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footer12.xml" ContentType="application/vnd.openxmlformats-officedocument.wordprocessingml.footer+xml"/>
  <Override PartName="/word/header14.xml" ContentType="application/vnd.openxmlformats-officedocument.wordprocessingml.header+xml"/>
  <Override PartName="/word/footer13.xml" ContentType="application/vnd.openxmlformats-officedocument.wordprocessingml.footer+xml"/>
  <Override PartName="/word/header15.xml" ContentType="application/vnd.openxmlformats-officedocument.wordprocessingml.header+xml"/>
  <Override PartName="/word/footer14.xml" ContentType="application/vnd.openxmlformats-officedocument.wordprocessingml.footer+xml"/>
  <Override PartName="/word/header16.xml" ContentType="application/vnd.openxmlformats-officedocument.wordprocessingml.header+xml"/>
  <Override PartName="/word/footer15.xml" ContentType="application/vnd.openxmlformats-officedocument.wordprocessingml.footer+xml"/>
  <Override PartName="/word/header17.xml" ContentType="application/vnd.openxmlformats-officedocument.wordprocessingml.header+xml"/>
  <Override PartName="/word/footer16.xml" ContentType="application/vnd.openxmlformats-officedocument.wordprocessingml.footer+xml"/>
  <Override PartName="/word/header18.xml" ContentType="application/vnd.openxmlformats-officedocument.wordprocessingml.header+xml"/>
  <Override PartName="/word/footer17.xml" ContentType="application/vnd.openxmlformats-officedocument.wordprocessingml.footer+xml"/>
  <Override PartName="/word/header19.xml" ContentType="application/vnd.openxmlformats-officedocument.wordprocessingml.header+xml"/>
  <Override PartName="/word/footer18.xml" ContentType="application/vnd.openxmlformats-officedocument.wordprocessingml.footer+xml"/>
  <Override PartName="/word/header20.xml" ContentType="application/vnd.openxmlformats-officedocument.wordprocessingml.header+xml"/>
  <Override PartName="/word/footer19.xml" ContentType="application/vnd.openxmlformats-officedocument.wordprocessingml.footer+xml"/>
  <Override PartName="/word/header21.xml" ContentType="application/vnd.openxmlformats-officedocument.wordprocessingml.header+xml"/>
  <Override PartName="/word/footer20.xml" ContentType="application/vnd.openxmlformats-officedocument.wordprocessingml.footer+xml"/>
  <Override PartName="/word/header22.xml" ContentType="application/vnd.openxmlformats-officedocument.wordprocessingml.header+xml"/>
  <Override PartName="/word/footer21.xml" ContentType="application/vnd.openxmlformats-officedocument.wordprocessingml.footer+xml"/>
  <Override PartName="/word/header23.xml" ContentType="application/vnd.openxmlformats-officedocument.wordprocessingml.header+xml"/>
  <Override PartName="/word/footer22.xml" ContentType="application/vnd.openxmlformats-officedocument.wordprocessingml.footer+xml"/>
  <Override PartName="/word/header24.xml" ContentType="application/vnd.openxmlformats-officedocument.wordprocessingml.header+xml"/>
  <Override PartName="/word/footer23.xml" ContentType="application/vnd.openxmlformats-officedocument.wordprocessingml.footer+xml"/>
  <Override PartName="/word/header25.xml" ContentType="application/vnd.openxmlformats-officedocument.wordprocessingml.header+xml"/>
  <Override PartName="/word/footer24.xml" ContentType="application/vnd.openxmlformats-officedocument.wordprocessingml.footer+xml"/>
  <Override PartName="/word/header26.xml" ContentType="application/vnd.openxmlformats-officedocument.wordprocessingml.header+xml"/>
  <Override PartName="/word/footer25.xml" ContentType="application/vnd.openxmlformats-officedocument.wordprocessingml.footer+xml"/>
  <Override PartName="/word/header27.xml" ContentType="application/vnd.openxmlformats-officedocument.wordprocessingml.header+xml"/>
  <Override PartName="/word/footer26.xml" ContentType="application/vnd.openxmlformats-officedocument.wordprocessingml.footer+xml"/>
  <Override PartName="/word/header28.xml" ContentType="application/vnd.openxmlformats-officedocument.wordprocessingml.header+xml"/>
  <Override PartName="/word/footer27.xml" ContentType="application/vnd.openxmlformats-officedocument.wordprocessingml.footer+xml"/>
  <Override PartName="/word/header29.xml" ContentType="application/vnd.openxmlformats-officedocument.wordprocessingml.header+xml"/>
  <Override PartName="/word/footer28.xml" ContentType="application/vnd.openxmlformats-officedocument.wordprocessingml.footer+xml"/>
  <Override PartName="/word/header30.xml" ContentType="application/vnd.openxmlformats-officedocument.wordprocessingml.header+xml"/>
  <Override PartName="/word/footer29.xml" ContentType="application/vnd.openxmlformats-officedocument.wordprocessingml.footer+xml"/>
  <Override PartName="/word/header31.xml" ContentType="application/vnd.openxmlformats-officedocument.wordprocessingml.header+xml"/>
  <Override PartName="/word/footer30.xml" ContentType="application/vnd.openxmlformats-officedocument.wordprocessingml.footer+xml"/>
  <Override PartName="/word/header32.xml" ContentType="application/vnd.openxmlformats-officedocument.wordprocessingml.header+xml"/>
  <Override PartName="/word/footer31.xml" ContentType="application/vnd.openxmlformats-officedocument.wordprocessingml.footer+xml"/>
  <Override PartName="/word/header33.xml" ContentType="application/vnd.openxmlformats-officedocument.wordprocessingml.header+xml"/>
  <Override PartName="/word/footer32.xml" ContentType="application/vnd.openxmlformats-officedocument.wordprocessingml.footer+xml"/>
  <Override PartName="/word/header34.xml" ContentType="application/vnd.openxmlformats-officedocument.wordprocessingml.header+xml"/>
  <Override PartName="/word/footer33.xml" ContentType="application/vnd.openxmlformats-officedocument.wordprocessingml.footer+xml"/>
  <Override PartName="/word/header35.xml" ContentType="application/vnd.openxmlformats-officedocument.wordprocessingml.header+xml"/>
  <Override PartName="/word/footer34.xml" ContentType="application/vnd.openxmlformats-officedocument.wordprocessingml.footer+xml"/>
  <Override PartName="/word/header36.xml" ContentType="application/vnd.openxmlformats-officedocument.wordprocessingml.header+xml"/>
  <Override PartName="/word/footer35.xml" ContentType="application/vnd.openxmlformats-officedocument.wordprocessingml.footer+xml"/>
  <Override PartName="/word/header37.xml" ContentType="application/vnd.openxmlformats-officedocument.wordprocessingml.header+xml"/>
  <Override PartName="/word/footer36.xml" ContentType="application/vnd.openxmlformats-officedocument.wordprocessingml.footer+xml"/>
  <Override PartName="/word/header38.xml" ContentType="application/vnd.openxmlformats-officedocument.wordprocessingml.header+xml"/>
  <Override PartName="/word/footer37.xml" ContentType="application/vnd.openxmlformats-officedocument.wordprocessingml.footer+xml"/>
  <Override PartName="/word/header39.xml" ContentType="application/vnd.openxmlformats-officedocument.wordprocessingml.header+xml"/>
  <Override PartName="/word/footer38.xml" ContentType="application/vnd.openxmlformats-officedocument.wordprocessingml.footer+xml"/>
  <Override PartName="/word/header40.xml" ContentType="application/vnd.openxmlformats-officedocument.wordprocessingml.header+xml"/>
  <Override PartName="/word/footer39.xml" ContentType="application/vnd.openxmlformats-officedocument.wordprocessingml.footer+xml"/>
  <Override PartName="/word/header41.xml" ContentType="application/vnd.openxmlformats-officedocument.wordprocessingml.header+xml"/>
  <Override PartName="/word/footer40.xml" ContentType="application/vnd.openxmlformats-officedocument.wordprocessingml.footer+xml"/>
  <Override PartName="/word/header42.xml" ContentType="application/vnd.openxmlformats-officedocument.wordprocessingml.header+xml"/>
  <Override PartName="/word/footer41.xml" ContentType="application/vnd.openxmlformats-officedocument.wordprocessingml.footer+xml"/>
  <Override PartName="/word/header43.xml" ContentType="application/vnd.openxmlformats-officedocument.wordprocessingml.header+xml"/>
  <Override PartName="/word/footer42.xml" ContentType="application/vnd.openxmlformats-officedocument.wordprocessingml.footer+xml"/>
  <Override PartName="/word/header44.xml" ContentType="application/vnd.openxmlformats-officedocument.wordprocessingml.header+xml"/>
  <Override PartName="/word/footer43.xml" ContentType="application/vnd.openxmlformats-officedocument.wordprocessingml.footer+xml"/>
  <Override PartName="/word/header45.xml" ContentType="application/vnd.openxmlformats-officedocument.wordprocessingml.header+xml"/>
  <Override PartName="/word/footer44.xml" ContentType="application/vnd.openxmlformats-officedocument.wordprocessingml.footer+xml"/>
  <Override PartName="/word/header46.xml" ContentType="application/vnd.openxmlformats-officedocument.wordprocessingml.header+xml"/>
  <Override PartName="/word/footer45.xml" ContentType="application/vnd.openxmlformats-officedocument.wordprocessingml.footer+xml"/>
  <Override PartName="/word/header47.xml" ContentType="application/vnd.openxmlformats-officedocument.wordprocessingml.header+xml"/>
  <Override PartName="/word/footer46.xml" ContentType="application/vnd.openxmlformats-officedocument.wordprocessingml.footer+xml"/>
  <Override PartName="/word/header48.xml" ContentType="application/vnd.openxmlformats-officedocument.wordprocessingml.header+xml"/>
  <Override PartName="/word/footer47.xml" ContentType="application/vnd.openxmlformats-officedocument.wordprocessingml.footer+xml"/>
  <Override PartName="/word/header49.xml" ContentType="application/vnd.openxmlformats-officedocument.wordprocessingml.header+xml"/>
  <Override PartName="/word/footer48.xml" ContentType="application/vnd.openxmlformats-officedocument.wordprocessingml.footer+xml"/>
  <Override PartName="/word/header50.xml" ContentType="application/vnd.openxmlformats-officedocument.wordprocessingml.header+xml"/>
  <Override PartName="/word/footer49.xml" ContentType="application/vnd.openxmlformats-officedocument.wordprocessingml.footer+xml"/>
  <Override PartName="/word/header51.xml" ContentType="application/vnd.openxmlformats-officedocument.wordprocessingml.header+xml"/>
  <Override PartName="/word/footer50.xml" ContentType="application/vnd.openxmlformats-officedocument.wordprocessingml.footer+xml"/>
  <Override PartName="/word/header52.xml" ContentType="application/vnd.openxmlformats-officedocument.wordprocessingml.header+xml"/>
  <Override PartName="/word/footer51.xml" ContentType="application/vnd.openxmlformats-officedocument.wordprocessingml.footer+xml"/>
  <Override PartName="/word/header53.xml" ContentType="application/vnd.openxmlformats-officedocument.wordprocessingml.header+xml"/>
  <Override PartName="/word/footer52.xml" ContentType="application/vnd.openxmlformats-officedocument.wordprocessingml.footer+xml"/>
  <Override PartName="/word/header54.xml" ContentType="application/vnd.openxmlformats-officedocument.wordprocessingml.header+xml"/>
  <Override PartName="/word/footer53.xml" ContentType="application/vnd.openxmlformats-officedocument.wordprocessingml.footer+xml"/>
  <Override PartName="/word/header55.xml" ContentType="application/vnd.openxmlformats-officedocument.wordprocessingml.header+xml"/>
  <Override PartName="/word/footer54.xml" ContentType="application/vnd.openxmlformats-officedocument.wordprocessingml.footer+xml"/>
  <Override PartName="/word/header56.xml" ContentType="application/vnd.openxmlformats-officedocument.wordprocessingml.header+xml"/>
  <Override PartName="/word/footer55.xml" ContentType="application/vnd.openxmlformats-officedocument.wordprocessingml.footer+xml"/>
  <Override PartName="/word/header57.xml" ContentType="application/vnd.openxmlformats-officedocument.wordprocessingml.header+xml"/>
  <Override PartName="/word/footer56.xml" ContentType="application/vnd.openxmlformats-officedocument.wordprocessingml.footer+xml"/>
  <Override PartName="/word/header58.xml" ContentType="application/vnd.openxmlformats-officedocument.wordprocessingml.header+xml"/>
  <Override PartName="/word/footer57.xml" ContentType="application/vnd.openxmlformats-officedocument.wordprocessingml.footer+xml"/>
  <Override PartName="/word/header59.xml" ContentType="application/vnd.openxmlformats-officedocument.wordprocessingml.header+xml"/>
  <Override PartName="/word/footer58.xml" ContentType="application/vnd.openxmlformats-officedocument.wordprocessingml.footer+xml"/>
  <Override PartName="/word/header60.xml" ContentType="application/vnd.openxmlformats-officedocument.wordprocessingml.header+xml"/>
  <Override PartName="/word/footer59.xml" ContentType="application/vnd.openxmlformats-officedocument.wordprocessingml.footer+xml"/>
  <Override PartName="/word/header61.xml" ContentType="application/vnd.openxmlformats-officedocument.wordprocessingml.header+xml"/>
  <Override PartName="/word/footer60.xml" ContentType="application/vnd.openxmlformats-officedocument.wordprocessingml.footer+xml"/>
  <Override PartName="/word/header62.xml" ContentType="application/vnd.openxmlformats-officedocument.wordprocessingml.header+xml"/>
  <Override PartName="/word/footer61.xml" ContentType="application/vnd.openxmlformats-officedocument.wordprocessingml.footer+xml"/>
  <Override PartName="/word/header63.xml" ContentType="application/vnd.openxmlformats-officedocument.wordprocessingml.header+xml"/>
  <Override PartName="/word/footer62.xml" ContentType="application/vnd.openxmlformats-officedocument.wordprocessingml.footer+xml"/>
  <Override PartName="/word/header64.xml" ContentType="application/vnd.openxmlformats-officedocument.wordprocessingml.header+xml"/>
  <Override PartName="/word/footer63.xml" ContentType="application/vnd.openxmlformats-officedocument.wordprocessingml.footer+xml"/>
  <Override PartName="/word/header65.xml" ContentType="application/vnd.openxmlformats-officedocument.wordprocessingml.header+xml"/>
  <Override PartName="/word/footer64.xml" ContentType="application/vnd.openxmlformats-officedocument.wordprocessingml.footer+xml"/>
  <Override PartName="/word/header66.xml" ContentType="application/vnd.openxmlformats-officedocument.wordprocessingml.header+xml"/>
  <Override PartName="/word/footer65.xml" ContentType="application/vnd.openxmlformats-officedocument.wordprocessingml.footer+xml"/>
  <Override PartName="/word/header67.xml" ContentType="application/vnd.openxmlformats-officedocument.wordprocessingml.header+xml"/>
  <Override PartName="/word/footer66.xml" ContentType="application/vnd.openxmlformats-officedocument.wordprocessingml.footer+xml"/>
  <Override PartName="/word/header68.xml" ContentType="application/vnd.openxmlformats-officedocument.wordprocessingml.header+xml"/>
  <Override PartName="/word/footer67.xml" ContentType="application/vnd.openxmlformats-officedocument.wordprocessingml.footer+xml"/>
  <Override PartName="/word/header69.xml" ContentType="application/vnd.openxmlformats-officedocument.wordprocessingml.header+xml"/>
  <Override PartName="/word/footer68.xml" ContentType="application/vnd.openxmlformats-officedocument.wordprocessingml.footer+xml"/>
  <Override PartName="/word/header70.xml" ContentType="application/vnd.openxmlformats-officedocument.wordprocessingml.header+xml"/>
  <Override PartName="/word/footer69.xml" ContentType="application/vnd.openxmlformats-officedocument.wordprocessingml.footer+xml"/>
  <Override PartName="/word/header71.xml" ContentType="application/vnd.openxmlformats-officedocument.wordprocessingml.header+xml"/>
  <Override PartName="/word/footer70.xml" ContentType="application/vnd.openxmlformats-officedocument.wordprocessingml.footer+xml"/>
  <Override PartName="/word/header72.xml" ContentType="application/vnd.openxmlformats-officedocument.wordprocessingml.header+xml"/>
  <Override PartName="/word/footer71.xml" ContentType="application/vnd.openxmlformats-officedocument.wordprocessingml.footer+xml"/>
  <Override PartName="/word/header73.xml" ContentType="application/vnd.openxmlformats-officedocument.wordprocessingml.header+xml"/>
  <Override PartName="/word/footer72.xml" ContentType="application/vnd.openxmlformats-officedocument.wordprocessingml.footer+xml"/>
  <Override PartName="/word/header74.xml" ContentType="application/vnd.openxmlformats-officedocument.wordprocessingml.header+xml"/>
  <Override PartName="/word/footer73.xml" ContentType="application/vnd.openxmlformats-officedocument.wordprocessingml.footer+xml"/>
  <Override PartName="/word/header75.xml" ContentType="application/vnd.openxmlformats-officedocument.wordprocessingml.header+xml"/>
  <Override PartName="/word/footer74.xml" ContentType="application/vnd.openxmlformats-officedocument.wordprocessingml.footer+xml"/>
  <Override PartName="/word/header76.xml" ContentType="application/vnd.openxmlformats-officedocument.wordprocessingml.header+xml"/>
  <Override PartName="/word/footer75.xml" ContentType="application/vnd.openxmlformats-officedocument.wordprocessingml.footer+xml"/>
  <Override PartName="/word/header77.xml" ContentType="application/vnd.openxmlformats-officedocument.wordprocessingml.header+xml"/>
  <Override PartName="/word/footer76.xml" ContentType="application/vnd.openxmlformats-officedocument.wordprocessingml.footer+xml"/>
  <Override PartName="/word/header78.xml" ContentType="application/vnd.openxmlformats-officedocument.wordprocessingml.header+xml"/>
  <Override PartName="/word/footer77.xml" ContentType="application/vnd.openxmlformats-officedocument.wordprocessingml.footer+xml"/>
  <Override PartName="/word/header79.xml" ContentType="application/vnd.openxmlformats-officedocument.wordprocessingml.header+xml"/>
  <Override PartName="/word/footer78.xml" ContentType="application/vnd.openxmlformats-officedocument.wordprocessingml.footer+xml"/>
  <Override PartName="/word/header80.xml" ContentType="application/vnd.openxmlformats-officedocument.wordprocessingml.header+xml"/>
  <Override PartName="/word/footer79.xml" ContentType="application/vnd.openxmlformats-officedocument.wordprocessingml.footer+xml"/>
  <Override PartName="/word/header81.xml" ContentType="application/vnd.openxmlformats-officedocument.wordprocessingml.header+xml"/>
  <Override PartName="/word/footer80.xml" ContentType="application/vnd.openxmlformats-officedocument.wordprocessingml.footer+xml"/>
  <Override PartName="/word/header82.xml" ContentType="application/vnd.openxmlformats-officedocument.wordprocessingml.header+xml"/>
  <Override PartName="/word/footer81.xml" ContentType="application/vnd.openxmlformats-officedocument.wordprocessingml.footer+xml"/>
  <Override PartName="/word/header83.xml" ContentType="application/vnd.openxmlformats-officedocument.wordprocessingml.header+xml"/>
  <Override PartName="/word/footer82.xml" ContentType="application/vnd.openxmlformats-officedocument.wordprocessingml.footer+xml"/>
  <Override PartName="/word/header84.xml" ContentType="application/vnd.openxmlformats-officedocument.wordprocessingml.header+xml"/>
  <Override PartName="/word/footer83.xml" ContentType="application/vnd.openxmlformats-officedocument.wordprocessingml.footer+xml"/>
  <Override PartName="/word/header85.xml" ContentType="application/vnd.openxmlformats-officedocument.wordprocessingml.header+xml"/>
  <Override PartName="/word/footer84.xml" ContentType="application/vnd.openxmlformats-officedocument.wordprocessingml.footer+xml"/>
  <Override PartName="/word/header86.xml" ContentType="application/vnd.openxmlformats-officedocument.wordprocessingml.header+xml"/>
  <Override PartName="/word/footer85.xml" ContentType="application/vnd.openxmlformats-officedocument.wordprocessingml.footer+xml"/>
  <Override PartName="/word/header87.xml" ContentType="application/vnd.openxmlformats-officedocument.wordprocessingml.header+xml"/>
  <Override PartName="/word/footer86.xml" ContentType="application/vnd.openxmlformats-officedocument.wordprocessingml.footer+xml"/>
  <Override PartName="/word/header88.xml" ContentType="application/vnd.openxmlformats-officedocument.wordprocessingml.header+xml"/>
  <Override PartName="/word/footer8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43CF" w:rsidRDefault="00DF43CF">
      <w:pPr>
        <w:pStyle w:val="a3"/>
        <w:ind w:left="0"/>
        <w:jc w:val="left"/>
        <w:rPr>
          <w:b/>
          <w:sz w:val="20"/>
        </w:rPr>
      </w:pPr>
    </w:p>
    <w:p w:rsidR="00E80A09" w:rsidRPr="00E80A09" w:rsidRDefault="00E80A09" w:rsidP="00E80A09">
      <w:pPr>
        <w:widowControl/>
        <w:suppressAutoHyphens/>
        <w:autoSpaceDE/>
        <w:autoSpaceDN/>
        <w:jc w:val="center"/>
        <w:rPr>
          <w:bCs/>
          <w:sz w:val="24"/>
          <w:szCs w:val="24"/>
          <w:lang w:eastAsia="ar-SA"/>
        </w:rPr>
      </w:pPr>
      <w:r w:rsidRPr="00E80A09">
        <w:rPr>
          <w:b/>
          <w:bCs/>
          <w:sz w:val="24"/>
          <w:szCs w:val="24"/>
          <w:lang w:eastAsia="ar-SA"/>
        </w:rPr>
        <w:t>Муниципальное бюджетное  общеобразовательное учреждение</w:t>
      </w:r>
    </w:p>
    <w:p w:rsidR="00E80A09" w:rsidRPr="00E80A09" w:rsidRDefault="00E80A09" w:rsidP="00E80A09">
      <w:pPr>
        <w:widowControl/>
        <w:suppressAutoHyphens/>
        <w:autoSpaceDE/>
        <w:autoSpaceDN/>
        <w:jc w:val="center"/>
        <w:rPr>
          <w:bCs/>
          <w:sz w:val="24"/>
          <w:szCs w:val="24"/>
          <w:lang w:eastAsia="ar-SA"/>
        </w:rPr>
      </w:pPr>
      <w:r w:rsidRPr="00E80A09">
        <w:rPr>
          <w:b/>
          <w:bCs/>
          <w:sz w:val="24"/>
          <w:szCs w:val="24"/>
          <w:lang w:eastAsia="ar-SA"/>
        </w:rPr>
        <w:t>«Шуйская средняя общеобразовательная школа»</w:t>
      </w:r>
    </w:p>
    <w:p w:rsidR="00E80A09" w:rsidRPr="00E80A09" w:rsidRDefault="00E80A09" w:rsidP="00E80A09">
      <w:pPr>
        <w:rPr>
          <w:b/>
          <w:sz w:val="24"/>
          <w:szCs w:val="24"/>
        </w:rPr>
      </w:pPr>
    </w:p>
    <w:p w:rsidR="00DF43CF" w:rsidRDefault="00DF43CF">
      <w:pPr>
        <w:pStyle w:val="a3"/>
        <w:ind w:left="0"/>
        <w:jc w:val="left"/>
        <w:rPr>
          <w:b/>
          <w:sz w:val="20"/>
        </w:rPr>
      </w:pPr>
    </w:p>
    <w:p w:rsidR="00DF43CF" w:rsidRDefault="00DF43CF">
      <w:pPr>
        <w:pStyle w:val="a3"/>
        <w:ind w:left="0"/>
        <w:jc w:val="left"/>
        <w:rPr>
          <w:b/>
          <w:sz w:val="20"/>
        </w:rPr>
      </w:pPr>
    </w:p>
    <w:p w:rsidR="00DF43CF" w:rsidRDefault="00DF43CF">
      <w:pPr>
        <w:pStyle w:val="a3"/>
        <w:ind w:left="0"/>
        <w:jc w:val="left"/>
        <w:rPr>
          <w:b/>
          <w:sz w:val="20"/>
        </w:rPr>
      </w:pPr>
    </w:p>
    <w:p w:rsidR="00DF43CF" w:rsidRDefault="00DF43CF">
      <w:pPr>
        <w:pStyle w:val="a3"/>
        <w:ind w:left="0"/>
        <w:jc w:val="left"/>
        <w:rPr>
          <w:b/>
          <w:sz w:val="20"/>
        </w:rPr>
      </w:pPr>
    </w:p>
    <w:p w:rsidR="00DF43CF" w:rsidRDefault="00DF43CF">
      <w:pPr>
        <w:pStyle w:val="a3"/>
        <w:ind w:left="0"/>
        <w:jc w:val="left"/>
        <w:rPr>
          <w:b/>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E80A09" w:rsidRPr="00E80A09" w:rsidTr="00E80A09">
        <w:tc>
          <w:tcPr>
            <w:tcW w:w="4785" w:type="dxa"/>
            <w:shd w:val="clear" w:color="auto" w:fill="auto"/>
          </w:tcPr>
          <w:p w:rsidR="00E80A09" w:rsidRPr="00E80A09" w:rsidRDefault="00E80A09" w:rsidP="00E80A09">
            <w:pPr>
              <w:suppressAutoHyphens/>
              <w:autoSpaceDE/>
              <w:textAlignment w:val="baseline"/>
              <w:rPr>
                <w:rFonts w:eastAsia="SimSun" w:cs="Mangal"/>
                <w:kern w:val="3"/>
                <w:sz w:val="24"/>
                <w:szCs w:val="24"/>
                <w:lang w:eastAsia="zh-CN" w:bidi="hi-IN"/>
              </w:rPr>
            </w:pPr>
            <w:r w:rsidRPr="00E80A09">
              <w:rPr>
                <w:rFonts w:eastAsia="SimSun" w:cs="Mangal"/>
                <w:kern w:val="3"/>
                <w:sz w:val="24"/>
                <w:szCs w:val="24"/>
                <w:lang w:eastAsia="zh-CN" w:bidi="hi-IN"/>
              </w:rPr>
              <w:t xml:space="preserve">Рассмотрено на педагогическом совете </w:t>
            </w:r>
          </w:p>
          <w:p w:rsidR="00E80A09" w:rsidRPr="00E80A09" w:rsidRDefault="00E80A09" w:rsidP="00E80A09">
            <w:pPr>
              <w:suppressAutoHyphens/>
              <w:autoSpaceDE/>
              <w:textAlignment w:val="baseline"/>
              <w:rPr>
                <w:rFonts w:eastAsia="SimSun" w:cs="Mangal"/>
                <w:b/>
                <w:kern w:val="3"/>
                <w:sz w:val="24"/>
                <w:szCs w:val="24"/>
                <w:lang w:eastAsia="zh-CN" w:bidi="hi-IN"/>
              </w:rPr>
            </w:pPr>
            <w:r w:rsidRPr="00E80A09">
              <w:rPr>
                <w:rFonts w:eastAsia="SimSun" w:cs="Mangal"/>
                <w:kern w:val="3"/>
                <w:sz w:val="24"/>
                <w:szCs w:val="24"/>
                <w:lang w:eastAsia="zh-CN" w:bidi="hi-IN"/>
              </w:rPr>
              <w:t xml:space="preserve">Протокол №1 от 29.08.2023г.                             </w:t>
            </w:r>
          </w:p>
        </w:tc>
        <w:tc>
          <w:tcPr>
            <w:tcW w:w="4786" w:type="dxa"/>
            <w:shd w:val="clear" w:color="auto" w:fill="auto"/>
          </w:tcPr>
          <w:p w:rsidR="00E80A09" w:rsidRPr="00E80A09" w:rsidRDefault="00E80A09" w:rsidP="00E80A09">
            <w:pPr>
              <w:suppressAutoHyphens/>
              <w:autoSpaceDE/>
              <w:textAlignment w:val="baseline"/>
              <w:rPr>
                <w:rFonts w:eastAsia="SimSun" w:cs="Mangal"/>
                <w:kern w:val="3"/>
                <w:sz w:val="24"/>
                <w:szCs w:val="24"/>
                <w:lang w:eastAsia="zh-CN" w:bidi="hi-IN"/>
              </w:rPr>
            </w:pPr>
            <w:r w:rsidRPr="00E80A09">
              <w:rPr>
                <w:rFonts w:eastAsia="SimSun" w:cs="Mangal"/>
                <w:noProof/>
                <w:kern w:val="3"/>
                <w:sz w:val="24"/>
                <w:szCs w:val="24"/>
                <w:lang w:eastAsia="ru-RU"/>
              </w:rPr>
              <w:drawing>
                <wp:anchor distT="0" distB="0" distL="114300" distR="114300" simplePos="0" relativeHeight="487608320" behindDoc="1" locked="0" layoutInCell="1" allowOverlap="1" wp14:anchorId="107B8CF8" wp14:editId="6EDBD118">
                  <wp:simplePos x="0" y="0"/>
                  <wp:positionH relativeFrom="column">
                    <wp:posOffset>110490</wp:posOffset>
                  </wp:positionH>
                  <wp:positionV relativeFrom="paragraph">
                    <wp:posOffset>-339090</wp:posOffset>
                  </wp:positionV>
                  <wp:extent cx="1638300" cy="1533525"/>
                  <wp:effectExtent l="0" t="0" r="0" b="9525"/>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38300" cy="1533525"/>
                          </a:xfrm>
                          <a:prstGeom prst="rect">
                            <a:avLst/>
                          </a:prstGeom>
                          <a:noFill/>
                        </pic:spPr>
                      </pic:pic>
                    </a:graphicData>
                  </a:graphic>
                  <wp14:sizeRelH relativeFrom="page">
                    <wp14:pctWidth>0</wp14:pctWidth>
                  </wp14:sizeRelH>
                  <wp14:sizeRelV relativeFrom="page">
                    <wp14:pctHeight>0</wp14:pctHeight>
                  </wp14:sizeRelV>
                </wp:anchor>
              </w:drawing>
            </w:r>
            <w:r w:rsidRPr="00E80A09">
              <w:rPr>
                <w:rFonts w:eastAsia="SimSun" w:cs="Mangal"/>
                <w:b/>
                <w:kern w:val="3"/>
                <w:sz w:val="24"/>
                <w:szCs w:val="24"/>
                <w:lang w:eastAsia="zh-CN" w:bidi="hi-IN"/>
              </w:rPr>
              <w:t xml:space="preserve">   </w:t>
            </w:r>
            <w:r w:rsidRPr="00E80A09">
              <w:rPr>
                <w:rFonts w:eastAsia="SimSun" w:cs="Mangal"/>
                <w:kern w:val="3"/>
                <w:sz w:val="24"/>
                <w:szCs w:val="24"/>
                <w:lang w:eastAsia="zh-CN" w:bidi="hi-IN"/>
              </w:rPr>
              <w:t xml:space="preserve">УТВЕРЖДАЮ:                                                                  </w:t>
            </w:r>
          </w:p>
          <w:p w:rsidR="00E80A09" w:rsidRPr="00E80A09" w:rsidRDefault="00E80A09" w:rsidP="00E80A09">
            <w:pPr>
              <w:suppressAutoHyphens/>
              <w:autoSpaceDE/>
              <w:textAlignment w:val="baseline"/>
              <w:rPr>
                <w:rFonts w:eastAsia="SimSun" w:cs="Mangal"/>
                <w:kern w:val="3"/>
                <w:sz w:val="24"/>
                <w:szCs w:val="24"/>
                <w:lang w:eastAsia="zh-CN" w:bidi="hi-IN"/>
              </w:rPr>
            </w:pPr>
            <w:r w:rsidRPr="00E80A09">
              <w:rPr>
                <w:rFonts w:eastAsia="SimSun" w:cs="Mangal"/>
                <w:kern w:val="3"/>
                <w:sz w:val="24"/>
                <w:szCs w:val="24"/>
                <w:lang w:eastAsia="zh-CN" w:bidi="hi-IN"/>
              </w:rPr>
              <w:t>Директор школы ___</w:t>
            </w:r>
            <w:r w:rsidRPr="00E80A09">
              <w:rPr>
                <w:rFonts w:eastAsia="SimSun" w:cs="Mangal"/>
                <w:noProof/>
                <w:kern w:val="3"/>
                <w:sz w:val="24"/>
                <w:szCs w:val="24"/>
                <w:lang w:eastAsia="ru-RU"/>
              </w:rPr>
              <w:drawing>
                <wp:anchor distT="0" distB="0" distL="114300" distR="114300" simplePos="0" relativeHeight="487607296" behindDoc="1" locked="0" layoutInCell="1" allowOverlap="1" wp14:anchorId="01F17F1B" wp14:editId="28A5EC2D">
                  <wp:simplePos x="0" y="0"/>
                  <wp:positionH relativeFrom="column">
                    <wp:posOffset>4800600</wp:posOffset>
                  </wp:positionH>
                  <wp:positionV relativeFrom="paragraph">
                    <wp:posOffset>1165225</wp:posOffset>
                  </wp:positionV>
                  <wp:extent cx="1628775" cy="1524000"/>
                  <wp:effectExtent l="0" t="0" r="9525"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8775" cy="1524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80A09">
              <w:rPr>
                <w:rFonts w:eastAsia="SimSun" w:cs="Mangal"/>
                <w:kern w:val="3"/>
                <w:sz w:val="24"/>
                <w:szCs w:val="24"/>
                <w:lang w:eastAsia="zh-CN" w:bidi="hi-IN"/>
              </w:rPr>
              <w:t>_____Е.Н.Житкова                                  Приказ  №73 от.29.08.2023г.</w:t>
            </w:r>
          </w:p>
          <w:p w:rsidR="00E80A09" w:rsidRPr="00E80A09" w:rsidRDefault="00E80A09" w:rsidP="00E80A09">
            <w:pPr>
              <w:suppressAutoHyphens/>
              <w:autoSpaceDE/>
              <w:jc w:val="center"/>
              <w:textAlignment w:val="baseline"/>
              <w:rPr>
                <w:rFonts w:eastAsia="SimSun" w:cs="Mangal"/>
                <w:b/>
                <w:kern w:val="3"/>
                <w:sz w:val="24"/>
                <w:szCs w:val="24"/>
                <w:lang w:eastAsia="zh-CN" w:bidi="hi-IN"/>
              </w:rPr>
            </w:pPr>
          </w:p>
        </w:tc>
      </w:tr>
    </w:tbl>
    <w:p w:rsidR="00DF43CF" w:rsidRDefault="00DF43CF">
      <w:pPr>
        <w:pStyle w:val="a3"/>
        <w:spacing w:before="9"/>
        <w:ind w:left="0"/>
        <w:jc w:val="left"/>
        <w:rPr>
          <w:b/>
          <w:sz w:val="10"/>
        </w:rPr>
      </w:pPr>
    </w:p>
    <w:p w:rsidR="00DF43CF" w:rsidRDefault="00DF43CF">
      <w:pPr>
        <w:pStyle w:val="a3"/>
        <w:ind w:left="0"/>
        <w:jc w:val="left"/>
        <w:rPr>
          <w:b/>
          <w:sz w:val="20"/>
        </w:rPr>
      </w:pPr>
    </w:p>
    <w:p w:rsidR="00DF43CF" w:rsidRDefault="00DF43CF">
      <w:pPr>
        <w:pStyle w:val="a3"/>
        <w:ind w:left="0"/>
        <w:jc w:val="left"/>
        <w:rPr>
          <w:b/>
          <w:sz w:val="20"/>
        </w:rPr>
      </w:pPr>
    </w:p>
    <w:p w:rsidR="00DF43CF" w:rsidRDefault="00DF43CF">
      <w:pPr>
        <w:pStyle w:val="a3"/>
        <w:ind w:left="0"/>
        <w:jc w:val="left"/>
        <w:rPr>
          <w:b/>
          <w:sz w:val="20"/>
        </w:rPr>
      </w:pPr>
    </w:p>
    <w:p w:rsidR="00DF43CF" w:rsidRDefault="00DF43CF">
      <w:pPr>
        <w:pStyle w:val="a3"/>
        <w:ind w:left="0"/>
        <w:jc w:val="left"/>
        <w:rPr>
          <w:b/>
          <w:sz w:val="20"/>
        </w:rPr>
      </w:pPr>
    </w:p>
    <w:p w:rsidR="00DF43CF" w:rsidRDefault="00DF43CF">
      <w:pPr>
        <w:pStyle w:val="a3"/>
        <w:ind w:left="0"/>
        <w:jc w:val="left"/>
        <w:rPr>
          <w:b/>
          <w:sz w:val="20"/>
        </w:rPr>
      </w:pPr>
    </w:p>
    <w:p w:rsidR="00DF43CF" w:rsidRDefault="00DF43CF">
      <w:pPr>
        <w:pStyle w:val="a3"/>
        <w:spacing w:before="7"/>
        <w:ind w:left="0"/>
        <w:jc w:val="left"/>
        <w:rPr>
          <w:b/>
          <w:sz w:val="22"/>
        </w:rPr>
      </w:pPr>
    </w:p>
    <w:p w:rsidR="00DF43CF" w:rsidRDefault="00E80A09">
      <w:pPr>
        <w:spacing w:before="88"/>
        <w:ind w:left="1837" w:right="1926"/>
        <w:jc w:val="center"/>
        <w:rPr>
          <w:b/>
          <w:sz w:val="32"/>
        </w:rPr>
      </w:pPr>
      <w:r>
        <w:rPr>
          <w:b/>
          <w:sz w:val="32"/>
        </w:rPr>
        <w:t>АДАПТИРОВАННАЯ</w:t>
      </w:r>
      <w:r>
        <w:rPr>
          <w:b/>
          <w:spacing w:val="-8"/>
          <w:sz w:val="32"/>
        </w:rPr>
        <w:t xml:space="preserve"> </w:t>
      </w:r>
      <w:r>
        <w:rPr>
          <w:b/>
          <w:sz w:val="32"/>
        </w:rPr>
        <w:t>ОСНОВНАЯ</w:t>
      </w:r>
    </w:p>
    <w:p w:rsidR="00DF43CF" w:rsidRDefault="00E80A09">
      <w:pPr>
        <w:spacing w:before="5" w:line="237" w:lineRule="auto"/>
        <w:ind w:left="1012" w:right="1093"/>
        <w:jc w:val="center"/>
        <w:rPr>
          <w:b/>
          <w:sz w:val="32"/>
        </w:rPr>
      </w:pPr>
      <w:r>
        <w:rPr>
          <w:b/>
          <w:sz w:val="32"/>
        </w:rPr>
        <w:t>ОБЩЕОБРАЗОВАТЕЛЬНАЯ ПРОГРАММА</w:t>
      </w:r>
      <w:r>
        <w:rPr>
          <w:b/>
          <w:spacing w:val="-77"/>
          <w:sz w:val="32"/>
        </w:rPr>
        <w:t xml:space="preserve"> </w:t>
      </w:r>
      <w:r>
        <w:rPr>
          <w:b/>
          <w:sz w:val="32"/>
        </w:rPr>
        <w:t>НАЧАЛЬНОГО</w:t>
      </w:r>
      <w:r>
        <w:rPr>
          <w:b/>
          <w:spacing w:val="-5"/>
          <w:sz w:val="32"/>
        </w:rPr>
        <w:t xml:space="preserve"> </w:t>
      </w:r>
      <w:r>
        <w:rPr>
          <w:b/>
          <w:sz w:val="32"/>
        </w:rPr>
        <w:t>ОБЩЕГО</w:t>
      </w:r>
      <w:r>
        <w:rPr>
          <w:b/>
          <w:spacing w:val="2"/>
          <w:sz w:val="32"/>
        </w:rPr>
        <w:t xml:space="preserve"> </w:t>
      </w:r>
      <w:r>
        <w:rPr>
          <w:b/>
          <w:sz w:val="32"/>
        </w:rPr>
        <w:t>ОБРАЗОВАНИЯ</w:t>
      </w:r>
    </w:p>
    <w:p w:rsidR="00DF43CF" w:rsidRDefault="00E80A09">
      <w:pPr>
        <w:spacing w:before="3" w:line="242" w:lineRule="auto"/>
        <w:ind w:left="304" w:right="398"/>
        <w:jc w:val="center"/>
        <w:rPr>
          <w:b/>
          <w:sz w:val="32"/>
        </w:rPr>
      </w:pPr>
      <w:r>
        <w:rPr>
          <w:b/>
          <w:sz w:val="32"/>
        </w:rPr>
        <w:t>ДЛЯ ОБУЧАЮЩИХСЯ С ЗАДЕРЖКОЙ ПСИХИЧЕСКОГО</w:t>
      </w:r>
      <w:r>
        <w:rPr>
          <w:b/>
          <w:spacing w:val="-77"/>
          <w:sz w:val="32"/>
        </w:rPr>
        <w:t xml:space="preserve"> </w:t>
      </w:r>
      <w:r>
        <w:rPr>
          <w:b/>
          <w:sz w:val="32"/>
        </w:rPr>
        <w:t>РАЗВИТИЯ</w:t>
      </w:r>
    </w:p>
    <w:p w:rsidR="00DF43CF" w:rsidRDefault="00E80A09">
      <w:pPr>
        <w:spacing w:line="359" w:lineRule="exact"/>
        <w:ind w:left="1012" w:right="1094"/>
        <w:jc w:val="center"/>
        <w:rPr>
          <w:b/>
          <w:sz w:val="32"/>
        </w:rPr>
      </w:pPr>
      <w:r>
        <w:rPr>
          <w:b/>
          <w:sz w:val="32"/>
        </w:rPr>
        <w:t>(ВАРИАНТ</w:t>
      </w:r>
      <w:r>
        <w:rPr>
          <w:b/>
          <w:spacing w:val="-1"/>
          <w:sz w:val="32"/>
        </w:rPr>
        <w:t xml:space="preserve"> </w:t>
      </w:r>
      <w:r>
        <w:rPr>
          <w:b/>
          <w:sz w:val="32"/>
        </w:rPr>
        <w:t>7.1)</w:t>
      </w:r>
    </w:p>
    <w:p w:rsidR="00DF43CF" w:rsidRDefault="00DF43CF">
      <w:pPr>
        <w:pStyle w:val="a3"/>
        <w:ind w:left="0"/>
        <w:jc w:val="left"/>
        <w:rPr>
          <w:b/>
          <w:sz w:val="36"/>
        </w:rPr>
      </w:pPr>
    </w:p>
    <w:p w:rsidR="00DF43CF" w:rsidRDefault="00DF43CF">
      <w:pPr>
        <w:pStyle w:val="a3"/>
        <w:ind w:left="0"/>
        <w:jc w:val="left"/>
        <w:rPr>
          <w:b/>
          <w:sz w:val="36"/>
        </w:rPr>
      </w:pPr>
    </w:p>
    <w:p w:rsidR="00E80A09" w:rsidRPr="00E80A09" w:rsidRDefault="00E80A09" w:rsidP="00E80A09">
      <w:pPr>
        <w:widowControl/>
        <w:suppressAutoHyphens/>
        <w:autoSpaceDE/>
        <w:autoSpaceDN/>
        <w:jc w:val="center"/>
        <w:rPr>
          <w:b/>
          <w:bCs/>
          <w:sz w:val="28"/>
          <w:szCs w:val="24"/>
          <w:lang w:eastAsia="ar-SA"/>
        </w:rPr>
      </w:pPr>
      <w:r w:rsidRPr="00E80A09">
        <w:rPr>
          <w:b/>
          <w:bCs/>
          <w:sz w:val="28"/>
          <w:szCs w:val="24"/>
          <w:lang w:eastAsia="ar-SA"/>
        </w:rPr>
        <w:t>Срок реализации 2023-2027 гг.</w:t>
      </w:r>
    </w:p>
    <w:p w:rsidR="00DF43CF" w:rsidRDefault="00DF43CF">
      <w:pPr>
        <w:pStyle w:val="a3"/>
        <w:ind w:left="0"/>
        <w:jc w:val="left"/>
        <w:rPr>
          <w:b/>
          <w:sz w:val="36"/>
        </w:rPr>
      </w:pPr>
    </w:p>
    <w:p w:rsidR="00DF43CF" w:rsidRDefault="00DF43CF">
      <w:pPr>
        <w:pStyle w:val="a3"/>
        <w:ind w:left="0"/>
        <w:jc w:val="left"/>
        <w:rPr>
          <w:b/>
          <w:sz w:val="36"/>
        </w:rPr>
      </w:pPr>
    </w:p>
    <w:p w:rsidR="00DF43CF" w:rsidRDefault="00DF43CF">
      <w:pPr>
        <w:pStyle w:val="a3"/>
        <w:ind w:left="0"/>
        <w:jc w:val="left"/>
        <w:rPr>
          <w:b/>
          <w:sz w:val="36"/>
        </w:rPr>
      </w:pPr>
    </w:p>
    <w:p w:rsidR="00DF43CF" w:rsidRDefault="00DF43CF">
      <w:pPr>
        <w:pStyle w:val="a3"/>
        <w:ind w:left="0"/>
        <w:jc w:val="left"/>
        <w:rPr>
          <w:b/>
          <w:sz w:val="36"/>
        </w:rPr>
      </w:pPr>
    </w:p>
    <w:p w:rsidR="00DF43CF" w:rsidRDefault="00DF43CF">
      <w:pPr>
        <w:pStyle w:val="a3"/>
        <w:spacing w:before="1"/>
        <w:ind w:left="0"/>
        <w:jc w:val="left"/>
        <w:rPr>
          <w:b/>
          <w:sz w:val="44"/>
        </w:rPr>
      </w:pPr>
    </w:p>
    <w:p w:rsidR="00DF43CF" w:rsidRDefault="00DF43CF">
      <w:pPr>
        <w:spacing w:line="242" w:lineRule="auto"/>
        <w:jc w:val="right"/>
      </w:pPr>
    </w:p>
    <w:p w:rsidR="00E80A09" w:rsidRDefault="00E80A09">
      <w:pPr>
        <w:spacing w:line="242" w:lineRule="auto"/>
        <w:jc w:val="right"/>
      </w:pPr>
    </w:p>
    <w:p w:rsidR="00E80A09" w:rsidRDefault="00E80A09">
      <w:pPr>
        <w:spacing w:line="242" w:lineRule="auto"/>
        <w:jc w:val="right"/>
      </w:pPr>
    </w:p>
    <w:p w:rsidR="00E80A09" w:rsidRDefault="00E80A09">
      <w:pPr>
        <w:spacing w:line="242" w:lineRule="auto"/>
        <w:jc w:val="right"/>
      </w:pPr>
    </w:p>
    <w:p w:rsidR="00E80A09" w:rsidRDefault="00E80A09" w:rsidP="00E80A09">
      <w:pPr>
        <w:spacing w:line="242" w:lineRule="auto"/>
        <w:jc w:val="center"/>
      </w:pPr>
    </w:p>
    <w:p w:rsidR="00E80A09" w:rsidRDefault="00E80A09" w:rsidP="00E80A09">
      <w:pPr>
        <w:spacing w:line="242" w:lineRule="auto"/>
        <w:jc w:val="center"/>
      </w:pPr>
    </w:p>
    <w:p w:rsidR="00E80A09" w:rsidRDefault="00E80A09" w:rsidP="00E80A09">
      <w:pPr>
        <w:spacing w:line="242" w:lineRule="auto"/>
        <w:jc w:val="center"/>
      </w:pPr>
    </w:p>
    <w:p w:rsidR="00E80A09" w:rsidRDefault="00E80A09" w:rsidP="00E80A09">
      <w:pPr>
        <w:spacing w:line="242" w:lineRule="auto"/>
        <w:jc w:val="center"/>
      </w:pPr>
    </w:p>
    <w:p w:rsidR="00E80A09" w:rsidRDefault="00E80A09" w:rsidP="00E80A09">
      <w:pPr>
        <w:spacing w:line="242" w:lineRule="auto"/>
        <w:jc w:val="center"/>
      </w:pPr>
    </w:p>
    <w:p w:rsidR="00E80A09" w:rsidRDefault="00E80A09" w:rsidP="00E80A09">
      <w:pPr>
        <w:spacing w:line="242" w:lineRule="auto"/>
        <w:jc w:val="center"/>
      </w:pPr>
    </w:p>
    <w:p w:rsidR="00E80A09" w:rsidRDefault="00E80A09" w:rsidP="00E80A09">
      <w:pPr>
        <w:spacing w:line="242" w:lineRule="auto"/>
        <w:jc w:val="center"/>
      </w:pPr>
    </w:p>
    <w:p w:rsidR="00E80A09" w:rsidRDefault="00E80A09" w:rsidP="00E80A09">
      <w:pPr>
        <w:spacing w:line="242" w:lineRule="auto"/>
        <w:jc w:val="center"/>
      </w:pPr>
    </w:p>
    <w:p w:rsidR="00E80A09" w:rsidRDefault="00E80A09" w:rsidP="00E80A09">
      <w:pPr>
        <w:spacing w:line="242" w:lineRule="auto"/>
        <w:jc w:val="center"/>
      </w:pPr>
    </w:p>
    <w:p w:rsidR="00E80A09" w:rsidRDefault="00E80A09" w:rsidP="00E80A09">
      <w:pPr>
        <w:spacing w:line="242" w:lineRule="auto"/>
        <w:jc w:val="center"/>
      </w:pPr>
      <w:r>
        <w:t>2023 год</w:t>
      </w:r>
    </w:p>
    <w:p w:rsidR="00E80A09" w:rsidRDefault="00E80A09">
      <w:pPr>
        <w:spacing w:line="242" w:lineRule="auto"/>
        <w:jc w:val="right"/>
        <w:sectPr w:rsidR="00E80A09">
          <w:headerReference w:type="default" r:id="rId11"/>
          <w:type w:val="continuous"/>
          <w:pgSz w:w="11910" w:h="16390"/>
          <w:pgMar w:top="1160" w:right="440" w:bottom="280" w:left="1380" w:header="766" w:footer="720" w:gutter="0"/>
          <w:pgNumType w:start="1"/>
          <w:cols w:space="720"/>
        </w:sectPr>
      </w:pPr>
    </w:p>
    <w:p w:rsidR="00DF43CF" w:rsidRDefault="00E80A09">
      <w:pPr>
        <w:spacing w:before="93"/>
        <w:ind w:left="1012" w:right="1104"/>
        <w:jc w:val="center"/>
        <w:rPr>
          <w:b/>
          <w:sz w:val="26"/>
        </w:rPr>
      </w:pPr>
      <w:r>
        <w:rPr>
          <w:b/>
          <w:sz w:val="26"/>
        </w:rPr>
        <w:lastRenderedPageBreak/>
        <w:t>Оглавление</w:t>
      </w:r>
    </w:p>
    <w:p w:rsidR="00DF43CF" w:rsidRDefault="00DF43CF">
      <w:pPr>
        <w:pStyle w:val="a3"/>
        <w:ind w:left="0"/>
        <w:jc w:val="left"/>
        <w:rPr>
          <w:b/>
        </w:rPr>
      </w:pPr>
    </w:p>
    <w:tbl>
      <w:tblPr>
        <w:tblStyle w:val="TableNormal"/>
        <w:tblW w:w="0" w:type="auto"/>
        <w:tblInd w:w="2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84"/>
        <w:gridCol w:w="8505"/>
      </w:tblGrid>
      <w:tr w:rsidR="00A460C2" w:rsidTr="006E44DD">
        <w:trPr>
          <w:trHeight w:val="302"/>
        </w:trPr>
        <w:tc>
          <w:tcPr>
            <w:tcW w:w="784" w:type="dxa"/>
          </w:tcPr>
          <w:p w:rsidR="00A460C2" w:rsidRDefault="00A460C2">
            <w:pPr>
              <w:pStyle w:val="TableParagraph"/>
              <w:spacing w:before="2" w:line="280" w:lineRule="exact"/>
              <w:ind w:left="110"/>
              <w:rPr>
                <w:b/>
                <w:sz w:val="26"/>
              </w:rPr>
            </w:pPr>
            <w:r>
              <w:rPr>
                <w:b/>
                <w:sz w:val="26"/>
              </w:rPr>
              <w:t>№п.п</w:t>
            </w:r>
          </w:p>
        </w:tc>
        <w:tc>
          <w:tcPr>
            <w:tcW w:w="8505" w:type="dxa"/>
          </w:tcPr>
          <w:p w:rsidR="00A460C2" w:rsidRDefault="00A460C2">
            <w:pPr>
              <w:pStyle w:val="TableParagraph"/>
              <w:spacing w:before="2" w:line="280" w:lineRule="exact"/>
              <w:ind w:left="2517" w:right="2510"/>
              <w:jc w:val="center"/>
              <w:rPr>
                <w:b/>
                <w:sz w:val="26"/>
              </w:rPr>
            </w:pPr>
            <w:r>
              <w:rPr>
                <w:b/>
                <w:sz w:val="26"/>
              </w:rPr>
              <w:t>Содержание</w:t>
            </w:r>
          </w:p>
        </w:tc>
      </w:tr>
      <w:tr w:rsidR="00A460C2" w:rsidTr="006E44DD">
        <w:trPr>
          <w:trHeight w:val="295"/>
        </w:trPr>
        <w:tc>
          <w:tcPr>
            <w:tcW w:w="784" w:type="dxa"/>
            <w:tcBorders>
              <w:bottom w:val="single" w:sz="6" w:space="0" w:color="000000"/>
            </w:tcBorders>
            <w:shd w:val="clear" w:color="auto" w:fill="BEBEBE"/>
          </w:tcPr>
          <w:p w:rsidR="00A460C2" w:rsidRDefault="00A460C2">
            <w:pPr>
              <w:pStyle w:val="TableParagraph"/>
              <w:spacing w:line="275" w:lineRule="exact"/>
              <w:ind w:left="110"/>
              <w:rPr>
                <w:b/>
                <w:sz w:val="26"/>
              </w:rPr>
            </w:pPr>
            <w:r>
              <w:rPr>
                <w:b/>
                <w:sz w:val="26"/>
              </w:rPr>
              <w:t>I.</w:t>
            </w:r>
          </w:p>
        </w:tc>
        <w:tc>
          <w:tcPr>
            <w:tcW w:w="8505" w:type="dxa"/>
            <w:tcBorders>
              <w:bottom w:val="single" w:sz="6" w:space="0" w:color="000000"/>
            </w:tcBorders>
            <w:shd w:val="clear" w:color="auto" w:fill="BEBEBE"/>
          </w:tcPr>
          <w:p w:rsidR="00A460C2" w:rsidRDefault="00A460C2">
            <w:pPr>
              <w:pStyle w:val="TableParagraph"/>
              <w:spacing w:line="275" w:lineRule="exact"/>
              <w:ind w:left="109"/>
              <w:rPr>
                <w:b/>
                <w:sz w:val="26"/>
              </w:rPr>
            </w:pPr>
            <w:r>
              <w:rPr>
                <w:b/>
                <w:sz w:val="26"/>
              </w:rPr>
              <w:t>Целевой</w:t>
            </w:r>
            <w:r>
              <w:rPr>
                <w:b/>
                <w:spacing w:val="-1"/>
                <w:sz w:val="26"/>
              </w:rPr>
              <w:t xml:space="preserve"> </w:t>
            </w:r>
            <w:r>
              <w:rPr>
                <w:b/>
                <w:sz w:val="26"/>
              </w:rPr>
              <w:t>раздел</w:t>
            </w:r>
          </w:p>
        </w:tc>
      </w:tr>
      <w:tr w:rsidR="00A460C2" w:rsidTr="006E44DD">
        <w:trPr>
          <w:trHeight w:val="1192"/>
        </w:trPr>
        <w:tc>
          <w:tcPr>
            <w:tcW w:w="784" w:type="dxa"/>
            <w:tcBorders>
              <w:top w:val="single" w:sz="6" w:space="0" w:color="000000"/>
            </w:tcBorders>
          </w:tcPr>
          <w:p w:rsidR="00A460C2" w:rsidRDefault="00A460C2">
            <w:pPr>
              <w:pStyle w:val="TableParagraph"/>
              <w:spacing w:line="294" w:lineRule="exact"/>
              <w:ind w:left="110"/>
              <w:rPr>
                <w:b/>
                <w:sz w:val="26"/>
              </w:rPr>
            </w:pPr>
            <w:r>
              <w:rPr>
                <w:b/>
                <w:sz w:val="26"/>
              </w:rPr>
              <w:t>1.</w:t>
            </w:r>
          </w:p>
        </w:tc>
        <w:tc>
          <w:tcPr>
            <w:tcW w:w="8505" w:type="dxa"/>
            <w:tcBorders>
              <w:top w:val="single" w:sz="6" w:space="0" w:color="000000"/>
            </w:tcBorders>
          </w:tcPr>
          <w:p w:rsidR="00A460C2" w:rsidRDefault="00A460C2" w:rsidP="006E44DD">
            <w:pPr>
              <w:pStyle w:val="TableParagraph"/>
              <w:tabs>
                <w:tab w:val="left" w:pos="5361"/>
              </w:tabs>
              <w:spacing w:line="242" w:lineRule="auto"/>
              <w:ind w:left="109" w:right="91"/>
              <w:jc w:val="both"/>
              <w:rPr>
                <w:b/>
                <w:i/>
                <w:sz w:val="26"/>
              </w:rPr>
            </w:pPr>
            <w:r>
              <w:rPr>
                <w:b/>
                <w:i/>
                <w:sz w:val="26"/>
              </w:rPr>
              <w:t>Пояснительная</w:t>
            </w:r>
            <w:r>
              <w:rPr>
                <w:b/>
                <w:i/>
                <w:spacing w:val="68"/>
                <w:sz w:val="26"/>
              </w:rPr>
              <w:t xml:space="preserve"> </w:t>
            </w:r>
            <w:r>
              <w:rPr>
                <w:b/>
                <w:i/>
                <w:sz w:val="26"/>
              </w:rPr>
              <w:t>записка</w:t>
            </w:r>
            <w:r>
              <w:rPr>
                <w:b/>
                <w:i/>
                <w:spacing w:val="70"/>
                <w:sz w:val="26"/>
              </w:rPr>
              <w:t xml:space="preserve"> </w:t>
            </w:r>
            <w:r>
              <w:rPr>
                <w:b/>
                <w:i/>
                <w:sz w:val="26"/>
              </w:rPr>
              <w:t>адаптированной</w:t>
            </w:r>
            <w:r>
              <w:rPr>
                <w:b/>
                <w:i/>
                <w:sz w:val="26"/>
              </w:rPr>
              <w:tab/>
            </w:r>
            <w:r>
              <w:rPr>
                <w:b/>
                <w:i/>
                <w:spacing w:val="-1"/>
                <w:sz w:val="26"/>
              </w:rPr>
              <w:t>основной</w:t>
            </w:r>
            <w:r w:rsidR="006E44DD">
              <w:rPr>
                <w:b/>
                <w:i/>
                <w:spacing w:val="-62"/>
                <w:sz w:val="26"/>
              </w:rPr>
              <w:t xml:space="preserve"> </w:t>
            </w:r>
            <w:r>
              <w:rPr>
                <w:b/>
                <w:i/>
                <w:sz w:val="26"/>
              </w:rPr>
              <w:t>общеобразовательной</w:t>
            </w:r>
            <w:r>
              <w:rPr>
                <w:b/>
                <w:i/>
                <w:spacing w:val="36"/>
                <w:sz w:val="26"/>
              </w:rPr>
              <w:t xml:space="preserve"> </w:t>
            </w:r>
            <w:r>
              <w:rPr>
                <w:b/>
                <w:i/>
                <w:sz w:val="26"/>
              </w:rPr>
              <w:t>программы</w:t>
            </w:r>
            <w:r>
              <w:rPr>
                <w:b/>
                <w:i/>
                <w:spacing w:val="37"/>
                <w:sz w:val="26"/>
              </w:rPr>
              <w:t xml:space="preserve"> </w:t>
            </w:r>
            <w:r>
              <w:rPr>
                <w:b/>
                <w:i/>
                <w:sz w:val="26"/>
              </w:rPr>
              <w:t>начального</w:t>
            </w:r>
            <w:r>
              <w:rPr>
                <w:b/>
                <w:i/>
                <w:spacing w:val="37"/>
                <w:sz w:val="26"/>
              </w:rPr>
              <w:t xml:space="preserve"> </w:t>
            </w:r>
            <w:r>
              <w:rPr>
                <w:b/>
                <w:i/>
                <w:sz w:val="26"/>
              </w:rPr>
              <w:t>общего</w:t>
            </w:r>
          </w:p>
          <w:p w:rsidR="00A460C2" w:rsidRDefault="00A460C2" w:rsidP="006E44DD">
            <w:pPr>
              <w:pStyle w:val="TableParagraph"/>
              <w:tabs>
                <w:tab w:val="left" w:pos="1915"/>
                <w:tab w:val="left" w:pos="2701"/>
                <w:tab w:val="left" w:pos="4654"/>
                <w:tab w:val="left" w:pos="5158"/>
              </w:tabs>
              <w:spacing w:line="298" w:lineRule="exact"/>
              <w:ind w:left="109" w:right="97"/>
              <w:jc w:val="both"/>
              <w:rPr>
                <w:b/>
                <w:i/>
                <w:sz w:val="26"/>
              </w:rPr>
            </w:pPr>
            <w:r>
              <w:rPr>
                <w:b/>
                <w:i/>
                <w:sz w:val="26"/>
              </w:rPr>
              <w:t>образования</w:t>
            </w:r>
            <w:r>
              <w:rPr>
                <w:b/>
                <w:i/>
                <w:sz w:val="26"/>
              </w:rPr>
              <w:tab/>
              <w:t>для</w:t>
            </w:r>
            <w:r>
              <w:rPr>
                <w:b/>
                <w:i/>
                <w:sz w:val="26"/>
              </w:rPr>
              <w:tab/>
              <w:t>обучающихся</w:t>
            </w:r>
            <w:r>
              <w:rPr>
                <w:b/>
                <w:i/>
                <w:sz w:val="26"/>
              </w:rPr>
              <w:tab/>
              <w:t>с</w:t>
            </w:r>
            <w:r>
              <w:rPr>
                <w:b/>
                <w:i/>
                <w:sz w:val="26"/>
              </w:rPr>
              <w:tab/>
            </w:r>
            <w:r>
              <w:rPr>
                <w:b/>
                <w:i/>
                <w:spacing w:val="-2"/>
                <w:sz w:val="26"/>
              </w:rPr>
              <w:t>задержкой</w:t>
            </w:r>
            <w:r>
              <w:rPr>
                <w:b/>
                <w:i/>
                <w:spacing w:val="-62"/>
                <w:sz w:val="26"/>
              </w:rPr>
              <w:t xml:space="preserve"> </w:t>
            </w:r>
            <w:r>
              <w:rPr>
                <w:b/>
                <w:i/>
                <w:sz w:val="26"/>
              </w:rPr>
              <w:t>психического</w:t>
            </w:r>
            <w:r>
              <w:rPr>
                <w:b/>
                <w:i/>
                <w:spacing w:val="1"/>
                <w:sz w:val="26"/>
              </w:rPr>
              <w:t xml:space="preserve"> </w:t>
            </w:r>
            <w:r>
              <w:rPr>
                <w:b/>
                <w:i/>
                <w:sz w:val="26"/>
              </w:rPr>
              <w:t>развития</w:t>
            </w:r>
            <w:r>
              <w:rPr>
                <w:b/>
                <w:i/>
                <w:spacing w:val="1"/>
                <w:sz w:val="26"/>
              </w:rPr>
              <w:t xml:space="preserve"> </w:t>
            </w:r>
            <w:r>
              <w:rPr>
                <w:b/>
                <w:i/>
                <w:sz w:val="26"/>
              </w:rPr>
              <w:t>(вариант</w:t>
            </w:r>
            <w:r>
              <w:rPr>
                <w:b/>
                <w:i/>
                <w:spacing w:val="1"/>
                <w:sz w:val="26"/>
              </w:rPr>
              <w:t xml:space="preserve"> </w:t>
            </w:r>
            <w:r>
              <w:rPr>
                <w:b/>
                <w:i/>
                <w:sz w:val="26"/>
              </w:rPr>
              <w:t>7.1)</w:t>
            </w:r>
          </w:p>
        </w:tc>
      </w:tr>
      <w:tr w:rsidR="00A460C2" w:rsidTr="006E44DD">
        <w:trPr>
          <w:trHeight w:val="295"/>
        </w:trPr>
        <w:tc>
          <w:tcPr>
            <w:tcW w:w="784" w:type="dxa"/>
          </w:tcPr>
          <w:p w:rsidR="00A460C2" w:rsidRDefault="00A460C2">
            <w:pPr>
              <w:pStyle w:val="TableParagraph"/>
              <w:spacing w:line="275" w:lineRule="exact"/>
              <w:ind w:left="110"/>
              <w:rPr>
                <w:sz w:val="26"/>
              </w:rPr>
            </w:pPr>
            <w:r>
              <w:rPr>
                <w:sz w:val="26"/>
              </w:rPr>
              <w:t>1.1.</w:t>
            </w:r>
          </w:p>
        </w:tc>
        <w:tc>
          <w:tcPr>
            <w:tcW w:w="8505" w:type="dxa"/>
          </w:tcPr>
          <w:p w:rsidR="00A460C2" w:rsidRDefault="00A460C2">
            <w:pPr>
              <w:pStyle w:val="TableParagraph"/>
              <w:spacing w:line="275" w:lineRule="exact"/>
              <w:ind w:left="109"/>
              <w:rPr>
                <w:sz w:val="26"/>
              </w:rPr>
            </w:pPr>
            <w:r>
              <w:rPr>
                <w:sz w:val="26"/>
              </w:rPr>
              <w:t>Введение</w:t>
            </w:r>
          </w:p>
        </w:tc>
      </w:tr>
      <w:tr w:rsidR="00A460C2" w:rsidTr="006E44DD">
        <w:trPr>
          <w:trHeight w:val="852"/>
        </w:trPr>
        <w:tc>
          <w:tcPr>
            <w:tcW w:w="784" w:type="dxa"/>
          </w:tcPr>
          <w:p w:rsidR="00A460C2" w:rsidRDefault="00A460C2">
            <w:pPr>
              <w:pStyle w:val="TableParagraph"/>
              <w:spacing w:line="292" w:lineRule="exact"/>
              <w:ind w:left="110"/>
              <w:rPr>
                <w:sz w:val="26"/>
              </w:rPr>
            </w:pPr>
            <w:r>
              <w:rPr>
                <w:sz w:val="26"/>
              </w:rPr>
              <w:t>1.2.</w:t>
            </w:r>
          </w:p>
        </w:tc>
        <w:tc>
          <w:tcPr>
            <w:tcW w:w="8505" w:type="dxa"/>
          </w:tcPr>
          <w:p w:rsidR="00A460C2" w:rsidRDefault="00A460C2" w:rsidP="006E44DD">
            <w:pPr>
              <w:pStyle w:val="TableParagraph"/>
              <w:tabs>
                <w:tab w:val="left" w:pos="5370"/>
              </w:tabs>
              <w:ind w:left="109" w:right="93"/>
              <w:jc w:val="both"/>
              <w:rPr>
                <w:sz w:val="26"/>
              </w:rPr>
            </w:pPr>
            <w:r>
              <w:rPr>
                <w:sz w:val="26"/>
              </w:rPr>
              <w:t xml:space="preserve">Цели     </w:t>
            </w:r>
            <w:r>
              <w:rPr>
                <w:spacing w:val="11"/>
                <w:sz w:val="26"/>
              </w:rPr>
              <w:t xml:space="preserve"> </w:t>
            </w:r>
            <w:r>
              <w:rPr>
                <w:sz w:val="26"/>
              </w:rPr>
              <w:t xml:space="preserve">реализации     </w:t>
            </w:r>
            <w:r>
              <w:rPr>
                <w:spacing w:val="13"/>
                <w:sz w:val="26"/>
              </w:rPr>
              <w:t xml:space="preserve"> </w:t>
            </w:r>
            <w:r>
              <w:rPr>
                <w:sz w:val="26"/>
              </w:rPr>
              <w:t>адаптированной</w:t>
            </w:r>
            <w:r>
              <w:rPr>
                <w:sz w:val="26"/>
              </w:rPr>
              <w:tab/>
            </w:r>
            <w:r>
              <w:rPr>
                <w:spacing w:val="-1"/>
                <w:sz w:val="26"/>
              </w:rPr>
              <w:t>основной</w:t>
            </w:r>
            <w:r>
              <w:rPr>
                <w:spacing w:val="-63"/>
                <w:sz w:val="26"/>
              </w:rPr>
              <w:t xml:space="preserve"> </w:t>
            </w:r>
            <w:r>
              <w:rPr>
                <w:sz w:val="26"/>
              </w:rPr>
              <w:t>общеобразовательной</w:t>
            </w:r>
            <w:r>
              <w:rPr>
                <w:spacing w:val="1"/>
                <w:sz w:val="26"/>
              </w:rPr>
              <w:t xml:space="preserve"> </w:t>
            </w:r>
            <w:r>
              <w:rPr>
                <w:sz w:val="26"/>
              </w:rPr>
              <w:t>программы</w:t>
            </w:r>
            <w:r>
              <w:rPr>
                <w:spacing w:val="1"/>
                <w:sz w:val="26"/>
              </w:rPr>
              <w:t xml:space="preserve"> </w:t>
            </w:r>
            <w:r>
              <w:rPr>
                <w:sz w:val="26"/>
              </w:rPr>
              <w:t>начального</w:t>
            </w:r>
            <w:r>
              <w:rPr>
                <w:spacing w:val="1"/>
                <w:sz w:val="26"/>
              </w:rPr>
              <w:t xml:space="preserve"> </w:t>
            </w:r>
            <w:r>
              <w:rPr>
                <w:sz w:val="26"/>
              </w:rPr>
              <w:t>общего</w:t>
            </w:r>
            <w:r>
              <w:rPr>
                <w:spacing w:val="1"/>
                <w:sz w:val="26"/>
              </w:rPr>
              <w:t xml:space="preserve"> </w:t>
            </w:r>
            <w:r>
              <w:rPr>
                <w:sz w:val="26"/>
              </w:rPr>
              <w:t>образования</w:t>
            </w:r>
            <w:r>
              <w:rPr>
                <w:spacing w:val="36"/>
                <w:sz w:val="26"/>
              </w:rPr>
              <w:t xml:space="preserve"> </w:t>
            </w:r>
            <w:r>
              <w:rPr>
                <w:sz w:val="26"/>
              </w:rPr>
              <w:t>для</w:t>
            </w:r>
            <w:r>
              <w:rPr>
                <w:spacing w:val="36"/>
                <w:sz w:val="26"/>
              </w:rPr>
              <w:t xml:space="preserve"> </w:t>
            </w:r>
            <w:r>
              <w:rPr>
                <w:sz w:val="26"/>
              </w:rPr>
              <w:t>обучающихся</w:t>
            </w:r>
            <w:r>
              <w:rPr>
                <w:spacing w:val="36"/>
                <w:sz w:val="26"/>
              </w:rPr>
              <w:t xml:space="preserve"> </w:t>
            </w:r>
            <w:r>
              <w:rPr>
                <w:sz w:val="26"/>
              </w:rPr>
              <w:t>с</w:t>
            </w:r>
            <w:r>
              <w:rPr>
                <w:spacing w:val="40"/>
                <w:sz w:val="26"/>
              </w:rPr>
              <w:t xml:space="preserve"> </w:t>
            </w:r>
            <w:r>
              <w:rPr>
                <w:sz w:val="26"/>
              </w:rPr>
              <w:t>задержкой</w:t>
            </w:r>
            <w:r w:rsidR="006E44DD">
              <w:rPr>
                <w:sz w:val="26"/>
              </w:rPr>
              <w:t xml:space="preserve"> </w:t>
            </w:r>
            <w:r>
              <w:rPr>
                <w:sz w:val="26"/>
              </w:rPr>
              <w:t>психического</w:t>
            </w:r>
            <w:r>
              <w:rPr>
                <w:spacing w:val="-2"/>
                <w:sz w:val="26"/>
              </w:rPr>
              <w:t xml:space="preserve"> </w:t>
            </w:r>
            <w:r>
              <w:rPr>
                <w:sz w:val="26"/>
              </w:rPr>
              <w:t>развития</w:t>
            </w:r>
            <w:r>
              <w:rPr>
                <w:spacing w:val="-1"/>
                <w:sz w:val="26"/>
              </w:rPr>
              <w:t xml:space="preserve"> </w:t>
            </w:r>
            <w:r>
              <w:rPr>
                <w:sz w:val="26"/>
              </w:rPr>
              <w:t>(вариант</w:t>
            </w:r>
            <w:r>
              <w:rPr>
                <w:spacing w:val="1"/>
                <w:sz w:val="26"/>
              </w:rPr>
              <w:t xml:space="preserve"> </w:t>
            </w:r>
            <w:r>
              <w:rPr>
                <w:sz w:val="26"/>
              </w:rPr>
              <w:t>7.1)</w:t>
            </w:r>
          </w:p>
        </w:tc>
      </w:tr>
      <w:tr w:rsidR="00A460C2" w:rsidTr="006E44DD">
        <w:trPr>
          <w:trHeight w:val="1210"/>
        </w:trPr>
        <w:tc>
          <w:tcPr>
            <w:tcW w:w="784" w:type="dxa"/>
          </w:tcPr>
          <w:p w:rsidR="00A460C2" w:rsidRDefault="00A460C2">
            <w:pPr>
              <w:pStyle w:val="TableParagraph"/>
              <w:spacing w:line="291" w:lineRule="exact"/>
              <w:ind w:left="110"/>
              <w:rPr>
                <w:sz w:val="26"/>
              </w:rPr>
            </w:pPr>
            <w:r>
              <w:rPr>
                <w:sz w:val="26"/>
              </w:rPr>
              <w:t>1.3.</w:t>
            </w:r>
          </w:p>
        </w:tc>
        <w:tc>
          <w:tcPr>
            <w:tcW w:w="8505" w:type="dxa"/>
          </w:tcPr>
          <w:p w:rsidR="00A460C2" w:rsidRDefault="00A460C2">
            <w:pPr>
              <w:pStyle w:val="TableParagraph"/>
              <w:ind w:left="109" w:right="95"/>
              <w:jc w:val="both"/>
              <w:rPr>
                <w:sz w:val="26"/>
              </w:rPr>
            </w:pPr>
            <w:r>
              <w:rPr>
                <w:sz w:val="26"/>
              </w:rPr>
              <w:t>Принципы</w:t>
            </w:r>
            <w:r>
              <w:rPr>
                <w:spacing w:val="1"/>
                <w:sz w:val="26"/>
              </w:rPr>
              <w:t xml:space="preserve"> </w:t>
            </w:r>
            <w:r>
              <w:rPr>
                <w:sz w:val="26"/>
              </w:rPr>
              <w:t>формирования</w:t>
            </w:r>
            <w:r>
              <w:rPr>
                <w:spacing w:val="1"/>
                <w:sz w:val="26"/>
              </w:rPr>
              <w:t xml:space="preserve"> </w:t>
            </w:r>
            <w:r>
              <w:rPr>
                <w:sz w:val="26"/>
              </w:rPr>
              <w:t>и</w:t>
            </w:r>
            <w:r>
              <w:rPr>
                <w:spacing w:val="1"/>
                <w:sz w:val="26"/>
              </w:rPr>
              <w:t xml:space="preserve"> </w:t>
            </w:r>
            <w:r>
              <w:rPr>
                <w:sz w:val="26"/>
              </w:rPr>
              <w:t>механизмы</w:t>
            </w:r>
            <w:r>
              <w:rPr>
                <w:spacing w:val="1"/>
                <w:sz w:val="26"/>
              </w:rPr>
              <w:t xml:space="preserve"> </w:t>
            </w:r>
            <w:r>
              <w:rPr>
                <w:sz w:val="26"/>
              </w:rPr>
              <w:t>реализации</w:t>
            </w:r>
            <w:r>
              <w:rPr>
                <w:spacing w:val="-62"/>
                <w:sz w:val="26"/>
              </w:rPr>
              <w:t xml:space="preserve"> </w:t>
            </w:r>
            <w:r>
              <w:rPr>
                <w:sz w:val="26"/>
              </w:rPr>
              <w:t>адаптированной</w:t>
            </w:r>
            <w:r>
              <w:rPr>
                <w:spacing w:val="1"/>
                <w:sz w:val="26"/>
              </w:rPr>
              <w:t xml:space="preserve"> </w:t>
            </w:r>
            <w:r>
              <w:rPr>
                <w:sz w:val="26"/>
              </w:rPr>
              <w:t>основной</w:t>
            </w:r>
            <w:r>
              <w:rPr>
                <w:spacing w:val="1"/>
                <w:sz w:val="26"/>
              </w:rPr>
              <w:t xml:space="preserve"> </w:t>
            </w:r>
            <w:r>
              <w:rPr>
                <w:sz w:val="26"/>
              </w:rPr>
              <w:t>общеобразовательной</w:t>
            </w:r>
            <w:r>
              <w:rPr>
                <w:spacing w:val="-62"/>
                <w:sz w:val="26"/>
              </w:rPr>
              <w:t xml:space="preserve"> </w:t>
            </w:r>
            <w:r>
              <w:rPr>
                <w:sz w:val="26"/>
              </w:rPr>
              <w:t>программы</w:t>
            </w:r>
            <w:r>
              <w:rPr>
                <w:spacing w:val="1"/>
                <w:sz w:val="26"/>
              </w:rPr>
              <w:t xml:space="preserve"> </w:t>
            </w:r>
            <w:r>
              <w:rPr>
                <w:sz w:val="26"/>
              </w:rPr>
              <w:t>начального</w:t>
            </w:r>
            <w:r>
              <w:rPr>
                <w:spacing w:val="1"/>
                <w:sz w:val="26"/>
              </w:rPr>
              <w:t xml:space="preserve"> </w:t>
            </w:r>
            <w:r>
              <w:rPr>
                <w:sz w:val="26"/>
              </w:rPr>
              <w:t>общего</w:t>
            </w:r>
            <w:r>
              <w:rPr>
                <w:spacing w:val="1"/>
                <w:sz w:val="26"/>
              </w:rPr>
              <w:t xml:space="preserve"> </w:t>
            </w:r>
            <w:r>
              <w:rPr>
                <w:sz w:val="26"/>
              </w:rPr>
              <w:t>образования</w:t>
            </w:r>
            <w:r>
              <w:rPr>
                <w:spacing w:val="1"/>
                <w:sz w:val="26"/>
              </w:rPr>
              <w:t xml:space="preserve"> </w:t>
            </w:r>
            <w:r>
              <w:rPr>
                <w:sz w:val="26"/>
              </w:rPr>
              <w:t>для</w:t>
            </w:r>
            <w:r>
              <w:rPr>
                <w:spacing w:val="1"/>
                <w:sz w:val="26"/>
              </w:rPr>
              <w:t xml:space="preserve"> </w:t>
            </w:r>
            <w:r>
              <w:rPr>
                <w:sz w:val="26"/>
              </w:rPr>
              <w:t>обучающихся</w:t>
            </w:r>
            <w:r>
              <w:rPr>
                <w:spacing w:val="47"/>
                <w:sz w:val="26"/>
              </w:rPr>
              <w:t xml:space="preserve"> </w:t>
            </w:r>
            <w:r>
              <w:rPr>
                <w:sz w:val="26"/>
              </w:rPr>
              <w:t>с</w:t>
            </w:r>
            <w:r>
              <w:rPr>
                <w:spacing w:val="46"/>
                <w:sz w:val="26"/>
              </w:rPr>
              <w:t xml:space="preserve"> </w:t>
            </w:r>
            <w:r>
              <w:rPr>
                <w:sz w:val="26"/>
              </w:rPr>
              <w:t>задержкой</w:t>
            </w:r>
            <w:r>
              <w:rPr>
                <w:spacing w:val="46"/>
                <w:sz w:val="26"/>
              </w:rPr>
              <w:t xml:space="preserve"> </w:t>
            </w:r>
            <w:r>
              <w:rPr>
                <w:sz w:val="26"/>
              </w:rPr>
              <w:t>психического</w:t>
            </w:r>
            <w:r>
              <w:rPr>
                <w:spacing w:val="45"/>
                <w:sz w:val="26"/>
              </w:rPr>
              <w:t xml:space="preserve"> </w:t>
            </w:r>
            <w:r>
              <w:rPr>
                <w:sz w:val="26"/>
              </w:rPr>
              <w:t>развития</w:t>
            </w:r>
          </w:p>
          <w:p w:rsidR="00A460C2" w:rsidRDefault="00A460C2">
            <w:pPr>
              <w:pStyle w:val="TableParagraph"/>
              <w:spacing w:line="290" w:lineRule="exact"/>
              <w:ind w:left="109"/>
              <w:jc w:val="both"/>
              <w:rPr>
                <w:sz w:val="26"/>
              </w:rPr>
            </w:pPr>
            <w:r>
              <w:rPr>
                <w:sz w:val="26"/>
              </w:rPr>
              <w:t>(вариант</w:t>
            </w:r>
            <w:r>
              <w:rPr>
                <w:spacing w:val="3"/>
                <w:sz w:val="26"/>
              </w:rPr>
              <w:t xml:space="preserve"> </w:t>
            </w:r>
            <w:r>
              <w:rPr>
                <w:sz w:val="26"/>
              </w:rPr>
              <w:t>7.1)</w:t>
            </w:r>
          </w:p>
        </w:tc>
      </w:tr>
      <w:tr w:rsidR="00A460C2" w:rsidTr="006E44DD">
        <w:trPr>
          <w:trHeight w:val="551"/>
        </w:trPr>
        <w:tc>
          <w:tcPr>
            <w:tcW w:w="784" w:type="dxa"/>
          </w:tcPr>
          <w:p w:rsidR="00A460C2" w:rsidRDefault="00A460C2">
            <w:pPr>
              <w:pStyle w:val="TableParagraph"/>
              <w:spacing w:line="291" w:lineRule="exact"/>
              <w:ind w:left="110"/>
              <w:rPr>
                <w:sz w:val="26"/>
              </w:rPr>
            </w:pPr>
            <w:r>
              <w:rPr>
                <w:sz w:val="26"/>
              </w:rPr>
              <w:t>1.4.</w:t>
            </w:r>
          </w:p>
        </w:tc>
        <w:tc>
          <w:tcPr>
            <w:tcW w:w="8505" w:type="dxa"/>
          </w:tcPr>
          <w:p w:rsidR="00A460C2" w:rsidRDefault="00A460C2" w:rsidP="006E44DD">
            <w:pPr>
              <w:pStyle w:val="TableParagraph"/>
              <w:tabs>
                <w:tab w:val="left" w:pos="1261"/>
                <w:tab w:val="left" w:pos="2062"/>
                <w:tab w:val="left" w:pos="2896"/>
                <w:tab w:val="left" w:pos="4494"/>
                <w:tab w:val="left" w:pos="5165"/>
              </w:tabs>
              <w:ind w:left="109" w:right="96"/>
              <w:rPr>
                <w:sz w:val="26"/>
              </w:rPr>
            </w:pPr>
            <w:r>
              <w:rPr>
                <w:sz w:val="26"/>
              </w:rPr>
              <w:t>Со</w:t>
            </w:r>
            <w:r w:rsidR="006E44DD">
              <w:rPr>
                <w:sz w:val="26"/>
              </w:rPr>
              <w:t xml:space="preserve">став участников образовательных </w:t>
            </w:r>
            <w:r>
              <w:rPr>
                <w:spacing w:val="-1"/>
                <w:sz w:val="26"/>
              </w:rPr>
              <w:t>отношений</w:t>
            </w:r>
            <w:r>
              <w:rPr>
                <w:spacing w:val="-62"/>
                <w:sz w:val="26"/>
              </w:rPr>
              <w:t xml:space="preserve"> </w:t>
            </w:r>
            <w:r w:rsidR="006E44DD">
              <w:rPr>
                <w:spacing w:val="-62"/>
                <w:sz w:val="26"/>
              </w:rPr>
              <w:t xml:space="preserve">         </w:t>
            </w:r>
            <w:r w:rsidR="006E44DD">
              <w:rPr>
                <w:sz w:val="26"/>
              </w:rPr>
              <w:t xml:space="preserve"> организации, </w:t>
            </w:r>
            <w:r>
              <w:rPr>
                <w:sz w:val="26"/>
              </w:rPr>
              <w:t>осуществляющей</w:t>
            </w:r>
            <w:r>
              <w:rPr>
                <w:sz w:val="26"/>
              </w:rPr>
              <w:tab/>
            </w:r>
            <w:r w:rsidR="006E44DD">
              <w:rPr>
                <w:sz w:val="26"/>
              </w:rPr>
              <w:t xml:space="preserve"> </w:t>
            </w:r>
            <w:r>
              <w:rPr>
                <w:spacing w:val="-1"/>
                <w:sz w:val="26"/>
              </w:rPr>
              <w:t>образовательную</w:t>
            </w:r>
            <w:r w:rsidR="006E44DD">
              <w:rPr>
                <w:sz w:val="26"/>
              </w:rPr>
              <w:t xml:space="preserve"> </w:t>
            </w:r>
            <w:r>
              <w:rPr>
                <w:sz w:val="26"/>
              </w:rPr>
              <w:t>деятельность</w:t>
            </w:r>
          </w:p>
        </w:tc>
      </w:tr>
      <w:tr w:rsidR="00A460C2" w:rsidTr="006E44DD">
        <w:trPr>
          <w:trHeight w:val="942"/>
        </w:trPr>
        <w:tc>
          <w:tcPr>
            <w:tcW w:w="784" w:type="dxa"/>
          </w:tcPr>
          <w:p w:rsidR="00A460C2" w:rsidRDefault="00A460C2">
            <w:pPr>
              <w:pStyle w:val="TableParagraph"/>
              <w:spacing w:line="296" w:lineRule="exact"/>
              <w:ind w:left="110"/>
              <w:rPr>
                <w:sz w:val="26"/>
              </w:rPr>
            </w:pPr>
            <w:r>
              <w:rPr>
                <w:sz w:val="26"/>
              </w:rPr>
              <w:t>1.5.</w:t>
            </w:r>
          </w:p>
        </w:tc>
        <w:tc>
          <w:tcPr>
            <w:tcW w:w="8505" w:type="dxa"/>
          </w:tcPr>
          <w:p w:rsidR="00A460C2" w:rsidRDefault="00A460C2">
            <w:pPr>
              <w:pStyle w:val="TableParagraph"/>
              <w:spacing w:line="298" w:lineRule="exact"/>
              <w:ind w:left="109" w:right="93"/>
              <w:jc w:val="both"/>
              <w:rPr>
                <w:sz w:val="26"/>
              </w:rPr>
            </w:pPr>
            <w:r>
              <w:rPr>
                <w:sz w:val="26"/>
              </w:rPr>
              <w:t>Общая</w:t>
            </w:r>
            <w:r>
              <w:rPr>
                <w:spacing w:val="1"/>
                <w:sz w:val="26"/>
              </w:rPr>
              <w:t xml:space="preserve"> </w:t>
            </w:r>
            <w:r>
              <w:rPr>
                <w:sz w:val="26"/>
              </w:rPr>
              <w:t>характеристика</w:t>
            </w:r>
            <w:r>
              <w:rPr>
                <w:spacing w:val="1"/>
                <w:sz w:val="26"/>
              </w:rPr>
              <w:t xml:space="preserve"> </w:t>
            </w:r>
            <w:r>
              <w:rPr>
                <w:sz w:val="26"/>
              </w:rPr>
              <w:t>адаптированной</w:t>
            </w:r>
            <w:r>
              <w:rPr>
                <w:spacing w:val="1"/>
                <w:sz w:val="26"/>
              </w:rPr>
              <w:t xml:space="preserve"> </w:t>
            </w:r>
            <w:r>
              <w:rPr>
                <w:sz w:val="26"/>
              </w:rPr>
              <w:t>основной</w:t>
            </w:r>
            <w:r>
              <w:rPr>
                <w:spacing w:val="1"/>
                <w:sz w:val="26"/>
              </w:rPr>
              <w:t xml:space="preserve"> </w:t>
            </w:r>
            <w:r>
              <w:rPr>
                <w:sz w:val="26"/>
              </w:rPr>
              <w:t>общеобразовательной</w:t>
            </w:r>
            <w:r>
              <w:rPr>
                <w:spacing w:val="1"/>
                <w:sz w:val="26"/>
              </w:rPr>
              <w:t xml:space="preserve"> </w:t>
            </w:r>
            <w:r>
              <w:rPr>
                <w:sz w:val="26"/>
              </w:rPr>
              <w:t>программы</w:t>
            </w:r>
            <w:r>
              <w:rPr>
                <w:spacing w:val="1"/>
                <w:sz w:val="26"/>
              </w:rPr>
              <w:t xml:space="preserve"> </w:t>
            </w:r>
            <w:r>
              <w:rPr>
                <w:sz w:val="26"/>
              </w:rPr>
              <w:t>начального</w:t>
            </w:r>
            <w:r>
              <w:rPr>
                <w:spacing w:val="1"/>
                <w:sz w:val="26"/>
              </w:rPr>
              <w:t xml:space="preserve"> </w:t>
            </w:r>
            <w:r>
              <w:rPr>
                <w:sz w:val="26"/>
              </w:rPr>
              <w:t>общего</w:t>
            </w:r>
            <w:r>
              <w:rPr>
                <w:spacing w:val="1"/>
                <w:sz w:val="26"/>
              </w:rPr>
              <w:t xml:space="preserve"> </w:t>
            </w:r>
            <w:r>
              <w:rPr>
                <w:sz w:val="26"/>
              </w:rPr>
              <w:t>образования</w:t>
            </w:r>
            <w:r>
              <w:rPr>
                <w:spacing w:val="1"/>
                <w:sz w:val="26"/>
              </w:rPr>
              <w:t xml:space="preserve"> </w:t>
            </w:r>
            <w:r>
              <w:rPr>
                <w:sz w:val="26"/>
              </w:rPr>
              <w:t>для</w:t>
            </w:r>
            <w:r>
              <w:rPr>
                <w:spacing w:val="1"/>
                <w:sz w:val="26"/>
              </w:rPr>
              <w:t xml:space="preserve"> </w:t>
            </w:r>
            <w:r>
              <w:rPr>
                <w:sz w:val="26"/>
              </w:rPr>
              <w:t>обучающихся</w:t>
            </w:r>
            <w:r>
              <w:rPr>
                <w:spacing w:val="1"/>
                <w:sz w:val="26"/>
              </w:rPr>
              <w:t xml:space="preserve"> </w:t>
            </w:r>
            <w:r>
              <w:rPr>
                <w:sz w:val="26"/>
              </w:rPr>
              <w:t>с</w:t>
            </w:r>
            <w:r>
              <w:rPr>
                <w:spacing w:val="1"/>
                <w:sz w:val="26"/>
              </w:rPr>
              <w:t xml:space="preserve"> </w:t>
            </w:r>
            <w:r>
              <w:rPr>
                <w:sz w:val="26"/>
              </w:rPr>
              <w:t>задержкой</w:t>
            </w:r>
            <w:r>
              <w:rPr>
                <w:spacing w:val="1"/>
                <w:sz w:val="26"/>
              </w:rPr>
              <w:t xml:space="preserve"> </w:t>
            </w:r>
            <w:r>
              <w:rPr>
                <w:sz w:val="26"/>
              </w:rPr>
              <w:t>психического развития</w:t>
            </w:r>
            <w:r>
              <w:rPr>
                <w:spacing w:val="2"/>
                <w:sz w:val="26"/>
              </w:rPr>
              <w:t xml:space="preserve"> </w:t>
            </w:r>
            <w:r>
              <w:rPr>
                <w:sz w:val="26"/>
              </w:rPr>
              <w:t>(вариант</w:t>
            </w:r>
            <w:r>
              <w:rPr>
                <w:spacing w:val="3"/>
                <w:sz w:val="26"/>
              </w:rPr>
              <w:t xml:space="preserve"> </w:t>
            </w:r>
            <w:r>
              <w:rPr>
                <w:sz w:val="26"/>
              </w:rPr>
              <w:t>7.1)</w:t>
            </w:r>
          </w:p>
        </w:tc>
      </w:tr>
      <w:tr w:rsidR="00A460C2" w:rsidTr="006E44DD">
        <w:trPr>
          <w:trHeight w:val="1132"/>
        </w:trPr>
        <w:tc>
          <w:tcPr>
            <w:tcW w:w="784" w:type="dxa"/>
          </w:tcPr>
          <w:p w:rsidR="00A460C2" w:rsidRDefault="00A460C2">
            <w:pPr>
              <w:pStyle w:val="TableParagraph"/>
              <w:spacing w:line="296" w:lineRule="exact"/>
              <w:ind w:left="110"/>
              <w:rPr>
                <w:b/>
                <w:sz w:val="26"/>
              </w:rPr>
            </w:pPr>
            <w:r>
              <w:rPr>
                <w:b/>
                <w:sz w:val="26"/>
              </w:rPr>
              <w:t>2.</w:t>
            </w:r>
          </w:p>
        </w:tc>
        <w:tc>
          <w:tcPr>
            <w:tcW w:w="8505" w:type="dxa"/>
          </w:tcPr>
          <w:p w:rsidR="00A460C2" w:rsidRDefault="00A460C2" w:rsidP="006E44DD">
            <w:pPr>
              <w:pStyle w:val="TableParagraph"/>
              <w:ind w:left="109" w:right="90"/>
              <w:jc w:val="both"/>
              <w:rPr>
                <w:b/>
                <w:i/>
                <w:sz w:val="26"/>
              </w:rPr>
            </w:pPr>
            <w:r>
              <w:rPr>
                <w:b/>
                <w:i/>
                <w:sz w:val="26"/>
              </w:rPr>
              <w:t>Планируемые</w:t>
            </w:r>
            <w:r>
              <w:rPr>
                <w:b/>
                <w:i/>
                <w:spacing w:val="1"/>
                <w:sz w:val="26"/>
              </w:rPr>
              <w:t xml:space="preserve"> </w:t>
            </w:r>
            <w:r>
              <w:rPr>
                <w:b/>
                <w:i/>
                <w:sz w:val="26"/>
              </w:rPr>
              <w:t>результаты</w:t>
            </w:r>
            <w:r>
              <w:rPr>
                <w:b/>
                <w:i/>
                <w:spacing w:val="1"/>
                <w:sz w:val="26"/>
              </w:rPr>
              <w:t xml:space="preserve"> </w:t>
            </w:r>
            <w:r>
              <w:rPr>
                <w:b/>
                <w:i/>
                <w:sz w:val="26"/>
              </w:rPr>
              <w:t>освоения</w:t>
            </w:r>
            <w:r>
              <w:rPr>
                <w:b/>
                <w:i/>
                <w:spacing w:val="1"/>
                <w:sz w:val="26"/>
              </w:rPr>
              <w:t xml:space="preserve"> </w:t>
            </w:r>
            <w:r>
              <w:rPr>
                <w:b/>
                <w:i/>
                <w:sz w:val="26"/>
              </w:rPr>
              <w:t>обучающимися</w:t>
            </w:r>
            <w:r>
              <w:rPr>
                <w:b/>
                <w:i/>
                <w:spacing w:val="1"/>
                <w:sz w:val="26"/>
              </w:rPr>
              <w:t xml:space="preserve"> </w:t>
            </w:r>
            <w:r>
              <w:rPr>
                <w:b/>
                <w:i/>
                <w:sz w:val="26"/>
              </w:rPr>
              <w:t>адаптированной</w:t>
            </w:r>
            <w:r>
              <w:rPr>
                <w:b/>
                <w:i/>
                <w:spacing w:val="1"/>
                <w:sz w:val="26"/>
              </w:rPr>
              <w:t xml:space="preserve"> </w:t>
            </w:r>
            <w:r>
              <w:rPr>
                <w:b/>
                <w:i/>
                <w:sz w:val="26"/>
              </w:rPr>
              <w:t>основной</w:t>
            </w:r>
            <w:r>
              <w:rPr>
                <w:b/>
                <w:i/>
                <w:spacing w:val="1"/>
                <w:sz w:val="26"/>
              </w:rPr>
              <w:t xml:space="preserve"> </w:t>
            </w:r>
            <w:r>
              <w:rPr>
                <w:b/>
                <w:i/>
                <w:sz w:val="26"/>
              </w:rPr>
              <w:t>общеобразовательной</w:t>
            </w:r>
            <w:r>
              <w:rPr>
                <w:b/>
                <w:i/>
                <w:spacing w:val="1"/>
                <w:sz w:val="26"/>
              </w:rPr>
              <w:t xml:space="preserve"> </w:t>
            </w:r>
            <w:r>
              <w:rPr>
                <w:b/>
                <w:i/>
                <w:sz w:val="26"/>
              </w:rPr>
              <w:t>программы</w:t>
            </w:r>
            <w:r>
              <w:rPr>
                <w:b/>
                <w:i/>
                <w:spacing w:val="6"/>
                <w:sz w:val="26"/>
              </w:rPr>
              <w:t xml:space="preserve"> </w:t>
            </w:r>
            <w:r>
              <w:rPr>
                <w:b/>
                <w:i/>
                <w:sz w:val="26"/>
              </w:rPr>
              <w:t>начального</w:t>
            </w:r>
            <w:r>
              <w:rPr>
                <w:b/>
                <w:i/>
                <w:spacing w:val="7"/>
                <w:sz w:val="26"/>
              </w:rPr>
              <w:t xml:space="preserve"> </w:t>
            </w:r>
            <w:r>
              <w:rPr>
                <w:b/>
                <w:i/>
                <w:sz w:val="26"/>
              </w:rPr>
              <w:t>общего</w:t>
            </w:r>
            <w:r>
              <w:rPr>
                <w:b/>
                <w:i/>
                <w:spacing w:val="7"/>
                <w:sz w:val="26"/>
              </w:rPr>
              <w:t xml:space="preserve"> </w:t>
            </w:r>
            <w:r>
              <w:rPr>
                <w:b/>
                <w:i/>
                <w:sz w:val="26"/>
              </w:rPr>
              <w:t>образования</w:t>
            </w:r>
            <w:r>
              <w:rPr>
                <w:b/>
                <w:i/>
                <w:spacing w:val="10"/>
                <w:sz w:val="26"/>
              </w:rPr>
              <w:t xml:space="preserve"> </w:t>
            </w:r>
            <w:r>
              <w:rPr>
                <w:b/>
                <w:i/>
                <w:sz w:val="26"/>
              </w:rPr>
              <w:t>для</w:t>
            </w:r>
            <w:r w:rsidR="006E44DD">
              <w:rPr>
                <w:b/>
                <w:i/>
                <w:sz w:val="26"/>
              </w:rPr>
              <w:t xml:space="preserve"> </w:t>
            </w:r>
            <w:r>
              <w:rPr>
                <w:b/>
                <w:i/>
                <w:sz w:val="26"/>
              </w:rPr>
              <w:t>обучающихся</w:t>
            </w:r>
            <w:r>
              <w:rPr>
                <w:b/>
                <w:i/>
                <w:spacing w:val="1"/>
                <w:sz w:val="26"/>
              </w:rPr>
              <w:t xml:space="preserve"> </w:t>
            </w:r>
            <w:r>
              <w:rPr>
                <w:b/>
                <w:i/>
                <w:sz w:val="26"/>
              </w:rPr>
              <w:t>с</w:t>
            </w:r>
            <w:r>
              <w:rPr>
                <w:b/>
                <w:i/>
                <w:spacing w:val="1"/>
                <w:sz w:val="26"/>
              </w:rPr>
              <w:t xml:space="preserve"> </w:t>
            </w:r>
            <w:r>
              <w:rPr>
                <w:b/>
                <w:i/>
                <w:sz w:val="26"/>
              </w:rPr>
              <w:t>задержкой</w:t>
            </w:r>
            <w:r>
              <w:rPr>
                <w:b/>
                <w:i/>
                <w:spacing w:val="1"/>
                <w:sz w:val="26"/>
              </w:rPr>
              <w:t xml:space="preserve"> </w:t>
            </w:r>
            <w:r>
              <w:rPr>
                <w:b/>
                <w:i/>
                <w:sz w:val="26"/>
              </w:rPr>
              <w:t>психического</w:t>
            </w:r>
            <w:r>
              <w:rPr>
                <w:b/>
                <w:i/>
                <w:spacing w:val="1"/>
                <w:sz w:val="26"/>
              </w:rPr>
              <w:t xml:space="preserve"> </w:t>
            </w:r>
            <w:r>
              <w:rPr>
                <w:b/>
                <w:i/>
                <w:sz w:val="26"/>
              </w:rPr>
              <w:t>развития</w:t>
            </w:r>
            <w:r>
              <w:rPr>
                <w:b/>
                <w:i/>
                <w:spacing w:val="1"/>
                <w:sz w:val="26"/>
              </w:rPr>
              <w:t xml:space="preserve"> </w:t>
            </w:r>
            <w:r>
              <w:rPr>
                <w:b/>
                <w:i/>
                <w:sz w:val="26"/>
              </w:rPr>
              <w:t>(вариант 7.1)</w:t>
            </w:r>
          </w:p>
        </w:tc>
      </w:tr>
      <w:tr w:rsidR="00A460C2" w:rsidTr="006E44DD">
        <w:trPr>
          <w:trHeight w:val="1206"/>
        </w:trPr>
        <w:tc>
          <w:tcPr>
            <w:tcW w:w="784" w:type="dxa"/>
          </w:tcPr>
          <w:p w:rsidR="00A460C2" w:rsidRDefault="00A460C2">
            <w:pPr>
              <w:pStyle w:val="TableParagraph"/>
              <w:spacing w:line="291" w:lineRule="exact"/>
              <w:ind w:left="110"/>
              <w:rPr>
                <w:sz w:val="26"/>
              </w:rPr>
            </w:pPr>
            <w:r>
              <w:rPr>
                <w:sz w:val="26"/>
              </w:rPr>
              <w:t>2.1.</w:t>
            </w:r>
          </w:p>
        </w:tc>
        <w:tc>
          <w:tcPr>
            <w:tcW w:w="8505" w:type="dxa"/>
          </w:tcPr>
          <w:p w:rsidR="00A460C2" w:rsidRDefault="00A460C2" w:rsidP="006E44DD">
            <w:pPr>
              <w:pStyle w:val="TableParagraph"/>
              <w:ind w:left="109"/>
              <w:rPr>
                <w:sz w:val="26"/>
              </w:rPr>
            </w:pPr>
            <w:r>
              <w:rPr>
                <w:sz w:val="26"/>
              </w:rPr>
              <w:t>Общая характеристика планируемых результатов</w:t>
            </w:r>
            <w:r>
              <w:rPr>
                <w:spacing w:val="1"/>
                <w:sz w:val="26"/>
              </w:rPr>
              <w:t xml:space="preserve"> </w:t>
            </w:r>
            <w:r>
              <w:rPr>
                <w:sz w:val="26"/>
              </w:rPr>
              <w:t>освоения</w:t>
            </w:r>
            <w:r>
              <w:rPr>
                <w:spacing w:val="2"/>
                <w:sz w:val="26"/>
              </w:rPr>
              <w:t xml:space="preserve"> </w:t>
            </w:r>
            <w:r>
              <w:rPr>
                <w:sz w:val="26"/>
              </w:rPr>
              <w:t>адаптированной</w:t>
            </w:r>
            <w:r>
              <w:rPr>
                <w:spacing w:val="63"/>
                <w:sz w:val="26"/>
              </w:rPr>
              <w:t xml:space="preserve"> </w:t>
            </w:r>
            <w:r>
              <w:rPr>
                <w:sz w:val="26"/>
              </w:rPr>
              <w:t>основной</w:t>
            </w:r>
            <w:r>
              <w:rPr>
                <w:spacing w:val="1"/>
                <w:sz w:val="26"/>
              </w:rPr>
              <w:t xml:space="preserve"> </w:t>
            </w:r>
            <w:r>
              <w:rPr>
                <w:sz w:val="26"/>
              </w:rPr>
              <w:t>общеобразовательной</w:t>
            </w:r>
            <w:r>
              <w:rPr>
                <w:spacing w:val="-9"/>
                <w:sz w:val="26"/>
              </w:rPr>
              <w:t xml:space="preserve"> </w:t>
            </w:r>
            <w:r>
              <w:rPr>
                <w:sz w:val="26"/>
              </w:rPr>
              <w:t>программы</w:t>
            </w:r>
            <w:r>
              <w:rPr>
                <w:spacing w:val="-7"/>
                <w:sz w:val="26"/>
              </w:rPr>
              <w:t xml:space="preserve"> </w:t>
            </w:r>
            <w:r>
              <w:rPr>
                <w:sz w:val="26"/>
              </w:rPr>
              <w:t>начального</w:t>
            </w:r>
            <w:r>
              <w:rPr>
                <w:spacing w:val="-9"/>
                <w:sz w:val="26"/>
              </w:rPr>
              <w:t xml:space="preserve"> </w:t>
            </w:r>
            <w:r>
              <w:rPr>
                <w:sz w:val="26"/>
              </w:rPr>
              <w:t>общего</w:t>
            </w:r>
            <w:r w:rsidR="006E44DD">
              <w:rPr>
                <w:sz w:val="26"/>
              </w:rPr>
              <w:t xml:space="preserve"> </w:t>
            </w:r>
            <w:r>
              <w:rPr>
                <w:sz w:val="26"/>
              </w:rPr>
              <w:t>образования</w:t>
            </w:r>
            <w:r>
              <w:rPr>
                <w:spacing w:val="-6"/>
                <w:sz w:val="26"/>
              </w:rPr>
              <w:t xml:space="preserve"> </w:t>
            </w:r>
            <w:r>
              <w:rPr>
                <w:sz w:val="26"/>
              </w:rPr>
              <w:t>для</w:t>
            </w:r>
            <w:r>
              <w:rPr>
                <w:spacing w:val="-6"/>
                <w:sz w:val="26"/>
              </w:rPr>
              <w:t xml:space="preserve"> </w:t>
            </w:r>
            <w:r>
              <w:rPr>
                <w:sz w:val="26"/>
              </w:rPr>
              <w:t>обучающихся</w:t>
            </w:r>
            <w:r>
              <w:rPr>
                <w:spacing w:val="-5"/>
                <w:sz w:val="26"/>
              </w:rPr>
              <w:t xml:space="preserve"> </w:t>
            </w:r>
            <w:r>
              <w:rPr>
                <w:sz w:val="26"/>
              </w:rPr>
              <w:t>с</w:t>
            </w:r>
            <w:r>
              <w:rPr>
                <w:spacing w:val="-6"/>
                <w:sz w:val="26"/>
              </w:rPr>
              <w:t xml:space="preserve"> </w:t>
            </w:r>
            <w:r>
              <w:rPr>
                <w:sz w:val="26"/>
              </w:rPr>
              <w:t>задержкой</w:t>
            </w:r>
            <w:r>
              <w:rPr>
                <w:spacing w:val="-62"/>
                <w:sz w:val="26"/>
              </w:rPr>
              <w:t xml:space="preserve"> </w:t>
            </w:r>
            <w:r>
              <w:rPr>
                <w:sz w:val="26"/>
              </w:rPr>
              <w:t>психического развития</w:t>
            </w:r>
            <w:r>
              <w:rPr>
                <w:spacing w:val="1"/>
                <w:sz w:val="26"/>
              </w:rPr>
              <w:t xml:space="preserve"> </w:t>
            </w:r>
            <w:r>
              <w:rPr>
                <w:sz w:val="26"/>
              </w:rPr>
              <w:t>(вариант</w:t>
            </w:r>
            <w:r>
              <w:rPr>
                <w:spacing w:val="2"/>
                <w:sz w:val="26"/>
              </w:rPr>
              <w:t xml:space="preserve"> </w:t>
            </w:r>
            <w:r>
              <w:rPr>
                <w:sz w:val="26"/>
              </w:rPr>
              <w:t>7.1)</w:t>
            </w:r>
          </w:p>
        </w:tc>
      </w:tr>
      <w:tr w:rsidR="00A460C2" w:rsidTr="006E44DD">
        <w:trPr>
          <w:trHeight w:val="297"/>
        </w:trPr>
        <w:tc>
          <w:tcPr>
            <w:tcW w:w="784" w:type="dxa"/>
          </w:tcPr>
          <w:p w:rsidR="00A460C2" w:rsidRDefault="00A460C2">
            <w:pPr>
              <w:pStyle w:val="TableParagraph"/>
              <w:spacing w:line="277" w:lineRule="exact"/>
              <w:ind w:left="110"/>
              <w:rPr>
                <w:sz w:val="26"/>
              </w:rPr>
            </w:pPr>
            <w:r>
              <w:rPr>
                <w:sz w:val="26"/>
              </w:rPr>
              <w:t>2.2.</w:t>
            </w:r>
          </w:p>
        </w:tc>
        <w:tc>
          <w:tcPr>
            <w:tcW w:w="8505" w:type="dxa"/>
          </w:tcPr>
          <w:p w:rsidR="00A460C2" w:rsidRDefault="00A460C2">
            <w:pPr>
              <w:pStyle w:val="TableParagraph"/>
              <w:spacing w:line="277" w:lineRule="exact"/>
              <w:ind w:left="109"/>
              <w:rPr>
                <w:sz w:val="26"/>
              </w:rPr>
            </w:pPr>
            <w:r>
              <w:rPr>
                <w:sz w:val="26"/>
              </w:rPr>
              <w:t>Личностные</w:t>
            </w:r>
            <w:r>
              <w:rPr>
                <w:spacing w:val="-3"/>
                <w:sz w:val="26"/>
              </w:rPr>
              <w:t xml:space="preserve"> </w:t>
            </w:r>
            <w:r>
              <w:rPr>
                <w:sz w:val="26"/>
              </w:rPr>
              <w:t>результаты</w:t>
            </w:r>
          </w:p>
        </w:tc>
      </w:tr>
      <w:tr w:rsidR="00A460C2" w:rsidTr="006E44DD">
        <w:trPr>
          <w:trHeight w:val="297"/>
        </w:trPr>
        <w:tc>
          <w:tcPr>
            <w:tcW w:w="784" w:type="dxa"/>
          </w:tcPr>
          <w:p w:rsidR="00A460C2" w:rsidRDefault="00A460C2">
            <w:pPr>
              <w:pStyle w:val="TableParagraph"/>
              <w:spacing w:line="277" w:lineRule="exact"/>
              <w:ind w:left="110"/>
              <w:rPr>
                <w:sz w:val="26"/>
              </w:rPr>
            </w:pPr>
            <w:r>
              <w:rPr>
                <w:sz w:val="26"/>
              </w:rPr>
              <w:t>2.3.</w:t>
            </w:r>
          </w:p>
        </w:tc>
        <w:tc>
          <w:tcPr>
            <w:tcW w:w="8505" w:type="dxa"/>
          </w:tcPr>
          <w:p w:rsidR="00A460C2" w:rsidRDefault="00A460C2">
            <w:pPr>
              <w:pStyle w:val="TableParagraph"/>
              <w:spacing w:line="277" w:lineRule="exact"/>
              <w:ind w:left="109"/>
              <w:rPr>
                <w:sz w:val="26"/>
              </w:rPr>
            </w:pPr>
            <w:r>
              <w:rPr>
                <w:sz w:val="26"/>
              </w:rPr>
              <w:t>Метапредметные</w:t>
            </w:r>
            <w:r>
              <w:rPr>
                <w:spacing w:val="-4"/>
                <w:sz w:val="26"/>
              </w:rPr>
              <w:t xml:space="preserve"> </w:t>
            </w:r>
            <w:r>
              <w:rPr>
                <w:sz w:val="26"/>
              </w:rPr>
              <w:t>результаты</w:t>
            </w:r>
          </w:p>
        </w:tc>
      </w:tr>
      <w:tr w:rsidR="00A460C2" w:rsidTr="006E44DD">
        <w:trPr>
          <w:trHeight w:val="302"/>
        </w:trPr>
        <w:tc>
          <w:tcPr>
            <w:tcW w:w="784" w:type="dxa"/>
          </w:tcPr>
          <w:p w:rsidR="00A460C2" w:rsidRDefault="00A460C2">
            <w:pPr>
              <w:pStyle w:val="TableParagraph"/>
              <w:spacing w:line="282" w:lineRule="exact"/>
              <w:ind w:left="110"/>
              <w:rPr>
                <w:sz w:val="26"/>
              </w:rPr>
            </w:pPr>
            <w:r>
              <w:rPr>
                <w:sz w:val="26"/>
              </w:rPr>
              <w:t>2.4.</w:t>
            </w:r>
          </w:p>
        </w:tc>
        <w:tc>
          <w:tcPr>
            <w:tcW w:w="8505" w:type="dxa"/>
          </w:tcPr>
          <w:p w:rsidR="00A460C2" w:rsidRDefault="00A460C2">
            <w:pPr>
              <w:pStyle w:val="TableParagraph"/>
              <w:spacing w:line="282" w:lineRule="exact"/>
              <w:ind w:left="109"/>
              <w:rPr>
                <w:sz w:val="26"/>
              </w:rPr>
            </w:pPr>
            <w:r>
              <w:rPr>
                <w:sz w:val="26"/>
              </w:rPr>
              <w:t>Предметные</w:t>
            </w:r>
            <w:r>
              <w:rPr>
                <w:spacing w:val="-5"/>
                <w:sz w:val="26"/>
              </w:rPr>
              <w:t xml:space="preserve"> </w:t>
            </w:r>
            <w:r>
              <w:rPr>
                <w:sz w:val="26"/>
              </w:rPr>
              <w:t>результаты</w:t>
            </w:r>
          </w:p>
        </w:tc>
      </w:tr>
      <w:tr w:rsidR="006E44DD" w:rsidTr="006E44DD">
        <w:trPr>
          <w:trHeight w:val="302"/>
        </w:trPr>
        <w:tc>
          <w:tcPr>
            <w:tcW w:w="784" w:type="dxa"/>
          </w:tcPr>
          <w:p w:rsidR="006E44DD" w:rsidRDefault="006E44DD" w:rsidP="00FA0AE7">
            <w:pPr>
              <w:pStyle w:val="TableParagraph"/>
              <w:spacing w:line="296" w:lineRule="exact"/>
              <w:ind w:left="110"/>
              <w:rPr>
                <w:b/>
                <w:sz w:val="26"/>
              </w:rPr>
            </w:pPr>
            <w:r>
              <w:rPr>
                <w:b/>
                <w:sz w:val="26"/>
              </w:rPr>
              <w:t>3.</w:t>
            </w:r>
          </w:p>
        </w:tc>
        <w:tc>
          <w:tcPr>
            <w:tcW w:w="8505" w:type="dxa"/>
          </w:tcPr>
          <w:p w:rsidR="006E44DD" w:rsidRDefault="006E44DD" w:rsidP="00FA0AE7">
            <w:pPr>
              <w:pStyle w:val="TableParagraph"/>
              <w:ind w:left="109" w:right="91"/>
              <w:jc w:val="both"/>
              <w:rPr>
                <w:b/>
                <w:i/>
                <w:sz w:val="26"/>
              </w:rPr>
            </w:pPr>
            <w:r>
              <w:rPr>
                <w:b/>
                <w:i/>
                <w:sz w:val="26"/>
              </w:rPr>
              <w:t>Система</w:t>
            </w:r>
            <w:r>
              <w:rPr>
                <w:b/>
                <w:i/>
                <w:spacing w:val="1"/>
                <w:sz w:val="26"/>
              </w:rPr>
              <w:t xml:space="preserve"> </w:t>
            </w:r>
            <w:r>
              <w:rPr>
                <w:b/>
                <w:i/>
                <w:sz w:val="26"/>
              </w:rPr>
              <w:t>оценки</w:t>
            </w:r>
            <w:r>
              <w:rPr>
                <w:b/>
                <w:i/>
                <w:spacing w:val="1"/>
                <w:sz w:val="26"/>
              </w:rPr>
              <w:t xml:space="preserve"> </w:t>
            </w:r>
            <w:r>
              <w:rPr>
                <w:b/>
                <w:i/>
                <w:sz w:val="26"/>
              </w:rPr>
              <w:t>достижения</w:t>
            </w:r>
            <w:r>
              <w:rPr>
                <w:b/>
                <w:i/>
                <w:spacing w:val="1"/>
                <w:sz w:val="26"/>
              </w:rPr>
              <w:t xml:space="preserve"> </w:t>
            </w:r>
            <w:r>
              <w:rPr>
                <w:b/>
                <w:i/>
                <w:sz w:val="26"/>
              </w:rPr>
              <w:t>планируемых</w:t>
            </w:r>
            <w:r>
              <w:rPr>
                <w:b/>
                <w:i/>
                <w:spacing w:val="-62"/>
                <w:sz w:val="26"/>
              </w:rPr>
              <w:t xml:space="preserve"> </w:t>
            </w:r>
            <w:r>
              <w:rPr>
                <w:b/>
                <w:i/>
                <w:sz w:val="26"/>
              </w:rPr>
              <w:t>результатов</w:t>
            </w:r>
            <w:r>
              <w:rPr>
                <w:b/>
                <w:i/>
                <w:spacing w:val="1"/>
                <w:sz w:val="26"/>
              </w:rPr>
              <w:t xml:space="preserve"> </w:t>
            </w:r>
            <w:r>
              <w:rPr>
                <w:b/>
                <w:i/>
                <w:sz w:val="26"/>
              </w:rPr>
              <w:t>освоения</w:t>
            </w:r>
            <w:r>
              <w:rPr>
                <w:b/>
                <w:i/>
                <w:spacing w:val="1"/>
                <w:sz w:val="26"/>
              </w:rPr>
              <w:t xml:space="preserve"> </w:t>
            </w:r>
            <w:r>
              <w:rPr>
                <w:b/>
                <w:i/>
                <w:sz w:val="26"/>
              </w:rPr>
              <w:t>адаптированной</w:t>
            </w:r>
            <w:r>
              <w:rPr>
                <w:b/>
                <w:i/>
                <w:spacing w:val="1"/>
                <w:sz w:val="26"/>
              </w:rPr>
              <w:t xml:space="preserve"> </w:t>
            </w:r>
            <w:r>
              <w:rPr>
                <w:b/>
                <w:i/>
                <w:sz w:val="26"/>
              </w:rPr>
              <w:t>основной</w:t>
            </w:r>
            <w:r>
              <w:rPr>
                <w:b/>
                <w:i/>
                <w:spacing w:val="1"/>
                <w:sz w:val="26"/>
              </w:rPr>
              <w:t xml:space="preserve"> </w:t>
            </w:r>
            <w:r>
              <w:rPr>
                <w:b/>
                <w:i/>
                <w:sz w:val="26"/>
              </w:rPr>
              <w:t>общеобразовательной</w:t>
            </w:r>
            <w:r>
              <w:rPr>
                <w:b/>
                <w:i/>
                <w:spacing w:val="36"/>
                <w:sz w:val="26"/>
              </w:rPr>
              <w:t xml:space="preserve"> </w:t>
            </w:r>
            <w:r>
              <w:rPr>
                <w:b/>
                <w:i/>
                <w:sz w:val="26"/>
              </w:rPr>
              <w:t>программы</w:t>
            </w:r>
            <w:r>
              <w:rPr>
                <w:b/>
                <w:i/>
                <w:spacing w:val="37"/>
                <w:sz w:val="26"/>
              </w:rPr>
              <w:t xml:space="preserve"> </w:t>
            </w:r>
            <w:r>
              <w:rPr>
                <w:b/>
                <w:i/>
                <w:sz w:val="26"/>
              </w:rPr>
              <w:t>начального</w:t>
            </w:r>
            <w:r>
              <w:rPr>
                <w:b/>
                <w:i/>
                <w:spacing w:val="37"/>
                <w:sz w:val="26"/>
              </w:rPr>
              <w:t xml:space="preserve"> </w:t>
            </w:r>
            <w:r>
              <w:rPr>
                <w:b/>
                <w:i/>
                <w:sz w:val="26"/>
              </w:rPr>
              <w:t>общего</w:t>
            </w:r>
          </w:p>
          <w:p w:rsidR="006E44DD" w:rsidRDefault="006E44DD" w:rsidP="00FA0AE7">
            <w:pPr>
              <w:pStyle w:val="TableParagraph"/>
              <w:spacing w:line="298" w:lineRule="exact"/>
              <w:ind w:left="109" w:right="99"/>
              <w:jc w:val="both"/>
              <w:rPr>
                <w:b/>
                <w:i/>
                <w:sz w:val="26"/>
              </w:rPr>
            </w:pPr>
            <w:r>
              <w:rPr>
                <w:b/>
                <w:i/>
                <w:sz w:val="26"/>
              </w:rPr>
              <w:t>образования</w:t>
            </w:r>
            <w:r>
              <w:rPr>
                <w:b/>
                <w:i/>
                <w:spacing w:val="1"/>
                <w:sz w:val="26"/>
              </w:rPr>
              <w:t xml:space="preserve"> </w:t>
            </w:r>
            <w:r>
              <w:rPr>
                <w:b/>
                <w:i/>
                <w:sz w:val="26"/>
              </w:rPr>
              <w:t>для</w:t>
            </w:r>
            <w:r>
              <w:rPr>
                <w:b/>
                <w:i/>
                <w:spacing w:val="1"/>
                <w:sz w:val="26"/>
              </w:rPr>
              <w:t xml:space="preserve"> </w:t>
            </w:r>
            <w:r>
              <w:rPr>
                <w:b/>
                <w:i/>
                <w:sz w:val="26"/>
              </w:rPr>
              <w:t>обучающихся</w:t>
            </w:r>
            <w:r>
              <w:rPr>
                <w:b/>
                <w:i/>
                <w:spacing w:val="1"/>
                <w:sz w:val="26"/>
              </w:rPr>
              <w:t xml:space="preserve"> </w:t>
            </w:r>
            <w:r>
              <w:rPr>
                <w:b/>
                <w:i/>
                <w:sz w:val="26"/>
              </w:rPr>
              <w:t>с</w:t>
            </w:r>
            <w:r>
              <w:rPr>
                <w:b/>
                <w:i/>
                <w:spacing w:val="1"/>
                <w:sz w:val="26"/>
              </w:rPr>
              <w:t xml:space="preserve"> </w:t>
            </w:r>
            <w:r>
              <w:rPr>
                <w:b/>
                <w:i/>
                <w:sz w:val="26"/>
              </w:rPr>
              <w:t>задержкой</w:t>
            </w:r>
            <w:r>
              <w:rPr>
                <w:b/>
                <w:i/>
                <w:spacing w:val="1"/>
                <w:sz w:val="26"/>
              </w:rPr>
              <w:t xml:space="preserve"> </w:t>
            </w:r>
            <w:r>
              <w:rPr>
                <w:b/>
                <w:i/>
                <w:sz w:val="26"/>
              </w:rPr>
              <w:t>психического</w:t>
            </w:r>
            <w:r>
              <w:rPr>
                <w:b/>
                <w:i/>
                <w:spacing w:val="1"/>
                <w:sz w:val="26"/>
              </w:rPr>
              <w:t xml:space="preserve"> </w:t>
            </w:r>
            <w:r>
              <w:rPr>
                <w:b/>
                <w:i/>
                <w:sz w:val="26"/>
              </w:rPr>
              <w:t>развития</w:t>
            </w:r>
            <w:r>
              <w:rPr>
                <w:b/>
                <w:i/>
                <w:spacing w:val="1"/>
                <w:sz w:val="26"/>
              </w:rPr>
              <w:t xml:space="preserve"> </w:t>
            </w:r>
            <w:r>
              <w:rPr>
                <w:b/>
                <w:i/>
                <w:sz w:val="26"/>
              </w:rPr>
              <w:t>(вариант</w:t>
            </w:r>
            <w:r>
              <w:rPr>
                <w:b/>
                <w:i/>
                <w:spacing w:val="1"/>
                <w:sz w:val="26"/>
              </w:rPr>
              <w:t xml:space="preserve"> </w:t>
            </w:r>
            <w:r>
              <w:rPr>
                <w:b/>
                <w:i/>
                <w:sz w:val="26"/>
              </w:rPr>
              <w:t>7.1)</w:t>
            </w:r>
          </w:p>
        </w:tc>
      </w:tr>
      <w:tr w:rsidR="006E44DD" w:rsidTr="006E44DD">
        <w:trPr>
          <w:trHeight w:val="302"/>
        </w:trPr>
        <w:tc>
          <w:tcPr>
            <w:tcW w:w="784" w:type="dxa"/>
          </w:tcPr>
          <w:p w:rsidR="006E44DD" w:rsidRDefault="006E44DD" w:rsidP="00FA0AE7">
            <w:pPr>
              <w:pStyle w:val="TableParagraph"/>
              <w:spacing w:line="278" w:lineRule="exact"/>
              <w:ind w:left="110"/>
              <w:rPr>
                <w:sz w:val="26"/>
              </w:rPr>
            </w:pPr>
            <w:r>
              <w:rPr>
                <w:sz w:val="26"/>
              </w:rPr>
              <w:t>3.1.</w:t>
            </w:r>
          </w:p>
        </w:tc>
        <w:tc>
          <w:tcPr>
            <w:tcW w:w="8505" w:type="dxa"/>
          </w:tcPr>
          <w:p w:rsidR="006E44DD" w:rsidRDefault="006E44DD" w:rsidP="00FA0AE7">
            <w:pPr>
              <w:pStyle w:val="TableParagraph"/>
              <w:spacing w:line="278" w:lineRule="exact"/>
              <w:ind w:left="109"/>
              <w:rPr>
                <w:sz w:val="26"/>
              </w:rPr>
            </w:pPr>
            <w:r>
              <w:rPr>
                <w:sz w:val="26"/>
              </w:rPr>
              <w:t>Общие</w:t>
            </w:r>
            <w:r>
              <w:rPr>
                <w:spacing w:val="-4"/>
                <w:sz w:val="26"/>
              </w:rPr>
              <w:t xml:space="preserve"> </w:t>
            </w:r>
            <w:r>
              <w:rPr>
                <w:sz w:val="26"/>
              </w:rPr>
              <w:t>положения</w:t>
            </w:r>
          </w:p>
        </w:tc>
      </w:tr>
      <w:tr w:rsidR="006E44DD" w:rsidTr="006E44DD">
        <w:trPr>
          <w:trHeight w:val="302"/>
        </w:trPr>
        <w:tc>
          <w:tcPr>
            <w:tcW w:w="784" w:type="dxa"/>
          </w:tcPr>
          <w:p w:rsidR="006E44DD" w:rsidRDefault="006E44DD" w:rsidP="00FA0AE7">
            <w:pPr>
              <w:pStyle w:val="TableParagraph"/>
              <w:spacing w:line="291" w:lineRule="exact"/>
              <w:ind w:left="110"/>
              <w:rPr>
                <w:sz w:val="26"/>
              </w:rPr>
            </w:pPr>
            <w:r>
              <w:rPr>
                <w:sz w:val="26"/>
              </w:rPr>
              <w:t>3.2.</w:t>
            </w:r>
          </w:p>
        </w:tc>
        <w:tc>
          <w:tcPr>
            <w:tcW w:w="8505" w:type="dxa"/>
          </w:tcPr>
          <w:p w:rsidR="006E44DD" w:rsidRDefault="006E44DD" w:rsidP="00FA0AE7">
            <w:pPr>
              <w:pStyle w:val="TableParagraph"/>
              <w:spacing w:line="291" w:lineRule="exact"/>
              <w:ind w:left="109"/>
              <w:rPr>
                <w:sz w:val="26"/>
              </w:rPr>
            </w:pPr>
            <w:r>
              <w:rPr>
                <w:sz w:val="26"/>
              </w:rPr>
              <w:t>Особенности</w:t>
            </w:r>
            <w:r>
              <w:rPr>
                <w:spacing w:val="-5"/>
                <w:sz w:val="26"/>
              </w:rPr>
              <w:t xml:space="preserve"> </w:t>
            </w:r>
            <w:r>
              <w:rPr>
                <w:sz w:val="26"/>
              </w:rPr>
              <w:t>оценки</w:t>
            </w:r>
            <w:r>
              <w:rPr>
                <w:spacing w:val="-6"/>
                <w:sz w:val="26"/>
              </w:rPr>
              <w:t xml:space="preserve"> </w:t>
            </w:r>
            <w:r>
              <w:rPr>
                <w:sz w:val="26"/>
              </w:rPr>
              <w:t>личностных,</w:t>
            </w:r>
            <w:r>
              <w:rPr>
                <w:spacing w:val="-4"/>
                <w:sz w:val="26"/>
              </w:rPr>
              <w:t xml:space="preserve"> </w:t>
            </w:r>
            <w:r>
              <w:rPr>
                <w:sz w:val="26"/>
              </w:rPr>
              <w:t>метапредметных,</w:t>
            </w:r>
          </w:p>
          <w:p w:rsidR="006E44DD" w:rsidRDefault="006E44DD" w:rsidP="00FA0AE7">
            <w:pPr>
              <w:pStyle w:val="TableParagraph"/>
              <w:spacing w:line="289" w:lineRule="exact"/>
              <w:ind w:left="109"/>
              <w:rPr>
                <w:sz w:val="26"/>
              </w:rPr>
            </w:pPr>
            <w:r>
              <w:rPr>
                <w:sz w:val="26"/>
              </w:rPr>
              <w:t>предметных</w:t>
            </w:r>
            <w:r>
              <w:rPr>
                <w:spacing w:val="-6"/>
                <w:sz w:val="26"/>
              </w:rPr>
              <w:t xml:space="preserve"> </w:t>
            </w:r>
            <w:r>
              <w:rPr>
                <w:sz w:val="26"/>
              </w:rPr>
              <w:t>результатов</w:t>
            </w:r>
          </w:p>
        </w:tc>
      </w:tr>
      <w:tr w:rsidR="006E44DD" w:rsidTr="006E44DD">
        <w:trPr>
          <w:trHeight w:val="302"/>
        </w:trPr>
        <w:tc>
          <w:tcPr>
            <w:tcW w:w="784" w:type="dxa"/>
          </w:tcPr>
          <w:p w:rsidR="006E44DD" w:rsidRDefault="006E44DD" w:rsidP="00FA0AE7">
            <w:pPr>
              <w:pStyle w:val="TableParagraph"/>
              <w:spacing w:line="277" w:lineRule="exact"/>
              <w:ind w:left="110"/>
              <w:rPr>
                <w:sz w:val="26"/>
              </w:rPr>
            </w:pPr>
            <w:r>
              <w:rPr>
                <w:sz w:val="26"/>
              </w:rPr>
              <w:t>3.2.1.</w:t>
            </w:r>
          </w:p>
        </w:tc>
        <w:tc>
          <w:tcPr>
            <w:tcW w:w="8505" w:type="dxa"/>
          </w:tcPr>
          <w:p w:rsidR="006E44DD" w:rsidRDefault="006E44DD" w:rsidP="00FA0AE7">
            <w:pPr>
              <w:pStyle w:val="TableParagraph"/>
              <w:spacing w:line="277" w:lineRule="exact"/>
              <w:ind w:left="109"/>
              <w:rPr>
                <w:sz w:val="26"/>
              </w:rPr>
            </w:pPr>
            <w:r>
              <w:rPr>
                <w:sz w:val="26"/>
              </w:rPr>
              <w:t>Оценка</w:t>
            </w:r>
            <w:r>
              <w:rPr>
                <w:spacing w:val="-4"/>
                <w:sz w:val="26"/>
              </w:rPr>
              <w:t xml:space="preserve"> </w:t>
            </w:r>
            <w:r>
              <w:rPr>
                <w:sz w:val="26"/>
              </w:rPr>
              <w:t>личностных</w:t>
            </w:r>
            <w:r>
              <w:rPr>
                <w:spacing w:val="-4"/>
                <w:sz w:val="26"/>
              </w:rPr>
              <w:t xml:space="preserve"> </w:t>
            </w:r>
            <w:r>
              <w:rPr>
                <w:sz w:val="26"/>
              </w:rPr>
              <w:t>результатов</w:t>
            </w:r>
          </w:p>
        </w:tc>
      </w:tr>
      <w:tr w:rsidR="006E44DD" w:rsidTr="006E44DD">
        <w:trPr>
          <w:trHeight w:val="302"/>
        </w:trPr>
        <w:tc>
          <w:tcPr>
            <w:tcW w:w="784" w:type="dxa"/>
          </w:tcPr>
          <w:p w:rsidR="006E44DD" w:rsidRDefault="006E44DD" w:rsidP="00FA0AE7">
            <w:pPr>
              <w:pStyle w:val="TableParagraph"/>
              <w:spacing w:line="282" w:lineRule="exact"/>
              <w:ind w:left="110"/>
              <w:rPr>
                <w:sz w:val="26"/>
              </w:rPr>
            </w:pPr>
            <w:r>
              <w:rPr>
                <w:sz w:val="26"/>
              </w:rPr>
              <w:t>3.2.2.</w:t>
            </w:r>
          </w:p>
        </w:tc>
        <w:tc>
          <w:tcPr>
            <w:tcW w:w="8505" w:type="dxa"/>
          </w:tcPr>
          <w:p w:rsidR="006E44DD" w:rsidRDefault="006E44DD" w:rsidP="00FA0AE7">
            <w:pPr>
              <w:pStyle w:val="TableParagraph"/>
              <w:spacing w:line="282" w:lineRule="exact"/>
              <w:ind w:left="109"/>
              <w:rPr>
                <w:sz w:val="26"/>
              </w:rPr>
            </w:pPr>
            <w:r>
              <w:rPr>
                <w:sz w:val="26"/>
              </w:rPr>
              <w:t>Оценка</w:t>
            </w:r>
            <w:r>
              <w:rPr>
                <w:spacing w:val="-4"/>
                <w:sz w:val="26"/>
              </w:rPr>
              <w:t xml:space="preserve"> </w:t>
            </w:r>
            <w:r>
              <w:rPr>
                <w:sz w:val="26"/>
              </w:rPr>
              <w:t>метапредметных</w:t>
            </w:r>
            <w:r>
              <w:rPr>
                <w:spacing w:val="-5"/>
                <w:sz w:val="26"/>
              </w:rPr>
              <w:t xml:space="preserve"> </w:t>
            </w:r>
            <w:r>
              <w:rPr>
                <w:sz w:val="26"/>
              </w:rPr>
              <w:t>результатов</w:t>
            </w:r>
          </w:p>
        </w:tc>
      </w:tr>
      <w:tr w:rsidR="006E44DD" w:rsidTr="006E44DD">
        <w:trPr>
          <w:trHeight w:val="302"/>
        </w:trPr>
        <w:tc>
          <w:tcPr>
            <w:tcW w:w="784" w:type="dxa"/>
          </w:tcPr>
          <w:p w:rsidR="006E44DD" w:rsidRDefault="006E44DD" w:rsidP="00FA0AE7">
            <w:pPr>
              <w:pStyle w:val="TableParagraph"/>
              <w:spacing w:line="277" w:lineRule="exact"/>
              <w:ind w:left="110"/>
              <w:rPr>
                <w:sz w:val="26"/>
              </w:rPr>
            </w:pPr>
            <w:r>
              <w:rPr>
                <w:sz w:val="26"/>
              </w:rPr>
              <w:t>3.2.3.</w:t>
            </w:r>
          </w:p>
        </w:tc>
        <w:tc>
          <w:tcPr>
            <w:tcW w:w="8505" w:type="dxa"/>
          </w:tcPr>
          <w:p w:rsidR="006E44DD" w:rsidRDefault="006E44DD" w:rsidP="00FA0AE7">
            <w:pPr>
              <w:pStyle w:val="TableParagraph"/>
              <w:spacing w:line="277" w:lineRule="exact"/>
              <w:ind w:left="109"/>
              <w:rPr>
                <w:sz w:val="26"/>
              </w:rPr>
            </w:pPr>
            <w:r>
              <w:rPr>
                <w:sz w:val="26"/>
              </w:rPr>
              <w:t>Оценка</w:t>
            </w:r>
            <w:r>
              <w:rPr>
                <w:spacing w:val="-5"/>
                <w:sz w:val="26"/>
              </w:rPr>
              <w:t xml:space="preserve"> </w:t>
            </w:r>
            <w:r>
              <w:rPr>
                <w:sz w:val="26"/>
              </w:rPr>
              <w:t>предметных</w:t>
            </w:r>
            <w:r>
              <w:rPr>
                <w:spacing w:val="-5"/>
                <w:sz w:val="26"/>
              </w:rPr>
              <w:t xml:space="preserve"> </w:t>
            </w:r>
            <w:r>
              <w:rPr>
                <w:sz w:val="26"/>
              </w:rPr>
              <w:t>результатов</w:t>
            </w:r>
          </w:p>
        </w:tc>
      </w:tr>
      <w:tr w:rsidR="006E44DD" w:rsidTr="006E44DD">
        <w:trPr>
          <w:trHeight w:val="302"/>
        </w:trPr>
        <w:tc>
          <w:tcPr>
            <w:tcW w:w="784" w:type="dxa"/>
          </w:tcPr>
          <w:p w:rsidR="006E44DD" w:rsidRDefault="006E44DD" w:rsidP="00FA0AE7">
            <w:pPr>
              <w:pStyle w:val="TableParagraph"/>
              <w:spacing w:line="278" w:lineRule="exact"/>
              <w:ind w:left="110"/>
              <w:rPr>
                <w:sz w:val="26"/>
              </w:rPr>
            </w:pPr>
            <w:r>
              <w:rPr>
                <w:sz w:val="26"/>
              </w:rPr>
              <w:t>3.3.</w:t>
            </w:r>
          </w:p>
        </w:tc>
        <w:tc>
          <w:tcPr>
            <w:tcW w:w="8505" w:type="dxa"/>
          </w:tcPr>
          <w:p w:rsidR="006E44DD" w:rsidRDefault="006E44DD" w:rsidP="00FA0AE7">
            <w:pPr>
              <w:pStyle w:val="TableParagraph"/>
              <w:spacing w:line="278" w:lineRule="exact"/>
              <w:ind w:left="109"/>
              <w:rPr>
                <w:sz w:val="26"/>
              </w:rPr>
            </w:pPr>
            <w:r>
              <w:rPr>
                <w:sz w:val="26"/>
              </w:rPr>
              <w:t>Порядок</w:t>
            </w:r>
            <w:r>
              <w:rPr>
                <w:spacing w:val="-7"/>
                <w:sz w:val="26"/>
              </w:rPr>
              <w:t xml:space="preserve"> </w:t>
            </w:r>
            <w:r>
              <w:rPr>
                <w:sz w:val="26"/>
              </w:rPr>
              <w:t>проведения</w:t>
            </w:r>
            <w:r>
              <w:rPr>
                <w:spacing w:val="-5"/>
                <w:sz w:val="26"/>
              </w:rPr>
              <w:t xml:space="preserve"> </w:t>
            </w:r>
            <w:r>
              <w:rPr>
                <w:sz w:val="26"/>
              </w:rPr>
              <w:t>аттестации</w:t>
            </w:r>
            <w:r>
              <w:rPr>
                <w:spacing w:val="-5"/>
                <w:sz w:val="26"/>
              </w:rPr>
              <w:t xml:space="preserve"> </w:t>
            </w:r>
            <w:r>
              <w:rPr>
                <w:sz w:val="26"/>
              </w:rPr>
              <w:t>обучающихся</w:t>
            </w:r>
          </w:p>
        </w:tc>
      </w:tr>
      <w:tr w:rsidR="006E44DD" w:rsidTr="006E44DD">
        <w:trPr>
          <w:trHeight w:val="302"/>
        </w:trPr>
        <w:tc>
          <w:tcPr>
            <w:tcW w:w="784" w:type="dxa"/>
          </w:tcPr>
          <w:p w:rsidR="006E44DD" w:rsidRDefault="006E44DD" w:rsidP="00FA0AE7">
            <w:pPr>
              <w:pStyle w:val="TableParagraph"/>
              <w:spacing w:line="277" w:lineRule="exact"/>
              <w:ind w:left="110"/>
              <w:rPr>
                <w:b/>
                <w:sz w:val="26"/>
              </w:rPr>
            </w:pPr>
            <w:r>
              <w:rPr>
                <w:b/>
                <w:sz w:val="26"/>
              </w:rPr>
              <w:t>II.</w:t>
            </w:r>
          </w:p>
        </w:tc>
        <w:tc>
          <w:tcPr>
            <w:tcW w:w="8505" w:type="dxa"/>
          </w:tcPr>
          <w:p w:rsidR="006E44DD" w:rsidRDefault="006E44DD" w:rsidP="00FA0AE7">
            <w:pPr>
              <w:pStyle w:val="TableParagraph"/>
              <w:spacing w:line="277" w:lineRule="exact"/>
              <w:ind w:left="109"/>
              <w:rPr>
                <w:b/>
                <w:sz w:val="26"/>
              </w:rPr>
            </w:pPr>
            <w:r>
              <w:rPr>
                <w:b/>
                <w:sz w:val="26"/>
              </w:rPr>
              <w:t>Содержательный</w:t>
            </w:r>
            <w:r>
              <w:rPr>
                <w:b/>
                <w:spacing w:val="-3"/>
                <w:sz w:val="26"/>
              </w:rPr>
              <w:t xml:space="preserve"> </w:t>
            </w:r>
            <w:r>
              <w:rPr>
                <w:b/>
                <w:sz w:val="26"/>
              </w:rPr>
              <w:t>раздел</w:t>
            </w:r>
          </w:p>
        </w:tc>
      </w:tr>
      <w:tr w:rsidR="006E44DD" w:rsidTr="006E44DD">
        <w:trPr>
          <w:trHeight w:val="302"/>
        </w:trPr>
        <w:tc>
          <w:tcPr>
            <w:tcW w:w="784" w:type="dxa"/>
          </w:tcPr>
          <w:p w:rsidR="006E44DD" w:rsidRDefault="006E44DD" w:rsidP="00FA0AE7">
            <w:pPr>
              <w:pStyle w:val="TableParagraph"/>
              <w:spacing w:line="291" w:lineRule="exact"/>
              <w:ind w:left="110"/>
              <w:rPr>
                <w:sz w:val="26"/>
              </w:rPr>
            </w:pPr>
            <w:r>
              <w:rPr>
                <w:sz w:val="26"/>
              </w:rPr>
              <w:t>1.</w:t>
            </w:r>
          </w:p>
        </w:tc>
        <w:tc>
          <w:tcPr>
            <w:tcW w:w="8505" w:type="dxa"/>
          </w:tcPr>
          <w:p w:rsidR="006E44DD" w:rsidRDefault="006E44DD" w:rsidP="00FA0AE7">
            <w:pPr>
              <w:pStyle w:val="TableParagraph"/>
              <w:spacing w:line="296" w:lineRule="exact"/>
              <w:ind w:left="109"/>
              <w:rPr>
                <w:b/>
                <w:i/>
                <w:sz w:val="26"/>
              </w:rPr>
            </w:pPr>
            <w:r>
              <w:rPr>
                <w:b/>
                <w:i/>
                <w:sz w:val="26"/>
              </w:rPr>
              <w:t>Рабочие</w:t>
            </w:r>
            <w:r>
              <w:rPr>
                <w:b/>
                <w:i/>
                <w:spacing w:val="-5"/>
                <w:sz w:val="26"/>
              </w:rPr>
              <w:t xml:space="preserve"> </w:t>
            </w:r>
            <w:r>
              <w:rPr>
                <w:b/>
                <w:i/>
                <w:sz w:val="26"/>
              </w:rPr>
              <w:t>программы</w:t>
            </w:r>
            <w:r>
              <w:rPr>
                <w:b/>
                <w:i/>
                <w:spacing w:val="-7"/>
                <w:sz w:val="26"/>
              </w:rPr>
              <w:t xml:space="preserve"> </w:t>
            </w:r>
            <w:r>
              <w:rPr>
                <w:b/>
                <w:i/>
                <w:sz w:val="26"/>
              </w:rPr>
              <w:t>учебных</w:t>
            </w:r>
            <w:r>
              <w:rPr>
                <w:b/>
                <w:i/>
                <w:spacing w:val="-5"/>
                <w:sz w:val="26"/>
              </w:rPr>
              <w:t xml:space="preserve"> </w:t>
            </w:r>
            <w:r>
              <w:rPr>
                <w:b/>
                <w:i/>
                <w:sz w:val="26"/>
              </w:rPr>
              <w:t>предметов,</w:t>
            </w:r>
            <w:r>
              <w:rPr>
                <w:b/>
                <w:i/>
                <w:spacing w:val="-3"/>
                <w:sz w:val="26"/>
              </w:rPr>
              <w:t xml:space="preserve"> </w:t>
            </w:r>
            <w:r>
              <w:rPr>
                <w:b/>
                <w:i/>
                <w:sz w:val="26"/>
              </w:rPr>
              <w:t>учебных</w:t>
            </w:r>
          </w:p>
          <w:p w:rsidR="006E44DD" w:rsidRDefault="006E44DD" w:rsidP="00FA0AE7">
            <w:pPr>
              <w:pStyle w:val="TableParagraph"/>
              <w:spacing w:before="3" w:line="281" w:lineRule="exact"/>
              <w:ind w:left="109"/>
              <w:rPr>
                <w:b/>
                <w:i/>
                <w:sz w:val="26"/>
              </w:rPr>
            </w:pPr>
            <w:r>
              <w:rPr>
                <w:b/>
                <w:i/>
                <w:sz w:val="26"/>
              </w:rPr>
              <w:t>курсов,</w:t>
            </w:r>
            <w:r>
              <w:rPr>
                <w:b/>
                <w:i/>
                <w:spacing w:val="-2"/>
                <w:sz w:val="26"/>
              </w:rPr>
              <w:t xml:space="preserve"> </w:t>
            </w:r>
            <w:r>
              <w:rPr>
                <w:b/>
                <w:i/>
                <w:sz w:val="26"/>
              </w:rPr>
              <w:t>учебных</w:t>
            </w:r>
            <w:r>
              <w:rPr>
                <w:b/>
                <w:i/>
                <w:spacing w:val="-4"/>
                <w:sz w:val="26"/>
              </w:rPr>
              <w:t xml:space="preserve"> </w:t>
            </w:r>
            <w:r>
              <w:rPr>
                <w:b/>
                <w:i/>
                <w:sz w:val="26"/>
              </w:rPr>
              <w:t>модулей</w:t>
            </w:r>
          </w:p>
        </w:tc>
      </w:tr>
      <w:tr w:rsidR="006E44DD" w:rsidTr="006E44DD">
        <w:trPr>
          <w:trHeight w:val="302"/>
        </w:trPr>
        <w:tc>
          <w:tcPr>
            <w:tcW w:w="784" w:type="dxa"/>
          </w:tcPr>
          <w:p w:rsidR="006E44DD" w:rsidRDefault="006E44DD" w:rsidP="00FA0AE7">
            <w:pPr>
              <w:pStyle w:val="TableParagraph"/>
              <w:spacing w:line="291" w:lineRule="exact"/>
              <w:ind w:left="110"/>
              <w:rPr>
                <w:sz w:val="26"/>
              </w:rPr>
            </w:pPr>
            <w:r>
              <w:rPr>
                <w:sz w:val="26"/>
              </w:rPr>
              <w:t>2.</w:t>
            </w:r>
          </w:p>
        </w:tc>
        <w:tc>
          <w:tcPr>
            <w:tcW w:w="8505" w:type="dxa"/>
          </w:tcPr>
          <w:p w:rsidR="006E44DD" w:rsidRDefault="006E44DD" w:rsidP="00FA0AE7">
            <w:pPr>
              <w:pStyle w:val="TableParagraph"/>
              <w:spacing w:line="298" w:lineRule="exact"/>
              <w:ind w:left="109" w:right="536"/>
              <w:rPr>
                <w:b/>
                <w:i/>
                <w:sz w:val="26"/>
              </w:rPr>
            </w:pPr>
            <w:r>
              <w:rPr>
                <w:b/>
                <w:i/>
                <w:sz w:val="26"/>
              </w:rPr>
              <w:t>Программа</w:t>
            </w:r>
            <w:r>
              <w:rPr>
                <w:b/>
                <w:i/>
                <w:spacing w:val="-9"/>
                <w:sz w:val="26"/>
              </w:rPr>
              <w:t xml:space="preserve"> </w:t>
            </w:r>
            <w:r>
              <w:rPr>
                <w:b/>
                <w:i/>
                <w:sz w:val="26"/>
              </w:rPr>
              <w:t>формирования</w:t>
            </w:r>
            <w:r>
              <w:rPr>
                <w:b/>
                <w:i/>
                <w:spacing w:val="-8"/>
                <w:sz w:val="26"/>
              </w:rPr>
              <w:t xml:space="preserve"> </w:t>
            </w:r>
            <w:r>
              <w:rPr>
                <w:b/>
                <w:i/>
                <w:sz w:val="26"/>
              </w:rPr>
              <w:t>универсальных</w:t>
            </w:r>
            <w:r>
              <w:rPr>
                <w:b/>
                <w:i/>
                <w:spacing w:val="-5"/>
                <w:sz w:val="26"/>
              </w:rPr>
              <w:t xml:space="preserve"> </w:t>
            </w:r>
            <w:r>
              <w:rPr>
                <w:b/>
                <w:i/>
                <w:sz w:val="26"/>
              </w:rPr>
              <w:t>учебных</w:t>
            </w:r>
            <w:r>
              <w:rPr>
                <w:b/>
                <w:i/>
                <w:spacing w:val="-62"/>
                <w:sz w:val="26"/>
              </w:rPr>
              <w:t xml:space="preserve"> </w:t>
            </w:r>
            <w:r>
              <w:rPr>
                <w:b/>
                <w:i/>
                <w:sz w:val="26"/>
              </w:rPr>
              <w:t>действий у</w:t>
            </w:r>
            <w:r>
              <w:rPr>
                <w:b/>
                <w:i/>
                <w:spacing w:val="2"/>
                <w:sz w:val="26"/>
              </w:rPr>
              <w:t xml:space="preserve"> </w:t>
            </w:r>
            <w:r>
              <w:rPr>
                <w:b/>
                <w:i/>
                <w:sz w:val="26"/>
              </w:rPr>
              <w:lastRenderedPageBreak/>
              <w:t>обучающихся</w:t>
            </w:r>
          </w:p>
        </w:tc>
      </w:tr>
      <w:tr w:rsidR="006E44DD" w:rsidTr="006E44DD">
        <w:trPr>
          <w:trHeight w:val="302"/>
        </w:trPr>
        <w:tc>
          <w:tcPr>
            <w:tcW w:w="784" w:type="dxa"/>
          </w:tcPr>
          <w:p w:rsidR="006E44DD" w:rsidRDefault="006E44DD" w:rsidP="00FA0AE7">
            <w:pPr>
              <w:pStyle w:val="TableParagraph"/>
              <w:spacing w:line="291" w:lineRule="exact"/>
              <w:ind w:left="110"/>
              <w:rPr>
                <w:sz w:val="26"/>
              </w:rPr>
            </w:pPr>
            <w:r>
              <w:rPr>
                <w:sz w:val="26"/>
              </w:rPr>
              <w:lastRenderedPageBreak/>
              <w:t>2.1.</w:t>
            </w:r>
          </w:p>
        </w:tc>
        <w:tc>
          <w:tcPr>
            <w:tcW w:w="8505" w:type="dxa"/>
          </w:tcPr>
          <w:p w:rsidR="006E44DD" w:rsidRDefault="006E44DD" w:rsidP="00FA0AE7">
            <w:pPr>
              <w:pStyle w:val="TableParagraph"/>
              <w:tabs>
                <w:tab w:val="left" w:pos="1366"/>
                <w:tab w:val="left" w:pos="3526"/>
                <w:tab w:val="left" w:pos="5459"/>
              </w:tabs>
              <w:spacing w:line="291" w:lineRule="exact"/>
              <w:ind w:left="109"/>
              <w:rPr>
                <w:sz w:val="26"/>
              </w:rPr>
            </w:pPr>
            <w:r>
              <w:rPr>
                <w:sz w:val="26"/>
              </w:rPr>
              <w:t>Значение</w:t>
            </w:r>
            <w:r>
              <w:rPr>
                <w:sz w:val="26"/>
              </w:rPr>
              <w:tab/>
              <w:t>сформированных</w:t>
            </w:r>
            <w:r>
              <w:rPr>
                <w:sz w:val="26"/>
              </w:rPr>
              <w:tab/>
              <w:t>универсальных</w:t>
            </w:r>
            <w:r>
              <w:rPr>
                <w:sz w:val="26"/>
              </w:rPr>
              <w:tab/>
              <w:t>учебных</w:t>
            </w:r>
          </w:p>
          <w:p w:rsidR="006E44DD" w:rsidRDefault="006E44DD" w:rsidP="00FA0AE7">
            <w:pPr>
              <w:pStyle w:val="TableParagraph"/>
              <w:spacing w:line="298" w:lineRule="exact"/>
              <w:ind w:left="109" w:right="97"/>
              <w:rPr>
                <w:sz w:val="26"/>
              </w:rPr>
            </w:pPr>
            <w:r>
              <w:rPr>
                <w:sz w:val="26"/>
              </w:rPr>
              <w:t>действий</w:t>
            </w:r>
            <w:r>
              <w:rPr>
                <w:spacing w:val="6"/>
                <w:sz w:val="26"/>
              </w:rPr>
              <w:t xml:space="preserve"> </w:t>
            </w:r>
            <w:r>
              <w:rPr>
                <w:sz w:val="26"/>
              </w:rPr>
              <w:t>для</w:t>
            </w:r>
            <w:r>
              <w:rPr>
                <w:spacing w:val="7"/>
                <w:sz w:val="26"/>
              </w:rPr>
              <w:t xml:space="preserve"> </w:t>
            </w:r>
            <w:r>
              <w:rPr>
                <w:sz w:val="26"/>
              </w:rPr>
              <w:t>успешного</w:t>
            </w:r>
            <w:r>
              <w:rPr>
                <w:spacing w:val="6"/>
                <w:sz w:val="26"/>
              </w:rPr>
              <w:t xml:space="preserve"> </w:t>
            </w:r>
            <w:r>
              <w:rPr>
                <w:sz w:val="26"/>
              </w:rPr>
              <w:t>обучения</w:t>
            </w:r>
            <w:r>
              <w:rPr>
                <w:spacing w:val="6"/>
                <w:sz w:val="26"/>
              </w:rPr>
              <w:t xml:space="preserve"> </w:t>
            </w:r>
            <w:r>
              <w:rPr>
                <w:sz w:val="26"/>
              </w:rPr>
              <w:t>и</w:t>
            </w:r>
            <w:r>
              <w:rPr>
                <w:spacing w:val="6"/>
                <w:sz w:val="26"/>
              </w:rPr>
              <w:t xml:space="preserve"> </w:t>
            </w:r>
            <w:r>
              <w:rPr>
                <w:sz w:val="26"/>
              </w:rPr>
              <w:t>развития</w:t>
            </w:r>
            <w:r>
              <w:rPr>
                <w:spacing w:val="7"/>
                <w:sz w:val="26"/>
              </w:rPr>
              <w:t xml:space="preserve"> </w:t>
            </w:r>
            <w:r>
              <w:rPr>
                <w:sz w:val="26"/>
              </w:rPr>
              <w:t>младшего</w:t>
            </w:r>
            <w:r>
              <w:rPr>
                <w:spacing w:val="-62"/>
                <w:sz w:val="26"/>
              </w:rPr>
              <w:t xml:space="preserve"> </w:t>
            </w:r>
            <w:r>
              <w:rPr>
                <w:sz w:val="26"/>
              </w:rPr>
              <w:t>школьника.</w:t>
            </w:r>
          </w:p>
        </w:tc>
      </w:tr>
      <w:tr w:rsidR="006E44DD" w:rsidTr="006E44DD">
        <w:trPr>
          <w:trHeight w:val="302"/>
        </w:trPr>
        <w:tc>
          <w:tcPr>
            <w:tcW w:w="784" w:type="dxa"/>
          </w:tcPr>
          <w:p w:rsidR="006E44DD" w:rsidRDefault="006E44DD" w:rsidP="00FA0AE7">
            <w:pPr>
              <w:pStyle w:val="TableParagraph"/>
              <w:spacing w:line="282" w:lineRule="exact"/>
              <w:ind w:left="110"/>
              <w:rPr>
                <w:sz w:val="26"/>
              </w:rPr>
            </w:pPr>
            <w:r>
              <w:rPr>
                <w:sz w:val="26"/>
              </w:rPr>
              <w:t>2.2.</w:t>
            </w:r>
          </w:p>
        </w:tc>
        <w:tc>
          <w:tcPr>
            <w:tcW w:w="8505" w:type="dxa"/>
          </w:tcPr>
          <w:p w:rsidR="006E44DD" w:rsidRDefault="006E44DD" w:rsidP="00FA0AE7">
            <w:pPr>
              <w:pStyle w:val="TableParagraph"/>
              <w:tabs>
                <w:tab w:val="left" w:pos="2177"/>
                <w:tab w:val="left" w:pos="4163"/>
                <w:tab w:val="left" w:pos="5396"/>
              </w:tabs>
              <w:spacing w:line="282" w:lineRule="exact"/>
              <w:ind w:left="109"/>
              <w:rPr>
                <w:sz w:val="26"/>
              </w:rPr>
            </w:pPr>
            <w:r>
              <w:rPr>
                <w:sz w:val="26"/>
              </w:rPr>
              <w:t>Характеристика</w:t>
            </w:r>
            <w:r>
              <w:rPr>
                <w:sz w:val="26"/>
              </w:rPr>
              <w:tab/>
              <w:t>универсальных</w:t>
            </w:r>
            <w:r>
              <w:rPr>
                <w:sz w:val="26"/>
              </w:rPr>
              <w:tab/>
              <w:t>учебных</w:t>
            </w:r>
            <w:r>
              <w:rPr>
                <w:sz w:val="26"/>
              </w:rPr>
              <w:tab/>
              <w:t>действий обучающихся</w:t>
            </w:r>
          </w:p>
        </w:tc>
      </w:tr>
      <w:tr w:rsidR="006E44DD" w:rsidTr="006E44DD">
        <w:trPr>
          <w:trHeight w:val="302"/>
        </w:trPr>
        <w:tc>
          <w:tcPr>
            <w:tcW w:w="784" w:type="dxa"/>
          </w:tcPr>
          <w:p w:rsidR="006E44DD" w:rsidRDefault="006E44DD" w:rsidP="00FA0AE7">
            <w:pPr>
              <w:pStyle w:val="TableParagraph"/>
              <w:spacing w:line="291" w:lineRule="exact"/>
              <w:ind w:left="110"/>
              <w:rPr>
                <w:sz w:val="26"/>
              </w:rPr>
            </w:pPr>
            <w:r>
              <w:rPr>
                <w:sz w:val="26"/>
              </w:rPr>
              <w:t>2.3.</w:t>
            </w:r>
          </w:p>
        </w:tc>
        <w:tc>
          <w:tcPr>
            <w:tcW w:w="8505" w:type="dxa"/>
          </w:tcPr>
          <w:p w:rsidR="006E44DD" w:rsidRDefault="006E44DD" w:rsidP="00FA0AE7">
            <w:pPr>
              <w:pStyle w:val="TableParagraph"/>
              <w:spacing w:line="291" w:lineRule="exact"/>
              <w:ind w:left="109"/>
              <w:rPr>
                <w:sz w:val="26"/>
              </w:rPr>
            </w:pPr>
            <w:r>
              <w:rPr>
                <w:sz w:val="26"/>
              </w:rPr>
              <w:t>Интеграция</w:t>
            </w:r>
            <w:r>
              <w:rPr>
                <w:spacing w:val="22"/>
                <w:sz w:val="26"/>
              </w:rPr>
              <w:t xml:space="preserve"> </w:t>
            </w:r>
            <w:r>
              <w:rPr>
                <w:sz w:val="26"/>
              </w:rPr>
              <w:t>предметных</w:t>
            </w:r>
            <w:r>
              <w:rPr>
                <w:spacing w:val="21"/>
                <w:sz w:val="26"/>
              </w:rPr>
              <w:t xml:space="preserve"> </w:t>
            </w:r>
            <w:r>
              <w:rPr>
                <w:sz w:val="26"/>
              </w:rPr>
              <w:t>и</w:t>
            </w:r>
            <w:r>
              <w:rPr>
                <w:spacing w:val="22"/>
                <w:sz w:val="26"/>
              </w:rPr>
              <w:t xml:space="preserve"> </w:t>
            </w:r>
            <w:r>
              <w:rPr>
                <w:sz w:val="26"/>
              </w:rPr>
              <w:t>метапредметных</w:t>
            </w:r>
            <w:r>
              <w:rPr>
                <w:spacing w:val="21"/>
                <w:sz w:val="26"/>
              </w:rPr>
              <w:t xml:space="preserve"> </w:t>
            </w:r>
            <w:r>
              <w:rPr>
                <w:sz w:val="26"/>
              </w:rPr>
              <w:t>требований</w:t>
            </w:r>
          </w:p>
          <w:p w:rsidR="006E44DD" w:rsidRDefault="006E44DD" w:rsidP="00FA0AE7">
            <w:pPr>
              <w:pStyle w:val="TableParagraph"/>
              <w:spacing w:line="298" w:lineRule="exact"/>
              <w:ind w:left="109" w:right="92"/>
              <w:rPr>
                <w:sz w:val="26"/>
              </w:rPr>
            </w:pPr>
            <w:r>
              <w:rPr>
                <w:sz w:val="26"/>
              </w:rPr>
              <w:t>как</w:t>
            </w:r>
            <w:r>
              <w:rPr>
                <w:spacing w:val="32"/>
                <w:sz w:val="26"/>
              </w:rPr>
              <w:t xml:space="preserve"> </w:t>
            </w:r>
            <w:r>
              <w:rPr>
                <w:sz w:val="26"/>
              </w:rPr>
              <w:t>механизм</w:t>
            </w:r>
            <w:r>
              <w:rPr>
                <w:spacing w:val="33"/>
                <w:sz w:val="26"/>
              </w:rPr>
              <w:t xml:space="preserve"> </w:t>
            </w:r>
            <w:r>
              <w:rPr>
                <w:sz w:val="26"/>
              </w:rPr>
              <w:t>конструирования</w:t>
            </w:r>
            <w:r>
              <w:rPr>
                <w:spacing w:val="35"/>
                <w:sz w:val="26"/>
              </w:rPr>
              <w:t xml:space="preserve"> </w:t>
            </w:r>
            <w:r>
              <w:rPr>
                <w:sz w:val="26"/>
              </w:rPr>
              <w:t>современного</w:t>
            </w:r>
            <w:r>
              <w:rPr>
                <w:spacing w:val="33"/>
                <w:sz w:val="26"/>
              </w:rPr>
              <w:t xml:space="preserve"> </w:t>
            </w:r>
            <w:r>
              <w:rPr>
                <w:sz w:val="26"/>
              </w:rPr>
              <w:t>процесса</w:t>
            </w:r>
            <w:r>
              <w:rPr>
                <w:spacing w:val="-62"/>
                <w:sz w:val="26"/>
              </w:rPr>
              <w:t xml:space="preserve"> </w:t>
            </w:r>
            <w:r>
              <w:rPr>
                <w:sz w:val="26"/>
              </w:rPr>
              <w:t>образования.</w:t>
            </w:r>
          </w:p>
        </w:tc>
      </w:tr>
      <w:tr w:rsidR="006E44DD" w:rsidTr="006E44DD">
        <w:trPr>
          <w:trHeight w:val="302"/>
        </w:trPr>
        <w:tc>
          <w:tcPr>
            <w:tcW w:w="784" w:type="dxa"/>
          </w:tcPr>
          <w:p w:rsidR="006E44DD" w:rsidRDefault="006E44DD" w:rsidP="00FA0AE7">
            <w:pPr>
              <w:pStyle w:val="TableParagraph"/>
              <w:spacing w:line="280" w:lineRule="exact"/>
              <w:ind w:left="110"/>
              <w:rPr>
                <w:sz w:val="26"/>
              </w:rPr>
            </w:pPr>
            <w:r>
              <w:rPr>
                <w:w w:val="99"/>
                <w:sz w:val="26"/>
              </w:rPr>
              <w:t>3</w:t>
            </w:r>
          </w:p>
        </w:tc>
        <w:tc>
          <w:tcPr>
            <w:tcW w:w="8505" w:type="dxa"/>
          </w:tcPr>
          <w:p w:rsidR="006E44DD" w:rsidRDefault="006E44DD" w:rsidP="00FA0AE7">
            <w:pPr>
              <w:pStyle w:val="TableParagraph"/>
              <w:spacing w:line="280" w:lineRule="exact"/>
              <w:ind w:left="109"/>
              <w:rPr>
                <w:b/>
                <w:i/>
                <w:sz w:val="26"/>
              </w:rPr>
            </w:pPr>
            <w:r>
              <w:rPr>
                <w:b/>
                <w:i/>
                <w:sz w:val="26"/>
              </w:rPr>
              <w:t>Программа</w:t>
            </w:r>
            <w:r>
              <w:rPr>
                <w:b/>
                <w:i/>
                <w:spacing w:val="-3"/>
                <w:sz w:val="26"/>
              </w:rPr>
              <w:t xml:space="preserve"> </w:t>
            </w:r>
            <w:r>
              <w:rPr>
                <w:b/>
                <w:i/>
                <w:sz w:val="26"/>
              </w:rPr>
              <w:t>коррекционной</w:t>
            </w:r>
            <w:r>
              <w:rPr>
                <w:b/>
                <w:i/>
                <w:spacing w:val="-3"/>
                <w:sz w:val="26"/>
              </w:rPr>
              <w:t xml:space="preserve"> </w:t>
            </w:r>
            <w:r>
              <w:rPr>
                <w:b/>
                <w:i/>
                <w:sz w:val="26"/>
              </w:rPr>
              <w:t>работы</w:t>
            </w:r>
          </w:p>
        </w:tc>
      </w:tr>
      <w:tr w:rsidR="006E44DD" w:rsidTr="006E44DD">
        <w:trPr>
          <w:trHeight w:val="302"/>
        </w:trPr>
        <w:tc>
          <w:tcPr>
            <w:tcW w:w="784" w:type="dxa"/>
          </w:tcPr>
          <w:p w:rsidR="006E44DD" w:rsidRDefault="006E44DD" w:rsidP="00FA0AE7">
            <w:pPr>
              <w:pStyle w:val="TableParagraph"/>
              <w:spacing w:line="277" w:lineRule="exact"/>
              <w:ind w:left="110"/>
              <w:rPr>
                <w:sz w:val="26"/>
              </w:rPr>
            </w:pPr>
            <w:r>
              <w:rPr>
                <w:sz w:val="26"/>
              </w:rPr>
              <w:t>4.</w:t>
            </w:r>
          </w:p>
        </w:tc>
        <w:tc>
          <w:tcPr>
            <w:tcW w:w="8505" w:type="dxa"/>
          </w:tcPr>
          <w:p w:rsidR="006E44DD" w:rsidRDefault="006E44DD" w:rsidP="00FA0AE7">
            <w:pPr>
              <w:pStyle w:val="TableParagraph"/>
              <w:spacing w:line="277" w:lineRule="exact"/>
              <w:ind w:left="109"/>
              <w:rPr>
                <w:b/>
                <w:i/>
                <w:sz w:val="26"/>
              </w:rPr>
            </w:pPr>
            <w:r>
              <w:rPr>
                <w:b/>
                <w:i/>
                <w:sz w:val="26"/>
              </w:rPr>
              <w:t>Рабочая</w:t>
            </w:r>
            <w:r>
              <w:rPr>
                <w:b/>
                <w:i/>
                <w:spacing w:val="-5"/>
                <w:sz w:val="26"/>
              </w:rPr>
              <w:t xml:space="preserve"> </w:t>
            </w:r>
            <w:r>
              <w:rPr>
                <w:b/>
                <w:i/>
                <w:sz w:val="26"/>
              </w:rPr>
              <w:t>программа</w:t>
            </w:r>
            <w:r>
              <w:rPr>
                <w:b/>
                <w:i/>
                <w:spacing w:val="-5"/>
                <w:sz w:val="26"/>
              </w:rPr>
              <w:t xml:space="preserve"> </w:t>
            </w:r>
            <w:r>
              <w:rPr>
                <w:b/>
                <w:i/>
                <w:sz w:val="26"/>
              </w:rPr>
              <w:t>воспитания</w:t>
            </w:r>
          </w:p>
        </w:tc>
      </w:tr>
      <w:tr w:rsidR="006E44DD" w:rsidTr="006E44DD">
        <w:trPr>
          <w:trHeight w:val="302"/>
        </w:trPr>
        <w:tc>
          <w:tcPr>
            <w:tcW w:w="784" w:type="dxa"/>
          </w:tcPr>
          <w:p w:rsidR="006E44DD" w:rsidRDefault="006E44DD" w:rsidP="00FA0AE7">
            <w:pPr>
              <w:pStyle w:val="TableParagraph"/>
              <w:spacing w:line="277" w:lineRule="exact"/>
              <w:ind w:left="110"/>
              <w:rPr>
                <w:sz w:val="26"/>
              </w:rPr>
            </w:pPr>
            <w:r>
              <w:rPr>
                <w:sz w:val="26"/>
              </w:rPr>
              <w:t>4.1.</w:t>
            </w:r>
          </w:p>
        </w:tc>
        <w:tc>
          <w:tcPr>
            <w:tcW w:w="8505" w:type="dxa"/>
          </w:tcPr>
          <w:p w:rsidR="006E44DD" w:rsidRDefault="006E44DD" w:rsidP="00FA0AE7">
            <w:pPr>
              <w:pStyle w:val="TableParagraph"/>
              <w:spacing w:line="277" w:lineRule="exact"/>
              <w:ind w:left="109"/>
              <w:rPr>
                <w:i/>
                <w:sz w:val="26"/>
              </w:rPr>
            </w:pPr>
            <w:r>
              <w:rPr>
                <w:i/>
                <w:sz w:val="26"/>
              </w:rPr>
              <w:t>Целевой</w:t>
            </w:r>
            <w:r>
              <w:rPr>
                <w:i/>
                <w:spacing w:val="-4"/>
                <w:sz w:val="26"/>
              </w:rPr>
              <w:t xml:space="preserve"> </w:t>
            </w:r>
            <w:r>
              <w:rPr>
                <w:i/>
                <w:sz w:val="26"/>
              </w:rPr>
              <w:t>раздел</w:t>
            </w:r>
          </w:p>
        </w:tc>
      </w:tr>
      <w:tr w:rsidR="006E44DD" w:rsidTr="006E44DD">
        <w:trPr>
          <w:trHeight w:val="302"/>
        </w:trPr>
        <w:tc>
          <w:tcPr>
            <w:tcW w:w="784" w:type="dxa"/>
          </w:tcPr>
          <w:p w:rsidR="006E44DD" w:rsidRPr="00EF568F" w:rsidRDefault="006E44DD" w:rsidP="00FA0AE7">
            <w:pPr>
              <w:pStyle w:val="TableParagraph"/>
              <w:spacing w:line="296" w:lineRule="exact"/>
              <w:ind w:left="110"/>
              <w:rPr>
                <w:sz w:val="26"/>
              </w:rPr>
            </w:pPr>
            <w:r w:rsidRPr="00EF568F">
              <w:rPr>
                <w:sz w:val="26"/>
              </w:rPr>
              <w:t>4.2.</w:t>
            </w:r>
          </w:p>
        </w:tc>
        <w:tc>
          <w:tcPr>
            <w:tcW w:w="8505" w:type="dxa"/>
          </w:tcPr>
          <w:p w:rsidR="006E44DD" w:rsidRPr="00EF568F" w:rsidRDefault="006E44DD" w:rsidP="00FA0AE7">
            <w:pPr>
              <w:pStyle w:val="TableParagraph"/>
              <w:spacing w:line="296" w:lineRule="exact"/>
              <w:ind w:left="109"/>
              <w:rPr>
                <w:sz w:val="26"/>
              </w:rPr>
            </w:pPr>
            <w:r w:rsidRPr="00EF568F">
              <w:rPr>
                <w:sz w:val="26"/>
              </w:rPr>
              <w:t>Содержательный</w:t>
            </w:r>
            <w:r w:rsidRPr="00EF568F">
              <w:rPr>
                <w:spacing w:val="-3"/>
                <w:sz w:val="26"/>
              </w:rPr>
              <w:t xml:space="preserve"> </w:t>
            </w:r>
            <w:r w:rsidRPr="00EF568F">
              <w:rPr>
                <w:sz w:val="26"/>
              </w:rPr>
              <w:t>раздел</w:t>
            </w:r>
          </w:p>
        </w:tc>
      </w:tr>
      <w:tr w:rsidR="006E44DD" w:rsidTr="006E44DD">
        <w:trPr>
          <w:trHeight w:val="302"/>
        </w:trPr>
        <w:tc>
          <w:tcPr>
            <w:tcW w:w="784" w:type="dxa"/>
          </w:tcPr>
          <w:p w:rsidR="006E44DD" w:rsidRDefault="006E44DD" w:rsidP="00FA0AE7">
            <w:pPr>
              <w:pStyle w:val="TableParagraph"/>
              <w:spacing w:line="278" w:lineRule="exact"/>
              <w:ind w:left="110"/>
              <w:rPr>
                <w:sz w:val="26"/>
              </w:rPr>
            </w:pPr>
            <w:bookmarkStart w:id="0" w:name="_GoBack"/>
            <w:bookmarkEnd w:id="0"/>
            <w:r>
              <w:rPr>
                <w:sz w:val="26"/>
              </w:rPr>
              <w:t>4.3</w:t>
            </w:r>
          </w:p>
        </w:tc>
        <w:tc>
          <w:tcPr>
            <w:tcW w:w="8505" w:type="dxa"/>
          </w:tcPr>
          <w:p w:rsidR="006E44DD" w:rsidRDefault="006E44DD" w:rsidP="00FA0AE7">
            <w:pPr>
              <w:pStyle w:val="TableParagraph"/>
              <w:spacing w:line="278" w:lineRule="exact"/>
              <w:ind w:left="109"/>
              <w:rPr>
                <w:i/>
                <w:sz w:val="26"/>
              </w:rPr>
            </w:pPr>
            <w:r>
              <w:rPr>
                <w:i/>
                <w:sz w:val="26"/>
              </w:rPr>
              <w:t>Организационный</w:t>
            </w:r>
            <w:r>
              <w:rPr>
                <w:i/>
                <w:spacing w:val="-5"/>
                <w:sz w:val="26"/>
              </w:rPr>
              <w:t xml:space="preserve"> </w:t>
            </w:r>
            <w:r>
              <w:rPr>
                <w:i/>
                <w:sz w:val="26"/>
              </w:rPr>
              <w:t>раздел</w:t>
            </w:r>
          </w:p>
        </w:tc>
      </w:tr>
      <w:tr w:rsidR="006E44DD" w:rsidTr="006E44DD">
        <w:trPr>
          <w:trHeight w:val="302"/>
        </w:trPr>
        <w:tc>
          <w:tcPr>
            <w:tcW w:w="784" w:type="dxa"/>
          </w:tcPr>
          <w:p w:rsidR="006E44DD" w:rsidRDefault="006E44DD" w:rsidP="00FA0AE7">
            <w:pPr>
              <w:pStyle w:val="TableParagraph"/>
              <w:spacing w:line="277" w:lineRule="exact"/>
              <w:ind w:left="110"/>
              <w:rPr>
                <w:sz w:val="26"/>
              </w:rPr>
            </w:pPr>
            <w:r>
              <w:rPr>
                <w:sz w:val="26"/>
              </w:rPr>
              <w:t>4.3.1.</w:t>
            </w:r>
          </w:p>
        </w:tc>
        <w:tc>
          <w:tcPr>
            <w:tcW w:w="8505" w:type="dxa"/>
          </w:tcPr>
          <w:p w:rsidR="006E44DD" w:rsidRDefault="006E44DD" w:rsidP="00FA0AE7">
            <w:pPr>
              <w:pStyle w:val="TableParagraph"/>
              <w:spacing w:line="277" w:lineRule="exact"/>
              <w:ind w:left="109"/>
              <w:rPr>
                <w:sz w:val="26"/>
              </w:rPr>
            </w:pPr>
            <w:r>
              <w:rPr>
                <w:sz w:val="26"/>
              </w:rPr>
              <w:t>Кадровое</w:t>
            </w:r>
            <w:r>
              <w:rPr>
                <w:spacing w:val="-4"/>
                <w:sz w:val="26"/>
              </w:rPr>
              <w:t xml:space="preserve"> </w:t>
            </w:r>
            <w:r>
              <w:rPr>
                <w:sz w:val="26"/>
              </w:rPr>
              <w:t>обеспечение</w:t>
            </w:r>
          </w:p>
        </w:tc>
      </w:tr>
      <w:tr w:rsidR="006E44DD" w:rsidTr="006E44DD">
        <w:trPr>
          <w:trHeight w:val="302"/>
        </w:trPr>
        <w:tc>
          <w:tcPr>
            <w:tcW w:w="784" w:type="dxa"/>
          </w:tcPr>
          <w:p w:rsidR="006E44DD" w:rsidRDefault="006E44DD" w:rsidP="00FA0AE7">
            <w:pPr>
              <w:pStyle w:val="TableParagraph"/>
              <w:spacing w:line="282" w:lineRule="exact"/>
              <w:ind w:left="110"/>
              <w:rPr>
                <w:sz w:val="26"/>
              </w:rPr>
            </w:pPr>
            <w:r>
              <w:rPr>
                <w:sz w:val="26"/>
              </w:rPr>
              <w:t>4.3.2.</w:t>
            </w:r>
          </w:p>
        </w:tc>
        <w:tc>
          <w:tcPr>
            <w:tcW w:w="8505" w:type="dxa"/>
          </w:tcPr>
          <w:p w:rsidR="006E44DD" w:rsidRDefault="006E44DD" w:rsidP="00FA0AE7">
            <w:pPr>
              <w:pStyle w:val="TableParagraph"/>
              <w:spacing w:line="282" w:lineRule="exact"/>
              <w:ind w:left="109"/>
              <w:rPr>
                <w:sz w:val="26"/>
              </w:rPr>
            </w:pPr>
            <w:r>
              <w:rPr>
                <w:sz w:val="26"/>
              </w:rPr>
              <w:t>Нормативно-методическое</w:t>
            </w:r>
            <w:r>
              <w:rPr>
                <w:spacing w:val="-8"/>
                <w:sz w:val="26"/>
              </w:rPr>
              <w:t xml:space="preserve"> </w:t>
            </w:r>
            <w:r>
              <w:rPr>
                <w:sz w:val="26"/>
              </w:rPr>
              <w:t>обеспечение</w:t>
            </w:r>
          </w:p>
        </w:tc>
      </w:tr>
      <w:tr w:rsidR="006E44DD" w:rsidTr="006E44DD">
        <w:trPr>
          <w:trHeight w:val="302"/>
        </w:trPr>
        <w:tc>
          <w:tcPr>
            <w:tcW w:w="784" w:type="dxa"/>
          </w:tcPr>
          <w:p w:rsidR="006E44DD" w:rsidRDefault="006E44DD" w:rsidP="00FA0AE7">
            <w:pPr>
              <w:pStyle w:val="TableParagraph"/>
              <w:spacing w:line="291" w:lineRule="exact"/>
              <w:ind w:left="110"/>
              <w:rPr>
                <w:sz w:val="26"/>
              </w:rPr>
            </w:pPr>
            <w:r>
              <w:rPr>
                <w:sz w:val="26"/>
              </w:rPr>
              <w:t>4.3.3.</w:t>
            </w:r>
          </w:p>
        </w:tc>
        <w:tc>
          <w:tcPr>
            <w:tcW w:w="8505" w:type="dxa"/>
          </w:tcPr>
          <w:p w:rsidR="006E44DD" w:rsidRDefault="006E44DD" w:rsidP="00FA0AE7">
            <w:pPr>
              <w:pStyle w:val="TableParagraph"/>
              <w:spacing w:line="291" w:lineRule="exact"/>
              <w:ind w:left="109"/>
              <w:rPr>
                <w:sz w:val="26"/>
              </w:rPr>
            </w:pPr>
            <w:r>
              <w:rPr>
                <w:sz w:val="26"/>
              </w:rPr>
              <w:t>Требования</w:t>
            </w:r>
            <w:r>
              <w:rPr>
                <w:spacing w:val="-2"/>
                <w:sz w:val="26"/>
              </w:rPr>
              <w:t xml:space="preserve"> </w:t>
            </w:r>
            <w:r>
              <w:rPr>
                <w:sz w:val="26"/>
              </w:rPr>
              <w:t>к</w:t>
            </w:r>
            <w:r>
              <w:rPr>
                <w:spacing w:val="-3"/>
                <w:sz w:val="26"/>
              </w:rPr>
              <w:t xml:space="preserve"> </w:t>
            </w:r>
            <w:r>
              <w:rPr>
                <w:sz w:val="26"/>
              </w:rPr>
              <w:t>условиям</w:t>
            </w:r>
            <w:r>
              <w:rPr>
                <w:spacing w:val="-3"/>
                <w:sz w:val="26"/>
              </w:rPr>
              <w:t xml:space="preserve"> </w:t>
            </w:r>
            <w:r>
              <w:rPr>
                <w:sz w:val="26"/>
              </w:rPr>
              <w:t>работы</w:t>
            </w:r>
            <w:r>
              <w:rPr>
                <w:spacing w:val="-3"/>
                <w:sz w:val="26"/>
              </w:rPr>
              <w:t xml:space="preserve"> </w:t>
            </w:r>
            <w:r>
              <w:rPr>
                <w:sz w:val="26"/>
              </w:rPr>
              <w:t>с</w:t>
            </w:r>
            <w:r>
              <w:rPr>
                <w:spacing w:val="-2"/>
                <w:sz w:val="26"/>
              </w:rPr>
              <w:t xml:space="preserve"> </w:t>
            </w:r>
            <w:r>
              <w:rPr>
                <w:sz w:val="26"/>
              </w:rPr>
              <w:t>обучающимися</w:t>
            </w:r>
            <w:r>
              <w:rPr>
                <w:spacing w:val="-1"/>
                <w:sz w:val="26"/>
              </w:rPr>
              <w:t xml:space="preserve"> </w:t>
            </w:r>
            <w:r>
              <w:rPr>
                <w:sz w:val="26"/>
              </w:rPr>
              <w:t>с</w:t>
            </w:r>
          </w:p>
          <w:p w:rsidR="006E44DD" w:rsidRDefault="006E44DD" w:rsidP="00FA0AE7">
            <w:pPr>
              <w:pStyle w:val="TableParagraph"/>
              <w:spacing w:line="289" w:lineRule="exact"/>
              <w:ind w:left="109"/>
              <w:rPr>
                <w:sz w:val="26"/>
              </w:rPr>
            </w:pPr>
            <w:r>
              <w:rPr>
                <w:sz w:val="26"/>
              </w:rPr>
              <w:t>особыми</w:t>
            </w:r>
            <w:r>
              <w:rPr>
                <w:spacing w:val="-5"/>
                <w:sz w:val="26"/>
              </w:rPr>
              <w:t xml:space="preserve"> </w:t>
            </w:r>
            <w:r>
              <w:rPr>
                <w:sz w:val="26"/>
              </w:rPr>
              <w:t>образовательными</w:t>
            </w:r>
            <w:r>
              <w:rPr>
                <w:spacing w:val="-4"/>
                <w:sz w:val="26"/>
              </w:rPr>
              <w:t xml:space="preserve"> </w:t>
            </w:r>
            <w:r>
              <w:rPr>
                <w:sz w:val="26"/>
              </w:rPr>
              <w:t>потребностями.</w:t>
            </w:r>
          </w:p>
        </w:tc>
      </w:tr>
      <w:tr w:rsidR="006E44DD" w:rsidTr="006E44DD">
        <w:trPr>
          <w:trHeight w:val="302"/>
        </w:trPr>
        <w:tc>
          <w:tcPr>
            <w:tcW w:w="784" w:type="dxa"/>
          </w:tcPr>
          <w:p w:rsidR="006E44DD" w:rsidRDefault="006E44DD" w:rsidP="00FA0AE7">
            <w:pPr>
              <w:pStyle w:val="TableParagraph"/>
              <w:spacing w:line="291" w:lineRule="exact"/>
              <w:ind w:left="110"/>
              <w:rPr>
                <w:sz w:val="26"/>
              </w:rPr>
            </w:pPr>
            <w:r>
              <w:rPr>
                <w:sz w:val="26"/>
              </w:rPr>
              <w:t>4.3.4.</w:t>
            </w:r>
          </w:p>
        </w:tc>
        <w:tc>
          <w:tcPr>
            <w:tcW w:w="8505" w:type="dxa"/>
          </w:tcPr>
          <w:p w:rsidR="006E44DD" w:rsidRDefault="006E44DD" w:rsidP="00FA0AE7">
            <w:pPr>
              <w:pStyle w:val="TableParagraph"/>
              <w:spacing w:line="291" w:lineRule="exact"/>
              <w:ind w:left="109"/>
              <w:rPr>
                <w:sz w:val="26"/>
              </w:rPr>
            </w:pPr>
            <w:r>
              <w:rPr>
                <w:sz w:val="26"/>
              </w:rPr>
              <w:t>Система</w:t>
            </w:r>
            <w:r>
              <w:rPr>
                <w:spacing w:val="-4"/>
                <w:sz w:val="26"/>
              </w:rPr>
              <w:t xml:space="preserve"> </w:t>
            </w:r>
            <w:r>
              <w:rPr>
                <w:sz w:val="26"/>
              </w:rPr>
              <w:t>поощрения</w:t>
            </w:r>
            <w:r>
              <w:rPr>
                <w:spacing w:val="-2"/>
                <w:sz w:val="26"/>
              </w:rPr>
              <w:t xml:space="preserve"> </w:t>
            </w:r>
            <w:r>
              <w:rPr>
                <w:sz w:val="26"/>
              </w:rPr>
              <w:t>социальной</w:t>
            </w:r>
            <w:r>
              <w:rPr>
                <w:spacing w:val="-3"/>
                <w:sz w:val="26"/>
              </w:rPr>
              <w:t xml:space="preserve"> </w:t>
            </w:r>
            <w:r>
              <w:rPr>
                <w:sz w:val="26"/>
              </w:rPr>
              <w:t>успешности</w:t>
            </w:r>
            <w:r>
              <w:rPr>
                <w:spacing w:val="-2"/>
                <w:sz w:val="26"/>
              </w:rPr>
              <w:t xml:space="preserve"> </w:t>
            </w:r>
            <w:r>
              <w:rPr>
                <w:sz w:val="26"/>
              </w:rPr>
              <w:t>и</w:t>
            </w:r>
          </w:p>
          <w:p w:rsidR="006E44DD" w:rsidRDefault="006E44DD" w:rsidP="00FA0AE7">
            <w:pPr>
              <w:pStyle w:val="TableParagraph"/>
              <w:spacing w:line="284" w:lineRule="exact"/>
              <w:ind w:left="109"/>
              <w:rPr>
                <w:sz w:val="26"/>
              </w:rPr>
            </w:pPr>
            <w:r>
              <w:rPr>
                <w:sz w:val="26"/>
              </w:rPr>
              <w:t>проявлений</w:t>
            </w:r>
            <w:r>
              <w:rPr>
                <w:spacing w:val="-6"/>
                <w:sz w:val="26"/>
              </w:rPr>
              <w:t xml:space="preserve"> </w:t>
            </w:r>
            <w:r>
              <w:rPr>
                <w:sz w:val="26"/>
              </w:rPr>
              <w:t>активной</w:t>
            </w:r>
            <w:r>
              <w:rPr>
                <w:spacing w:val="-9"/>
                <w:sz w:val="26"/>
              </w:rPr>
              <w:t xml:space="preserve"> </w:t>
            </w:r>
            <w:r>
              <w:rPr>
                <w:sz w:val="26"/>
              </w:rPr>
              <w:t>жизненной</w:t>
            </w:r>
            <w:r>
              <w:rPr>
                <w:spacing w:val="-5"/>
                <w:sz w:val="26"/>
              </w:rPr>
              <w:t xml:space="preserve"> </w:t>
            </w:r>
            <w:r>
              <w:rPr>
                <w:sz w:val="26"/>
              </w:rPr>
              <w:t>позиции</w:t>
            </w:r>
            <w:r>
              <w:rPr>
                <w:spacing w:val="-6"/>
                <w:sz w:val="26"/>
              </w:rPr>
              <w:t xml:space="preserve"> </w:t>
            </w:r>
            <w:r>
              <w:rPr>
                <w:sz w:val="26"/>
              </w:rPr>
              <w:t>обучающихся</w:t>
            </w:r>
          </w:p>
        </w:tc>
      </w:tr>
      <w:tr w:rsidR="006E44DD" w:rsidTr="006E44DD">
        <w:trPr>
          <w:trHeight w:val="302"/>
        </w:trPr>
        <w:tc>
          <w:tcPr>
            <w:tcW w:w="784" w:type="dxa"/>
          </w:tcPr>
          <w:p w:rsidR="006E44DD" w:rsidRDefault="006E44DD" w:rsidP="00FA0AE7">
            <w:pPr>
              <w:pStyle w:val="TableParagraph"/>
              <w:spacing w:line="282" w:lineRule="exact"/>
              <w:ind w:left="110"/>
              <w:rPr>
                <w:sz w:val="26"/>
              </w:rPr>
            </w:pPr>
            <w:r>
              <w:rPr>
                <w:sz w:val="26"/>
              </w:rPr>
              <w:t>4.3.5.</w:t>
            </w:r>
          </w:p>
        </w:tc>
        <w:tc>
          <w:tcPr>
            <w:tcW w:w="8505" w:type="dxa"/>
          </w:tcPr>
          <w:p w:rsidR="006E44DD" w:rsidRDefault="006E44DD" w:rsidP="00FA0AE7">
            <w:pPr>
              <w:pStyle w:val="TableParagraph"/>
              <w:spacing w:line="282" w:lineRule="exact"/>
              <w:ind w:left="109"/>
              <w:rPr>
                <w:sz w:val="26"/>
              </w:rPr>
            </w:pPr>
            <w:r>
              <w:rPr>
                <w:sz w:val="26"/>
              </w:rPr>
              <w:t>Анализ</w:t>
            </w:r>
            <w:r>
              <w:rPr>
                <w:spacing w:val="-4"/>
                <w:sz w:val="26"/>
              </w:rPr>
              <w:t xml:space="preserve"> </w:t>
            </w:r>
            <w:r>
              <w:rPr>
                <w:sz w:val="26"/>
              </w:rPr>
              <w:t>воспитательного</w:t>
            </w:r>
            <w:r>
              <w:rPr>
                <w:spacing w:val="-4"/>
                <w:sz w:val="26"/>
              </w:rPr>
              <w:t xml:space="preserve"> </w:t>
            </w:r>
            <w:r>
              <w:rPr>
                <w:sz w:val="26"/>
              </w:rPr>
              <w:t>процесса</w:t>
            </w:r>
          </w:p>
        </w:tc>
      </w:tr>
      <w:tr w:rsidR="006E44DD" w:rsidTr="006E44DD">
        <w:trPr>
          <w:trHeight w:val="302"/>
        </w:trPr>
        <w:tc>
          <w:tcPr>
            <w:tcW w:w="784" w:type="dxa"/>
          </w:tcPr>
          <w:p w:rsidR="006E44DD" w:rsidRDefault="006E44DD" w:rsidP="00FA0AE7">
            <w:pPr>
              <w:pStyle w:val="TableParagraph"/>
              <w:spacing w:line="277" w:lineRule="exact"/>
              <w:ind w:left="110"/>
              <w:rPr>
                <w:b/>
                <w:sz w:val="26"/>
              </w:rPr>
            </w:pPr>
            <w:r>
              <w:rPr>
                <w:b/>
                <w:sz w:val="26"/>
              </w:rPr>
              <w:t>III.</w:t>
            </w:r>
          </w:p>
        </w:tc>
        <w:tc>
          <w:tcPr>
            <w:tcW w:w="8505" w:type="dxa"/>
          </w:tcPr>
          <w:p w:rsidR="006E44DD" w:rsidRDefault="006E44DD" w:rsidP="00FA0AE7">
            <w:pPr>
              <w:pStyle w:val="TableParagraph"/>
              <w:spacing w:line="277" w:lineRule="exact"/>
              <w:ind w:left="109"/>
              <w:rPr>
                <w:b/>
                <w:sz w:val="26"/>
              </w:rPr>
            </w:pPr>
            <w:r>
              <w:rPr>
                <w:b/>
                <w:sz w:val="26"/>
              </w:rPr>
              <w:t>Организационный</w:t>
            </w:r>
            <w:r>
              <w:rPr>
                <w:b/>
                <w:spacing w:val="-5"/>
                <w:sz w:val="26"/>
              </w:rPr>
              <w:t xml:space="preserve"> </w:t>
            </w:r>
            <w:r>
              <w:rPr>
                <w:b/>
                <w:sz w:val="26"/>
              </w:rPr>
              <w:t>раздел</w:t>
            </w:r>
          </w:p>
        </w:tc>
      </w:tr>
      <w:tr w:rsidR="006E44DD" w:rsidTr="006E44DD">
        <w:trPr>
          <w:trHeight w:val="302"/>
        </w:trPr>
        <w:tc>
          <w:tcPr>
            <w:tcW w:w="784" w:type="dxa"/>
          </w:tcPr>
          <w:p w:rsidR="006E44DD" w:rsidRDefault="006E44DD" w:rsidP="00FA0AE7">
            <w:pPr>
              <w:pStyle w:val="TableParagraph"/>
              <w:spacing w:line="277" w:lineRule="exact"/>
              <w:ind w:left="110"/>
              <w:rPr>
                <w:sz w:val="26"/>
              </w:rPr>
            </w:pPr>
            <w:r>
              <w:rPr>
                <w:sz w:val="26"/>
              </w:rPr>
              <w:t>1.</w:t>
            </w:r>
          </w:p>
        </w:tc>
        <w:tc>
          <w:tcPr>
            <w:tcW w:w="8505" w:type="dxa"/>
          </w:tcPr>
          <w:p w:rsidR="006E44DD" w:rsidRDefault="006E44DD" w:rsidP="00FA0AE7">
            <w:pPr>
              <w:pStyle w:val="TableParagraph"/>
              <w:spacing w:line="277" w:lineRule="exact"/>
              <w:ind w:left="109"/>
              <w:rPr>
                <w:sz w:val="26"/>
              </w:rPr>
            </w:pPr>
            <w:r>
              <w:rPr>
                <w:sz w:val="26"/>
              </w:rPr>
              <w:t>Учебный</w:t>
            </w:r>
            <w:r>
              <w:rPr>
                <w:spacing w:val="-2"/>
                <w:sz w:val="26"/>
              </w:rPr>
              <w:t xml:space="preserve"> </w:t>
            </w:r>
            <w:r>
              <w:rPr>
                <w:sz w:val="26"/>
              </w:rPr>
              <w:t>план</w:t>
            </w:r>
          </w:p>
        </w:tc>
      </w:tr>
      <w:tr w:rsidR="006E44DD" w:rsidTr="006E44DD">
        <w:trPr>
          <w:trHeight w:val="302"/>
        </w:trPr>
        <w:tc>
          <w:tcPr>
            <w:tcW w:w="784" w:type="dxa"/>
          </w:tcPr>
          <w:p w:rsidR="006E44DD" w:rsidRDefault="006E44DD" w:rsidP="00FA0AE7">
            <w:pPr>
              <w:pStyle w:val="TableParagraph"/>
              <w:spacing w:line="282" w:lineRule="exact"/>
              <w:ind w:left="110"/>
              <w:rPr>
                <w:sz w:val="26"/>
              </w:rPr>
            </w:pPr>
            <w:r>
              <w:rPr>
                <w:sz w:val="26"/>
              </w:rPr>
              <w:t>2.</w:t>
            </w:r>
          </w:p>
        </w:tc>
        <w:tc>
          <w:tcPr>
            <w:tcW w:w="8505" w:type="dxa"/>
          </w:tcPr>
          <w:p w:rsidR="006E44DD" w:rsidRDefault="006E44DD" w:rsidP="00FA0AE7">
            <w:pPr>
              <w:pStyle w:val="TableParagraph"/>
              <w:spacing w:line="282" w:lineRule="exact"/>
              <w:ind w:left="109"/>
              <w:rPr>
                <w:sz w:val="26"/>
              </w:rPr>
            </w:pPr>
            <w:r>
              <w:rPr>
                <w:sz w:val="26"/>
              </w:rPr>
              <w:t>Календарный</w:t>
            </w:r>
            <w:r>
              <w:rPr>
                <w:spacing w:val="-6"/>
                <w:sz w:val="26"/>
              </w:rPr>
              <w:t xml:space="preserve"> </w:t>
            </w:r>
            <w:r>
              <w:rPr>
                <w:sz w:val="26"/>
              </w:rPr>
              <w:t>учебный</w:t>
            </w:r>
            <w:r>
              <w:rPr>
                <w:spacing w:val="-4"/>
                <w:sz w:val="26"/>
              </w:rPr>
              <w:t xml:space="preserve"> </w:t>
            </w:r>
            <w:r>
              <w:rPr>
                <w:sz w:val="26"/>
              </w:rPr>
              <w:t>график</w:t>
            </w:r>
          </w:p>
        </w:tc>
      </w:tr>
      <w:tr w:rsidR="006E44DD" w:rsidTr="006E44DD">
        <w:trPr>
          <w:trHeight w:val="302"/>
        </w:trPr>
        <w:tc>
          <w:tcPr>
            <w:tcW w:w="784" w:type="dxa"/>
          </w:tcPr>
          <w:p w:rsidR="006E44DD" w:rsidRDefault="006E44DD" w:rsidP="00FA0AE7">
            <w:pPr>
              <w:pStyle w:val="TableParagraph"/>
              <w:spacing w:line="278" w:lineRule="exact"/>
              <w:ind w:left="110"/>
              <w:rPr>
                <w:sz w:val="26"/>
              </w:rPr>
            </w:pPr>
            <w:r>
              <w:rPr>
                <w:sz w:val="26"/>
              </w:rPr>
              <w:t>3.</w:t>
            </w:r>
          </w:p>
        </w:tc>
        <w:tc>
          <w:tcPr>
            <w:tcW w:w="8505" w:type="dxa"/>
          </w:tcPr>
          <w:p w:rsidR="006E44DD" w:rsidRDefault="006E44DD" w:rsidP="00FA0AE7">
            <w:pPr>
              <w:pStyle w:val="TableParagraph"/>
              <w:spacing w:line="278" w:lineRule="exact"/>
              <w:ind w:left="109"/>
              <w:rPr>
                <w:sz w:val="26"/>
              </w:rPr>
            </w:pPr>
            <w:r>
              <w:rPr>
                <w:sz w:val="26"/>
              </w:rPr>
              <w:t>План</w:t>
            </w:r>
            <w:r>
              <w:rPr>
                <w:spacing w:val="-5"/>
                <w:sz w:val="26"/>
              </w:rPr>
              <w:t xml:space="preserve"> </w:t>
            </w:r>
            <w:r>
              <w:rPr>
                <w:sz w:val="26"/>
              </w:rPr>
              <w:t>внеурочной</w:t>
            </w:r>
            <w:r>
              <w:rPr>
                <w:spacing w:val="-4"/>
                <w:sz w:val="26"/>
              </w:rPr>
              <w:t xml:space="preserve"> </w:t>
            </w:r>
            <w:r>
              <w:rPr>
                <w:sz w:val="26"/>
              </w:rPr>
              <w:t>деятельности</w:t>
            </w:r>
          </w:p>
        </w:tc>
      </w:tr>
      <w:tr w:rsidR="006E44DD" w:rsidTr="006E44DD">
        <w:trPr>
          <w:trHeight w:val="302"/>
        </w:trPr>
        <w:tc>
          <w:tcPr>
            <w:tcW w:w="784" w:type="dxa"/>
          </w:tcPr>
          <w:p w:rsidR="006E44DD" w:rsidRDefault="006E44DD" w:rsidP="00FA0AE7">
            <w:pPr>
              <w:pStyle w:val="TableParagraph"/>
              <w:spacing w:line="277" w:lineRule="exact"/>
              <w:ind w:left="110"/>
              <w:rPr>
                <w:sz w:val="26"/>
              </w:rPr>
            </w:pPr>
            <w:r>
              <w:rPr>
                <w:sz w:val="26"/>
              </w:rPr>
              <w:t>4.</w:t>
            </w:r>
          </w:p>
        </w:tc>
        <w:tc>
          <w:tcPr>
            <w:tcW w:w="8505" w:type="dxa"/>
          </w:tcPr>
          <w:p w:rsidR="006E44DD" w:rsidRDefault="006E44DD" w:rsidP="00FA0AE7">
            <w:pPr>
              <w:pStyle w:val="TableParagraph"/>
              <w:spacing w:line="277" w:lineRule="exact"/>
              <w:ind w:left="109"/>
              <w:rPr>
                <w:sz w:val="26"/>
              </w:rPr>
            </w:pPr>
            <w:r>
              <w:rPr>
                <w:sz w:val="26"/>
              </w:rPr>
              <w:t>Календарный</w:t>
            </w:r>
            <w:r>
              <w:rPr>
                <w:spacing w:val="-3"/>
                <w:sz w:val="26"/>
              </w:rPr>
              <w:t xml:space="preserve"> </w:t>
            </w:r>
            <w:r>
              <w:rPr>
                <w:sz w:val="26"/>
              </w:rPr>
              <w:t>план</w:t>
            </w:r>
            <w:r>
              <w:rPr>
                <w:spacing w:val="-2"/>
                <w:sz w:val="26"/>
              </w:rPr>
              <w:t xml:space="preserve"> </w:t>
            </w:r>
            <w:r>
              <w:rPr>
                <w:sz w:val="26"/>
              </w:rPr>
              <w:t>воспитательной</w:t>
            </w:r>
            <w:r>
              <w:rPr>
                <w:spacing w:val="-2"/>
                <w:sz w:val="26"/>
              </w:rPr>
              <w:t xml:space="preserve"> </w:t>
            </w:r>
            <w:r>
              <w:rPr>
                <w:sz w:val="26"/>
              </w:rPr>
              <w:t>работы</w:t>
            </w:r>
          </w:p>
        </w:tc>
      </w:tr>
      <w:tr w:rsidR="006E44DD" w:rsidTr="006E44DD">
        <w:trPr>
          <w:trHeight w:val="302"/>
        </w:trPr>
        <w:tc>
          <w:tcPr>
            <w:tcW w:w="784" w:type="dxa"/>
          </w:tcPr>
          <w:p w:rsidR="006E44DD" w:rsidRDefault="006E44DD" w:rsidP="00FA0AE7">
            <w:pPr>
              <w:pStyle w:val="TableParagraph"/>
              <w:spacing w:line="291" w:lineRule="exact"/>
              <w:ind w:left="110"/>
              <w:rPr>
                <w:sz w:val="26"/>
              </w:rPr>
            </w:pPr>
            <w:r>
              <w:rPr>
                <w:sz w:val="26"/>
              </w:rPr>
              <w:t>5.</w:t>
            </w:r>
          </w:p>
        </w:tc>
        <w:tc>
          <w:tcPr>
            <w:tcW w:w="8505" w:type="dxa"/>
          </w:tcPr>
          <w:p w:rsidR="006E44DD" w:rsidRDefault="006E44DD" w:rsidP="00FA0AE7">
            <w:pPr>
              <w:pStyle w:val="TableParagraph"/>
              <w:spacing w:line="242" w:lineRule="auto"/>
              <w:ind w:left="109"/>
              <w:rPr>
                <w:sz w:val="26"/>
              </w:rPr>
            </w:pPr>
            <w:r>
              <w:rPr>
                <w:sz w:val="26"/>
              </w:rPr>
              <w:t>Характеристика</w:t>
            </w:r>
            <w:r>
              <w:rPr>
                <w:spacing w:val="49"/>
                <w:sz w:val="26"/>
              </w:rPr>
              <w:t xml:space="preserve"> </w:t>
            </w:r>
            <w:r>
              <w:rPr>
                <w:sz w:val="26"/>
              </w:rPr>
              <w:t>условий</w:t>
            </w:r>
            <w:r>
              <w:rPr>
                <w:spacing w:val="46"/>
                <w:sz w:val="26"/>
              </w:rPr>
              <w:t xml:space="preserve"> </w:t>
            </w:r>
            <w:r>
              <w:rPr>
                <w:sz w:val="26"/>
              </w:rPr>
              <w:t>реализации</w:t>
            </w:r>
            <w:r>
              <w:rPr>
                <w:spacing w:val="54"/>
                <w:sz w:val="26"/>
              </w:rPr>
              <w:t xml:space="preserve"> </w:t>
            </w:r>
            <w:r>
              <w:rPr>
                <w:sz w:val="26"/>
              </w:rPr>
              <w:t>адаптированной</w:t>
            </w:r>
            <w:r>
              <w:rPr>
                <w:spacing w:val="-62"/>
                <w:sz w:val="26"/>
              </w:rPr>
              <w:t xml:space="preserve"> </w:t>
            </w:r>
            <w:r>
              <w:rPr>
                <w:sz w:val="26"/>
              </w:rPr>
              <w:t>основной</w:t>
            </w:r>
            <w:r>
              <w:rPr>
                <w:spacing w:val="28"/>
                <w:sz w:val="26"/>
              </w:rPr>
              <w:t xml:space="preserve"> </w:t>
            </w:r>
            <w:r>
              <w:rPr>
                <w:sz w:val="26"/>
              </w:rPr>
              <w:t>общеобразовательной</w:t>
            </w:r>
            <w:r>
              <w:rPr>
                <w:spacing w:val="28"/>
                <w:sz w:val="26"/>
              </w:rPr>
              <w:t xml:space="preserve"> </w:t>
            </w:r>
            <w:r>
              <w:rPr>
                <w:sz w:val="26"/>
              </w:rPr>
              <w:t>программы</w:t>
            </w:r>
            <w:r>
              <w:rPr>
                <w:spacing w:val="31"/>
                <w:sz w:val="26"/>
              </w:rPr>
              <w:t xml:space="preserve"> </w:t>
            </w:r>
            <w:r>
              <w:rPr>
                <w:sz w:val="26"/>
              </w:rPr>
              <w:t>начального</w:t>
            </w:r>
          </w:p>
          <w:p w:rsidR="006E44DD" w:rsidRDefault="006E44DD" w:rsidP="00FA0AE7">
            <w:pPr>
              <w:pStyle w:val="TableParagraph"/>
              <w:spacing w:line="298" w:lineRule="exact"/>
              <w:ind w:left="109" w:right="94"/>
              <w:rPr>
                <w:sz w:val="26"/>
              </w:rPr>
            </w:pPr>
            <w:r>
              <w:rPr>
                <w:sz w:val="26"/>
              </w:rPr>
              <w:t>общего</w:t>
            </w:r>
            <w:r>
              <w:rPr>
                <w:spacing w:val="40"/>
                <w:sz w:val="26"/>
              </w:rPr>
              <w:t xml:space="preserve"> </w:t>
            </w:r>
            <w:r>
              <w:rPr>
                <w:sz w:val="26"/>
              </w:rPr>
              <w:t>образования</w:t>
            </w:r>
            <w:r>
              <w:rPr>
                <w:spacing w:val="41"/>
                <w:sz w:val="26"/>
              </w:rPr>
              <w:t xml:space="preserve"> </w:t>
            </w:r>
            <w:r>
              <w:rPr>
                <w:sz w:val="26"/>
              </w:rPr>
              <w:t>для</w:t>
            </w:r>
            <w:r>
              <w:rPr>
                <w:spacing w:val="42"/>
                <w:sz w:val="26"/>
              </w:rPr>
              <w:t xml:space="preserve"> </w:t>
            </w:r>
            <w:r>
              <w:rPr>
                <w:sz w:val="26"/>
              </w:rPr>
              <w:t>обучающихся</w:t>
            </w:r>
            <w:r>
              <w:rPr>
                <w:spacing w:val="42"/>
                <w:sz w:val="26"/>
              </w:rPr>
              <w:t xml:space="preserve"> </w:t>
            </w:r>
            <w:r>
              <w:rPr>
                <w:sz w:val="26"/>
              </w:rPr>
              <w:t>с</w:t>
            </w:r>
            <w:r>
              <w:rPr>
                <w:spacing w:val="41"/>
                <w:sz w:val="26"/>
              </w:rPr>
              <w:t xml:space="preserve"> </w:t>
            </w:r>
            <w:r>
              <w:rPr>
                <w:sz w:val="26"/>
              </w:rPr>
              <w:t>ЗПР</w:t>
            </w:r>
            <w:r>
              <w:rPr>
                <w:spacing w:val="42"/>
                <w:sz w:val="26"/>
              </w:rPr>
              <w:t xml:space="preserve"> </w:t>
            </w:r>
            <w:r>
              <w:rPr>
                <w:sz w:val="26"/>
              </w:rPr>
              <w:t>(вариант</w:t>
            </w:r>
            <w:r>
              <w:rPr>
                <w:spacing w:val="-62"/>
                <w:sz w:val="26"/>
              </w:rPr>
              <w:t xml:space="preserve"> </w:t>
            </w:r>
            <w:r>
              <w:rPr>
                <w:sz w:val="26"/>
              </w:rPr>
              <w:t>7.1)</w:t>
            </w:r>
          </w:p>
        </w:tc>
      </w:tr>
      <w:tr w:rsidR="005855B6" w:rsidTr="006E44DD">
        <w:trPr>
          <w:trHeight w:val="302"/>
        </w:trPr>
        <w:tc>
          <w:tcPr>
            <w:tcW w:w="784" w:type="dxa"/>
          </w:tcPr>
          <w:p w:rsidR="005855B6" w:rsidRDefault="005855B6" w:rsidP="00FA0AE7">
            <w:pPr>
              <w:pStyle w:val="TableParagraph"/>
              <w:spacing w:line="277" w:lineRule="exact"/>
              <w:ind w:left="110"/>
              <w:rPr>
                <w:sz w:val="26"/>
              </w:rPr>
            </w:pPr>
            <w:r>
              <w:rPr>
                <w:sz w:val="26"/>
              </w:rPr>
              <w:t>5.1.</w:t>
            </w:r>
          </w:p>
        </w:tc>
        <w:tc>
          <w:tcPr>
            <w:tcW w:w="8505" w:type="dxa"/>
          </w:tcPr>
          <w:p w:rsidR="005855B6" w:rsidRDefault="005855B6" w:rsidP="00FA0AE7">
            <w:pPr>
              <w:pStyle w:val="TableParagraph"/>
              <w:spacing w:line="277" w:lineRule="exact"/>
              <w:ind w:left="109"/>
              <w:rPr>
                <w:sz w:val="26"/>
              </w:rPr>
            </w:pPr>
            <w:r>
              <w:rPr>
                <w:sz w:val="26"/>
              </w:rPr>
              <w:t>Общесистемные</w:t>
            </w:r>
            <w:r>
              <w:rPr>
                <w:spacing w:val="-4"/>
                <w:sz w:val="26"/>
              </w:rPr>
              <w:t xml:space="preserve"> </w:t>
            </w:r>
            <w:r>
              <w:rPr>
                <w:sz w:val="26"/>
              </w:rPr>
              <w:t>требования</w:t>
            </w:r>
          </w:p>
        </w:tc>
      </w:tr>
      <w:tr w:rsidR="005855B6" w:rsidTr="006E44DD">
        <w:trPr>
          <w:trHeight w:val="302"/>
        </w:trPr>
        <w:tc>
          <w:tcPr>
            <w:tcW w:w="784" w:type="dxa"/>
          </w:tcPr>
          <w:p w:rsidR="005855B6" w:rsidRDefault="005855B6" w:rsidP="00FA0AE7">
            <w:pPr>
              <w:pStyle w:val="TableParagraph"/>
              <w:spacing w:line="291" w:lineRule="exact"/>
              <w:ind w:left="110"/>
              <w:rPr>
                <w:sz w:val="26"/>
              </w:rPr>
            </w:pPr>
            <w:r>
              <w:rPr>
                <w:sz w:val="26"/>
              </w:rPr>
              <w:t>5.2.</w:t>
            </w:r>
          </w:p>
        </w:tc>
        <w:tc>
          <w:tcPr>
            <w:tcW w:w="8505" w:type="dxa"/>
          </w:tcPr>
          <w:p w:rsidR="005855B6" w:rsidRDefault="005855B6" w:rsidP="005855B6">
            <w:pPr>
              <w:pStyle w:val="TableParagraph"/>
              <w:ind w:left="109" w:right="91"/>
              <w:jc w:val="both"/>
              <w:rPr>
                <w:sz w:val="26"/>
              </w:rPr>
            </w:pPr>
            <w:r>
              <w:rPr>
                <w:sz w:val="26"/>
              </w:rPr>
              <w:t>Кадровые</w:t>
            </w:r>
            <w:r>
              <w:rPr>
                <w:spacing w:val="1"/>
                <w:sz w:val="26"/>
              </w:rPr>
              <w:t xml:space="preserve"> </w:t>
            </w:r>
            <w:r>
              <w:rPr>
                <w:sz w:val="26"/>
              </w:rPr>
              <w:t>условия</w:t>
            </w:r>
            <w:r>
              <w:rPr>
                <w:spacing w:val="1"/>
                <w:sz w:val="26"/>
              </w:rPr>
              <w:t xml:space="preserve"> </w:t>
            </w:r>
            <w:r>
              <w:rPr>
                <w:sz w:val="26"/>
              </w:rPr>
              <w:t>реализации</w:t>
            </w:r>
            <w:r>
              <w:rPr>
                <w:spacing w:val="66"/>
                <w:sz w:val="26"/>
              </w:rPr>
              <w:t xml:space="preserve"> </w:t>
            </w:r>
            <w:r>
              <w:rPr>
                <w:sz w:val="26"/>
              </w:rPr>
              <w:t>адаптированной</w:t>
            </w:r>
            <w:r>
              <w:rPr>
                <w:spacing w:val="1"/>
                <w:sz w:val="26"/>
              </w:rPr>
              <w:t xml:space="preserve"> </w:t>
            </w:r>
            <w:r>
              <w:rPr>
                <w:sz w:val="26"/>
              </w:rPr>
              <w:t>основной общеобразовательной программы начального</w:t>
            </w:r>
            <w:r>
              <w:rPr>
                <w:spacing w:val="1"/>
                <w:sz w:val="26"/>
              </w:rPr>
              <w:t xml:space="preserve"> </w:t>
            </w:r>
            <w:r>
              <w:rPr>
                <w:sz w:val="26"/>
              </w:rPr>
              <w:t>общего</w:t>
            </w:r>
            <w:r>
              <w:rPr>
                <w:spacing w:val="40"/>
                <w:sz w:val="26"/>
              </w:rPr>
              <w:t xml:space="preserve"> </w:t>
            </w:r>
            <w:r>
              <w:rPr>
                <w:sz w:val="26"/>
              </w:rPr>
              <w:t>образования</w:t>
            </w:r>
            <w:r>
              <w:rPr>
                <w:spacing w:val="41"/>
                <w:sz w:val="26"/>
              </w:rPr>
              <w:t xml:space="preserve"> </w:t>
            </w:r>
            <w:r>
              <w:rPr>
                <w:sz w:val="26"/>
              </w:rPr>
              <w:t>для</w:t>
            </w:r>
            <w:r>
              <w:rPr>
                <w:spacing w:val="42"/>
                <w:sz w:val="26"/>
              </w:rPr>
              <w:t xml:space="preserve"> </w:t>
            </w:r>
            <w:r>
              <w:rPr>
                <w:sz w:val="26"/>
              </w:rPr>
              <w:t>обучающихся</w:t>
            </w:r>
            <w:r>
              <w:rPr>
                <w:spacing w:val="42"/>
                <w:sz w:val="26"/>
              </w:rPr>
              <w:t xml:space="preserve"> </w:t>
            </w:r>
            <w:r>
              <w:rPr>
                <w:sz w:val="26"/>
              </w:rPr>
              <w:t>с</w:t>
            </w:r>
            <w:r>
              <w:rPr>
                <w:spacing w:val="41"/>
                <w:sz w:val="26"/>
              </w:rPr>
              <w:t xml:space="preserve"> </w:t>
            </w:r>
            <w:r>
              <w:rPr>
                <w:sz w:val="26"/>
              </w:rPr>
              <w:t>ЗПР</w:t>
            </w:r>
            <w:r>
              <w:rPr>
                <w:spacing w:val="42"/>
                <w:sz w:val="26"/>
              </w:rPr>
              <w:t xml:space="preserve"> </w:t>
            </w:r>
            <w:r>
              <w:rPr>
                <w:sz w:val="26"/>
              </w:rPr>
              <w:t>(вариант 7.1)</w:t>
            </w:r>
          </w:p>
        </w:tc>
      </w:tr>
      <w:tr w:rsidR="005855B6" w:rsidTr="006E44DD">
        <w:trPr>
          <w:trHeight w:val="302"/>
        </w:trPr>
        <w:tc>
          <w:tcPr>
            <w:tcW w:w="784" w:type="dxa"/>
          </w:tcPr>
          <w:p w:rsidR="005855B6" w:rsidRDefault="005855B6" w:rsidP="00FA0AE7">
            <w:pPr>
              <w:pStyle w:val="TableParagraph"/>
              <w:spacing w:line="291" w:lineRule="exact"/>
              <w:ind w:left="110"/>
              <w:rPr>
                <w:sz w:val="26"/>
              </w:rPr>
            </w:pPr>
            <w:r>
              <w:rPr>
                <w:sz w:val="26"/>
              </w:rPr>
              <w:t>5.3.</w:t>
            </w:r>
          </w:p>
        </w:tc>
        <w:tc>
          <w:tcPr>
            <w:tcW w:w="8505" w:type="dxa"/>
          </w:tcPr>
          <w:p w:rsidR="005855B6" w:rsidRDefault="005855B6" w:rsidP="005855B6">
            <w:pPr>
              <w:pStyle w:val="TableParagraph"/>
              <w:tabs>
                <w:tab w:val="left" w:pos="2590"/>
                <w:tab w:val="left" w:pos="3684"/>
                <w:tab w:val="left" w:pos="3972"/>
                <w:tab w:val="left" w:pos="5148"/>
              </w:tabs>
              <w:spacing w:line="242" w:lineRule="auto"/>
              <w:ind w:left="109" w:right="95"/>
              <w:rPr>
                <w:sz w:val="26"/>
              </w:rPr>
            </w:pPr>
            <w:r>
              <w:rPr>
                <w:sz w:val="26"/>
              </w:rPr>
              <w:t xml:space="preserve">Психолого-педагогические условия </w:t>
            </w:r>
            <w:r>
              <w:rPr>
                <w:spacing w:val="-1"/>
                <w:sz w:val="26"/>
              </w:rPr>
              <w:t>реализации</w:t>
            </w:r>
            <w:r>
              <w:rPr>
                <w:spacing w:val="-62"/>
                <w:sz w:val="26"/>
              </w:rPr>
              <w:t xml:space="preserve"> </w:t>
            </w:r>
            <w:r>
              <w:rPr>
                <w:sz w:val="26"/>
              </w:rPr>
              <w:t xml:space="preserve">адаптированной основной </w:t>
            </w:r>
            <w:r>
              <w:rPr>
                <w:spacing w:val="-1"/>
                <w:sz w:val="26"/>
              </w:rPr>
              <w:t>общеобразовательной</w:t>
            </w:r>
            <w:r>
              <w:rPr>
                <w:sz w:val="26"/>
              </w:rPr>
              <w:t xml:space="preserve"> программы</w:t>
            </w:r>
            <w:r>
              <w:rPr>
                <w:sz w:val="26"/>
              </w:rPr>
              <w:tab/>
              <w:t>начального общего</w:t>
            </w:r>
            <w:r>
              <w:rPr>
                <w:sz w:val="26"/>
              </w:rPr>
              <w:tab/>
              <w:t>образования</w:t>
            </w:r>
            <w:r>
              <w:rPr>
                <w:sz w:val="26"/>
              </w:rPr>
              <w:tab/>
            </w:r>
            <w:r>
              <w:rPr>
                <w:spacing w:val="-3"/>
                <w:sz w:val="26"/>
              </w:rPr>
              <w:t>для</w:t>
            </w:r>
            <w:r>
              <w:rPr>
                <w:spacing w:val="-62"/>
                <w:sz w:val="26"/>
              </w:rPr>
              <w:t xml:space="preserve"> </w:t>
            </w:r>
            <w:r>
              <w:rPr>
                <w:sz w:val="26"/>
              </w:rPr>
              <w:t>обучающихся</w:t>
            </w:r>
            <w:r>
              <w:rPr>
                <w:spacing w:val="1"/>
                <w:sz w:val="26"/>
              </w:rPr>
              <w:t xml:space="preserve"> </w:t>
            </w:r>
            <w:r>
              <w:rPr>
                <w:sz w:val="26"/>
              </w:rPr>
              <w:t>с</w:t>
            </w:r>
            <w:r>
              <w:rPr>
                <w:spacing w:val="2"/>
                <w:sz w:val="26"/>
              </w:rPr>
              <w:t xml:space="preserve"> </w:t>
            </w:r>
            <w:r>
              <w:rPr>
                <w:sz w:val="26"/>
              </w:rPr>
              <w:t>ЗПР</w:t>
            </w:r>
            <w:r>
              <w:rPr>
                <w:spacing w:val="1"/>
                <w:sz w:val="26"/>
              </w:rPr>
              <w:t xml:space="preserve"> </w:t>
            </w:r>
            <w:r>
              <w:rPr>
                <w:sz w:val="26"/>
              </w:rPr>
              <w:t>(вариант</w:t>
            </w:r>
            <w:r>
              <w:rPr>
                <w:spacing w:val="3"/>
                <w:sz w:val="26"/>
              </w:rPr>
              <w:t xml:space="preserve"> </w:t>
            </w:r>
            <w:r>
              <w:rPr>
                <w:sz w:val="26"/>
              </w:rPr>
              <w:t>7.1)</w:t>
            </w:r>
          </w:p>
        </w:tc>
      </w:tr>
      <w:tr w:rsidR="005855B6" w:rsidTr="006E44DD">
        <w:trPr>
          <w:trHeight w:val="302"/>
        </w:trPr>
        <w:tc>
          <w:tcPr>
            <w:tcW w:w="784" w:type="dxa"/>
          </w:tcPr>
          <w:p w:rsidR="005855B6" w:rsidRDefault="005855B6" w:rsidP="00FA0AE7">
            <w:pPr>
              <w:pStyle w:val="TableParagraph"/>
              <w:spacing w:line="291" w:lineRule="exact"/>
              <w:ind w:left="110"/>
              <w:rPr>
                <w:sz w:val="26"/>
              </w:rPr>
            </w:pPr>
            <w:r>
              <w:rPr>
                <w:sz w:val="26"/>
              </w:rPr>
              <w:t>5.4.</w:t>
            </w:r>
          </w:p>
        </w:tc>
        <w:tc>
          <w:tcPr>
            <w:tcW w:w="8505" w:type="dxa"/>
          </w:tcPr>
          <w:p w:rsidR="005855B6" w:rsidRDefault="005855B6" w:rsidP="005855B6">
            <w:pPr>
              <w:pStyle w:val="TableParagraph"/>
              <w:tabs>
                <w:tab w:val="left" w:pos="2107"/>
                <w:tab w:val="left" w:pos="3378"/>
                <w:tab w:val="left" w:pos="3843"/>
                <w:tab w:val="left" w:pos="5371"/>
                <w:tab w:val="left" w:pos="5523"/>
              </w:tabs>
              <w:ind w:left="109" w:right="92"/>
              <w:rPr>
                <w:sz w:val="26"/>
              </w:rPr>
            </w:pPr>
            <w:r>
              <w:rPr>
                <w:sz w:val="26"/>
              </w:rPr>
              <w:t>Материально-технические и финансовые условия</w:t>
            </w:r>
            <w:r>
              <w:rPr>
                <w:spacing w:val="-62"/>
                <w:sz w:val="26"/>
              </w:rPr>
              <w:t xml:space="preserve">  </w:t>
            </w:r>
            <w:r>
              <w:rPr>
                <w:sz w:val="26"/>
              </w:rPr>
              <w:t>реализации адаптированной</w:t>
            </w:r>
            <w:r>
              <w:rPr>
                <w:sz w:val="26"/>
              </w:rPr>
              <w:tab/>
            </w:r>
            <w:r>
              <w:rPr>
                <w:spacing w:val="-1"/>
                <w:sz w:val="26"/>
              </w:rPr>
              <w:t>основной</w:t>
            </w:r>
            <w:r>
              <w:rPr>
                <w:sz w:val="26"/>
              </w:rPr>
              <w:t xml:space="preserve"> общеобразовательной</w:t>
            </w:r>
            <w:r>
              <w:rPr>
                <w:spacing w:val="41"/>
                <w:sz w:val="26"/>
              </w:rPr>
              <w:t xml:space="preserve"> </w:t>
            </w:r>
            <w:r>
              <w:rPr>
                <w:sz w:val="26"/>
              </w:rPr>
              <w:t>программы</w:t>
            </w:r>
            <w:r>
              <w:rPr>
                <w:spacing w:val="43"/>
                <w:sz w:val="26"/>
              </w:rPr>
              <w:t xml:space="preserve"> </w:t>
            </w:r>
            <w:r>
              <w:rPr>
                <w:sz w:val="26"/>
              </w:rPr>
              <w:t>начального</w:t>
            </w:r>
            <w:r>
              <w:rPr>
                <w:spacing w:val="40"/>
                <w:sz w:val="26"/>
              </w:rPr>
              <w:t xml:space="preserve"> </w:t>
            </w:r>
            <w:r>
              <w:rPr>
                <w:sz w:val="26"/>
              </w:rPr>
              <w:t>общего</w:t>
            </w:r>
            <w:r>
              <w:rPr>
                <w:spacing w:val="-62"/>
                <w:sz w:val="26"/>
              </w:rPr>
              <w:t xml:space="preserve"> </w:t>
            </w:r>
            <w:r>
              <w:rPr>
                <w:sz w:val="26"/>
              </w:rPr>
              <w:t>образования для</w:t>
            </w:r>
            <w:r>
              <w:rPr>
                <w:spacing w:val="1"/>
                <w:sz w:val="26"/>
              </w:rPr>
              <w:t xml:space="preserve"> </w:t>
            </w:r>
            <w:r>
              <w:rPr>
                <w:sz w:val="26"/>
              </w:rPr>
              <w:t>обучающихся</w:t>
            </w:r>
            <w:r>
              <w:rPr>
                <w:spacing w:val="1"/>
                <w:sz w:val="26"/>
              </w:rPr>
              <w:t xml:space="preserve"> </w:t>
            </w:r>
            <w:r>
              <w:rPr>
                <w:sz w:val="26"/>
              </w:rPr>
              <w:t>с ЗПР (вариант</w:t>
            </w:r>
            <w:r>
              <w:rPr>
                <w:spacing w:val="2"/>
                <w:sz w:val="26"/>
              </w:rPr>
              <w:t xml:space="preserve"> </w:t>
            </w:r>
            <w:r>
              <w:rPr>
                <w:sz w:val="26"/>
              </w:rPr>
              <w:t>7.1)</w:t>
            </w:r>
          </w:p>
        </w:tc>
      </w:tr>
      <w:tr w:rsidR="005855B6" w:rsidTr="006E44DD">
        <w:trPr>
          <w:trHeight w:val="302"/>
        </w:trPr>
        <w:tc>
          <w:tcPr>
            <w:tcW w:w="784" w:type="dxa"/>
          </w:tcPr>
          <w:p w:rsidR="005855B6" w:rsidRDefault="005855B6" w:rsidP="00FA0AE7">
            <w:pPr>
              <w:pStyle w:val="TableParagraph"/>
              <w:spacing w:line="277" w:lineRule="exact"/>
              <w:ind w:left="110"/>
              <w:rPr>
                <w:sz w:val="26"/>
              </w:rPr>
            </w:pPr>
            <w:r>
              <w:rPr>
                <w:sz w:val="26"/>
              </w:rPr>
              <w:t>5.5.</w:t>
            </w:r>
          </w:p>
        </w:tc>
        <w:tc>
          <w:tcPr>
            <w:tcW w:w="8505" w:type="dxa"/>
          </w:tcPr>
          <w:p w:rsidR="005855B6" w:rsidRDefault="005855B6" w:rsidP="005855B6">
            <w:pPr>
              <w:pStyle w:val="TableParagraph"/>
              <w:tabs>
                <w:tab w:val="left" w:pos="1665"/>
                <w:tab w:val="left" w:pos="2590"/>
                <w:tab w:val="left" w:pos="3224"/>
                <w:tab w:val="left" w:pos="3972"/>
                <w:tab w:val="left" w:pos="4347"/>
                <w:tab w:val="left" w:pos="6031"/>
              </w:tabs>
              <w:ind w:left="109" w:right="95"/>
              <w:rPr>
                <w:sz w:val="26"/>
              </w:rPr>
            </w:pPr>
            <w:r>
              <w:rPr>
                <w:sz w:val="26"/>
              </w:rPr>
              <w:t>Учебно-методические</w:t>
            </w:r>
            <w:r>
              <w:rPr>
                <w:sz w:val="26"/>
              </w:rPr>
              <w:tab/>
              <w:t xml:space="preserve">условия реализации адаптированной основной </w:t>
            </w:r>
            <w:r>
              <w:rPr>
                <w:spacing w:val="-1"/>
                <w:sz w:val="26"/>
              </w:rPr>
              <w:t>общеобразовательной</w:t>
            </w:r>
            <w:r>
              <w:rPr>
                <w:spacing w:val="-62"/>
                <w:sz w:val="26"/>
              </w:rPr>
              <w:t xml:space="preserve"> </w:t>
            </w:r>
            <w:r>
              <w:rPr>
                <w:sz w:val="26"/>
              </w:rPr>
              <w:t>программы</w:t>
            </w:r>
            <w:r>
              <w:rPr>
                <w:sz w:val="26"/>
              </w:rPr>
              <w:tab/>
              <w:t xml:space="preserve">начального общего образования </w:t>
            </w:r>
            <w:r>
              <w:rPr>
                <w:spacing w:val="-2"/>
                <w:sz w:val="26"/>
              </w:rPr>
              <w:t>для</w:t>
            </w:r>
          </w:p>
          <w:p w:rsidR="005855B6" w:rsidRDefault="005855B6" w:rsidP="005855B6">
            <w:pPr>
              <w:pStyle w:val="TableParagraph"/>
              <w:tabs>
                <w:tab w:val="left" w:pos="3411"/>
                <w:tab w:val="left" w:pos="5149"/>
              </w:tabs>
              <w:spacing w:line="277" w:lineRule="exact"/>
              <w:ind w:left="109"/>
              <w:rPr>
                <w:sz w:val="26"/>
              </w:rPr>
            </w:pPr>
            <w:r>
              <w:rPr>
                <w:sz w:val="26"/>
              </w:rPr>
              <w:t>обучающихся с ЗПР</w:t>
            </w:r>
            <w:r>
              <w:rPr>
                <w:spacing w:val="-1"/>
                <w:sz w:val="26"/>
              </w:rPr>
              <w:t xml:space="preserve"> </w:t>
            </w:r>
            <w:r>
              <w:rPr>
                <w:sz w:val="26"/>
              </w:rPr>
              <w:t>(вариант</w:t>
            </w:r>
            <w:r>
              <w:rPr>
                <w:spacing w:val="1"/>
                <w:sz w:val="26"/>
              </w:rPr>
              <w:t xml:space="preserve"> </w:t>
            </w:r>
            <w:r>
              <w:rPr>
                <w:sz w:val="26"/>
              </w:rPr>
              <w:t>7.1)</w:t>
            </w:r>
          </w:p>
        </w:tc>
      </w:tr>
    </w:tbl>
    <w:p w:rsidR="00DF43CF" w:rsidRDefault="00DF43CF">
      <w:pPr>
        <w:spacing w:line="282" w:lineRule="exact"/>
        <w:rPr>
          <w:sz w:val="26"/>
        </w:rPr>
        <w:sectPr w:rsidR="00DF43CF">
          <w:pgSz w:w="11910" w:h="16390"/>
          <w:pgMar w:top="1160" w:right="440" w:bottom="280" w:left="1380" w:header="766" w:footer="0" w:gutter="0"/>
          <w:cols w:space="720"/>
        </w:sectPr>
      </w:pPr>
    </w:p>
    <w:p w:rsidR="00DF43CF" w:rsidRDefault="00DF43CF">
      <w:pPr>
        <w:pStyle w:val="a3"/>
        <w:spacing w:before="5"/>
        <w:ind w:left="0"/>
        <w:jc w:val="left"/>
        <w:rPr>
          <w:b/>
          <w:sz w:val="18"/>
        </w:rPr>
      </w:pPr>
    </w:p>
    <w:p w:rsidR="00DF43CF" w:rsidRDefault="00E80A09">
      <w:pPr>
        <w:pStyle w:val="10"/>
        <w:spacing w:before="89" w:line="299" w:lineRule="exact"/>
        <w:ind w:left="3964"/>
      </w:pPr>
      <w:r>
        <w:t>I.</w:t>
      </w:r>
      <w:r>
        <w:rPr>
          <w:spacing w:val="-2"/>
        </w:rPr>
        <w:t xml:space="preserve"> </w:t>
      </w:r>
      <w:r>
        <w:t>Целевой</w:t>
      </w:r>
      <w:r>
        <w:rPr>
          <w:spacing w:val="1"/>
        </w:rPr>
        <w:t xml:space="preserve"> </w:t>
      </w:r>
      <w:r>
        <w:t>раздел</w:t>
      </w:r>
    </w:p>
    <w:p w:rsidR="00DF43CF" w:rsidRDefault="00E80A09" w:rsidP="00DD42E4">
      <w:pPr>
        <w:pStyle w:val="a5"/>
        <w:numPr>
          <w:ilvl w:val="0"/>
          <w:numId w:val="119"/>
        </w:numPr>
        <w:tabs>
          <w:tab w:val="left" w:pos="647"/>
        </w:tabs>
        <w:ind w:right="413" w:firstLine="0"/>
        <w:jc w:val="both"/>
        <w:rPr>
          <w:b/>
          <w:sz w:val="26"/>
        </w:rPr>
      </w:pPr>
      <w:r>
        <w:rPr>
          <w:b/>
          <w:sz w:val="26"/>
        </w:rPr>
        <w:t>Пояснительная записка адаптированной</w:t>
      </w:r>
      <w:r>
        <w:rPr>
          <w:b/>
          <w:spacing w:val="1"/>
          <w:sz w:val="26"/>
        </w:rPr>
        <w:t xml:space="preserve"> </w:t>
      </w:r>
      <w:r>
        <w:rPr>
          <w:b/>
          <w:sz w:val="26"/>
        </w:rPr>
        <w:t>основной общеобразовательной</w:t>
      </w:r>
      <w:r>
        <w:rPr>
          <w:b/>
          <w:spacing w:val="1"/>
          <w:sz w:val="26"/>
        </w:rPr>
        <w:t xml:space="preserve"> </w:t>
      </w:r>
      <w:r>
        <w:rPr>
          <w:b/>
          <w:sz w:val="26"/>
        </w:rPr>
        <w:t>программы начального общего образования для обучающихся с ЗПР (вариант</w:t>
      </w:r>
      <w:r>
        <w:rPr>
          <w:b/>
          <w:spacing w:val="-62"/>
          <w:sz w:val="26"/>
        </w:rPr>
        <w:t xml:space="preserve"> </w:t>
      </w:r>
      <w:r>
        <w:rPr>
          <w:b/>
          <w:sz w:val="26"/>
        </w:rPr>
        <w:t>7.1)</w:t>
      </w:r>
    </w:p>
    <w:p w:rsidR="00DF43CF" w:rsidRDefault="00E80A09">
      <w:pPr>
        <w:pStyle w:val="a3"/>
        <w:spacing w:line="294" w:lineRule="exact"/>
      </w:pPr>
      <w:r>
        <w:t>Пояснительная</w:t>
      </w:r>
      <w:r>
        <w:rPr>
          <w:spacing w:val="-2"/>
        </w:rPr>
        <w:t xml:space="preserve"> </w:t>
      </w:r>
      <w:r>
        <w:t>записка</w:t>
      </w:r>
      <w:r>
        <w:rPr>
          <w:spacing w:val="-2"/>
        </w:rPr>
        <w:t xml:space="preserve"> </w:t>
      </w:r>
      <w:r>
        <w:t>раскрывает:</w:t>
      </w:r>
    </w:p>
    <w:p w:rsidR="00DF43CF" w:rsidRDefault="00E80A09" w:rsidP="00DD42E4">
      <w:pPr>
        <w:pStyle w:val="a5"/>
        <w:numPr>
          <w:ilvl w:val="0"/>
          <w:numId w:val="118"/>
        </w:numPr>
        <w:tabs>
          <w:tab w:val="left" w:pos="541"/>
        </w:tabs>
        <w:ind w:right="400" w:firstLine="0"/>
        <w:rPr>
          <w:sz w:val="26"/>
        </w:rPr>
      </w:pPr>
      <w:r>
        <w:rPr>
          <w:sz w:val="26"/>
        </w:rPr>
        <w:t>цели</w:t>
      </w:r>
      <w:r>
        <w:rPr>
          <w:spacing w:val="1"/>
          <w:sz w:val="26"/>
        </w:rPr>
        <w:t xml:space="preserve"> </w:t>
      </w:r>
      <w:r>
        <w:rPr>
          <w:sz w:val="26"/>
        </w:rPr>
        <w:t>реализации</w:t>
      </w:r>
      <w:r>
        <w:rPr>
          <w:spacing w:val="1"/>
          <w:sz w:val="26"/>
        </w:rPr>
        <w:t xml:space="preserve"> </w:t>
      </w:r>
      <w:r>
        <w:rPr>
          <w:sz w:val="26"/>
        </w:rPr>
        <w:t>адаптированной</w:t>
      </w:r>
      <w:r>
        <w:rPr>
          <w:spacing w:val="1"/>
          <w:sz w:val="26"/>
        </w:rPr>
        <w:t xml:space="preserve"> </w:t>
      </w:r>
      <w:r>
        <w:rPr>
          <w:sz w:val="26"/>
        </w:rPr>
        <w:t>основной</w:t>
      </w:r>
      <w:r>
        <w:rPr>
          <w:spacing w:val="1"/>
          <w:sz w:val="26"/>
        </w:rPr>
        <w:t xml:space="preserve"> </w:t>
      </w:r>
      <w:r>
        <w:rPr>
          <w:sz w:val="26"/>
        </w:rPr>
        <w:t>общеобразовательной</w:t>
      </w:r>
      <w:r>
        <w:rPr>
          <w:spacing w:val="1"/>
          <w:sz w:val="26"/>
        </w:rPr>
        <w:t xml:space="preserve"> </w:t>
      </w:r>
      <w:r>
        <w:rPr>
          <w:sz w:val="26"/>
        </w:rPr>
        <w:t>программы</w:t>
      </w:r>
      <w:r>
        <w:rPr>
          <w:spacing w:val="-62"/>
          <w:sz w:val="26"/>
        </w:rPr>
        <w:t xml:space="preserve"> </w:t>
      </w:r>
      <w:r>
        <w:rPr>
          <w:sz w:val="26"/>
        </w:rPr>
        <w:t>начального</w:t>
      </w:r>
      <w:r>
        <w:rPr>
          <w:spacing w:val="1"/>
          <w:sz w:val="26"/>
        </w:rPr>
        <w:t xml:space="preserve"> </w:t>
      </w:r>
      <w:r>
        <w:rPr>
          <w:sz w:val="26"/>
        </w:rPr>
        <w:t>общего</w:t>
      </w:r>
      <w:r>
        <w:rPr>
          <w:spacing w:val="1"/>
          <w:sz w:val="26"/>
        </w:rPr>
        <w:t xml:space="preserve"> </w:t>
      </w:r>
      <w:r>
        <w:rPr>
          <w:sz w:val="26"/>
        </w:rPr>
        <w:t>образования</w:t>
      </w:r>
      <w:r>
        <w:rPr>
          <w:spacing w:val="1"/>
          <w:sz w:val="26"/>
        </w:rPr>
        <w:t xml:space="preserve"> </w:t>
      </w:r>
      <w:r>
        <w:rPr>
          <w:sz w:val="26"/>
        </w:rPr>
        <w:t>для</w:t>
      </w:r>
      <w:r>
        <w:rPr>
          <w:spacing w:val="1"/>
          <w:sz w:val="26"/>
        </w:rPr>
        <w:t xml:space="preserve"> </w:t>
      </w:r>
      <w:r>
        <w:rPr>
          <w:sz w:val="26"/>
        </w:rPr>
        <w:t>обучающихся</w:t>
      </w:r>
      <w:r>
        <w:rPr>
          <w:spacing w:val="1"/>
          <w:sz w:val="26"/>
        </w:rPr>
        <w:t xml:space="preserve"> </w:t>
      </w:r>
      <w:r>
        <w:rPr>
          <w:sz w:val="26"/>
        </w:rPr>
        <w:t>с</w:t>
      </w:r>
      <w:r>
        <w:rPr>
          <w:spacing w:val="1"/>
          <w:sz w:val="26"/>
        </w:rPr>
        <w:t xml:space="preserve"> </w:t>
      </w:r>
      <w:r>
        <w:rPr>
          <w:sz w:val="26"/>
        </w:rPr>
        <w:t>ЗПР</w:t>
      </w:r>
      <w:r>
        <w:rPr>
          <w:spacing w:val="1"/>
          <w:sz w:val="26"/>
        </w:rPr>
        <w:t xml:space="preserve"> </w:t>
      </w:r>
      <w:r>
        <w:rPr>
          <w:sz w:val="26"/>
        </w:rPr>
        <w:t>(вариант</w:t>
      </w:r>
      <w:r>
        <w:rPr>
          <w:spacing w:val="1"/>
          <w:sz w:val="26"/>
        </w:rPr>
        <w:t xml:space="preserve"> </w:t>
      </w:r>
      <w:r>
        <w:rPr>
          <w:sz w:val="26"/>
        </w:rPr>
        <w:t>7.1),</w:t>
      </w:r>
      <w:r>
        <w:rPr>
          <w:spacing w:val="1"/>
          <w:sz w:val="26"/>
        </w:rPr>
        <w:t xml:space="preserve"> </w:t>
      </w:r>
      <w:r>
        <w:rPr>
          <w:sz w:val="26"/>
        </w:rPr>
        <w:t>конкретизированные в соответствии с требованиями ФГОС НОО обучающихся с</w:t>
      </w:r>
      <w:r>
        <w:rPr>
          <w:spacing w:val="1"/>
          <w:sz w:val="26"/>
        </w:rPr>
        <w:t xml:space="preserve"> </w:t>
      </w:r>
      <w:r>
        <w:rPr>
          <w:sz w:val="26"/>
        </w:rPr>
        <w:t>ОВЗ</w:t>
      </w:r>
      <w:r>
        <w:rPr>
          <w:spacing w:val="3"/>
          <w:sz w:val="26"/>
        </w:rPr>
        <w:t xml:space="preserve"> </w:t>
      </w:r>
      <w:r>
        <w:rPr>
          <w:sz w:val="26"/>
        </w:rPr>
        <w:t>к</w:t>
      </w:r>
      <w:r>
        <w:rPr>
          <w:spacing w:val="-1"/>
          <w:sz w:val="26"/>
        </w:rPr>
        <w:t xml:space="preserve"> </w:t>
      </w:r>
      <w:r>
        <w:rPr>
          <w:sz w:val="26"/>
        </w:rPr>
        <w:t>результатам</w:t>
      </w:r>
      <w:r>
        <w:rPr>
          <w:spacing w:val="-1"/>
          <w:sz w:val="26"/>
        </w:rPr>
        <w:t xml:space="preserve"> </w:t>
      </w:r>
      <w:r>
        <w:rPr>
          <w:sz w:val="26"/>
        </w:rPr>
        <w:t>освоения</w:t>
      </w:r>
      <w:r>
        <w:rPr>
          <w:spacing w:val="-3"/>
          <w:sz w:val="26"/>
        </w:rPr>
        <w:t xml:space="preserve"> </w:t>
      </w:r>
      <w:r>
        <w:rPr>
          <w:sz w:val="26"/>
        </w:rPr>
        <w:t>обучающимися</w:t>
      </w:r>
      <w:r>
        <w:rPr>
          <w:spacing w:val="1"/>
          <w:sz w:val="26"/>
        </w:rPr>
        <w:t xml:space="preserve"> </w:t>
      </w:r>
      <w:r>
        <w:rPr>
          <w:sz w:val="26"/>
        </w:rPr>
        <w:t>данной программы;</w:t>
      </w:r>
    </w:p>
    <w:p w:rsidR="00DF43CF" w:rsidRDefault="00E80A09" w:rsidP="00DD42E4">
      <w:pPr>
        <w:pStyle w:val="a5"/>
        <w:numPr>
          <w:ilvl w:val="0"/>
          <w:numId w:val="118"/>
        </w:numPr>
        <w:tabs>
          <w:tab w:val="left" w:pos="537"/>
        </w:tabs>
        <w:ind w:right="402" w:firstLine="0"/>
        <w:rPr>
          <w:sz w:val="26"/>
        </w:rPr>
      </w:pPr>
      <w:r>
        <w:rPr>
          <w:sz w:val="26"/>
        </w:rPr>
        <w:t>принципы формирования и механизмы реализации</w:t>
      </w:r>
      <w:r>
        <w:rPr>
          <w:spacing w:val="1"/>
          <w:sz w:val="26"/>
        </w:rPr>
        <w:t xml:space="preserve"> </w:t>
      </w:r>
      <w:r>
        <w:rPr>
          <w:sz w:val="26"/>
        </w:rPr>
        <w:t>адаптированной</w:t>
      </w:r>
      <w:r>
        <w:rPr>
          <w:spacing w:val="1"/>
          <w:sz w:val="26"/>
        </w:rPr>
        <w:t xml:space="preserve"> </w:t>
      </w:r>
      <w:r>
        <w:rPr>
          <w:sz w:val="26"/>
        </w:rPr>
        <w:t>основной</w:t>
      </w:r>
      <w:r>
        <w:rPr>
          <w:spacing w:val="1"/>
          <w:sz w:val="26"/>
        </w:rPr>
        <w:t xml:space="preserve"> </w:t>
      </w:r>
      <w:r>
        <w:rPr>
          <w:sz w:val="26"/>
        </w:rPr>
        <w:t>общеобразовательной</w:t>
      </w:r>
      <w:r>
        <w:rPr>
          <w:spacing w:val="1"/>
          <w:sz w:val="26"/>
        </w:rPr>
        <w:t xml:space="preserve"> </w:t>
      </w:r>
      <w:r>
        <w:rPr>
          <w:sz w:val="26"/>
        </w:rPr>
        <w:t>программы</w:t>
      </w:r>
      <w:r>
        <w:rPr>
          <w:spacing w:val="1"/>
          <w:sz w:val="26"/>
        </w:rPr>
        <w:t xml:space="preserve"> </w:t>
      </w:r>
      <w:r>
        <w:rPr>
          <w:sz w:val="26"/>
        </w:rPr>
        <w:t>начального</w:t>
      </w:r>
      <w:r>
        <w:rPr>
          <w:spacing w:val="1"/>
          <w:sz w:val="26"/>
        </w:rPr>
        <w:t xml:space="preserve"> </w:t>
      </w:r>
      <w:r>
        <w:rPr>
          <w:sz w:val="26"/>
        </w:rPr>
        <w:t>общего</w:t>
      </w:r>
      <w:r>
        <w:rPr>
          <w:spacing w:val="1"/>
          <w:sz w:val="26"/>
        </w:rPr>
        <w:t xml:space="preserve"> </w:t>
      </w:r>
      <w:r>
        <w:rPr>
          <w:sz w:val="26"/>
        </w:rPr>
        <w:t>образования</w:t>
      </w:r>
      <w:r>
        <w:rPr>
          <w:spacing w:val="1"/>
          <w:sz w:val="26"/>
        </w:rPr>
        <w:t xml:space="preserve"> </w:t>
      </w:r>
      <w:r>
        <w:rPr>
          <w:sz w:val="26"/>
        </w:rPr>
        <w:t>для</w:t>
      </w:r>
      <w:r>
        <w:rPr>
          <w:spacing w:val="1"/>
          <w:sz w:val="26"/>
        </w:rPr>
        <w:t xml:space="preserve"> </w:t>
      </w:r>
      <w:r>
        <w:rPr>
          <w:sz w:val="26"/>
        </w:rPr>
        <w:t>обучающихся</w:t>
      </w:r>
      <w:r>
        <w:rPr>
          <w:spacing w:val="1"/>
          <w:sz w:val="26"/>
        </w:rPr>
        <w:t xml:space="preserve"> </w:t>
      </w:r>
      <w:r>
        <w:rPr>
          <w:sz w:val="26"/>
        </w:rPr>
        <w:t>с</w:t>
      </w:r>
      <w:r>
        <w:rPr>
          <w:spacing w:val="1"/>
          <w:sz w:val="26"/>
        </w:rPr>
        <w:t xml:space="preserve"> </w:t>
      </w:r>
      <w:r>
        <w:rPr>
          <w:sz w:val="26"/>
        </w:rPr>
        <w:t>ЗПР</w:t>
      </w:r>
      <w:r>
        <w:rPr>
          <w:spacing w:val="1"/>
          <w:sz w:val="26"/>
        </w:rPr>
        <w:t xml:space="preserve"> </w:t>
      </w:r>
      <w:r>
        <w:rPr>
          <w:sz w:val="26"/>
        </w:rPr>
        <w:t>(вариант</w:t>
      </w:r>
      <w:r>
        <w:rPr>
          <w:spacing w:val="1"/>
          <w:sz w:val="26"/>
        </w:rPr>
        <w:t xml:space="preserve"> </w:t>
      </w:r>
      <w:r>
        <w:rPr>
          <w:sz w:val="26"/>
        </w:rPr>
        <w:t>7.1),</w:t>
      </w:r>
      <w:r>
        <w:rPr>
          <w:spacing w:val="1"/>
          <w:sz w:val="26"/>
        </w:rPr>
        <w:t xml:space="preserve"> </w:t>
      </w:r>
      <w:r>
        <w:rPr>
          <w:sz w:val="26"/>
        </w:rPr>
        <w:t>в</w:t>
      </w:r>
      <w:r>
        <w:rPr>
          <w:spacing w:val="1"/>
          <w:sz w:val="26"/>
        </w:rPr>
        <w:t xml:space="preserve"> </w:t>
      </w:r>
      <w:r>
        <w:rPr>
          <w:sz w:val="26"/>
        </w:rPr>
        <w:t>том</w:t>
      </w:r>
      <w:r>
        <w:rPr>
          <w:spacing w:val="1"/>
          <w:sz w:val="26"/>
        </w:rPr>
        <w:t xml:space="preserve"> </w:t>
      </w:r>
      <w:r>
        <w:rPr>
          <w:sz w:val="26"/>
        </w:rPr>
        <w:t>числе</w:t>
      </w:r>
      <w:r>
        <w:rPr>
          <w:spacing w:val="1"/>
          <w:sz w:val="26"/>
        </w:rPr>
        <w:t xml:space="preserve"> </w:t>
      </w:r>
      <w:r>
        <w:rPr>
          <w:sz w:val="26"/>
        </w:rPr>
        <w:t>посредством</w:t>
      </w:r>
      <w:r>
        <w:rPr>
          <w:spacing w:val="1"/>
          <w:sz w:val="26"/>
        </w:rPr>
        <w:t xml:space="preserve"> </w:t>
      </w:r>
      <w:r>
        <w:rPr>
          <w:sz w:val="26"/>
        </w:rPr>
        <w:t>реализации</w:t>
      </w:r>
      <w:r>
        <w:rPr>
          <w:spacing w:val="1"/>
          <w:sz w:val="26"/>
        </w:rPr>
        <w:t xml:space="preserve"> </w:t>
      </w:r>
      <w:r>
        <w:rPr>
          <w:sz w:val="26"/>
        </w:rPr>
        <w:t>индивидуальных учебных</w:t>
      </w:r>
      <w:r>
        <w:rPr>
          <w:spacing w:val="1"/>
          <w:sz w:val="26"/>
        </w:rPr>
        <w:t xml:space="preserve"> </w:t>
      </w:r>
      <w:r>
        <w:rPr>
          <w:sz w:val="26"/>
        </w:rPr>
        <w:t>планов;</w:t>
      </w:r>
    </w:p>
    <w:p w:rsidR="00DF43CF" w:rsidRDefault="00E80A09" w:rsidP="00DD42E4">
      <w:pPr>
        <w:pStyle w:val="a5"/>
        <w:numPr>
          <w:ilvl w:val="0"/>
          <w:numId w:val="118"/>
        </w:numPr>
        <w:tabs>
          <w:tab w:val="left" w:pos="651"/>
          <w:tab w:val="left" w:pos="652"/>
          <w:tab w:val="left" w:pos="1677"/>
          <w:tab w:val="left" w:pos="2218"/>
          <w:tab w:val="left" w:pos="3284"/>
          <w:tab w:val="left" w:pos="3661"/>
          <w:tab w:val="left" w:pos="4752"/>
          <w:tab w:val="left" w:pos="5950"/>
          <w:tab w:val="left" w:pos="6306"/>
          <w:tab w:val="left" w:pos="6646"/>
          <w:tab w:val="left" w:pos="7236"/>
          <w:tab w:val="left" w:pos="8334"/>
          <w:tab w:val="left" w:pos="8665"/>
        </w:tabs>
        <w:ind w:right="409" w:firstLine="0"/>
        <w:jc w:val="left"/>
        <w:rPr>
          <w:sz w:val="26"/>
        </w:rPr>
      </w:pPr>
      <w:r>
        <w:rPr>
          <w:sz w:val="26"/>
        </w:rPr>
        <w:t>общую</w:t>
      </w:r>
      <w:r>
        <w:rPr>
          <w:sz w:val="26"/>
        </w:rPr>
        <w:tab/>
        <w:t>характеристику</w:t>
      </w:r>
      <w:r>
        <w:rPr>
          <w:sz w:val="26"/>
        </w:rPr>
        <w:tab/>
        <w:t>адаптированной</w:t>
      </w:r>
      <w:r>
        <w:rPr>
          <w:sz w:val="26"/>
        </w:rPr>
        <w:tab/>
        <w:t>основной</w:t>
      </w:r>
      <w:r>
        <w:rPr>
          <w:sz w:val="26"/>
        </w:rPr>
        <w:tab/>
      </w:r>
      <w:r>
        <w:rPr>
          <w:spacing w:val="-1"/>
          <w:sz w:val="26"/>
        </w:rPr>
        <w:t>общеобразовательной</w:t>
      </w:r>
      <w:r>
        <w:rPr>
          <w:spacing w:val="-62"/>
          <w:sz w:val="26"/>
        </w:rPr>
        <w:t xml:space="preserve"> </w:t>
      </w:r>
      <w:r>
        <w:rPr>
          <w:sz w:val="26"/>
        </w:rPr>
        <w:t>программы начального общего образования для обучающихся с ЗПР (вариант 7.1).</w:t>
      </w:r>
      <w:r>
        <w:rPr>
          <w:spacing w:val="1"/>
          <w:sz w:val="26"/>
        </w:rPr>
        <w:t xml:space="preserve"> </w:t>
      </w:r>
      <w:r>
        <w:rPr>
          <w:sz w:val="26"/>
        </w:rPr>
        <w:t>Пояснительная</w:t>
      </w:r>
      <w:r>
        <w:rPr>
          <w:sz w:val="26"/>
        </w:rPr>
        <w:tab/>
        <w:t>записка</w:t>
      </w:r>
      <w:r>
        <w:rPr>
          <w:sz w:val="26"/>
        </w:rPr>
        <w:tab/>
        <w:t>программы</w:t>
      </w:r>
      <w:r>
        <w:rPr>
          <w:sz w:val="26"/>
        </w:rPr>
        <w:tab/>
        <w:t>разработана</w:t>
      </w:r>
      <w:r>
        <w:rPr>
          <w:sz w:val="26"/>
        </w:rPr>
        <w:tab/>
        <w:t>в</w:t>
      </w:r>
      <w:r>
        <w:rPr>
          <w:sz w:val="26"/>
        </w:rPr>
        <w:tab/>
        <w:t>соответствии</w:t>
      </w:r>
      <w:r>
        <w:rPr>
          <w:sz w:val="26"/>
        </w:rPr>
        <w:tab/>
        <w:t>с</w:t>
      </w:r>
      <w:r>
        <w:rPr>
          <w:sz w:val="26"/>
        </w:rPr>
        <w:tab/>
        <w:t>данными</w:t>
      </w:r>
      <w:r>
        <w:rPr>
          <w:spacing w:val="-62"/>
          <w:sz w:val="26"/>
        </w:rPr>
        <w:t xml:space="preserve"> </w:t>
      </w:r>
      <w:r>
        <w:rPr>
          <w:sz w:val="26"/>
        </w:rPr>
        <w:t>требованиями.</w:t>
      </w:r>
    </w:p>
    <w:p w:rsidR="00DF43CF" w:rsidRDefault="00E80A09" w:rsidP="00DD42E4">
      <w:pPr>
        <w:pStyle w:val="10"/>
        <w:numPr>
          <w:ilvl w:val="1"/>
          <w:numId w:val="119"/>
        </w:numPr>
        <w:tabs>
          <w:tab w:val="left" w:pos="1025"/>
          <w:tab w:val="left" w:pos="1026"/>
        </w:tabs>
        <w:spacing w:before="7"/>
        <w:ind w:left="1025" w:hanging="707"/>
      </w:pPr>
      <w:r>
        <w:t>Введение</w:t>
      </w:r>
    </w:p>
    <w:p w:rsidR="00DF43CF" w:rsidRDefault="00E80A09">
      <w:pPr>
        <w:pStyle w:val="a3"/>
        <w:ind w:right="404" w:firstLine="706"/>
      </w:pPr>
      <w:r>
        <w:t>Адаптированной</w:t>
      </w:r>
      <w:r>
        <w:rPr>
          <w:spacing w:val="1"/>
        </w:rPr>
        <w:t xml:space="preserve"> </w:t>
      </w:r>
      <w:r>
        <w:t>основной</w:t>
      </w:r>
      <w:r>
        <w:rPr>
          <w:spacing w:val="1"/>
        </w:rPr>
        <w:t xml:space="preserve"> </w:t>
      </w:r>
      <w:r>
        <w:t>общеобразовательной</w:t>
      </w:r>
      <w:r>
        <w:rPr>
          <w:spacing w:val="1"/>
        </w:rPr>
        <w:t xml:space="preserve"> </w:t>
      </w:r>
      <w:r>
        <w:t>программы</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для</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(вариант</w:t>
      </w:r>
      <w:r>
        <w:rPr>
          <w:spacing w:val="1"/>
        </w:rPr>
        <w:t xml:space="preserve"> </w:t>
      </w:r>
      <w:r>
        <w:t>7.1)</w:t>
      </w:r>
      <w:r>
        <w:rPr>
          <w:spacing w:val="1"/>
        </w:rPr>
        <w:t xml:space="preserve"> </w:t>
      </w:r>
      <w:r>
        <w:t>(АООП</w:t>
      </w:r>
      <w:r>
        <w:rPr>
          <w:spacing w:val="1"/>
        </w:rPr>
        <w:t xml:space="preserve"> </w:t>
      </w:r>
      <w:r>
        <w:t>НОО</w:t>
      </w:r>
      <w:r>
        <w:rPr>
          <w:spacing w:val="1"/>
        </w:rPr>
        <w:t xml:space="preserve"> </w:t>
      </w:r>
      <w:r>
        <w:t>для</w:t>
      </w:r>
      <w:r>
        <w:rPr>
          <w:spacing w:val="1"/>
        </w:rPr>
        <w:t xml:space="preserve"> </w:t>
      </w:r>
      <w:r>
        <w:t>обучающихся с ЗПР (вариант 7.1)) является основным документом, определяющим</w:t>
      </w:r>
      <w:r>
        <w:rPr>
          <w:spacing w:val="1"/>
        </w:rPr>
        <w:t xml:space="preserve"> </w:t>
      </w:r>
      <w:r>
        <w:t>содержание</w:t>
      </w:r>
      <w:r>
        <w:rPr>
          <w:spacing w:val="1"/>
        </w:rPr>
        <w:t xml:space="preserve"> </w:t>
      </w:r>
      <w:r>
        <w:t>общего</w:t>
      </w:r>
      <w:r>
        <w:rPr>
          <w:spacing w:val="1"/>
        </w:rPr>
        <w:t xml:space="preserve"> </w:t>
      </w:r>
      <w:r>
        <w:t>образования,</w:t>
      </w:r>
      <w:r>
        <w:rPr>
          <w:spacing w:val="1"/>
        </w:rPr>
        <w:t xml:space="preserve"> </w:t>
      </w:r>
      <w:r>
        <w:t>а</w:t>
      </w:r>
      <w:r>
        <w:rPr>
          <w:spacing w:val="1"/>
        </w:rPr>
        <w:t xml:space="preserve"> </w:t>
      </w:r>
      <w:r>
        <w:t>также</w:t>
      </w:r>
      <w:r>
        <w:rPr>
          <w:spacing w:val="1"/>
        </w:rPr>
        <w:t xml:space="preserve"> </w:t>
      </w:r>
      <w:r>
        <w:t>регламентирующим</w:t>
      </w:r>
      <w:r>
        <w:rPr>
          <w:spacing w:val="1"/>
        </w:rPr>
        <w:t xml:space="preserve"> </w:t>
      </w:r>
      <w:r>
        <w:t>образовательную</w:t>
      </w:r>
      <w:r>
        <w:rPr>
          <w:spacing w:val="1"/>
        </w:rPr>
        <w:t xml:space="preserve"> </w:t>
      </w:r>
      <w:r>
        <w:t>деятельность</w:t>
      </w:r>
      <w:r>
        <w:rPr>
          <w:spacing w:val="1"/>
        </w:rPr>
        <w:t xml:space="preserve"> </w:t>
      </w:r>
      <w:r>
        <w:t>организации</w:t>
      </w:r>
      <w:r>
        <w:rPr>
          <w:spacing w:val="1"/>
        </w:rPr>
        <w:t xml:space="preserve"> </w:t>
      </w:r>
      <w:r>
        <w:t>в</w:t>
      </w:r>
      <w:r>
        <w:rPr>
          <w:spacing w:val="1"/>
        </w:rPr>
        <w:t xml:space="preserve"> </w:t>
      </w:r>
      <w:r>
        <w:t>единстве</w:t>
      </w:r>
      <w:r>
        <w:rPr>
          <w:spacing w:val="1"/>
        </w:rPr>
        <w:t xml:space="preserve"> </w:t>
      </w:r>
      <w:r>
        <w:t>урочной</w:t>
      </w:r>
      <w:r>
        <w:rPr>
          <w:spacing w:val="1"/>
        </w:rPr>
        <w:t xml:space="preserve"> </w:t>
      </w:r>
      <w:r>
        <w:t>и</w:t>
      </w:r>
      <w:r>
        <w:rPr>
          <w:spacing w:val="1"/>
        </w:rPr>
        <w:t xml:space="preserve"> </w:t>
      </w:r>
      <w:r>
        <w:t>внеурочной</w:t>
      </w:r>
      <w:r>
        <w:rPr>
          <w:spacing w:val="1"/>
        </w:rPr>
        <w:t xml:space="preserve"> </w:t>
      </w:r>
      <w:r>
        <w:t>деятельности</w:t>
      </w:r>
      <w:r>
        <w:rPr>
          <w:spacing w:val="65"/>
        </w:rPr>
        <w:t xml:space="preserve"> </w:t>
      </w:r>
      <w:r>
        <w:t>при</w:t>
      </w:r>
      <w:r>
        <w:rPr>
          <w:spacing w:val="1"/>
        </w:rPr>
        <w:t xml:space="preserve"> </w:t>
      </w:r>
      <w:r>
        <w:t>учете</w:t>
      </w:r>
      <w:r>
        <w:rPr>
          <w:spacing w:val="1"/>
        </w:rPr>
        <w:t xml:space="preserve"> </w:t>
      </w:r>
      <w:r>
        <w:t>установленного</w:t>
      </w:r>
      <w:r>
        <w:rPr>
          <w:spacing w:val="1"/>
        </w:rPr>
        <w:t xml:space="preserve"> </w:t>
      </w:r>
      <w:r>
        <w:t>ФГОС</w:t>
      </w:r>
      <w:r>
        <w:rPr>
          <w:spacing w:val="1"/>
        </w:rPr>
        <w:t xml:space="preserve"> </w:t>
      </w:r>
      <w:r>
        <w:t>НОО</w:t>
      </w:r>
      <w:r>
        <w:rPr>
          <w:spacing w:val="1"/>
        </w:rPr>
        <w:t xml:space="preserve"> </w:t>
      </w:r>
      <w:r>
        <w:t>для</w:t>
      </w:r>
      <w:r>
        <w:rPr>
          <w:spacing w:val="1"/>
        </w:rPr>
        <w:t xml:space="preserve"> </w:t>
      </w:r>
      <w:r>
        <w:t>обучающихся</w:t>
      </w:r>
      <w:r>
        <w:rPr>
          <w:spacing w:val="1"/>
        </w:rPr>
        <w:t xml:space="preserve"> </w:t>
      </w:r>
      <w:r>
        <w:t>с</w:t>
      </w:r>
      <w:r>
        <w:rPr>
          <w:spacing w:val="1"/>
        </w:rPr>
        <w:t xml:space="preserve"> </w:t>
      </w:r>
      <w:r>
        <w:t>ОВЗ</w:t>
      </w:r>
      <w:r>
        <w:rPr>
          <w:spacing w:val="1"/>
        </w:rPr>
        <w:t xml:space="preserve"> </w:t>
      </w:r>
      <w:r>
        <w:t>соотношения</w:t>
      </w:r>
      <w:r>
        <w:rPr>
          <w:spacing w:val="1"/>
        </w:rPr>
        <w:t xml:space="preserve"> </w:t>
      </w:r>
      <w:r>
        <w:t>обязательной</w:t>
      </w:r>
      <w:r>
        <w:rPr>
          <w:spacing w:val="1"/>
        </w:rPr>
        <w:t xml:space="preserve"> </w:t>
      </w:r>
      <w:r>
        <w:t>части</w:t>
      </w:r>
      <w:r>
        <w:rPr>
          <w:spacing w:val="1"/>
        </w:rPr>
        <w:t xml:space="preserve"> </w:t>
      </w:r>
      <w:r>
        <w:t>программы</w:t>
      </w:r>
      <w:r>
        <w:rPr>
          <w:spacing w:val="1"/>
        </w:rPr>
        <w:t xml:space="preserve"> </w:t>
      </w:r>
      <w:r>
        <w:t>и</w:t>
      </w:r>
      <w:r>
        <w:rPr>
          <w:spacing w:val="1"/>
        </w:rPr>
        <w:t xml:space="preserve"> </w:t>
      </w:r>
      <w:r>
        <w:t>части,</w:t>
      </w:r>
      <w:r>
        <w:rPr>
          <w:spacing w:val="1"/>
        </w:rPr>
        <w:t xml:space="preserve"> </w:t>
      </w:r>
      <w:r>
        <w:t>формируемой</w:t>
      </w:r>
      <w:r>
        <w:rPr>
          <w:spacing w:val="1"/>
        </w:rPr>
        <w:t xml:space="preserve"> </w:t>
      </w:r>
      <w:r>
        <w:t>участниками</w:t>
      </w:r>
      <w:r>
        <w:rPr>
          <w:spacing w:val="1"/>
        </w:rPr>
        <w:t xml:space="preserve"> </w:t>
      </w:r>
      <w:r>
        <w:t>образовательного процесса.</w:t>
      </w:r>
    </w:p>
    <w:p w:rsidR="00DF43CF" w:rsidRDefault="00E80A09">
      <w:pPr>
        <w:pStyle w:val="a3"/>
        <w:ind w:right="398"/>
      </w:pPr>
      <w:r>
        <w:t>Основой</w:t>
      </w:r>
      <w:r>
        <w:rPr>
          <w:spacing w:val="1"/>
        </w:rPr>
        <w:t xml:space="preserve"> </w:t>
      </w:r>
      <w:r>
        <w:t>для</w:t>
      </w:r>
      <w:r>
        <w:rPr>
          <w:spacing w:val="1"/>
        </w:rPr>
        <w:t xml:space="preserve"> </w:t>
      </w:r>
      <w:r>
        <w:t>разработки</w:t>
      </w:r>
      <w:r>
        <w:rPr>
          <w:spacing w:val="1"/>
        </w:rPr>
        <w:t xml:space="preserve"> </w:t>
      </w:r>
      <w:r>
        <w:t>адаптированной</w:t>
      </w:r>
      <w:r>
        <w:rPr>
          <w:spacing w:val="1"/>
        </w:rPr>
        <w:t xml:space="preserve"> </w:t>
      </w:r>
      <w:r>
        <w:t>основной</w:t>
      </w:r>
      <w:r>
        <w:rPr>
          <w:spacing w:val="1"/>
        </w:rPr>
        <w:t xml:space="preserve"> </w:t>
      </w:r>
      <w:r>
        <w:t>общеобразовательной</w:t>
      </w:r>
      <w:r>
        <w:rPr>
          <w:spacing w:val="1"/>
        </w:rPr>
        <w:t xml:space="preserve"> </w:t>
      </w:r>
      <w:r>
        <w:t>программы начального общего образования для обучающихся с ЗПР (вариант 7.1)</w:t>
      </w:r>
      <w:r>
        <w:rPr>
          <w:spacing w:val="1"/>
        </w:rPr>
        <w:t xml:space="preserve"> </w:t>
      </w:r>
      <w:r>
        <w:t>школы</w:t>
      </w:r>
      <w:r>
        <w:rPr>
          <w:spacing w:val="-1"/>
        </w:rPr>
        <w:t xml:space="preserve"> </w:t>
      </w:r>
      <w:r>
        <w:t>являются</w:t>
      </w:r>
      <w:r>
        <w:rPr>
          <w:spacing w:val="1"/>
        </w:rPr>
        <w:t xml:space="preserve"> </w:t>
      </w:r>
      <w:r>
        <w:t>следующие</w:t>
      </w:r>
      <w:r>
        <w:rPr>
          <w:spacing w:val="5"/>
        </w:rPr>
        <w:t xml:space="preserve"> </w:t>
      </w:r>
      <w:r>
        <w:rPr>
          <w:b/>
        </w:rPr>
        <w:t>нормативные</w:t>
      </w:r>
      <w:r>
        <w:rPr>
          <w:b/>
          <w:spacing w:val="7"/>
        </w:rPr>
        <w:t xml:space="preserve"> </w:t>
      </w:r>
      <w:r>
        <w:rPr>
          <w:b/>
        </w:rPr>
        <w:t>документы</w:t>
      </w:r>
      <w:r>
        <w:t>:</w:t>
      </w:r>
    </w:p>
    <w:p w:rsidR="00DF43CF" w:rsidRDefault="00E80A09">
      <w:pPr>
        <w:pStyle w:val="a3"/>
        <w:ind w:right="413"/>
      </w:pPr>
      <w:r>
        <w:t>Федеральный</w:t>
      </w:r>
      <w:r>
        <w:rPr>
          <w:spacing w:val="1"/>
        </w:rPr>
        <w:t xml:space="preserve"> </w:t>
      </w:r>
      <w:r>
        <w:t>закон</w:t>
      </w:r>
      <w:r>
        <w:rPr>
          <w:spacing w:val="1"/>
        </w:rPr>
        <w:t xml:space="preserve"> </w:t>
      </w:r>
      <w:r>
        <w:t>от</w:t>
      </w:r>
      <w:r>
        <w:rPr>
          <w:spacing w:val="1"/>
        </w:rPr>
        <w:t xml:space="preserve"> </w:t>
      </w:r>
      <w:r>
        <w:t>29</w:t>
      </w:r>
      <w:r>
        <w:rPr>
          <w:spacing w:val="1"/>
        </w:rPr>
        <w:t xml:space="preserve"> </w:t>
      </w:r>
      <w:r>
        <w:t>декабря</w:t>
      </w:r>
      <w:r>
        <w:rPr>
          <w:spacing w:val="1"/>
        </w:rPr>
        <w:t xml:space="preserve"> </w:t>
      </w:r>
      <w:r>
        <w:t>2012</w:t>
      </w:r>
      <w:r>
        <w:rPr>
          <w:spacing w:val="1"/>
        </w:rPr>
        <w:t xml:space="preserve"> </w:t>
      </w:r>
      <w:r>
        <w:t>года</w:t>
      </w:r>
      <w:r>
        <w:rPr>
          <w:spacing w:val="1"/>
        </w:rPr>
        <w:t xml:space="preserve"> </w:t>
      </w:r>
      <w:r>
        <w:t>N</w:t>
      </w:r>
      <w:r>
        <w:rPr>
          <w:spacing w:val="1"/>
        </w:rPr>
        <w:t xml:space="preserve"> </w:t>
      </w:r>
      <w:r>
        <w:t>273-ФЗ</w:t>
      </w:r>
      <w:r>
        <w:rPr>
          <w:spacing w:val="1"/>
        </w:rPr>
        <w:t xml:space="preserve"> </w:t>
      </w:r>
      <w:r>
        <w:t>"Об</w:t>
      </w:r>
      <w:r>
        <w:rPr>
          <w:spacing w:val="1"/>
        </w:rPr>
        <w:t xml:space="preserve"> </w:t>
      </w:r>
      <w:r>
        <w:t>образовании</w:t>
      </w:r>
      <w:r>
        <w:rPr>
          <w:spacing w:val="1"/>
        </w:rPr>
        <w:t xml:space="preserve"> </w:t>
      </w:r>
      <w:r>
        <w:t>в</w:t>
      </w:r>
      <w:r>
        <w:rPr>
          <w:spacing w:val="1"/>
        </w:rPr>
        <w:t xml:space="preserve"> </w:t>
      </w:r>
      <w:r>
        <w:t>Российской</w:t>
      </w:r>
      <w:r>
        <w:rPr>
          <w:spacing w:val="-1"/>
        </w:rPr>
        <w:t xml:space="preserve"> </w:t>
      </w:r>
      <w:r>
        <w:t>Федерации "</w:t>
      </w:r>
      <w:r>
        <w:rPr>
          <w:spacing w:val="-1"/>
        </w:rPr>
        <w:t xml:space="preserve"> </w:t>
      </w:r>
      <w:r>
        <w:t>(с последующими изменениями</w:t>
      </w:r>
      <w:r>
        <w:rPr>
          <w:spacing w:val="-1"/>
        </w:rPr>
        <w:t xml:space="preserve"> </w:t>
      </w:r>
      <w:r>
        <w:t>и дополнениями);</w:t>
      </w:r>
    </w:p>
    <w:p w:rsidR="00DF43CF" w:rsidRDefault="00E80A09">
      <w:pPr>
        <w:pStyle w:val="a3"/>
        <w:ind w:right="409"/>
      </w:pPr>
      <w:r>
        <w:t>«Федеральная</w:t>
      </w:r>
      <w:r>
        <w:rPr>
          <w:spacing w:val="1"/>
        </w:rPr>
        <w:t xml:space="preserve"> </w:t>
      </w:r>
      <w:r>
        <w:t>образовательная</w:t>
      </w:r>
      <w:r>
        <w:rPr>
          <w:spacing w:val="1"/>
        </w:rPr>
        <w:t xml:space="preserve"> </w:t>
      </w:r>
      <w:r>
        <w:t>программа</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утвержденная</w:t>
      </w:r>
      <w:r>
        <w:rPr>
          <w:spacing w:val="22"/>
        </w:rPr>
        <w:t xml:space="preserve"> </w:t>
      </w:r>
      <w:r>
        <w:t>приказом</w:t>
      </w:r>
      <w:r>
        <w:rPr>
          <w:spacing w:val="21"/>
        </w:rPr>
        <w:t xml:space="preserve"> </w:t>
      </w:r>
      <w:r>
        <w:t>Министерства</w:t>
      </w:r>
      <w:r>
        <w:rPr>
          <w:spacing w:val="22"/>
        </w:rPr>
        <w:t xml:space="preserve"> </w:t>
      </w:r>
      <w:r>
        <w:t>просвещения</w:t>
      </w:r>
      <w:r>
        <w:rPr>
          <w:spacing w:val="22"/>
        </w:rPr>
        <w:t xml:space="preserve"> </w:t>
      </w:r>
      <w:r>
        <w:t>Российской</w:t>
      </w:r>
      <w:r>
        <w:rPr>
          <w:spacing w:val="17"/>
        </w:rPr>
        <w:t xml:space="preserve"> </w:t>
      </w:r>
      <w:r>
        <w:t>Федерации</w:t>
      </w:r>
      <w:r>
        <w:rPr>
          <w:spacing w:val="22"/>
        </w:rPr>
        <w:t xml:space="preserve"> </w:t>
      </w:r>
      <w:r>
        <w:t>от</w:t>
      </w:r>
    </w:p>
    <w:p w:rsidR="00DF43CF" w:rsidRDefault="00E80A09">
      <w:pPr>
        <w:pStyle w:val="a3"/>
        <w:spacing w:line="296" w:lineRule="exact"/>
      </w:pPr>
      <w:r>
        <w:t>18.05.</w:t>
      </w:r>
      <w:r>
        <w:rPr>
          <w:spacing w:val="3"/>
        </w:rPr>
        <w:t xml:space="preserve"> </w:t>
      </w:r>
      <w:r>
        <w:t>2023 года №372;</w:t>
      </w:r>
    </w:p>
    <w:p w:rsidR="00DF43CF" w:rsidRDefault="00E80A09" w:rsidP="00E80A09">
      <w:pPr>
        <w:pStyle w:val="a3"/>
        <w:ind w:right="409"/>
      </w:pPr>
      <w:r>
        <w:t>«Федеральный</w:t>
      </w:r>
      <w:r>
        <w:rPr>
          <w:spacing w:val="1"/>
        </w:rPr>
        <w:t xml:space="preserve"> </w:t>
      </w:r>
      <w:r>
        <w:t>государственный</w:t>
      </w:r>
      <w:r>
        <w:rPr>
          <w:spacing w:val="1"/>
        </w:rPr>
        <w:t xml:space="preserve"> </w:t>
      </w:r>
      <w:r>
        <w:t>образовательный</w:t>
      </w:r>
      <w:r>
        <w:rPr>
          <w:spacing w:val="1"/>
        </w:rPr>
        <w:t xml:space="preserve"> </w:t>
      </w:r>
      <w:r>
        <w:t>стандарт</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обучающихся</w:t>
      </w:r>
      <w:r>
        <w:rPr>
          <w:spacing w:val="1"/>
        </w:rPr>
        <w:t xml:space="preserve"> </w:t>
      </w:r>
      <w:r>
        <w:t>с</w:t>
      </w:r>
      <w:r>
        <w:rPr>
          <w:spacing w:val="1"/>
        </w:rPr>
        <w:t xml:space="preserve"> </w:t>
      </w:r>
      <w:r>
        <w:t>ограниченными</w:t>
      </w:r>
      <w:r>
        <w:rPr>
          <w:spacing w:val="1"/>
        </w:rPr>
        <w:t xml:space="preserve"> </w:t>
      </w:r>
      <w:r>
        <w:t>возможностями</w:t>
      </w:r>
      <w:r>
        <w:rPr>
          <w:spacing w:val="1"/>
        </w:rPr>
        <w:t xml:space="preserve"> </w:t>
      </w:r>
      <w:r>
        <w:t>здоровья,</w:t>
      </w:r>
      <w:r>
        <w:rPr>
          <w:spacing w:val="1"/>
        </w:rPr>
        <w:t xml:space="preserve"> </w:t>
      </w:r>
      <w:r>
        <w:t>утвержденный приказом Министерства образования и науки Российской Федерации от 19 декабря</w:t>
      </w:r>
      <w:r>
        <w:rPr>
          <w:spacing w:val="1"/>
        </w:rPr>
        <w:t xml:space="preserve"> </w:t>
      </w:r>
      <w:r>
        <w:t>2014 г.</w:t>
      </w:r>
      <w:r>
        <w:rPr>
          <w:spacing w:val="3"/>
        </w:rPr>
        <w:t xml:space="preserve"> </w:t>
      </w:r>
      <w:r>
        <w:t>N</w:t>
      </w:r>
      <w:r>
        <w:rPr>
          <w:spacing w:val="1"/>
        </w:rPr>
        <w:t xml:space="preserve"> </w:t>
      </w:r>
      <w:r>
        <w:t>1598;</w:t>
      </w:r>
    </w:p>
    <w:p w:rsidR="00DF43CF" w:rsidRDefault="00E80A09">
      <w:pPr>
        <w:pStyle w:val="a3"/>
        <w:ind w:right="398"/>
      </w:pPr>
      <w:r>
        <w:t>«Санитарно-эпидемиологические</w:t>
      </w:r>
      <w:r>
        <w:rPr>
          <w:spacing w:val="1"/>
        </w:rPr>
        <w:t xml:space="preserve"> </w:t>
      </w:r>
      <w:r>
        <w:t>требования</w:t>
      </w:r>
      <w:r>
        <w:rPr>
          <w:spacing w:val="1"/>
        </w:rPr>
        <w:t xml:space="preserve"> </w:t>
      </w:r>
      <w:r>
        <w:t>к</w:t>
      </w:r>
      <w:r>
        <w:rPr>
          <w:spacing w:val="1"/>
        </w:rPr>
        <w:t xml:space="preserve"> </w:t>
      </w:r>
      <w:r>
        <w:t>организациям</w:t>
      </w:r>
      <w:r>
        <w:rPr>
          <w:spacing w:val="1"/>
        </w:rPr>
        <w:t xml:space="preserve"> </w:t>
      </w:r>
      <w:r>
        <w:t>воспитания</w:t>
      </w:r>
      <w:r>
        <w:rPr>
          <w:spacing w:val="1"/>
        </w:rPr>
        <w:t xml:space="preserve"> </w:t>
      </w:r>
      <w:r>
        <w:t>и</w:t>
      </w:r>
      <w:r>
        <w:rPr>
          <w:spacing w:val="1"/>
        </w:rPr>
        <w:t xml:space="preserve"> </w:t>
      </w:r>
      <w:r>
        <w:t>обучения,</w:t>
      </w:r>
      <w:r>
        <w:rPr>
          <w:spacing w:val="1"/>
        </w:rPr>
        <w:t xml:space="preserve"> </w:t>
      </w:r>
      <w:r>
        <w:t>отдыха</w:t>
      </w:r>
      <w:r>
        <w:rPr>
          <w:spacing w:val="1"/>
        </w:rPr>
        <w:t xml:space="preserve"> </w:t>
      </w:r>
      <w:r>
        <w:t>и</w:t>
      </w:r>
      <w:r>
        <w:rPr>
          <w:spacing w:val="1"/>
        </w:rPr>
        <w:t xml:space="preserve"> </w:t>
      </w:r>
      <w:r>
        <w:t>оздоровления</w:t>
      </w:r>
      <w:r>
        <w:rPr>
          <w:spacing w:val="1"/>
        </w:rPr>
        <w:t xml:space="preserve"> </w:t>
      </w:r>
      <w:r>
        <w:t>детей</w:t>
      </w:r>
      <w:r>
        <w:rPr>
          <w:spacing w:val="1"/>
        </w:rPr>
        <w:t xml:space="preserve"> </w:t>
      </w:r>
      <w:r>
        <w:t>и</w:t>
      </w:r>
      <w:r>
        <w:rPr>
          <w:spacing w:val="1"/>
        </w:rPr>
        <w:t xml:space="preserve"> </w:t>
      </w:r>
      <w:r>
        <w:t>молодежи».</w:t>
      </w:r>
      <w:r>
        <w:rPr>
          <w:spacing w:val="1"/>
        </w:rPr>
        <w:t xml:space="preserve"> </w:t>
      </w:r>
      <w:r>
        <w:t>СанПиН</w:t>
      </w:r>
      <w:r>
        <w:rPr>
          <w:spacing w:val="1"/>
        </w:rPr>
        <w:t xml:space="preserve"> </w:t>
      </w:r>
      <w:r>
        <w:t>2.4.</w:t>
      </w:r>
      <w:r>
        <w:rPr>
          <w:spacing w:val="1"/>
        </w:rPr>
        <w:t xml:space="preserve"> </w:t>
      </w:r>
      <w:r>
        <w:t>3648-20</w:t>
      </w:r>
      <w:r>
        <w:rPr>
          <w:spacing w:val="1"/>
        </w:rPr>
        <w:t xml:space="preserve"> </w:t>
      </w:r>
      <w:r>
        <w:t>утверждены</w:t>
      </w:r>
      <w:r>
        <w:rPr>
          <w:spacing w:val="1"/>
        </w:rPr>
        <w:t xml:space="preserve"> </w:t>
      </w:r>
      <w:r>
        <w:t>постановлением</w:t>
      </w:r>
      <w:r>
        <w:rPr>
          <w:spacing w:val="1"/>
        </w:rPr>
        <w:t xml:space="preserve"> </w:t>
      </w:r>
      <w:r>
        <w:t>Главного</w:t>
      </w:r>
      <w:r>
        <w:rPr>
          <w:spacing w:val="1"/>
        </w:rPr>
        <w:t xml:space="preserve"> </w:t>
      </w:r>
      <w:r>
        <w:t>государственного</w:t>
      </w:r>
      <w:r>
        <w:rPr>
          <w:spacing w:val="1"/>
        </w:rPr>
        <w:t xml:space="preserve"> </w:t>
      </w:r>
      <w:r>
        <w:t>санитарного</w:t>
      </w:r>
      <w:r>
        <w:rPr>
          <w:spacing w:val="1"/>
        </w:rPr>
        <w:t xml:space="preserve"> </w:t>
      </w:r>
      <w:r>
        <w:t>врача</w:t>
      </w:r>
      <w:r>
        <w:rPr>
          <w:spacing w:val="1"/>
        </w:rPr>
        <w:t xml:space="preserve"> </w:t>
      </w:r>
      <w:r>
        <w:t>Российской</w:t>
      </w:r>
      <w:r>
        <w:rPr>
          <w:spacing w:val="1"/>
        </w:rPr>
        <w:t xml:space="preserve"> </w:t>
      </w:r>
      <w:r>
        <w:t>Федерации</w:t>
      </w:r>
      <w:r>
        <w:rPr>
          <w:spacing w:val="2"/>
        </w:rPr>
        <w:t xml:space="preserve"> </w:t>
      </w:r>
      <w:r>
        <w:t>от</w:t>
      </w:r>
      <w:r>
        <w:rPr>
          <w:spacing w:val="3"/>
        </w:rPr>
        <w:t xml:space="preserve"> </w:t>
      </w:r>
      <w:r>
        <w:t>28.09.</w:t>
      </w:r>
      <w:r>
        <w:rPr>
          <w:spacing w:val="-2"/>
        </w:rPr>
        <w:t xml:space="preserve"> </w:t>
      </w:r>
      <w:r>
        <w:t>2020</w:t>
      </w:r>
      <w:r>
        <w:rPr>
          <w:spacing w:val="1"/>
        </w:rPr>
        <w:t xml:space="preserve"> </w:t>
      </w:r>
      <w:r>
        <w:t>г.</w:t>
      </w:r>
      <w:r>
        <w:rPr>
          <w:spacing w:val="-2"/>
        </w:rPr>
        <w:t xml:space="preserve"> </w:t>
      </w:r>
      <w:r>
        <w:t>№</w:t>
      </w:r>
      <w:r>
        <w:rPr>
          <w:spacing w:val="-1"/>
        </w:rPr>
        <w:t xml:space="preserve"> </w:t>
      </w:r>
      <w:r>
        <w:t>28);</w:t>
      </w:r>
    </w:p>
    <w:p w:rsidR="00DF43CF" w:rsidRDefault="00DF43CF">
      <w:pPr>
        <w:sectPr w:rsidR="00DF43CF">
          <w:pgSz w:w="11910" w:h="16390"/>
          <w:pgMar w:top="1160" w:right="440" w:bottom="280" w:left="1380" w:header="766" w:footer="0" w:gutter="0"/>
          <w:cols w:space="720"/>
        </w:sectPr>
      </w:pPr>
    </w:p>
    <w:p w:rsidR="00DF43CF" w:rsidRDefault="00E80A09">
      <w:pPr>
        <w:pStyle w:val="a3"/>
        <w:spacing w:before="88"/>
        <w:ind w:right="409"/>
      </w:pPr>
      <w:r>
        <w:lastRenderedPageBreak/>
        <w:t>Санитарные правила и нормы СанПин 1.2.3685.-21 «Гигиенические нормативы и</w:t>
      </w:r>
      <w:r>
        <w:rPr>
          <w:spacing w:val="1"/>
        </w:rPr>
        <w:t xml:space="preserve"> </w:t>
      </w:r>
      <w:r>
        <w:t>требования</w:t>
      </w:r>
      <w:r>
        <w:rPr>
          <w:spacing w:val="1"/>
        </w:rPr>
        <w:t xml:space="preserve"> </w:t>
      </w:r>
      <w:r>
        <w:t>к</w:t>
      </w:r>
      <w:r>
        <w:rPr>
          <w:spacing w:val="1"/>
        </w:rPr>
        <w:t xml:space="preserve"> </w:t>
      </w:r>
      <w:r>
        <w:t>обеспечению</w:t>
      </w:r>
      <w:r>
        <w:rPr>
          <w:spacing w:val="1"/>
        </w:rPr>
        <w:t xml:space="preserve"> </w:t>
      </w:r>
      <w:r>
        <w:t>безопасности</w:t>
      </w:r>
      <w:r>
        <w:rPr>
          <w:spacing w:val="1"/>
        </w:rPr>
        <w:t xml:space="preserve"> </w:t>
      </w:r>
      <w:r>
        <w:t>и</w:t>
      </w:r>
      <w:r>
        <w:rPr>
          <w:spacing w:val="1"/>
        </w:rPr>
        <w:t xml:space="preserve"> </w:t>
      </w:r>
      <w:r>
        <w:t>(или)</w:t>
      </w:r>
      <w:r>
        <w:rPr>
          <w:spacing w:val="1"/>
        </w:rPr>
        <w:t xml:space="preserve"> </w:t>
      </w:r>
      <w:r>
        <w:t>безвредности</w:t>
      </w:r>
      <w:r>
        <w:rPr>
          <w:spacing w:val="1"/>
        </w:rPr>
        <w:t xml:space="preserve"> </w:t>
      </w:r>
      <w:r>
        <w:t>для</w:t>
      </w:r>
      <w:r>
        <w:rPr>
          <w:spacing w:val="1"/>
        </w:rPr>
        <w:t xml:space="preserve"> </w:t>
      </w:r>
      <w:r>
        <w:t>человека</w:t>
      </w:r>
      <w:r>
        <w:rPr>
          <w:spacing w:val="1"/>
        </w:rPr>
        <w:t xml:space="preserve"> </w:t>
      </w:r>
      <w:r>
        <w:t>факторов</w:t>
      </w:r>
      <w:r>
        <w:rPr>
          <w:spacing w:val="1"/>
        </w:rPr>
        <w:t xml:space="preserve"> </w:t>
      </w:r>
      <w:r>
        <w:t>среды</w:t>
      </w:r>
      <w:r>
        <w:rPr>
          <w:spacing w:val="1"/>
        </w:rPr>
        <w:t xml:space="preserve"> </w:t>
      </w:r>
      <w:r>
        <w:t>обитания»,</w:t>
      </w:r>
      <w:r>
        <w:rPr>
          <w:spacing w:val="1"/>
        </w:rPr>
        <w:t xml:space="preserve"> </w:t>
      </w:r>
      <w:r>
        <w:t>утвержденные</w:t>
      </w:r>
      <w:r>
        <w:rPr>
          <w:spacing w:val="1"/>
        </w:rPr>
        <w:t xml:space="preserve"> </w:t>
      </w:r>
      <w:r>
        <w:t>постановлением</w:t>
      </w:r>
      <w:r>
        <w:rPr>
          <w:spacing w:val="1"/>
        </w:rPr>
        <w:t xml:space="preserve"> </w:t>
      </w:r>
      <w:r>
        <w:t>Главного</w:t>
      </w:r>
      <w:r>
        <w:rPr>
          <w:spacing w:val="-62"/>
        </w:rPr>
        <w:t xml:space="preserve"> </w:t>
      </w:r>
      <w:r>
        <w:t>государственного санитарного</w:t>
      </w:r>
      <w:r>
        <w:rPr>
          <w:spacing w:val="3"/>
        </w:rPr>
        <w:t xml:space="preserve"> </w:t>
      </w:r>
      <w:r>
        <w:t>врача</w:t>
      </w:r>
      <w:r>
        <w:rPr>
          <w:spacing w:val="1"/>
        </w:rPr>
        <w:t xml:space="preserve"> </w:t>
      </w:r>
      <w:r>
        <w:t>РФ</w:t>
      </w:r>
      <w:r>
        <w:rPr>
          <w:spacing w:val="-3"/>
        </w:rPr>
        <w:t xml:space="preserve"> </w:t>
      </w:r>
      <w:r>
        <w:t>от</w:t>
      </w:r>
      <w:r>
        <w:rPr>
          <w:spacing w:val="-1"/>
        </w:rPr>
        <w:t xml:space="preserve"> </w:t>
      </w:r>
      <w:r>
        <w:t>28 января</w:t>
      </w:r>
      <w:r>
        <w:rPr>
          <w:spacing w:val="-2"/>
        </w:rPr>
        <w:t xml:space="preserve"> </w:t>
      </w:r>
      <w:r>
        <w:t>2021</w:t>
      </w:r>
      <w:r>
        <w:rPr>
          <w:spacing w:val="1"/>
        </w:rPr>
        <w:t xml:space="preserve"> </w:t>
      </w:r>
      <w:r>
        <w:t>г.</w:t>
      </w:r>
      <w:r>
        <w:rPr>
          <w:spacing w:val="-3"/>
        </w:rPr>
        <w:t xml:space="preserve"> </w:t>
      </w:r>
      <w:r>
        <w:t>№2;</w:t>
      </w:r>
    </w:p>
    <w:p w:rsidR="00DF43CF" w:rsidRDefault="00E80A09">
      <w:pPr>
        <w:pStyle w:val="a3"/>
        <w:tabs>
          <w:tab w:val="left" w:pos="8629"/>
        </w:tabs>
        <w:ind w:right="406"/>
      </w:pPr>
      <w:r>
        <w:t>Приказ Министерства просвещения Российской Федерации от 24 ноября 2022 г. №</w:t>
      </w:r>
      <w:r>
        <w:rPr>
          <w:spacing w:val="1"/>
        </w:rPr>
        <w:t xml:space="preserve"> </w:t>
      </w:r>
      <w:r>
        <w:t xml:space="preserve">1023     </w:t>
      </w:r>
      <w:r>
        <w:rPr>
          <w:spacing w:val="47"/>
        </w:rPr>
        <w:t xml:space="preserve"> </w:t>
      </w:r>
      <w:r>
        <w:t xml:space="preserve">«Об     </w:t>
      </w:r>
      <w:r>
        <w:rPr>
          <w:spacing w:val="46"/>
        </w:rPr>
        <w:t xml:space="preserve"> </w:t>
      </w:r>
      <w:r>
        <w:t xml:space="preserve">утверждении     </w:t>
      </w:r>
      <w:r>
        <w:rPr>
          <w:spacing w:val="48"/>
        </w:rPr>
        <w:t xml:space="preserve"> </w:t>
      </w:r>
      <w:r>
        <w:t xml:space="preserve">федеральной     </w:t>
      </w:r>
      <w:r>
        <w:rPr>
          <w:spacing w:val="52"/>
        </w:rPr>
        <w:t xml:space="preserve"> </w:t>
      </w:r>
      <w:r>
        <w:t>адаптированной</w:t>
      </w:r>
      <w:r>
        <w:tab/>
        <w:t>основной</w:t>
      </w:r>
      <w:r>
        <w:rPr>
          <w:spacing w:val="-62"/>
        </w:rPr>
        <w:t xml:space="preserve"> </w:t>
      </w:r>
      <w:r>
        <w:t>общеобразовательной</w:t>
      </w:r>
      <w:r>
        <w:rPr>
          <w:spacing w:val="1"/>
        </w:rPr>
        <w:t xml:space="preserve"> </w:t>
      </w:r>
      <w:r>
        <w:t>программы</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для</w:t>
      </w:r>
      <w:r>
        <w:rPr>
          <w:spacing w:val="1"/>
        </w:rPr>
        <w:t xml:space="preserve"> </w:t>
      </w:r>
      <w:r>
        <w:t>обучающихся</w:t>
      </w:r>
      <w:r>
        <w:rPr>
          <w:spacing w:val="1"/>
        </w:rPr>
        <w:t xml:space="preserve"> </w:t>
      </w:r>
      <w:r>
        <w:t>с</w:t>
      </w:r>
      <w:r>
        <w:rPr>
          <w:spacing w:val="1"/>
        </w:rPr>
        <w:t xml:space="preserve"> </w:t>
      </w:r>
      <w:r>
        <w:t>ограниченными</w:t>
      </w:r>
      <w:r>
        <w:rPr>
          <w:spacing w:val="1"/>
        </w:rPr>
        <w:t xml:space="preserve"> </w:t>
      </w:r>
      <w:r>
        <w:t>возможностями</w:t>
      </w:r>
      <w:r>
        <w:rPr>
          <w:spacing w:val="1"/>
        </w:rPr>
        <w:t xml:space="preserve"> </w:t>
      </w:r>
      <w:r>
        <w:t>здоровья»</w:t>
      </w:r>
      <w:r>
        <w:rPr>
          <w:spacing w:val="1"/>
        </w:rPr>
        <w:t xml:space="preserve"> </w:t>
      </w:r>
      <w:r>
        <w:t>(зарегистрирован</w:t>
      </w:r>
      <w:r>
        <w:rPr>
          <w:spacing w:val="1"/>
        </w:rPr>
        <w:t xml:space="preserve"> </w:t>
      </w:r>
      <w:r>
        <w:t>Минюстом России</w:t>
      </w:r>
      <w:r>
        <w:rPr>
          <w:spacing w:val="1"/>
        </w:rPr>
        <w:t xml:space="preserve"> </w:t>
      </w:r>
      <w:r>
        <w:t>21 марта</w:t>
      </w:r>
      <w:r>
        <w:rPr>
          <w:spacing w:val="1"/>
        </w:rPr>
        <w:t xml:space="preserve"> </w:t>
      </w:r>
      <w:r>
        <w:t>2023</w:t>
      </w:r>
      <w:r>
        <w:rPr>
          <w:spacing w:val="1"/>
        </w:rPr>
        <w:t xml:space="preserve"> </w:t>
      </w:r>
      <w:r>
        <w:t>г.,</w:t>
      </w:r>
      <w:r>
        <w:rPr>
          <w:spacing w:val="2"/>
        </w:rPr>
        <w:t xml:space="preserve"> </w:t>
      </w:r>
      <w:r>
        <w:t>регистрационный</w:t>
      </w:r>
      <w:r>
        <w:rPr>
          <w:spacing w:val="1"/>
        </w:rPr>
        <w:t xml:space="preserve"> </w:t>
      </w:r>
      <w:r>
        <w:t>№</w:t>
      </w:r>
      <w:r>
        <w:rPr>
          <w:spacing w:val="2"/>
        </w:rPr>
        <w:t xml:space="preserve"> </w:t>
      </w:r>
      <w:r>
        <w:t>72654).;</w:t>
      </w:r>
    </w:p>
    <w:p w:rsidR="00DF43CF" w:rsidRDefault="00E80A09">
      <w:pPr>
        <w:pStyle w:val="a3"/>
        <w:ind w:right="403"/>
      </w:pPr>
      <w:r>
        <w:t>Письмо Министерства просвещения</w:t>
      </w:r>
      <w:r>
        <w:rPr>
          <w:spacing w:val="1"/>
        </w:rPr>
        <w:t xml:space="preserve"> </w:t>
      </w:r>
      <w:r>
        <w:t>Российской Федерации от 05.07.1022 N ТВ-</w:t>
      </w:r>
      <w:r>
        <w:rPr>
          <w:spacing w:val="1"/>
        </w:rPr>
        <w:t xml:space="preserve"> </w:t>
      </w:r>
      <w:r>
        <w:t>1290/03</w:t>
      </w:r>
      <w:r>
        <w:rPr>
          <w:spacing w:val="1"/>
        </w:rPr>
        <w:t xml:space="preserve"> </w:t>
      </w:r>
      <w:r>
        <w:t>«О</w:t>
      </w:r>
      <w:r>
        <w:rPr>
          <w:spacing w:val="1"/>
        </w:rPr>
        <w:t xml:space="preserve"> </w:t>
      </w:r>
      <w:r>
        <w:t>направлении</w:t>
      </w:r>
      <w:r>
        <w:rPr>
          <w:spacing w:val="1"/>
        </w:rPr>
        <w:t xml:space="preserve"> </w:t>
      </w:r>
      <w:r>
        <w:t>методических</w:t>
      </w:r>
      <w:r>
        <w:rPr>
          <w:spacing w:val="1"/>
        </w:rPr>
        <w:t xml:space="preserve"> </w:t>
      </w:r>
      <w:r>
        <w:t>рекомендаций</w:t>
      </w:r>
      <w:r>
        <w:rPr>
          <w:spacing w:val="1"/>
        </w:rPr>
        <w:t xml:space="preserve"> </w:t>
      </w:r>
      <w:r>
        <w:t>(Информационно-</w:t>
      </w:r>
      <w:r>
        <w:rPr>
          <w:spacing w:val="1"/>
        </w:rPr>
        <w:t xml:space="preserve"> </w:t>
      </w:r>
      <w:r>
        <w:t>методическое</w:t>
      </w:r>
      <w:r>
        <w:rPr>
          <w:spacing w:val="1"/>
        </w:rPr>
        <w:t xml:space="preserve"> </w:t>
      </w:r>
      <w:r>
        <w:t>письмо</w:t>
      </w:r>
      <w:r>
        <w:rPr>
          <w:spacing w:val="1"/>
        </w:rPr>
        <w:t xml:space="preserve"> </w:t>
      </w:r>
      <w:r>
        <w:t>об</w:t>
      </w:r>
      <w:r>
        <w:rPr>
          <w:spacing w:val="1"/>
        </w:rPr>
        <w:t xml:space="preserve"> </w:t>
      </w:r>
      <w:r>
        <w:t>организации</w:t>
      </w:r>
      <w:r>
        <w:rPr>
          <w:spacing w:val="1"/>
        </w:rPr>
        <w:t xml:space="preserve"> </w:t>
      </w:r>
      <w:r>
        <w:t>внеурочной</w:t>
      </w:r>
      <w:r>
        <w:rPr>
          <w:spacing w:val="1"/>
        </w:rPr>
        <w:t xml:space="preserve"> </w:t>
      </w:r>
      <w:r>
        <w:t>деятельности</w:t>
      </w:r>
      <w:r>
        <w:rPr>
          <w:spacing w:val="1"/>
        </w:rPr>
        <w:t xml:space="preserve"> </w:t>
      </w:r>
      <w:r>
        <w:t>в</w:t>
      </w:r>
      <w:r>
        <w:rPr>
          <w:spacing w:val="1"/>
        </w:rPr>
        <w:t xml:space="preserve"> </w:t>
      </w:r>
      <w:r>
        <w:t>рамках</w:t>
      </w:r>
      <w:r>
        <w:rPr>
          <w:spacing w:val="1"/>
        </w:rPr>
        <w:t xml:space="preserve"> </w:t>
      </w:r>
      <w:r>
        <w:t>реализации</w:t>
      </w:r>
      <w:r>
        <w:rPr>
          <w:spacing w:val="1"/>
        </w:rPr>
        <w:t xml:space="preserve"> </w:t>
      </w:r>
      <w:r>
        <w:t>обновленных</w:t>
      </w:r>
      <w:r>
        <w:rPr>
          <w:spacing w:val="1"/>
        </w:rPr>
        <w:t xml:space="preserve"> </w:t>
      </w:r>
      <w:r>
        <w:t>ФГОС НОО</w:t>
      </w:r>
      <w:r>
        <w:rPr>
          <w:spacing w:val="2"/>
        </w:rPr>
        <w:t xml:space="preserve"> </w:t>
      </w:r>
      <w:r>
        <w:t>и</w:t>
      </w:r>
      <w:r>
        <w:rPr>
          <w:spacing w:val="1"/>
        </w:rPr>
        <w:t xml:space="preserve"> </w:t>
      </w:r>
      <w:r>
        <w:t>ООО);</w:t>
      </w:r>
    </w:p>
    <w:p w:rsidR="00DF43CF" w:rsidRDefault="00E80A09">
      <w:pPr>
        <w:pStyle w:val="a3"/>
        <w:spacing w:before="3" w:line="298" w:lineRule="exact"/>
      </w:pPr>
      <w:r>
        <w:t>Приказ</w:t>
      </w:r>
      <w:r>
        <w:rPr>
          <w:spacing w:val="43"/>
        </w:rPr>
        <w:t xml:space="preserve"> </w:t>
      </w:r>
      <w:r>
        <w:t>Министерства</w:t>
      </w:r>
      <w:r>
        <w:rPr>
          <w:spacing w:val="47"/>
        </w:rPr>
        <w:t xml:space="preserve"> </w:t>
      </w:r>
      <w:r>
        <w:t>просвещения</w:t>
      </w:r>
      <w:r>
        <w:rPr>
          <w:spacing w:val="94"/>
        </w:rPr>
        <w:t xml:space="preserve"> </w:t>
      </w:r>
      <w:r>
        <w:t>Российской</w:t>
      </w:r>
      <w:r>
        <w:rPr>
          <w:spacing w:val="46"/>
        </w:rPr>
        <w:t xml:space="preserve"> </w:t>
      </w:r>
      <w:r>
        <w:t>Федерации</w:t>
      </w:r>
      <w:r>
        <w:rPr>
          <w:spacing w:val="47"/>
        </w:rPr>
        <w:t xml:space="preserve"> </w:t>
      </w:r>
      <w:r>
        <w:t>от</w:t>
      </w:r>
      <w:r>
        <w:rPr>
          <w:spacing w:val="47"/>
        </w:rPr>
        <w:t xml:space="preserve"> </w:t>
      </w:r>
      <w:r>
        <w:t>02.08.2022</w:t>
      </w:r>
      <w:r>
        <w:rPr>
          <w:spacing w:val="46"/>
        </w:rPr>
        <w:t xml:space="preserve"> </w:t>
      </w:r>
      <w:r>
        <w:t>№653</w:t>
      </w:r>
    </w:p>
    <w:p w:rsidR="00DF43CF" w:rsidRDefault="00E80A09">
      <w:pPr>
        <w:pStyle w:val="a3"/>
        <w:ind w:right="414"/>
      </w:pPr>
      <w:r>
        <w:t>«Об утверждении федерального перечня электронных образовательных ресурсов,</w:t>
      </w:r>
      <w:r>
        <w:rPr>
          <w:spacing w:val="1"/>
        </w:rPr>
        <w:t xml:space="preserve"> </w:t>
      </w:r>
      <w:r>
        <w:t>допущенных</w:t>
      </w:r>
      <w:r>
        <w:rPr>
          <w:spacing w:val="1"/>
        </w:rPr>
        <w:t xml:space="preserve"> </w:t>
      </w:r>
      <w:r>
        <w:t>к</w:t>
      </w:r>
      <w:r>
        <w:rPr>
          <w:spacing w:val="1"/>
        </w:rPr>
        <w:t xml:space="preserve"> </w:t>
      </w:r>
      <w:r>
        <w:t>использованию</w:t>
      </w:r>
      <w:r>
        <w:rPr>
          <w:spacing w:val="1"/>
        </w:rPr>
        <w:t xml:space="preserve"> </w:t>
      </w:r>
      <w:r>
        <w:t>при</w:t>
      </w:r>
      <w:r>
        <w:rPr>
          <w:spacing w:val="1"/>
        </w:rPr>
        <w:t xml:space="preserve"> </w:t>
      </w:r>
      <w:r>
        <w:t>реализации</w:t>
      </w:r>
      <w:r>
        <w:rPr>
          <w:spacing w:val="1"/>
        </w:rPr>
        <w:t xml:space="preserve"> </w:t>
      </w:r>
      <w:r>
        <w:t>имеющих</w:t>
      </w:r>
      <w:r>
        <w:rPr>
          <w:spacing w:val="1"/>
        </w:rPr>
        <w:t xml:space="preserve"> </w:t>
      </w:r>
      <w:r>
        <w:t>государственную</w:t>
      </w:r>
      <w:r>
        <w:rPr>
          <w:spacing w:val="1"/>
        </w:rPr>
        <w:t xml:space="preserve"> </w:t>
      </w:r>
      <w:r>
        <w:t>аккредитацию</w:t>
      </w:r>
      <w:r>
        <w:rPr>
          <w:spacing w:val="-1"/>
        </w:rPr>
        <w:t xml:space="preserve"> </w:t>
      </w:r>
      <w:r>
        <w:t>образовательных программ</w:t>
      </w:r>
      <w:r>
        <w:rPr>
          <w:spacing w:val="5"/>
        </w:rPr>
        <w:t xml:space="preserve"> </w:t>
      </w:r>
      <w:r>
        <w:t>НОО,</w:t>
      </w:r>
      <w:r>
        <w:rPr>
          <w:spacing w:val="3"/>
        </w:rPr>
        <w:t xml:space="preserve"> </w:t>
      </w:r>
      <w:r>
        <w:t>ООО,</w:t>
      </w:r>
      <w:r>
        <w:rPr>
          <w:spacing w:val="3"/>
        </w:rPr>
        <w:t xml:space="preserve"> </w:t>
      </w:r>
      <w:r>
        <w:t>СОО»;</w:t>
      </w:r>
    </w:p>
    <w:p w:rsidR="00DF43CF" w:rsidRDefault="00E80A09">
      <w:pPr>
        <w:pStyle w:val="a3"/>
        <w:ind w:right="406"/>
      </w:pPr>
      <w:r>
        <w:t>«Рекомендации</w:t>
      </w:r>
      <w:r>
        <w:rPr>
          <w:spacing w:val="1"/>
        </w:rPr>
        <w:t xml:space="preserve"> </w:t>
      </w:r>
      <w:r>
        <w:t>для</w:t>
      </w:r>
      <w:r>
        <w:rPr>
          <w:spacing w:val="1"/>
        </w:rPr>
        <w:t xml:space="preserve"> </w:t>
      </w:r>
      <w:r>
        <w:t>системы</w:t>
      </w:r>
      <w:r>
        <w:rPr>
          <w:spacing w:val="1"/>
        </w:rPr>
        <w:t xml:space="preserve"> </w:t>
      </w:r>
      <w:r>
        <w:t>общего</w:t>
      </w:r>
      <w:r>
        <w:rPr>
          <w:spacing w:val="1"/>
        </w:rPr>
        <w:t xml:space="preserve"> </w:t>
      </w:r>
      <w:r>
        <w:t>образования</w:t>
      </w:r>
      <w:r>
        <w:rPr>
          <w:spacing w:val="1"/>
        </w:rPr>
        <w:t xml:space="preserve"> </w:t>
      </w:r>
      <w:r>
        <w:t>по</w:t>
      </w:r>
      <w:r>
        <w:rPr>
          <w:spacing w:val="1"/>
        </w:rPr>
        <w:t xml:space="preserve"> </w:t>
      </w:r>
      <w:r>
        <w:t>основным</w:t>
      </w:r>
      <w:r>
        <w:rPr>
          <w:spacing w:val="1"/>
        </w:rPr>
        <w:t xml:space="preserve"> </w:t>
      </w:r>
      <w:r>
        <w:t>подходам</w:t>
      </w:r>
      <w:r>
        <w:rPr>
          <w:spacing w:val="1"/>
        </w:rPr>
        <w:t xml:space="preserve"> </w:t>
      </w:r>
      <w:r>
        <w:t>к</w:t>
      </w:r>
      <w:r>
        <w:rPr>
          <w:spacing w:val="1"/>
        </w:rPr>
        <w:t xml:space="preserve"> </w:t>
      </w:r>
      <w:r>
        <w:t>формированию графика проведения оценочных процедур в общеобразовательных</w:t>
      </w:r>
      <w:r>
        <w:rPr>
          <w:spacing w:val="1"/>
        </w:rPr>
        <w:t xml:space="preserve"> </w:t>
      </w:r>
      <w:r>
        <w:t>организациях»,</w:t>
      </w:r>
      <w:r>
        <w:rPr>
          <w:spacing w:val="1"/>
        </w:rPr>
        <w:t xml:space="preserve"> </w:t>
      </w:r>
      <w:r>
        <w:t>подготовленные</w:t>
      </w:r>
      <w:r>
        <w:rPr>
          <w:spacing w:val="1"/>
        </w:rPr>
        <w:t xml:space="preserve"> </w:t>
      </w:r>
      <w:r>
        <w:t>Федеральной</w:t>
      </w:r>
      <w:r>
        <w:rPr>
          <w:spacing w:val="1"/>
        </w:rPr>
        <w:t xml:space="preserve"> </w:t>
      </w:r>
      <w:r>
        <w:t>службой</w:t>
      </w:r>
      <w:r>
        <w:rPr>
          <w:spacing w:val="1"/>
        </w:rPr>
        <w:t xml:space="preserve"> </w:t>
      </w:r>
      <w:r>
        <w:t>по</w:t>
      </w:r>
      <w:r>
        <w:rPr>
          <w:spacing w:val="1"/>
        </w:rPr>
        <w:t xml:space="preserve"> </w:t>
      </w:r>
      <w:r>
        <w:t>надзору</w:t>
      </w:r>
      <w:r>
        <w:rPr>
          <w:spacing w:val="1"/>
        </w:rPr>
        <w:t xml:space="preserve"> </w:t>
      </w:r>
      <w:r>
        <w:t>в</w:t>
      </w:r>
      <w:r>
        <w:rPr>
          <w:spacing w:val="1"/>
        </w:rPr>
        <w:t xml:space="preserve"> </w:t>
      </w:r>
      <w:r>
        <w:t>сфере</w:t>
      </w:r>
      <w:r>
        <w:rPr>
          <w:spacing w:val="1"/>
        </w:rPr>
        <w:t xml:space="preserve"> </w:t>
      </w:r>
      <w:r>
        <w:t>образования</w:t>
      </w:r>
      <w:r>
        <w:rPr>
          <w:spacing w:val="1"/>
        </w:rPr>
        <w:t xml:space="preserve"> </w:t>
      </w:r>
      <w:r>
        <w:t>и</w:t>
      </w:r>
      <w:r>
        <w:rPr>
          <w:spacing w:val="2"/>
        </w:rPr>
        <w:t xml:space="preserve"> </w:t>
      </w:r>
      <w:r>
        <w:t>науки</w:t>
      </w:r>
      <w:r>
        <w:rPr>
          <w:spacing w:val="1"/>
        </w:rPr>
        <w:t xml:space="preserve"> </w:t>
      </w:r>
      <w:r>
        <w:t>РФ,</w:t>
      </w:r>
      <w:r>
        <w:rPr>
          <w:spacing w:val="3"/>
        </w:rPr>
        <w:t xml:space="preserve"> </w:t>
      </w:r>
      <w:r>
        <w:t>2021 г.;</w:t>
      </w:r>
    </w:p>
    <w:p w:rsidR="00DF43CF" w:rsidRDefault="00E80A09">
      <w:pPr>
        <w:pStyle w:val="a3"/>
        <w:ind w:right="415"/>
      </w:pPr>
      <w:r>
        <w:t>В</w:t>
      </w:r>
      <w:r>
        <w:rPr>
          <w:spacing w:val="1"/>
        </w:rPr>
        <w:t xml:space="preserve"> </w:t>
      </w:r>
      <w:r>
        <w:t>основу</w:t>
      </w:r>
      <w:r>
        <w:rPr>
          <w:spacing w:val="1"/>
        </w:rPr>
        <w:t xml:space="preserve"> </w:t>
      </w:r>
      <w:r>
        <w:t>разработки</w:t>
      </w:r>
      <w:r>
        <w:rPr>
          <w:spacing w:val="1"/>
        </w:rPr>
        <w:t xml:space="preserve"> </w:t>
      </w:r>
      <w:r>
        <w:t>методических</w:t>
      </w:r>
      <w:r>
        <w:rPr>
          <w:spacing w:val="1"/>
        </w:rPr>
        <w:t xml:space="preserve"> </w:t>
      </w:r>
      <w:r>
        <w:t>рекомендаций</w:t>
      </w:r>
      <w:r>
        <w:rPr>
          <w:spacing w:val="1"/>
        </w:rPr>
        <w:t xml:space="preserve"> </w:t>
      </w:r>
      <w:r>
        <w:t>также</w:t>
      </w:r>
      <w:r>
        <w:rPr>
          <w:spacing w:val="1"/>
        </w:rPr>
        <w:t xml:space="preserve"> </w:t>
      </w:r>
      <w:r>
        <w:t>положены</w:t>
      </w:r>
      <w:r>
        <w:rPr>
          <w:spacing w:val="1"/>
        </w:rPr>
        <w:t xml:space="preserve"> </w:t>
      </w:r>
      <w:r>
        <w:t>следующие</w:t>
      </w:r>
      <w:r>
        <w:rPr>
          <w:spacing w:val="1"/>
        </w:rPr>
        <w:t xml:space="preserve"> </w:t>
      </w:r>
      <w:r>
        <w:t>методические</w:t>
      </w:r>
      <w:r>
        <w:rPr>
          <w:spacing w:val="1"/>
        </w:rPr>
        <w:t xml:space="preserve"> </w:t>
      </w:r>
      <w:r>
        <w:t>материалы,</w:t>
      </w:r>
      <w:r>
        <w:rPr>
          <w:spacing w:val="1"/>
        </w:rPr>
        <w:t xml:space="preserve"> </w:t>
      </w:r>
      <w:r>
        <w:t>рекомендованные</w:t>
      </w:r>
      <w:r>
        <w:rPr>
          <w:spacing w:val="1"/>
        </w:rPr>
        <w:t xml:space="preserve"> </w:t>
      </w:r>
      <w:r>
        <w:t>Департаментом</w:t>
      </w:r>
      <w:r>
        <w:rPr>
          <w:spacing w:val="1"/>
        </w:rPr>
        <w:t xml:space="preserve"> </w:t>
      </w:r>
      <w:r>
        <w:t>образования</w:t>
      </w:r>
      <w:r>
        <w:rPr>
          <w:spacing w:val="1"/>
        </w:rPr>
        <w:t xml:space="preserve"> </w:t>
      </w:r>
      <w:r>
        <w:t>Вологодской</w:t>
      </w:r>
      <w:r>
        <w:rPr>
          <w:spacing w:val="1"/>
        </w:rPr>
        <w:t xml:space="preserve"> </w:t>
      </w:r>
      <w:r>
        <w:t>области:</w:t>
      </w:r>
    </w:p>
    <w:p w:rsidR="00DF43CF" w:rsidRDefault="00E80A09" w:rsidP="00DD42E4">
      <w:pPr>
        <w:pStyle w:val="a5"/>
        <w:numPr>
          <w:ilvl w:val="0"/>
          <w:numId w:val="118"/>
        </w:numPr>
        <w:tabs>
          <w:tab w:val="left" w:pos="503"/>
        </w:tabs>
        <w:spacing w:before="1"/>
        <w:ind w:right="403" w:firstLine="0"/>
        <w:rPr>
          <w:sz w:val="26"/>
        </w:rPr>
      </w:pPr>
      <w:r>
        <w:rPr>
          <w:sz w:val="26"/>
        </w:rPr>
        <w:t>Письмо Департамента образования Вологодской области от 26.06.2023 г. ИХ20-</w:t>
      </w:r>
      <w:r>
        <w:rPr>
          <w:spacing w:val="1"/>
          <w:sz w:val="26"/>
        </w:rPr>
        <w:t xml:space="preserve"> </w:t>
      </w:r>
      <w:r>
        <w:rPr>
          <w:sz w:val="26"/>
        </w:rPr>
        <w:t>5801/23 «О направлении методических рекомендаций по организации текущей и</w:t>
      </w:r>
      <w:r>
        <w:rPr>
          <w:spacing w:val="1"/>
          <w:sz w:val="26"/>
        </w:rPr>
        <w:t xml:space="preserve"> </w:t>
      </w:r>
      <w:r>
        <w:rPr>
          <w:sz w:val="26"/>
        </w:rPr>
        <w:t>промежуточной</w:t>
      </w:r>
      <w:r>
        <w:rPr>
          <w:spacing w:val="1"/>
          <w:sz w:val="26"/>
        </w:rPr>
        <w:t xml:space="preserve"> </w:t>
      </w:r>
      <w:r>
        <w:rPr>
          <w:sz w:val="26"/>
        </w:rPr>
        <w:t>аттестации»;</w:t>
      </w:r>
    </w:p>
    <w:p w:rsidR="00DF43CF" w:rsidRDefault="00E80A09" w:rsidP="00DD42E4">
      <w:pPr>
        <w:pStyle w:val="a5"/>
        <w:numPr>
          <w:ilvl w:val="0"/>
          <w:numId w:val="118"/>
        </w:numPr>
        <w:tabs>
          <w:tab w:val="left" w:pos="503"/>
        </w:tabs>
        <w:spacing w:before="1"/>
        <w:ind w:right="403" w:firstLine="0"/>
        <w:rPr>
          <w:sz w:val="26"/>
        </w:rPr>
      </w:pPr>
      <w:r>
        <w:rPr>
          <w:sz w:val="26"/>
        </w:rPr>
        <w:t>Письмо Департамента образования Вологодской области от 14.07.1023 г. ИХ20-</w:t>
      </w:r>
      <w:r>
        <w:rPr>
          <w:spacing w:val="1"/>
          <w:sz w:val="26"/>
        </w:rPr>
        <w:t xml:space="preserve"> </w:t>
      </w:r>
      <w:r>
        <w:rPr>
          <w:sz w:val="26"/>
        </w:rPr>
        <w:t>6520/23</w:t>
      </w:r>
      <w:r>
        <w:rPr>
          <w:spacing w:val="1"/>
          <w:sz w:val="26"/>
        </w:rPr>
        <w:t xml:space="preserve"> </w:t>
      </w:r>
      <w:r>
        <w:rPr>
          <w:sz w:val="26"/>
        </w:rPr>
        <w:t>«О</w:t>
      </w:r>
      <w:r>
        <w:rPr>
          <w:spacing w:val="1"/>
          <w:sz w:val="26"/>
        </w:rPr>
        <w:t xml:space="preserve"> </w:t>
      </w:r>
      <w:r>
        <w:rPr>
          <w:sz w:val="26"/>
        </w:rPr>
        <w:t>направлении</w:t>
      </w:r>
      <w:r>
        <w:rPr>
          <w:spacing w:val="1"/>
          <w:sz w:val="26"/>
        </w:rPr>
        <w:t xml:space="preserve"> </w:t>
      </w:r>
      <w:r>
        <w:rPr>
          <w:sz w:val="26"/>
        </w:rPr>
        <w:t>методических</w:t>
      </w:r>
      <w:r>
        <w:rPr>
          <w:spacing w:val="1"/>
          <w:sz w:val="26"/>
        </w:rPr>
        <w:t xml:space="preserve"> </w:t>
      </w:r>
      <w:r>
        <w:rPr>
          <w:sz w:val="26"/>
        </w:rPr>
        <w:t>рекомендаций</w:t>
      </w:r>
      <w:r>
        <w:rPr>
          <w:spacing w:val="1"/>
          <w:sz w:val="26"/>
        </w:rPr>
        <w:t xml:space="preserve"> </w:t>
      </w:r>
      <w:r>
        <w:rPr>
          <w:sz w:val="26"/>
        </w:rPr>
        <w:t>по</w:t>
      </w:r>
      <w:r>
        <w:rPr>
          <w:spacing w:val="1"/>
          <w:sz w:val="26"/>
        </w:rPr>
        <w:t xml:space="preserve"> </w:t>
      </w:r>
      <w:r>
        <w:rPr>
          <w:sz w:val="26"/>
        </w:rPr>
        <w:t>разработке</w:t>
      </w:r>
      <w:r>
        <w:rPr>
          <w:spacing w:val="1"/>
          <w:sz w:val="26"/>
        </w:rPr>
        <w:t xml:space="preserve"> </w:t>
      </w:r>
      <w:r>
        <w:rPr>
          <w:sz w:val="26"/>
        </w:rPr>
        <w:t>планов</w:t>
      </w:r>
      <w:r>
        <w:rPr>
          <w:spacing w:val="1"/>
          <w:sz w:val="26"/>
        </w:rPr>
        <w:t xml:space="preserve"> </w:t>
      </w:r>
      <w:r>
        <w:rPr>
          <w:sz w:val="26"/>
        </w:rPr>
        <w:t>внеурочной</w:t>
      </w:r>
      <w:r>
        <w:rPr>
          <w:spacing w:val="1"/>
          <w:sz w:val="26"/>
        </w:rPr>
        <w:t xml:space="preserve"> </w:t>
      </w:r>
      <w:r>
        <w:rPr>
          <w:sz w:val="26"/>
        </w:rPr>
        <w:t>деятельности</w:t>
      </w:r>
      <w:r>
        <w:rPr>
          <w:spacing w:val="1"/>
          <w:sz w:val="26"/>
        </w:rPr>
        <w:t xml:space="preserve"> </w:t>
      </w:r>
      <w:r>
        <w:rPr>
          <w:sz w:val="26"/>
        </w:rPr>
        <w:t>общеобразовательной</w:t>
      </w:r>
      <w:r>
        <w:rPr>
          <w:spacing w:val="1"/>
          <w:sz w:val="26"/>
        </w:rPr>
        <w:t xml:space="preserve"> </w:t>
      </w:r>
      <w:r>
        <w:rPr>
          <w:sz w:val="26"/>
        </w:rPr>
        <w:t>организации</w:t>
      </w:r>
      <w:r>
        <w:rPr>
          <w:spacing w:val="1"/>
          <w:sz w:val="26"/>
        </w:rPr>
        <w:t xml:space="preserve"> </w:t>
      </w:r>
      <w:r>
        <w:rPr>
          <w:sz w:val="26"/>
        </w:rPr>
        <w:t>в</w:t>
      </w:r>
      <w:r>
        <w:rPr>
          <w:spacing w:val="1"/>
          <w:sz w:val="26"/>
        </w:rPr>
        <w:t xml:space="preserve"> </w:t>
      </w:r>
      <w:r>
        <w:rPr>
          <w:sz w:val="26"/>
        </w:rPr>
        <w:t>соответствии</w:t>
      </w:r>
      <w:r>
        <w:rPr>
          <w:spacing w:val="1"/>
          <w:sz w:val="26"/>
        </w:rPr>
        <w:t xml:space="preserve"> </w:t>
      </w:r>
      <w:r>
        <w:rPr>
          <w:sz w:val="26"/>
        </w:rPr>
        <w:t>с</w:t>
      </w:r>
      <w:r>
        <w:rPr>
          <w:spacing w:val="1"/>
          <w:sz w:val="26"/>
        </w:rPr>
        <w:t xml:space="preserve"> </w:t>
      </w:r>
      <w:r>
        <w:rPr>
          <w:sz w:val="26"/>
        </w:rPr>
        <w:t>обновленными</w:t>
      </w:r>
      <w:r>
        <w:rPr>
          <w:spacing w:val="1"/>
          <w:sz w:val="26"/>
        </w:rPr>
        <w:t xml:space="preserve"> </w:t>
      </w:r>
      <w:r>
        <w:rPr>
          <w:sz w:val="26"/>
        </w:rPr>
        <w:t>ФГОС общего</w:t>
      </w:r>
      <w:r>
        <w:rPr>
          <w:spacing w:val="1"/>
          <w:sz w:val="26"/>
        </w:rPr>
        <w:t xml:space="preserve"> </w:t>
      </w:r>
      <w:r>
        <w:rPr>
          <w:sz w:val="26"/>
        </w:rPr>
        <w:t>образования</w:t>
      </w:r>
      <w:r>
        <w:rPr>
          <w:spacing w:val="6"/>
          <w:sz w:val="26"/>
        </w:rPr>
        <w:t xml:space="preserve"> </w:t>
      </w:r>
      <w:r>
        <w:rPr>
          <w:sz w:val="26"/>
        </w:rPr>
        <w:t>и</w:t>
      </w:r>
      <w:r>
        <w:rPr>
          <w:spacing w:val="2"/>
          <w:sz w:val="26"/>
        </w:rPr>
        <w:t xml:space="preserve"> </w:t>
      </w:r>
      <w:r>
        <w:rPr>
          <w:sz w:val="26"/>
        </w:rPr>
        <w:t>ФООП»;</w:t>
      </w:r>
    </w:p>
    <w:p w:rsidR="00DF43CF" w:rsidRDefault="00E80A09">
      <w:pPr>
        <w:pStyle w:val="a3"/>
        <w:spacing w:line="298" w:lineRule="exact"/>
      </w:pPr>
      <w:r>
        <w:t>-</w:t>
      </w:r>
      <w:r>
        <w:rPr>
          <w:spacing w:val="80"/>
        </w:rPr>
        <w:t xml:space="preserve"> </w:t>
      </w:r>
      <w:r>
        <w:t xml:space="preserve">Письмо  </w:t>
      </w:r>
      <w:r>
        <w:rPr>
          <w:spacing w:val="8"/>
        </w:rPr>
        <w:t xml:space="preserve"> </w:t>
      </w:r>
      <w:r>
        <w:t xml:space="preserve">АОУ  </w:t>
      </w:r>
      <w:r>
        <w:rPr>
          <w:spacing w:val="11"/>
        </w:rPr>
        <w:t xml:space="preserve"> </w:t>
      </w:r>
      <w:r>
        <w:t xml:space="preserve">ВО  </w:t>
      </w:r>
      <w:r>
        <w:rPr>
          <w:spacing w:val="14"/>
        </w:rPr>
        <w:t xml:space="preserve"> </w:t>
      </w:r>
      <w:r>
        <w:t xml:space="preserve">ДПО  </w:t>
      </w:r>
      <w:r>
        <w:rPr>
          <w:spacing w:val="12"/>
        </w:rPr>
        <w:t xml:space="preserve"> </w:t>
      </w:r>
      <w:r>
        <w:t xml:space="preserve">«ВИРО»  </w:t>
      </w:r>
      <w:r>
        <w:rPr>
          <w:spacing w:val="8"/>
        </w:rPr>
        <w:t xml:space="preserve"> </w:t>
      </w:r>
      <w:r>
        <w:t xml:space="preserve">от  </w:t>
      </w:r>
      <w:r>
        <w:rPr>
          <w:spacing w:val="11"/>
        </w:rPr>
        <w:t xml:space="preserve"> </w:t>
      </w:r>
      <w:r>
        <w:t xml:space="preserve">07.06.2023  </w:t>
      </w:r>
      <w:r>
        <w:rPr>
          <w:spacing w:val="12"/>
        </w:rPr>
        <w:t xml:space="preserve"> </w:t>
      </w:r>
      <w:r>
        <w:t xml:space="preserve">г.  </w:t>
      </w:r>
      <w:r>
        <w:rPr>
          <w:spacing w:val="5"/>
        </w:rPr>
        <w:t xml:space="preserve"> </w:t>
      </w:r>
      <w:r>
        <w:t xml:space="preserve">№  </w:t>
      </w:r>
      <w:r>
        <w:rPr>
          <w:spacing w:val="10"/>
        </w:rPr>
        <w:t xml:space="preserve"> </w:t>
      </w:r>
      <w:r>
        <w:t xml:space="preserve">ИС01-07/1467  </w:t>
      </w:r>
      <w:r>
        <w:rPr>
          <w:spacing w:val="12"/>
        </w:rPr>
        <w:t xml:space="preserve"> </w:t>
      </w:r>
      <w:r>
        <w:t>«О</w:t>
      </w:r>
    </w:p>
    <w:p w:rsidR="00DF43CF" w:rsidRDefault="00E80A09">
      <w:pPr>
        <w:pStyle w:val="a3"/>
        <w:ind w:right="411"/>
      </w:pPr>
      <w:r>
        <w:t>методических</w:t>
      </w:r>
      <w:r>
        <w:rPr>
          <w:spacing w:val="1"/>
        </w:rPr>
        <w:t xml:space="preserve"> </w:t>
      </w:r>
      <w:r>
        <w:t>рекомендациях»</w:t>
      </w:r>
      <w:r>
        <w:rPr>
          <w:spacing w:val="1"/>
        </w:rPr>
        <w:t xml:space="preserve"> </w:t>
      </w:r>
      <w:r>
        <w:t>по</w:t>
      </w:r>
      <w:r>
        <w:rPr>
          <w:spacing w:val="1"/>
        </w:rPr>
        <w:t xml:space="preserve"> </w:t>
      </w:r>
      <w:r>
        <w:t>учету</w:t>
      </w:r>
      <w:r>
        <w:rPr>
          <w:spacing w:val="1"/>
        </w:rPr>
        <w:t xml:space="preserve"> </w:t>
      </w:r>
      <w:r>
        <w:t>рабочей</w:t>
      </w:r>
      <w:r>
        <w:rPr>
          <w:spacing w:val="1"/>
        </w:rPr>
        <w:t xml:space="preserve"> </w:t>
      </w:r>
      <w:r>
        <w:t>программы</w:t>
      </w:r>
      <w:r>
        <w:rPr>
          <w:spacing w:val="1"/>
        </w:rPr>
        <w:t xml:space="preserve"> </w:t>
      </w:r>
      <w:r>
        <w:t>воспитания</w:t>
      </w:r>
      <w:r>
        <w:rPr>
          <w:spacing w:val="1"/>
        </w:rPr>
        <w:t xml:space="preserve"> </w:t>
      </w:r>
      <w:r>
        <w:t>при</w:t>
      </w:r>
      <w:r>
        <w:rPr>
          <w:spacing w:val="1"/>
        </w:rPr>
        <w:t xml:space="preserve"> </w:t>
      </w:r>
      <w:r>
        <w:t>формировании</w:t>
      </w:r>
      <w:r>
        <w:rPr>
          <w:spacing w:val="1"/>
        </w:rPr>
        <w:t xml:space="preserve"> </w:t>
      </w:r>
      <w:r>
        <w:t>рабочих</w:t>
      </w:r>
      <w:r>
        <w:rPr>
          <w:spacing w:val="1"/>
        </w:rPr>
        <w:t xml:space="preserve"> </w:t>
      </w:r>
      <w:r>
        <w:t>программ по</w:t>
      </w:r>
      <w:r>
        <w:rPr>
          <w:spacing w:val="1"/>
        </w:rPr>
        <w:t xml:space="preserve"> </w:t>
      </w:r>
      <w:r>
        <w:t>учебным предметам»;</w:t>
      </w:r>
    </w:p>
    <w:p w:rsidR="00DF43CF" w:rsidRDefault="00E80A09">
      <w:pPr>
        <w:pStyle w:val="a3"/>
        <w:spacing w:before="1" w:line="298" w:lineRule="exact"/>
      </w:pPr>
      <w:r>
        <w:t>Устав школы.</w:t>
      </w:r>
    </w:p>
    <w:p w:rsidR="00DF43CF" w:rsidRDefault="00E80A09">
      <w:pPr>
        <w:ind w:left="319" w:right="403"/>
        <w:jc w:val="both"/>
        <w:rPr>
          <w:sz w:val="26"/>
        </w:rPr>
      </w:pPr>
      <w:r>
        <w:rPr>
          <w:i/>
          <w:sz w:val="26"/>
        </w:rPr>
        <w:t>Согласно ФГОС обучающихся с ОВЗ и Федеральной адаптированной</w:t>
      </w:r>
      <w:r>
        <w:rPr>
          <w:i/>
          <w:spacing w:val="1"/>
          <w:sz w:val="26"/>
        </w:rPr>
        <w:t xml:space="preserve"> </w:t>
      </w:r>
      <w:r>
        <w:rPr>
          <w:i/>
          <w:sz w:val="26"/>
        </w:rPr>
        <w:t>основной</w:t>
      </w:r>
      <w:r>
        <w:rPr>
          <w:i/>
          <w:spacing w:val="1"/>
          <w:sz w:val="26"/>
        </w:rPr>
        <w:t xml:space="preserve"> </w:t>
      </w:r>
      <w:r>
        <w:rPr>
          <w:i/>
          <w:sz w:val="26"/>
        </w:rPr>
        <w:t>общеобразовательной программы</w:t>
      </w:r>
      <w:r>
        <w:rPr>
          <w:sz w:val="26"/>
        </w:rPr>
        <w:t>, адаптированная</w:t>
      </w:r>
      <w:r>
        <w:rPr>
          <w:spacing w:val="1"/>
          <w:sz w:val="26"/>
        </w:rPr>
        <w:t xml:space="preserve"> </w:t>
      </w:r>
      <w:r>
        <w:rPr>
          <w:sz w:val="26"/>
        </w:rPr>
        <w:t>основная общеобразовательная</w:t>
      </w:r>
      <w:r>
        <w:rPr>
          <w:spacing w:val="-62"/>
          <w:sz w:val="26"/>
        </w:rPr>
        <w:t xml:space="preserve"> </w:t>
      </w:r>
      <w:r>
        <w:rPr>
          <w:sz w:val="26"/>
        </w:rPr>
        <w:t>программа начального общего образования для обучающихся с ЗПР (вариант 7.1)</w:t>
      </w:r>
      <w:r>
        <w:rPr>
          <w:spacing w:val="1"/>
          <w:sz w:val="26"/>
        </w:rPr>
        <w:t xml:space="preserve"> </w:t>
      </w:r>
      <w:r>
        <w:rPr>
          <w:sz w:val="26"/>
        </w:rPr>
        <w:t>определяет</w:t>
      </w:r>
      <w:r>
        <w:rPr>
          <w:spacing w:val="1"/>
          <w:sz w:val="26"/>
        </w:rPr>
        <w:t xml:space="preserve"> </w:t>
      </w:r>
      <w:r>
        <w:rPr>
          <w:sz w:val="26"/>
        </w:rPr>
        <w:t>содержание</w:t>
      </w:r>
      <w:r>
        <w:rPr>
          <w:spacing w:val="1"/>
          <w:sz w:val="26"/>
        </w:rPr>
        <w:t xml:space="preserve"> </w:t>
      </w:r>
      <w:r>
        <w:rPr>
          <w:sz w:val="26"/>
        </w:rPr>
        <w:t>и</w:t>
      </w:r>
      <w:r>
        <w:rPr>
          <w:spacing w:val="1"/>
          <w:sz w:val="26"/>
        </w:rPr>
        <w:t xml:space="preserve"> </w:t>
      </w:r>
      <w:r>
        <w:rPr>
          <w:sz w:val="26"/>
        </w:rPr>
        <w:t>организацию</w:t>
      </w:r>
      <w:r>
        <w:rPr>
          <w:spacing w:val="1"/>
          <w:sz w:val="26"/>
        </w:rPr>
        <w:t xml:space="preserve"> </w:t>
      </w:r>
      <w:r>
        <w:rPr>
          <w:sz w:val="26"/>
        </w:rPr>
        <w:t>образовательных</w:t>
      </w:r>
      <w:r>
        <w:rPr>
          <w:spacing w:val="1"/>
          <w:sz w:val="26"/>
        </w:rPr>
        <w:t xml:space="preserve"> </w:t>
      </w:r>
      <w:r>
        <w:rPr>
          <w:sz w:val="26"/>
        </w:rPr>
        <w:t>отношений</w:t>
      </w:r>
      <w:r>
        <w:rPr>
          <w:spacing w:val="1"/>
          <w:sz w:val="26"/>
        </w:rPr>
        <w:t xml:space="preserve"> </w:t>
      </w:r>
      <w:r>
        <w:rPr>
          <w:sz w:val="26"/>
        </w:rPr>
        <w:t>на</w:t>
      </w:r>
      <w:r>
        <w:rPr>
          <w:spacing w:val="1"/>
          <w:sz w:val="26"/>
        </w:rPr>
        <w:t xml:space="preserve"> </w:t>
      </w:r>
      <w:r>
        <w:rPr>
          <w:sz w:val="26"/>
        </w:rPr>
        <w:t>уровне</w:t>
      </w:r>
      <w:r>
        <w:rPr>
          <w:spacing w:val="1"/>
          <w:sz w:val="26"/>
        </w:rPr>
        <w:t xml:space="preserve"> </w:t>
      </w:r>
      <w:r>
        <w:rPr>
          <w:sz w:val="26"/>
        </w:rPr>
        <w:t>начального общего</w:t>
      </w:r>
      <w:r>
        <w:rPr>
          <w:spacing w:val="1"/>
          <w:sz w:val="26"/>
        </w:rPr>
        <w:t xml:space="preserve"> </w:t>
      </w:r>
      <w:r>
        <w:rPr>
          <w:sz w:val="26"/>
        </w:rPr>
        <w:t>образования</w:t>
      </w:r>
      <w:r>
        <w:rPr>
          <w:spacing w:val="1"/>
          <w:sz w:val="26"/>
        </w:rPr>
        <w:t xml:space="preserve"> </w:t>
      </w:r>
      <w:r>
        <w:rPr>
          <w:sz w:val="26"/>
        </w:rPr>
        <w:t>и</w:t>
      </w:r>
      <w:r>
        <w:rPr>
          <w:spacing w:val="2"/>
          <w:sz w:val="26"/>
        </w:rPr>
        <w:t xml:space="preserve"> </w:t>
      </w:r>
      <w:r>
        <w:rPr>
          <w:sz w:val="26"/>
        </w:rPr>
        <w:t>направлена</w:t>
      </w:r>
      <w:r>
        <w:rPr>
          <w:spacing w:val="1"/>
          <w:sz w:val="26"/>
        </w:rPr>
        <w:t xml:space="preserve"> </w:t>
      </w:r>
      <w:r>
        <w:rPr>
          <w:sz w:val="26"/>
        </w:rPr>
        <w:t>на</w:t>
      </w:r>
    </w:p>
    <w:p w:rsidR="00DF43CF" w:rsidRDefault="00E80A09" w:rsidP="00DD42E4">
      <w:pPr>
        <w:pStyle w:val="a5"/>
        <w:numPr>
          <w:ilvl w:val="0"/>
          <w:numId w:val="118"/>
        </w:numPr>
        <w:tabs>
          <w:tab w:val="left" w:pos="479"/>
        </w:tabs>
        <w:spacing w:line="242" w:lineRule="auto"/>
        <w:ind w:right="403" w:firstLine="0"/>
        <w:rPr>
          <w:sz w:val="26"/>
        </w:rPr>
      </w:pPr>
      <w:r>
        <w:rPr>
          <w:sz w:val="26"/>
        </w:rPr>
        <w:t>формирование общей культуры, духовно-нравственное, социальное, личностное и</w:t>
      </w:r>
      <w:r>
        <w:rPr>
          <w:spacing w:val="-62"/>
          <w:sz w:val="26"/>
        </w:rPr>
        <w:t xml:space="preserve"> </w:t>
      </w:r>
      <w:r>
        <w:rPr>
          <w:sz w:val="26"/>
        </w:rPr>
        <w:t>интеллектуальное</w:t>
      </w:r>
      <w:r>
        <w:rPr>
          <w:spacing w:val="1"/>
          <w:sz w:val="26"/>
        </w:rPr>
        <w:t xml:space="preserve"> </w:t>
      </w:r>
      <w:r>
        <w:rPr>
          <w:sz w:val="26"/>
        </w:rPr>
        <w:t>развитие</w:t>
      </w:r>
      <w:r>
        <w:rPr>
          <w:spacing w:val="2"/>
          <w:sz w:val="26"/>
        </w:rPr>
        <w:t xml:space="preserve"> </w:t>
      </w:r>
      <w:r>
        <w:rPr>
          <w:sz w:val="26"/>
        </w:rPr>
        <w:t>обучающихся;</w:t>
      </w:r>
    </w:p>
    <w:p w:rsidR="00DF43CF" w:rsidRDefault="00E80A09" w:rsidP="00DD42E4">
      <w:pPr>
        <w:pStyle w:val="a5"/>
        <w:numPr>
          <w:ilvl w:val="0"/>
          <w:numId w:val="118"/>
        </w:numPr>
        <w:tabs>
          <w:tab w:val="left" w:pos="618"/>
        </w:tabs>
        <w:ind w:right="408" w:firstLine="0"/>
        <w:rPr>
          <w:sz w:val="26"/>
        </w:rPr>
      </w:pPr>
      <w:r>
        <w:rPr>
          <w:sz w:val="26"/>
        </w:rPr>
        <w:t>создание</w:t>
      </w:r>
      <w:r>
        <w:rPr>
          <w:spacing w:val="1"/>
          <w:sz w:val="26"/>
        </w:rPr>
        <w:t xml:space="preserve"> </w:t>
      </w:r>
      <w:r>
        <w:rPr>
          <w:sz w:val="26"/>
        </w:rPr>
        <w:t>основы</w:t>
      </w:r>
      <w:r>
        <w:rPr>
          <w:spacing w:val="1"/>
          <w:sz w:val="26"/>
        </w:rPr>
        <w:t xml:space="preserve"> </w:t>
      </w:r>
      <w:r>
        <w:rPr>
          <w:sz w:val="26"/>
        </w:rPr>
        <w:t>для</w:t>
      </w:r>
      <w:r>
        <w:rPr>
          <w:spacing w:val="1"/>
          <w:sz w:val="26"/>
        </w:rPr>
        <w:t xml:space="preserve"> </w:t>
      </w:r>
      <w:r>
        <w:rPr>
          <w:sz w:val="26"/>
        </w:rPr>
        <w:t>самостоятельной</w:t>
      </w:r>
      <w:r>
        <w:rPr>
          <w:spacing w:val="1"/>
          <w:sz w:val="26"/>
        </w:rPr>
        <w:t xml:space="preserve"> </w:t>
      </w:r>
      <w:r>
        <w:rPr>
          <w:sz w:val="26"/>
        </w:rPr>
        <w:t>реализации</w:t>
      </w:r>
      <w:r>
        <w:rPr>
          <w:spacing w:val="1"/>
          <w:sz w:val="26"/>
        </w:rPr>
        <w:t xml:space="preserve"> </w:t>
      </w:r>
      <w:r>
        <w:rPr>
          <w:sz w:val="26"/>
        </w:rPr>
        <w:t>учебной</w:t>
      </w:r>
      <w:r>
        <w:rPr>
          <w:spacing w:val="1"/>
          <w:sz w:val="26"/>
        </w:rPr>
        <w:t xml:space="preserve"> </w:t>
      </w:r>
      <w:r>
        <w:rPr>
          <w:sz w:val="26"/>
        </w:rPr>
        <w:t>деятельности,</w:t>
      </w:r>
      <w:r>
        <w:rPr>
          <w:spacing w:val="1"/>
          <w:sz w:val="26"/>
        </w:rPr>
        <w:t xml:space="preserve"> </w:t>
      </w:r>
      <w:r>
        <w:rPr>
          <w:sz w:val="26"/>
        </w:rPr>
        <w:t>обеспечивающей</w:t>
      </w:r>
      <w:r>
        <w:rPr>
          <w:spacing w:val="3"/>
          <w:sz w:val="26"/>
        </w:rPr>
        <w:t xml:space="preserve"> </w:t>
      </w:r>
      <w:r>
        <w:rPr>
          <w:sz w:val="26"/>
        </w:rPr>
        <w:t>социальную</w:t>
      </w:r>
      <w:r>
        <w:rPr>
          <w:spacing w:val="24"/>
          <w:sz w:val="26"/>
        </w:rPr>
        <w:t xml:space="preserve"> </w:t>
      </w:r>
      <w:r>
        <w:rPr>
          <w:sz w:val="26"/>
        </w:rPr>
        <w:t>успешность,</w:t>
      </w:r>
      <w:r>
        <w:rPr>
          <w:spacing w:val="-2"/>
          <w:sz w:val="26"/>
        </w:rPr>
        <w:t xml:space="preserve"> </w:t>
      </w:r>
      <w:r>
        <w:rPr>
          <w:sz w:val="26"/>
        </w:rPr>
        <w:t>развитие</w:t>
      </w:r>
      <w:r>
        <w:rPr>
          <w:spacing w:val="13"/>
          <w:sz w:val="26"/>
        </w:rPr>
        <w:t xml:space="preserve"> </w:t>
      </w:r>
      <w:r>
        <w:rPr>
          <w:sz w:val="26"/>
        </w:rPr>
        <w:t>творческих</w:t>
      </w:r>
    </w:p>
    <w:p w:rsidR="00DF43CF" w:rsidRDefault="00E80A09">
      <w:pPr>
        <w:pStyle w:val="a3"/>
        <w:spacing w:line="242" w:lineRule="auto"/>
        <w:ind w:right="411" w:firstLine="706"/>
      </w:pPr>
      <w:r>
        <w:t>способностей,</w:t>
      </w:r>
      <w:r>
        <w:rPr>
          <w:spacing w:val="1"/>
        </w:rPr>
        <w:t xml:space="preserve"> </w:t>
      </w:r>
      <w:r>
        <w:t>саморазвитие</w:t>
      </w:r>
      <w:r>
        <w:rPr>
          <w:spacing w:val="1"/>
        </w:rPr>
        <w:t xml:space="preserve"> </w:t>
      </w:r>
      <w:r>
        <w:t>и</w:t>
      </w:r>
      <w:r>
        <w:rPr>
          <w:spacing w:val="1"/>
        </w:rPr>
        <w:t xml:space="preserve"> </w:t>
      </w:r>
      <w:r>
        <w:t>самосовершенствование,</w:t>
      </w:r>
      <w:r>
        <w:rPr>
          <w:spacing w:val="1"/>
        </w:rPr>
        <w:t xml:space="preserve"> </w:t>
      </w:r>
      <w:r>
        <w:t>сохранение</w:t>
      </w:r>
      <w:r>
        <w:rPr>
          <w:spacing w:val="1"/>
        </w:rPr>
        <w:t xml:space="preserve"> </w:t>
      </w:r>
      <w:r>
        <w:t>и</w:t>
      </w:r>
      <w:r>
        <w:rPr>
          <w:spacing w:val="1"/>
        </w:rPr>
        <w:t xml:space="preserve"> </w:t>
      </w:r>
      <w:r>
        <w:t>укрепление</w:t>
      </w:r>
      <w:r>
        <w:rPr>
          <w:spacing w:val="1"/>
        </w:rPr>
        <w:t xml:space="preserve"> </w:t>
      </w:r>
      <w:r>
        <w:t>здоровья</w:t>
      </w:r>
      <w:r>
        <w:rPr>
          <w:spacing w:val="2"/>
        </w:rPr>
        <w:t xml:space="preserve"> </w:t>
      </w:r>
      <w:r>
        <w:t>обучающихся.</w:t>
      </w:r>
    </w:p>
    <w:p w:rsidR="00DF43CF" w:rsidRDefault="00DF43CF">
      <w:pPr>
        <w:spacing w:line="242" w:lineRule="auto"/>
        <w:sectPr w:rsidR="00DF43CF">
          <w:pgSz w:w="11910" w:h="16390"/>
          <w:pgMar w:top="1160" w:right="440" w:bottom="280" w:left="1380" w:header="766" w:footer="0" w:gutter="0"/>
          <w:cols w:space="720"/>
        </w:sectPr>
      </w:pPr>
    </w:p>
    <w:p w:rsidR="00DF43CF" w:rsidRDefault="00E80A09" w:rsidP="00DD42E4">
      <w:pPr>
        <w:pStyle w:val="10"/>
        <w:numPr>
          <w:ilvl w:val="1"/>
          <w:numId w:val="119"/>
        </w:numPr>
        <w:tabs>
          <w:tab w:val="left" w:pos="1025"/>
          <w:tab w:val="left" w:pos="1026"/>
        </w:tabs>
        <w:spacing w:before="93" w:line="240" w:lineRule="auto"/>
        <w:ind w:right="476" w:firstLine="0"/>
      </w:pPr>
      <w:r>
        <w:lastRenderedPageBreak/>
        <w:t>Цели</w:t>
      </w:r>
      <w:r>
        <w:rPr>
          <w:spacing w:val="-2"/>
        </w:rPr>
        <w:t xml:space="preserve"> </w:t>
      </w:r>
      <w:r>
        <w:t>реализации</w:t>
      </w:r>
      <w:r>
        <w:rPr>
          <w:spacing w:val="1"/>
        </w:rPr>
        <w:t xml:space="preserve"> </w:t>
      </w:r>
      <w:r>
        <w:t>адаптированной</w:t>
      </w:r>
      <w:r>
        <w:rPr>
          <w:spacing w:val="63"/>
        </w:rPr>
        <w:t xml:space="preserve"> </w:t>
      </w:r>
      <w:r>
        <w:t>основной</w:t>
      </w:r>
      <w:r>
        <w:rPr>
          <w:spacing w:val="4"/>
        </w:rPr>
        <w:t xml:space="preserve"> </w:t>
      </w:r>
      <w:r>
        <w:t>общеобразовательной</w:t>
      </w:r>
      <w:r>
        <w:rPr>
          <w:spacing w:val="1"/>
        </w:rPr>
        <w:t xml:space="preserve"> </w:t>
      </w:r>
      <w:r>
        <w:t>программы</w:t>
      </w:r>
      <w:r>
        <w:rPr>
          <w:spacing w:val="-2"/>
        </w:rPr>
        <w:t xml:space="preserve"> </w:t>
      </w:r>
      <w:r>
        <w:t>начального</w:t>
      </w:r>
      <w:r>
        <w:rPr>
          <w:spacing w:val="-9"/>
        </w:rPr>
        <w:t xml:space="preserve"> </w:t>
      </w:r>
      <w:r>
        <w:t>общего</w:t>
      </w:r>
      <w:r>
        <w:rPr>
          <w:spacing w:val="-8"/>
        </w:rPr>
        <w:t xml:space="preserve"> </w:t>
      </w:r>
      <w:r>
        <w:t>образования</w:t>
      </w:r>
      <w:r>
        <w:rPr>
          <w:spacing w:val="-5"/>
        </w:rPr>
        <w:t xml:space="preserve"> </w:t>
      </w:r>
      <w:r>
        <w:t>для обучающихся</w:t>
      </w:r>
      <w:r>
        <w:rPr>
          <w:spacing w:val="-4"/>
        </w:rPr>
        <w:t xml:space="preserve"> </w:t>
      </w:r>
      <w:r>
        <w:t>с</w:t>
      </w:r>
      <w:r>
        <w:rPr>
          <w:spacing w:val="-3"/>
        </w:rPr>
        <w:t xml:space="preserve"> </w:t>
      </w:r>
      <w:r>
        <w:t>ЗПР</w:t>
      </w:r>
      <w:r>
        <w:rPr>
          <w:spacing w:val="-4"/>
        </w:rPr>
        <w:t xml:space="preserve"> </w:t>
      </w:r>
      <w:r>
        <w:t>(вариант</w:t>
      </w:r>
      <w:r>
        <w:rPr>
          <w:spacing w:val="-62"/>
        </w:rPr>
        <w:t xml:space="preserve"> </w:t>
      </w:r>
      <w:r>
        <w:t>7.1)</w:t>
      </w:r>
    </w:p>
    <w:p w:rsidR="00DF43CF" w:rsidRDefault="00E80A09">
      <w:pPr>
        <w:pStyle w:val="a3"/>
        <w:ind w:right="430"/>
        <w:jc w:val="left"/>
      </w:pPr>
      <w:r>
        <w:t>АООП НОО для обучающихся с ЗПР (вариант 7.1) является основным документом,</w:t>
      </w:r>
      <w:r>
        <w:rPr>
          <w:spacing w:val="-62"/>
        </w:rPr>
        <w:t xml:space="preserve"> </w:t>
      </w:r>
      <w:r>
        <w:t>регламентирующим образовательную деятельность образовательной организации в</w:t>
      </w:r>
      <w:r>
        <w:rPr>
          <w:spacing w:val="-62"/>
        </w:rPr>
        <w:t xml:space="preserve"> </w:t>
      </w:r>
      <w:r>
        <w:t>единстве урочной и внеурочной деятельности, при учёте правильного соотношения</w:t>
      </w:r>
      <w:r>
        <w:rPr>
          <w:spacing w:val="-62"/>
        </w:rPr>
        <w:t xml:space="preserve"> </w:t>
      </w:r>
      <w:r>
        <w:t>обязательной части</w:t>
      </w:r>
      <w:r>
        <w:rPr>
          <w:spacing w:val="1"/>
        </w:rPr>
        <w:t xml:space="preserve"> </w:t>
      </w:r>
      <w:r>
        <w:t>программы</w:t>
      </w:r>
      <w:r>
        <w:rPr>
          <w:spacing w:val="-2"/>
        </w:rPr>
        <w:t xml:space="preserve"> </w:t>
      </w:r>
      <w:r>
        <w:t>и</w:t>
      </w:r>
      <w:r>
        <w:rPr>
          <w:spacing w:val="1"/>
        </w:rPr>
        <w:t xml:space="preserve"> </w:t>
      </w:r>
      <w:r>
        <w:t>части,</w:t>
      </w:r>
      <w:r>
        <w:rPr>
          <w:spacing w:val="2"/>
        </w:rPr>
        <w:t xml:space="preserve"> </w:t>
      </w:r>
      <w:r>
        <w:t>формируемой</w:t>
      </w:r>
      <w:r>
        <w:rPr>
          <w:spacing w:val="1"/>
        </w:rPr>
        <w:t xml:space="preserve"> </w:t>
      </w:r>
      <w:r>
        <w:t>участниками</w:t>
      </w:r>
      <w:r>
        <w:rPr>
          <w:spacing w:val="1"/>
        </w:rPr>
        <w:t xml:space="preserve"> </w:t>
      </w:r>
      <w:r>
        <w:t>образовательного процесса.</w:t>
      </w:r>
    </w:p>
    <w:p w:rsidR="00DF43CF" w:rsidRDefault="00E80A09">
      <w:pPr>
        <w:pStyle w:val="a3"/>
        <w:ind w:right="409" w:firstLine="226"/>
      </w:pPr>
      <w:r>
        <w:t>Цель реализации АООП НОО для обучающихся с ЗПР (вариант 7.1): обеспечение</w:t>
      </w:r>
      <w:r>
        <w:rPr>
          <w:spacing w:val="-62"/>
        </w:rPr>
        <w:t xml:space="preserve"> </w:t>
      </w:r>
      <w:r>
        <w:t>выполнения требований ФГОС НОО обучающихся с ОВЗ посредством создания</w:t>
      </w:r>
      <w:r>
        <w:rPr>
          <w:spacing w:val="1"/>
        </w:rPr>
        <w:t xml:space="preserve"> </w:t>
      </w:r>
      <w:r>
        <w:t>условий</w:t>
      </w:r>
      <w:r>
        <w:rPr>
          <w:spacing w:val="1"/>
        </w:rPr>
        <w:t xml:space="preserve"> </w:t>
      </w:r>
      <w:r>
        <w:t>для</w:t>
      </w:r>
      <w:r>
        <w:rPr>
          <w:spacing w:val="1"/>
        </w:rPr>
        <w:t xml:space="preserve"> </w:t>
      </w:r>
      <w:r>
        <w:t>максимального</w:t>
      </w:r>
      <w:r>
        <w:rPr>
          <w:spacing w:val="1"/>
        </w:rPr>
        <w:t xml:space="preserve"> </w:t>
      </w:r>
      <w:r>
        <w:t>удовлетворения</w:t>
      </w:r>
      <w:r>
        <w:rPr>
          <w:spacing w:val="1"/>
        </w:rPr>
        <w:t xml:space="preserve"> </w:t>
      </w:r>
      <w:r>
        <w:t>особых</w:t>
      </w:r>
      <w:r>
        <w:rPr>
          <w:spacing w:val="66"/>
        </w:rPr>
        <w:t xml:space="preserve"> </w:t>
      </w:r>
      <w:r>
        <w:t>образовательных</w:t>
      </w:r>
      <w:r>
        <w:rPr>
          <w:spacing w:val="1"/>
        </w:rPr>
        <w:t xml:space="preserve"> </w:t>
      </w:r>
      <w:r>
        <w:t>потребностей обучающихся с ЗПР, обеспечивающих усвоение ими социального и</w:t>
      </w:r>
      <w:r>
        <w:rPr>
          <w:spacing w:val="1"/>
        </w:rPr>
        <w:t xml:space="preserve"> </w:t>
      </w:r>
      <w:r>
        <w:t>культурного опыта.</w:t>
      </w:r>
    </w:p>
    <w:p w:rsidR="00DF43CF" w:rsidRDefault="00E80A09">
      <w:pPr>
        <w:pStyle w:val="a3"/>
        <w:ind w:right="404" w:firstLine="226"/>
      </w:pPr>
      <w:r>
        <w:t>Достижение поставленной цели предусматривает решение следующих основных</w:t>
      </w:r>
      <w:r>
        <w:rPr>
          <w:spacing w:val="1"/>
        </w:rPr>
        <w:t xml:space="preserve"> </w:t>
      </w:r>
      <w:r>
        <w:t>задач:</w:t>
      </w:r>
    </w:p>
    <w:p w:rsidR="00DF43CF" w:rsidRDefault="00E80A09">
      <w:pPr>
        <w:pStyle w:val="a3"/>
        <w:ind w:right="402" w:firstLine="226"/>
      </w:pPr>
      <w:r>
        <w:t>-формирование</w:t>
      </w:r>
      <w:r>
        <w:rPr>
          <w:spacing w:val="1"/>
        </w:rPr>
        <w:t xml:space="preserve"> </w:t>
      </w:r>
      <w:r>
        <w:t>общей</w:t>
      </w:r>
      <w:r>
        <w:rPr>
          <w:spacing w:val="1"/>
        </w:rPr>
        <w:t xml:space="preserve"> </w:t>
      </w:r>
      <w:r>
        <w:t>культуры,</w:t>
      </w:r>
      <w:r>
        <w:rPr>
          <w:spacing w:val="1"/>
        </w:rPr>
        <w:t xml:space="preserve"> </w:t>
      </w:r>
      <w:r>
        <w:t>обеспечивающей</w:t>
      </w:r>
      <w:r>
        <w:rPr>
          <w:spacing w:val="1"/>
        </w:rPr>
        <w:t xml:space="preserve"> </w:t>
      </w:r>
      <w:r>
        <w:t>разностороннее</w:t>
      </w:r>
      <w:r>
        <w:rPr>
          <w:spacing w:val="1"/>
        </w:rPr>
        <w:t xml:space="preserve"> </w:t>
      </w:r>
      <w:r>
        <w:t>развитие</w:t>
      </w:r>
      <w:r>
        <w:rPr>
          <w:spacing w:val="1"/>
        </w:rPr>
        <w:t xml:space="preserve"> </w:t>
      </w:r>
      <w:r>
        <w:t>личности обучающихся с ЗПР (нравственное, эстетическое, социально-личностное,</w:t>
      </w:r>
      <w:r>
        <w:rPr>
          <w:spacing w:val="1"/>
        </w:rPr>
        <w:t xml:space="preserve"> </w:t>
      </w:r>
      <w:r>
        <w:t>интеллектуальное, физическое) в соответствии с принятыми в семье и обществе</w:t>
      </w:r>
      <w:r>
        <w:rPr>
          <w:spacing w:val="1"/>
        </w:rPr>
        <w:t xml:space="preserve"> </w:t>
      </w:r>
      <w:r>
        <w:t>нравственными</w:t>
      </w:r>
      <w:r>
        <w:rPr>
          <w:spacing w:val="1"/>
        </w:rPr>
        <w:t xml:space="preserve"> </w:t>
      </w:r>
      <w:r>
        <w:t>и</w:t>
      </w:r>
      <w:r>
        <w:rPr>
          <w:spacing w:val="1"/>
        </w:rPr>
        <w:t xml:space="preserve"> </w:t>
      </w:r>
      <w:r>
        <w:t>социокультурными</w:t>
      </w:r>
      <w:r>
        <w:rPr>
          <w:spacing w:val="1"/>
        </w:rPr>
        <w:t xml:space="preserve"> </w:t>
      </w:r>
      <w:r>
        <w:t>ценностями;</w:t>
      </w:r>
      <w:r>
        <w:rPr>
          <w:spacing w:val="1"/>
        </w:rPr>
        <w:t xml:space="preserve"> </w:t>
      </w:r>
      <w:r>
        <w:t>овладение</w:t>
      </w:r>
      <w:r>
        <w:rPr>
          <w:spacing w:val="1"/>
        </w:rPr>
        <w:t xml:space="preserve"> </w:t>
      </w:r>
      <w:r>
        <w:t>учебной</w:t>
      </w:r>
      <w:r>
        <w:rPr>
          <w:spacing w:val="1"/>
        </w:rPr>
        <w:t xml:space="preserve"> </w:t>
      </w:r>
      <w:r>
        <w:t>деятельностью</w:t>
      </w:r>
      <w:r>
        <w:rPr>
          <w:spacing w:val="-1"/>
        </w:rPr>
        <w:t xml:space="preserve"> </w:t>
      </w:r>
      <w:r>
        <w:t>сохранение</w:t>
      </w:r>
      <w:r>
        <w:rPr>
          <w:spacing w:val="1"/>
        </w:rPr>
        <w:t xml:space="preserve"> </w:t>
      </w:r>
      <w:r>
        <w:t>и</w:t>
      </w:r>
      <w:r>
        <w:rPr>
          <w:spacing w:val="1"/>
        </w:rPr>
        <w:t xml:space="preserve"> </w:t>
      </w:r>
      <w:r>
        <w:t>укрепление</w:t>
      </w:r>
      <w:r>
        <w:rPr>
          <w:spacing w:val="1"/>
        </w:rPr>
        <w:t xml:space="preserve"> </w:t>
      </w:r>
      <w:r>
        <w:t>здоровья</w:t>
      </w:r>
      <w:r>
        <w:rPr>
          <w:spacing w:val="1"/>
        </w:rPr>
        <w:t xml:space="preserve"> </w:t>
      </w:r>
      <w:r>
        <w:t>обучающихся;</w:t>
      </w:r>
    </w:p>
    <w:p w:rsidR="00DF43CF" w:rsidRDefault="00E80A09">
      <w:pPr>
        <w:pStyle w:val="a3"/>
        <w:ind w:right="410" w:firstLine="226"/>
      </w:pPr>
      <w:r>
        <w:t>-достижение</w:t>
      </w:r>
      <w:r>
        <w:rPr>
          <w:spacing w:val="1"/>
        </w:rPr>
        <w:t xml:space="preserve"> </w:t>
      </w:r>
      <w:r>
        <w:t>планируемых</w:t>
      </w:r>
      <w:r>
        <w:rPr>
          <w:spacing w:val="1"/>
        </w:rPr>
        <w:t xml:space="preserve"> </w:t>
      </w:r>
      <w:r>
        <w:t>результатов</w:t>
      </w:r>
      <w:r>
        <w:rPr>
          <w:spacing w:val="1"/>
        </w:rPr>
        <w:t xml:space="preserve"> </w:t>
      </w:r>
      <w:r>
        <w:t>освоения</w:t>
      </w:r>
      <w:r>
        <w:rPr>
          <w:spacing w:val="1"/>
        </w:rPr>
        <w:t xml:space="preserve"> </w:t>
      </w:r>
      <w:r>
        <w:t>ФАООП</w:t>
      </w:r>
      <w:r>
        <w:rPr>
          <w:spacing w:val="1"/>
        </w:rPr>
        <w:t xml:space="preserve"> </w:t>
      </w:r>
      <w:r>
        <w:t>НОО</w:t>
      </w:r>
      <w:r>
        <w:rPr>
          <w:spacing w:val="66"/>
        </w:rPr>
        <w:t xml:space="preserve"> </w:t>
      </w:r>
      <w:r>
        <w:t>для</w:t>
      </w:r>
      <w:r>
        <w:rPr>
          <w:spacing w:val="-62"/>
        </w:rPr>
        <w:t xml:space="preserve"> </w:t>
      </w:r>
      <w:r>
        <w:t>обучающихся ЗПР с учетом их особых образовательных потребностей,</w:t>
      </w:r>
      <w:r>
        <w:rPr>
          <w:spacing w:val="1"/>
        </w:rPr>
        <w:t xml:space="preserve"> </w:t>
      </w:r>
      <w:r>
        <w:t>а также</w:t>
      </w:r>
      <w:r>
        <w:rPr>
          <w:spacing w:val="1"/>
        </w:rPr>
        <w:t xml:space="preserve"> </w:t>
      </w:r>
      <w:r>
        <w:t>индивидуальных особенностей</w:t>
      </w:r>
      <w:r>
        <w:rPr>
          <w:spacing w:val="2"/>
        </w:rPr>
        <w:t xml:space="preserve"> </w:t>
      </w:r>
      <w:r>
        <w:t>и</w:t>
      </w:r>
      <w:r>
        <w:rPr>
          <w:spacing w:val="2"/>
        </w:rPr>
        <w:t xml:space="preserve"> </w:t>
      </w:r>
      <w:r>
        <w:t>возможностей;</w:t>
      </w:r>
    </w:p>
    <w:p w:rsidR="00DF43CF" w:rsidRDefault="00E80A09">
      <w:pPr>
        <w:pStyle w:val="a3"/>
        <w:spacing w:line="242" w:lineRule="auto"/>
        <w:ind w:right="416" w:firstLine="226"/>
      </w:pPr>
      <w:r>
        <w:t>-создание благоприятных условий для удовлетворения особых образовательных</w:t>
      </w:r>
      <w:r>
        <w:rPr>
          <w:spacing w:val="1"/>
        </w:rPr>
        <w:t xml:space="preserve"> </w:t>
      </w:r>
      <w:r>
        <w:t>потребностей</w:t>
      </w:r>
      <w:r>
        <w:rPr>
          <w:spacing w:val="1"/>
        </w:rPr>
        <w:t xml:space="preserve"> </w:t>
      </w:r>
      <w:r>
        <w:t>обучающихся</w:t>
      </w:r>
      <w:r>
        <w:rPr>
          <w:spacing w:val="2"/>
        </w:rPr>
        <w:t xml:space="preserve"> </w:t>
      </w:r>
      <w:r>
        <w:t>с</w:t>
      </w:r>
      <w:r>
        <w:rPr>
          <w:spacing w:val="2"/>
        </w:rPr>
        <w:t xml:space="preserve"> </w:t>
      </w:r>
      <w:r>
        <w:t>ЗПР;</w:t>
      </w:r>
    </w:p>
    <w:p w:rsidR="00DF43CF" w:rsidRDefault="00E80A09">
      <w:pPr>
        <w:pStyle w:val="a3"/>
        <w:ind w:right="409" w:firstLine="226"/>
      </w:pPr>
      <w:r>
        <w:t>-минимизация негативного влияния особенностей познавательной деятельности</w:t>
      </w:r>
      <w:r>
        <w:rPr>
          <w:spacing w:val="1"/>
        </w:rPr>
        <w:t xml:space="preserve"> </w:t>
      </w:r>
      <w:r>
        <w:t>обучающихся</w:t>
      </w:r>
      <w:r>
        <w:rPr>
          <w:spacing w:val="1"/>
        </w:rPr>
        <w:t xml:space="preserve"> </w:t>
      </w:r>
      <w:r>
        <w:t>с</w:t>
      </w:r>
      <w:r>
        <w:rPr>
          <w:spacing w:val="2"/>
        </w:rPr>
        <w:t xml:space="preserve"> </w:t>
      </w:r>
      <w:r>
        <w:t>ЗПР для</w:t>
      </w:r>
      <w:r>
        <w:rPr>
          <w:spacing w:val="2"/>
        </w:rPr>
        <w:t xml:space="preserve"> </w:t>
      </w:r>
      <w:r>
        <w:t>освоения</w:t>
      </w:r>
      <w:r>
        <w:rPr>
          <w:spacing w:val="1"/>
        </w:rPr>
        <w:t xml:space="preserve"> </w:t>
      </w:r>
      <w:r>
        <w:t>ими</w:t>
      </w:r>
      <w:r>
        <w:rPr>
          <w:spacing w:val="2"/>
        </w:rPr>
        <w:t xml:space="preserve"> </w:t>
      </w:r>
      <w:r>
        <w:t>ФАООП</w:t>
      </w:r>
      <w:r>
        <w:rPr>
          <w:spacing w:val="1"/>
        </w:rPr>
        <w:t xml:space="preserve"> </w:t>
      </w:r>
      <w:r>
        <w:t>НОО;</w:t>
      </w:r>
    </w:p>
    <w:p w:rsidR="00DF43CF" w:rsidRDefault="00E80A09">
      <w:pPr>
        <w:pStyle w:val="a3"/>
        <w:spacing w:line="298" w:lineRule="exact"/>
        <w:ind w:left="545"/>
      </w:pPr>
      <w:r>
        <w:t>-обеспечение</w:t>
      </w:r>
      <w:r>
        <w:rPr>
          <w:spacing w:val="-5"/>
        </w:rPr>
        <w:t xml:space="preserve"> </w:t>
      </w:r>
      <w:r>
        <w:t>доступности</w:t>
      </w:r>
      <w:r>
        <w:rPr>
          <w:spacing w:val="-4"/>
        </w:rPr>
        <w:t xml:space="preserve"> </w:t>
      </w:r>
      <w:r>
        <w:t>получения</w:t>
      </w:r>
      <w:r>
        <w:rPr>
          <w:spacing w:val="-5"/>
        </w:rPr>
        <w:t xml:space="preserve"> </w:t>
      </w:r>
      <w:r>
        <w:t>начального</w:t>
      </w:r>
      <w:r>
        <w:rPr>
          <w:spacing w:val="-5"/>
        </w:rPr>
        <w:t xml:space="preserve"> </w:t>
      </w:r>
      <w:r>
        <w:t>общего</w:t>
      </w:r>
      <w:r>
        <w:rPr>
          <w:spacing w:val="-5"/>
        </w:rPr>
        <w:t xml:space="preserve"> </w:t>
      </w:r>
      <w:r>
        <w:t>образования;</w:t>
      </w:r>
    </w:p>
    <w:p w:rsidR="00DF43CF" w:rsidRDefault="00E80A09">
      <w:pPr>
        <w:pStyle w:val="a3"/>
        <w:ind w:right="416" w:firstLine="226"/>
      </w:pPr>
      <w:r>
        <w:t>-обеспечение</w:t>
      </w:r>
      <w:r>
        <w:rPr>
          <w:spacing w:val="1"/>
        </w:rPr>
        <w:t xml:space="preserve"> </w:t>
      </w:r>
      <w:r>
        <w:t>преемственности</w:t>
      </w:r>
      <w:r>
        <w:rPr>
          <w:spacing w:val="1"/>
        </w:rPr>
        <w:t xml:space="preserve"> </w:t>
      </w:r>
      <w:r>
        <w:t>начального</w:t>
      </w:r>
      <w:r>
        <w:rPr>
          <w:spacing w:val="1"/>
        </w:rPr>
        <w:t xml:space="preserve"> </w:t>
      </w:r>
      <w:r>
        <w:t>общего</w:t>
      </w:r>
      <w:r>
        <w:rPr>
          <w:spacing w:val="1"/>
        </w:rPr>
        <w:t xml:space="preserve"> </w:t>
      </w:r>
      <w:r>
        <w:t>и</w:t>
      </w:r>
      <w:r>
        <w:rPr>
          <w:spacing w:val="1"/>
        </w:rPr>
        <w:t xml:space="preserve"> </w:t>
      </w:r>
      <w:r>
        <w:t>основного</w:t>
      </w:r>
      <w:r>
        <w:rPr>
          <w:spacing w:val="1"/>
        </w:rPr>
        <w:t xml:space="preserve"> </w:t>
      </w:r>
      <w:r>
        <w:t>общего</w:t>
      </w:r>
      <w:r>
        <w:rPr>
          <w:spacing w:val="-62"/>
        </w:rPr>
        <w:t xml:space="preserve"> </w:t>
      </w:r>
      <w:r>
        <w:t>образования;</w:t>
      </w:r>
    </w:p>
    <w:p w:rsidR="00DF43CF" w:rsidRDefault="00E80A09">
      <w:pPr>
        <w:pStyle w:val="a3"/>
        <w:spacing w:line="242" w:lineRule="auto"/>
        <w:ind w:right="415" w:firstLine="226"/>
      </w:pPr>
      <w:r>
        <w:t>-использование</w:t>
      </w:r>
      <w:r>
        <w:rPr>
          <w:spacing w:val="1"/>
        </w:rPr>
        <w:t xml:space="preserve"> </w:t>
      </w:r>
      <w:r>
        <w:t>в</w:t>
      </w:r>
      <w:r>
        <w:rPr>
          <w:spacing w:val="1"/>
        </w:rPr>
        <w:t xml:space="preserve"> </w:t>
      </w:r>
      <w:r>
        <w:t>образовательном</w:t>
      </w:r>
      <w:r>
        <w:rPr>
          <w:spacing w:val="1"/>
        </w:rPr>
        <w:t xml:space="preserve"> </w:t>
      </w:r>
      <w:r>
        <w:t>процессе</w:t>
      </w:r>
      <w:r>
        <w:rPr>
          <w:spacing w:val="1"/>
        </w:rPr>
        <w:t xml:space="preserve"> </w:t>
      </w:r>
      <w:r>
        <w:t>современных</w:t>
      </w:r>
      <w:r>
        <w:rPr>
          <w:spacing w:val="1"/>
        </w:rPr>
        <w:t xml:space="preserve"> </w:t>
      </w:r>
      <w:r>
        <w:t>образовательных</w:t>
      </w:r>
      <w:r>
        <w:rPr>
          <w:spacing w:val="-62"/>
        </w:rPr>
        <w:t xml:space="preserve"> </w:t>
      </w:r>
      <w:r>
        <w:t>технологий</w:t>
      </w:r>
      <w:r>
        <w:rPr>
          <w:spacing w:val="1"/>
        </w:rPr>
        <w:t xml:space="preserve"> </w:t>
      </w:r>
      <w:r>
        <w:t>деятельностного</w:t>
      </w:r>
      <w:r>
        <w:rPr>
          <w:spacing w:val="1"/>
        </w:rPr>
        <w:t xml:space="preserve"> </w:t>
      </w:r>
      <w:r>
        <w:t>типа;</w:t>
      </w:r>
    </w:p>
    <w:p w:rsidR="00DF43CF" w:rsidRDefault="00E80A09">
      <w:pPr>
        <w:pStyle w:val="a3"/>
        <w:ind w:right="403" w:firstLine="226"/>
      </w:pPr>
      <w:r>
        <w:t>-выявление и развитие возможностей и способностей обучающихся с ЗПР, через</w:t>
      </w:r>
      <w:r>
        <w:rPr>
          <w:spacing w:val="1"/>
        </w:rPr>
        <w:t xml:space="preserve"> </w:t>
      </w:r>
      <w:r>
        <w:t>организацию</w:t>
      </w:r>
      <w:r>
        <w:rPr>
          <w:spacing w:val="1"/>
        </w:rPr>
        <w:t xml:space="preserve"> </w:t>
      </w:r>
      <w:r>
        <w:t>их</w:t>
      </w:r>
      <w:r>
        <w:rPr>
          <w:spacing w:val="1"/>
        </w:rPr>
        <w:t xml:space="preserve"> </w:t>
      </w:r>
      <w:r>
        <w:t>общественно</w:t>
      </w:r>
      <w:r>
        <w:rPr>
          <w:spacing w:val="1"/>
        </w:rPr>
        <w:t xml:space="preserve"> </w:t>
      </w:r>
      <w:r>
        <w:t>полезной</w:t>
      </w:r>
      <w:r>
        <w:rPr>
          <w:spacing w:val="1"/>
        </w:rPr>
        <w:t xml:space="preserve"> </w:t>
      </w:r>
      <w:r>
        <w:t>деятельности,</w:t>
      </w:r>
      <w:r>
        <w:rPr>
          <w:spacing w:val="1"/>
        </w:rPr>
        <w:t xml:space="preserve"> </w:t>
      </w:r>
      <w:r>
        <w:t>проведения</w:t>
      </w:r>
      <w:r>
        <w:rPr>
          <w:spacing w:val="1"/>
        </w:rPr>
        <w:t xml:space="preserve"> </w:t>
      </w:r>
      <w:r>
        <w:t>спортивно-</w:t>
      </w:r>
      <w:r>
        <w:rPr>
          <w:spacing w:val="1"/>
        </w:rPr>
        <w:t xml:space="preserve"> </w:t>
      </w:r>
      <w:r>
        <w:t>оздоровительной</w:t>
      </w:r>
      <w:r>
        <w:rPr>
          <w:spacing w:val="1"/>
        </w:rPr>
        <w:t xml:space="preserve"> </w:t>
      </w:r>
      <w:r>
        <w:t>работы,</w:t>
      </w:r>
      <w:r>
        <w:rPr>
          <w:spacing w:val="1"/>
        </w:rPr>
        <w:t xml:space="preserve"> </w:t>
      </w:r>
      <w:r>
        <w:t>организацию</w:t>
      </w:r>
      <w:r>
        <w:rPr>
          <w:spacing w:val="1"/>
        </w:rPr>
        <w:t xml:space="preserve"> </w:t>
      </w:r>
      <w:r>
        <w:t>художественного</w:t>
      </w:r>
      <w:r>
        <w:rPr>
          <w:spacing w:val="1"/>
        </w:rPr>
        <w:t xml:space="preserve"> </w:t>
      </w:r>
      <w:r>
        <w:t>творчества</w:t>
      </w:r>
      <w:r>
        <w:rPr>
          <w:spacing w:val="1"/>
        </w:rPr>
        <w:t xml:space="preserve"> </w:t>
      </w:r>
      <w:r>
        <w:t>с</w:t>
      </w:r>
      <w:r>
        <w:rPr>
          <w:spacing w:val="1"/>
        </w:rPr>
        <w:t xml:space="preserve"> </w:t>
      </w:r>
      <w:r>
        <w:t>использованием</w:t>
      </w:r>
      <w:r>
        <w:rPr>
          <w:spacing w:val="1"/>
        </w:rPr>
        <w:t xml:space="preserve"> </w:t>
      </w:r>
      <w:r>
        <w:t>системы</w:t>
      </w:r>
      <w:r>
        <w:rPr>
          <w:spacing w:val="1"/>
        </w:rPr>
        <w:t xml:space="preserve"> </w:t>
      </w:r>
      <w:r>
        <w:t>клубов,</w:t>
      </w:r>
      <w:r>
        <w:rPr>
          <w:spacing w:val="1"/>
        </w:rPr>
        <w:t xml:space="preserve"> </w:t>
      </w:r>
      <w:r>
        <w:t>секций,</w:t>
      </w:r>
      <w:r>
        <w:rPr>
          <w:spacing w:val="1"/>
        </w:rPr>
        <w:t xml:space="preserve"> </w:t>
      </w:r>
      <w:r>
        <w:t>студий</w:t>
      </w:r>
      <w:r>
        <w:rPr>
          <w:spacing w:val="1"/>
        </w:rPr>
        <w:t xml:space="preserve"> </w:t>
      </w:r>
      <w:r>
        <w:t>и</w:t>
      </w:r>
      <w:r>
        <w:rPr>
          <w:spacing w:val="1"/>
        </w:rPr>
        <w:t xml:space="preserve"> </w:t>
      </w:r>
      <w:r>
        <w:t>кружков</w:t>
      </w:r>
      <w:r>
        <w:rPr>
          <w:spacing w:val="1"/>
        </w:rPr>
        <w:t xml:space="preserve"> </w:t>
      </w:r>
      <w:r>
        <w:t>(включая</w:t>
      </w:r>
      <w:r>
        <w:rPr>
          <w:spacing w:val="1"/>
        </w:rPr>
        <w:t xml:space="preserve"> </w:t>
      </w:r>
      <w:r>
        <w:t>организационные</w:t>
      </w:r>
      <w:r>
        <w:rPr>
          <w:spacing w:val="1"/>
        </w:rPr>
        <w:t xml:space="preserve"> </w:t>
      </w:r>
      <w:r>
        <w:t>формы</w:t>
      </w:r>
      <w:r>
        <w:rPr>
          <w:spacing w:val="1"/>
        </w:rPr>
        <w:t xml:space="preserve"> </w:t>
      </w:r>
      <w:r>
        <w:t>на</w:t>
      </w:r>
      <w:r>
        <w:rPr>
          <w:spacing w:val="1"/>
        </w:rPr>
        <w:t xml:space="preserve"> </w:t>
      </w:r>
      <w:r>
        <w:t>основе</w:t>
      </w:r>
      <w:r>
        <w:rPr>
          <w:spacing w:val="1"/>
        </w:rPr>
        <w:t xml:space="preserve"> </w:t>
      </w:r>
      <w:r>
        <w:t>сетевого</w:t>
      </w:r>
      <w:r>
        <w:rPr>
          <w:spacing w:val="1"/>
        </w:rPr>
        <w:t xml:space="preserve"> </w:t>
      </w:r>
      <w:r>
        <w:t>взаимодействия),</w:t>
      </w:r>
      <w:r>
        <w:rPr>
          <w:spacing w:val="1"/>
        </w:rPr>
        <w:t xml:space="preserve"> </w:t>
      </w:r>
      <w:r>
        <w:t>проведении</w:t>
      </w:r>
      <w:r>
        <w:rPr>
          <w:spacing w:val="1"/>
        </w:rPr>
        <w:t xml:space="preserve"> </w:t>
      </w:r>
      <w:r>
        <w:t>спортивных,</w:t>
      </w:r>
      <w:r>
        <w:rPr>
          <w:spacing w:val="2"/>
        </w:rPr>
        <w:t xml:space="preserve"> </w:t>
      </w:r>
      <w:r>
        <w:t>творческих</w:t>
      </w:r>
      <w:r>
        <w:rPr>
          <w:spacing w:val="2"/>
        </w:rPr>
        <w:t xml:space="preserve"> </w:t>
      </w:r>
      <w:r>
        <w:t>и</w:t>
      </w:r>
      <w:r>
        <w:rPr>
          <w:spacing w:val="1"/>
        </w:rPr>
        <w:t xml:space="preserve"> </w:t>
      </w:r>
      <w:r>
        <w:t>других</w:t>
      </w:r>
      <w:r>
        <w:rPr>
          <w:spacing w:val="1"/>
        </w:rPr>
        <w:t xml:space="preserve"> </w:t>
      </w:r>
      <w:r>
        <w:t>соревнований;</w:t>
      </w:r>
    </w:p>
    <w:p w:rsidR="00DF43CF" w:rsidRDefault="00E80A09">
      <w:pPr>
        <w:pStyle w:val="a3"/>
        <w:ind w:right="403" w:firstLine="226"/>
      </w:pPr>
      <w:r>
        <w:t>-участие</w:t>
      </w:r>
      <w:r>
        <w:rPr>
          <w:spacing w:val="1"/>
        </w:rPr>
        <w:t xml:space="preserve"> </w:t>
      </w:r>
      <w:r>
        <w:t>педагогических</w:t>
      </w:r>
      <w:r>
        <w:rPr>
          <w:spacing w:val="1"/>
        </w:rPr>
        <w:t xml:space="preserve"> </w:t>
      </w:r>
      <w:r>
        <w:t>работников,</w:t>
      </w:r>
      <w:r>
        <w:rPr>
          <w:spacing w:val="1"/>
        </w:rPr>
        <w:t xml:space="preserve"> </w:t>
      </w:r>
      <w:r>
        <w:t>обучающихся,</w:t>
      </w:r>
      <w:r>
        <w:rPr>
          <w:spacing w:val="1"/>
        </w:rPr>
        <w:t xml:space="preserve"> </w:t>
      </w:r>
      <w:r>
        <w:t>их</w:t>
      </w:r>
      <w:r>
        <w:rPr>
          <w:spacing w:val="1"/>
        </w:rPr>
        <w:t xml:space="preserve"> </w:t>
      </w:r>
      <w:r>
        <w:t>родителей</w:t>
      </w:r>
      <w:r>
        <w:rPr>
          <w:spacing w:val="1"/>
        </w:rPr>
        <w:t xml:space="preserve"> </w:t>
      </w:r>
      <w:r>
        <w:t>(законных</w:t>
      </w:r>
      <w:r>
        <w:rPr>
          <w:spacing w:val="1"/>
        </w:rPr>
        <w:t xml:space="preserve"> </w:t>
      </w:r>
      <w:r>
        <w:t>представителей) и общественности в проектировании и развитии внутришкольной</w:t>
      </w:r>
      <w:r>
        <w:rPr>
          <w:spacing w:val="1"/>
        </w:rPr>
        <w:t xml:space="preserve"> </w:t>
      </w:r>
      <w:r>
        <w:t>социальной</w:t>
      </w:r>
      <w:r>
        <w:rPr>
          <w:spacing w:val="1"/>
        </w:rPr>
        <w:t xml:space="preserve"> </w:t>
      </w:r>
      <w:r>
        <w:t>среды.</w:t>
      </w:r>
    </w:p>
    <w:p w:rsidR="00DF43CF" w:rsidRDefault="00DF43CF">
      <w:pPr>
        <w:pStyle w:val="a3"/>
        <w:spacing w:before="3"/>
        <w:ind w:left="0"/>
        <w:jc w:val="left"/>
        <w:rPr>
          <w:sz w:val="25"/>
        </w:rPr>
      </w:pPr>
    </w:p>
    <w:p w:rsidR="00DF43CF" w:rsidRDefault="00E80A09" w:rsidP="00DD42E4">
      <w:pPr>
        <w:pStyle w:val="10"/>
        <w:numPr>
          <w:ilvl w:val="1"/>
          <w:numId w:val="119"/>
        </w:numPr>
        <w:tabs>
          <w:tab w:val="left" w:pos="1088"/>
        </w:tabs>
        <w:spacing w:before="1" w:line="240" w:lineRule="auto"/>
        <w:ind w:right="409" w:firstLine="226"/>
        <w:jc w:val="both"/>
      </w:pPr>
      <w:r>
        <w:t>Принципы</w:t>
      </w:r>
      <w:r>
        <w:rPr>
          <w:spacing w:val="1"/>
        </w:rPr>
        <w:t xml:space="preserve"> </w:t>
      </w:r>
      <w:r>
        <w:t>формирования</w:t>
      </w:r>
      <w:r>
        <w:rPr>
          <w:spacing w:val="1"/>
        </w:rPr>
        <w:t xml:space="preserve"> </w:t>
      </w:r>
      <w:r>
        <w:t>и</w:t>
      </w:r>
      <w:r>
        <w:rPr>
          <w:spacing w:val="1"/>
        </w:rPr>
        <w:t xml:space="preserve"> </w:t>
      </w:r>
      <w:r>
        <w:t>механизмы</w:t>
      </w:r>
      <w:r>
        <w:rPr>
          <w:spacing w:val="1"/>
        </w:rPr>
        <w:t xml:space="preserve"> </w:t>
      </w:r>
      <w:r>
        <w:t>реализации</w:t>
      </w:r>
      <w:r>
        <w:rPr>
          <w:spacing w:val="1"/>
        </w:rPr>
        <w:t xml:space="preserve"> </w:t>
      </w:r>
      <w:r>
        <w:t>адаптированной</w:t>
      </w:r>
      <w:r>
        <w:rPr>
          <w:spacing w:val="1"/>
        </w:rPr>
        <w:t xml:space="preserve"> </w:t>
      </w:r>
      <w:r>
        <w:t>основной общеобразовательной программы начального общего образования</w:t>
      </w:r>
      <w:r>
        <w:rPr>
          <w:spacing w:val="1"/>
        </w:rPr>
        <w:t xml:space="preserve"> </w:t>
      </w:r>
      <w:r>
        <w:t>для</w:t>
      </w:r>
      <w:r>
        <w:rPr>
          <w:spacing w:val="4"/>
        </w:rPr>
        <w:t xml:space="preserve"> </w:t>
      </w:r>
      <w:r>
        <w:t>обучающихся с</w:t>
      </w:r>
      <w:r>
        <w:rPr>
          <w:spacing w:val="2"/>
        </w:rPr>
        <w:t xml:space="preserve"> </w:t>
      </w:r>
      <w:r>
        <w:t>ЗПР</w:t>
      </w:r>
      <w:r>
        <w:rPr>
          <w:spacing w:val="1"/>
        </w:rPr>
        <w:t xml:space="preserve"> </w:t>
      </w:r>
      <w:r>
        <w:t>(вариант</w:t>
      </w:r>
      <w:r>
        <w:rPr>
          <w:spacing w:val="2"/>
        </w:rPr>
        <w:t xml:space="preserve"> </w:t>
      </w:r>
      <w:r>
        <w:t>7.1)</w:t>
      </w:r>
    </w:p>
    <w:p w:rsidR="00DF43CF" w:rsidRDefault="00DF43CF">
      <w:pPr>
        <w:jc w:val="both"/>
        <w:sectPr w:rsidR="00DF43CF">
          <w:pgSz w:w="11910" w:h="16390"/>
          <w:pgMar w:top="1160" w:right="440" w:bottom="280" w:left="1380" w:header="766" w:footer="0" w:gutter="0"/>
          <w:cols w:space="720"/>
        </w:sectPr>
      </w:pPr>
    </w:p>
    <w:p w:rsidR="00DF43CF" w:rsidRDefault="00E80A09">
      <w:pPr>
        <w:pStyle w:val="a3"/>
        <w:spacing w:before="88"/>
        <w:ind w:right="398" w:firstLine="226"/>
      </w:pPr>
      <w:r>
        <w:lastRenderedPageBreak/>
        <w:t>В</w:t>
      </w:r>
      <w:r>
        <w:rPr>
          <w:spacing w:val="1"/>
        </w:rPr>
        <w:t xml:space="preserve"> </w:t>
      </w:r>
      <w:r>
        <w:t>основу</w:t>
      </w:r>
      <w:r>
        <w:rPr>
          <w:spacing w:val="1"/>
        </w:rPr>
        <w:t xml:space="preserve"> </w:t>
      </w:r>
      <w:r>
        <w:t>формирования</w:t>
      </w:r>
      <w:r>
        <w:rPr>
          <w:spacing w:val="1"/>
        </w:rPr>
        <w:t xml:space="preserve"> </w:t>
      </w:r>
      <w:r>
        <w:t>АООП</w:t>
      </w:r>
      <w:r>
        <w:rPr>
          <w:spacing w:val="1"/>
        </w:rPr>
        <w:t xml:space="preserve"> </w:t>
      </w:r>
      <w:r>
        <w:t>НОО</w:t>
      </w:r>
      <w:r>
        <w:rPr>
          <w:spacing w:val="1"/>
        </w:rPr>
        <w:t xml:space="preserve"> </w:t>
      </w:r>
      <w:r>
        <w:t>для</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(вариант</w:t>
      </w:r>
      <w:r>
        <w:rPr>
          <w:spacing w:val="1"/>
        </w:rPr>
        <w:t xml:space="preserve"> </w:t>
      </w:r>
      <w:r>
        <w:t>7.1)</w:t>
      </w:r>
      <w:r>
        <w:rPr>
          <w:spacing w:val="1"/>
        </w:rPr>
        <w:t xml:space="preserve"> </w:t>
      </w:r>
      <w:r>
        <w:t>положены следующие</w:t>
      </w:r>
      <w:r>
        <w:rPr>
          <w:spacing w:val="2"/>
        </w:rPr>
        <w:t xml:space="preserve"> </w:t>
      </w:r>
      <w:r>
        <w:t>принципы:</w:t>
      </w:r>
    </w:p>
    <w:p w:rsidR="00DF43CF" w:rsidRDefault="00E80A09">
      <w:pPr>
        <w:pStyle w:val="a3"/>
        <w:ind w:right="407" w:firstLine="226"/>
      </w:pPr>
      <w:r>
        <w:t>а)</w:t>
      </w:r>
      <w:r>
        <w:rPr>
          <w:spacing w:val="1"/>
        </w:rPr>
        <w:t xml:space="preserve"> </w:t>
      </w:r>
      <w:r>
        <w:t>принципы</w:t>
      </w:r>
      <w:r>
        <w:rPr>
          <w:spacing w:val="1"/>
        </w:rPr>
        <w:t xml:space="preserve"> </w:t>
      </w:r>
      <w:r>
        <w:t>государственной</w:t>
      </w:r>
      <w:r>
        <w:rPr>
          <w:spacing w:val="1"/>
        </w:rPr>
        <w:t xml:space="preserve"> </w:t>
      </w:r>
      <w:r>
        <w:t>политики</w:t>
      </w:r>
      <w:r>
        <w:rPr>
          <w:spacing w:val="1"/>
        </w:rPr>
        <w:t xml:space="preserve"> </w:t>
      </w:r>
      <w:r>
        <w:t>Российской</w:t>
      </w:r>
      <w:r>
        <w:rPr>
          <w:spacing w:val="1"/>
        </w:rPr>
        <w:t xml:space="preserve"> </w:t>
      </w:r>
      <w:r>
        <w:t>Федерации</w:t>
      </w:r>
      <w:r>
        <w:rPr>
          <w:spacing w:val="1"/>
        </w:rPr>
        <w:t xml:space="preserve"> </w:t>
      </w:r>
      <w:r>
        <w:t>в</w:t>
      </w:r>
      <w:r>
        <w:rPr>
          <w:spacing w:val="1"/>
        </w:rPr>
        <w:t xml:space="preserve"> </w:t>
      </w:r>
      <w:r>
        <w:t>области</w:t>
      </w:r>
      <w:r>
        <w:rPr>
          <w:spacing w:val="1"/>
        </w:rPr>
        <w:t xml:space="preserve"> </w:t>
      </w:r>
      <w:r>
        <w:t>образования (гуманистический характер образования, единство образовательного</w:t>
      </w:r>
      <w:r>
        <w:rPr>
          <w:spacing w:val="1"/>
        </w:rPr>
        <w:t xml:space="preserve"> </w:t>
      </w:r>
      <w:r>
        <w:t>пространства</w:t>
      </w:r>
      <w:r>
        <w:rPr>
          <w:spacing w:val="1"/>
        </w:rPr>
        <w:t xml:space="preserve"> </w:t>
      </w:r>
      <w:r>
        <w:t>на</w:t>
      </w:r>
      <w:r>
        <w:rPr>
          <w:spacing w:val="1"/>
        </w:rPr>
        <w:t xml:space="preserve"> </w:t>
      </w:r>
      <w:r>
        <w:t>территории</w:t>
      </w:r>
      <w:r>
        <w:rPr>
          <w:spacing w:val="1"/>
        </w:rPr>
        <w:t xml:space="preserve"> </w:t>
      </w:r>
      <w:r>
        <w:t>Российской</w:t>
      </w:r>
      <w:r>
        <w:rPr>
          <w:spacing w:val="1"/>
        </w:rPr>
        <w:t xml:space="preserve"> </w:t>
      </w:r>
      <w:r>
        <w:t>Федерации,</w:t>
      </w:r>
      <w:r>
        <w:rPr>
          <w:spacing w:val="1"/>
        </w:rPr>
        <w:t xml:space="preserve"> </w:t>
      </w:r>
      <w:r>
        <w:t>светский</w:t>
      </w:r>
      <w:r>
        <w:rPr>
          <w:spacing w:val="1"/>
        </w:rPr>
        <w:t xml:space="preserve"> </w:t>
      </w:r>
      <w:r>
        <w:t>характер</w:t>
      </w:r>
      <w:r>
        <w:rPr>
          <w:spacing w:val="1"/>
        </w:rPr>
        <w:t xml:space="preserve"> </w:t>
      </w:r>
      <w:r>
        <w:t>образования, общедоступность образования, адаптивность системы образования к</w:t>
      </w:r>
      <w:r>
        <w:rPr>
          <w:spacing w:val="1"/>
        </w:rPr>
        <w:t xml:space="preserve"> </w:t>
      </w:r>
      <w:r>
        <w:t>уровням</w:t>
      </w:r>
      <w:r>
        <w:rPr>
          <w:spacing w:val="-2"/>
        </w:rPr>
        <w:t xml:space="preserve"> </w:t>
      </w:r>
      <w:r>
        <w:t>и</w:t>
      </w:r>
      <w:r>
        <w:rPr>
          <w:spacing w:val="-1"/>
        </w:rPr>
        <w:t xml:space="preserve"> </w:t>
      </w:r>
      <w:r>
        <w:t>особенностям</w:t>
      </w:r>
      <w:r>
        <w:rPr>
          <w:spacing w:val="-1"/>
        </w:rPr>
        <w:t xml:space="preserve"> </w:t>
      </w:r>
      <w:r>
        <w:t>развития</w:t>
      </w:r>
      <w:r>
        <w:rPr>
          <w:spacing w:val="-5"/>
        </w:rPr>
        <w:t xml:space="preserve"> </w:t>
      </w:r>
      <w:r>
        <w:t>и</w:t>
      </w:r>
      <w:r>
        <w:rPr>
          <w:spacing w:val="-1"/>
        </w:rPr>
        <w:t xml:space="preserve"> </w:t>
      </w:r>
      <w:r>
        <w:t>подготовки обучающихся</w:t>
      </w:r>
      <w:r>
        <w:rPr>
          <w:spacing w:val="-1"/>
        </w:rPr>
        <w:t xml:space="preserve"> </w:t>
      </w:r>
      <w:r>
        <w:t>и</w:t>
      </w:r>
      <w:r>
        <w:rPr>
          <w:spacing w:val="-1"/>
        </w:rPr>
        <w:t xml:space="preserve"> </w:t>
      </w:r>
      <w:r>
        <w:t>воспитанников);</w:t>
      </w:r>
    </w:p>
    <w:p w:rsidR="00DF43CF" w:rsidRDefault="00E80A09">
      <w:pPr>
        <w:pStyle w:val="a3"/>
        <w:spacing w:before="1"/>
        <w:ind w:right="416" w:firstLine="226"/>
      </w:pPr>
      <w:r>
        <w:t>б)</w:t>
      </w:r>
      <w:r>
        <w:rPr>
          <w:spacing w:val="1"/>
        </w:rPr>
        <w:t xml:space="preserve"> </w:t>
      </w:r>
      <w:r>
        <w:t>принцип</w:t>
      </w:r>
      <w:r>
        <w:rPr>
          <w:spacing w:val="1"/>
        </w:rPr>
        <w:t xml:space="preserve"> </w:t>
      </w:r>
      <w:r>
        <w:t>учета</w:t>
      </w:r>
      <w:r>
        <w:rPr>
          <w:spacing w:val="1"/>
        </w:rPr>
        <w:t xml:space="preserve"> </w:t>
      </w:r>
      <w:r>
        <w:t>типологических</w:t>
      </w:r>
      <w:r>
        <w:rPr>
          <w:spacing w:val="1"/>
        </w:rPr>
        <w:t xml:space="preserve"> </w:t>
      </w:r>
      <w:r>
        <w:t>и</w:t>
      </w:r>
      <w:r>
        <w:rPr>
          <w:spacing w:val="1"/>
        </w:rPr>
        <w:t xml:space="preserve"> </w:t>
      </w:r>
      <w:r>
        <w:t>индивидуальных</w:t>
      </w:r>
      <w:r>
        <w:rPr>
          <w:spacing w:val="1"/>
        </w:rPr>
        <w:t xml:space="preserve"> </w:t>
      </w:r>
      <w:r>
        <w:t>образовательных</w:t>
      </w:r>
      <w:r>
        <w:rPr>
          <w:spacing w:val="1"/>
        </w:rPr>
        <w:t xml:space="preserve"> </w:t>
      </w:r>
      <w:r>
        <w:t>потребностей</w:t>
      </w:r>
      <w:r>
        <w:rPr>
          <w:spacing w:val="3"/>
        </w:rPr>
        <w:t xml:space="preserve"> </w:t>
      </w:r>
      <w:r>
        <w:t>обучающихся;</w:t>
      </w:r>
    </w:p>
    <w:p w:rsidR="00DF43CF" w:rsidRDefault="00E80A09">
      <w:pPr>
        <w:pStyle w:val="a3"/>
        <w:spacing w:line="297" w:lineRule="exact"/>
        <w:ind w:left="545"/>
      </w:pPr>
      <w:r>
        <w:t>в)</w:t>
      </w:r>
      <w:r>
        <w:rPr>
          <w:spacing w:val="-5"/>
        </w:rPr>
        <w:t xml:space="preserve"> </w:t>
      </w:r>
      <w:r>
        <w:t>принцип</w:t>
      </w:r>
      <w:r>
        <w:rPr>
          <w:spacing w:val="-4"/>
        </w:rPr>
        <w:t xml:space="preserve"> </w:t>
      </w:r>
      <w:r>
        <w:t>коррекционной</w:t>
      </w:r>
      <w:r>
        <w:rPr>
          <w:spacing w:val="-4"/>
        </w:rPr>
        <w:t xml:space="preserve"> </w:t>
      </w:r>
      <w:r>
        <w:t>направленности</w:t>
      </w:r>
      <w:r>
        <w:rPr>
          <w:spacing w:val="-8"/>
        </w:rPr>
        <w:t xml:space="preserve"> </w:t>
      </w:r>
      <w:r>
        <w:t>образовательного</w:t>
      </w:r>
      <w:r>
        <w:rPr>
          <w:spacing w:val="-5"/>
        </w:rPr>
        <w:t xml:space="preserve"> </w:t>
      </w:r>
      <w:r>
        <w:t>процесса;</w:t>
      </w:r>
    </w:p>
    <w:p w:rsidR="00DF43CF" w:rsidRDefault="00E80A09">
      <w:pPr>
        <w:pStyle w:val="a3"/>
        <w:spacing w:before="3"/>
        <w:ind w:right="410" w:firstLine="226"/>
      </w:pPr>
      <w:r>
        <w:t>г)</w:t>
      </w:r>
      <w:r>
        <w:rPr>
          <w:spacing w:val="1"/>
        </w:rPr>
        <w:t xml:space="preserve"> </w:t>
      </w:r>
      <w:r>
        <w:t>принцип</w:t>
      </w:r>
      <w:r>
        <w:rPr>
          <w:spacing w:val="1"/>
        </w:rPr>
        <w:t xml:space="preserve"> </w:t>
      </w:r>
      <w:r>
        <w:t>развивающей</w:t>
      </w:r>
      <w:r>
        <w:rPr>
          <w:spacing w:val="1"/>
        </w:rPr>
        <w:t xml:space="preserve"> </w:t>
      </w:r>
      <w:r>
        <w:t>направленности</w:t>
      </w:r>
      <w:r>
        <w:rPr>
          <w:spacing w:val="1"/>
        </w:rPr>
        <w:t xml:space="preserve"> </w:t>
      </w:r>
      <w:r>
        <w:t>образовательного</w:t>
      </w:r>
      <w:r>
        <w:rPr>
          <w:spacing w:val="1"/>
        </w:rPr>
        <w:t xml:space="preserve"> </w:t>
      </w:r>
      <w:r>
        <w:t>процесса,</w:t>
      </w:r>
      <w:r>
        <w:rPr>
          <w:spacing w:val="-62"/>
        </w:rPr>
        <w:t xml:space="preserve"> </w:t>
      </w:r>
      <w:r>
        <w:t>ориентирующий его на развитие личности обучающегося и расширение его "зоны</w:t>
      </w:r>
      <w:r>
        <w:rPr>
          <w:spacing w:val="1"/>
        </w:rPr>
        <w:t xml:space="preserve"> </w:t>
      </w:r>
      <w:r>
        <w:t>ближайшего</w:t>
      </w:r>
      <w:r>
        <w:rPr>
          <w:spacing w:val="-1"/>
        </w:rPr>
        <w:t xml:space="preserve"> </w:t>
      </w:r>
      <w:r>
        <w:t>развития" с</w:t>
      </w:r>
      <w:r>
        <w:rPr>
          <w:spacing w:val="1"/>
        </w:rPr>
        <w:t xml:space="preserve"> </w:t>
      </w:r>
      <w:r>
        <w:t>учетом</w:t>
      </w:r>
      <w:r>
        <w:rPr>
          <w:spacing w:val="-1"/>
        </w:rPr>
        <w:t xml:space="preserve"> </w:t>
      </w:r>
      <w:r>
        <w:t>особых</w:t>
      </w:r>
      <w:r>
        <w:rPr>
          <w:spacing w:val="5"/>
        </w:rPr>
        <w:t xml:space="preserve"> </w:t>
      </w:r>
      <w:r>
        <w:t>образовательных потребностей;</w:t>
      </w:r>
    </w:p>
    <w:p w:rsidR="00DF43CF" w:rsidRDefault="00E80A09">
      <w:pPr>
        <w:pStyle w:val="a3"/>
        <w:spacing w:before="1" w:line="298" w:lineRule="exact"/>
        <w:ind w:left="545"/>
      </w:pPr>
      <w:r>
        <w:t>д)</w:t>
      </w:r>
      <w:r>
        <w:rPr>
          <w:spacing w:val="-5"/>
        </w:rPr>
        <w:t xml:space="preserve"> </w:t>
      </w:r>
      <w:r>
        <w:t>онтогенетический</w:t>
      </w:r>
      <w:r>
        <w:rPr>
          <w:spacing w:val="-4"/>
        </w:rPr>
        <w:t xml:space="preserve"> </w:t>
      </w:r>
      <w:r>
        <w:t>принцип;</w:t>
      </w:r>
    </w:p>
    <w:p w:rsidR="00DF43CF" w:rsidRDefault="00E80A09">
      <w:pPr>
        <w:pStyle w:val="a3"/>
        <w:ind w:right="408" w:firstLine="226"/>
      </w:pPr>
      <w:r>
        <w:t>е)</w:t>
      </w:r>
      <w:r>
        <w:rPr>
          <w:spacing w:val="1"/>
        </w:rPr>
        <w:t xml:space="preserve"> </w:t>
      </w:r>
      <w:r>
        <w:t>принцип</w:t>
      </w:r>
      <w:r>
        <w:rPr>
          <w:spacing w:val="1"/>
        </w:rPr>
        <w:t xml:space="preserve"> </w:t>
      </w:r>
      <w:r>
        <w:t>преемственности,</w:t>
      </w:r>
      <w:r>
        <w:rPr>
          <w:spacing w:val="1"/>
        </w:rPr>
        <w:t xml:space="preserve"> </w:t>
      </w:r>
      <w:r>
        <w:t>предполагающий</w:t>
      </w:r>
      <w:r>
        <w:rPr>
          <w:spacing w:val="1"/>
        </w:rPr>
        <w:t xml:space="preserve"> </w:t>
      </w:r>
      <w:r>
        <w:t>при</w:t>
      </w:r>
      <w:r>
        <w:rPr>
          <w:spacing w:val="1"/>
        </w:rPr>
        <w:t xml:space="preserve"> </w:t>
      </w:r>
      <w:r>
        <w:t>проектировании</w:t>
      </w:r>
      <w:r>
        <w:rPr>
          <w:spacing w:val="1"/>
        </w:rPr>
        <w:t xml:space="preserve"> </w:t>
      </w:r>
      <w:r>
        <w:t>ФАООП</w:t>
      </w:r>
      <w:r>
        <w:rPr>
          <w:spacing w:val="1"/>
        </w:rPr>
        <w:t xml:space="preserve"> </w:t>
      </w:r>
      <w:r>
        <w:t>НОО</w:t>
      </w:r>
      <w:r>
        <w:rPr>
          <w:spacing w:val="1"/>
        </w:rPr>
        <w:t xml:space="preserve"> </w:t>
      </w:r>
      <w:r>
        <w:t>ориентировку</w:t>
      </w:r>
      <w:r>
        <w:rPr>
          <w:spacing w:val="1"/>
        </w:rPr>
        <w:t xml:space="preserve"> </w:t>
      </w:r>
      <w:r>
        <w:t>на ФАООП</w:t>
      </w:r>
      <w:r>
        <w:rPr>
          <w:spacing w:val="1"/>
        </w:rPr>
        <w:t xml:space="preserve"> </w:t>
      </w:r>
      <w:r>
        <w:t>основного</w:t>
      </w:r>
      <w:r>
        <w:rPr>
          <w:spacing w:val="1"/>
        </w:rPr>
        <w:t xml:space="preserve"> </w:t>
      </w:r>
      <w:r>
        <w:t>общего</w:t>
      </w:r>
      <w:r>
        <w:rPr>
          <w:spacing w:val="1"/>
        </w:rPr>
        <w:t xml:space="preserve"> </w:t>
      </w:r>
      <w:r>
        <w:t>образования</w:t>
      </w:r>
      <w:r>
        <w:rPr>
          <w:spacing w:val="1"/>
        </w:rPr>
        <w:t xml:space="preserve"> </w:t>
      </w:r>
      <w:r>
        <w:t>обучающихся</w:t>
      </w:r>
      <w:r>
        <w:rPr>
          <w:spacing w:val="1"/>
        </w:rPr>
        <w:t xml:space="preserve"> </w:t>
      </w:r>
      <w:r>
        <w:t>с</w:t>
      </w:r>
      <w:r>
        <w:rPr>
          <w:spacing w:val="1"/>
        </w:rPr>
        <w:t xml:space="preserve"> </w:t>
      </w:r>
      <w:r>
        <w:t>ОВЗ,</w:t>
      </w:r>
      <w:r>
        <w:rPr>
          <w:spacing w:val="1"/>
        </w:rPr>
        <w:t xml:space="preserve"> </w:t>
      </w:r>
      <w:r>
        <w:t>что</w:t>
      </w:r>
      <w:r>
        <w:rPr>
          <w:spacing w:val="-1"/>
        </w:rPr>
        <w:t xml:space="preserve"> </w:t>
      </w:r>
      <w:r>
        <w:t>обеспечивает</w:t>
      </w:r>
      <w:r>
        <w:rPr>
          <w:spacing w:val="1"/>
        </w:rPr>
        <w:t xml:space="preserve"> </w:t>
      </w:r>
      <w:r>
        <w:t>непрерывность</w:t>
      </w:r>
      <w:r>
        <w:rPr>
          <w:spacing w:val="1"/>
        </w:rPr>
        <w:t xml:space="preserve"> </w:t>
      </w:r>
      <w:r>
        <w:t>образования обучающихся</w:t>
      </w:r>
      <w:r>
        <w:rPr>
          <w:spacing w:val="8"/>
        </w:rPr>
        <w:t xml:space="preserve"> </w:t>
      </w:r>
      <w:r>
        <w:t>с ОВЗ;</w:t>
      </w:r>
    </w:p>
    <w:p w:rsidR="00DF43CF" w:rsidRDefault="00E80A09">
      <w:pPr>
        <w:pStyle w:val="a3"/>
        <w:spacing w:before="1" w:line="298" w:lineRule="exact"/>
        <w:ind w:left="545"/>
      </w:pPr>
      <w:r>
        <w:t>ж)</w:t>
      </w:r>
      <w:r>
        <w:rPr>
          <w:spacing w:val="-4"/>
        </w:rPr>
        <w:t xml:space="preserve"> </w:t>
      </w:r>
      <w:r>
        <w:t>принцип</w:t>
      </w:r>
      <w:r>
        <w:rPr>
          <w:spacing w:val="-4"/>
        </w:rPr>
        <w:t xml:space="preserve"> </w:t>
      </w:r>
      <w:r>
        <w:t>целостности</w:t>
      </w:r>
      <w:r>
        <w:rPr>
          <w:spacing w:val="-4"/>
        </w:rPr>
        <w:t xml:space="preserve"> </w:t>
      </w:r>
      <w:r>
        <w:t>содержания</w:t>
      </w:r>
      <w:r>
        <w:rPr>
          <w:spacing w:val="-4"/>
        </w:rPr>
        <w:t xml:space="preserve"> </w:t>
      </w:r>
      <w:r>
        <w:t>образования;</w:t>
      </w:r>
    </w:p>
    <w:p w:rsidR="00DF43CF" w:rsidRDefault="00E80A09">
      <w:pPr>
        <w:pStyle w:val="a3"/>
        <w:ind w:right="403" w:firstLine="226"/>
      </w:pPr>
      <w:r>
        <w:t>з)</w:t>
      </w:r>
      <w:r>
        <w:rPr>
          <w:spacing w:val="1"/>
        </w:rPr>
        <w:t xml:space="preserve"> </w:t>
      </w:r>
      <w:r>
        <w:t>принцип</w:t>
      </w:r>
      <w:r>
        <w:rPr>
          <w:spacing w:val="1"/>
        </w:rPr>
        <w:t xml:space="preserve"> </w:t>
      </w:r>
      <w:r>
        <w:t>направленности</w:t>
      </w:r>
      <w:r>
        <w:rPr>
          <w:spacing w:val="1"/>
        </w:rPr>
        <w:t xml:space="preserve"> </w:t>
      </w:r>
      <w:r>
        <w:t>на</w:t>
      </w:r>
      <w:r>
        <w:rPr>
          <w:spacing w:val="1"/>
        </w:rPr>
        <w:t xml:space="preserve"> </w:t>
      </w:r>
      <w:r>
        <w:t>формирование</w:t>
      </w:r>
      <w:r>
        <w:rPr>
          <w:spacing w:val="1"/>
        </w:rPr>
        <w:t xml:space="preserve"> </w:t>
      </w:r>
      <w:r>
        <w:t>деятельности,</w:t>
      </w:r>
      <w:r>
        <w:rPr>
          <w:spacing w:val="1"/>
        </w:rPr>
        <w:t xml:space="preserve"> </w:t>
      </w:r>
      <w:r>
        <w:t>обеспечивает</w:t>
      </w:r>
      <w:r>
        <w:rPr>
          <w:spacing w:val="1"/>
        </w:rPr>
        <w:t xml:space="preserve"> </w:t>
      </w:r>
      <w:r>
        <w:t>возможность овладения обучающимися всеми видами доступной им предметно-</w:t>
      </w:r>
      <w:r>
        <w:rPr>
          <w:spacing w:val="1"/>
        </w:rPr>
        <w:t xml:space="preserve"> </w:t>
      </w:r>
      <w:r>
        <w:t>практической</w:t>
      </w:r>
      <w:r>
        <w:rPr>
          <w:spacing w:val="1"/>
        </w:rPr>
        <w:t xml:space="preserve"> </w:t>
      </w:r>
      <w:r>
        <w:t>деятельности,</w:t>
      </w:r>
      <w:r>
        <w:rPr>
          <w:spacing w:val="1"/>
        </w:rPr>
        <w:t xml:space="preserve"> </w:t>
      </w:r>
      <w:r>
        <w:t>способами</w:t>
      </w:r>
      <w:r>
        <w:rPr>
          <w:spacing w:val="1"/>
        </w:rPr>
        <w:t xml:space="preserve"> </w:t>
      </w:r>
      <w:r>
        <w:t>и</w:t>
      </w:r>
      <w:r>
        <w:rPr>
          <w:spacing w:val="1"/>
        </w:rPr>
        <w:t xml:space="preserve"> </w:t>
      </w:r>
      <w:r>
        <w:t>приемами</w:t>
      </w:r>
      <w:r>
        <w:rPr>
          <w:spacing w:val="1"/>
        </w:rPr>
        <w:t xml:space="preserve"> </w:t>
      </w:r>
      <w:r>
        <w:t>познавательной</w:t>
      </w:r>
      <w:r>
        <w:rPr>
          <w:spacing w:val="1"/>
        </w:rPr>
        <w:t xml:space="preserve"> </w:t>
      </w:r>
      <w:r>
        <w:t>и</w:t>
      </w:r>
      <w:r>
        <w:rPr>
          <w:spacing w:val="1"/>
        </w:rPr>
        <w:t xml:space="preserve"> </w:t>
      </w:r>
      <w:r>
        <w:t>учебной</w:t>
      </w:r>
      <w:r>
        <w:rPr>
          <w:spacing w:val="1"/>
        </w:rPr>
        <w:t xml:space="preserve"> </w:t>
      </w:r>
      <w:r>
        <w:t>деятельности,</w:t>
      </w:r>
      <w:r>
        <w:rPr>
          <w:spacing w:val="1"/>
        </w:rPr>
        <w:t xml:space="preserve"> </w:t>
      </w:r>
      <w:r>
        <w:t>коммуникативной</w:t>
      </w:r>
      <w:r>
        <w:rPr>
          <w:spacing w:val="-1"/>
        </w:rPr>
        <w:t xml:space="preserve"> </w:t>
      </w:r>
      <w:r>
        <w:t>деятельности и</w:t>
      </w:r>
      <w:r>
        <w:rPr>
          <w:spacing w:val="-1"/>
        </w:rPr>
        <w:t xml:space="preserve"> </w:t>
      </w:r>
      <w:r>
        <w:t>нормативным</w:t>
      </w:r>
      <w:r>
        <w:rPr>
          <w:spacing w:val="-2"/>
        </w:rPr>
        <w:t xml:space="preserve"> </w:t>
      </w:r>
      <w:r>
        <w:t>поведением;</w:t>
      </w:r>
    </w:p>
    <w:p w:rsidR="00DF43CF" w:rsidRDefault="00E80A09">
      <w:pPr>
        <w:pStyle w:val="a3"/>
        <w:ind w:right="407" w:firstLine="226"/>
      </w:pPr>
      <w:r>
        <w:t>и)</w:t>
      </w:r>
      <w:r>
        <w:rPr>
          <w:spacing w:val="1"/>
        </w:rPr>
        <w:t xml:space="preserve"> </w:t>
      </w:r>
      <w:r>
        <w:t>принцип</w:t>
      </w:r>
      <w:r>
        <w:rPr>
          <w:spacing w:val="1"/>
        </w:rPr>
        <w:t xml:space="preserve"> </w:t>
      </w:r>
      <w:r>
        <w:t>переноса</w:t>
      </w:r>
      <w:r>
        <w:rPr>
          <w:spacing w:val="1"/>
        </w:rPr>
        <w:t xml:space="preserve"> </w:t>
      </w:r>
      <w:r>
        <w:t>усвоенных</w:t>
      </w:r>
      <w:r>
        <w:rPr>
          <w:spacing w:val="1"/>
        </w:rPr>
        <w:t xml:space="preserve"> </w:t>
      </w:r>
      <w:r>
        <w:t>знаний,</w:t>
      </w:r>
      <w:r>
        <w:rPr>
          <w:spacing w:val="1"/>
        </w:rPr>
        <w:t xml:space="preserve"> </w:t>
      </w:r>
      <w:r>
        <w:t>умений,</w:t>
      </w:r>
      <w:r>
        <w:rPr>
          <w:spacing w:val="1"/>
        </w:rPr>
        <w:t xml:space="preserve"> </w:t>
      </w:r>
      <w:r>
        <w:t>навыков</w:t>
      </w:r>
      <w:r>
        <w:rPr>
          <w:spacing w:val="1"/>
        </w:rPr>
        <w:t xml:space="preserve"> </w:t>
      </w:r>
      <w:r>
        <w:t>и</w:t>
      </w:r>
      <w:r>
        <w:rPr>
          <w:spacing w:val="1"/>
        </w:rPr>
        <w:t xml:space="preserve"> </w:t>
      </w:r>
      <w:r>
        <w:t>отношений,</w:t>
      </w:r>
      <w:r>
        <w:rPr>
          <w:spacing w:val="1"/>
        </w:rPr>
        <w:t xml:space="preserve"> </w:t>
      </w:r>
      <w:r>
        <w:t>сформированных в условиях учебной ситуации, в различные жизненные ситуации,</w:t>
      </w:r>
      <w:r>
        <w:rPr>
          <w:spacing w:val="1"/>
        </w:rPr>
        <w:t xml:space="preserve"> </w:t>
      </w:r>
      <w:r>
        <w:t>что</w:t>
      </w:r>
      <w:r>
        <w:rPr>
          <w:spacing w:val="1"/>
        </w:rPr>
        <w:t xml:space="preserve"> </w:t>
      </w:r>
      <w:r>
        <w:t>обеспечит</w:t>
      </w:r>
      <w:r>
        <w:rPr>
          <w:spacing w:val="1"/>
        </w:rPr>
        <w:t xml:space="preserve"> </w:t>
      </w:r>
      <w:r>
        <w:t>готовность</w:t>
      </w:r>
      <w:r>
        <w:rPr>
          <w:spacing w:val="1"/>
        </w:rPr>
        <w:t xml:space="preserve"> </w:t>
      </w:r>
      <w:r>
        <w:t>обучающегося</w:t>
      </w:r>
      <w:r>
        <w:rPr>
          <w:spacing w:val="1"/>
        </w:rPr>
        <w:t xml:space="preserve"> </w:t>
      </w:r>
      <w:r>
        <w:t>к</w:t>
      </w:r>
      <w:r>
        <w:rPr>
          <w:spacing w:val="1"/>
        </w:rPr>
        <w:t xml:space="preserve"> </w:t>
      </w:r>
      <w:r>
        <w:t>самостоятельной</w:t>
      </w:r>
      <w:r>
        <w:rPr>
          <w:spacing w:val="1"/>
        </w:rPr>
        <w:t xml:space="preserve"> </w:t>
      </w:r>
      <w:r>
        <w:t>ориентировке</w:t>
      </w:r>
      <w:r>
        <w:rPr>
          <w:spacing w:val="1"/>
        </w:rPr>
        <w:t xml:space="preserve"> </w:t>
      </w:r>
      <w:r>
        <w:t>и</w:t>
      </w:r>
      <w:r>
        <w:rPr>
          <w:spacing w:val="1"/>
        </w:rPr>
        <w:t xml:space="preserve"> </w:t>
      </w:r>
      <w:r>
        <w:t>активной</w:t>
      </w:r>
      <w:r>
        <w:rPr>
          <w:spacing w:val="1"/>
        </w:rPr>
        <w:t xml:space="preserve"> </w:t>
      </w:r>
      <w:r>
        <w:t>деятельности</w:t>
      </w:r>
      <w:r>
        <w:rPr>
          <w:spacing w:val="-3"/>
        </w:rPr>
        <w:t xml:space="preserve"> </w:t>
      </w:r>
      <w:r>
        <w:t>в</w:t>
      </w:r>
      <w:r>
        <w:rPr>
          <w:spacing w:val="-1"/>
        </w:rPr>
        <w:t xml:space="preserve"> </w:t>
      </w:r>
      <w:r>
        <w:t>реальном мире;</w:t>
      </w:r>
    </w:p>
    <w:p w:rsidR="00DF43CF" w:rsidRDefault="00E80A09">
      <w:pPr>
        <w:pStyle w:val="a3"/>
        <w:spacing w:line="299" w:lineRule="exact"/>
        <w:ind w:left="545"/>
      </w:pPr>
      <w:r>
        <w:t>к)</w:t>
      </w:r>
      <w:r>
        <w:rPr>
          <w:spacing w:val="-2"/>
        </w:rPr>
        <w:t xml:space="preserve"> </w:t>
      </w:r>
      <w:r>
        <w:t>принцип</w:t>
      </w:r>
      <w:r>
        <w:rPr>
          <w:spacing w:val="-2"/>
        </w:rPr>
        <w:t xml:space="preserve"> </w:t>
      </w:r>
      <w:r>
        <w:t>сотрудничества</w:t>
      </w:r>
      <w:r>
        <w:rPr>
          <w:spacing w:val="-1"/>
        </w:rPr>
        <w:t xml:space="preserve"> </w:t>
      </w:r>
      <w:r>
        <w:t>с</w:t>
      </w:r>
      <w:r>
        <w:rPr>
          <w:spacing w:val="-2"/>
        </w:rPr>
        <w:t xml:space="preserve"> </w:t>
      </w:r>
      <w:r>
        <w:t>семьей;</w:t>
      </w:r>
    </w:p>
    <w:p w:rsidR="00DF43CF" w:rsidRDefault="00E80A09">
      <w:pPr>
        <w:pStyle w:val="a3"/>
        <w:spacing w:before="2"/>
        <w:ind w:right="398" w:firstLine="226"/>
      </w:pPr>
      <w:r>
        <w:t>л) принцип здоровьесбережения: при организации образовательной деятельности</w:t>
      </w:r>
      <w:r>
        <w:rPr>
          <w:spacing w:val="1"/>
        </w:rPr>
        <w:t xml:space="preserve"> </w:t>
      </w:r>
      <w:r>
        <w:t>не</w:t>
      </w:r>
      <w:r>
        <w:rPr>
          <w:spacing w:val="1"/>
        </w:rPr>
        <w:t xml:space="preserve"> </w:t>
      </w:r>
      <w:r>
        <w:t>допускается</w:t>
      </w:r>
      <w:r>
        <w:rPr>
          <w:spacing w:val="1"/>
        </w:rPr>
        <w:t xml:space="preserve"> </w:t>
      </w:r>
      <w:r>
        <w:t>использование</w:t>
      </w:r>
      <w:r>
        <w:rPr>
          <w:spacing w:val="1"/>
        </w:rPr>
        <w:t xml:space="preserve"> </w:t>
      </w:r>
      <w:r>
        <w:t>технологий,</w:t>
      </w:r>
      <w:r>
        <w:rPr>
          <w:spacing w:val="1"/>
        </w:rPr>
        <w:t xml:space="preserve"> </w:t>
      </w:r>
      <w:r>
        <w:t>которые</w:t>
      </w:r>
      <w:r>
        <w:rPr>
          <w:spacing w:val="1"/>
        </w:rPr>
        <w:t xml:space="preserve"> </w:t>
      </w:r>
      <w:r>
        <w:t>могут</w:t>
      </w:r>
      <w:r>
        <w:rPr>
          <w:spacing w:val="1"/>
        </w:rPr>
        <w:t xml:space="preserve"> </w:t>
      </w:r>
      <w:r>
        <w:t>нанести</w:t>
      </w:r>
      <w:r>
        <w:rPr>
          <w:spacing w:val="1"/>
        </w:rPr>
        <w:t xml:space="preserve"> </w:t>
      </w:r>
      <w:r>
        <w:t>вред</w:t>
      </w:r>
      <w:r>
        <w:rPr>
          <w:spacing w:val="-62"/>
        </w:rPr>
        <w:t xml:space="preserve"> </w:t>
      </w:r>
      <w:r>
        <w:t>физическому</w:t>
      </w:r>
      <w:r>
        <w:rPr>
          <w:spacing w:val="1"/>
        </w:rPr>
        <w:t xml:space="preserve"> </w:t>
      </w:r>
      <w:r>
        <w:t>и</w:t>
      </w:r>
      <w:r>
        <w:rPr>
          <w:spacing w:val="1"/>
        </w:rPr>
        <w:t xml:space="preserve"> </w:t>
      </w:r>
      <w:r>
        <w:t>(или)</w:t>
      </w:r>
      <w:r>
        <w:rPr>
          <w:spacing w:val="1"/>
        </w:rPr>
        <w:t xml:space="preserve"> </w:t>
      </w:r>
      <w:r>
        <w:t>психическому</w:t>
      </w:r>
      <w:r>
        <w:rPr>
          <w:spacing w:val="1"/>
        </w:rPr>
        <w:t xml:space="preserve"> </w:t>
      </w:r>
      <w:r>
        <w:t>здоровью</w:t>
      </w:r>
      <w:r>
        <w:rPr>
          <w:spacing w:val="1"/>
        </w:rPr>
        <w:t xml:space="preserve"> </w:t>
      </w:r>
      <w:r>
        <w:t>обучающихся,</w:t>
      </w:r>
      <w:r>
        <w:rPr>
          <w:spacing w:val="1"/>
        </w:rPr>
        <w:t xml:space="preserve"> </w:t>
      </w:r>
      <w:r>
        <w:t>приоритет</w:t>
      </w:r>
      <w:r>
        <w:rPr>
          <w:spacing w:val="1"/>
        </w:rPr>
        <w:t xml:space="preserve"> </w:t>
      </w:r>
      <w:r>
        <w:t>использования здоровьесберегающих педагогических технологий. Объем учебной</w:t>
      </w:r>
      <w:r>
        <w:rPr>
          <w:spacing w:val="1"/>
        </w:rPr>
        <w:t xml:space="preserve"> </w:t>
      </w:r>
      <w:r>
        <w:t>нагрузки,</w:t>
      </w:r>
      <w:r>
        <w:rPr>
          <w:spacing w:val="1"/>
        </w:rPr>
        <w:t xml:space="preserve"> </w:t>
      </w:r>
      <w:r>
        <w:t>организация</w:t>
      </w:r>
      <w:r>
        <w:rPr>
          <w:spacing w:val="1"/>
        </w:rPr>
        <w:t xml:space="preserve"> </w:t>
      </w:r>
      <w:r>
        <w:t>учебных</w:t>
      </w:r>
      <w:r>
        <w:rPr>
          <w:spacing w:val="1"/>
        </w:rPr>
        <w:t xml:space="preserve"> </w:t>
      </w:r>
      <w:r>
        <w:t>и</w:t>
      </w:r>
      <w:r>
        <w:rPr>
          <w:spacing w:val="1"/>
        </w:rPr>
        <w:t xml:space="preserve"> </w:t>
      </w:r>
      <w:r>
        <w:t>внеурочных</w:t>
      </w:r>
      <w:r>
        <w:rPr>
          <w:spacing w:val="1"/>
        </w:rPr>
        <w:t xml:space="preserve"> </w:t>
      </w:r>
      <w:r>
        <w:t>мероприятий</w:t>
      </w:r>
      <w:r>
        <w:rPr>
          <w:spacing w:val="1"/>
        </w:rPr>
        <w:t xml:space="preserve"> </w:t>
      </w:r>
      <w:r>
        <w:t>должны</w:t>
      </w:r>
      <w:r>
        <w:rPr>
          <w:spacing w:val="1"/>
        </w:rPr>
        <w:t xml:space="preserve"> </w:t>
      </w:r>
      <w:r>
        <w:t>соответствовать</w:t>
      </w:r>
      <w:r>
        <w:rPr>
          <w:spacing w:val="1"/>
        </w:rPr>
        <w:t xml:space="preserve"> </w:t>
      </w:r>
      <w:r>
        <w:t>требованиям,</w:t>
      </w:r>
      <w:r>
        <w:rPr>
          <w:spacing w:val="1"/>
        </w:rPr>
        <w:t xml:space="preserve"> </w:t>
      </w:r>
      <w:r>
        <w:t>предусмотренным</w:t>
      </w:r>
      <w:r>
        <w:rPr>
          <w:spacing w:val="1"/>
        </w:rPr>
        <w:t xml:space="preserve"> </w:t>
      </w:r>
      <w:r>
        <w:t>санитарными</w:t>
      </w:r>
      <w:r>
        <w:rPr>
          <w:spacing w:val="1"/>
        </w:rPr>
        <w:t xml:space="preserve"> </w:t>
      </w:r>
      <w:r>
        <w:t>правилами</w:t>
      </w:r>
      <w:r>
        <w:rPr>
          <w:spacing w:val="1"/>
        </w:rPr>
        <w:t xml:space="preserve"> </w:t>
      </w:r>
      <w:r>
        <w:t>и</w:t>
      </w:r>
      <w:r>
        <w:rPr>
          <w:spacing w:val="1"/>
        </w:rPr>
        <w:t xml:space="preserve"> </w:t>
      </w:r>
      <w:r>
        <w:t>нормами</w:t>
      </w:r>
      <w:r>
        <w:rPr>
          <w:spacing w:val="1"/>
        </w:rPr>
        <w:t xml:space="preserve"> </w:t>
      </w:r>
      <w:r>
        <w:t>СанПиН</w:t>
      </w:r>
      <w:r>
        <w:rPr>
          <w:spacing w:val="1"/>
        </w:rPr>
        <w:t xml:space="preserve"> </w:t>
      </w:r>
      <w:r>
        <w:t>1.2.3685-21</w:t>
      </w:r>
      <w:r>
        <w:rPr>
          <w:spacing w:val="1"/>
        </w:rPr>
        <w:t xml:space="preserve"> </w:t>
      </w:r>
      <w:r>
        <w:t>"Гигиенические</w:t>
      </w:r>
      <w:r>
        <w:rPr>
          <w:spacing w:val="1"/>
        </w:rPr>
        <w:t xml:space="preserve"> </w:t>
      </w:r>
      <w:r>
        <w:t>нормативы</w:t>
      </w:r>
      <w:r>
        <w:rPr>
          <w:spacing w:val="1"/>
        </w:rPr>
        <w:t xml:space="preserve"> </w:t>
      </w:r>
      <w:r>
        <w:t>и</w:t>
      </w:r>
      <w:r>
        <w:rPr>
          <w:spacing w:val="1"/>
        </w:rPr>
        <w:t xml:space="preserve"> </w:t>
      </w:r>
      <w:r>
        <w:t>требования</w:t>
      </w:r>
      <w:r>
        <w:rPr>
          <w:spacing w:val="1"/>
        </w:rPr>
        <w:t xml:space="preserve"> </w:t>
      </w:r>
      <w:r>
        <w:t>к</w:t>
      </w:r>
      <w:r>
        <w:rPr>
          <w:spacing w:val="1"/>
        </w:rPr>
        <w:t xml:space="preserve"> </w:t>
      </w:r>
      <w:r>
        <w:t>обеспечению</w:t>
      </w:r>
      <w:r>
        <w:rPr>
          <w:spacing w:val="1"/>
        </w:rPr>
        <w:t xml:space="preserve"> </w:t>
      </w:r>
      <w:r>
        <w:t>безопасности</w:t>
      </w:r>
      <w:r>
        <w:rPr>
          <w:spacing w:val="1"/>
        </w:rPr>
        <w:t xml:space="preserve"> </w:t>
      </w:r>
      <w:r>
        <w:t>и</w:t>
      </w:r>
      <w:r>
        <w:rPr>
          <w:spacing w:val="1"/>
        </w:rPr>
        <w:t xml:space="preserve"> </w:t>
      </w:r>
      <w:r>
        <w:t>(или)</w:t>
      </w:r>
      <w:r>
        <w:rPr>
          <w:spacing w:val="1"/>
        </w:rPr>
        <w:t xml:space="preserve"> </w:t>
      </w:r>
      <w:r>
        <w:t>безвредности</w:t>
      </w:r>
      <w:r>
        <w:rPr>
          <w:spacing w:val="1"/>
        </w:rPr>
        <w:t xml:space="preserve"> </w:t>
      </w:r>
      <w:r>
        <w:t>для</w:t>
      </w:r>
      <w:r>
        <w:rPr>
          <w:spacing w:val="1"/>
        </w:rPr>
        <w:t xml:space="preserve"> </w:t>
      </w:r>
      <w:r>
        <w:t>человека</w:t>
      </w:r>
      <w:r>
        <w:rPr>
          <w:spacing w:val="1"/>
        </w:rPr>
        <w:t xml:space="preserve"> </w:t>
      </w:r>
      <w:r>
        <w:t>факторов</w:t>
      </w:r>
      <w:r>
        <w:rPr>
          <w:spacing w:val="1"/>
        </w:rPr>
        <w:t xml:space="preserve"> </w:t>
      </w:r>
      <w:r>
        <w:t>среды</w:t>
      </w:r>
      <w:r>
        <w:rPr>
          <w:spacing w:val="1"/>
        </w:rPr>
        <w:t xml:space="preserve"> </w:t>
      </w:r>
      <w:r>
        <w:t>обитания",</w:t>
      </w:r>
      <w:r>
        <w:rPr>
          <w:spacing w:val="1"/>
        </w:rPr>
        <w:t xml:space="preserve"> </w:t>
      </w:r>
      <w:r>
        <w:t>утвержденными</w:t>
      </w:r>
      <w:r>
        <w:rPr>
          <w:spacing w:val="1"/>
        </w:rPr>
        <w:t xml:space="preserve"> </w:t>
      </w:r>
      <w:r>
        <w:t>постановлением</w:t>
      </w:r>
      <w:r>
        <w:rPr>
          <w:spacing w:val="1"/>
        </w:rPr>
        <w:t xml:space="preserve"> </w:t>
      </w:r>
      <w:r>
        <w:t>Главного</w:t>
      </w:r>
      <w:r>
        <w:rPr>
          <w:spacing w:val="1"/>
        </w:rPr>
        <w:t xml:space="preserve"> </w:t>
      </w:r>
      <w:r>
        <w:t>государственного</w:t>
      </w:r>
      <w:r>
        <w:rPr>
          <w:spacing w:val="1"/>
        </w:rPr>
        <w:t xml:space="preserve"> </w:t>
      </w:r>
      <w:r>
        <w:t>санитарного</w:t>
      </w:r>
      <w:r>
        <w:rPr>
          <w:spacing w:val="1"/>
        </w:rPr>
        <w:t xml:space="preserve"> </w:t>
      </w:r>
      <w:r>
        <w:t>врача</w:t>
      </w:r>
      <w:r>
        <w:rPr>
          <w:spacing w:val="1"/>
        </w:rPr>
        <w:t xml:space="preserve"> </w:t>
      </w:r>
      <w:r>
        <w:t>Российской</w:t>
      </w:r>
      <w:r>
        <w:rPr>
          <w:spacing w:val="1"/>
        </w:rPr>
        <w:t xml:space="preserve"> </w:t>
      </w:r>
      <w:r>
        <w:t>Федерации</w:t>
      </w:r>
      <w:r>
        <w:rPr>
          <w:spacing w:val="1"/>
        </w:rPr>
        <w:t xml:space="preserve"> </w:t>
      </w:r>
      <w:r>
        <w:t>от</w:t>
      </w:r>
      <w:r>
        <w:rPr>
          <w:spacing w:val="1"/>
        </w:rPr>
        <w:t xml:space="preserve"> </w:t>
      </w:r>
      <w:r>
        <w:t>28</w:t>
      </w:r>
      <w:r>
        <w:rPr>
          <w:spacing w:val="1"/>
        </w:rPr>
        <w:t xml:space="preserve"> </w:t>
      </w:r>
      <w:r>
        <w:t>января</w:t>
      </w:r>
      <w:r>
        <w:rPr>
          <w:spacing w:val="1"/>
        </w:rPr>
        <w:t xml:space="preserve"> </w:t>
      </w:r>
      <w:r>
        <w:t>2021</w:t>
      </w:r>
      <w:r>
        <w:rPr>
          <w:spacing w:val="1"/>
        </w:rPr>
        <w:t xml:space="preserve"> </w:t>
      </w:r>
      <w:r>
        <w:t>г.</w:t>
      </w:r>
      <w:r>
        <w:rPr>
          <w:spacing w:val="1"/>
        </w:rPr>
        <w:t xml:space="preserve"> </w:t>
      </w:r>
      <w:r>
        <w:t>N</w:t>
      </w:r>
      <w:r>
        <w:rPr>
          <w:spacing w:val="1"/>
        </w:rPr>
        <w:t xml:space="preserve"> </w:t>
      </w:r>
      <w:r>
        <w:t>2</w:t>
      </w:r>
      <w:r>
        <w:rPr>
          <w:spacing w:val="-62"/>
        </w:rPr>
        <w:t xml:space="preserve"> </w:t>
      </w:r>
      <w:r>
        <w:t>(зарегистрировано Министерством юстиции Российской Федерации 29 января 2021</w:t>
      </w:r>
      <w:r>
        <w:rPr>
          <w:spacing w:val="-62"/>
        </w:rPr>
        <w:t xml:space="preserve"> </w:t>
      </w:r>
      <w:r>
        <w:t>г.,</w:t>
      </w:r>
      <w:r>
        <w:rPr>
          <w:spacing w:val="1"/>
        </w:rPr>
        <w:t xml:space="preserve"> </w:t>
      </w:r>
      <w:r>
        <w:t>регистрационный</w:t>
      </w:r>
      <w:r>
        <w:rPr>
          <w:spacing w:val="1"/>
        </w:rPr>
        <w:t xml:space="preserve"> </w:t>
      </w:r>
      <w:r>
        <w:t>N</w:t>
      </w:r>
      <w:r>
        <w:rPr>
          <w:spacing w:val="1"/>
        </w:rPr>
        <w:t xml:space="preserve"> </w:t>
      </w:r>
      <w:r>
        <w:t>62296),</w:t>
      </w:r>
      <w:r>
        <w:rPr>
          <w:spacing w:val="1"/>
        </w:rPr>
        <w:t xml:space="preserve"> </w:t>
      </w:r>
      <w:r>
        <w:t>действующими</w:t>
      </w:r>
      <w:r>
        <w:rPr>
          <w:spacing w:val="1"/>
        </w:rPr>
        <w:t xml:space="preserve"> </w:t>
      </w:r>
      <w:r>
        <w:t>до</w:t>
      </w:r>
      <w:r>
        <w:rPr>
          <w:spacing w:val="1"/>
        </w:rPr>
        <w:t xml:space="preserve"> </w:t>
      </w:r>
      <w:r>
        <w:t>1</w:t>
      </w:r>
      <w:r>
        <w:rPr>
          <w:spacing w:val="1"/>
        </w:rPr>
        <w:t xml:space="preserve"> </w:t>
      </w:r>
      <w:r>
        <w:t>марта</w:t>
      </w:r>
      <w:r>
        <w:rPr>
          <w:spacing w:val="1"/>
        </w:rPr>
        <w:t xml:space="preserve"> </w:t>
      </w:r>
      <w:r>
        <w:t>2027</w:t>
      </w:r>
      <w:r>
        <w:rPr>
          <w:spacing w:val="1"/>
        </w:rPr>
        <w:t xml:space="preserve"> </w:t>
      </w:r>
      <w:r>
        <w:t>г.</w:t>
      </w:r>
      <w:r>
        <w:rPr>
          <w:spacing w:val="1"/>
        </w:rPr>
        <w:t xml:space="preserve"> </w:t>
      </w:r>
      <w:r>
        <w:t>(далее</w:t>
      </w:r>
      <w:r>
        <w:rPr>
          <w:spacing w:val="1"/>
        </w:rPr>
        <w:t xml:space="preserve"> </w:t>
      </w:r>
      <w:r>
        <w:t>-</w:t>
      </w:r>
      <w:r>
        <w:rPr>
          <w:spacing w:val="1"/>
        </w:rPr>
        <w:t xml:space="preserve"> </w:t>
      </w:r>
      <w:r>
        <w:t>Гигиенические нормативы), и санитарными правилами СП 2.4.3648-20 "Санитарно-</w:t>
      </w:r>
      <w:r>
        <w:rPr>
          <w:spacing w:val="-62"/>
        </w:rPr>
        <w:t xml:space="preserve"> </w:t>
      </w:r>
      <w:r>
        <w:t>эпидемиологические требования к организациям воспитания и обучения, отдыха и</w:t>
      </w:r>
      <w:r>
        <w:rPr>
          <w:spacing w:val="1"/>
        </w:rPr>
        <w:t xml:space="preserve"> </w:t>
      </w:r>
      <w:r>
        <w:t>оздоровления</w:t>
      </w:r>
      <w:r>
        <w:rPr>
          <w:spacing w:val="1"/>
        </w:rPr>
        <w:t xml:space="preserve"> </w:t>
      </w:r>
      <w:r>
        <w:t>детей</w:t>
      </w:r>
      <w:r>
        <w:rPr>
          <w:spacing w:val="1"/>
        </w:rPr>
        <w:t xml:space="preserve"> </w:t>
      </w:r>
      <w:r>
        <w:t>и</w:t>
      </w:r>
      <w:r>
        <w:rPr>
          <w:spacing w:val="1"/>
        </w:rPr>
        <w:t xml:space="preserve"> </w:t>
      </w:r>
      <w:r>
        <w:t>молодежи",</w:t>
      </w:r>
      <w:r>
        <w:rPr>
          <w:spacing w:val="1"/>
        </w:rPr>
        <w:t xml:space="preserve"> </w:t>
      </w:r>
      <w:r>
        <w:t>утвержденными</w:t>
      </w:r>
      <w:r>
        <w:rPr>
          <w:spacing w:val="1"/>
        </w:rPr>
        <w:t xml:space="preserve"> </w:t>
      </w:r>
      <w:r>
        <w:t>постановлением</w:t>
      </w:r>
      <w:r>
        <w:rPr>
          <w:spacing w:val="1"/>
        </w:rPr>
        <w:t xml:space="preserve"> </w:t>
      </w:r>
      <w:r>
        <w:t>Главного</w:t>
      </w:r>
      <w:r>
        <w:rPr>
          <w:spacing w:val="1"/>
        </w:rPr>
        <w:t xml:space="preserve"> </w:t>
      </w:r>
      <w:r>
        <w:t>государственного санитарного врача Российской Федерации от 28 сентября 2020 г.</w:t>
      </w:r>
      <w:r>
        <w:rPr>
          <w:spacing w:val="1"/>
        </w:rPr>
        <w:t xml:space="preserve"> </w:t>
      </w:r>
      <w:r>
        <w:t>N</w:t>
      </w:r>
      <w:r>
        <w:rPr>
          <w:spacing w:val="1"/>
        </w:rPr>
        <w:t xml:space="preserve"> </w:t>
      </w:r>
      <w:r>
        <w:t>28</w:t>
      </w:r>
      <w:r>
        <w:rPr>
          <w:spacing w:val="1"/>
        </w:rPr>
        <w:t xml:space="preserve"> </w:t>
      </w:r>
      <w:r>
        <w:t>(зарегистрировано</w:t>
      </w:r>
      <w:r>
        <w:rPr>
          <w:spacing w:val="1"/>
        </w:rPr>
        <w:t xml:space="preserve"> </w:t>
      </w:r>
      <w:r>
        <w:t>Министерством</w:t>
      </w:r>
      <w:r>
        <w:rPr>
          <w:spacing w:val="1"/>
        </w:rPr>
        <w:t xml:space="preserve"> </w:t>
      </w:r>
      <w:r>
        <w:t>юстиции</w:t>
      </w:r>
      <w:r>
        <w:rPr>
          <w:spacing w:val="1"/>
        </w:rPr>
        <w:t xml:space="preserve"> </w:t>
      </w:r>
      <w:r>
        <w:t>Российской</w:t>
      </w:r>
      <w:r>
        <w:rPr>
          <w:spacing w:val="1"/>
        </w:rPr>
        <w:t xml:space="preserve"> </w:t>
      </w:r>
      <w:r>
        <w:t>Федерации</w:t>
      </w:r>
      <w:r>
        <w:rPr>
          <w:spacing w:val="65"/>
        </w:rPr>
        <w:t xml:space="preserve"> </w:t>
      </w:r>
      <w:r>
        <w:t>18</w:t>
      </w:r>
      <w:r>
        <w:rPr>
          <w:spacing w:val="1"/>
        </w:rPr>
        <w:t xml:space="preserve"> </w:t>
      </w:r>
      <w:r>
        <w:t>декабря 2020 г., регистрационный N 61573), действующими до 1 января 2027 г.</w:t>
      </w:r>
      <w:r>
        <w:rPr>
          <w:spacing w:val="1"/>
        </w:rPr>
        <w:t xml:space="preserve"> </w:t>
      </w:r>
      <w:r>
        <w:t>(далее</w:t>
      </w:r>
      <w:r>
        <w:rPr>
          <w:spacing w:val="58"/>
        </w:rPr>
        <w:t xml:space="preserve"> </w:t>
      </w:r>
      <w:r>
        <w:t>-</w:t>
      </w:r>
      <w:r>
        <w:rPr>
          <w:spacing w:val="57"/>
        </w:rPr>
        <w:t xml:space="preserve"> </w:t>
      </w:r>
      <w:r>
        <w:t>Санитарно-эпидемиологические</w:t>
      </w:r>
      <w:r>
        <w:rPr>
          <w:spacing w:val="58"/>
        </w:rPr>
        <w:t xml:space="preserve"> </w:t>
      </w:r>
      <w:r>
        <w:t>требования).В</w:t>
      </w:r>
      <w:r>
        <w:rPr>
          <w:spacing w:val="58"/>
        </w:rPr>
        <w:t xml:space="preserve"> </w:t>
      </w:r>
      <w:r>
        <w:t>программе</w:t>
      </w:r>
      <w:r>
        <w:rPr>
          <w:spacing w:val="57"/>
        </w:rPr>
        <w:t xml:space="preserve"> </w:t>
      </w:r>
      <w:r>
        <w:t>определяются</w:t>
      </w:r>
    </w:p>
    <w:p w:rsidR="00DF43CF" w:rsidRDefault="00DF43CF">
      <w:pPr>
        <w:sectPr w:rsidR="00DF43CF">
          <w:pgSz w:w="11910" w:h="16390"/>
          <w:pgMar w:top="1160" w:right="440" w:bottom="280" w:left="1380" w:header="766" w:footer="0" w:gutter="0"/>
          <w:cols w:space="720"/>
        </w:sectPr>
      </w:pPr>
    </w:p>
    <w:p w:rsidR="00DF43CF" w:rsidRDefault="00E80A09">
      <w:pPr>
        <w:pStyle w:val="a3"/>
        <w:spacing w:before="88"/>
        <w:ind w:right="404"/>
      </w:pPr>
      <w:r>
        <w:lastRenderedPageBreak/>
        <w:t>основные механизмы её реализации, наиболее целесообразные с учётом традиций</w:t>
      </w:r>
      <w:r>
        <w:rPr>
          <w:spacing w:val="1"/>
        </w:rPr>
        <w:t xml:space="preserve"> </w:t>
      </w:r>
      <w:r>
        <w:t>коллектива</w:t>
      </w:r>
      <w:r>
        <w:rPr>
          <w:spacing w:val="1"/>
        </w:rPr>
        <w:t xml:space="preserve"> </w:t>
      </w:r>
      <w:r>
        <w:t>школы,</w:t>
      </w:r>
      <w:r>
        <w:rPr>
          <w:spacing w:val="1"/>
        </w:rPr>
        <w:t xml:space="preserve"> </w:t>
      </w:r>
      <w:r>
        <w:t>потенциала</w:t>
      </w:r>
      <w:r>
        <w:rPr>
          <w:spacing w:val="1"/>
        </w:rPr>
        <w:t xml:space="preserve"> </w:t>
      </w:r>
      <w:r>
        <w:t>педагогических</w:t>
      </w:r>
      <w:r>
        <w:rPr>
          <w:spacing w:val="1"/>
        </w:rPr>
        <w:t xml:space="preserve"> </w:t>
      </w:r>
      <w:r>
        <w:t>кадров</w:t>
      </w:r>
      <w:r>
        <w:rPr>
          <w:spacing w:val="1"/>
        </w:rPr>
        <w:t xml:space="preserve"> </w:t>
      </w:r>
      <w:r>
        <w:t>и</w:t>
      </w:r>
      <w:r>
        <w:rPr>
          <w:spacing w:val="66"/>
        </w:rPr>
        <w:t xml:space="preserve"> </w:t>
      </w:r>
      <w:r>
        <w:t>контингента</w:t>
      </w:r>
      <w:r>
        <w:rPr>
          <w:spacing w:val="-62"/>
        </w:rPr>
        <w:t xml:space="preserve"> </w:t>
      </w:r>
      <w:r>
        <w:t>обучающихся. Среди механизмов, которые возможно использовать в начальной</w:t>
      </w:r>
      <w:r>
        <w:rPr>
          <w:spacing w:val="1"/>
        </w:rPr>
        <w:t xml:space="preserve"> </w:t>
      </w:r>
      <w:r>
        <w:t>школе,</w:t>
      </w:r>
      <w:r>
        <w:rPr>
          <w:spacing w:val="1"/>
        </w:rPr>
        <w:t xml:space="preserve"> </w:t>
      </w:r>
      <w:r>
        <w:t>следует</w:t>
      </w:r>
      <w:r>
        <w:rPr>
          <w:spacing w:val="1"/>
        </w:rPr>
        <w:t xml:space="preserve"> </w:t>
      </w:r>
      <w:r>
        <w:t>отметить:</w:t>
      </w:r>
      <w:r>
        <w:rPr>
          <w:spacing w:val="1"/>
        </w:rPr>
        <w:t xml:space="preserve"> </w:t>
      </w:r>
      <w:r>
        <w:t>организацию</w:t>
      </w:r>
      <w:r>
        <w:rPr>
          <w:spacing w:val="1"/>
        </w:rPr>
        <w:t xml:space="preserve"> </w:t>
      </w:r>
      <w:r>
        <w:t>внеурочной</w:t>
      </w:r>
      <w:r>
        <w:rPr>
          <w:spacing w:val="1"/>
        </w:rPr>
        <w:t xml:space="preserve"> </w:t>
      </w:r>
      <w:r>
        <w:t>деятельности</w:t>
      </w:r>
      <w:r>
        <w:rPr>
          <w:spacing w:val="1"/>
        </w:rPr>
        <w:t xml:space="preserve"> </w:t>
      </w:r>
      <w:r>
        <w:t>с</w:t>
      </w:r>
      <w:r>
        <w:rPr>
          <w:spacing w:val="1"/>
        </w:rPr>
        <w:t xml:space="preserve"> </w:t>
      </w:r>
      <w:r>
        <w:t>разработкой</w:t>
      </w:r>
      <w:r>
        <w:rPr>
          <w:spacing w:val="-62"/>
        </w:rPr>
        <w:t xml:space="preserve"> </w:t>
      </w:r>
      <w:r>
        <w:t>учебных</w:t>
      </w:r>
      <w:r>
        <w:rPr>
          <w:spacing w:val="1"/>
        </w:rPr>
        <w:t xml:space="preserve"> </w:t>
      </w:r>
      <w:r>
        <w:t>курсов,</w:t>
      </w:r>
      <w:r>
        <w:rPr>
          <w:spacing w:val="1"/>
        </w:rPr>
        <w:t xml:space="preserve"> </w:t>
      </w:r>
      <w:r>
        <w:t>факультативов,</w:t>
      </w:r>
      <w:r>
        <w:rPr>
          <w:spacing w:val="1"/>
        </w:rPr>
        <w:t xml:space="preserve"> </w:t>
      </w:r>
      <w:r>
        <w:t>различных</w:t>
      </w:r>
      <w:r>
        <w:rPr>
          <w:spacing w:val="1"/>
        </w:rPr>
        <w:t xml:space="preserve"> </w:t>
      </w:r>
      <w:r>
        <w:t>форм</w:t>
      </w:r>
      <w:r>
        <w:rPr>
          <w:spacing w:val="1"/>
        </w:rPr>
        <w:t xml:space="preserve"> </w:t>
      </w:r>
      <w:r>
        <w:t>совместной</w:t>
      </w:r>
      <w:r>
        <w:rPr>
          <w:spacing w:val="1"/>
        </w:rPr>
        <w:t xml:space="preserve"> </w:t>
      </w:r>
      <w:r>
        <w:t>познавательной</w:t>
      </w:r>
      <w:r>
        <w:rPr>
          <w:spacing w:val="1"/>
        </w:rPr>
        <w:t xml:space="preserve"> </w:t>
      </w:r>
      <w:r>
        <w:t>деятельности</w:t>
      </w:r>
      <w:r>
        <w:rPr>
          <w:spacing w:val="1"/>
        </w:rPr>
        <w:t xml:space="preserve"> </w:t>
      </w:r>
      <w:r>
        <w:t>(конкурсы,</w:t>
      </w:r>
      <w:r>
        <w:rPr>
          <w:spacing w:val="1"/>
        </w:rPr>
        <w:t xml:space="preserve"> </w:t>
      </w:r>
      <w:r>
        <w:t>диспуты,</w:t>
      </w:r>
      <w:r>
        <w:rPr>
          <w:spacing w:val="1"/>
        </w:rPr>
        <w:t xml:space="preserve"> </w:t>
      </w:r>
      <w:r>
        <w:t>интеллектуальные</w:t>
      </w:r>
      <w:r>
        <w:rPr>
          <w:spacing w:val="1"/>
        </w:rPr>
        <w:t xml:space="preserve"> </w:t>
      </w:r>
      <w:r>
        <w:t>марафоны</w:t>
      </w:r>
      <w:r>
        <w:rPr>
          <w:spacing w:val="1"/>
        </w:rPr>
        <w:t xml:space="preserve"> </w:t>
      </w:r>
      <w:r>
        <w:t>и</w:t>
      </w:r>
      <w:r>
        <w:rPr>
          <w:spacing w:val="1"/>
        </w:rPr>
        <w:t xml:space="preserve"> </w:t>
      </w:r>
      <w:r>
        <w:t>т.</w:t>
      </w:r>
      <w:r>
        <w:rPr>
          <w:spacing w:val="1"/>
        </w:rPr>
        <w:t xml:space="preserve"> </w:t>
      </w:r>
      <w:r>
        <w:t>п.).</w:t>
      </w:r>
      <w:r>
        <w:rPr>
          <w:spacing w:val="1"/>
        </w:rPr>
        <w:t xml:space="preserve"> </w:t>
      </w:r>
      <w:r>
        <w:t>Эффективным</w:t>
      </w:r>
      <w:r>
        <w:rPr>
          <w:spacing w:val="1"/>
        </w:rPr>
        <w:t xml:space="preserve"> </w:t>
      </w:r>
      <w:r>
        <w:t>механизмом</w:t>
      </w:r>
      <w:r>
        <w:rPr>
          <w:spacing w:val="1"/>
        </w:rPr>
        <w:t xml:space="preserve"> </w:t>
      </w:r>
      <w:r>
        <w:t>реализации</w:t>
      </w:r>
      <w:r>
        <w:rPr>
          <w:spacing w:val="1"/>
        </w:rPr>
        <w:t xml:space="preserve"> </w:t>
      </w:r>
      <w:r>
        <w:t>программ</w:t>
      </w:r>
      <w:r>
        <w:rPr>
          <w:spacing w:val="1"/>
        </w:rPr>
        <w:t xml:space="preserve"> </w:t>
      </w:r>
      <w:r>
        <w:t>является</w:t>
      </w:r>
      <w:r>
        <w:rPr>
          <w:spacing w:val="1"/>
        </w:rPr>
        <w:t xml:space="preserve"> </w:t>
      </w:r>
      <w:r>
        <w:t>использование</w:t>
      </w:r>
      <w:r>
        <w:rPr>
          <w:spacing w:val="1"/>
        </w:rPr>
        <w:t xml:space="preserve"> </w:t>
      </w:r>
      <w:r>
        <w:t>индивидуальных программ и учебных планов для отдельных обучающихся или</w:t>
      </w:r>
      <w:r>
        <w:rPr>
          <w:spacing w:val="1"/>
        </w:rPr>
        <w:t xml:space="preserve"> </w:t>
      </w:r>
      <w:r>
        <w:t>небольших</w:t>
      </w:r>
      <w:r>
        <w:rPr>
          <w:spacing w:val="1"/>
        </w:rPr>
        <w:t xml:space="preserve"> </w:t>
      </w:r>
      <w:r>
        <w:t>групп.</w:t>
      </w:r>
    </w:p>
    <w:p w:rsidR="00DF43CF" w:rsidRDefault="00DF43CF">
      <w:pPr>
        <w:pStyle w:val="a3"/>
        <w:spacing w:before="7"/>
        <w:ind w:left="0"/>
        <w:jc w:val="left"/>
      </w:pPr>
    </w:p>
    <w:p w:rsidR="00DF43CF" w:rsidRDefault="00E80A09" w:rsidP="00DD42E4">
      <w:pPr>
        <w:pStyle w:val="10"/>
        <w:numPr>
          <w:ilvl w:val="1"/>
          <w:numId w:val="119"/>
        </w:numPr>
        <w:tabs>
          <w:tab w:val="left" w:pos="1026"/>
        </w:tabs>
        <w:spacing w:line="240" w:lineRule="auto"/>
        <w:ind w:right="411" w:firstLine="0"/>
        <w:jc w:val="both"/>
      </w:pPr>
      <w:r>
        <w:t>Состав</w:t>
      </w:r>
      <w:r>
        <w:rPr>
          <w:spacing w:val="1"/>
        </w:rPr>
        <w:t xml:space="preserve"> </w:t>
      </w:r>
      <w:r>
        <w:t>участников</w:t>
      </w:r>
      <w:r>
        <w:rPr>
          <w:spacing w:val="1"/>
        </w:rPr>
        <w:t xml:space="preserve"> </w:t>
      </w:r>
      <w:r>
        <w:t>образовательных</w:t>
      </w:r>
      <w:r>
        <w:rPr>
          <w:spacing w:val="1"/>
        </w:rPr>
        <w:t xml:space="preserve"> </w:t>
      </w:r>
      <w:r>
        <w:t>отношений</w:t>
      </w:r>
      <w:r>
        <w:rPr>
          <w:spacing w:val="1"/>
        </w:rPr>
        <w:t xml:space="preserve"> </w:t>
      </w:r>
      <w:r>
        <w:t>организации,</w:t>
      </w:r>
      <w:r>
        <w:rPr>
          <w:spacing w:val="1"/>
        </w:rPr>
        <w:t xml:space="preserve"> </w:t>
      </w:r>
      <w:r>
        <w:t>осуществляющей</w:t>
      </w:r>
      <w:r>
        <w:rPr>
          <w:spacing w:val="2"/>
        </w:rPr>
        <w:t xml:space="preserve"> </w:t>
      </w:r>
      <w:r>
        <w:t>образовательную</w:t>
      </w:r>
      <w:r>
        <w:rPr>
          <w:spacing w:val="2"/>
        </w:rPr>
        <w:t xml:space="preserve"> </w:t>
      </w:r>
      <w:r>
        <w:t>деятельность</w:t>
      </w:r>
    </w:p>
    <w:p w:rsidR="00DF43CF" w:rsidRDefault="00E80A09" w:rsidP="00E80A09">
      <w:pPr>
        <w:pStyle w:val="a3"/>
        <w:ind w:right="407" w:firstLine="706"/>
      </w:pPr>
      <w:r>
        <w:t>В</w:t>
      </w:r>
      <w:r>
        <w:rPr>
          <w:spacing w:val="1"/>
        </w:rPr>
        <w:t xml:space="preserve"> </w:t>
      </w:r>
      <w:r>
        <w:t>соответствии</w:t>
      </w:r>
      <w:r>
        <w:rPr>
          <w:spacing w:val="1"/>
        </w:rPr>
        <w:t xml:space="preserve"> </w:t>
      </w:r>
      <w:r>
        <w:t>с</w:t>
      </w:r>
      <w:r>
        <w:rPr>
          <w:spacing w:val="1"/>
        </w:rPr>
        <w:t xml:space="preserve"> </w:t>
      </w:r>
      <w:r>
        <w:t>Федеральным</w:t>
      </w:r>
      <w:r>
        <w:rPr>
          <w:spacing w:val="1"/>
        </w:rPr>
        <w:t xml:space="preserve"> </w:t>
      </w:r>
      <w:r>
        <w:t>законом</w:t>
      </w:r>
      <w:r>
        <w:rPr>
          <w:spacing w:val="1"/>
        </w:rPr>
        <w:t xml:space="preserve"> </w:t>
      </w:r>
      <w:r>
        <w:t>«Об</w:t>
      </w:r>
      <w:r>
        <w:rPr>
          <w:spacing w:val="1"/>
        </w:rPr>
        <w:t xml:space="preserve"> </w:t>
      </w:r>
      <w:r>
        <w:t>образовании</w:t>
      </w:r>
      <w:r>
        <w:rPr>
          <w:spacing w:val="1"/>
        </w:rPr>
        <w:t xml:space="preserve"> </w:t>
      </w:r>
      <w:r>
        <w:t>в</w:t>
      </w:r>
      <w:r>
        <w:rPr>
          <w:spacing w:val="1"/>
        </w:rPr>
        <w:t xml:space="preserve"> </w:t>
      </w:r>
      <w:r>
        <w:t>Российской</w:t>
      </w:r>
      <w:r>
        <w:rPr>
          <w:spacing w:val="1"/>
        </w:rPr>
        <w:t xml:space="preserve"> </w:t>
      </w:r>
      <w:r>
        <w:t>Федерации»</w:t>
      </w:r>
      <w:r>
        <w:rPr>
          <w:spacing w:val="1"/>
        </w:rPr>
        <w:t xml:space="preserve"> </w:t>
      </w:r>
      <w:r>
        <w:t>участниками</w:t>
      </w:r>
      <w:r>
        <w:rPr>
          <w:spacing w:val="1"/>
        </w:rPr>
        <w:t xml:space="preserve"> </w:t>
      </w:r>
      <w:r>
        <w:t>образовательных</w:t>
      </w:r>
      <w:r>
        <w:rPr>
          <w:spacing w:val="1"/>
        </w:rPr>
        <w:t xml:space="preserve"> </w:t>
      </w:r>
      <w:r>
        <w:t>отношений</w:t>
      </w:r>
      <w:r>
        <w:rPr>
          <w:spacing w:val="1"/>
        </w:rPr>
        <w:t xml:space="preserve"> </w:t>
      </w:r>
      <w:r>
        <w:t>являются</w:t>
      </w:r>
      <w:r>
        <w:rPr>
          <w:spacing w:val="1"/>
        </w:rPr>
        <w:t xml:space="preserve"> </w:t>
      </w:r>
      <w:r>
        <w:t>обучающиеся,</w:t>
      </w:r>
      <w:r>
        <w:rPr>
          <w:spacing w:val="1"/>
        </w:rPr>
        <w:t xml:space="preserve"> </w:t>
      </w:r>
      <w:r>
        <w:t>родители</w:t>
      </w:r>
      <w:r>
        <w:rPr>
          <w:spacing w:val="1"/>
        </w:rPr>
        <w:t xml:space="preserve"> </w:t>
      </w:r>
      <w:r>
        <w:t>(законные</w:t>
      </w:r>
      <w:r>
        <w:rPr>
          <w:spacing w:val="1"/>
        </w:rPr>
        <w:t xml:space="preserve"> </w:t>
      </w:r>
      <w:r>
        <w:t>представители)</w:t>
      </w:r>
      <w:r>
        <w:rPr>
          <w:spacing w:val="1"/>
        </w:rPr>
        <w:t xml:space="preserve"> </w:t>
      </w:r>
      <w:r>
        <w:t>несовершеннолетних</w:t>
      </w:r>
      <w:r>
        <w:rPr>
          <w:spacing w:val="1"/>
        </w:rPr>
        <w:t xml:space="preserve"> </w:t>
      </w:r>
      <w:r>
        <w:t>обучающихся,</w:t>
      </w:r>
      <w:r>
        <w:rPr>
          <w:spacing w:val="1"/>
        </w:rPr>
        <w:t xml:space="preserve"> </w:t>
      </w:r>
      <w:r>
        <w:t>педагогические</w:t>
      </w:r>
      <w:r>
        <w:rPr>
          <w:spacing w:val="-2"/>
        </w:rPr>
        <w:t xml:space="preserve"> </w:t>
      </w:r>
      <w:r>
        <w:t>работники</w:t>
      </w:r>
      <w:r>
        <w:rPr>
          <w:spacing w:val="-1"/>
        </w:rPr>
        <w:t xml:space="preserve"> </w:t>
      </w:r>
      <w:r>
        <w:t>и</w:t>
      </w:r>
      <w:r>
        <w:rPr>
          <w:spacing w:val="-1"/>
        </w:rPr>
        <w:t xml:space="preserve"> </w:t>
      </w:r>
      <w:r>
        <w:t>их</w:t>
      </w:r>
      <w:r>
        <w:rPr>
          <w:spacing w:val="-1"/>
        </w:rPr>
        <w:t xml:space="preserve"> </w:t>
      </w:r>
      <w:r>
        <w:t>представители.</w:t>
      </w:r>
      <w:r>
        <w:rPr>
          <w:spacing w:val="18"/>
        </w:rPr>
        <w:t xml:space="preserve"> </w:t>
      </w:r>
      <w:r>
        <w:t>Отношения</w:t>
      </w:r>
      <w:r>
        <w:rPr>
          <w:spacing w:val="17"/>
        </w:rPr>
        <w:t xml:space="preserve"> </w:t>
      </w:r>
      <w:r>
        <w:t>в</w:t>
      </w:r>
      <w:r>
        <w:rPr>
          <w:spacing w:val="23"/>
        </w:rPr>
        <w:t xml:space="preserve"> </w:t>
      </w:r>
      <w:r>
        <w:t>сфере</w:t>
      </w:r>
      <w:r>
        <w:rPr>
          <w:spacing w:val="17"/>
        </w:rPr>
        <w:t xml:space="preserve"> </w:t>
      </w:r>
      <w:r>
        <w:t>образования –</w:t>
      </w:r>
      <w:r>
        <w:rPr>
          <w:spacing w:val="1"/>
        </w:rPr>
        <w:t xml:space="preserve"> </w:t>
      </w:r>
      <w:r>
        <w:t>совокупность</w:t>
      </w:r>
      <w:r>
        <w:rPr>
          <w:spacing w:val="1"/>
        </w:rPr>
        <w:t xml:space="preserve"> </w:t>
      </w:r>
      <w:r>
        <w:t>общественных</w:t>
      </w:r>
      <w:r>
        <w:rPr>
          <w:spacing w:val="1"/>
        </w:rPr>
        <w:t xml:space="preserve"> </w:t>
      </w:r>
      <w:r>
        <w:t>отношений</w:t>
      </w:r>
      <w:r>
        <w:rPr>
          <w:spacing w:val="1"/>
        </w:rPr>
        <w:t xml:space="preserve"> </w:t>
      </w:r>
      <w:r>
        <w:t>по</w:t>
      </w:r>
      <w:r>
        <w:rPr>
          <w:spacing w:val="1"/>
        </w:rPr>
        <w:t xml:space="preserve"> </w:t>
      </w:r>
      <w:r>
        <w:t>реализации</w:t>
      </w:r>
      <w:r>
        <w:rPr>
          <w:spacing w:val="1"/>
        </w:rPr>
        <w:t xml:space="preserve"> </w:t>
      </w:r>
      <w:r>
        <w:t>права</w:t>
      </w:r>
      <w:r>
        <w:rPr>
          <w:spacing w:val="1"/>
        </w:rPr>
        <w:t xml:space="preserve"> </w:t>
      </w:r>
      <w:r>
        <w:t>граждан</w:t>
      </w:r>
      <w:r>
        <w:rPr>
          <w:spacing w:val="1"/>
        </w:rPr>
        <w:t xml:space="preserve"> </w:t>
      </w:r>
      <w:r>
        <w:t>на</w:t>
      </w:r>
      <w:r>
        <w:rPr>
          <w:spacing w:val="1"/>
        </w:rPr>
        <w:t xml:space="preserve"> </w:t>
      </w:r>
      <w:r>
        <w:t>образование,</w:t>
      </w:r>
      <w:r>
        <w:rPr>
          <w:spacing w:val="1"/>
        </w:rPr>
        <w:t xml:space="preserve"> </w:t>
      </w:r>
      <w:r>
        <w:t>целью</w:t>
      </w:r>
      <w:r>
        <w:rPr>
          <w:spacing w:val="1"/>
        </w:rPr>
        <w:t xml:space="preserve"> </w:t>
      </w:r>
      <w:r>
        <w:t>которых</w:t>
      </w:r>
      <w:r>
        <w:rPr>
          <w:spacing w:val="1"/>
        </w:rPr>
        <w:t xml:space="preserve"> </w:t>
      </w:r>
      <w:r>
        <w:t>является</w:t>
      </w:r>
      <w:r>
        <w:rPr>
          <w:spacing w:val="1"/>
        </w:rPr>
        <w:t xml:space="preserve"> </w:t>
      </w:r>
      <w:r>
        <w:t>освоение</w:t>
      </w:r>
      <w:r>
        <w:rPr>
          <w:spacing w:val="1"/>
        </w:rPr>
        <w:t xml:space="preserve"> </w:t>
      </w:r>
      <w:r>
        <w:t>обучающимися</w:t>
      </w:r>
      <w:r>
        <w:rPr>
          <w:spacing w:val="1"/>
        </w:rPr>
        <w:t xml:space="preserve"> </w:t>
      </w:r>
      <w:r>
        <w:t>содержания</w:t>
      </w:r>
      <w:r>
        <w:rPr>
          <w:spacing w:val="1"/>
        </w:rPr>
        <w:t xml:space="preserve"> </w:t>
      </w:r>
      <w:r>
        <w:t>образовательных</w:t>
      </w:r>
      <w:r>
        <w:rPr>
          <w:spacing w:val="1"/>
        </w:rPr>
        <w:t xml:space="preserve"> </w:t>
      </w:r>
      <w:r>
        <w:t>программ,</w:t>
      </w:r>
      <w:r>
        <w:rPr>
          <w:spacing w:val="1"/>
        </w:rPr>
        <w:t xml:space="preserve"> </w:t>
      </w:r>
      <w:r>
        <w:t>создание</w:t>
      </w:r>
      <w:r>
        <w:rPr>
          <w:spacing w:val="1"/>
        </w:rPr>
        <w:t xml:space="preserve"> </w:t>
      </w:r>
      <w:r>
        <w:t>условий</w:t>
      </w:r>
      <w:r>
        <w:rPr>
          <w:spacing w:val="1"/>
        </w:rPr>
        <w:t xml:space="preserve"> </w:t>
      </w:r>
      <w:r>
        <w:t>для</w:t>
      </w:r>
      <w:r>
        <w:rPr>
          <w:spacing w:val="1"/>
        </w:rPr>
        <w:t xml:space="preserve"> </w:t>
      </w:r>
      <w:r>
        <w:t>реализации</w:t>
      </w:r>
      <w:r>
        <w:rPr>
          <w:spacing w:val="1"/>
        </w:rPr>
        <w:t xml:space="preserve"> </w:t>
      </w:r>
      <w:r>
        <w:t>прав</w:t>
      </w:r>
      <w:r>
        <w:rPr>
          <w:spacing w:val="1"/>
        </w:rPr>
        <w:t xml:space="preserve"> </w:t>
      </w:r>
      <w:r>
        <w:t>граждан</w:t>
      </w:r>
      <w:r>
        <w:rPr>
          <w:spacing w:val="1"/>
        </w:rPr>
        <w:t xml:space="preserve"> </w:t>
      </w:r>
      <w:r>
        <w:t>на</w:t>
      </w:r>
      <w:r>
        <w:rPr>
          <w:spacing w:val="-62"/>
        </w:rPr>
        <w:t xml:space="preserve"> </w:t>
      </w:r>
      <w:r>
        <w:t>образование.</w:t>
      </w:r>
      <w:r>
        <w:rPr>
          <w:spacing w:val="1"/>
        </w:rPr>
        <w:t xml:space="preserve"> </w:t>
      </w:r>
      <w:r>
        <w:t>Эффективно</w:t>
      </w:r>
      <w:r>
        <w:rPr>
          <w:spacing w:val="1"/>
        </w:rPr>
        <w:t xml:space="preserve"> </w:t>
      </w:r>
      <w:r>
        <w:t>сотрудничают</w:t>
      </w:r>
      <w:r>
        <w:rPr>
          <w:spacing w:val="1"/>
        </w:rPr>
        <w:t xml:space="preserve"> </w:t>
      </w:r>
      <w:r>
        <w:t>с</w:t>
      </w:r>
      <w:r>
        <w:rPr>
          <w:spacing w:val="1"/>
        </w:rPr>
        <w:t xml:space="preserve"> </w:t>
      </w:r>
      <w:r>
        <w:t>МБОУ</w:t>
      </w:r>
      <w:r>
        <w:rPr>
          <w:spacing w:val="1"/>
        </w:rPr>
        <w:t xml:space="preserve"> </w:t>
      </w:r>
      <w:r>
        <w:t>«Шуйская СОШ»</w:t>
      </w:r>
      <w:r>
        <w:rPr>
          <w:spacing w:val="1"/>
        </w:rPr>
        <w:t xml:space="preserve"> районная детская </w:t>
      </w:r>
      <w:r>
        <w:t>библиотека, районный краеведческий музей, ФОК «Сухона».</w:t>
      </w:r>
    </w:p>
    <w:p w:rsidR="00DF43CF" w:rsidRDefault="00DF43CF">
      <w:pPr>
        <w:pStyle w:val="a3"/>
        <w:spacing w:before="9"/>
        <w:ind w:left="0"/>
        <w:jc w:val="left"/>
        <w:rPr>
          <w:sz w:val="25"/>
        </w:rPr>
      </w:pPr>
    </w:p>
    <w:p w:rsidR="00DF43CF" w:rsidRDefault="00E80A09" w:rsidP="00DD42E4">
      <w:pPr>
        <w:pStyle w:val="10"/>
        <w:numPr>
          <w:ilvl w:val="1"/>
          <w:numId w:val="119"/>
        </w:numPr>
        <w:tabs>
          <w:tab w:val="left" w:pos="780"/>
        </w:tabs>
        <w:spacing w:line="240" w:lineRule="auto"/>
        <w:ind w:left="1025" w:hanging="707"/>
      </w:pPr>
      <w:r>
        <w:t>Общая</w:t>
      </w:r>
      <w:r>
        <w:rPr>
          <w:spacing w:val="-4"/>
        </w:rPr>
        <w:t xml:space="preserve"> </w:t>
      </w:r>
      <w:r>
        <w:t>характеристика АООП</w:t>
      </w:r>
      <w:r>
        <w:rPr>
          <w:spacing w:val="-2"/>
        </w:rPr>
        <w:t xml:space="preserve"> </w:t>
      </w:r>
      <w:r>
        <w:t>НОО</w:t>
      </w:r>
      <w:r>
        <w:rPr>
          <w:spacing w:val="2"/>
        </w:rPr>
        <w:t xml:space="preserve"> </w:t>
      </w:r>
      <w:r>
        <w:t>для</w:t>
      </w:r>
      <w:r>
        <w:rPr>
          <w:spacing w:val="1"/>
        </w:rPr>
        <w:t xml:space="preserve"> </w:t>
      </w:r>
      <w:r>
        <w:t>обучающихся</w:t>
      </w:r>
      <w:r>
        <w:rPr>
          <w:spacing w:val="-4"/>
        </w:rPr>
        <w:t xml:space="preserve"> </w:t>
      </w:r>
      <w:r>
        <w:t>с</w:t>
      </w:r>
      <w:r>
        <w:rPr>
          <w:spacing w:val="-2"/>
        </w:rPr>
        <w:t xml:space="preserve"> </w:t>
      </w:r>
      <w:r>
        <w:t>ЗПР</w:t>
      </w:r>
      <w:r>
        <w:rPr>
          <w:spacing w:val="-3"/>
        </w:rPr>
        <w:t xml:space="preserve"> </w:t>
      </w:r>
      <w:r>
        <w:t>(вариант</w:t>
      </w:r>
      <w:r>
        <w:rPr>
          <w:spacing w:val="-2"/>
        </w:rPr>
        <w:t xml:space="preserve"> </w:t>
      </w:r>
      <w:r>
        <w:t>7.1)</w:t>
      </w:r>
    </w:p>
    <w:p w:rsidR="00DF43CF" w:rsidRDefault="00DF43CF">
      <w:pPr>
        <w:pStyle w:val="a3"/>
        <w:spacing w:before="8"/>
        <w:ind w:left="0"/>
        <w:jc w:val="left"/>
        <w:rPr>
          <w:b/>
          <w:sz w:val="25"/>
        </w:rPr>
      </w:pPr>
    </w:p>
    <w:p w:rsidR="00DF43CF" w:rsidRDefault="00E80A09">
      <w:pPr>
        <w:pStyle w:val="a3"/>
        <w:spacing w:before="1"/>
        <w:ind w:right="405" w:firstLine="706"/>
      </w:pPr>
      <w:r>
        <w:t>АООП НОО, вариант 7.1, предполагает, что обучающийся с ЗПР получает</w:t>
      </w:r>
      <w:r>
        <w:rPr>
          <w:spacing w:val="1"/>
        </w:rPr>
        <w:t xml:space="preserve"> </w:t>
      </w:r>
      <w:r>
        <w:t>образование,</w:t>
      </w:r>
      <w:r>
        <w:rPr>
          <w:spacing w:val="1"/>
        </w:rPr>
        <w:t xml:space="preserve"> </w:t>
      </w:r>
      <w:r>
        <w:t>сопоставимое</w:t>
      </w:r>
      <w:r>
        <w:rPr>
          <w:spacing w:val="1"/>
        </w:rPr>
        <w:t xml:space="preserve"> </w:t>
      </w:r>
      <w:r>
        <w:t>по</w:t>
      </w:r>
      <w:r>
        <w:rPr>
          <w:spacing w:val="1"/>
        </w:rPr>
        <w:t xml:space="preserve"> </w:t>
      </w:r>
      <w:r>
        <w:t>итоговым</w:t>
      </w:r>
      <w:r>
        <w:rPr>
          <w:spacing w:val="1"/>
        </w:rPr>
        <w:t xml:space="preserve"> </w:t>
      </w:r>
      <w:r>
        <w:t>достижениям</w:t>
      </w:r>
      <w:r>
        <w:rPr>
          <w:spacing w:val="1"/>
        </w:rPr>
        <w:t xml:space="preserve"> </w:t>
      </w:r>
      <w:r>
        <w:t>к</w:t>
      </w:r>
      <w:r>
        <w:rPr>
          <w:spacing w:val="1"/>
        </w:rPr>
        <w:t xml:space="preserve"> </w:t>
      </w:r>
      <w:r>
        <w:t>моменту</w:t>
      </w:r>
      <w:r>
        <w:rPr>
          <w:spacing w:val="1"/>
        </w:rPr>
        <w:t xml:space="preserve"> </w:t>
      </w:r>
      <w:r>
        <w:t>завершения</w:t>
      </w:r>
      <w:r>
        <w:rPr>
          <w:spacing w:val="1"/>
        </w:rPr>
        <w:t xml:space="preserve"> </w:t>
      </w:r>
      <w:r>
        <w:t>обучения</w:t>
      </w:r>
      <w:r>
        <w:rPr>
          <w:spacing w:val="1"/>
        </w:rPr>
        <w:t xml:space="preserve"> </w:t>
      </w:r>
      <w:r>
        <w:t>с</w:t>
      </w:r>
      <w:r>
        <w:rPr>
          <w:spacing w:val="1"/>
        </w:rPr>
        <w:t xml:space="preserve"> </w:t>
      </w:r>
      <w:r>
        <w:t>образованием</w:t>
      </w:r>
      <w:r>
        <w:rPr>
          <w:spacing w:val="1"/>
        </w:rPr>
        <w:t xml:space="preserve"> </w:t>
      </w:r>
      <w:r>
        <w:t>обучающихся,</w:t>
      </w:r>
      <w:r>
        <w:rPr>
          <w:spacing w:val="1"/>
        </w:rPr>
        <w:t xml:space="preserve"> </w:t>
      </w:r>
      <w:r>
        <w:t>не</w:t>
      </w:r>
      <w:r>
        <w:rPr>
          <w:spacing w:val="1"/>
        </w:rPr>
        <w:t xml:space="preserve"> </w:t>
      </w:r>
      <w:r>
        <w:t>имеющих</w:t>
      </w:r>
      <w:r>
        <w:rPr>
          <w:spacing w:val="1"/>
        </w:rPr>
        <w:t xml:space="preserve"> </w:t>
      </w:r>
      <w:r>
        <w:t>ограничений</w:t>
      </w:r>
      <w:r>
        <w:rPr>
          <w:spacing w:val="1"/>
        </w:rPr>
        <w:t xml:space="preserve"> </w:t>
      </w:r>
      <w:r>
        <w:t>по</w:t>
      </w:r>
      <w:r>
        <w:rPr>
          <w:spacing w:val="1"/>
        </w:rPr>
        <w:t xml:space="preserve"> </w:t>
      </w:r>
      <w:r>
        <w:t>возможностям здоровья.</w:t>
      </w:r>
    </w:p>
    <w:p w:rsidR="00DF43CF" w:rsidRDefault="00E80A09">
      <w:pPr>
        <w:pStyle w:val="a3"/>
        <w:ind w:right="412" w:firstLine="706"/>
      </w:pPr>
      <w:r>
        <w:t>АООП</w:t>
      </w:r>
      <w:r>
        <w:rPr>
          <w:spacing w:val="1"/>
        </w:rPr>
        <w:t xml:space="preserve"> </w:t>
      </w:r>
      <w:r>
        <w:t>НОО</w:t>
      </w:r>
      <w:r>
        <w:rPr>
          <w:spacing w:val="1"/>
        </w:rPr>
        <w:t xml:space="preserve"> </w:t>
      </w:r>
      <w:r>
        <w:t>(вариант</w:t>
      </w:r>
      <w:r>
        <w:rPr>
          <w:spacing w:val="1"/>
        </w:rPr>
        <w:t xml:space="preserve"> </w:t>
      </w:r>
      <w:r>
        <w:t>7.1)</w:t>
      </w:r>
      <w:r>
        <w:rPr>
          <w:spacing w:val="1"/>
        </w:rPr>
        <w:t xml:space="preserve"> </w:t>
      </w:r>
      <w:r>
        <w:t>предусматривает</w:t>
      </w:r>
      <w:r>
        <w:rPr>
          <w:spacing w:val="1"/>
        </w:rPr>
        <w:t xml:space="preserve"> </w:t>
      </w:r>
      <w:r>
        <w:t>обеспечение</w:t>
      </w:r>
      <w:r>
        <w:rPr>
          <w:spacing w:val="1"/>
        </w:rPr>
        <w:t xml:space="preserve"> </w:t>
      </w:r>
      <w:r>
        <w:t>коррекционной</w:t>
      </w:r>
      <w:r>
        <w:rPr>
          <w:spacing w:val="1"/>
        </w:rPr>
        <w:t xml:space="preserve"> </w:t>
      </w:r>
      <w:r>
        <w:t>направленности</w:t>
      </w:r>
      <w:r>
        <w:rPr>
          <w:spacing w:val="1"/>
        </w:rPr>
        <w:t xml:space="preserve"> </w:t>
      </w:r>
      <w:r>
        <w:t>всего</w:t>
      </w:r>
      <w:r>
        <w:rPr>
          <w:spacing w:val="1"/>
        </w:rPr>
        <w:t xml:space="preserve"> </w:t>
      </w:r>
      <w:r>
        <w:t>образовательного</w:t>
      </w:r>
      <w:r>
        <w:rPr>
          <w:spacing w:val="1"/>
        </w:rPr>
        <w:t xml:space="preserve"> </w:t>
      </w:r>
      <w:r>
        <w:t>процесса</w:t>
      </w:r>
      <w:r>
        <w:rPr>
          <w:spacing w:val="1"/>
        </w:rPr>
        <w:t xml:space="preserve"> </w:t>
      </w:r>
      <w:r>
        <w:t>при</w:t>
      </w:r>
      <w:r>
        <w:rPr>
          <w:spacing w:val="1"/>
        </w:rPr>
        <w:t xml:space="preserve"> </w:t>
      </w:r>
      <w:r>
        <w:t>его</w:t>
      </w:r>
      <w:r>
        <w:rPr>
          <w:spacing w:val="1"/>
        </w:rPr>
        <w:t xml:space="preserve"> </w:t>
      </w:r>
      <w:r>
        <w:t>особой</w:t>
      </w:r>
      <w:r>
        <w:rPr>
          <w:spacing w:val="1"/>
        </w:rPr>
        <w:t xml:space="preserve"> </w:t>
      </w:r>
      <w:r>
        <w:t>организации:</w:t>
      </w:r>
      <w:r>
        <w:rPr>
          <w:spacing w:val="1"/>
        </w:rPr>
        <w:t xml:space="preserve"> </w:t>
      </w:r>
      <w:r>
        <w:t>пролонгированные</w:t>
      </w:r>
      <w:r>
        <w:rPr>
          <w:spacing w:val="1"/>
        </w:rPr>
        <w:t xml:space="preserve"> </w:t>
      </w:r>
      <w:r>
        <w:t>сроки</w:t>
      </w:r>
      <w:r>
        <w:rPr>
          <w:spacing w:val="1"/>
        </w:rPr>
        <w:t xml:space="preserve"> </w:t>
      </w:r>
      <w:r>
        <w:t>обучения,</w:t>
      </w:r>
      <w:r>
        <w:rPr>
          <w:spacing w:val="1"/>
        </w:rPr>
        <w:t xml:space="preserve"> </w:t>
      </w:r>
      <w:r>
        <w:t>проведение</w:t>
      </w:r>
      <w:r>
        <w:rPr>
          <w:spacing w:val="1"/>
        </w:rPr>
        <w:t xml:space="preserve"> </w:t>
      </w:r>
      <w:r>
        <w:t>индивидуальных</w:t>
      </w:r>
      <w:r>
        <w:rPr>
          <w:spacing w:val="1"/>
        </w:rPr>
        <w:t xml:space="preserve"> </w:t>
      </w:r>
      <w:r>
        <w:t>и</w:t>
      </w:r>
      <w:r>
        <w:rPr>
          <w:spacing w:val="1"/>
        </w:rPr>
        <w:t xml:space="preserve"> </w:t>
      </w:r>
      <w:r>
        <w:t>групповых</w:t>
      </w:r>
      <w:r>
        <w:rPr>
          <w:spacing w:val="1"/>
        </w:rPr>
        <w:t xml:space="preserve"> </w:t>
      </w:r>
      <w:r>
        <w:t>коррекционных занятий, особое структурирование содержание обучения на основе</w:t>
      </w:r>
      <w:r>
        <w:rPr>
          <w:spacing w:val="1"/>
        </w:rPr>
        <w:t xml:space="preserve"> </w:t>
      </w:r>
      <w:r>
        <w:t>усиления</w:t>
      </w:r>
      <w:r>
        <w:rPr>
          <w:spacing w:val="1"/>
        </w:rPr>
        <w:t xml:space="preserve"> </w:t>
      </w:r>
      <w:r>
        <w:t>внимания</w:t>
      </w:r>
      <w:r>
        <w:rPr>
          <w:spacing w:val="1"/>
        </w:rPr>
        <w:t xml:space="preserve"> </w:t>
      </w:r>
      <w:r>
        <w:t>к</w:t>
      </w:r>
      <w:r>
        <w:rPr>
          <w:spacing w:val="-1"/>
        </w:rPr>
        <w:t xml:space="preserve"> </w:t>
      </w:r>
      <w:r>
        <w:t>формированию социальной</w:t>
      </w:r>
      <w:r>
        <w:rPr>
          <w:spacing w:val="1"/>
        </w:rPr>
        <w:t xml:space="preserve"> </w:t>
      </w:r>
      <w:r>
        <w:t>компетенции.</w:t>
      </w:r>
    </w:p>
    <w:p w:rsidR="00DF43CF" w:rsidRDefault="00E80A09">
      <w:pPr>
        <w:pStyle w:val="a3"/>
        <w:spacing w:before="3" w:line="298" w:lineRule="exact"/>
        <w:ind w:left="1025"/>
      </w:pPr>
      <w:r>
        <w:t>Сроки</w:t>
      </w:r>
      <w:r>
        <w:rPr>
          <w:spacing w:val="-3"/>
        </w:rPr>
        <w:t xml:space="preserve"> </w:t>
      </w:r>
      <w:r>
        <w:t>получения</w:t>
      </w:r>
      <w:r>
        <w:rPr>
          <w:spacing w:val="-3"/>
        </w:rPr>
        <w:t xml:space="preserve"> </w:t>
      </w:r>
      <w:r>
        <w:t>начального</w:t>
      </w:r>
      <w:r>
        <w:rPr>
          <w:spacing w:val="-4"/>
        </w:rPr>
        <w:t xml:space="preserve"> </w:t>
      </w:r>
      <w:r>
        <w:t>общего</w:t>
      </w:r>
      <w:r>
        <w:rPr>
          <w:spacing w:val="-4"/>
        </w:rPr>
        <w:t xml:space="preserve"> </w:t>
      </w:r>
      <w:r>
        <w:t>образования</w:t>
      </w:r>
      <w:r>
        <w:rPr>
          <w:spacing w:val="-3"/>
        </w:rPr>
        <w:t xml:space="preserve"> </w:t>
      </w:r>
      <w:r>
        <w:t>составляют</w:t>
      </w:r>
      <w:r>
        <w:rPr>
          <w:spacing w:val="4"/>
        </w:rPr>
        <w:t xml:space="preserve"> </w:t>
      </w:r>
      <w:r>
        <w:t>4</w:t>
      </w:r>
      <w:r>
        <w:rPr>
          <w:spacing w:val="-3"/>
        </w:rPr>
        <w:t xml:space="preserve"> </w:t>
      </w:r>
      <w:r>
        <w:t>года.</w:t>
      </w:r>
    </w:p>
    <w:p w:rsidR="00DF43CF" w:rsidRDefault="00E80A09">
      <w:pPr>
        <w:pStyle w:val="a3"/>
        <w:ind w:right="411" w:firstLine="706"/>
      </w:pPr>
      <w:r>
        <w:t>Для</w:t>
      </w:r>
      <w:r>
        <w:rPr>
          <w:spacing w:val="1"/>
        </w:rPr>
        <w:t xml:space="preserve"> </w:t>
      </w:r>
      <w:r>
        <w:t>обеспечения</w:t>
      </w:r>
      <w:r>
        <w:rPr>
          <w:spacing w:val="1"/>
        </w:rPr>
        <w:t xml:space="preserve"> </w:t>
      </w:r>
      <w:r>
        <w:t>возможности</w:t>
      </w:r>
      <w:r>
        <w:rPr>
          <w:spacing w:val="1"/>
        </w:rPr>
        <w:t xml:space="preserve"> </w:t>
      </w:r>
      <w:r>
        <w:t>освоения</w:t>
      </w:r>
      <w:r>
        <w:rPr>
          <w:spacing w:val="1"/>
        </w:rPr>
        <w:t xml:space="preserve"> </w:t>
      </w:r>
      <w:r>
        <w:t>обучающимися</w:t>
      </w:r>
      <w:r>
        <w:rPr>
          <w:spacing w:val="1"/>
        </w:rPr>
        <w:t xml:space="preserve"> </w:t>
      </w:r>
      <w:r>
        <w:t>АООП</w:t>
      </w:r>
      <w:r>
        <w:rPr>
          <w:spacing w:val="1"/>
        </w:rPr>
        <w:t xml:space="preserve"> </w:t>
      </w:r>
      <w:r>
        <w:t>НОО,</w:t>
      </w:r>
      <w:r>
        <w:rPr>
          <w:spacing w:val="1"/>
        </w:rPr>
        <w:t xml:space="preserve"> </w:t>
      </w:r>
      <w:r>
        <w:t>вариант 7.1, может быть реализована сетевая форма реализации образовательных</w:t>
      </w:r>
      <w:r>
        <w:rPr>
          <w:spacing w:val="1"/>
        </w:rPr>
        <w:t xml:space="preserve"> </w:t>
      </w:r>
      <w:r>
        <w:t>программ.</w:t>
      </w:r>
    </w:p>
    <w:p w:rsidR="00DF43CF" w:rsidRDefault="00E80A09">
      <w:pPr>
        <w:pStyle w:val="a3"/>
        <w:ind w:right="403" w:firstLine="706"/>
      </w:pPr>
      <w:r>
        <w:t>Неспособность обучающегося с ЗПР полноценно освоить отдельный предмет</w:t>
      </w:r>
      <w:r>
        <w:rPr>
          <w:spacing w:val="-62"/>
        </w:rPr>
        <w:t xml:space="preserve"> </w:t>
      </w:r>
      <w:r>
        <w:t>в</w:t>
      </w:r>
      <w:r>
        <w:rPr>
          <w:spacing w:val="1"/>
        </w:rPr>
        <w:t xml:space="preserve"> </w:t>
      </w:r>
      <w:r>
        <w:t>структуре</w:t>
      </w:r>
      <w:r>
        <w:rPr>
          <w:spacing w:val="1"/>
        </w:rPr>
        <w:t xml:space="preserve"> </w:t>
      </w:r>
      <w:r>
        <w:t>АООП</w:t>
      </w:r>
      <w:r>
        <w:rPr>
          <w:spacing w:val="1"/>
        </w:rPr>
        <w:t xml:space="preserve"> </w:t>
      </w:r>
      <w:r>
        <w:t>НОО</w:t>
      </w:r>
      <w:r>
        <w:rPr>
          <w:spacing w:val="1"/>
        </w:rPr>
        <w:t xml:space="preserve"> </w:t>
      </w:r>
      <w:r>
        <w:t>(вариант</w:t>
      </w:r>
      <w:r>
        <w:rPr>
          <w:spacing w:val="1"/>
        </w:rPr>
        <w:t xml:space="preserve"> </w:t>
      </w:r>
      <w:r>
        <w:t>7.1)</w:t>
      </w:r>
      <w:r>
        <w:rPr>
          <w:spacing w:val="1"/>
        </w:rPr>
        <w:t xml:space="preserve"> </w:t>
      </w:r>
      <w:r>
        <w:t>не</w:t>
      </w:r>
      <w:r>
        <w:rPr>
          <w:spacing w:val="1"/>
        </w:rPr>
        <w:t xml:space="preserve"> </w:t>
      </w:r>
      <w:r>
        <w:t>должна</w:t>
      </w:r>
      <w:r>
        <w:rPr>
          <w:spacing w:val="1"/>
        </w:rPr>
        <w:t xml:space="preserve"> </w:t>
      </w:r>
      <w:r>
        <w:t>служить</w:t>
      </w:r>
      <w:r>
        <w:rPr>
          <w:spacing w:val="1"/>
        </w:rPr>
        <w:t xml:space="preserve"> </w:t>
      </w:r>
      <w:r>
        <w:t>препятствием</w:t>
      </w:r>
      <w:r>
        <w:rPr>
          <w:spacing w:val="1"/>
        </w:rPr>
        <w:t xml:space="preserve"> </w:t>
      </w:r>
      <w:r>
        <w:t>для</w:t>
      </w:r>
      <w:r>
        <w:rPr>
          <w:spacing w:val="1"/>
        </w:rPr>
        <w:t xml:space="preserve"> </w:t>
      </w:r>
      <w:r>
        <w:t>продолжения освоения данного варианта программы, поскольку у обучающихся с</w:t>
      </w:r>
      <w:r>
        <w:rPr>
          <w:spacing w:val="1"/>
        </w:rPr>
        <w:t xml:space="preserve"> </w:t>
      </w:r>
      <w:r>
        <w:t>ЗПР</w:t>
      </w:r>
      <w:r>
        <w:rPr>
          <w:spacing w:val="1"/>
        </w:rPr>
        <w:t xml:space="preserve"> </w:t>
      </w:r>
      <w:r>
        <w:t>может</w:t>
      </w:r>
      <w:r>
        <w:rPr>
          <w:spacing w:val="1"/>
        </w:rPr>
        <w:t xml:space="preserve"> </w:t>
      </w:r>
      <w:r>
        <w:t>быть</w:t>
      </w:r>
      <w:r>
        <w:rPr>
          <w:spacing w:val="1"/>
        </w:rPr>
        <w:t xml:space="preserve"> </w:t>
      </w:r>
      <w:r>
        <w:t>специфическое</w:t>
      </w:r>
      <w:r>
        <w:rPr>
          <w:spacing w:val="1"/>
        </w:rPr>
        <w:t xml:space="preserve"> </w:t>
      </w:r>
      <w:r>
        <w:t>расстройство</w:t>
      </w:r>
      <w:r>
        <w:rPr>
          <w:spacing w:val="1"/>
        </w:rPr>
        <w:t xml:space="preserve"> </w:t>
      </w:r>
      <w:r>
        <w:t>чтения,</w:t>
      </w:r>
      <w:r>
        <w:rPr>
          <w:spacing w:val="1"/>
        </w:rPr>
        <w:t xml:space="preserve"> </w:t>
      </w:r>
      <w:r>
        <w:t>письма,</w:t>
      </w:r>
      <w:r>
        <w:rPr>
          <w:spacing w:val="1"/>
        </w:rPr>
        <w:t xml:space="preserve"> </w:t>
      </w:r>
      <w:r>
        <w:t>арифметических</w:t>
      </w:r>
      <w:r>
        <w:rPr>
          <w:spacing w:val="1"/>
        </w:rPr>
        <w:t xml:space="preserve"> </w:t>
      </w:r>
      <w:r>
        <w:t>навыков (дислексия, дисграфия, дискалькулия), а так же выраженные нарушения</w:t>
      </w:r>
      <w:r>
        <w:rPr>
          <w:spacing w:val="1"/>
        </w:rPr>
        <w:t xml:space="preserve"> </w:t>
      </w:r>
      <w:r>
        <w:t>внимания и работоспособности, препятствующие освоению программы в полном</w:t>
      </w:r>
      <w:r>
        <w:rPr>
          <w:spacing w:val="1"/>
        </w:rPr>
        <w:t xml:space="preserve"> </w:t>
      </w:r>
      <w:r>
        <w:t>объеме.</w:t>
      </w:r>
      <w:r>
        <w:rPr>
          <w:spacing w:val="1"/>
        </w:rPr>
        <w:t xml:space="preserve"> </w:t>
      </w:r>
      <w:r>
        <w:t>При</w:t>
      </w:r>
      <w:r>
        <w:rPr>
          <w:spacing w:val="1"/>
        </w:rPr>
        <w:t xml:space="preserve"> </w:t>
      </w:r>
      <w:r>
        <w:t>возникновении</w:t>
      </w:r>
      <w:r>
        <w:rPr>
          <w:spacing w:val="1"/>
        </w:rPr>
        <w:t xml:space="preserve"> </w:t>
      </w:r>
      <w:r>
        <w:t>трудностей</w:t>
      </w:r>
      <w:r>
        <w:rPr>
          <w:spacing w:val="1"/>
        </w:rPr>
        <w:t xml:space="preserve"> </w:t>
      </w:r>
      <w:r>
        <w:t>в</w:t>
      </w:r>
      <w:r>
        <w:rPr>
          <w:spacing w:val="1"/>
        </w:rPr>
        <w:t xml:space="preserve"> </w:t>
      </w:r>
      <w:r>
        <w:t>освоении</w:t>
      </w:r>
      <w:r>
        <w:rPr>
          <w:spacing w:val="1"/>
        </w:rPr>
        <w:t xml:space="preserve"> </w:t>
      </w:r>
      <w:r>
        <w:t>обучающимся</w:t>
      </w:r>
      <w:r>
        <w:rPr>
          <w:spacing w:val="1"/>
        </w:rPr>
        <w:t xml:space="preserve"> </w:t>
      </w:r>
      <w:r>
        <w:t>с</w:t>
      </w:r>
      <w:r>
        <w:rPr>
          <w:spacing w:val="1"/>
        </w:rPr>
        <w:t xml:space="preserve"> </w:t>
      </w:r>
      <w:r>
        <w:t>ЗПР</w:t>
      </w:r>
      <w:r>
        <w:rPr>
          <w:spacing w:val="1"/>
        </w:rPr>
        <w:t xml:space="preserve"> </w:t>
      </w:r>
      <w:r>
        <w:t>содержания</w:t>
      </w:r>
      <w:r>
        <w:rPr>
          <w:spacing w:val="33"/>
        </w:rPr>
        <w:t xml:space="preserve"> </w:t>
      </w:r>
      <w:r>
        <w:t>АООП</w:t>
      </w:r>
      <w:r>
        <w:rPr>
          <w:spacing w:val="28"/>
        </w:rPr>
        <w:t xml:space="preserve"> </w:t>
      </w:r>
      <w:r>
        <w:t>НОО</w:t>
      </w:r>
      <w:r>
        <w:rPr>
          <w:spacing w:val="26"/>
        </w:rPr>
        <w:t xml:space="preserve"> </w:t>
      </w:r>
      <w:r>
        <w:t>(вариант</w:t>
      </w:r>
      <w:r>
        <w:rPr>
          <w:spacing w:val="29"/>
        </w:rPr>
        <w:t xml:space="preserve"> </w:t>
      </w:r>
      <w:r>
        <w:t>7.1)</w:t>
      </w:r>
      <w:r>
        <w:rPr>
          <w:spacing w:val="27"/>
        </w:rPr>
        <w:t xml:space="preserve"> </w:t>
      </w:r>
      <w:r>
        <w:t>специалисты,</w:t>
      </w:r>
      <w:r>
        <w:rPr>
          <w:spacing w:val="28"/>
        </w:rPr>
        <w:t xml:space="preserve"> </w:t>
      </w:r>
      <w:r>
        <w:t>осуществляющие</w:t>
      </w:r>
      <w:r>
        <w:rPr>
          <w:spacing w:val="28"/>
        </w:rPr>
        <w:t xml:space="preserve"> </w:t>
      </w:r>
      <w:r>
        <w:t>психолого-</w:t>
      </w:r>
    </w:p>
    <w:p w:rsidR="00DF43CF" w:rsidRDefault="00DF43CF">
      <w:pPr>
        <w:sectPr w:rsidR="00DF43CF">
          <w:pgSz w:w="11910" w:h="16390"/>
          <w:pgMar w:top="1160" w:right="440" w:bottom="280" w:left="1380" w:header="766" w:footer="0" w:gutter="0"/>
          <w:cols w:space="720"/>
        </w:sectPr>
      </w:pPr>
    </w:p>
    <w:p w:rsidR="00DF43CF" w:rsidRDefault="00E80A09">
      <w:pPr>
        <w:pStyle w:val="a3"/>
        <w:spacing w:before="88"/>
        <w:ind w:right="411"/>
      </w:pPr>
      <w:r>
        <w:lastRenderedPageBreak/>
        <w:t>педагогическое</w:t>
      </w:r>
      <w:r>
        <w:rPr>
          <w:spacing w:val="1"/>
        </w:rPr>
        <w:t xml:space="preserve"> </w:t>
      </w:r>
      <w:r>
        <w:t>сопровождение,</w:t>
      </w:r>
      <w:r>
        <w:rPr>
          <w:spacing w:val="1"/>
        </w:rPr>
        <w:t xml:space="preserve"> </w:t>
      </w:r>
      <w:r>
        <w:t>должны</w:t>
      </w:r>
      <w:r>
        <w:rPr>
          <w:spacing w:val="1"/>
        </w:rPr>
        <w:t xml:space="preserve"> </w:t>
      </w:r>
      <w:r>
        <w:t>оперативно</w:t>
      </w:r>
      <w:r>
        <w:rPr>
          <w:spacing w:val="1"/>
        </w:rPr>
        <w:t xml:space="preserve"> </w:t>
      </w:r>
      <w:r>
        <w:t>дополнить</w:t>
      </w:r>
      <w:r>
        <w:rPr>
          <w:spacing w:val="1"/>
        </w:rPr>
        <w:t xml:space="preserve"> </w:t>
      </w:r>
      <w:r>
        <w:t>структуру</w:t>
      </w:r>
      <w:r>
        <w:rPr>
          <w:spacing w:val="1"/>
        </w:rPr>
        <w:t xml:space="preserve"> </w:t>
      </w:r>
      <w:r>
        <w:t>программы</w:t>
      </w:r>
      <w:r>
        <w:rPr>
          <w:spacing w:val="-2"/>
        </w:rPr>
        <w:t xml:space="preserve"> </w:t>
      </w:r>
      <w:r>
        <w:t>коррекционной работы</w:t>
      </w:r>
      <w:r>
        <w:rPr>
          <w:spacing w:val="-2"/>
        </w:rPr>
        <w:t xml:space="preserve"> </w:t>
      </w:r>
      <w:r>
        <w:t>соответствующим</w:t>
      </w:r>
      <w:r>
        <w:rPr>
          <w:spacing w:val="-1"/>
        </w:rPr>
        <w:t xml:space="preserve"> </w:t>
      </w:r>
      <w:r>
        <w:t>направлением</w:t>
      </w:r>
      <w:r>
        <w:rPr>
          <w:spacing w:val="-1"/>
        </w:rPr>
        <w:t xml:space="preserve"> </w:t>
      </w:r>
      <w:r>
        <w:t>работы.</w:t>
      </w:r>
    </w:p>
    <w:p w:rsidR="00DF43CF" w:rsidRDefault="00E80A09">
      <w:pPr>
        <w:pStyle w:val="a3"/>
        <w:ind w:right="408" w:firstLine="706"/>
      </w:pPr>
      <w:r>
        <w:t>Текущая,</w:t>
      </w:r>
      <w:r>
        <w:rPr>
          <w:spacing w:val="1"/>
        </w:rPr>
        <w:t xml:space="preserve"> </w:t>
      </w:r>
      <w:r>
        <w:t>промежуточная</w:t>
      </w:r>
      <w:r>
        <w:rPr>
          <w:spacing w:val="1"/>
        </w:rPr>
        <w:t xml:space="preserve"> </w:t>
      </w:r>
      <w:r>
        <w:t>и</w:t>
      </w:r>
      <w:r>
        <w:rPr>
          <w:spacing w:val="1"/>
        </w:rPr>
        <w:t xml:space="preserve"> </w:t>
      </w:r>
      <w:r>
        <w:t>итоговая</w:t>
      </w:r>
      <w:r>
        <w:rPr>
          <w:spacing w:val="1"/>
        </w:rPr>
        <w:t xml:space="preserve"> </w:t>
      </w:r>
      <w:r>
        <w:t>аттестация</w:t>
      </w:r>
      <w:r>
        <w:rPr>
          <w:spacing w:val="1"/>
        </w:rPr>
        <w:t xml:space="preserve"> </w:t>
      </w:r>
      <w:r>
        <w:t>на</w:t>
      </w:r>
      <w:r>
        <w:rPr>
          <w:spacing w:val="1"/>
        </w:rPr>
        <w:t xml:space="preserve"> </w:t>
      </w:r>
      <w:r>
        <w:t>уровне</w:t>
      </w:r>
      <w:r>
        <w:rPr>
          <w:spacing w:val="65"/>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должна</w:t>
      </w:r>
      <w:r>
        <w:rPr>
          <w:spacing w:val="1"/>
        </w:rPr>
        <w:t xml:space="preserve"> </w:t>
      </w:r>
      <w:r>
        <w:t>проводиться</w:t>
      </w:r>
      <w:r>
        <w:rPr>
          <w:spacing w:val="1"/>
        </w:rPr>
        <w:t xml:space="preserve"> </w:t>
      </w:r>
      <w:r>
        <w:t>с</w:t>
      </w:r>
      <w:r>
        <w:rPr>
          <w:spacing w:val="1"/>
        </w:rPr>
        <w:t xml:space="preserve"> </w:t>
      </w:r>
      <w:r>
        <w:t>учетом</w:t>
      </w:r>
      <w:r>
        <w:rPr>
          <w:spacing w:val="1"/>
        </w:rPr>
        <w:t xml:space="preserve"> </w:t>
      </w:r>
      <w:r>
        <w:t>возможных</w:t>
      </w:r>
      <w:r>
        <w:rPr>
          <w:spacing w:val="1"/>
        </w:rPr>
        <w:t xml:space="preserve"> </w:t>
      </w:r>
      <w:r>
        <w:t>специфических</w:t>
      </w:r>
      <w:r>
        <w:rPr>
          <w:spacing w:val="1"/>
        </w:rPr>
        <w:t xml:space="preserve"> </w:t>
      </w:r>
      <w:r>
        <w:t>трудностей обучающегося с ЗПР. Вывод об успешности овладения содержанием</w:t>
      </w:r>
      <w:r>
        <w:rPr>
          <w:spacing w:val="1"/>
        </w:rPr>
        <w:t xml:space="preserve"> </w:t>
      </w:r>
      <w:r>
        <w:t>образовательной</w:t>
      </w:r>
      <w:r>
        <w:rPr>
          <w:spacing w:val="1"/>
        </w:rPr>
        <w:t xml:space="preserve"> </w:t>
      </w:r>
      <w:r>
        <w:t>программы</w:t>
      </w:r>
      <w:r>
        <w:rPr>
          <w:spacing w:val="1"/>
        </w:rPr>
        <w:t xml:space="preserve"> </w:t>
      </w:r>
      <w:r>
        <w:t>должен</w:t>
      </w:r>
      <w:r>
        <w:rPr>
          <w:spacing w:val="1"/>
        </w:rPr>
        <w:t xml:space="preserve"> </w:t>
      </w:r>
      <w:r>
        <w:t>делаться</w:t>
      </w:r>
      <w:r>
        <w:rPr>
          <w:spacing w:val="1"/>
        </w:rPr>
        <w:t xml:space="preserve"> </w:t>
      </w:r>
      <w:r>
        <w:t>на</w:t>
      </w:r>
      <w:r>
        <w:rPr>
          <w:spacing w:val="1"/>
        </w:rPr>
        <w:t xml:space="preserve"> </w:t>
      </w:r>
      <w:r>
        <w:t>основании</w:t>
      </w:r>
      <w:r>
        <w:rPr>
          <w:spacing w:val="1"/>
        </w:rPr>
        <w:t xml:space="preserve"> </w:t>
      </w:r>
      <w:r>
        <w:t>положительной</w:t>
      </w:r>
      <w:r>
        <w:rPr>
          <w:spacing w:val="1"/>
        </w:rPr>
        <w:t xml:space="preserve"> </w:t>
      </w:r>
      <w:r>
        <w:t>индивидуальной</w:t>
      </w:r>
      <w:r>
        <w:rPr>
          <w:spacing w:val="1"/>
        </w:rPr>
        <w:t xml:space="preserve"> </w:t>
      </w:r>
      <w:r>
        <w:t>динамики.</w:t>
      </w:r>
    </w:p>
    <w:p w:rsidR="00DF43CF" w:rsidRDefault="00E80A09">
      <w:pPr>
        <w:pStyle w:val="a3"/>
        <w:spacing w:before="1"/>
        <w:ind w:right="404" w:firstLine="706"/>
      </w:pPr>
      <w:r>
        <w:t>АООП</w:t>
      </w:r>
      <w:r>
        <w:rPr>
          <w:spacing w:val="1"/>
        </w:rPr>
        <w:t xml:space="preserve"> </w:t>
      </w:r>
      <w:r>
        <w:t>НОО</w:t>
      </w:r>
      <w:r>
        <w:rPr>
          <w:spacing w:val="1"/>
        </w:rPr>
        <w:t xml:space="preserve"> </w:t>
      </w:r>
      <w:r>
        <w:t>(вариант</w:t>
      </w:r>
      <w:r>
        <w:rPr>
          <w:spacing w:val="1"/>
        </w:rPr>
        <w:t xml:space="preserve"> </w:t>
      </w:r>
      <w:r>
        <w:t>7.1)</w:t>
      </w:r>
      <w:r>
        <w:rPr>
          <w:spacing w:val="1"/>
        </w:rPr>
        <w:t xml:space="preserve"> </w:t>
      </w:r>
      <w:r>
        <w:t>адресована</w:t>
      </w:r>
      <w:r>
        <w:rPr>
          <w:spacing w:val="1"/>
        </w:rPr>
        <w:t xml:space="preserve"> </w:t>
      </w:r>
      <w:r>
        <w:t>обучающимся</w:t>
      </w:r>
      <w:r>
        <w:rPr>
          <w:spacing w:val="1"/>
        </w:rPr>
        <w:t xml:space="preserve"> </w:t>
      </w:r>
      <w:r>
        <w:t>с</w:t>
      </w:r>
      <w:r>
        <w:rPr>
          <w:spacing w:val="1"/>
        </w:rPr>
        <w:t xml:space="preserve"> </w:t>
      </w:r>
      <w:r>
        <w:t>ЗПР,</w:t>
      </w:r>
      <w:r>
        <w:rPr>
          <w:spacing w:val="1"/>
        </w:rPr>
        <w:t xml:space="preserve"> </w:t>
      </w:r>
      <w:r>
        <w:t>которые</w:t>
      </w:r>
      <w:r>
        <w:rPr>
          <w:spacing w:val="-62"/>
        </w:rPr>
        <w:t xml:space="preserve"> </w:t>
      </w:r>
      <w:r>
        <w:t>характеризуются уровнем развития несколько ниже возрастной нормы, отставание</w:t>
      </w:r>
      <w:r>
        <w:rPr>
          <w:spacing w:val="1"/>
        </w:rPr>
        <w:t xml:space="preserve"> </w:t>
      </w:r>
      <w:r>
        <w:t>может</w:t>
      </w:r>
      <w:r>
        <w:rPr>
          <w:spacing w:val="1"/>
        </w:rPr>
        <w:t xml:space="preserve"> </w:t>
      </w:r>
      <w:r>
        <w:t>проявляться в</w:t>
      </w:r>
      <w:r>
        <w:rPr>
          <w:spacing w:val="1"/>
        </w:rPr>
        <w:t xml:space="preserve"> </w:t>
      </w:r>
      <w:r>
        <w:t>целом или</w:t>
      </w:r>
      <w:r>
        <w:rPr>
          <w:spacing w:val="1"/>
        </w:rPr>
        <w:t xml:space="preserve"> </w:t>
      </w:r>
      <w:r>
        <w:t>локально в</w:t>
      </w:r>
      <w:r>
        <w:rPr>
          <w:spacing w:val="65"/>
        </w:rPr>
        <w:t xml:space="preserve"> </w:t>
      </w:r>
      <w:r>
        <w:t>отдельных функциях (замедленный</w:t>
      </w:r>
      <w:r>
        <w:rPr>
          <w:spacing w:val="1"/>
        </w:rPr>
        <w:t xml:space="preserve"> </w:t>
      </w:r>
      <w:r>
        <w:t>темп либо неравномерное становление познавательной деятельности). Отмечаются</w:t>
      </w:r>
      <w:r>
        <w:rPr>
          <w:spacing w:val="1"/>
        </w:rPr>
        <w:t xml:space="preserve"> </w:t>
      </w:r>
      <w:r>
        <w:t>нарушения</w:t>
      </w:r>
      <w:r>
        <w:rPr>
          <w:spacing w:val="1"/>
        </w:rPr>
        <w:t xml:space="preserve"> </w:t>
      </w:r>
      <w:r>
        <w:t>внимания,</w:t>
      </w:r>
      <w:r>
        <w:rPr>
          <w:spacing w:val="1"/>
        </w:rPr>
        <w:t xml:space="preserve"> </w:t>
      </w:r>
      <w:r>
        <w:t>памяти,</w:t>
      </w:r>
      <w:r>
        <w:rPr>
          <w:spacing w:val="1"/>
        </w:rPr>
        <w:t xml:space="preserve"> </w:t>
      </w:r>
      <w:r>
        <w:t>восприятия</w:t>
      </w:r>
      <w:r>
        <w:rPr>
          <w:spacing w:val="1"/>
        </w:rPr>
        <w:t xml:space="preserve"> </w:t>
      </w:r>
      <w:r>
        <w:t>и</w:t>
      </w:r>
      <w:r>
        <w:rPr>
          <w:spacing w:val="1"/>
        </w:rPr>
        <w:t xml:space="preserve"> </w:t>
      </w:r>
      <w:r>
        <w:t>других</w:t>
      </w:r>
      <w:r>
        <w:rPr>
          <w:spacing w:val="1"/>
        </w:rPr>
        <w:t xml:space="preserve"> </w:t>
      </w:r>
      <w:r>
        <w:t>познавательных</w:t>
      </w:r>
      <w:r>
        <w:rPr>
          <w:spacing w:val="1"/>
        </w:rPr>
        <w:t xml:space="preserve"> </w:t>
      </w:r>
      <w:r>
        <w:t>процессов,</w:t>
      </w:r>
      <w:r>
        <w:rPr>
          <w:spacing w:val="1"/>
        </w:rPr>
        <w:t xml:space="preserve"> </w:t>
      </w:r>
      <w:r>
        <w:t>умственной</w:t>
      </w:r>
      <w:r>
        <w:rPr>
          <w:spacing w:val="1"/>
        </w:rPr>
        <w:t xml:space="preserve"> </w:t>
      </w:r>
      <w:r>
        <w:t>работоспособности</w:t>
      </w:r>
      <w:r>
        <w:rPr>
          <w:spacing w:val="1"/>
        </w:rPr>
        <w:t xml:space="preserve"> </w:t>
      </w:r>
      <w:r>
        <w:t>и</w:t>
      </w:r>
      <w:r>
        <w:rPr>
          <w:spacing w:val="1"/>
        </w:rPr>
        <w:t xml:space="preserve"> </w:t>
      </w:r>
      <w:r>
        <w:t>целенаправленности</w:t>
      </w:r>
      <w:r>
        <w:rPr>
          <w:spacing w:val="1"/>
        </w:rPr>
        <w:t xml:space="preserve"> </w:t>
      </w:r>
      <w:r>
        <w:t>деятельности,</w:t>
      </w:r>
      <w:r>
        <w:rPr>
          <w:spacing w:val="1"/>
        </w:rPr>
        <w:t xml:space="preserve"> </w:t>
      </w:r>
      <w:r>
        <w:t>в</w:t>
      </w:r>
      <w:r>
        <w:rPr>
          <w:spacing w:val="1"/>
        </w:rPr>
        <w:t xml:space="preserve"> </w:t>
      </w:r>
      <w:r>
        <w:t>той</w:t>
      </w:r>
      <w:r>
        <w:rPr>
          <w:spacing w:val="65"/>
        </w:rPr>
        <w:t xml:space="preserve"> </w:t>
      </w:r>
      <w:r>
        <w:t>или</w:t>
      </w:r>
      <w:r>
        <w:rPr>
          <w:spacing w:val="1"/>
        </w:rPr>
        <w:t xml:space="preserve"> </w:t>
      </w:r>
      <w:r>
        <w:t>иной степени затрудняющие усвоение школьных норм и школьную адаптацию в</w:t>
      </w:r>
      <w:r>
        <w:rPr>
          <w:spacing w:val="1"/>
        </w:rPr>
        <w:t xml:space="preserve"> </w:t>
      </w:r>
      <w:r>
        <w:t>целом. Произвольность, самоконтроль, саморегуляция в поведении и деятельности,</w:t>
      </w:r>
      <w:r>
        <w:rPr>
          <w:spacing w:val="-62"/>
        </w:rPr>
        <w:t xml:space="preserve"> </w:t>
      </w:r>
      <w:r>
        <w:t>как правило, сформированы недостаточно. Обучаемость удовлетворительная, но</w:t>
      </w:r>
      <w:r>
        <w:rPr>
          <w:spacing w:val="1"/>
        </w:rPr>
        <w:t xml:space="preserve"> </w:t>
      </w:r>
      <w:r>
        <w:t>часто</w:t>
      </w:r>
      <w:r>
        <w:rPr>
          <w:spacing w:val="1"/>
        </w:rPr>
        <w:t xml:space="preserve"> </w:t>
      </w:r>
      <w:r>
        <w:t>избирательная</w:t>
      </w:r>
      <w:r>
        <w:rPr>
          <w:spacing w:val="1"/>
        </w:rPr>
        <w:t xml:space="preserve"> </w:t>
      </w:r>
      <w:r>
        <w:t>и</w:t>
      </w:r>
      <w:r>
        <w:rPr>
          <w:spacing w:val="1"/>
        </w:rPr>
        <w:t xml:space="preserve"> </w:t>
      </w:r>
      <w:r>
        <w:t>неустойчивая,</w:t>
      </w:r>
      <w:r>
        <w:rPr>
          <w:spacing w:val="1"/>
        </w:rPr>
        <w:t xml:space="preserve"> </w:t>
      </w:r>
      <w:r>
        <w:t>зависящая</w:t>
      </w:r>
      <w:r>
        <w:rPr>
          <w:spacing w:val="1"/>
        </w:rPr>
        <w:t xml:space="preserve"> </w:t>
      </w:r>
      <w:r>
        <w:t>от</w:t>
      </w:r>
      <w:r>
        <w:rPr>
          <w:spacing w:val="1"/>
        </w:rPr>
        <w:t xml:space="preserve"> </w:t>
      </w:r>
      <w:r>
        <w:t>уровня</w:t>
      </w:r>
      <w:r>
        <w:rPr>
          <w:spacing w:val="1"/>
        </w:rPr>
        <w:t xml:space="preserve"> </w:t>
      </w:r>
      <w:r>
        <w:t>сложности</w:t>
      </w:r>
      <w:r>
        <w:rPr>
          <w:spacing w:val="1"/>
        </w:rPr>
        <w:t xml:space="preserve"> </w:t>
      </w:r>
      <w:r>
        <w:t>и</w:t>
      </w:r>
      <w:r>
        <w:rPr>
          <w:spacing w:val="1"/>
        </w:rPr>
        <w:t xml:space="preserve"> </w:t>
      </w:r>
      <w:r>
        <w:t>субъективной</w:t>
      </w:r>
      <w:r>
        <w:rPr>
          <w:spacing w:val="1"/>
        </w:rPr>
        <w:t xml:space="preserve"> </w:t>
      </w:r>
      <w:r>
        <w:t>привлекательности</w:t>
      </w:r>
      <w:r>
        <w:rPr>
          <w:spacing w:val="1"/>
        </w:rPr>
        <w:t xml:space="preserve"> </w:t>
      </w:r>
      <w:r>
        <w:t>вида</w:t>
      </w:r>
      <w:r>
        <w:rPr>
          <w:spacing w:val="1"/>
        </w:rPr>
        <w:t xml:space="preserve"> </w:t>
      </w:r>
      <w:r>
        <w:t>деятельности,</w:t>
      </w:r>
      <w:r>
        <w:rPr>
          <w:spacing w:val="1"/>
        </w:rPr>
        <w:t xml:space="preserve"> </w:t>
      </w:r>
      <w:r>
        <w:t>а</w:t>
      </w:r>
      <w:r>
        <w:rPr>
          <w:spacing w:val="1"/>
        </w:rPr>
        <w:t xml:space="preserve"> </w:t>
      </w:r>
      <w:r>
        <w:t>также</w:t>
      </w:r>
      <w:r>
        <w:rPr>
          <w:spacing w:val="1"/>
        </w:rPr>
        <w:t xml:space="preserve"> </w:t>
      </w:r>
      <w:r>
        <w:t>от</w:t>
      </w:r>
      <w:r>
        <w:rPr>
          <w:spacing w:val="1"/>
        </w:rPr>
        <w:t xml:space="preserve"> </w:t>
      </w:r>
      <w:r>
        <w:t>актуального</w:t>
      </w:r>
      <w:r>
        <w:rPr>
          <w:spacing w:val="1"/>
        </w:rPr>
        <w:t xml:space="preserve"> </w:t>
      </w:r>
      <w:r>
        <w:t>эмоционального состояния. Возможна неадаптивность поведения, связанная как с</w:t>
      </w:r>
      <w:r>
        <w:rPr>
          <w:spacing w:val="1"/>
        </w:rPr>
        <w:t xml:space="preserve"> </w:t>
      </w:r>
      <w:r>
        <w:t>недостаточным пониманием социальных норм, так и с нарушением эмоциональной</w:t>
      </w:r>
      <w:r>
        <w:rPr>
          <w:spacing w:val="-62"/>
        </w:rPr>
        <w:t xml:space="preserve"> </w:t>
      </w:r>
      <w:r>
        <w:t>регуляции,</w:t>
      </w:r>
      <w:r>
        <w:rPr>
          <w:spacing w:val="2"/>
        </w:rPr>
        <w:t xml:space="preserve"> </w:t>
      </w:r>
      <w:r>
        <w:t>гиперактивностью.</w:t>
      </w:r>
    </w:p>
    <w:p w:rsidR="00DF43CF" w:rsidRDefault="00E80A09">
      <w:pPr>
        <w:pStyle w:val="a3"/>
        <w:spacing w:before="1" w:line="298" w:lineRule="exact"/>
        <w:ind w:left="1025"/>
      </w:pPr>
      <w:r>
        <w:t>Особые</w:t>
      </w:r>
      <w:r>
        <w:rPr>
          <w:spacing w:val="-4"/>
        </w:rPr>
        <w:t xml:space="preserve"> </w:t>
      </w:r>
      <w:r>
        <w:t>образовательные</w:t>
      </w:r>
      <w:r>
        <w:rPr>
          <w:spacing w:val="-3"/>
        </w:rPr>
        <w:t xml:space="preserve"> </w:t>
      </w:r>
      <w:r>
        <w:t>потребности</w:t>
      </w:r>
      <w:r>
        <w:rPr>
          <w:spacing w:val="-4"/>
        </w:rPr>
        <w:t xml:space="preserve"> </w:t>
      </w:r>
      <w:r>
        <w:t>обучающихся</w:t>
      </w:r>
      <w:r>
        <w:rPr>
          <w:spacing w:val="-3"/>
        </w:rPr>
        <w:t xml:space="preserve"> </w:t>
      </w:r>
      <w:r>
        <w:t>с</w:t>
      </w:r>
      <w:r>
        <w:rPr>
          <w:spacing w:val="-4"/>
        </w:rPr>
        <w:t xml:space="preserve"> </w:t>
      </w:r>
      <w:r>
        <w:t>ЗПР:</w:t>
      </w:r>
    </w:p>
    <w:p w:rsidR="00DF43CF" w:rsidRDefault="00E80A09">
      <w:pPr>
        <w:pStyle w:val="a3"/>
        <w:ind w:right="416" w:firstLine="706"/>
      </w:pPr>
      <w:r>
        <w:t>получение</w:t>
      </w:r>
      <w:r>
        <w:rPr>
          <w:spacing w:val="1"/>
        </w:rPr>
        <w:t xml:space="preserve"> </w:t>
      </w:r>
      <w:r>
        <w:t>специальной</w:t>
      </w:r>
      <w:r>
        <w:rPr>
          <w:spacing w:val="1"/>
        </w:rPr>
        <w:t xml:space="preserve"> </w:t>
      </w:r>
      <w:r>
        <w:t>помощи</w:t>
      </w:r>
      <w:r>
        <w:rPr>
          <w:spacing w:val="1"/>
        </w:rPr>
        <w:t xml:space="preserve"> </w:t>
      </w:r>
      <w:r>
        <w:t>средствами</w:t>
      </w:r>
      <w:r>
        <w:rPr>
          <w:spacing w:val="1"/>
        </w:rPr>
        <w:t xml:space="preserve"> </w:t>
      </w:r>
      <w:r>
        <w:t>образования</w:t>
      </w:r>
      <w:r>
        <w:rPr>
          <w:spacing w:val="1"/>
        </w:rPr>
        <w:t xml:space="preserve"> </w:t>
      </w:r>
      <w:r>
        <w:t>сразу</w:t>
      </w:r>
      <w:r>
        <w:rPr>
          <w:spacing w:val="1"/>
        </w:rPr>
        <w:t xml:space="preserve"> </w:t>
      </w:r>
      <w:r>
        <w:t>же</w:t>
      </w:r>
      <w:r>
        <w:rPr>
          <w:spacing w:val="1"/>
        </w:rPr>
        <w:t xml:space="preserve"> </w:t>
      </w:r>
      <w:r>
        <w:t>после</w:t>
      </w:r>
      <w:r>
        <w:rPr>
          <w:spacing w:val="1"/>
        </w:rPr>
        <w:t xml:space="preserve"> </w:t>
      </w:r>
      <w:r>
        <w:t>выявления</w:t>
      </w:r>
      <w:r>
        <w:rPr>
          <w:spacing w:val="1"/>
        </w:rPr>
        <w:t xml:space="preserve"> </w:t>
      </w:r>
      <w:r>
        <w:t>первичного</w:t>
      </w:r>
      <w:r>
        <w:rPr>
          <w:spacing w:val="1"/>
        </w:rPr>
        <w:t xml:space="preserve"> </w:t>
      </w:r>
      <w:r>
        <w:t>нарушения</w:t>
      </w:r>
      <w:r>
        <w:rPr>
          <w:spacing w:val="-4"/>
        </w:rPr>
        <w:t xml:space="preserve"> </w:t>
      </w:r>
      <w:r>
        <w:t>развития;</w:t>
      </w:r>
    </w:p>
    <w:p w:rsidR="00DF43CF" w:rsidRDefault="00E80A09">
      <w:pPr>
        <w:pStyle w:val="a3"/>
        <w:spacing w:before="2"/>
        <w:ind w:right="412" w:firstLine="706"/>
      </w:pPr>
      <w:r>
        <w:t>выделение</w:t>
      </w:r>
      <w:r>
        <w:rPr>
          <w:spacing w:val="1"/>
        </w:rPr>
        <w:t xml:space="preserve"> </w:t>
      </w:r>
      <w:r>
        <w:t>пропедевтического</w:t>
      </w:r>
      <w:r>
        <w:rPr>
          <w:spacing w:val="1"/>
        </w:rPr>
        <w:t xml:space="preserve"> </w:t>
      </w:r>
      <w:r>
        <w:t>периода</w:t>
      </w:r>
      <w:r>
        <w:rPr>
          <w:spacing w:val="1"/>
        </w:rPr>
        <w:t xml:space="preserve"> </w:t>
      </w:r>
      <w:r>
        <w:t>в</w:t>
      </w:r>
      <w:r>
        <w:rPr>
          <w:spacing w:val="1"/>
        </w:rPr>
        <w:t xml:space="preserve"> </w:t>
      </w:r>
      <w:r>
        <w:t>образовании,</w:t>
      </w:r>
      <w:r>
        <w:rPr>
          <w:spacing w:val="1"/>
        </w:rPr>
        <w:t xml:space="preserve"> </w:t>
      </w:r>
      <w:r>
        <w:t>обеспечивающего</w:t>
      </w:r>
      <w:r>
        <w:rPr>
          <w:spacing w:val="1"/>
        </w:rPr>
        <w:t xml:space="preserve"> </w:t>
      </w:r>
      <w:r>
        <w:t>преемственность</w:t>
      </w:r>
      <w:r>
        <w:rPr>
          <w:spacing w:val="2"/>
        </w:rPr>
        <w:t xml:space="preserve"> </w:t>
      </w:r>
      <w:r>
        <w:t>между дошкольным и</w:t>
      </w:r>
      <w:r>
        <w:rPr>
          <w:spacing w:val="2"/>
        </w:rPr>
        <w:t xml:space="preserve"> </w:t>
      </w:r>
      <w:r>
        <w:t>школьным этапами;</w:t>
      </w:r>
    </w:p>
    <w:p w:rsidR="00DF43CF" w:rsidRDefault="00E80A09">
      <w:pPr>
        <w:pStyle w:val="a3"/>
        <w:ind w:right="410" w:firstLine="706"/>
      </w:pPr>
      <w:r>
        <w:t>получение</w:t>
      </w:r>
      <w:r>
        <w:rPr>
          <w:spacing w:val="20"/>
        </w:rPr>
        <w:t xml:space="preserve"> </w:t>
      </w:r>
      <w:r>
        <w:t>начального</w:t>
      </w:r>
      <w:r>
        <w:rPr>
          <w:spacing w:val="20"/>
        </w:rPr>
        <w:t xml:space="preserve"> </w:t>
      </w:r>
      <w:r>
        <w:t>общего</w:t>
      </w:r>
      <w:r>
        <w:rPr>
          <w:spacing w:val="19"/>
        </w:rPr>
        <w:t xml:space="preserve"> </w:t>
      </w:r>
      <w:r>
        <w:t>образования</w:t>
      </w:r>
      <w:r>
        <w:rPr>
          <w:spacing w:val="16"/>
        </w:rPr>
        <w:t xml:space="preserve"> </w:t>
      </w:r>
      <w:r>
        <w:t>в</w:t>
      </w:r>
      <w:r>
        <w:rPr>
          <w:spacing w:val="18"/>
        </w:rPr>
        <w:t xml:space="preserve"> </w:t>
      </w:r>
      <w:r>
        <w:t>разных</w:t>
      </w:r>
      <w:r>
        <w:rPr>
          <w:spacing w:val="20"/>
        </w:rPr>
        <w:t xml:space="preserve"> </w:t>
      </w:r>
      <w:r>
        <w:t>формах:</w:t>
      </w:r>
      <w:r>
        <w:rPr>
          <w:spacing w:val="15"/>
        </w:rPr>
        <w:t xml:space="preserve"> </w:t>
      </w:r>
      <w:r>
        <w:t>как</w:t>
      </w:r>
      <w:r>
        <w:rPr>
          <w:spacing w:val="19"/>
        </w:rPr>
        <w:t xml:space="preserve"> </w:t>
      </w:r>
      <w:r>
        <w:t>совместно</w:t>
      </w:r>
      <w:r>
        <w:rPr>
          <w:spacing w:val="-62"/>
        </w:rPr>
        <w:t xml:space="preserve"> </w:t>
      </w:r>
      <w:r>
        <w:t>с другими обучающимися, так и в отдельных классах, группах или в отдельных</w:t>
      </w:r>
      <w:r>
        <w:rPr>
          <w:spacing w:val="1"/>
        </w:rPr>
        <w:t xml:space="preserve"> </w:t>
      </w:r>
      <w:r>
        <w:t>организациях,</w:t>
      </w:r>
      <w:r>
        <w:rPr>
          <w:spacing w:val="1"/>
        </w:rPr>
        <w:t xml:space="preserve"> </w:t>
      </w:r>
      <w:r>
        <w:t>осуществляющих</w:t>
      </w:r>
      <w:r>
        <w:rPr>
          <w:spacing w:val="1"/>
        </w:rPr>
        <w:t xml:space="preserve"> </w:t>
      </w:r>
      <w:r>
        <w:t>образовательную</w:t>
      </w:r>
      <w:r>
        <w:rPr>
          <w:spacing w:val="1"/>
        </w:rPr>
        <w:t xml:space="preserve"> </w:t>
      </w:r>
      <w:r>
        <w:t>деятельность</w:t>
      </w:r>
      <w:r>
        <w:rPr>
          <w:spacing w:val="66"/>
        </w:rPr>
        <w:t xml:space="preserve"> </w:t>
      </w:r>
      <w:r>
        <w:t>по</w:t>
      </w:r>
      <w:r>
        <w:rPr>
          <w:spacing w:val="1"/>
        </w:rPr>
        <w:t xml:space="preserve"> </w:t>
      </w:r>
      <w:r>
        <w:t>адаптированным программам,</w:t>
      </w:r>
      <w:r>
        <w:rPr>
          <w:spacing w:val="1"/>
        </w:rPr>
        <w:t xml:space="preserve"> </w:t>
      </w:r>
      <w:r>
        <w:t>при</w:t>
      </w:r>
      <w:r>
        <w:rPr>
          <w:spacing w:val="1"/>
        </w:rPr>
        <w:t xml:space="preserve"> </w:t>
      </w:r>
      <w:r>
        <w:t>обязательном условии создания</w:t>
      </w:r>
      <w:r>
        <w:rPr>
          <w:spacing w:val="1"/>
        </w:rPr>
        <w:t xml:space="preserve"> </w:t>
      </w:r>
      <w:r>
        <w:t>специальных</w:t>
      </w:r>
      <w:r>
        <w:rPr>
          <w:spacing w:val="1"/>
        </w:rPr>
        <w:t xml:space="preserve"> </w:t>
      </w:r>
      <w:r>
        <w:t>условий</w:t>
      </w:r>
      <w:r>
        <w:rPr>
          <w:spacing w:val="1"/>
        </w:rPr>
        <w:t xml:space="preserve"> </w:t>
      </w:r>
      <w:r>
        <w:t>получения</w:t>
      </w:r>
      <w:r>
        <w:rPr>
          <w:spacing w:val="1"/>
        </w:rPr>
        <w:t xml:space="preserve"> </w:t>
      </w:r>
      <w:r>
        <w:t>образования,</w:t>
      </w:r>
      <w:r>
        <w:rPr>
          <w:spacing w:val="1"/>
        </w:rPr>
        <w:t xml:space="preserve"> </w:t>
      </w:r>
      <w:r>
        <w:t>адекватных</w:t>
      </w:r>
      <w:r>
        <w:rPr>
          <w:spacing w:val="1"/>
        </w:rPr>
        <w:t xml:space="preserve"> </w:t>
      </w:r>
      <w:r>
        <w:t>образовательным</w:t>
      </w:r>
      <w:r>
        <w:rPr>
          <w:spacing w:val="1"/>
        </w:rPr>
        <w:t xml:space="preserve"> </w:t>
      </w:r>
      <w:r>
        <w:t>потребностям</w:t>
      </w:r>
      <w:r>
        <w:rPr>
          <w:spacing w:val="1"/>
        </w:rPr>
        <w:t xml:space="preserve"> </w:t>
      </w:r>
      <w:r>
        <w:t>обучающихся</w:t>
      </w:r>
      <w:r>
        <w:rPr>
          <w:spacing w:val="1"/>
        </w:rPr>
        <w:t xml:space="preserve"> </w:t>
      </w:r>
      <w:r>
        <w:t>с</w:t>
      </w:r>
      <w:r>
        <w:rPr>
          <w:spacing w:val="2"/>
        </w:rPr>
        <w:t xml:space="preserve"> </w:t>
      </w:r>
      <w:r>
        <w:t>ЗПР;</w:t>
      </w:r>
    </w:p>
    <w:p w:rsidR="00DF43CF" w:rsidRDefault="00E80A09">
      <w:pPr>
        <w:pStyle w:val="a3"/>
        <w:ind w:right="407" w:firstLine="706"/>
      </w:pPr>
      <w:r>
        <w:t>обязательность</w:t>
      </w:r>
      <w:r>
        <w:rPr>
          <w:spacing w:val="1"/>
        </w:rPr>
        <w:t xml:space="preserve"> </w:t>
      </w:r>
      <w:r>
        <w:t>непрерывности</w:t>
      </w:r>
      <w:r>
        <w:rPr>
          <w:spacing w:val="1"/>
        </w:rPr>
        <w:t xml:space="preserve"> </w:t>
      </w:r>
      <w:r>
        <w:t>коррекционно-развивающего</w:t>
      </w:r>
      <w:r>
        <w:rPr>
          <w:spacing w:val="1"/>
        </w:rPr>
        <w:t xml:space="preserve"> </w:t>
      </w:r>
      <w:r>
        <w:t>процесса,</w:t>
      </w:r>
      <w:r>
        <w:rPr>
          <w:spacing w:val="1"/>
        </w:rPr>
        <w:t xml:space="preserve"> </w:t>
      </w:r>
      <w:r>
        <w:t>реализуемого,</w:t>
      </w:r>
      <w:r>
        <w:rPr>
          <w:spacing w:val="1"/>
        </w:rPr>
        <w:t xml:space="preserve"> </w:t>
      </w:r>
      <w:r>
        <w:t>как</w:t>
      </w:r>
      <w:r>
        <w:rPr>
          <w:spacing w:val="1"/>
        </w:rPr>
        <w:t xml:space="preserve"> </w:t>
      </w:r>
      <w:r>
        <w:t>через</w:t>
      </w:r>
      <w:r>
        <w:rPr>
          <w:spacing w:val="1"/>
        </w:rPr>
        <w:t xml:space="preserve"> </w:t>
      </w:r>
      <w:r>
        <w:t>содержание</w:t>
      </w:r>
      <w:r>
        <w:rPr>
          <w:spacing w:val="1"/>
        </w:rPr>
        <w:t xml:space="preserve"> </w:t>
      </w:r>
      <w:r>
        <w:t>предметных</w:t>
      </w:r>
      <w:r>
        <w:rPr>
          <w:spacing w:val="1"/>
        </w:rPr>
        <w:t xml:space="preserve"> </w:t>
      </w:r>
      <w:r>
        <w:t>областей,</w:t>
      </w:r>
      <w:r>
        <w:rPr>
          <w:spacing w:val="1"/>
        </w:rPr>
        <w:t xml:space="preserve"> </w:t>
      </w:r>
      <w:r>
        <w:t>так</w:t>
      </w:r>
      <w:r>
        <w:rPr>
          <w:spacing w:val="1"/>
        </w:rPr>
        <w:t xml:space="preserve"> </w:t>
      </w:r>
      <w:r>
        <w:t>и</w:t>
      </w:r>
      <w:r>
        <w:rPr>
          <w:spacing w:val="1"/>
        </w:rPr>
        <w:t xml:space="preserve"> </w:t>
      </w:r>
      <w:r>
        <w:t>в</w:t>
      </w:r>
      <w:r>
        <w:rPr>
          <w:spacing w:val="1"/>
        </w:rPr>
        <w:t xml:space="preserve"> </w:t>
      </w:r>
      <w:r>
        <w:t>процессе</w:t>
      </w:r>
      <w:r>
        <w:rPr>
          <w:spacing w:val="1"/>
        </w:rPr>
        <w:t xml:space="preserve"> </w:t>
      </w:r>
      <w:r>
        <w:t>индивидуальной</w:t>
      </w:r>
      <w:r>
        <w:rPr>
          <w:spacing w:val="1"/>
        </w:rPr>
        <w:t xml:space="preserve"> </w:t>
      </w:r>
      <w:r>
        <w:t>работы;</w:t>
      </w:r>
    </w:p>
    <w:p w:rsidR="00DF43CF" w:rsidRDefault="00E80A09">
      <w:pPr>
        <w:pStyle w:val="a3"/>
        <w:ind w:right="414" w:firstLine="706"/>
      </w:pPr>
      <w:r>
        <w:t>психологическое</w:t>
      </w:r>
      <w:r>
        <w:rPr>
          <w:spacing w:val="1"/>
        </w:rPr>
        <w:t xml:space="preserve"> </w:t>
      </w:r>
      <w:r>
        <w:t>сопровождение,</w:t>
      </w:r>
      <w:r>
        <w:rPr>
          <w:spacing w:val="1"/>
        </w:rPr>
        <w:t xml:space="preserve"> </w:t>
      </w:r>
      <w:r>
        <w:t>оптимизирующее</w:t>
      </w:r>
      <w:r>
        <w:rPr>
          <w:spacing w:val="1"/>
        </w:rPr>
        <w:t xml:space="preserve"> </w:t>
      </w:r>
      <w:r>
        <w:t>взаимодействие</w:t>
      </w:r>
      <w:r>
        <w:rPr>
          <w:spacing w:val="1"/>
        </w:rPr>
        <w:t xml:space="preserve"> </w:t>
      </w:r>
      <w:r>
        <w:t>обучающегося</w:t>
      </w:r>
      <w:r>
        <w:rPr>
          <w:spacing w:val="-1"/>
        </w:rPr>
        <w:t xml:space="preserve"> </w:t>
      </w:r>
      <w:r>
        <w:t>с педагогическими работниками</w:t>
      </w:r>
      <w:r>
        <w:rPr>
          <w:spacing w:val="-1"/>
        </w:rPr>
        <w:t xml:space="preserve"> </w:t>
      </w:r>
      <w:r>
        <w:t>и другими обучающимися;</w:t>
      </w:r>
    </w:p>
    <w:p w:rsidR="00DF43CF" w:rsidRDefault="00E80A09">
      <w:pPr>
        <w:pStyle w:val="a3"/>
        <w:spacing w:line="242" w:lineRule="auto"/>
        <w:ind w:right="410" w:firstLine="706"/>
      </w:pPr>
      <w:r>
        <w:t>психологическое</w:t>
      </w:r>
      <w:r>
        <w:rPr>
          <w:spacing w:val="1"/>
        </w:rPr>
        <w:t xml:space="preserve"> </w:t>
      </w:r>
      <w:r>
        <w:t>сопровождение,</w:t>
      </w:r>
      <w:r>
        <w:rPr>
          <w:spacing w:val="1"/>
        </w:rPr>
        <w:t xml:space="preserve"> </w:t>
      </w:r>
      <w:r>
        <w:t>направленное</w:t>
      </w:r>
      <w:r>
        <w:rPr>
          <w:spacing w:val="1"/>
        </w:rPr>
        <w:t xml:space="preserve"> </w:t>
      </w:r>
      <w:r>
        <w:t>на</w:t>
      </w:r>
      <w:r>
        <w:rPr>
          <w:spacing w:val="1"/>
        </w:rPr>
        <w:t xml:space="preserve"> </w:t>
      </w:r>
      <w:r>
        <w:t>установление</w:t>
      </w:r>
      <w:r>
        <w:rPr>
          <w:spacing w:val="1"/>
        </w:rPr>
        <w:t xml:space="preserve"> </w:t>
      </w:r>
      <w:r>
        <w:t>взаимодействия</w:t>
      </w:r>
      <w:r>
        <w:rPr>
          <w:spacing w:val="1"/>
        </w:rPr>
        <w:t xml:space="preserve"> </w:t>
      </w:r>
      <w:r>
        <w:t>семьи</w:t>
      </w:r>
      <w:r>
        <w:rPr>
          <w:spacing w:val="1"/>
        </w:rPr>
        <w:t xml:space="preserve"> </w:t>
      </w:r>
      <w:r>
        <w:t>и</w:t>
      </w:r>
      <w:r>
        <w:rPr>
          <w:spacing w:val="2"/>
        </w:rPr>
        <w:t xml:space="preserve"> </w:t>
      </w:r>
      <w:r>
        <w:t>образовательной</w:t>
      </w:r>
      <w:r>
        <w:rPr>
          <w:spacing w:val="1"/>
        </w:rPr>
        <w:t xml:space="preserve"> </w:t>
      </w:r>
      <w:r>
        <w:t>организации;</w:t>
      </w:r>
    </w:p>
    <w:p w:rsidR="00DF43CF" w:rsidRDefault="00E80A09">
      <w:pPr>
        <w:pStyle w:val="a3"/>
        <w:ind w:right="412" w:firstLine="706"/>
      </w:pPr>
      <w:r>
        <w:t>постепенное</w:t>
      </w:r>
      <w:r>
        <w:rPr>
          <w:spacing w:val="1"/>
        </w:rPr>
        <w:t xml:space="preserve"> </w:t>
      </w:r>
      <w:r>
        <w:t>расширение</w:t>
      </w:r>
      <w:r>
        <w:rPr>
          <w:spacing w:val="1"/>
        </w:rPr>
        <w:t xml:space="preserve"> </w:t>
      </w:r>
      <w:r>
        <w:t>образовательного</w:t>
      </w:r>
      <w:r>
        <w:rPr>
          <w:spacing w:val="1"/>
        </w:rPr>
        <w:t xml:space="preserve"> </w:t>
      </w:r>
      <w:r>
        <w:t>пространства,</w:t>
      </w:r>
      <w:r>
        <w:rPr>
          <w:spacing w:val="1"/>
        </w:rPr>
        <w:t xml:space="preserve"> </w:t>
      </w:r>
      <w:r>
        <w:t>выходящего</w:t>
      </w:r>
      <w:r>
        <w:rPr>
          <w:spacing w:val="1"/>
        </w:rPr>
        <w:t xml:space="preserve"> </w:t>
      </w:r>
      <w:r>
        <w:t>за</w:t>
      </w:r>
      <w:r>
        <w:rPr>
          <w:spacing w:val="1"/>
        </w:rPr>
        <w:t xml:space="preserve"> </w:t>
      </w:r>
      <w:r>
        <w:t>пределы</w:t>
      </w:r>
      <w:r>
        <w:rPr>
          <w:spacing w:val="-1"/>
        </w:rPr>
        <w:t xml:space="preserve"> </w:t>
      </w:r>
      <w:r>
        <w:t>образовательной</w:t>
      </w:r>
      <w:r>
        <w:rPr>
          <w:spacing w:val="2"/>
        </w:rPr>
        <w:t xml:space="preserve"> </w:t>
      </w:r>
      <w:r>
        <w:t>организации.</w:t>
      </w:r>
    </w:p>
    <w:p w:rsidR="00DF43CF" w:rsidRDefault="00E80A09">
      <w:pPr>
        <w:pStyle w:val="10"/>
        <w:spacing w:before="1" w:line="240" w:lineRule="auto"/>
        <w:ind w:right="400" w:firstLine="706"/>
      </w:pPr>
      <w:r>
        <w:t>Для</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осваивающих</w:t>
      </w:r>
      <w:r>
        <w:rPr>
          <w:spacing w:val="1"/>
        </w:rPr>
        <w:t xml:space="preserve"> </w:t>
      </w:r>
      <w:r>
        <w:t>АООП</w:t>
      </w:r>
      <w:r>
        <w:rPr>
          <w:spacing w:val="1"/>
        </w:rPr>
        <w:t xml:space="preserve"> </w:t>
      </w:r>
      <w:r>
        <w:t>НОО</w:t>
      </w:r>
      <w:r>
        <w:rPr>
          <w:spacing w:val="1"/>
        </w:rPr>
        <w:t xml:space="preserve"> </w:t>
      </w:r>
      <w:r>
        <w:t>(вариант</w:t>
      </w:r>
      <w:r>
        <w:rPr>
          <w:spacing w:val="1"/>
        </w:rPr>
        <w:t xml:space="preserve"> </w:t>
      </w:r>
      <w:r>
        <w:t>7.1),</w:t>
      </w:r>
      <w:r>
        <w:rPr>
          <w:spacing w:val="1"/>
        </w:rPr>
        <w:t xml:space="preserve"> </w:t>
      </w:r>
      <w:r>
        <w:t>характерны</w:t>
      </w:r>
      <w:r>
        <w:rPr>
          <w:spacing w:val="-2"/>
        </w:rPr>
        <w:t xml:space="preserve"> </w:t>
      </w:r>
      <w:r>
        <w:t>следующие</w:t>
      </w:r>
      <w:r>
        <w:rPr>
          <w:spacing w:val="-1"/>
        </w:rPr>
        <w:t xml:space="preserve"> </w:t>
      </w:r>
      <w:r>
        <w:t>специфические</w:t>
      </w:r>
      <w:r>
        <w:rPr>
          <w:spacing w:val="-1"/>
        </w:rPr>
        <w:t xml:space="preserve"> </w:t>
      </w:r>
      <w:r>
        <w:t>образовательные потребности:</w:t>
      </w:r>
    </w:p>
    <w:p w:rsidR="00DF43CF" w:rsidRDefault="00E80A09">
      <w:pPr>
        <w:pStyle w:val="a3"/>
        <w:ind w:right="407" w:firstLine="706"/>
      </w:pPr>
      <w:r>
        <w:t>-обеспечение</w:t>
      </w:r>
      <w:r>
        <w:rPr>
          <w:spacing w:val="1"/>
        </w:rPr>
        <w:t xml:space="preserve"> </w:t>
      </w:r>
      <w:r>
        <w:t>особой</w:t>
      </w:r>
      <w:r>
        <w:rPr>
          <w:spacing w:val="1"/>
        </w:rPr>
        <w:t xml:space="preserve"> </w:t>
      </w:r>
      <w:r>
        <w:t>пространственной</w:t>
      </w:r>
      <w:r>
        <w:rPr>
          <w:spacing w:val="1"/>
        </w:rPr>
        <w:t xml:space="preserve"> </w:t>
      </w:r>
      <w:r>
        <w:t>и</w:t>
      </w:r>
      <w:r>
        <w:rPr>
          <w:spacing w:val="1"/>
        </w:rPr>
        <w:t xml:space="preserve"> </w:t>
      </w:r>
      <w:r>
        <w:t>временной</w:t>
      </w:r>
      <w:r>
        <w:rPr>
          <w:spacing w:val="1"/>
        </w:rPr>
        <w:t xml:space="preserve"> </w:t>
      </w:r>
      <w:r>
        <w:t>организации</w:t>
      </w:r>
      <w:r>
        <w:rPr>
          <w:spacing w:val="-62"/>
        </w:rPr>
        <w:t xml:space="preserve"> </w:t>
      </w:r>
      <w:r>
        <w:t>образовательной</w:t>
      </w:r>
      <w:r>
        <w:rPr>
          <w:spacing w:val="43"/>
        </w:rPr>
        <w:t xml:space="preserve"> </w:t>
      </w:r>
      <w:r>
        <w:t>среды</w:t>
      </w:r>
      <w:r>
        <w:rPr>
          <w:spacing w:val="41"/>
        </w:rPr>
        <w:t xml:space="preserve"> </w:t>
      </w:r>
      <w:r>
        <w:t>с</w:t>
      </w:r>
      <w:r>
        <w:rPr>
          <w:spacing w:val="43"/>
        </w:rPr>
        <w:t xml:space="preserve"> </w:t>
      </w:r>
      <w:r>
        <w:t>учетом</w:t>
      </w:r>
      <w:r>
        <w:rPr>
          <w:spacing w:val="42"/>
        </w:rPr>
        <w:t xml:space="preserve"> </w:t>
      </w:r>
      <w:r>
        <w:t>функционального</w:t>
      </w:r>
      <w:r>
        <w:rPr>
          <w:spacing w:val="42"/>
        </w:rPr>
        <w:t xml:space="preserve"> </w:t>
      </w:r>
      <w:r>
        <w:t>состояния</w:t>
      </w:r>
      <w:r>
        <w:rPr>
          <w:spacing w:val="43"/>
        </w:rPr>
        <w:t xml:space="preserve"> </w:t>
      </w:r>
      <w:r>
        <w:t>ЦНС</w:t>
      </w:r>
      <w:r>
        <w:rPr>
          <w:spacing w:val="42"/>
        </w:rPr>
        <w:t xml:space="preserve"> </w:t>
      </w:r>
      <w:r>
        <w:t>и</w:t>
      </w:r>
    </w:p>
    <w:p w:rsidR="00DF43CF" w:rsidRDefault="00DF43CF">
      <w:pPr>
        <w:sectPr w:rsidR="00DF43CF">
          <w:pgSz w:w="11910" w:h="16390"/>
          <w:pgMar w:top="1160" w:right="440" w:bottom="280" w:left="1380" w:header="766" w:footer="0" w:gutter="0"/>
          <w:cols w:space="720"/>
        </w:sectPr>
      </w:pPr>
    </w:p>
    <w:p w:rsidR="00DF43CF" w:rsidRDefault="00E80A09">
      <w:pPr>
        <w:pStyle w:val="a3"/>
        <w:spacing w:before="88"/>
        <w:ind w:right="403"/>
      </w:pPr>
      <w:r>
        <w:lastRenderedPageBreak/>
        <w:t>нейродинамики</w:t>
      </w:r>
      <w:r>
        <w:rPr>
          <w:spacing w:val="1"/>
        </w:rPr>
        <w:t xml:space="preserve"> </w:t>
      </w:r>
      <w:r>
        <w:t>психических</w:t>
      </w:r>
      <w:r>
        <w:rPr>
          <w:spacing w:val="1"/>
        </w:rPr>
        <w:t xml:space="preserve"> </w:t>
      </w:r>
      <w:r>
        <w:t>процессов</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(быстрой</w:t>
      </w:r>
      <w:r>
        <w:rPr>
          <w:spacing w:val="1"/>
        </w:rPr>
        <w:t xml:space="preserve"> </w:t>
      </w:r>
      <w:r>
        <w:t>истощаемости,</w:t>
      </w:r>
      <w:r>
        <w:rPr>
          <w:spacing w:val="2"/>
        </w:rPr>
        <w:t xml:space="preserve"> </w:t>
      </w:r>
      <w:r>
        <w:t>низкой работоспособности,</w:t>
      </w:r>
      <w:r>
        <w:rPr>
          <w:spacing w:val="-2"/>
        </w:rPr>
        <w:t xml:space="preserve"> </w:t>
      </w:r>
      <w:r>
        <w:t>пониженного общего</w:t>
      </w:r>
      <w:r>
        <w:rPr>
          <w:spacing w:val="-1"/>
        </w:rPr>
        <w:t xml:space="preserve"> </w:t>
      </w:r>
      <w:r>
        <w:t>тонуса);</w:t>
      </w:r>
    </w:p>
    <w:p w:rsidR="00DF43CF" w:rsidRDefault="00E80A09">
      <w:pPr>
        <w:pStyle w:val="a3"/>
        <w:ind w:right="401" w:firstLine="706"/>
      </w:pPr>
      <w:r>
        <w:t>-гибкое</w:t>
      </w:r>
      <w:r>
        <w:rPr>
          <w:spacing w:val="1"/>
        </w:rPr>
        <w:t xml:space="preserve"> </w:t>
      </w:r>
      <w:r>
        <w:t>варьирование</w:t>
      </w:r>
      <w:r>
        <w:rPr>
          <w:spacing w:val="1"/>
        </w:rPr>
        <w:t xml:space="preserve"> </w:t>
      </w:r>
      <w:r>
        <w:t>организации</w:t>
      </w:r>
      <w:r>
        <w:rPr>
          <w:spacing w:val="1"/>
        </w:rPr>
        <w:t xml:space="preserve"> </w:t>
      </w:r>
      <w:r>
        <w:t>процесса</w:t>
      </w:r>
      <w:r>
        <w:rPr>
          <w:spacing w:val="1"/>
        </w:rPr>
        <w:t xml:space="preserve"> </w:t>
      </w:r>
      <w:r>
        <w:t>обучения</w:t>
      </w:r>
      <w:r>
        <w:rPr>
          <w:spacing w:val="65"/>
        </w:rPr>
        <w:t xml:space="preserve"> </w:t>
      </w:r>
      <w:r>
        <w:t>путем</w:t>
      </w:r>
      <w:r>
        <w:rPr>
          <w:spacing w:val="65"/>
        </w:rPr>
        <w:t xml:space="preserve"> </w:t>
      </w:r>
      <w:r>
        <w:t>расширения</w:t>
      </w:r>
      <w:r>
        <w:rPr>
          <w:spacing w:val="1"/>
        </w:rPr>
        <w:t xml:space="preserve"> </w:t>
      </w:r>
      <w:r>
        <w:t>или</w:t>
      </w:r>
      <w:r>
        <w:rPr>
          <w:spacing w:val="1"/>
        </w:rPr>
        <w:t xml:space="preserve"> </w:t>
      </w:r>
      <w:r>
        <w:t>сокращения</w:t>
      </w:r>
      <w:r>
        <w:rPr>
          <w:spacing w:val="1"/>
        </w:rPr>
        <w:t xml:space="preserve"> </w:t>
      </w:r>
      <w:r>
        <w:t>содержания</w:t>
      </w:r>
      <w:r>
        <w:rPr>
          <w:spacing w:val="1"/>
        </w:rPr>
        <w:t xml:space="preserve"> </w:t>
      </w:r>
      <w:r>
        <w:t>отдельных</w:t>
      </w:r>
      <w:r>
        <w:rPr>
          <w:spacing w:val="1"/>
        </w:rPr>
        <w:t xml:space="preserve"> </w:t>
      </w:r>
      <w:r>
        <w:t>предметных</w:t>
      </w:r>
      <w:r>
        <w:rPr>
          <w:spacing w:val="1"/>
        </w:rPr>
        <w:t xml:space="preserve"> </w:t>
      </w:r>
      <w:r>
        <w:t>областей,</w:t>
      </w:r>
      <w:r>
        <w:rPr>
          <w:spacing w:val="1"/>
        </w:rPr>
        <w:t xml:space="preserve"> </w:t>
      </w:r>
      <w:r>
        <w:t>изменения</w:t>
      </w:r>
      <w:r>
        <w:rPr>
          <w:spacing w:val="1"/>
        </w:rPr>
        <w:t xml:space="preserve"> </w:t>
      </w:r>
      <w:r>
        <w:t>количества</w:t>
      </w:r>
      <w:r>
        <w:rPr>
          <w:spacing w:val="1"/>
        </w:rPr>
        <w:t xml:space="preserve"> </w:t>
      </w:r>
      <w:r>
        <w:t>учебных</w:t>
      </w:r>
      <w:r>
        <w:rPr>
          <w:spacing w:val="1"/>
        </w:rPr>
        <w:t xml:space="preserve"> </w:t>
      </w:r>
      <w:r>
        <w:t>часов</w:t>
      </w:r>
      <w:r>
        <w:rPr>
          <w:spacing w:val="1"/>
        </w:rPr>
        <w:t xml:space="preserve"> </w:t>
      </w:r>
      <w:r>
        <w:t>и</w:t>
      </w:r>
      <w:r>
        <w:rPr>
          <w:spacing w:val="1"/>
        </w:rPr>
        <w:t xml:space="preserve"> </w:t>
      </w:r>
      <w:r>
        <w:t>использования</w:t>
      </w:r>
      <w:r>
        <w:rPr>
          <w:spacing w:val="1"/>
        </w:rPr>
        <w:t xml:space="preserve"> </w:t>
      </w:r>
      <w:r>
        <w:t>соответствующих</w:t>
      </w:r>
      <w:r>
        <w:rPr>
          <w:spacing w:val="1"/>
        </w:rPr>
        <w:t xml:space="preserve"> </w:t>
      </w:r>
      <w:r>
        <w:t>методик</w:t>
      </w:r>
      <w:r>
        <w:rPr>
          <w:spacing w:val="1"/>
        </w:rPr>
        <w:t xml:space="preserve"> </w:t>
      </w:r>
      <w:r>
        <w:t>и</w:t>
      </w:r>
      <w:r>
        <w:rPr>
          <w:spacing w:val="1"/>
        </w:rPr>
        <w:t xml:space="preserve"> </w:t>
      </w:r>
      <w:r>
        <w:t>технологий;</w:t>
      </w:r>
    </w:p>
    <w:p w:rsidR="00DF43CF" w:rsidRDefault="00E80A09">
      <w:pPr>
        <w:pStyle w:val="a3"/>
        <w:spacing w:before="2"/>
        <w:ind w:right="413" w:firstLine="706"/>
      </w:pPr>
      <w:r>
        <w:t>-упрощение</w:t>
      </w:r>
      <w:r>
        <w:rPr>
          <w:spacing w:val="1"/>
        </w:rPr>
        <w:t xml:space="preserve"> </w:t>
      </w:r>
      <w:r>
        <w:t>системы</w:t>
      </w:r>
      <w:r>
        <w:rPr>
          <w:spacing w:val="1"/>
        </w:rPr>
        <w:t xml:space="preserve"> </w:t>
      </w:r>
      <w:r>
        <w:t>учебно-познавательных</w:t>
      </w:r>
      <w:r>
        <w:rPr>
          <w:spacing w:val="1"/>
        </w:rPr>
        <w:t xml:space="preserve"> </w:t>
      </w:r>
      <w:r>
        <w:t>задач,</w:t>
      </w:r>
      <w:r>
        <w:rPr>
          <w:spacing w:val="1"/>
        </w:rPr>
        <w:t xml:space="preserve"> </w:t>
      </w:r>
      <w:r>
        <w:t>решаемых</w:t>
      </w:r>
      <w:r>
        <w:rPr>
          <w:spacing w:val="1"/>
        </w:rPr>
        <w:t xml:space="preserve"> </w:t>
      </w:r>
      <w:r>
        <w:t>в</w:t>
      </w:r>
      <w:r>
        <w:rPr>
          <w:spacing w:val="1"/>
        </w:rPr>
        <w:t xml:space="preserve"> </w:t>
      </w:r>
      <w:r>
        <w:t>процессе</w:t>
      </w:r>
      <w:r>
        <w:rPr>
          <w:spacing w:val="-62"/>
        </w:rPr>
        <w:t xml:space="preserve"> </w:t>
      </w:r>
      <w:r>
        <w:t>образования;</w:t>
      </w:r>
    </w:p>
    <w:p w:rsidR="00DF43CF" w:rsidRDefault="00E80A09">
      <w:pPr>
        <w:pStyle w:val="a3"/>
        <w:ind w:right="413" w:firstLine="706"/>
      </w:pPr>
      <w:r>
        <w:t>-организация</w:t>
      </w:r>
      <w:r>
        <w:rPr>
          <w:spacing w:val="1"/>
        </w:rPr>
        <w:t xml:space="preserve"> </w:t>
      </w:r>
      <w:r>
        <w:t>процесса</w:t>
      </w:r>
      <w:r>
        <w:rPr>
          <w:spacing w:val="1"/>
        </w:rPr>
        <w:t xml:space="preserve"> </w:t>
      </w:r>
      <w:r>
        <w:t>обучения</w:t>
      </w:r>
      <w:r>
        <w:rPr>
          <w:spacing w:val="1"/>
        </w:rPr>
        <w:t xml:space="preserve"> </w:t>
      </w:r>
      <w:r>
        <w:t>с</w:t>
      </w:r>
      <w:r>
        <w:rPr>
          <w:spacing w:val="1"/>
        </w:rPr>
        <w:t xml:space="preserve"> </w:t>
      </w:r>
      <w:r>
        <w:t>учетом</w:t>
      </w:r>
      <w:r>
        <w:rPr>
          <w:spacing w:val="1"/>
        </w:rPr>
        <w:t xml:space="preserve"> </w:t>
      </w:r>
      <w:r>
        <w:t>специфики</w:t>
      </w:r>
      <w:r>
        <w:rPr>
          <w:spacing w:val="1"/>
        </w:rPr>
        <w:t xml:space="preserve"> </w:t>
      </w:r>
      <w:r>
        <w:t>усвоения</w:t>
      </w:r>
      <w:r>
        <w:rPr>
          <w:spacing w:val="1"/>
        </w:rPr>
        <w:t xml:space="preserve"> </w:t>
      </w:r>
      <w:r>
        <w:t>знаний,</w:t>
      </w:r>
      <w:r>
        <w:rPr>
          <w:spacing w:val="1"/>
        </w:rPr>
        <w:t xml:space="preserve"> </w:t>
      </w:r>
      <w:r>
        <w:t>умений и навыков обучающимися с ЗПР ("пошаговом" предъявлении материала,</w:t>
      </w:r>
      <w:r>
        <w:rPr>
          <w:spacing w:val="1"/>
        </w:rPr>
        <w:t xml:space="preserve"> </w:t>
      </w:r>
      <w:r>
        <w:t>дозированной помощи взрослого, использовании специальных методов, приемов и</w:t>
      </w:r>
      <w:r>
        <w:rPr>
          <w:spacing w:val="1"/>
        </w:rPr>
        <w:t xml:space="preserve"> </w:t>
      </w:r>
      <w:r>
        <w:t>средств, способствующих как общему развитию обучающегося, так и компенсации</w:t>
      </w:r>
      <w:r>
        <w:rPr>
          <w:spacing w:val="1"/>
        </w:rPr>
        <w:t xml:space="preserve"> </w:t>
      </w:r>
      <w:r>
        <w:t>индивидуальных недостатков</w:t>
      </w:r>
      <w:r>
        <w:rPr>
          <w:spacing w:val="3"/>
        </w:rPr>
        <w:t xml:space="preserve"> </w:t>
      </w:r>
      <w:r>
        <w:t>развития);</w:t>
      </w:r>
    </w:p>
    <w:p w:rsidR="00DF43CF" w:rsidRDefault="00E80A09">
      <w:pPr>
        <w:pStyle w:val="a3"/>
        <w:spacing w:before="1" w:line="298" w:lineRule="exact"/>
        <w:ind w:left="1025"/>
      </w:pPr>
      <w:r>
        <w:t>-наглядно-действенный</w:t>
      </w:r>
      <w:r>
        <w:rPr>
          <w:spacing w:val="-5"/>
        </w:rPr>
        <w:t xml:space="preserve"> </w:t>
      </w:r>
      <w:r>
        <w:t>характер</w:t>
      </w:r>
      <w:r>
        <w:rPr>
          <w:spacing w:val="-4"/>
        </w:rPr>
        <w:t xml:space="preserve"> </w:t>
      </w:r>
      <w:r>
        <w:t>содержания</w:t>
      </w:r>
      <w:r>
        <w:rPr>
          <w:spacing w:val="-4"/>
        </w:rPr>
        <w:t xml:space="preserve"> </w:t>
      </w:r>
      <w:r>
        <w:t>образования;</w:t>
      </w:r>
    </w:p>
    <w:p w:rsidR="00DF43CF" w:rsidRDefault="00E80A09">
      <w:pPr>
        <w:pStyle w:val="a3"/>
        <w:ind w:right="412" w:firstLine="706"/>
      </w:pPr>
      <w:r>
        <w:t>-развитие</w:t>
      </w:r>
      <w:r>
        <w:rPr>
          <w:spacing w:val="1"/>
        </w:rPr>
        <w:t xml:space="preserve"> </w:t>
      </w:r>
      <w:r>
        <w:t>познавательной</w:t>
      </w:r>
      <w:r>
        <w:rPr>
          <w:spacing w:val="1"/>
        </w:rPr>
        <w:t xml:space="preserve"> </w:t>
      </w:r>
      <w:r>
        <w:t>деятельности</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как</w:t>
      </w:r>
      <w:r>
        <w:rPr>
          <w:spacing w:val="1"/>
        </w:rPr>
        <w:t xml:space="preserve"> </w:t>
      </w:r>
      <w:r>
        <w:t>основы</w:t>
      </w:r>
      <w:r>
        <w:rPr>
          <w:spacing w:val="1"/>
        </w:rPr>
        <w:t xml:space="preserve"> </w:t>
      </w:r>
      <w:r>
        <w:t>компенсации,</w:t>
      </w:r>
      <w:r>
        <w:rPr>
          <w:spacing w:val="3"/>
        </w:rPr>
        <w:t xml:space="preserve"> </w:t>
      </w:r>
      <w:r>
        <w:t>коррекции</w:t>
      </w:r>
      <w:r>
        <w:rPr>
          <w:spacing w:val="1"/>
        </w:rPr>
        <w:t xml:space="preserve"> </w:t>
      </w:r>
      <w:r>
        <w:t>и</w:t>
      </w:r>
      <w:r>
        <w:rPr>
          <w:spacing w:val="2"/>
        </w:rPr>
        <w:t xml:space="preserve"> </w:t>
      </w:r>
      <w:r>
        <w:t>профилактики нарушений;</w:t>
      </w:r>
    </w:p>
    <w:p w:rsidR="00DF43CF" w:rsidRDefault="00E80A09">
      <w:pPr>
        <w:pStyle w:val="a3"/>
        <w:ind w:right="408" w:firstLine="706"/>
      </w:pPr>
      <w:r>
        <w:t>-обеспечение</w:t>
      </w:r>
      <w:r>
        <w:rPr>
          <w:spacing w:val="1"/>
        </w:rPr>
        <w:t xml:space="preserve"> </w:t>
      </w:r>
      <w:r>
        <w:t>непрерывного</w:t>
      </w:r>
      <w:r>
        <w:rPr>
          <w:spacing w:val="1"/>
        </w:rPr>
        <w:t xml:space="preserve"> </w:t>
      </w:r>
      <w:r>
        <w:t>контроля</w:t>
      </w:r>
      <w:r>
        <w:rPr>
          <w:spacing w:val="1"/>
        </w:rPr>
        <w:t xml:space="preserve"> </w:t>
      </w:r>
      <w:r>
        <w:t>за</w:t>
      </w:r>
      <w:r>
        <w:rPr>
          <w:spacing w:val="1"/>
        </w:rPr>
        <w:t xml:space="preserve"> </w:t>
      </w:r>
      <w:r>
        <w:t>становлением</w:t>
      </w:r>
      <w:r>
        <w:rPr>
          <w:spacing w:val="1"/>
        </w:rPr>
        <w:t xml:space="preserve"> </w:t>
      </w:r>
      <w:r>
        <w:t>учебно-</w:t>
      </w:r>
      <w:r>
        <w:rPr>
          <w:spacing w:val="-62"/>
        </w:rPr>
        <w:t xml:space="preserve"> </w:t>
      </w:r>
      <w:r>
        <w:t>познавательной</w:t>
      </w:r>
      <w:r>
        <w:rPr>
          <w:spacing w:val="1"/>
        </w:rPr>
        <w:t xml:space="preserve"> </w:t>
      </w:r>
      <w:r>
        <w:t>деятельности</w:t>
      </w:r>
      <w:r>
        <w:rPr>
          <w:spacing w:val="1"/>
        </w:rPr>
        <w:t xml:space="preserve"> </w:t>
      </w:r>
      <w:r>
        <w:t>обучающегося,</w:t>
      </w:r>
      <w:r>
        <w:rPr>
          <w:spacing w:val="1"/>
        </w:rPr>
        <w:t xml:space="preserve"> </w:t>
      </w:r>
      <w:r>
        <w:t>продолжающегося</w:t>
      </w:r>
      <w:r>
        <w:rPr>
          <w:spacing w:val="1"/>
        </w:rPr>
        <w:t xml:space="preserve"> </w:t>
      </w:r>
      <w:r>
        <w:t>до</w:t>
      </w:r>
      <w:r>
        <w:rPr>
          <w:spacing w:val="1"/>
        </w:rPr>
        <w:t xml:space="preserve"> </w:t>
      </w:r>
      <w:r>
        <w:t>достижения</w:t>
      </w:r>
      <w:r>
        <w:rPr>
          <w:spacing w:val="1"/>
        </w:rPr>
        <w:t xml:space="preserve"> </w:t>
      </w:r>
      <w:r>
        <w:t>уровня,</w:t>
      </w:r>
      <w:r>
        <w:rPr>
          <w:spacing w:val="1"/>
        </w:rPr>
        <w:t xml:space="preserve"> </w:t>
      </w:r>
      <w:r>
        <w:t>позволяющего</w:t>
      </w:r>
      <w:r>
        <w:rPr>
          <w:spacing w:val="-1"/>
        </w:rPr>
        <w:t xml:space="preserve"> </w:t>
      </w:r>
      <w:r>
        <w:t>справляться</w:t>
      </w:r>
      <w:r>
        <w:rPr>
          <w:spacing w:val="-3"/>
        </w:rPr>
        <w:t xml:space="preserve"> </w:t>
      </w:r>
      <w:r>
        <w:t>с учебными</w:t>
      </w:r>
      <w:r>
        <w:rPr>
          <w:spacing w:val="1"/>
        </w:rPr>
        <w:t xml:space="preserve"> </w:t>
      </w:r>
      <w:r>
        <w:t>заданиями самостоятельно;</w:t>
      </w:r>
    </w:p>
    <w:p w:rsidR="00DF43CF" w:rsidRDefault="00E80A09">
      <w:pPr>
        <w:pStyle w:val="a3"/>
        <w:spacing w:line="242" w:lineRule="auto"/>
        <w:ind w:right="417" w:firstLine="706"/>
      </w:pPr>
      <w:r>
        <w:t>-постоянная помощь в осмыслении и расширении контекста усваиваемых</w:t>
      </w:r>
      <w:r>
        <w:rPr>
          <w:spacing w:val="1"/>
        </w:rPr>
        <w:t xml:space="preserve"> </w:t>
      </w:r>
      <w:r>
        <w:t>знаний,</w:t>
      </w:r>
      <w:r>
        <w:rPr>
          <w:spacing w:val="2"/>
        </w:rPr>
        <w:t xml:space="preserve"> </w:t>
      </w:r>
      <w:r>
        <w:t>в</w:t>
      </w:r>
      <w:r>
        <w:rPr>
          <w:spacing w:val="2"/>
        </w:rPr>
        <w:t xml:space="preserve"> </w:t>
      </w:r>
      <w:r>
        <w:t>закреплении</w:t>
      </w:r>
      <w:r>
        <w:rPr>
          <w:spacing w:val="1"/>
        </w:rPr>
        <w:t xml:space="preserve"> </w:t>
      </w:r>
      <w:r>
        <w:t>и</w:t>
      </w:r>
      <w:r>
        <w:rPr>
          <w:spacing w:val="-3"/>
        </w:rPr>
        <w:t xml:space="preserve"> </w:t>
      </w:r>
      <w:r>
        <w:t>совершенствовании</w:t>
      </w:r>
      <w:r>
        <w:rPr>
          <w:spacing w:val="1"/>
        </w:rPr>
        <w:t xml:space="preserve"> </w:t>
      </w:r>
      <w:r>
        <w:t>освоенных умений;</w:t>
      </w:r>
    </w:p>
    <w:p w:rsidR="00DF43CF" w:rsidRDefault="00E80A09">
      <w:pPr>
        <w:pStyle w:val="a3"/>
        <w:ind w:right="412" w:firstLine="706"/>
      </w:pPr>
      <w:r>
        <w:t>-специальное</w:t>
      </w:r>
      <w:r>
        <w:rPr>
          <w:spacing w:val="1"/>
        </w:rPr>
        <w:t xml:space="preserve"> </w:t>
      </w:r>
      <w:r>
        <w:t>обучение</w:t>
      </w:r>
      <w:r>
        <w:rPr>
          <w:spacing w:val="1"/>
        </w:rPr>
        <w:t xml:space="preserve"> </w:t>
      </w:r>
      <w:r>
        <w:t>"переносу"</w:t>
      </w:r>
      <w:r>
        <w:rPr>
          <w:spacing w:val="1"/>
        </w:rPr>
        <w:t xml:space="preserve"> </w:t>
      </w:r>
      <w:r>
        <w:t>сформированных</w:t>
      </w:r>
      <w:r>
        <w:rPr>
          <w:spacing w:val="1"/>
        </w:rPr>
        <w:t xml:space="preserve"> </w:t>
      </w:r>
      <w:r>
        <w:t>знаний</w:t>
      </w:r>
      <w:r>
        <w:rPr>
          <w:spacing w:val="1"/>
        </w:rPr>
        <w:t xml:space="preserve"> </w:t>
      </w:r>
      <w:r>
        <w:t>и</w:t>
      </w:r>
      <w:r>
        <w:rPr>
          <w:spacing w:val="1"/>
        </w:rPr>
        <w:t xml:space="preserve"> </w:t>
      </w:r>
      <w:r>
        <w:t>умений</w:t>
      </w:r>
      <w:r>
        <w:rPr>
          <w:spacing w:val="1"/>
        </w:rPr>
        <w:t xml:space="preserve"> </w:t>
      </w:r>
      <w:r>
        <w:t>в</w:t>
      </w:r>
      <w:r>
        <w:rPr>
          <w:spacing w:val="1"/>
        </w:rPr>
        <w:t xml:space="preserve"> </w:t>
      </w:r>
      <w:r>
        <w:t>новые</w:t>
      </w:r>
      <w:r>
        <w:rPr>
          <w:spacing w:val="1"/>
        </w:rPr>
        <w:t xml:space="preserve"> </w:t>
      </w:r>
      <w:r>
        <w:t>ситуации</w:t>
      </w:r>
      <w:r>
        <w:rPr>
          <w:spacing w:val="-3"/>
        </w:rPr>
        <w:t xml:space="preserve"> </w:t>
      </w:r>
      <w:r>
        <w:t>взаимодействия</w:t>
      </w:r>
      <w:r>
        <w:rPr>
          <w:spacing w:val="1"/>
        </w:rPr>
        <w:t xml:space="preserve"> </w:t>
      </w:r>
      <w:r>
        <w:t>с</w:t>
      </w:r>
      <w:r>
        <w:rPr>
          <w:spacing w:val="2"/>
        </w:rPr>
        <w:t xml:space="preserve"> </w:t>
      </w:r>
      <w:r>
        <w:t>действительностью;</w:t>
      </w:r>
    </w:p>
    <w:p w:rsidR="00DF43CF" w:rsidRDefault="00E80A09">
      <w:pPr>
        <w:pStyle w:val="a3"/>
        <w:spacing w:line="242" w:lineRule="auto"/>
        <w:ind w:right="416" w:firstLine="706"/>
      </w:pPr>
      <w:r>
        <w:t>-необходимость</w:t>
      </w:r>
      <w:r>
        <w:rPr>
          <w:spacing w:val="1"/>
        </w:rPr>
        <w:t xml:space="preserve"> </w:t>
      </w:r>
      <w:r>
        <w:t>постоянной</w:t>
      </w:r>
      <w:r>
        <w:rPr>
          <w:spacing w:val="1"/>
        </w:rPr>
        <w:t xml:space="preserve"> </w:t>
      </w:r>
      <w:r>
        <w:t>актуализации</w:t>
      </w:r>
      <w:r>
        <w:rPr>
          <w:spacing w:val="1"/>
        </w:rPr>
        <w:t xml:space="preserve"> </w:t>
      </w:r>
      <w:r>
        <w:t>знаний,</w:t>
      </w:r>
      <w:r>
        <w:rPr>
          <w:spacing w:val="1"/>
        </w:rPr>
        <w:t xml:space="preserve"> </w:t>
      </w:r>
      <w:r>
        <w:t>умений</w:t>
      </w:r>
      <w:r>
        <w:rPr>
          <w:spacing w:val="1"/>
        </w:rPr>
        <w:t xml:space="preserve"> </w:t>
      </w:r>
      <w:r>
        <w:t>и</w:t>
      </w:r>
      <w:r>
        <w:rPr>
          <w:spacing w:val="1"/>
        </w:rPr>
        <w:t xml:space="preserve"> </w:t>
      </w:r>
      <w:r>
        <w:t>одобряемых</w:t>
      </w:r>
      <w:r>
        <w:rPr>
          <w:spacing w:val="1"/>
        </w:rPr>
        <w:t xml:space="preserve"> </w:t>
      </w:r>
      <w:r>
        <w:t>обществом норм</w:t>
      </w:r>
      <w:r>
        <w:rPr>
          <w:spacing w:val="1"/>
        </w:rPr>
        <w:t xml:space="preserve"> </w:t>
      </w:r>
      <w:r>
        <w:t>поведения;</w:t>
      </w:r>
    </w:p>
    <w:p w:rsidR="00DF43CF" w:rsidRDefault="00E80A09">
      <w:pPr>
        <w:pStyle w:val="a3"/>
        <w:ind w:right="416" w:firstLine="706"/>
      </w:pPr>
      <w:r>
        <w:t>-постоянное</w:t>
      </w:r>
      <w:r>
        <w:rPr>
          <w:spacing w:val="1"/>
        </w:rPr>
        <w:t xml:space="preserve"> </w:t>
      </w:r>
      <w:r>
        <w:t>стимулирование</w:t>
      </w:r>
      <w:r>
        <w:rPr>
          <w:spacing w:val="1"/>
        </w:rPr>
        <w:t xml:space="preserve"> </w:t>
      </w:r>
      <w:r>
        <w:t>познавательной</w:t>
      </w:r>
      <w:r>
        <w:rPr>
          <w:spacing w:val="1"/>
        </w:rPr>
        <w:t xml:space="preserve"> </w:t>
      </w:r>
      <w:r>
        <w:t>активности,</w:t>
      </w:r>
      <w:r>
        <w:rPr>
          <w:spacing w:val="1"/>
        </w:rPr>
        <w:t xml:space="preserve"> </w:t>
      </w:r>
      <w:r>
        <w:t>побуждение</w:t>
      </w:r>
      <w:r>
        <w:rPr>
          <w:spacing w:val="1"/>
        </w:rPr>
        <w:t xml:space="preserve"> </w:t>
      </w:r>
      <w:r>
        <w:t>интереса к</w:t>
      </w:r>
      <w:r>
        <w:rPr>
          <w:spacing w:val="-1"/>
        </w:rPr>
        <w:t xml:space="preserve"> </w:t>
      </w:r>
      <w:r>
        <w:t>себе,</w:t>
      </w:r>
      <w:r>
        <w:rPr>
          <w:spacing w:val="3"/>
        </w:rPr>
        <w:t xml:space="preserve"> </w:t>
      </w:r>
      <w:r>
        <w:t>окружающему предметному и</w:t>
      </w:r>
      <w:r>
        <w:rPr>
          <w:spacing w:val="1"/>
        </w:rPr>
        <w:t xml:space="preserve"> </w:t>
      </w:r>
      <w:r>
        <w:t>социальному миру;</w:t>
      </w:r>
    </w:p>
    <w:p w:rsidR="00DF43CF" w:rsidRDefault="00E80A09">
      <w:pPr>
        <w:pStyle w:val="a3"/>
        <w:ind w:right="411" w:firstLine="706"/>
      </w:pPr>
      <w:r>
        <w:t>-использование</w:t>
      </w:r>
      <w:r>
        <w:rPr>
          <w:spacing w:val="1"/>
        </w:rPr>
        <w:t xml:space="preserve"> </w:t>
      </w:r>
      <w:r>
        <w:t>преимущественно</w:t>
      </w:r>
      <w:r>
        <w:rPr>
          <w:spacing w:val="1"/>
        </w:rPr>
        <w:t xml:space="preserve"> </w:t>
      </w:r>
      <w:r>
        <w:t>позитивных</w:t>
      </w:r>
      <w:r>
        <w:rPr>
          <w:spacing w:val="1"/>
        </w:rPr>
        <w:t xml:space="preserve"> </w:t>
      </w:r>
      <w:r>
        <w:t>средств</w:t>
      </w:r>
      <w:r>
        <w:rPr>
          <w:spacing w:val="1"/>
        </w:rPr>
        <w:t xml:space="preserve"> </w:t>
      </w:r>
      <w:r>
        <w:t>стимуляции</w:t>
      </w:r>
      <w:r>
        <w:rPr>
          <w:spacing w:val="1"/>
        </w:rPr>
        <w:t xml:space="preserve"> </w:t>
      </w:r>
      <w:r>
        <w:t>деятельности</w:t>
      </w:r>
      <w:r>
        <w:rPr>
          <w:spacing w:val="1"/>
        </w:rPr>
        <w:t xml:space="preserve"> </w:t>
      </w:r>
      <w:r>
        <w:t>и</w:t>
      </w:r>
      <w:r>
        <w:rPr>
          <w:spacing w:val="2"/>
        </w:rPr>
        <w:t xml:space="preserve"> </w:t>
      </w:r>
      <w:r>
        <w:t>поведения;</w:t>
      </w:r>
    </w:p>
    <w:p w:rsidR="00DF43CF" w:rsidRDefault="00E80A09">
      <w:pPr>
        <w:pStyle w:val="a3"/>
        <w:ind w:right="407" w:firstLine="706"/>
      </w:pPr>
      <w:r>
        <w:t>-комплексное</w:t>
      </w:r>
      <w:r>
        <w:rPr>
          <w:spacing w:val="1"/>
        </w:rPr>
        <w:t xml:space="preserve"> </w:t>
      </w:r>
      <w:r>
        <w:t>сопровождение,</w:t>
      </w:r>
      <w:r>
        <w:rPr>
          <w:spacing w:val="1"/>
        </w:rPr>
        <w:t xml:space="preserve"> </w:t>
      </w:r>
      <w:r>
        <w:t>направленное</w:t>
      </w:r>
      <w:r>
        <w:rPr>
          <w:spacing w:val="1"/>
        </w:rPr>
        <w:t xml:space="preserve"> </w:t>
      </w:r>
      <w:r>
        <w:t>на</w:t>
      </w:r>
      <w:r>
        <w:rPr>
          <w:spacing w:val="1"/>
        </w:rPr>
        <w:t xml:space="preserve"> </w:t>
      </w:r>
      <w:r>
        <w:t>улучшение</w:t>
      </w:r>
      <w:r>
        <w:rPr>
          <w:spacing w:val="1"/>
        </w:rPr>
        <w:t xml:space="preserve"> </w:t>
      </w:r>
      <w:r>
        <w:t>деятельности</w:t>
      </w:r>
      <w:r>
        <w:rPr>
          <w:spacing w:val="1"/>
        </w:rPr>
        <w:t xml:space="preserve"> </w:t>
      </w:r>
      <w:r>
        <w:t>ЦНС</w:t>
      </w:r>
      <w:r>
        <w:rPr>
          <w:spacing w:val="1"/>
        </w:rPr>
        <w:t xml:space="preserve"> </w:t>
      </w:r>
      <w:r>
        <w:t>и</w:t>
      </w:r>
      <w:r>
        <w:rPr>
          <w:spacing w:val="1"/>
        </w:rPr>
        <w:t xml:space="preserve"> </w:t>
      </w:r>
      <w:r>
        <w:t>на</w:t>
      </w:r>
      <w:r>
        <w:rPr>
          <w:spacing w:val="1"/>
        </w:rPr>
        <w:t xml:space="preserve"> </w:t>
      </w:r>
      <w:r>
        <w:t>коррекцию</w:t>
      </w:r>
      <w:r>
        <w:rPr>
          <w:spacing w:val="1"/>
        </w:rPr>
        <w:t xml:space="preserve"> </w:t>
      </w:r>
      <w:r>
        <w:t>поведения,</w:t>
      </w:r>
      <w:r>
        <w:rPr>
          <w:spacing w:val="1"/>
        </w:rPr>
        <w:t xml:space="preserve"> </w:t>
      </w:r>
      <w:r>
        <w:t>а</w:t>
      </w:r>
      <w:r>
        <w:rPr>
          <w:spacing w:val="1"/>
        </w:rPr>
        <w:t xml:space="preserve"> </w:t>
      </w:r>
      <w:r>
        <w:t>также</w:t>
      </w:r>
      <w:r>
        <w:rPr>
          <w:spacing w:val="1"/>
        </w:rPr>
        <w:t xml:space="preserve"> </w:t>
      </w:r>
      <w:r>
        <w:t>специальная</w:t>
      </w:r>
      <w:r>
        <w:rPr>
          <w:spacing w:val="65"/>
        </w:rPr>
        <w:t xml:space="preserve"> </w:t>
      </w:r>
      <w:r>
        <w:t>психокоррекционная</w:t>
      </w:r>
      <w:r>
        <w:rPr>
          <w:spacing w:val="1"/>
        </w:rPr>
        <w:t xml:space="preserve"> </w:t>
      </w:r>
      <w:r>
        <w:t>помощь,</w:t>
      </w:r>
      <w:r>
        <w:rPr>
          <w:spacing w:val="1"/>
        </w:rPr>
        <w:t xml:space="preserve"> </w:t>
      </w:r>
      <w:r>
        <w:t>направленная</w:t>
      </w:r>
      <w:r>
        <w:rPr>
          <w:spacing w:val="1"/>
        </w:rPr>
        <w:t xml:space="preserve"> </w:t>
      </w:r>
      <w:r>
        <w:t>на</w:t>
      </w:r>
      <w:r>
        <w:rPr>
          <w:spacing w:val="1"/>
        </w:rPr>
        <w:t xml:space="preserve"> </w:t>
      </w:r>
      <w:r>
        <w:t>компенсацию</w:t>
      </w:r>
      <w:r>
        <w:rPr>
          <w:spacing w:val="1"/>
        </w:rPr>
        <w:t xml:space="preserve"> </w:t>
      </w:r>
      <w:r>
        <w:t>дефицитов</w:t>
      </w:r>
      <w:r>
        <w:rPr>
          <w:spacing w:val="1"/>
        </w:rPr>
        <w:t xml:space="preserve"> </w:t>
      </w:r>
      <w:r>
        <w:t>эмоционального</w:t>
      </w:r>
      <w:r>
        <w:rPr>
          <w:spacing w:val="1"/>
        </w:rPr>
        <w:t xml:space="preserve"> </w:t>
      </w:r>
      <w:r>
        <w:t>развития</w:t>
      </w:r>
      <w:r>
        <w:rPr>
          <w:spacing w:val="1"/>
        </w:rPr>
        <w:t xml:space="preserve"> </w:t>
      </w:r>
      <w:r>
        <w:t>и</w:t>
      </w:r>
      <w:r>
        <w:rPr>
          <w:spacing w:val="1"/>
        </w:rPr>
        <w:t xml:space="preserve"> </w:t>
      </w:r>
      <w:r>
        <w:t>формирование</w:t>
      </w:r>
      <w:r>
        <w:rPr>
          <w:spacing w:val="1"/>
        </w:rPr>
        <w:t xml:space="preserve"> </w:t>
      </w:r>
      <w:r>
        <w:t>осознанной</w:t>
      </w:r>
      <w:r>
        <w:rPr>
          <w:spacing w:val="1"/>
        </w:rPr>
        <w:t xml:space="preserve"> </w:t>
      </w:r>
      <w:r>
        <w:t>саморегуляции</w:t>
      </w:r>
      <w:r>
        <w:rPr>
          <w:spacing w:val="1"/>
        </w:rPr>
        <w:t xml:space="preserve"> </w:t>
      </w:r>
      <w:r>
        <w:t>познавательной</w:t>
      </w:r>
      <w:r>
        <w:rPr>
          <w:spacing w:val="1"/>
        </w:rPr>
        <w:t xml:space="preserve"> </w:t>
      </w:r>
      <w:r>
        <w:t>деятельности</w:t>
      </w:r>
      <w:r>
        <w:rPr>
          <w:spacing w:val="1"/>
        </w:rPr>
        <w:t xml:space="preserve"> </w:t>
      </w:r>
      <w:r>
        <w:t>и</w:t>
      </w:r>
      <w:r>
        <w:rPr>
          <w:spacing w:val="1"/>
        </w:rPr>
        <w:t xml:space="preserve"> </w:t>
      </w:r>
      <w:r>
        <w:t>поведения;</w:t>
      </w:r>
    </w:p>
    <w:p w:rsidR="00DF43CF" w:rsidRDefault="00E80A09">
      <w:pPr>
        <w:pStyle w:val="a3"/>
        <w:ind w:right="410" w:firstLine="706"/>
      </w:pPr>
      <w:r>
        <w:t>-специальная психокоррекционная помощь, направленная на формирование</w:t>
      </w:r>
      <w:r>
        <w:rPr>
          <w:spacing w:val="1"/>
        </w:rPr>
        <w:t xml:space="preserve"> </w:t>
      </w:r>
      <w:r>
        <w:t>способности</w:t>
      </w:r>
      <w:r>
        <w:rPr>
          <w:spacing w:val="1"/>
        </w:rPr>
        <w:t xml:space="preserve"> </w:t>
      </w:r>
      <w:r>
        <w:t>к</w:t>
      </w:r>
      <w:r>
        <w:rPr>
          <w:spacing w:val="1"/>
        </w:rPr>
        <w:t xml:space="preserve"> </w:t>
      </w:r>
      <w:r>
        <w:t>самостоятельной</w:t>
      </w:r>
      <w:r>
        <w:rPr>
          <w:spacing w:val="1"/>
        </w:rPr>
        <w:t xml:space="preserve"> </w:t>
      </w:r>
      <w:r>
        <w:t>организации</w:t>
      </w:r>
      <w:r>
        <w:rPr>
          <w:spacing w:val="1"/>
        </w:rPr>
        <w:t xml:space="preserve"> </w:t>
      </w:r>
      <w:r>
        <w:t>собственной</w:t>
      </w:r>
      <w:r>
        <w:rPr>
          <w:spacing w:val="1"/>
        </w:rPr>
        <w:t xml:space="preserve"> </w:t>
      </w:r>
      <w:r>
        <w:t>деятельности</w:t>
      </w:r>
      <w:r>
        <w:rPr>
          <w:spacing w:val="1"/>
        </w:rPr>
        <w:t xml:space="preserve"> </w:t>
      </w:r>
      <w:r>
        <w:t>и</w:t>
      </w:r>
      <w:r>
        <w:rPr>
          <w:spacing w:val="1"/>
        </w:rPr>
        <w:t xml:space="preserve"> </w:t>
      </w:r>
      <w:r>
        <w:t>осознанию</w:t>
      </w:r>
      <w:r>
        <w:rPr>
          <w:spacing w:val="1"/>
        </w:rPr>
        <w:t xml:space="preserve"> </w:t>
      </w:r>
      <w:r>
        <w:t>возникающих</w:t>
      </w:r>
      <w:r>
        <w:rPr>
          <w:spacing w:val="1"/>
        </w:rPr>
        <w:t xml:space="preserve"> </w:t>
      </w:r>
      <w:r>
        <w:t>трудностей,</w:t>
      </w:r>
      <w:r>
        <w:rPr>
          <w:spacing w:val="1"/>
        </w:rPr>
        <w:t xml:space="preserve"> </w:t>
      </w:r>
      <w:r>
        <w:t>формирование</w:t>
      </w:r>
      <w:r>
        <w:rPr>
          <w:spacing w:val="1"/>
        </w:rPr>
        <w:t xml:space="preserve"> </w:t>
      </w:r>
      <w:r>
        <w:t>умения</w:t>
      </w:r>
      <w:r>
        <w:rPr>
          <w:spacing w:val="1"/>
        </w:rPr>
        <w:t xml:space="preserve"> </w:t>
      </w:r>
      <w:r>
        <w:t>запрашивать</w:t>
      </w:r>
      <w:r>
        <w:rPr>
          <w:spacing w:val="1"/>
        </w:rPr>
        <w:t xml:space="preserve"> </w:t>
      </w:r>
      <w:r>
        <w:t>и</w:t>
      </w:r>
      <w:r>
        <w:rPr>
          <w:spacing w:val="1"/>
        </w:rPr>
        <w:t xml:space="preserve"> </w:t>
      </w:r>
      <w:r>
        <w:t>использовать</w:t>
      </w:r>
      <w:r>
        <w:rPr>
          <w:spacing w:val="2"/>
        </w:rPr>
        <w:t xml:space="preserve"> </w:t>
      </w:r>
      <w:r>
        <w:t>помощь</w:t>
      </w:r>
      <w:r>
        <w:rPr>
          <w:spacing w:val="-2"/>
        </w:rPr>
        <w:t xml:space="preserve"> </w:t>
      </w:r>
      <w:r>
        <w:t>взрослого;</w:t>
      </w:r>
    </w:p>
    <w:p w:rsidR="00DF43CF" w:rsidRDefault="00E80A09">
      <w:pPr>
        <w:pStyle w:val="a3"/>
        <w:ind w:right="412" w:firstLine="706"/>
      </w:pPr>
      <w:r>
        <w:t>-развитие</w:t>
      </w:r>
      <w:r>
        <w:rPr>
          <w:spacing w:val="1"/>
        </w:rPr>
        <w:t xml:space="preserve"> </w:t>
      </w:r>
      <w:r>
        <w:t>и</w:t>
      </w:r>
      <w:r>
        <w:rPr>
          <w:spacing w:val="1"/>
        </w:rPr>
        <w:t xml:space="preserve"> </w:t>
      </w:r>
      <w:r>
        <w:t>отработка</w:t>
      </w:r>
      <w:r>
        <w:rPr>
          <w:spacing w:val="1"/>
        </w:rPr>
        <w:t xml:space="preserve"> </w:t>
      </w:r>
      <w:r>
        <w:t>средств</w:t>
      </w:r>
      <w:r>
        <w:rPr>
          <w:spacing w:val="1"/>
        </w:rPr>
        <w:t xml:space="preserve"> </w:t>
      </w:r>
      <w:r>
        <w:t>коммуникации,</w:t>
      </w:r>
      <w:r>
        <w:rPr>
          <w:spacing w:val="1"/>
        </w:rPr>
        <w:t xml:space="preserve"> </w:t>
      </w:r>
      <w:r>
        <w:t>приемов</w:t>
      </w:r>
      <w:r>
        <w:rPr>
          <w:spacing w:val="1"/>
        </w:rPr>
        <w:t xml:space="preserve"> </w:t>
      </w:r>
      <w:r>
        <w:t>конструктивного</w:t>
      </w:r>
      <w:r>
        <w:rPr>
          <w:spacing w:val="1"/>
        </w:rPr>
        <w:t xml:space="preserve"> </w:t>
      </w:r>
      <w:r>
        <w:t>общения</w:t>
      </w:r>
      <w:r>
        <w:rPr>
          <w:spacing w:val="1"/>
        </w:rPr>
        <w:t xml:space="preserve"> </w:t>
      </w:r>
      <w:r>
        <w:t>и</w:t>
      </w:r>
      <w:r>
        <w:rPr>
          <w:spacing w:val="1"/>
        </w:rPr>
        <w:t xml:space="preserve"> </w:t>
      </w:r>
      <w:r>
        <w:t>взаимодействия</w:t>
      </w:r>
      <w:r>
        <w:rPr>
          <w:spacing w:val="1"/>
        </w:rPr>
        <w:t xml:space="preserve"> </w:t>
      </w:r>
      <w:r>
        <w:t>(с</w:t>
      </w:r>
      <w:r>
        <w:rPr>
          <w:spacing w:val="1"/>
        </w:rPr>
        <w:t xml:space="preserve"> </w:t>
      </w:r>
      <w:r>
        <w:t>членами</w:t>
      </w:r>
      <w:r>
        <w:rPr>
          <w:spacing w:val="1"/>
        </w:rPr>
        <w:t xml:space="preserve"> </w:t>
      </w:r>
      <w:r>
        <w:t>семьи,</w:t>
      </w:r>
      <w:r>
        <w:rPr>
          <w:spacing w:val="1"/>
        </w:rPr>
        <w:t xml:space="preserve"> </w:t>
      </w:r>
      <w:r>
        <w:t>со</w:t>
      </w:r>
      <w:r>
        <w:rPr>
          <w:spacing w:val="1"/>
        </w:rPr>
        <w:t xml:space="preserve"> </w:t>
      </w:r>
      <w:r>
        <w:t>сверстниками,</w:t>
      </w:r>
      <w:r>
        <w:rPr>
          <w:spacing w:val="1"/>
        </w:rPr>
        <w:t xml:space="preserve"> </w:t>
      </w:r>
      <w:r>
        <w:t>с</w:t>
      </w:r>
      <w:r>
        <w:rPr>
          <w:spacing w:val="1"/>
        </w:rPr>
        <w:t xml:space="preserve"> </w:t>
      </w:r>
      <w:r>
        <w:t>взрослыми),</w:t>
      </w:r>
      <w:r>
        <w:rPr>
          <w:spacing w:val="1"/>
        </w:rPr>
        <w:t xml:space="preserve"> </w:t>
      </w:r>
      <w:r>
        <w:t>формирование</w:t>
      </w:r>
      <w:r>
        <w:rPr>
          <w:spacing w:val="1"/>
        </w:rPr>
        <w:t xml:space="preserve"> </w:t>
      </w:r>
      <w:r>
        <w:t>навыков</w:t>
      </w:r>
      <w:r>
        <w:rPr>
          <w:spacing w:val="1"/>
        </w:rPr>
        <w:t xml:space="preserve"> </w:t>
      </w:r>
      <w:r>
        <w:t>социально</w:t>
      </w:r>
      <w:r>
        <w:rPr>
          <w:spacing w:val="1"/>
        </w:rPr>
        <w:t xml:space="preserve"> </w:t>
      </w:r>
      <w:r>
        <w:t>одобряемого</w:t>
      </w:r>
      <w:r>
        <w:rPr>
          <w:spacing w:val="1"/>
        </w:rPr>
        <w:t xml:space="preserve"> </w:t>
      </w:r>
      <w:r>
        <w:t>поведения,</w:t>
      </w:r>
      <w:r>
        <w:rPr>
          <w:spacing w:val="1"/>
        </w:rPr>
        <w:t xml:space="preserve"> </w:t>
      </w:r>
      <w:r>
        <w:t>максимальное</w:t>
      </w:r>
      <w:r>
        <w:rPr>
          <w:spacing w:val="1"/>
        </w:rPr>
        <w:t xml:space="preserve"> </w:t>
      </w:r>
      <w:r>
        <w:t>расширение</w:t>
      </w:r>
      <w:r>
        <w:rPr>
          <w:spacing w:val="1"/>
        </w:rPr>
        <w:t xml:space="preserve"> </w:t>
      </w:r>
      <w:r>
        <w:t>социальных</w:t>
      </w:r>
      <w:r>
        <w:rPr>
          <w:spacing w:val="1"/>
        </w:rPr>
        <w:t xml:space="preserve"> </w:t>
      </w:r>
      <w:r>
        <w:t>контактов;</w:t>
      </w:r>
    </w:p>
    <w:p w:rsidR="00DF43CF" w:rsidRDefault="00E80A09">
      <w:pPr>
        <w:pStyle w:val="a3"/>
        <w:ind w:right="409" w:firstLine="706"/>
      </w:pPr>
      <w:r>
        <w:t>-обеспечение</w:t>
      </w:r>
      <w:r>
        <w:rPr>
          <w:spacing w:val="1"/>
        </w:rPr>
        <w:t xml:space="preserve"> </w:t>
      </w:r>
      <w:r>
        <w:t>взаимодействия</w:t>
      </w:r>
      <w:r>
        <w:rPr>
          <w:spacing w:val="1"/>
        </w:rPr>
        <w:t xml:space="preserve"> </w:t>
      </w:r>
      <w:r>
        <w:t>семьи</w:t>
      </w:r>
      <w:r>
        <w:rPr>
          <w:spacing w:val="1"/>
        </w:rPr>
        <w:t xml:space="preserve"> </w:t>
      </w:r>
      <w:r>
        <w:t>и</w:t>
      </w:r>
      <w:r>
        <w:rPr>
          <w:spacing w:val="1"/>
        </w:rPr>
        <w:t xml:space="preserve"> </w:t>
      </w:r>
      <w:r>
        <w:t>образовательного</w:t>
      </w:r>
      <w:r>
        <w:rPr>
          <w:spacing w:val="1"/>
        </w:rPr>
        <w:t xml:space="preserve"> </w:t>
      </w:r>
      <w:r>
        <w:t>учреждения</w:t>
      </w:r>
      <w:r>
        <w:rPr>
          <w:spacing w:val="-62"/>
        </w:rPr>
        <w:t xml:space="preserve"> </w:t>
      </w:r>
      <w:r>
        <w:t>(организация</w:t>
      </w:r>
      <w:r>
        <w:rPr>
          <w:spacing w:val="1"/>
        </w:rPr>
        <w:t xml:space="preserve"> </w:t>
      </w:r>
      <w:r>
        <w:t>сотрудничества</w:t>
      </w:r>
      <w:r>
        <w:rPr>
          <w:spacing w:val="1"/>
        </w:rPr>
        <w:t xml:space="preserve"> </w:t>
      </w:r>
      <w:r>
        <w:t>с</w:t>
      </w:r>
      <w:r>
        <w:rPr>
          <w:spacing w:val="1"/>
        </w:rPr>
        <w:t xml:space="preserve"> </w:t>
      </w:r>
      <w:r>
        <w:t>родителями</w:t>
      </w:r>
      <w:r>
        <w:rPr>
          <w:spacing w:val="1"/>
        </w:rPr>
        <w:t xml:space="preserve"> </w:t>
      </w:r>
      <w:r>
        <w:t>(законными</w:t>
      </w:r>
      <w:r>
        <w:rPr>
          <w:spacing w:val="1"/>
        </w:rPr>
        <w:t xml:space="preserve"> </w:t>
      </w:r>
      <w:r>
        <w:t>представителями),</w:t>
      </w:r>
      <w:r>
        <w:rPr>
          <w:spacing w:val="-62"/>
        </w:rPr>
        <w:t xml:space="preserve"> </w:t>
      </w:r>
      <w:r>
        <w:t>активизация</w:t>
      </w:r>
      <w:r>
        <w:rPr>
          <w:spacing w:val="34"/>
        </w:rPr>
        <w:t xml:space="preserve"> </w:t>
      </w:r>
      <w:r>
        <w:t>ресурсов</w:t>
      </w:r>
      <w:r>
        <w:rPr>
          <w:spacing w:val="36"/>
        </w:rPr>
        <w:t xml:space="preserve"> </w:t>
      </w:r>
      <w:r>
        <w:t>семьи</w:t>
      </w:r>
      <w:r>
        <w:rPr>
          <w:spacing w:val="29"/>
        </w:rPr>
        <w:t xml:space="preserve"> </w:t>
      </w:r>
      <w:r>
        <w:t>для</w:t>
      </w:r>
      <w:r>
        <w:rPr>
          <w:spacing w:val="34"/>
        </w:rPr>
        <w:t xml:space="preserve"> </w:t>
      </w:r>
      <w:r>
        <w:t>формирования</w:t>
      </w:r>
      <w:r>
        <w:rPr>
          <w:spacing w:val="34"/>
        </w:rPr>
        <w:t xml:space="preserve"> </w:t>
      </w:r>
      <w:r>
        <w:t>социально</w:t>
      </w:r>
      <w:r>
        <w:rPr>
          <w:spacing w:val="29"/>
        </w:rPr>
        <w:t xml:space="preserve"> </w:t>
      </w:r>
      <w:r>
        <w:t>активной</w:t>
      </w:r>
      <w:r>
        <w:rPr>
          <w:spacing w:val="30"/>
        </w:rPr>
        <w:t xml:space="preserve"> </w:t>
      </w:r>
      <w:r>
        <w:t>позиции,</w:t>
      </w:r>
    </w:p>
    <w:p w:rsidR="00DF43CF" w:rsidRDefault="00DF43CF">
      <w:pPr>
        <w:sectPr w:rsidR="00DF43CF">
          <w:headerReference w:type="default" r:id="rId12"/>
          <w:footerReference w:type="default" r:id="rId13"/>
          <w:pgSz w:w="11910" w:h="16390"/>
          <w:pgMar w:top="1160" w:right="440" w:bottom="1580" w:left="1380" w:header="766" w:footer="1397" w:gutter="0"/>
          <w:cols w:space="720"/>
        </w:sectPr>
      </w:pPr>
    </w:p>
    <w:p w:rsidR="00DF43CF" w:rsidRDefault="00E80A09">
      <w:pPr>
        <w:pStyle w:val="a3"/>
        <w:spacing w:before="88"/>
        <w:ind w:right="417" w:firstLine="706"/>
      </w:pPr>
      <w:r>
        <w:lastRenderedPageBreak/>
        <w:t>Только удовлетворяя особые образовательные потребности обучающегося с</w:t>
      </w:r>
      <w:r>
        <w:rPr>
          <w:spacing w:val="1"/>
        </w:rPr>
        <w:t xml:space="preserve"> </w:t>
      </w:r>
      <w:r>
        <w:t>ЗПР,</w:t>
      </w:r>
      <w:r>
        <w:rPr>
          <w:spacing w:val="1"/>
        </w:rPr>
        <w:t xml:space="preserve"> </w:t>
      </w:r>
      <w:r>
        <w:t>можно</w:t>
      </w:r>
      <w:r>
        <w:rPr>
          <w:spacing w:val="1"/>
        </w:rPr>
        <w:t xml:space="preserve"> </w:t>
      </w:r>
      <w:r>
        <w:t>открыть</w:t>
      </w:r>
      <w:r>
        <w:rPr>
          <w:spacing w:val="2"/>
        </w:rPr>
        <w:t xml:space="preserve"> </w:t>
      </w:r>
      <w:r>
        <w:t>ему путь</w:t>
      </w:r>
      <w:r>
        <w:rPr>
          <w:spacing w:val="-3"/>
        </w:rPr>
        <w:t xml:space="preserve"> </w:t>
      </w:r>
      <w:r>
        <w:t>к</w:t>
      </w:r>
      <w:r>
        <w:rPr>
          <w:spacing w:val="-1"/>
        </w:rPr>
        <w:t xml:space="preserve"> </w:t>
      </w:r>
      <w:r>
        <w:t>получению</w:t>
      </w:r>
      <w:r>
        <w:rPr>
          <w:spacing w:val="-1"/>
        </w:rPr>
        <w:t xml:space="preserve"> </w:t>
      </w:r>
      <w:r>
        <w:t>качественного образования.</w:t>
      </w:r>
    </w:p>
    <w:p w:rsidR="00DF43CF" w:rsidRDefault="00E80A09">
      <w:pPr>
        <w:pStyle w:val="a3"/>
        <w:ind w:right="407" w:firstLine="706"/>
      </w:pPr>
      <w:r>
        <w:t>АООП</w:t>
      </w:r>
      <w:r>
        <w:rPr>
          <w:spacing w:val="1"/>
        </w:rPr>
        <w:t xml:space="preserve"> </w:t>
      </w:r>
      <w:r>
        <w:t>НОО</w:t>
      </w:r>
      <w:r>
        <w:rPr>
          <w:spacing w:val="1"/>
        </w:rPr>
        <w:t xml:space="preserve"> </w:t>
      </w:r>
      <w:r>
        <w:t>(вариант</w:t>
      </w:r>
      <w:r>
        <w:rPr>
          <w:spacing w:val="1"/>
        </w:rPr>
        <w:t xml:space="preserve"> </w:t>
      </w:r>
      <w:r>
        <w:t>7.1)</w:t>
      </w:r>
      <w:r>
        <w:rPr>
          <w:spacing w:val="1"/>
        </w:rPr>
        <w:t xml:space="preserve"> </w:t>
      </w:r>
      <w:r>
        <w:t>в</w:t>
      </w:r>
      <w:r>
        <w:rPr>
          <w:spacing w:val="1"/>
        </w:rPr>
        <w:t xml:space="preserve"> </w:t>
      </w:r>
      <w:r>
        <w:t>М</w:t>
      </w:r>
      <w:r w:rsidR="00FF7574">
        <w:t>Б</w:t>
      </w:r>
      <w:r>
        <w:t>ОУ</w:t>
      </w:r>
      <w:r>
        <w:rPr>
          <w:spacing w:val="1"/>
        </w:rPr>
        <w:t xml:space="preserve"> </w:t>
      </w:r>
      <w:r>
        <w:t>«</w:t>
      </w:r>
      <w:r w:rsidR="00FF7574">
        <w:t xml:space="preserve">Шуйская </w:t>
      </w:r>
      <w:r>
        <w:t>СОШ»</w:t>
      </w:r>
      <w:r>
        <w:rPr>
          <w:spacing w:val="1"/>
        </w:rPr>
        <w:t xml:space="preserve"> </w:t>
      </w:r>
      <w:r>
        <w:t>разработана</w:t>
      </w:r>
      <w:r>
        <w:rPr>
          <w:spacing w:val="1"/>
        </w:rPr>
        <w:t xml:space="preserve"> </w:t>
      </w:r>
      <w:r>
        <w:t>на</w:t>
      </w:r>
      <w:r>
        <w:rPr>
          <w:spacing w:val="1"/>
        </w:rPr>
        <w:t xml:space="preserve"> </w:t>
      </w:r>
      <w:r>
        <w:t>основе</w:t>
      </w:r>
      <w:r>
        <w:rPr>
          <w:spacing w:val="1"/>
        </w:rPr>
        <w:t xml:space="preserve"> </w:t>
      </w:r>
      <w:r>
        <w:t>Федеральной</w:t>
      </w:r>
      <w:r>
        <w:rPr>
          <w:spacing w:val="1"/>
        </w:rPr>
        <w:t xml:space="preserve"> </w:t>
      </w:r>
      <w:r>
        <w:t>адаптированной</w:t>
      </w:r>
      <w:r>
        <w:rPr>
          <w:spacing w:val="1"/>
        </w:rPr>
        <w:t xml:space="preserve"> </w:t>
      </w:r>
      <w:r>
        <w:t>основной</w:t>
      </w:r>
      <w:r>
        <w:rPr>
          <w:spacing w:val="1"/>
        </w:rPr>
        <w:t xml:space="preserve"> </w:t>
      </w:r>
      <w:r>
        <w:t>общеобразовательной</w:t>
      </w:r>
      <w:r>
        <w:rPr>
          <w:spacing w:val="1"/>
        </w:rPr>
        <w:t xml:space="preserve"> </w:t>
      </w:r>
      <w:r>
        <w:t>программы</w:t>
      </w:r>
      <w:r>
        <w:rPr>
          <w:spacing w:val="1"/>
        </w:rPr>
        <w:t xml:space="preserve"> </w:t>
      </w:r>
      <w:r>
        <w:t>для</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(вариант</w:t>
      </w:r>
      <w:r>
        <w:rPr>
          <w:spacing w:val="1"/>
        </w:rPr>
        <w:t xml:space="preserve"> </w:t>
      </w:r>
      <w:r>
        <w:t>7.1),</w:t>
      </w:r>
      <w:r>
        <w:rPr>
          <w:spacing w:val="1"/>
        </w:rPr>
        <w:t xml:space="preserve"> </w:t>
      </w:r>
      <w:r>
        <w:t>Федерального</w:t>
      </w:r>
      <w:r>
        <w:rPr>
          <w:spacing w:val="1"/>
        </w:rPr>
        <w:t xml:space="preserve"> </w:t>
      </w:r>
      <w:r>
        <w:t>государственного</w:t>
      </w:r>
      <w:r>
        <w:rPr>
          <w:spacing w:val="1"/>
        </w:rPr>
        <w:t xml:space="preserve"> </w:t>
      </w:r>
      <w:r>
        <w:t>образовательного стандарта начального общего образования обучающихся с ОВЗ ,</w:t>
      </w:r>
      <w:r>
        <w:rPr>
          <w:spacing w:val="1"/>
        </w:rPr>
        <w:t xml:space="preserve"> </w:t>
      </w:r>
      <w:r>
        <w:t>образовательных потребностей и запросов участников образовательных отношений</w:t>
      </w:r>
      <w:r>
        <w:rPr>
          <w:spacing w:val="-62"/>
        </w:rPr>
        <w:t xml:space="preserve"> </w:t>
      </w:r>
      <w:r>
        <w:t>и</w:t>
      </w:r>
      <w:r>
        <w:rPr>
          <w:spacing w:val="1"/>
        </w:rPr>
        <w:t xml:space="preserve"> </w:t>
      </w:r>
      <w:r>
        <w:t>содержит</w:t>
      </w:r>
      <w:r>
        <w:rPr>
          <w:spacing w:val="3"/>
        </w:rPr>
        <w:t xml:space="preserve"> </w:t>
      </w:r>
      <w:r>
        <w:t>следующие</w:t>
      </w:r>
      <w:r>
        <w:rPr>
          <w:spacing w:val="2"/>
        </w:rPr>
        <w:t xml:space="preserve"> </w:t>
      </w:r>
      <w:r>
        <w:t>разделы:</w:t>
      </w:r>
    </w:p>
    <w:p w:rsidR="00DF43CF" w:rsidRDefault="00E80A09" w:rsidP="00DD42E4">
      <w:pPr>
        <w:pStyle w:val="10"/>
        <w:numPr>
          <w:ilvl w:val="0"/>
          <w:numId w:val="117"/>
        </w:numPr>
        <w:tabs>
          <w:tab w:val="left" w:pos="1736"/>
          <w:tab w:val="left" w:pos="1737"/>
        </w:tabs>
        <w:spacing w:before="4"/>
        <w:ind w:hanging="712"/>
      </w:pPr>
      <w:r>
        <w:t>Целевой</w:t>
      </w:r>
      <w:r>
        <w:rPr>
          <w:spacing w:val="-2"/>
        </w:rPr>
        <w:t xml:space="preserve"> </w:t>
      </w:r>
      <w:r>
        <w:t>раздел:</w:t>
      </w:r>
    </w:p>
    <w:p w:rsidR="00DF43CF" w:rsidRDefault="00E80A09" w:rsidP="00DD42E4">
      <w:pPr>
        <w:pStyle w:val="a5"/>
        <w:numPr>
          <w:ilvl w:val="0"/>
          <w:numId w:val="116"/>
        </w:numPr>
        <w:tabs>
          <w:tab w:val="left" w:pos="1309"/>
        </w:tabs>
        <w:spacing w:line="296" w:lineRule="exact"/>
        <w:rPr>
          <w:sz w:val="26"/>
        </w:rPr>
      </w:pPr>
      <w:r>
        <w:rPr>
          <w:sz w:val="26"/>
        </w:rPr>
        <w:t>пояснительная</w:t>
      </w:r>
      <w:r>
        <w:rPr>
          <w:spacing w:val="-3"/>
          <w:sz w:val="26"/>
        </w:rPr>
        <w:t xml:space="preserve"> </w:t>
      </w:r>
      <w:r>
        <w:rPr>
          <w:sz w:val="26"/>
        </w:rPr>
        <w:t>записка;</w:t>
      </w:r>
    </w:p>
    <w:p w:rsidR="00DF43CF" w:rsidRDefault="00E80A09" w:rsidP="00DD42E4">
      <w:pPr>
        <w:pStyle w:val="a5"/>
        <w:numPr>
          <w:ilvl w:val="0"/>
          <w:numId w:val="116"/>
        </w:numPr>
        <w:tabs>
          <w:tab w:val="left" w:pos="1343"/>
        </w:tabs>
        <w:spacing w:before="4"/>
        <w:ind w:left="1342" w:hanging="318"/>
        <w:rPr>
          <w:sz w:val="26"/>
        </w:rPr>
      </w:pPr>
      <w:r>
        <w:rPr>
          <w:sz w:val="26"/>
        </w:rPr>
        <w:t>планируемые</w:t>
      </w:r>
      <w:r>
        <w:rPr>
          <w:spacing w:val="30"/>
          <w:sz w:val="26"/>
        </w:rPr>
        <w:t xml:space="preserve"> </w:t>
      </w:r>
      <w:r>
        <w:rPr>
          <w:sz w:val="26"/>
        </w:rPr>
        <w:t>результаты</w:t>
      </w:r>
      <w:r>
        <w:rPr>
          <w:spacing w:val="30"/>
          <w:sz w:val="26"/>
        </w:rPr>
        <w:t xml:space="preserve"> </w:t>
      </w:r>
      <w:r>
        <w:rPr>
          <w:sz w:val="26"/>
        </w:rPr>
        <w:t>освоения</w:t>
      </w:r>
      <w:r>
        <w:rPr>
          <w:spacing w:val="32"/>
          <w:sz w:val="26"/>
        </w:rPr>
        <w:t xml:space="preserve"> </w:t>
      </w:r>
      <w:r>
        <w:rPr>
          <w:sz w:val="26"/>
        </w:rPr>
        <w:t>обучающимися</w:t>
      </w:r>
      <w:r>
        <w:rPr>
          <w:spacing w:val="38"/>
          <w:sz w:val="26"/>
        </w:rPr>
        <w:t xml:space="preserve"> </w:t>
      </w:r>
      <w:r>
        <w:rPr>
          <w:sz w:val="26"/>
        </w:rPr>
        <w:t>АООП</w:t>
      </w:r>
      <w:r>
        <w:rPr>
          <w:spacing w:val="31"/>
          <w:sz w:val="26"/>
        </w:rPr>
        <w:t xml:space="preserve"> </w:t>
      </w:r>
      <w:r>
        <w:rPr>
          <w:sz w:val="26"/>
        </w:rPr>
        <w:t>НОО</w:t>
      </w:r>
      <w:r>
        <w:rPr>
          <w:spacing w:val="31"/>
          <w:sz w:val="26"/>
        </w:rPr>
        <w:t xml:space="preserve"> </w:t>
      </w:r>
      <w:r>
        <w:rPr>
          <w:sz w:val="26"/>
        </w:rPr>
        <w:t>(вариант</w:t>
      </w:r>
    </w:p>
    <w:p w:rsidR="00DF43CF" w:rsidRDefault="00E80A09">
      <w:pPr>
        <w:pStyle w:val="a3"/>
        <w:spacing w:line="297" w:lineRule="exact"/>
        <w:jc w:val="left"/>
      </w:pPr>
      <w:r>
        <w:t>7.1);</w:t>
      </w:r>
    </w:p>
    <w:p w:rsidR="00DF43CF" w:rsidRDefault="00E80A09" w:rsidP="00DD42E4">
      <w:pPr>
        <w:pStyle w:val="a5"/>
        <w:numPr>
          <w:ilvl w:val="0"/>
          <w:numId w:val="116"/>
        </w:numPr>
        <w:tabs>
          <w:tab w:val="left" w:pos="1367"/>
        </w:tabs>
        <w:spacing w:line="298" w:lineRule="exact"/>
        <w:ind w:left="1366" w:hanging="342"/>
        <w:rPr>
          <w:sz w:val="26"/>
        </w:rPr>
      </w:pPr>
      <w:r>
        <w:rPr>
          <w:sz w:val="26"/>
        </w:rPr>
        <w:t>система</w:t>
      </w:r>
      <w:r>
        <w:rPr>
          <w:spacing w:val="53"/>
          <w:sz w:val="26"/>
        </w:rPr>
        <w:t xml:space="preserve"> </w:t>
      </w:r>
      <w:r>
        <w:rPr>
          <w:sz w:val="26"/>
        </w:rPr>
        <w:t>оценки</w:t>
      </w:r>
      <w:r>
        <w:rPr>
          <w:spacing w:val="50"/>
          <w:sz w:val="26"/>
        </w:rPr>
        <w:t xml:space="preserve"> </w:t>
      </w:r>
      <w:r>
        <w:rPr>
          <w:sz w:val="26"/>
        </w:rPr>
        <w:t>достижения</w:t>
      </w:r>
      <w:r>
        <w:rPr>
          <w:spacing w:val="55"/>
          <w:sz w:val="26"/>
        </w:rPr>
        <w:t xml:space="preserve"> </w:t>
      </w:r>
      <w:r>
        <w:rPr>
          <w:sz w:val="26"/>
        </w:rPr>
        <w:t>планируемых</w:t>
      </w:r>
      <w:r>
        <w:rPr>
          <w:spacing w:val="54"/>
          <w:sz w:val="26"/>
        </w:rPr>
        <w:t xml:space="preserve"> </w:t>
      </w:r>
      <w:r>
        <w:rPr>
          <w:sz w:val="26"/>
        </w:rPr>
        <w:t>результатов</w:t>
      </w:r>
      <w:r>
        <w:rPr>
          <w:spacing w:val="52"/>
          <w:sz w:val="26"/>
        </w:rPr>
        <w:t xml:space="preserve"> </w:t>
      </w:r>
      <w:r>
        <w:rPr>
          <w:sz w:val="26"/>
        </w:rPr>
        <w:t>освоения</w:t>
      </w:r>
      <w:r>
        <w:rPr>
          <w:spacing w:val="57"/>
          <w:sz w:val="26"/>
        </w:rPr>
        <w:t xml:space="preserve"> </w:t>
      </w:r>
      <w:r>
        <w:rPr>
          <w:sz w:val="26"/>
        </w:rPr>
        <w:t>АООП</w:t>
      </w:r>
    </w:p>
    <w:p w:rsidR="00DF43CF" w:rsidRDefault="00E80A09">
      <w:pPr>
        <w:pStyle w:val="a3"/>
        <w:spacing w:before="3"/>
        <w:jc w:val="left"/>
      </w:pPr>
      <w:r>
        <w:t>НОО (вариант</w:t>
      </w:r>
      <w:r>
        <w:rPr>
          <w:spacing w:val="1"/>
        </w:rPr>
        <w:t xml:space="preserve"> </w:t>
      </w:r>
      <w:r>
        <w:t>7.1).</w:t>
      </w:r>
    </w:p>
    <w:p w:rsidR="00DF43CF" w:rsidRDefault="00DF43CF">
      <w:pPr>
        <w:pStyle w:val="a3"/>
        <w:spacing w:before="3"/>
        <w:ind w:left="0"/>
        <w:jc w:val="left"/>
      </w:pPr>
    </w:p>
    <w:p w:rsidR="00DF43CF" w:rsidRDefault="00E80A09" w:rsidP="00DD42E4">
      <w:pPr>
        <w:pStyle w:val="10"/>
        <w:numPr>
          <w:ilvl w:val="0"/>
          <w:numId w:val="117"/>
        </w:numPr>
        <w:tabs>
          <w:tab w:val="left" w:pos="1362"/>
        </w:tabs>
        <w:ind w:left="1361" w:hanging="337"/>
      </w:pPr>
      <w:r>
        <w:t>Содержательный</w:t>
      </w:r>
      <w:r>
        <w:rPr>
          <w:spacing w:val="-7"/>
        </w:rPr>
        <w:t xml:space="preserve"> </w:t>
      </w:r>
      <w:r>
        <w:t>раздел:</w:t>
      </w:r>
    </w:p>
    <w:p w:rsidR="00DF43CF" w:rsidRDefault="00E80A09" w:rsidP="00DD42E4">
      <w:pPr>
        <w:pStyle w:val="a5"/>
        <w:numPr>
          <w:ilvl w:val="0"/>
          <w:numId w:val="115"/>
        </w:numPr>
        <w:tabs>
          <w:tab w:val="left" w:pos="1439"/>
        </w:tabs>
        <w:spacing w:line="242" w:lineRule="auto"/>
        <w:ind w:right="417" w:firstLine="706"/>
        <w:rPr>
          <w:sz w:val="26"/>
        </w:rPr>
      </w:pPr>
      <w:r>
        <w:rPr>
          <w:sz w:val="26"/>
        </w:rPr>
        <w:t>рабочие</w:t>
      </w:r>
      <w:r>
        <w:rPr>
          <w:spacing w:val="1"/>
          <w:sz w:val="26"/>
        </w:rPr>
        <w:t xml:space="preserve"> </w:t>
      </w:r>
      <w:r>
        <w:rPr>
          <w:sz w:val="26"/>
        </w:rPr>
        <w:t>программы</w:t>
      </w:r>
      <w:r>
        <w:rPr>
          <w:spacing w:val="1"/>
          <w:sz w:val="26"/>
        </w:rPr>
        <w:t xml:space="preserve"> </w:t>
      </w:r>
      <w:r>
        <w:rPr>
          <w:sz w:val="26"/>
        </w:rPr>
        <w:t>учебных</w:t>
      </w:r>
      <w:r>
        <w:rPr>
          <w:spacing w:val="1"/>
          <w:sz w:val="26"/>
        </w:rPr>
        <w:t xml:space="preserve"> </w:t>
      </w:r>
      <w:r>
        <w:rPr>
          <w:sz w:val="26"/>
        </w:rPr>
        <w:t>предметов,</w:t>
      </w:r>
      <w:r>
        <w:rPr>
          <w:spacing w:val="1"/>
          <w:sz w:val="26"/>
        </w:rPr>
        <w:t xml:space="preserve"> </w:t>
      </w:r>
      <w:r>
        <w:rPr>
          <w:sz w:val="26"/>
        </w:rPr>
        <w:t>учебных</w:t>
      </w:r>
      <w:r>
        <w:rPr>
          <w:spacing w:val="1"/>
          <w:sz w:val="26"/>
        </w:rPr>
        <w:t xml:space="preserve"> </w:t>
      </w:r>
      <w:r>
        <w:rPr>
          <w:sz w:val="26"/>
        </w:rPr>
        <w:t>курсов,</w:t>
      </w:r>
      <w:r>
        <w:rPr>
          <w:spacing w:val="1"/>
          <w:sz w:val="26"/>
        </w:rPr>
        <w:t xml:space="preserve"> </w:t>
      </w:r>
      <w:r>
        <w:rPr>
          <w:sz w:val="26"/>
        </w:rPr>
        <w:t>учебных</w:t>
      </w:r>
      <w:r>
        <w:rPr>
          <w:spacing w:val="-62"/>
          <w:sz w:val="26"/>
        </w:rPr>
        <w:t xml:space="preserve"> </w:t>
      </w:r>
      <w:r>
        <w:rPr>
          <w:sz w:val="26"/>
        </w:rPr>
        <w:t>модулей;</w:t>
      </w:r>
    </w:p>
    <w:p w:rsidR="00DF43CF" w:rsidRDefault="00E80A09" w:rsidP="00DD42E4">
      <w:pPr>
        <w:pStyle w:val="a5"/>
        <w:numPr>
          <w:ilvl w:val="0"/>
          <w:numId w:val="115"/>
        </w:numPr>
        <w:tabs>
          <w:tab w:val="left" w:pos="1543"/>
          <w:tab w:val="left" w:pos="1544"/>
          <w:tab w:val="left" w:pos="3036"/>
          <w:tab w:val="left" w:pos="4965"/>
          <w:tab w:val="left" w:pos="6966"/>
          <w:tab w:val="left" w:pos="8218"/>
          <w:tab w:val="left" w:pos="9537"/>
        </w:tabs>
        <w:ind w:right="414" w:firstLine="706"/>
        <w:rPr>
          <w:sz w:val="26"/>
        </w:rPr>
      </w:pPr>
      <w:r>
        <w:rPr>
          <w:sz w:val="26"/>
        </w:rPr>
        <w:t>программа</w:t>
      </w:r>
      <w:r>
        <w:rPr>
          <w:sz w:val="26"/>
        </w:rPr>
        <w:tab/>
        <w:t>формирования</w:t>
      </w:r>
      <w:r>
        <w:rPr>
          <w:sz w:val="26"/>
        </w:rPr>
        <w:tab/>
        <w:t>универсальных</w:t>
      </w:r>
      <w:r>
        <w:rPr>
          <w:sz w:val="26"/>
        </w:rPr>
        <w:tab/>
        <w:t>учебных</w:t>
      </w:r>
      <w:r>
        <w:rPr>
          <w:sz w:val="26"/>
        </w:rPr>
        <w:tab/>
        <w:t>действий</w:t>
      </w:r>
      <w:r>
        <w:rPr>
          <w:sz w:val="26"/>
        </w:rPr>
        <w:tab/>
        <w:t>у</w:t>
      </w:r>
      <w:r>
        <w:rPr>
          <w:spacing w:val="-62"/>
          <w:sz w:val="26"/>
        </w:rPr>
        <w:t xml:space="preserve"> </w:t>
      </w:r>
      <w:r>
        <w:rPr>
          <w:sz w:val="26"/>
        </w:rPr>
        <w:t>обучающихся;</w:t>
      </w:r>
    </w:p>
    <w:p w:rsidR="00DF43CF" w:rsidRDefault="00E80A09" w:rsidP="00DD42E4">
      <w:pPr>
        <w:pStyle w:val="a5"/>
        <w:numPr>
          <w:ilvl w:val="0"/>
          <w:numId w:val="115"/>
        </w:numPr>
        <w:tabs>
          <w:tab w:val="left" w:pos="1309"/>
        </w:tabs>
        <w:ind w:left="1308" w:hanging="284"/>
        <w:rPr>
          <w:sz w:val="26"/>
        </w:rPr>
      </w:pPr>
      <w:r>
        <w:rPr>
          <w:sz w:val="26"/>
        </w:rPr>
        <w:t>рабочая</w:t>
      </w:r>
      <w:r>
        <w:rPr>
          <w:spacing w:val="-4"/>
          <w:sz w:val="26"/>
        </w:rPr>
        <w:t xml:space="preserve"> </w:t>
      </w:r>
      <w:r>
        <w:rPr>
          <w:sz w:val="26"/>
        </w:rPr>
        <w:t>программа</w:t>
      </w:r>
      <w:r>
        <w:rPr>
          <w:spacing w:val="-3"/>
          <w:sz w:val="26"/>
        </w:rPr>
        <w:t xml:space="preserve"> </w:t>
      </w:r>
      <w:r w:rsidR="00FF7574">
        <w:rPr>
          <w:sz w:val="26"/>
        </w:rPr>
        <w:t>воспитания.</w:t>
      </w:r>
    </w:p>
    <w:p w:rsidR="00DF43CF" w:rsidRDefault="00DF43CF">
      <w:pPr>
        <w:pStyle w:val="a3"/>
        <w:spacing w:before="9"/>
        <w:ind w:left="0"/>
        <w:jc w:val="left"/>
        <w:rPr>
          <w:sz w:val="25"/>
        </w:rPr>
      </w:pPr>
    </w:p>
    <w:p w:rsidR="00DF43CF" w:rsidRDefault="00E80A09" w:rsidP="00DD42E4">
      <w:pPr>
        <w:pStyle w:val="10"/>
        <w:numPr>
          <w:ilvl w:val="0"/>
          <w:numId w:val="117"/>
        </w:numPr>
        <w:tabs>
          <w:tab w:val="left" w:pos="1462"/>
        </w:tabs>
        <w:ind w:left="1462" w:hanging="437"/>
      </w:pPr>
      <w:r>
        <w:t>Организационный</w:t>
      </w:r>
      <w:r>
        <w:rPr>
          <w:spacing w:val="-2"/>
        </w:rPr>
        <w:t xml:space="preserve"> </w:t>
      </w:r>
      <w:r>
        <w:t>раздел</w:t>
      </w:r>
    </w:p>
    <w:p w:rsidR="00DF43CF" w:rsidRDefault="00E80A09">
      <w:pPr>
        <w:pStyle w:val="a3"/>
        <w:spacing w:line="242" w:lineRule="auto"/>
        <w:ind w:left="1025" w:right="4258"/>
        <w:jc w:val="left"/>
      </w:pPr>
      <w:r>
        <w:t>1)учебный план АООП НОО (вариант 7.1);</w:t>
      </w:r>
      <w:r>
        <w:rPr>
          <w:spacing w:val="-62"/>
        </w:rPr>
        <w:t xml:space="preserve"> </w:t>
      </w:r>
      <w:r>
        <w:t>2)план внеурочной</w:t>
      </w:r>
      <w:r>
        <w:rPr>
          <w:spacing w:val="1"/>
        </w:rPr>
        <w:t xml:space="preserve"> </w:t>
      </w:r>
      <w:r>
        <w:t>деятельности;</w:t>
      </w:r>
    </w:p>
    <w:p w:rsidR="00DF43CF" w:rsidRDefault="00E80A09">
      <w:pPr>
        <w:pStyle w:val="a3"/>
        <w:ind w:left="1025" w:right="3828"/>
        <w:jc w:val="left"/>
      </w:pPr>
      <w:r>
        <w:t>3) календарный учебный</w:t>
      </w:r>
      <w:r>
        <w:rPr>
          <w:spacing w:val="1"/>
        </w:rPr>
        <w:t xml:space="preserve"> </w:t>
      </w:r>
      <w:r>
        <w:t>график;</w:t>
      </w:r>
      <w:r>
        <w:rPr>
          <w:spacing w:val="1"/>
        </w:rPr>
        <w:t xml:space="preserve"> </w:t>
      </w:r>
      <w:r>
        <w:t>4)календарный</w:t>
      </w:r>
      <w:r>
        <w:rPr>
          <w:spacing w:val="-7"/>
        </w:rPr>
        <w:t xml:space="preserve"> </w:t>
      </w:r>
      <w:r>
        <w:t>план</w:t>
      </w:r>
      <w:r>
        <w:rPr>
          <w:spacing w:val="-6"/>
        </w:rPr>
        <w:t xml:space="preserve"> </w:t>
      </w:r>
      <w:r>
        <w:t>воспитательной</w:t>
      </w:r>
      <w:r>
        <w:rPr>
          <w:spacing w:val="-6"/>
        </w:rPr>
        <w:t xml:space="preserve"> </w:t>
      </w:r>
      <w:r>
        <w:t>работы;</w:t>
      </w:r>
    </w:p>
    <w:p w:rsidR="00DF43CF" w:rsidRDefault="00E80A09">
      <w:pPr>
        <w:pStyle w:val="a3"/>
        <w:ind w:left="1025"/>
        <w:jc w:val="left"/>
      </w:pPr>
      <w:r>
        <w:t>5)характеристика</w:t>
      </w:r>
      <w:r>
        <w:rPr>
          <w:spacing w:val="-2"/>
        </w:rPr>
        <w:t xml:space="preserve"> </w:t>
      </w:r>
      <w:r>
        <w:t>условий реализации</w:t>
      </w:r>
      <w:r>
        <w:rPr>
          <w:spacing w:val="3"/>
        </w:rPr>
        <w:t xml:space="preserve"> </w:t>
      </w:r>
      <w:r>
        <w:t>АООП</w:t>
      </w:r>
      <w:r>
        <w:rPr>
          <w:spacing w:val="-1"/>
        </w:rPr>
        <w:t xml:space="preserve"> </w:t>
      </w:r>
      <w:r>
        <w:t>НОО (вариант</w:t>
      </w:r>
      <w:r>
        <w:rPr>
          <w:spacing w:val="-3"/>
        </w:rPr>
        <w:t xml:space="preserve"> </w:t>
      </w:r>
      <w:r w:rsidR="00FF7574">
        <w:t>7.1)</w:t>
      </w:r>
    </w:p>
    <w:p w:rsidR="00DF43CF" w:rsidRDefault="00DF43CF">
      <w:pPr>
        <w:pStyle w:val="a3"/>
        <w:spacing w:before="5"/>
        <w:ind w:left="0"/>
        <w:jc w:val="left"/>
        <w:rPr>
          <w:b/>
        </w:rPr>
      </w:pPr>
    </w:p>
    <w:p w:rsidR="00DF43CF" w:rsidRDefault="00E80A09" w:rsidP="00DD42E4">
      <w:pPr>
        <w:pStyle w:val="10"/>
        <w:numPr>
          <w:ilvl w:val="0"/>
          <w:numId w:val="119"/>
        </w:numPr>
        <w:tabs>
          <w:tab w:val="left" w:pos="1290"/>
        </w:tabs>
        <w:spacing w:line="240" w:lineRule="auto"/>
        <w:ind w:right="1157" w:firstLine="706"/>
        <w:jc w:val="left"/>
      </w:pPr>
      <w:r>
        <w:t>Планируемые</w:t>
      </w:r>
      <w:r>
        <w:rPr>
          <w:spacing w:val="-6"/>
        </w:rPr>
        <w:t xml:space="preserve"> </w:t>
      </w:r>
      <w:r>
        <w:t>результаты</w:t>
      </w:r>
      <w:r>
        <w:rPr>
          <w:spacing w:val="-6"/>
        </w:rPr>
        <w:t xml:space="preserve"> </w:t>
      </w:r>
      <w:r>
        <w:t>освоения</w:t>
      </w:r>
      <w:r>
        <w:rPr>
          <w:spacing w:val="-3"/>
        </w:rPr>
        <w:t xml:space="preserve"> </w:t>
      </w:r>
      <w:r>
        <w:t>обучающимися</w:t>
      </w:r>
      <w:r>
        <w:rPr>
          <w:spacing w:val="-2"/>
        </w:rPr>
        <w:t xml:space="preserve"> </w:t>
      </w:r>
      <w:r>
        <w:t>АООП</w:t>
      </w:r>
      <w:r>
        <w:rPr>
          <w:spacing w:val="-5"/>
        </w:rPr>
        <w:t xml:space="preserve"> </w:t>
      </w:r>
      <w:r>
        <w:t>НОО</w:t>
      </w:r>
      <w:r>
        <w:rPr>
          <w:spacing w:val="-62"/>
        </w:rPr>
        <w:t xml:space="preserve"> </w:t>
      </w:r>
      <w:r>
        <w:t>(вариант</w:t>
      </w:r>
      <w:r>
        <w:rPr>
          <w:spacing w:val="2"/>
        </w:rPr>
        <w:t xml:space="preserve"> </w:t>
      </w:r>
      <w:r>
        <w:t>7.1)</w:t>
      </w:r>
    </w:p>
    <w:p w:rsidR="00DF43CF" w:rsidRDefault="00DF43CF">
      <w:pPr>
        <w:pStyle w:val="a3"/>
        <w:spacing w:before="2"/>
        <w:ind w:left="0"/>
        <w:jc w:val="left"/>
        <w:rPr>
          <w:b/>
        </w:rPr>
      </w:pPr>
    </w:p>
    <w:p w:rsidR="00DF43CF" w:rsidRDefault="00E80A09" w:rsidP="00DD42E4">
      <w:pPr>
        <w:pStyle w:val="a5"/>
        <w:numPr>
          <w:ilvl w:val="1"/>
          <w:numId w:val="119"/>
        </w:numPr>
        <w:tabs>
          <w:tab w:val="left" w:pos="1524"/>
        </w:tabs>
        <w:ind w:right="408" w:firstLine="706"/>
        <w:rPr>
          <w:b/>
          <w:sz w:val="26"/>
        </w:rPr>
      </w:pPr>
      <w:r>
        <w:rPr>
          <w:b/>
          <w:sz w:val="26"/>
        </w:rPr>
        <w:t>Общая</w:t>
      </w:r>
      <w:r>
        <w:rPr>
          <w:b/>
          <w:spacing w:val="31"/>
          <w:sz w:val="26"/>
        </w:rPr>
        <w:t xml:space="preserve"> </w:t>
      </w:r>
      <w:r>
        <w:rPr>
          <w:b/>
          <w:sz w:val="26"/>
        </w:rPr>
        <w:t>характеристика</w:t>
      </w:r>
      <w:r>
        <w:rPr>
          <w:b/>
          <w:spacing w:val="32"/>
          <w:sz w:val="26"/>
        </w:rPr>
        <w:t xml:space="preserve"> </w:t>
      </w:r>
      <w:r>
        <w:rPr>
          <w:b/>
          <w:sz w:val="26"/>
        </w:rPr>
        <w:t>планируемых</w:t>
      </w:r>
      <w:r>
        <w:rPr>
          <w:b/>
          <w:spacing w:val="33"/>
          <w:sz w:val="26"/>
        </w:rPr>
        <w:t xml:space="preserve"> </w:t>
      </w:r>
      <w:r>
        <w:rPr>
          <w:b/>
          <w:sz w:val="26"/>
        </w:rPr>
        <w:t>результатов</w:t>
      </w:r>
      <w:r>
        <w:rPr>
          <w:b/>
          <w:spacing w:val="31"/>
          <w:sz w:val="26"/>
        </w:rPr>
        <w:t xml:space="preserve"> </w:t>
      </w:r>
      <w:r>
        <w:rPr>
          <w:b/>
          <w:sz w:val="26"/>
        </w:rPr>
        <w:t>освоения</w:t>
      </w:r>
      <w:r>
        <w:rPr>
          <w:b/>
          <w:spacing w:val="39"/>
          <w:sz w:val="26"/>
        </w:rPr>
        <w:t xml:space="preserve"> </w:t>
      </w:r>
      <w:r>
        <w:rPr>
          <w:b/>
          <w:sz w:val="26"/>
        </w:rPr>
        <w:t>АООП</w:t>
      </w:r>
      <w:r>
        <w:rPr>
          <w:b/>
          <w:spacing w:val="-62"/>
          <w:sz w:val="26"/>
        </w:rPr>
        <w:t xml:space="preserve"> </w:t>
      </w:r>
      <w:r>
        <w:rPr>
          <w:b/>
          <w:sz w:val="26"/>
        </w:rPr>
        <w:t>НОО (вариант</w:t>
      </w:r>
      <w:r>
        <w:rPr>
          <w:b/>
          <w:spacing w:val="3"/>
          <w:sz w:val="26"/>
        </w:rPr>
        <w:t xml:space="preserve"> </w:t>
      </w:r>
      <w:r>
        <w:rPr>
          <w:b/>
          <w:sz w:val="26"/>
        </w:rPr>
        <w:t>7.1)</w:t>
      </w:r>
    </w:p>
    <w:p w:rsidR="00DF43CF" w:rsidRDefault="00E80A09" w:rsidP="00FF7574">
      <w:pPr>
        <w:pStyle w:val="a3"/>
        <w:ind w:right="645" w:firstLine="706"/>
      </w:pPr>
      <w:r>
        <w:t>Все наполнение программы начального общего образования (содержание и</w:t>
      </w:r>
      <w:r>
        <w:rPr>
          <w:spacing w:val="-62"/>
        </w:rPr>
        <w:t xml:space="preserve"> </w:t>
      </w:r>
      <w:r>
        <w:t>планируемые результаты обучения) подчиняется современным целям начального</w:t>
      </w:r>
      <w:r>
        <w:rPr>
          <w:spacing w:val="-62"/>
        </w:rPr>
        <w:t xml:space="preserve"> </w:t>
      </w:r>
      <w:r>
        <w:t>образования, которые представлены во ФГОС НОО обучающихся с ОВЗ как</w:t>
      </w:r>
      <w:r>
        <w:rPr>
          <w:spacing w:val="1"/>
        </w:rPr>
        <w:t xml:space="preserve"> </w:t>
      </w:r>
      <w:r>
        <w:t>система</w:t>
      </w:r>
      <w:r>
        <w:rPr>
          <w:spacing w:val="-6"/>
        </w:rPr>
        <w:t xml:space="preserve"> </w:t>
      </w:r>
      <w:r>
        <w:t>личностных,</w:t>
      </w:r>
      <w:r>
        <w:rPr>
          <w:spacing w:val="-4"/>
        </w:rPr>
        <w:t xml:space="preserve"> </w:t>
      </w:r>
      <w:r>
        <w:t>метапредметных</w:t>
      </w:r>
      <w:r>
        <w:rPr>
          <w:spacing w:val="-5"/>
        </w:rPr>
        <w:t xml:space="preserve"> </w:t>
      </w:r>
      <w:r>
        <w:t>и</w:t>
      </w:r>
      <w:r>
        <w:rPr>
          <w:spacing w:val="-5"/>
        </w:rPr>
        <w:t xml:space="preserve"> </w:t>
      </w:r>
      <w:r>
        <w:t>предметных</w:t>
      </w:r>
      <w:r>
        <w:rPr>
          <w:spacing w:val="-5"/>
        </w:rPr>
        <w:t xml:space="preserve"> </w:t>
      </w:r>
      <w:r>
        <w:t>достижений</w:t>
      </w:r>
      <w:r>
        <w:rPr>
          <w:spacing w:val="-5"/>
        </w:rPr>
        <w:t xml:space="preserve"> </w:t>
      </w:r>
      <w:r>
        <w:t>обучающегося.</w:t>
      </w:r>
    </w:p>
    <w:p w:rsidR="00DF43CF" w:rsidRDefault="00E80A09" w:rsidP="00FF7574">
      <w:pPr>
        <w:pStyle w:val="a3"/>
        <w:ind w:right="577" w:firstLine="706"/>
      </w:pPr>
      <w:r>
        <w:rPr>
          <w:i/>
        </w:rPr>
        <w:t xml:space="preserve">Личностные </w:t>
      </w:r>
      <w:r>
        <w:t>результаты включают ценностные отношения обучающегося к</w:t>
      </w:r>
      <w:r>
        <w:rPr>
          <w:spacing w:val="-62"/>
        </w:rPr>
        <w:t xml:space="preserve"> </w:t>
      </w:r>
      <w:r>
        <w:t>окружающему миру, другим людям, а также к самому себе как субъекту учебно-</w:t>
      </w:r>
      <w:r>
        <w:rPr>
          <w:spacing w:val="1"/>
        </w:rPr>
        <w:t xml:space="preserve"> </w:t>
      </w:r>
      <w:r>
        <w:t>познавательной деятельности (осознание ее социальной значимости,</w:t>
      </w:r>
      <w:r>
        <w:rPr>
          <w:spacing w:val="1"/>
        </w:rPr>
        <w:t xml:space="preserve"> </w:t>
      </w:r>
      <w:r>
        <w:t>ответственность,</w:t>
      </w:r>
      <w:r>
        <w:rPr>
          <w:spacing w:val="2"/>
        </w:rPr>
        <w:t xml:space="preserve"> </w:t>
      </w:r>
      <w:r>
        <w:t>установка</w:t>
      </w:r>
      <w:r>
        <w:rPr>
          <w:spacing w:val="1"/>
        </w:rPr>
        <w:t xml:space="preserve"> </w:t>
      </w:r>
      <w:r>
        <w:t>на</w:t>
      </w:r>
      <w:r>
        <w:rPr>
          <w:spacing w:val="1"/>
        </w:rPr>
        <w:t xml:space="preserve"> </w:t>
      </w:r>
      <w:r>
        <w:t>принятие</w:t>
      </w:r>
      <w:r>
        <w:rPr>
          <w:spacing w:val="1"/>
        </w:rPr>
        <w:t xml:space="preserve"> </w:t>
      </w:r>
      <w:r>
        <w:t>учебной</w:t>
      </w:r>
      <w:r>
        <w:rPr>
          <w:spacing w:val="1"/>
        </w:rPr>
        <w:t xml:space="preserve"> </w:t>
      </w:r>
      <w:r>
        <w:t>задачи).</w:t>
      </w:r>
    </w:p>
    <w:p w:rsidR="00DF43CF" w:rsidRDefault="00E80A09" w:rsidP="00FF7574">
      <w:pPr>
        <w:ind w:left="284" w:right="592"/>
        <w:jc w:val="both"/>
        <w:rPr>
          <w:sz w:val="26"/>
        </w:rPr>
      </w:pPr>
      <w:r>
        <w:rPr>
          <w:i/>
          <w:sz w:val="26"/>
        </w:rPr>
        <w:t>Метапредметные</w:t>
      </w:r>
      <w:r>
        <w:rPr>
          <w:i/>
          <w:spacing w:val="-2"/>
          <w:sz w:val="26"/>
        </w:rPr>
        <w:t xml:space="preserve"> </w:t>
      </w:r>
      <w:r>
        <w:rPr>
          <w:sz w:val="26"/>
        </w:rPr>
        <w:t>результаты</w:t>
      </w:r>
      <w:r>
        <w:rPr>
          <w:spacing w:val="-4"/>
          <w:sz w:val="26"/>
        </w:rPr>
        <w:t xml:space="preserve"> </w:t>
      </w:r>
      <w:r>
        <w:rPr>
          <w:sz w:val="26"/>
        </w:rPr>
        <w:t>характеризуют</w:t>
      </w:r>
      <w:r>
        <w:rPr>
          <w:spacing w:val="-1"/>
          <w:sz w:val="26"/>
        </w:rPr>
        <w:t xml:space="preserve"> </w:t>
      </w:r>
      <w:r>
        <w:rPr>
          <w:sz w:val="26"/>
        </w:rPr>
        <w:t>уровень</w:t>
      </w:r>
      <w:r>
        <w:rPr>
          <w:spacing w:val="-1"/>
          <w:sz w:val="26"/>
        </w:rPr>
        <w:t xml:space="preserve"> </w:t>
      </w:r>
      <w:r>
        <w:rPr>
          <w:sz w:val="26"/>
        </w:rPr>
        <w:t>сформированности</w:t>
      </w:r>
      <w:r w:rsidR="00FF7574">
        <w:rPr>
          <w:sz w:val="26"/>
        </w:rPr>
        <w:t xml:space="preserve"> познавательных, коммуникативных и регулятивных УУД, которые обеспечивают  </w:t>
      </w:r>
    </w:p>
    <w:p w:rsidR="00DF43CF" w:rsidRDefault="00DF43CF">
      <w:pPr>
        <w:rPr>
          <w:sz w:val="26"/>
        </w:rPr>
        <w:sectPr w:rsidR="00DF43CF">
          <w:headerReference w:type="default" r:id="rId14"/>
          <w:footerReference w:type="default" r:id="rId15"/>
          <w:pgSz w:w="11910" w:h="16390"/>
          <w:pgMar w:top="1160" w:right="440" w:bottom="1580" w:left="1380" w:header="766" w:footer="1397" w:gutter="0"/>
          <w:cols w:space="720"/>
        </w:sectPr>
      </w:pPr>
    </w:p>
    <w:p w:rsidR="00DF43CF" w:rsidRDefault="00E80A09" w:rsidP="00FF7574">
      <w:pPr>
        <w:pStyle w:val="a3"/>
        <w:spacing w:before="88"/>
        <w:ind w:right="1051"/>
      </w:pPr>
      <w:r>
        <w:lastRenderedPageBreak/>
        <w:t>успешность изучения учебных предметов, а также становление способности к</w:t>
      </w:r>
      <w:r>
        <w:rPr>
          <w:spacing w:val="-62"/>
        </w:rPr>
        <w:t xml:space="preserve"> </w:t>
      </w:r>
      <w:r>
        <w:t>самообразованию</w:t>
      </w:r>
      <w:r>
        <w:rPr>
          <w:spacing w:val="-1"/>
        </w:rPr>
        <w:t xml:space="preserve"> </w:t>
      </w:r>
      <w:r>
        <w:t>и</w:t>
      </w:r>
      <w:r>
        <w:rPr>
          <w:spacing w:val="2"/>
        </w:rPr>
        <w:t xml:space="preserve"> </w:t>
      </w:r>
      <w:r>
        <w:t>саморазвитию.</w:t>
      </w:r>
    </w:p>
    <w:p w:rsidR="00DF43CF" w:rsidRDefault="00E80A09" w:rsidP="00FF7574">
      <w:pPr>
        <w:pStyle w:val="a3"/>
        <w:ind w:right="724" w:firstLine="706"/>
      </w:pPr>
      <w:r>
        <w:t>В результате освоения содержания различных предметов, курсов, модулей</w:t>
      </w:r>
      <w:r>
        <w:rPr>
          <w:spacing w:val="-62"/>
        </w:rPr>
        <w:t xml:space="preserve"> </w:t>
      </w:r>
      <w:r>
        <w:t>обучающиеся с ЗПР овладевают рядом междисциплинарных понятий, а также</w:t>
      </w:r>
      <w:r>
        <w:rPr>
          <w:spacing w:val="1"/>
        </w:rPr>
        <w:t xml:space="preserve"> </w:t>
      </w:r>
      <w:r>
        <w:t>различными знаково-символическими</w:t>
      </w:r>
      <w:r>
        <w:rPr>
          <w:spacing w:val="1"/>
        </w:rPr>
        <w:t xml:space="preserve"> </w:t>
      </w:r>
      <w:r>
        <w:t>средствами,</w:t>
      </w:r>
      <w:r>
        <w:rPr>
          <w:spacing w:val="1"/>
        </w:rPr>
        <w:t xml:space="preserve"> </w:t>
      </w:r>
      <w:r>
        <w:t>которые</w:t>
      </w:r>
      <w:r>
        <w:rPr>
          <w:spacing w:val="1"/>
        </w:rPr>
        <w:t xml:space="preserve"> </w:t>
      </w:r>
      <w:r>
        <w:t>помогают</w:t>
      </w:r>
      <w:r>
        <w:rPr>
          <w:spacing w:val="1"/>
        </w:rPr>
        <w:t xml:space="preserve"> </w:t>
      </w:r>
      <w:r>
        <w:t>обучающимся применять знания как в типовых, так и в новых, нестандартных</w:t>
      </w:r>
      <w:r>
        <w:rPr>
          <w:spacing w:val="1"/>
        </w:rPr>
        <w:t xml:space="preserve"> </w:t>
      </w:r>
      <w:r>
        <w:t>учебных ситуациях.</w:t>
      </w:r>
    </w:p>
    <w:p w:rsidR="00DF43CF" w:rsidRDefault="00E80A09" w:rsidP="00FF7574">
      <w:pPr>
        <w:pStyle w:val="a3"/>
        <w:spacing w:before="1"/>
        <w:ind w:right="430" w:firstLine="706"/>
      </w:pPr>
      <w:r>
        <w:t>При определении</w:t>
      </w:r>
      <w:r>
        <w:rPr>
          <w:spacing w:val="1"/>
        </w:rPr>
        <w:t xml:space="preserve"> </w:t>
      </w:r>
      <w:r>
        <w:t>подходов</w:t>
      </w:r>
      <w:r>
        <w:rPr>
          <w:spacing w:val="1"/>
        </w:rPr>
        <w:t xml:space="preserve"> </w:t>
      </w:r>
      <w:r>
        <w:t>к</w:t>
      </w:r>
      <w:r>
        <w:rPr>
          <w:spacing w:val="-1"/>
        </w:rPr>
        <w:t xml:space="preserve"> </w:t>
      </w:r>
      <w:r>
        <w:t>контрольно-оценочной деятельности</w:t>
      </w:r>
      <w:r>
        <w:rPr>
          <w:spacing w:val="1"/>
        </w:rPr>
        <w:t xml:space="preserve"> </w:t>
      </w:r>
      <w:r>
        <w:t>обучающихся с ЗПР учитываются формы и виды контроля, а также требования к</w:t>
      </w:r>
      <w:r>
        <w:rPr>
          <w:spacing w:val="1"/>
        </w:rPr>
        <w:t xml:space="preserve"> </w:t>
      </w:r>
      <w:r>
        <w:t>объему</w:t>
      </w:r>
      <w:r>
        <w:rPr>
          <w:spacing w:val="-7"/>
        </w:rPr>
        <w:t xml:space="preserve"> </w:t>
      </w:r>
      <w:r>
        <w:t>и</w:t>
      </w:r>
      <w:r>
        <w:rPr>
          <w:spacing w:val="-5"/>
        </w:rPr>
        <w:t xml:space="preserve"> </w:t>
      </w:r>
      <w:r>
        <w:t>числу</w:t>
      </w:r>
      <w:r>
        <w:rPr>
          <w:spacing w:val="-6"/>
        </w:rPr>
        <w:t xml:space="preserve"> </w:t>
      </w:r>
      <w:r>
        <w:t>проводимых</w:t>
      </w:r>
      <w:r>
        <w:rPr>
          <w:spacing w:val="-7"/>
        </w:rPr>
        <w:t xml:space="preserve"> </w:t>
      </w:r>
      <w:r>
        <w:t>контрольных,</w:t>
      </w:r>
      <w:r>
        <w:rPr>
          <w:spacing w:val="-4"/>
        </w:rPr>
        <w:t xml:space="preserve"> </w:t>
      </w:r>
      <w:r>
        <w:t>проверочных</w:t>
      </w:r>
      <w:r>
        <w:rPr>
          <w:spacing w:val="-6"/>
        </w:rPr>
        <w:t xml:space="preserve"> </w:t>
      </w:r>
      <w:r>
        <w:t>и</w:t>
      </w:r>
      <w:r>
        <w:rPr>
          <w:spacing w:val="-6"/>
        </w:rPr>
        <w:t xml:space="preserve"> </w:t>
      </w:r>
      <w:r>
        <w:t>диагностических</w:t>
      </w:r>
      <w:r>
        <w:rPr>
          <w:spacing w:val="-5"/>
        </w:rPr>
        <w:t xml:space="preserve"> </w:t>
      </w:r>
      <w:r>
        <w:t>работ.</w:t>
      </w:r>
    </w:p>
    <w:p w:rsidR="00DF43CF" w:rsidRDefault="00E80A09" w:rsidP="00FF7574">
      <w:pPr>
        <w:pStyle w:val="a3"/>
        <w:spacing w:before="1"/>
        <w:ind w:right="430" w:firstLine="706"/>
      </w:pPr>
      <w:r>
        <w:t>В соответствии с дифференцированным и деятельностным подходами</w:t>
      </w:r>
      <w:r>
        <w:rPr>
          <w:spacing w:val="1"/>
        </w:rPr>
        <w:t xml:space="preserve"> </w:t>
      </w:r>
      <w:r>
        <w:t>содержание планируемых результатов описывает и характеризует обобщенные</w:t>
      </w:r>
      <w:r>
        <w:rPr>
          <w:spacing w:val="1"/>
        </w:rPr>
        <w:t xml:space="preserve"> </w:t>
      </w:r>
      <w:r>
        <w:t>способы</w:t>
      </w:r>
      <w:r>
        <w:rPr>
          <w:spacing w:val="-7"/>
        </w:rPr>
        <w:t xml:space="preserve"> </w:t>
      </w:r>
      <w:r>
        <w:t>действий</w:t>
      </w:r>
      <w:r>
        <w:rPr>
          <w:spacing w:val="-4"/>
        </w:rPr>
        <w:t xml:space="preserve"> </w:t>
      </w:r>
      <w:r>
        <w:t>с</w:t>
      </w:r>
      <w:r>
        <w:rPr>
          <w:spacing w:val="-4"/>
        </w:rPr>
        <w:t xml:space="preserve"> </w:t>
      </w:r>
      <w:r>
        <w:t>учебным</w:t>
      </w:r>
      <w:r>
        <w:rPr>
          <w:spacing w:val="-5"/>
        </w:rPr>
        <w:t xml:space="preserve"> </w:t>
      </w:r>
      <w:r>
        <w:t>материалом,</w:t>
      </w:r>
      <w:r>
        <w:rPr>
          <w:spacing w:val="-4"/>
        </w:rPr>
        <w:t xml:space="preserve"> </w:t>
      </w:r>
      <w:r>
        <w:t>позволяющие</w:t>
      </w:r>
      <w:r>
        <w:rPr>
          <w:spacing w:val="-4"/>
        </w:rPr>
        <w:t xml:space="preserve"> </w:t>
      </w:r>
      <w:r>
        <w:t>обучающимся</w:t>
      </w:r>
      <w:r>
        <w:rPr>
          <w:spacing w:val="-5"/>
        </w:rPr>
        <w:t xml:space="preserve"> </w:t>
      </w:r>
      <w:r>
        <w:t>успешно</w:t>
      </w:r>
      <w:r>
        <w:rPr>
          <w:spacing w:val="-62"/>
        </w:rPr>
        <w:t xml:space="preserve"> </w:t>
      </w:r>
      <w:r>
        <w:t>решать учебные и учебно-практические задачи, а также задачи, по возможности</w:t>
      </w:r>
      <w:r>
        <w:rPr>
          <w:spacing w:val="-62"/>
        </w:rPr>
        <w:t xml:space="preserve"> </w:t>
      </w:r>
      <w:r>
        <w:t>максимально</w:t>
      </w:r>
      <w:r>
        <w:rPr>
          <w:spacing w:val="1"/>
        </w:rPr>
        <w:t xml:space="preserve"> </w:t>
      </w:r>
      <w:r>
        <w:t>приближенные</w:t>
      </w:r>
      <w:r>
        <w:rPr>
          <w:spacing w:val="1"/>
        </w:rPr>
        <w:t xml:space="preserve"> </w:t>
      </w:r>
      <w:r>
        <w:t>к</w:t>
      </w:r>
      <w:r>
        <w:rPr>
          <w:spacing w:val="-1"/>
        </w:rPr>
        <w:t xml:space="preserve"> </w:t>
      </w:r>
      <w:r>
        <w:t>реальным жизненным ситуациям.</w:t>
      </w:r>
    </w:p>
    <w:p w:rsidR="00DF43CF" w:rsidRDefault="00E80A09" w:rsidP="00DD42E4">
      <w:pPr>
        <w:pStyle w:val="a5"/>
        <w:numPr>
          <w:ilvl w:val="1"/>
          <w:numId w:val="119"/>
        </w:numPr>
        <w:tabs>
          <w:tab w:val="left" w:pos="1486"/>
          <w:tab w:val="left" w:pos="3172"/>
        </w:tabs>
        <w:ind w:right="428" w:firstLine="706"/>
        <w:jc w:val="both"/>
        <w:rPr>
          <w:sz w:val="26"/>
        </w:rPr>
      </w:pPr>
      <w:r>
        <w:rPr>
          <w:b/>
          <w:i/>
          <w:sz w:val="26"/>
        </w:rPr>
        <w:t>Личностные</w:t>
      </w:r>
      <w:r>
        <w:rPr>
          <w:b/>
          <w:i/>
          <w:sz w:val="26"/>
        </w:rPr>
        <w:tab/>
        <w:t>результаты</w:t>
      </w:r>
      <w:r>
        <w:rPr>
          <w:b/>
          <w:i/>
          <w:spacing w:val="-2"/>
          <w:sz w:val="26"/>
        </w:rPr>
        <w:t xml:space="preserve"> </w:t>
      </w:r>
      <w:r>
        <w:rPr>
          <w:sz w:val="26"/>
        </w:rPr>
        <w:t>достигаются</w:t>
      </w:r>
      <w:r>
        <w:rPr>
          <w:spacing w:val="1"/>
          <w:sz w:val="26"/>
        </w:rPr>
        <w:t xml:space="preserve"> </w:t>
      </w:r>
      <w:r>
        <w:rPr>
          <w:sz w:val="26"/>
        </w:rPr>
        <w:t>в</w:t>
      </w:r>
      <w:r>
        <w:rPr>
          <w:spacing w:val="2"/>
          <w:sz w:val="26"/>
        </w:rPr>
        <w:t xml:space="preserve"> </w:t>
      </w:r>
      <w:r>
        <w:rPr>
          <w:sz w:val="26"/>
        </w:rPr>
        <w:t>единстве учебной</w:t>
      </w:r>
      <w:r>
        <w:rPr>
          <w:spacing w:val="1"/>
          <w:sz w:val="26"/>
        </w:rPr>
        <w:t xml:space="preserve"> </w:t>
      </w:r>
      <w:r>
        <w:rPr>
          <w:sz w:val="26"/>
        </w:rPr>
        <w:t>и</w:t>
      </w:r>
      <w:r>
        <w:rPr>
          <w:spacing w:val="1"/>
          <w:sz w:val="26"/>
        </w:rPr>
        <w:t xml:space="preserve"> </w:t>
      </w:r>
      <w:r>
        <w:rPr>
          <w:sz w:val="26"/>
        </w:rPr>
        <w:t>воспитательной деятельности школы в соответствии с традиционными</w:t>
      </w:r>
      <w:r>
        <w:rPr>
          <w:spacing w:val="1"/>
          <w:sz w:val="26"/>
        </w:rPr>
        <w:t xml:space="preserve"> </w:t>
      </w:r>
      <w:r>
        <w:rPr>
          <w:sz w:val="26"/>
        </w:rPr>
        <w:t>российскими</w:t>
      </w:r>
      <w:r>
        <w:rPr>
          <w:spacing w:val="1"/>
          <w:sz w:val="26"/>
        </w:rPr>
        <w:t xml:space="preserve"> </w:t>
      </w:r>
      <w:r>
        <w:rPr>
          <w:sz w:val="26"/>
        </w:rPr>
        <w:t>социокультурными</w:t>
      </w:r>
      <w:r>
        <w:rPr>
          <w:spacing w:val="1"/>
          <w:sz w:val="26"/>
        </w:rPr>
        <w:t xml:space="preserve"> </w:t>
      </w:r>
      <w:r>
        <w:rPr>
          <w:sz w:val="26"/>
        </w:rPr>
        <w:t>и</w:t>
      </w:r>
      <w:r>
        <w:rPr>
          <w:spacing w:val="1"/>
          <w:sz w:val="26"/>
        </w:rPr>
        <w:t xml:space="preserve"> </w:t>
      </w:r>
      <w:r>
        <w:rPr>
          <w:sz w:val="26"/>
        </w:rPr>
        <w:t>духовно-нравственными</w:t>
      </w:r>
      <w:r>
        <w:rPr>
          <w:spacing w:val="3"/>
          <w:sz w:val="26"/>
        </w:rPr>
        <w:t xml:space="preserve"> </w:t>
      </w:r>
      <w:r>
        <w:rPr>
          <w:sz w:val="26"/>
        </w:rPr>
        <w:t>ценностями,</w:t>
      </w:r>
      <w:r>
        <w:rPr>
          <w:spacing w:val="1"/>
          <w:sz w:val="26"/>
        </w:rPr>
        <w:t xml:space="preserve"> </w:t>
      </w:r>
      <w:r>
        <w:rPr>
          <w:sz w:val="26"/>
        </w:rPr>
        <w:t>принятыми в обществе правилами и нормами поведения и способствуют процессам</w:t>
      </w:r>
      <w:r>
        <w:rPr>
          <w:spacing w:val="-62"/>
          <w:sz w:val="26"/>
        </w:rPr>
        <w:t xml:space="preserve"> </w:t>
      </w:r>
      <w:r>
        <w:rPr>
          <w:sz w:val="26"/>
        </w:rPr>
        <w:t>самопознания,</w:t>
      </w:r>
      <w:r>
        <w:rPr>
          <w:spacing w:val="12"/>
          <w:sz w:val="26"/>
        </w:rPr>
        <w:t xml:space="preserve"> </w:t>
      </w:r>
      <w:r>
        <w:rPr>
          <w:sz w:val="26"/>
        </w:rPr>
        <w:t>самовоспитания</w:t>
      </w:r>
      <w:r>
        <w:rPr>
          <w:spacing w:val="11"/>
          <w:sz w:val="26"/>
        </w:rPr>
        <w:t xml:space="preserve"> </w:t>
      </w:r>
      <w:r>
        <w:rPr>
          <w:sz w:val="26"/>
        </w:rPr>
        <w:t>и</w:t>
      </w:r>
      <w:r>
        <w:rPr>
          <w:spacing w:val="11"/>
          <w:sz w:val="26"/>
        </w:rPr>
        <w:t xml:space="preserve"> </w:t>
      </w:r>
      <w:r>
        <w:rPr>
          <w:sz w:val="26"/>
        </w:rPr>
        <w:t>саморазвития,</w:t>
      </w:r>
      <w:r>
        <w:rPr>
          <w:spacing w:val="12"/>
          <w:sz w:val="26"/>
        </w:rPr>
        <w:t xml:space="preserve"> </w:t>
      </w:r>
      <w:r>
        <w:rPr>
          <w:sz w:val="26"/>
        </w:rPr>
        <w:t>формирования</w:t>
      </w:r>
      <w:r>
        <w:rPr>
          <w:spacing w:val="6"/>
          <w:sz w:val="26"/>
        </w:rPr>
        <w:t xml:space="preserve"> </w:t>
      </w:r>
      <w:r>
        <w:rPr>
          <w:sz w:val="26"/>
        </w:rPr>
        <w:t>внутренней</w:t>
      </w:r>
      <w:r>
        <w:rPr>
          <w:spacing w:val="1"/>
          <w:sz w:val="26"/>
        </w:rPr>
        <w:t xml:space="preserve"> </w:t>
      </w:r>
      <w:r>
        <w:rPr>
          <w:sz w:val="26"/>
        </w:rPr>
        <w:t>позиции</w:t>
      </w:r>
      <w:r>
        <w:rPr>
          <w:spacing w:val="1"/>
          <w:sz w:val="26"/>
        </w:rPr>
        <w:t xml:space="preserve"> </w:t>
      </w:r>
      <w:r>
        <w:rPr>
          <w:sz w:val="26"/>
        </w:rPr>
        <w:t>личности.</w:t>
      </w:r>
    </w:p>
    <w:p w:rsidR="00DF43CF" w:rsidRDefault="00E80A09">
      <w:pPr>
        <w:pStyle w:val="a3"/>
        <w:ind w:right="404" w:firstLine="706"/>
      </w:pPr>
      <w:r>
        <w:rPr>
          <w:i/>
        </w:rPr>
        <w:t>Личностные</w:t>
      </w:r>
      <w:r>
        <w:rPr>
          <w:i/>
          <w:spacing w:val="1"/>
        </w:rPr>
        <w:t xml:space="preserve"> </w:t>
      </w:r>
      <w:r>
        <w:rPr>
          <w:i/>
        </w:rPr>
        <w:t>результаты</w:t>
      </w:r>
      <w:r>
        <w:rPr>
          <w:i/>
          <w:spacing w:val="1"/>
        </w:rPr>
        <w:t xml:space="preserve"> </w:t>
      </w:r>
      <w:r>
        <w:t>должны</w:t>
      </w:r>
      <w:r>
        <w:rPr>
          <w:spacing w:val="1"/>
        </w:rPr>
        <w:t xml:space="preserve"> </w:t>
      </w:r>
      <w:r>
        <w:t>отражать</w:t>
      </w:r>
      <w:r>
        <w:rPr>
          <w:spacing w:val="1"/>
        </w:rPr>
        <w:t xml:space="preserve"> </w:t>
      </w:r>
      <w:r>
        <w:t>готовность</w:t>
      </w:r>
      <w:r>
        <w:rPr>
          <w:spacing w:val="1"/>
        </w:rPr>
        <w:t xml:space="preserve"> </w:t>
      </w:r>
      <w:r>
        <w:t>обучающихся</w:t>
      </w:r>
      <w:r>
        <w:rPr>
          <w:spacing w:val="1"/>
        </w:rPr>
        <w:t xml:space="preserve"> </w:t>
      </w:r>
      <w:r>
        <w:t>руководствоваться</w:t>
      </w:r>
      <w:r>
        <w:rPr>
          <w:spacing w:val="1"/>
        </w:rPr>
        <w:t xml:space="preserve"> </w:t>
      </w:r>
      <w:r>
        <w:t>ценностями</w:t>
      </w:r>
      <w:r>
        <w:rPr>
          <w:spacing w:val="1"/>
        </w:rPr>
        <w:t xml:space="preserve"> </w:t>
      </w:r>
      <w:r>
        <w:t>и</w:t>
      </w:r>
      <w:r>
        <w:rPr>
          <w:spacing w:val="1"/>
        </w:rPr>
        <w:t xml:space="preserve"> </w:t>
      </w:r>
      <w:r>
        <w:t>приобретение</w:t>
      </w:r>
      <w:r>
        <w:rPr>
          <w:spacing w:val="1"/>
        </w:rPr>
        <w:t xml:space="preserve"> </w:t>
      </w:r>
      <w:r>
        <w:t>первоначального</w:t>
      </w:r>
      <w:r>
        <w:rPr>
          <w:spacing w:val="1"/>
        </w:rPr>
        <w:t xml:space="preserve"> </w:t>
      </w:r>
      <w:r>
        <w:t>опыта</w:t>
      </w:r>
      <w:r>
        <w:rPr>
          <w:spacing w:val="1"/>
        </w:rPr>
        <w:t xml:space="preserve"> </w:t>
      </w:r>
      <w:r>
        <w:t>деятельности</w:t>
      </w:r>
      <w:r>
        <w:rPr>
          <w:spacing w:val="1"/>
        </w:rPr>
        <w:t xml:space="preserve"> </w:t>
      </w:r>
      <w:r>
        <w:t>на</w:t>
      </w:r>
      <w:r>
        <w:rPr>
          <w:spacing w:val="2"/>
        </w:rPr>
        <w:t xml:space="preserve"> </w:t>
      </w:r>
      <w:r>
        <w:t>их</w:t>
      </w:r>
      <w:r>
        <w:rPr>
          <w:spacing w:val="-4"/>
        </w:rPr>
        <w:t xml:space="preserve"> </w:t>
      </w:r>
      <w:r>
        <w:t>основе,</w:t>
      </w:r>
      <w:r>
        <w:rPr>
          <w:spacing w:val="-1"/>
        </w:rPr>
        <w:t xml:space="preserve"> </w:t>
      </w:r>
      <w:r>
        <w:t>в</w:t>
      </w:r>
      <w:r>
        <w:rPr>
          <w:spacing w:val="-1"/>
        </w:rPr>
        <w:t xml:space="preserve"> </w:t>
      </w:r>
      <w:r>
        <w:t>том числе</w:t>
      </w:r>
      <w:r>
        <w:rPr>
          <w:spacing w:val="-3"/>
        </w:rPr>
        <w:t xml:space="preserve"> </w:t>
      </w:r>
      <w:r>
        <w:t>в</w:t>
      </w:r>
      <w:r>
        <w:rPr>
          <w:spacing w:val="3"/>
        </w:rPr>
        <w:t xml:space="preserve"> </w:t>
      </w:r>
      <w:r>
        <w:t>части:</w:t>
      </w:r>
    </w:p>
    <w:p w:rsidR="00DF43CF" w:rsidRDefault="00DF43CF">
      <w:pPr>
        <w:pStyle w:val="a3"/>
        <w:spacing w:before="7"/>
        <w:ind w:left="0"/>
        <w:jc w:val="left"/>
      </w:pPr>
    </w:p>
    <w:tbl>
      <w:tblPr>
        <w:tblStyle w:val="TableNormal"/>
        <w:tblW w:w="0" w:type="auto"/>
        <w:tblInd w:w="2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76"/>
        <w:gridCol w:w="7798"/>
      </w:tblGrid>
      <w:tr w:rsidR="00DF43CF" w:rsidTr="00FF7574">
        <w:trPr>
          <w:trHeight w:val="4186"/>
        </w:trPr>
        <w:tc>
          <w:tcPr>
            <w:tcW w:w="1776" w:type="dxa"/>
          </w:tcPr>
          <w:p w:rsidR="00DF43CF" w:rsidRDefault="00E80A09">
            <w:pPr>
              <w:pStyle w:val="TableParagraph"/>
              <w:ind w:left="110" w:right="271" w:firstLine="144"/>
              <w:rPr>
                <w:sz w:val="26"/>
              </w:rPr>
            </w:pPr>
            <w:r>
              <w:rPr>
                <w:sz w:val="26"/>
              </w:rPr>
              <w:t>Гражданско-</w:t>
            </w:r>
            <w:r>
              <w:rPr>
                <w:spacing w:val="1"/>
                <w:sz w:val="26"/>
              </w:rPr>
              <w:t xml:space="preserve"> </w:t>
            </w:r>
            <w:r>
              <w:rPr>
                <w:spacing w:val="-1"/>
                <w:sz w:val="26"/>
              </w:rPr>
              <w:t>патриотического</w:t>
            </w:r>
            <w:r>
              <w:rPr>
                <w:spacing w:val="-62"/>
                <w:sz w:val="26"/>
              </w:rPr>
              <w:t xml:space="preserve"> </w:t>
            </w:r>
            <w:r>
              <w:rPr>
                <w:sz w:val="26"/>
              </w:rPr>
              <w:t>воспитания</w:t>
            </w:r>
          </w:p>
        </w:tc>
        <w:tc>
          <w:tcPr>
            <w:tcW w:w="7798" w:type="dxa"/>
          </w:tcPr>
          <w:p w:rsidR="00DF43CF" w:rsidRDefault="00E80A09">
            <w:pPr>
              <w:pStyle w:val="TableParagraph"/>
              <w:ind w:left="110" w:right="92" w:firstLine="706"/>
              <w:jc w:val="both"/>
              <w:rPr>
                <w:sz w:val="26"/>
              </w:rPr>
            </w:pPr>
            <w:r>
              <w:rPr>
                <w:sz w:val="26"/>
              </w:rPr>
              <w:t>-становление</w:t>
            </w:r>
            <w:r>
              <w:rPr>
                <w:spacing w:val="1"/>
                <w:sz w:val="26"/>
              </w:rPr>
              <w:t xml:space="preserve"> </w:t>
            </w:r>
            <w:r>
              <w:rPr>
                <w:sz w:val="26"/>
              </w:rPr>
              <w:t>ценностного отношения</w:t>
            </w:r>
            <w:r>
              <w:rPr>
                <w:spacing w:val="1"/>
                <w:sz w:val="26"/>
              </w:rPr>
              <w:t xml:space="preserve"> </w:t>
            </w:r>
            <w:r>
              <w:rPr>
                <w:sz w:val="26"/>
              </w:rPr>
              <w:t>к</w:t>
            </w:r>
            <w:r>
              <w:rPr>
                <w:spacing w:val="1"/>
                <w:sz w:val="26"/>
              </w:rPr>
              <w:t xml:space="preserve"> </w:t>
            </w:r>
            <w:r>
              <w:rPr>
                <w:sz w:val="26"/>
              </w:rPr>
              <w:t>своей</w:t>
            </w:r>
            <w:r>
              <w:rPr>
                <w:spacing w:val="1"/>
                <w:sz w:val="26"/>
              </w:rPr>
              <w:t xml:space="preserve"> </w:t>
            </w:r>
            <w:r>
              <w:rPr>
                <w:sz w:val="26"/>
              </w:rPr>
              <w:t>Родине-</w:t>
            </w:r>
            <w:r>
              <w:rPr>
                <w:spacing w:val="1"/>
                <w:sz w:val="26"/>
              </w:rPr>
              <w:t xml:space="preserve"> </w:t>
            </w:r>
            <w:r>
              <w:rPr>
                <w:sz w:val="26"/>
              </w:rPr>
              <w:t>Россия;</w:t>
            </w:r>
          </w:p>
          <w:p w:rsidR="00DF43CF" w:rsidRDefault="00E80A09">
            <w:pPr>
              <w:pStyle w:val="TableParagraph"/>
              <w:ind w:left="110" w:right="96" w:firstLine="706"/>
              <w:jc w:val="both"/>
              <w:rPr>
                <w:i/>
                <w:sz w:val="26"/>
              </w:rPr>
            </w:pPr>
            <w:r>
              <w:rPr>
                <w:sz w:val="26"/>
              </w:rPr>
              <w:t>-</w:t>
            </w:r>
            <w:r>
              <w:rPr>
                <w:spacing w:val="1"/>
                <w:sz w:val="26"/>
              </w:rPr>
              <w:t xml:space="preserve"> </w:t>
            </w:r>
            <w:r>
              <w:rPr>
                <w:sz w:val="26"/>
              </w:rPr>
              <w:t>осознание</w:t>
            </w:r>
            <w:r>
              <w:rPr>
                <w:spacing w:val="1"/>
                <w:sz w:val="26"/>
              </w:rPr>
              <w:t xml:space="preserve"> </w:t>
            </w:r>
            <w:r>
              <w:rPr>
                <w:sz w:val="26"/>
              </w:rPr>
              <w:t>своей</w:t>
            </w:r>
            <w:r>
              <w:rPr>
                <w:spacing w:val="1"/>
                <w:sz w:val="26"/>
              </w:rPr>
              <w:t xml:space="preserve"> </w:t>
            </w:r>
            <w:r>
              <w:rPr>
                <w:sz w:val="26"/>
              </w:rPr>
              <w:t>этнокультурной</w:t>
            </w:r>
            <w:r>
              <w:rPr>
                <w:spacing w:val="1"/>
                <w:sz w:val="26"/>
              </w:rPr>
              <w:t xml:space="preserve"> </w:t>
            </w:r>
            <w:r>
              <w:rPr>
                <w:sz w:val="26"/>
              </w:rPr>
              <w:t>и</w:t>
            </w:r>
            <w:r>
              <w:rPr>
                <w:spacing w:val="1"/>
                <w:sz w:val="26"/>
              </w:rPr>
              <w:t xml:space="preserve"> </w:t>
            </w:r>
            <w:r>
              <w:rPr>
                <w:sz w:val="26"/>
              </w:rPr>
              <w:t>российской</w:t>
            </w:r>
            <w:r>
              <w:rPr>
                <w:spacing w:val="-62"/>
                <w:sz w:val="26"/>
              </w:rPr>
              <w:t xml:space="preserve"> </w:t>
            </w:r>
            <w:r>
              <w:rPr>
                <w:sz w:val="26"/>
              </w:rPr>
              <w:t>гражданской идентичности (</w:t>
            </w:r>
            <w:r>
              <w:rPr>
                <w:i/>
                <w:sz w:val="26"/>
              </w:rPr>
              <w:t>идентичности личности в форме</w:t>
            </w:r>
            <w:r>
              <w:rPr>
                <w:i/>
                <w:spacing w:val="1"/>
                <w:sz w:val="26"/>
              </w:rPr>
              <w:t xml:space="preserve"> </w:t>
            </w:r>
            <w:r>
              <w:rPr>
                <w:i/>
                <w:sz w:val="26"/>
              </w:rPr>
              <w:t>осознания</w:t>
            </w:r>
            <w:r>
              <w:rPr>
                <w:i/>
                <w:spacing w:val="1"/>
                <w:sz w:val="26"/>
              </w:rPr>
              <w:t xml:space="preserve"> </w:t>
            </w:r>
            <w:r>
              <w:rPr>
                <w:i/>
                <w:sz w:val="26"/>
              </w:rPr>
              <w:t>«Я»</w:t>
            </w:r>
            <w:r>
              <w:rPr>
                <w:i/>
                <w:spacing w:val="1"/>
                <w:sz w:val="26"/>
              </w:rPr>
              <w:t xml:space="preserve"> </w:t>
            </w:r>
            <w:r>
              <w:rPr>
                <w:i/>
                <w:sz w:val="26"/>
              </w:rPr>
              <w:t>как</w:t>
            </w:r>
            <w:r>
              <w:rPr>
                <w:i/>
                <w:spacing w:val="1"/>
                <w:sz w:val="26"/>
              </w:rPr>
              <w:t xml:space="preserve"> </w:t>
            </w:r>
            <w:r>
              <w:rPr>
                <w:i/>
                <w:sz w:val="26"/>
              </w:rPr>
              <w:t>гражданина</w:t>
            </w:r>
            <w:r>
              <w:rPr>
                <w:i/>
                <w:spacing w:val="1"/>
                <w:sz w:val="26"/>
              </w:rPr>
              <w:t xml:space="preserve"> </w:t>
            </w:r>
            <w:r>
              <w:rPr>
                <w:i/>
                <w:sz w:val="26"/>
              </w:rPr>
              <w:t>России,</w:t>
            </w:r>
            <w:r>
              <w:rPr>
                <w:i/>
                <w:spacing w:val="1"/>
                <w:sz w:val="26"/>
              </w:rPr>
              <w:t xml:space="preserve"> </w:t>
            </w:r>
            <w:r>
              <w:rPr>
                <w:i/>
                <w:sz w:val="26"/>
              </w:rPr>
              <w:t>вологжанина,</w:t>
            </w:r>
            <w:r>
              <w:rPr>
                <w:i/>
                <w:spacing w:val="1"/>
                <w:sz w:val="26"/>
              </w:rPr>
              <w:t xml:space="preserve"> </w:t>
            </w:r>
            <w:r>
              <w:rPr>
                <w:i/>
                <w:sz w:val="26"/>
              </w:rPr>
              <w:t>любящего свою малую родину, осознающего ответственность</w:t>
            </w:r>
            <w:r>
              <w:rPr>
                <w:i/>
                <w:spacing w:val="-62"/>
                <w:sz w:val="26"/>
              </w:rPr>
              <w:t xml:space="preserve"> </w:t>
            </w:r>
            <w:r>
              <w:rPr>
                <w:i/>
                <w:sz w:val="26"/>
              </w:rPr>
              <w:t>за</w:t>
            </w:r>
            <w:r>
              <w:rPr>
                <w:i/>
                <w:spacing w:val="-1"/>
                <w:sz w:val="26"/>
              </w:rPr>
              <w:t xml:space="preserve"> </w:t>
            </w:r>
            <w:r>
              <w:rPr>
                <w:i/>
                <w:sz w:val="26"/>
              </w:rPr>
              <w:t>судьбу России и</w:t>
            </w:r>
            <w:r>
              <w:rPr>
                <w:i/>
                <w:spacing w:val="-1"/>
                <w:sz w:val="26"/>
              </w:rPr>
              <w:t xml:space="preserve"> </w:t>
            </w:r>
            <w:r>
              <w:rPr>
                <w:i/>
                <w:sz w:val="26"/>
              </w:rPr>
              <w:t>своей</w:t>
            </w:r>
            <w:r>
              <w:rPr>
                <w:i/>
                <w:spacing w:val="4"/>
                <w:sz w:val="26"/>
              </w:rPr>
              <w:t xml:space="preserve"> </w:t>
            </w:r>
            <w:r>
              <w:rPr>
                <w:i/>
                <w:sz w:val="26"/>
              </w:rPr>
              <w:t>Родины</w:t>
            </w:r>
            <w:r>
              <w:rPr>
                <w:i/>
                <w:spacing w:val="5"/>
                <w:sz w:val="26"/>
              </w:rPr>
              <w:t xml:space="preserve"> </w:t>
            </w:r>
            <w:r>
              <w:rPr>
                <w:i/>
                <w:sz w:val="26"/>
              </w:rPr>
              <w:t>–Вологодской</w:t>
            </w:r>
            <w:r>
              <w:rPr>
                <w:i/>
                <w:spacing w:val="-1"/>
                <w:sz w:val="26"/>
              </w:rPr>
              <w:t xml:space="preserve"> </w:t>
            </w:r>
            <w:r>
              <w:rPr>
                <w:i/>
                <w:sz w:val="26"/>
              </w:rPr>
              <w:t>области);</w:t>
            </w:r>
          </w:p>
          <w:p w:rsidR="00DF43CF" w:rsidRDefault="00E80A09">
            <w:pPr>
              <w:pStyle w:val="TableParagraph"/>
              <w:ind w:left="110" w:right="98" w:firstLine="706"/>
              <w:jc w:val="both"/>
              <w:rPr>
                <w:i/>
                <w:sz w:val="26"/>
              </w:rPr>
            </w:pPr>
            <w:r>
              <w:rPr>
                <w:i/>
                <w:sz w:val="26"/>
              </w:rPr>
              <w:t>- сопричастность к прошлому, настоящему и будущему</w:t>
            </w:r>
            <w:r>
              <w:rPr>
                <w:i/>
                <w:spacing w:val="1"/>
                <w:sz w:val="26"/>
              </w:rPr>
              <w:t xml:space="preserve"> </w:t>
            </w:r>
            <w:r>
              <w:rPr>
                <w:i/>
                <w:sz w:val="26"/>
              </w:rPr>
              <w:t>своей</w:t>
            </w:r>
            <w:r>
              <w:rPr>
                <w:i/>
                <w:spacing w:val="1"/>
                <w:sz w:val="26"/>
              </w:rPr>
              <w:t xml:space="preserve"> </w:t>
            </w:r>
            <w:r>
              <w:rPr>
                <w:i/>
                <w:sz w:val="26"/>
              </w:rPr>
              <w:t>страны</w:t>
            </w:r>
            <w:r>
              <w:rPr>
                <w:i/>
                <w:spacing w:val="3"/>
                <w:sz w:val="26"/>
              </w:rPr>
              <w:t xml:space="preserve"> </w:t>
            </w:r>
            <w:r>
              <w:rPr>
                <w:i/>
                <w:sz w:val="26"/>
              </w:rPr>
              <w:t>и</w:t>
            </w:r>
            <w:r>
              <w:rPr>
                <w:i/>
                <w:spacing w:val="1"/>
                <w:sz w:val="26"/>
              </w:rPr>
              <w:t xml:space="preserve"> </w:t>
            </w:r>
            <w:r>
              <w:rPr>
                <w:i/>
                <w:sz w:val="26"/>
              </w:rPr>
              <w:t>родного края;</w:t>
            </w:r>
          </w:p>
          <w:p w:rsidR="00DF43CF" w:rsidRDefault="00E80A09" w:rsidP="00DD42E4">
            <w:pPr>
              <w:pStyle w:val="TableParagraph"/>
              <w:numPr>
                <w:ilvl w:val="0"/>
                <w:numId w:val="114"/>
              </w:numPr>
              <w:tabs>
                <w:tab w:val="left" w:pos="971"/>
              </w:tabs>
              <w:spacing w:line="298" w:lineRule="exact"/>
              <w:ind w:left="970" w:hanging="155"/>
              <w:jc w:val="both"/>
              <w:rPr>
                <w:sz w:val="26"/>
              </w:rPr>
            </w:pPr>
            <w:r>
              <w:rPr>
                <w:sz w:val="26"/>
              </w:rPr>
              <w:t>уважение</w:t>
            </w:r>
            <w:r>
              <w:rPr>
                <w:spacing w:val="-1"/>
                <w:sz w:val="26"/>
              </w:rPr>
              <w:t xml:space="preserve"> </w:t>
            </w:r>
            <w:r>
              <w:rPr>
                <w:sz w:val="26"/>
              </w:rPr>
              <w:t>к</w:t>
            </w:r>
            <w:r>
              <w:rPr>
                <w:spacing w:val="-3"/>
                <w:sz w:val="26"/>
              </w:rPr>
              <w:t xml:space="preserve"> </w:t>
            </w:r>
            <w:r>
              <w:rPr>
                <w:sz w:val="26"/>
              </w:rPr>
              <w:t>своему</w:t>
            </w:r>
            <w:r>
              <w:rPr>
                <w:spacing w:val="-2"/>
                <w:sz w:val="26"/>
              </w:rPr>
              <w:t xml:space="preserve"> </w:t>
            </w:r>
            <w:r>
              <w:rPr>
                <w:sz w:val="26"/>
              </w:rPr>
              <w:t>и</w:t>
            </w:r>
            <w:r>
              <w:rPr>
                <w:spacing w:val="-6"/>
                <w:sz w:val="26"/>
              </w:rPr>
              <w:t xml:space="preserve"> </w:t>
            </w:r>
            <w:r>
              <w:rPr>
                <w:sz w:val="26"/>
              </w:rPr>
              <w:t>другим</w:t>
            </w:r>
            <w:r>
              <w:rPr>
                <w:spacing w:val="-3"/>
                <w:sz w:val="26"/>
              </w:rPr>
              <w:t xml:space="preserve"> </w:t>
            </w:r>
            <w:r>
              <w:rPr>
                <w:sz w:val="26"/>
              </w:rPr>
              <w:t>народам;</w:t>
            </w:r>
          </w:p>
          <w:p w:rsidR="00DF43CF" w:rsidRDefault="00E80A09" w:rsidP="00DD42E4">
            <w:pPr>
              <w:pStyle w:val="TableParagraph"/>
              <w:numPr>
                <w:ilvl w:val="0"/>
                <w:numId w:val="114"/>
              </w:numPr>
              <w:tabs>
                <w:tab w:val="left" w:pos="1028"/>
              </w:tabs>
              <w:ind w:right="92" w:firstLine="706"/>
              <w:jc w:val="both"/>
              <w:rPr>
                <w:sz w:val="26"/>
              </w:rPr>
            </w:pPr>
            <w:r>
              <w:rPr>
                <w:sz w:val="26"/>
              </w:rPr>
              <w:t>первоначальные представления о человеке как члене</w:t>
            </w:r>
            <w:r>
              <w:rPr>
                <w:spacing w:val="1"/>
                <w:sz w:val="26"/>
              </w:rPr>
              <w:t xml:space="preserve"> </w:t>
            </w:r>
            <w:r>
              <w:rPr>
                <w:sz w:val="26"/>
              </w:rPr>
              <w:t>общества, о правах и ответственности, уважении и достоинстве</w:t>
            </w:r>
            <w:r>
              <w:rPr>
                <w:spacing w:val="-62"/>
                <w:sz w:val="26"/>
              </w:rPr>
              <w:t xml:space="preserve"> </w:t>
            </w:r>
            <w:r>
              <w:rPr>
                <w:sz w:val="26"/>
              </w:rPr>
              <w:t>человека,</w:t>
            </w:r>
            <w:r>
              <w:rPr>
                <w:spacing w:val="46"/>
                <w:sz w:val="26"/>
              </w:rPr>
              <w:t xml:space="preserve"> </w:t>
            </w:r>
            <w:r>
              <w:rPr>
                <w:sz w:val="26"/>
              </w:rPr>
              <w:t>о</w:t>
            </w:r>
            <w:r>
              <w:rPr>
                <w:spacing w:val="44"/>
                <w:sz w:val="26"/>
              </w:rPr>
              <w:t xml:space="preserve"> </w:t>
            </w:r>
            <w:r>
              <w:rPr>
                <w:sz w:val="26"/>
              </w:rPr>
              <w:t>нравственно-этических</w:t>
            </w:r>
            <w:r>
              <w:rPr>
                <w:spacing w:val="44"/>
                <w:sz w:val="26"/>
              </w:rPr>
              <w:t xml:space="preserve"> </w:t>
            </w:r>
            <w:r>
              <w:rPr>
                <w:sz w:val="26"/>
              </w:rPr>
              <w:t>нормах</w:t>
            </w:r>
            <w:r>
              <w:rPr>
                <w:spacing w:val="44"/>
                <w:sz w:val="26"/>
              </w:rPr>
              <w:t xml:space="preserve"> </w:t>
            </w:r>
            <w:r>
              <w:rPr>
                <w:sz w:val="26"/>
              </w:rPr>
              <w:t>поведения</w:t>
            </w:r>
            <w:r>
              <w:rPr>
                <w:spacing w:val="45"/>
                <w:sz w:val="26"/>
              </w:rPr>
              <w:t xml:space="preserve"> </w:t>
            </w:r>
            <w:r>
              <w:rPr>
                <w:sz w:val="26"/>
              </w:rPr>
              <w:t>и</w:t>
            </w:r>
          </w:p>
          <w:p w:rsidR="00DF43CF" w:rsidRDefault="00E80A09">
            <w:pPr>
              <w:pStyle w:val="TableParagraph"/>
              <w:spacing w:line="285" w:lineRule="exact"/>
              <w:ind w:left="110"/>
              <w:jc w:val="both"/>
              <w:rPr>
                <w:sz w:val="26"/>
              </w:rPr>
            </w:pPr>
            <w:r>
              <w:rPr>
                <w:sz w:val="26"/>
              </w:rPr>
              <w:t>правилах</w:t>
            </w:r>
            <w:r>
              <w:rPr>
                <w:spacing w:val="-4"/>
                <w:sz w:val="26"/>
              </w:rPr>
              <w:t xml:space="preserve"> </w:t>
            </w:r>
            <w:r>
              <w:rPr>
                <w:sz w:val="26"/>
              </w:rPr>
              <w:t>межличностных</w:t>
            </w:r>
            <w:r>
              <w:rPr>
                <w:spacing w:val="-4"/>
                <w:sz w:val="26"/>
              </w:rPr>
              <w:t xml:space="preserve"> </w:t>
            </w:r>
            <w:r>
              <w:rPr>
                <w:sz w:val="26"/>
              </w:rPr>
              <w:t>отношений.</w:t>
            </w:r>
          </w:p>
        </w:tc>
      </w:tr>
      <w:tr w:rsidR="00DF43CF" w:rsidTr="00FF7574">
        <w:trPr>
          <w:trHeight w:val="1497"/>
        </w:trPr>
        <w:tc>
          <w:tcPr>
            <w:tcW w:w="1776" w:type="dxa"/>
          </w:tcPr>
          <w:p w:rsidR="00DF43CF" w:rsidRDefault="00E80A09">
            <w:pPr>
              <w:pStyle w:val="TableParagraph"/>
              <w:ind w:left="110" w:right="511"/>
              <w:rPr>
                <w:sz w:val="26"/>
              </w:rPr>
            </w:pPr>
            <w:r>
              <w:rPr>
                <w:sz w:val="26"/>
              </w:rPr>
              <w:t>Духовно-</w:t>
            </w:r>
            <w:r>
              <w:rPr>
                <w:spacing w:val="1"/>
                <w:sz w:val="26"/>
              </w:rPr>
              <w:t xml:space="preserve"> </w:t>
            </w:r>
            <w:r>
              <w:rPr>
                <w:sz w:val="26"/>
              </w:rPr>
              <w:t>нравственного</w:t>
            </w:r>
            <w:r>
              <w:rPr>
                <w:spacing w:val="-62"/>
                <w:sz w:val="26"/>
              </w:rPr>
              <w:t xml:space="preserve"> </w:t>
            </w:r>
            <w:r>
              <w:rPr>
                <w:sz w:val="26"/>
              </w:rPr>
              <w:t>воспитания</w:t>
            </w:r>
          </w:p>
        </w:tc>
        <w:tc>
          <w:tcPr>
            <w:tcW w:w="7798" w:type="dxa"/>
          </w:tcPr>
          <w:p w:rsidR="00DF43CF" w:rsidRDefault="00E80A09" w:rsidP="00DD42E4">
            <w:pPr>
              <w:pStyle w:val="TableParagraph"/>
              <w:numPr>
                <w:ilvl w:val="0"/>
                <w:numId w:val="113"/>
              </w:numPr>
              <w:tabs>
                <w:tab w:val="left" w:pos="971"/>
              </w:tabs>
              <w:spacing w:line="291" w:lineRule="exact"/>
              <w:ind w:left="970" w:hanging="155"/>
              <w:rPr>
                <w:sz w:val="26"/>
              </w:rPr>
            </w:pPr>
            <w:r>
              <w:rPr>
                <w:sz w:val="26"/>
              </w:rPr>
              <w:t>признание</w:t>
            </w:r>
            <w:r>
              <w:rPr>
                <w:spacing w:val="-6"/>
                <w:sz w:val="26"/>
              </w:rPr>
              <w:t xml:space="preserve"> </w:t>
            </w:r>
            <w:r>
              <w:rPr>
                <w:sz w:val="26"/>
              </w:rPr>
              <w:t>индивидуальности</w:t>
            </w:r>
            <w:r>
              <w:rPr>
                <w:spacing w:val="-5"/>
                <w:sz w:val="26"/>
              </w:rPr>
              <w:t xml:space="preserve"> </w:t>
            </w:r>
            <w:r>
              <w:rPr>
                <w:sz w:val="26"/>
              </w:rPr>
              <w:t>каждого</w:t>
            </w:r>
            <w:r>
              <w:rPr>
                <w:spacing w:val="-6"/>
                <w:sz w:val="26"/>
              </w:rPr>
              <w:t xml:space="preserve"> </w:t>
            </w:r>
            <w:r>
              <w:rPr>
                <w:sz w:val="26"/>
              </w:rPr>
              <w:t>человека;</w:t>
            </w:r>
          </w:p>
          <w:p w:rsidR="00DF43CF" w:rsidRDefault="00E80A09" w:rsidP="00DD42E4">
            <w:pPr>
              <w:pStyle w:val="TableParagraph"/>
              <w:numPr>
                <w:ilvl w:val="0"/>
                <w:numId w:val="113"/>
              </w:numPr>
              <w:tabs>
                <w:tab w:val="left" w:pos="1416"/>
                <w:tab w:val="left" w:pos="1417"/>
                <w:tab w:val="left" w:pos="3210"/>
                <w:tab w:val="left" w:pos="5484"/>
                <w:tab w:val="left" w:pos="7053"/>
              </w:tabs>
              <w:spacing w:before="3"/>
              <w:ind w:right="98" w:firstLine="706"/>
              <w:rPr>
                <w:sz w:val="26"/>
              </w:rPr>
            </w:pPr>
            <w:r>
              <w:rPr>
                <w:sz w:val="26"/>
              </w:rPr>
              <w:t>проявление</w:t>
            </w:r>
            <w:r>
              <w:rPr>
                <w:sz w:val="26"/>
              </w:rPr>
              <w:tab/>
              <w:t>сопереживания,</w:t>
            </w:r>
            <w:r>
              <w:rPr>
                <w:sz w:val="26"/>
              </w:rPr>
              <w:tab/>
              <w:t>уважения</w:t>
            </w:r>
            <w:r>
              <w:rPr>
                <w:sz w:val="26"/>
              </w:rPr>
              <w:tab/>
            </w:r>
            <w:r>
              <w:rPr>
                <w:spacing w:val="-4"/>
                <w:sz w:val="26"/>
              </w:rPr>
              <w:t>и</w:t>
            </w:r>
            <w:r>
              <w:rPr>
                <w:spacing w:val="-62"/>
                <w:sz w:val="26"/>
              </w:rPr>
              <w:t xml:space="preserve"> </w:t>
            </w:r>
            <w:r>
              <w:rPr>
                <w:sz w:val="26"/>
              </w:rPr>
              <w:t>доброжелательности;</w:t>
            </w:r>
          </w:p>
          <w:p w:rsidR="00DF43CF" w:rsidRDefault="00E80A09" w:rsidP="00DD42E4">
            <w:pPr>
              <w:pStyle w:val="TableParagraph"/>
              <w:numPr>
                <w:ilvl w:val="0"/>
                <w:numId w:val="113"/>
              </w:numPr>
              <w:tabs>
                <w:tab w:val="left" w:pos="1028"/>
              </w:tabs>
              <w:spacing w:line="298" w:lineRule="exact"/>
              <w:ind w:right="99" w:firstLine="706"/>
              <w:rPr>
                <w:sz w:val="26"/>
              </w:rPr>
            </w:pPr>
            <w:r>
              <w:rPr>
                <w:sz w:val="26"/>
              </w:rPr>
              <w:t>неприятие</w:t>
            </w:r>
            <w:r>
              <w:rPr>
                <w:spacing w:val="48"/>
                <w:sz w:val="26"/>
              </w:rPr>
              <w:t xml:space="preserve"> </w:t>
            </w:r>
            <w:r>
              <w:rPr>
                <w:sz w:val="26"/>
              </w:rPr>
              <w:t>любых</w:t>
            </w:r>
            <w:r>
              <w:rPr>
                <w:spacing w:val="52"/>
                <w:sz w:val="26"/>
              </w:rPr>
              <w:t xml:space="preserve"> </w:t>
            </w:r>
            <w:r>
              <w:rPr>
                <w:sz w:val="26"/>
              </w:rPr>
              <w:t>форм</w:t>
            </w:r>
            <w:r>
              <w:rPr>
                <w:spacing w:val="52"/>
                <w:sz w:val="26"/>
              </w:rPr>
              <w:t xml:space="preserve"> </w:t>
            </w:r>
            <w:r>
              <w:rPr>
                <w:sz w:val="26"/>
              </w:rPr>
              <w:t>поведения,</w:t>
            </w:r>
            <w:r>
              <w:rPr>
                <w:spacing w:val="50"/>
                <w:sz w:val="26"/>
              </w:rPr>
              <w:t xml:space="preserve"> </w:t>
            </w:r>
            <w:r>
              <w:rPr>
                <w:sz w:val="26"/>
              </w:rPr>
              <w:t>направленных</w:t>
            </w:r>
            <w:r>
              <w:rPr>
                <w:spacing w:val="53"/>
                <w:sz w:val="26"/>
              </w:rPr>
              <w:t xml:space="preserve"> </w:t>
            </w:r>
            <w:r>
              <w:rPr>
                <w:sz w:val="26"/>
              </w:rPr>
              <w:t>на</w:t>
            </w:r>
            <w:r>
              <w:rPr>
                <w:spacing w:val="-62"/>
                <w:sz w:val="26"/>
              </w:rPr>
              <w:t xml:space="preserve"> </w:t>
            </w:r>
            <w:r>
              <w:rPr>
                <w:sz w:val="26"/>
              </w:rPr>
              <w:t>причинение</w:t>
            </w:r>
            <w:r>
              <w:rPr>
                <w:spacing w:val="-2"/>
                <w:sz w:val="26"/>
              </w:rPr>
              <w:t xml:space="preserve"> </w:t>
            </w:r>
            <w:r>
              <w:rPr>
                <w:sz w:val="26"/>
              </w:rPr>
              <w:t>физического</w:t>
            </w:r>
            <w:r>
              <w:rPr>
                <w:spacing w:val="-2"/>
                <w:sz w:val="26"/>
              </w:rPr>
              <w:t xml:space="preserve"> </w:t>
            </w:r>
            <w:r>
              <w:rPr>
                <w:sz w:val="26"/>
              </w:rPr>
              <w:t>и</w:t>
            </w:r>
            <w:r>
              <w:rPr>
                <w:spacing w:val="-2"/>
                <w:sz w:val="26"/>
              </w:rPr>
              <w:t xml:space="preserve"> </w:t>
            </w:r>
            <w:r>
              <w:rPr>
                <w:sz w:val="26"/>
              </w:rPr>
              <w:t>морального</w:t>
            </w:r>
            <w:r>
              <w:rPr>
                <w:spacing w:val="-2"/>
                <w:sz w:val="26"/>
              </w:rPr>
              <w:t xml:space="preserve"> </w:t>
            </w:r>
            <w:r>
              <w:rPr>
                <w:sz w:val="26"/>
              </w:rPr>
              <w:t>вреда</w:t>
            </w:r>
            <w:r>
              <w:rPr>
                <w:spacing w:val="-2"/>
                <w:sz w:val="26"/>
              </w:rPr>
              <w:t xml:space="preserve"> </w:t>
            </w:r>
            <w:r>
              <w:rPr>
                <w:sz w:val="26"/>
              </w:rPr>
              <w:t>другим</w:t>
            </w:r>
            <w:r>
              <w:rPr>
                <w:spacing w:val="-3"/>
                <w:sz w:val="26"/>
              </w:rPr>
              <w:t xml:space="preserve"> </w:t>
            </w:r>
            <w:r>
              <w:rPr>
                <w:sz w:val="26"/>
              </w:rPr>
              <w:t>людям.</w:t>
            </w:r>
          </w:p>
        </w:tc>
      </w:tr>
      <w:tr w:rsidR="00DF43CF" w:rsidTr="00FF7574">
        <w:trPr>
          <w:trHeight w:val="594"/>
        </w:trPr>
        <w:tc>
          <w:tcPr>
            <w:tcW w:w="1776" w:type="dxa"/>
          </w:tcPr>
          <w:p w:rsidR="00DF43CF" w:rsidRDefault="00E80A09">
            <w:pPr>
              <w:pStyle w:val="TableParagraph"/>
              <w:spacing w:line="291" w:lineRule="exact"/>
              <w:ind w:left="254"/>
              <w:rPr>
                <w:sz w:val="26"/>
              </w:rPr>
            </w:pPr>
            <w:r>
              <w:rPr>
                <w:sz w:val="26"/>
              </w:rPr>
              <w:t>Эстетического</w:t>
            </w:r>
          </w:p>
          <w:p w:rsidR="00DF43CF" w:rsidRDefault="00E80A09">
            <w:pPr>
              <w:pStyle w:val="TableParagraph"/>
              <w:spacing w:line="284" w:lineRule="exact"/>
              <w:ind w:left="110"/>
              <w:rPr>
                <w:sz w:val="26"/>
              </w:rPr>
            </w:pPr>
            <w:r>
              <w:rPr>
                <w:sz w:val="26"/>
              </w:rPr>
              <w:t>воспитания</w:t>
            </w:r>
          </w:p>
        </w:tc>
        <w:tc>
          <w:tcPr>
            <w:tcW w:w="7798" w:type="dxa"/>
          </w:tcPr>
          <w:p w:rsidR="00DF43CF" w:rsidRDefault="00E80A09">
            <w:pPr>
              <w:pStyle w:val="TableParagraph"/>
              <w:spacing w:line="291" w:lineRule="exact"/>
              <w:ind w:right="104"/>
              <w:jc w:val="right"/>
              <w:rPr>
                <w:sz w:val="26"/>
              </w:rPr>
            </w:pPr>
            <w:r>
              <w:rPr>
                <w:sz w:val="26"/>
              </w:rPr>
              <w:t>-</w:t>
            </w:r>
            <w:r>
              <w:rPr>
                <w:spacing w:val="27"/>
                <w:sz w:val="26"/>
              </w:rPr>
              <w:t xml:space="preserve"> </w:t>
            </w:r>
            <w:r>
              <w:rPr>
                <w:sz w:val="26"/>
              </w:rPr>
              <w:t>уважительное</w:t>
            </w:r>
            <w:r>
              <w:rPr>
                <w:spacing w:val="22"/>
                <w:sz w:val="26"/>
              </w:rPr>
              <w:t xml:space="preserve"> </w:t>
            </w:r>
            <w:r>
              <w:rPr>
                <w:sz w:val="26"/>
              </w:rPr>
              <w:t>отношение</w:t>
            </w:r>
            <w:r>
              <w:rPr>
                <w:spacing w:val="23"/>
                <w:sz w:val="26"/>
              </w:rPr>
              <w:t xml:space="preserve"> </w:t>
            </w:r>
            <w:r>
              <w:rPr>
                <w:sz w:val="26"/>
              </w:rPr>
              <w:t>и</w:t>
            </w:r>
            <w:r>
              <w:rPr>
                <w:spacing w:val="22"/>
                <w:sz w:val="26"/>
              </w:rPr>
              <w:t xml:space="preserve"> </w:t>
            </w:r>
            <w:r>
              <w:rPr>
                <w:sz w:val="26"/>
              </w:rPr>
              <w:t>интерес</w:t>
            </w:r>
            <w:r>
              <w:rPr>
                <w:spacing w:val="27"/>
                <w:sz w:val="26"/>
              </w:rPr>
              <w:t xml:space="preserve"> </w:t>
            </w:r>
            <w:r>
              <w:rPr>
                <w:sz w:val="26"/>
              </w:rPr>
              <w:t>к</w:t>
            </w:r>
            <w:r>
              <w:rPr>
                <w:spacing w:val="21"/>
                <w:sz w:val="26"/>
              </w:rPr>
              <w:t xml:space="preserve"> </w:t>
            </w:r>
            <w:r>
              <w:rPr>
                <w:sz w:val="26"/>
              </w:rPr>
              <w:t>художественной</w:t>
            </w:r>
          </w:p>
          <w:p w:rsidR="00DF43CF" w:rsidRDefault="00E80A09">
            <w:pPr>
              <w:pStyle w:val="TableParagraph"/>
              <w:tabs>
                <w:tab w:val="left" w:pos="1318"/>
                <w:tab w:val="left" w:pos="3525"/>
                <w:tab w:val="left" w:pos="3909"/>
                <w:tab w:val="left" w:pos="4993"/>
                <w:tab w:val="left" w:pos="5923"/>
              </w:tabs>
              <w:spacing w:line="284" w:lineRule="exact"/>
              <w:ind w:right="98"/>
              <w:jc w:val="right"/>
              <w:rPr>
                <w:sz w:val="26"/>
              </w:rPr>
            </w:pPr>
            <w:r>
              <w:rPr>
                <w:sz w:val="26"/>
              </w:rPr>
              <w:t>культуре,</w:t>
            </w:r>
            <w:r>
              <w:rPr>
                <w:sz w:val="26"/>
              </w:rPr>
              <w:tab/>
              <w:t>восприимчивость</w:t>
            </w:r>
            <w:r>
              <w:rPr>
                <w:sz w:val="26"/>
              </w:rPr>
              <w:tab/>
              <w:t>к</w:t>
            </w:r>
            <w:r>
              <w:rPr>
                <w:sz w:val="26"/>
              </w:rPr>
              <w:tab/>
              <w:t>разным</w:t>
            </w:r>
            <w:r>
              <w:rPr>
                <w:sz w:val="26"/>
              </w:rPr>
              <w:tab/>
              <w:t>видам</w:t>
            </w:r>
            <w:r>
              <w:rPr>
                <w:sz w:val="26"/>
              </w:rPr>
              <w:tab/>
              <w:t>искусства,</w:t>
            </w:r>
          </w:p>
        </w:tc>
      </w:tr>
    </w:tbl>
    <w:p w:rsidR="00DF43CF" w:rsidRDefault="00DF43CF">
      <w:pPr>
        <w:spacing w:line="284" w:lineRule="exact"/>
        <w:jc w:val="right"/>
        <w:rPr>
          <w:sz w:val="26"/>
        </w:rPr>
        <w:sectPr w:rsidR="00DF43CF">
          <w:headerReference w:type="default" r:id="rId16"/>
          <w:footerReference w:type="default" r:id="rId17"/>
          <w:pgSz w:w="11910" w:h="16390"/>
          <w:pgMar w:top="1160" w:right="440" w:bottom="280" w:left="1380" w:header="766" w:footer="0" w:gutter="0"/>
          <w:cols w:space="720"/>
        </w:sectPr>
      </w:pPr>
    </w:p>
    <w:p w:rsidR="00DF43CF" w:rsidRDefault="00DF43CF">
      <w:pPr>
        <w:pStyle w:val="a3"/>
        <w:spacing w:before="4"/>
        <w:ind w:left="0"/>
        <w:jc w:val="left"/>
        <w:rPr>
          <w:sz w:val="8"/>
        </w:rPr>
      </w:pPr>
    </w:p>
    <w:tbl>
      <w:tblPr>
        <w:tblStyle w:val="TableNormal"/>
        <w:tblW w:w="0" w:type="auto"/>
        <w:tblInd w:w="2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76"/>
        <w:gridCol w:w="7798"/>
      </w:tblGrid>
      <w:tr w:rsidR="00DF43CF" w:rsidTr="00FF7574">
        <w:trPr>
          <w:trHeight w:val="1795"/>
        </w:trPr>
        <w:tc>
          <w:tcPr>
            <w:tcW w:w="1776" w:type="dxa"/>
          </w:tcPr>
          <w:p w:rsidR="00DF43CF" w:rsidRDefault="00DF43CF">
            <w:pPr>
              <w:pStyle w:val="TableParagraph"/>
              <w:rPr>
                <w:sz w:val="24"/>
              </w:rPr>
            </w:pPr>
          </w:p>
        </w:tc>
        <w:tc>
          <w:tcPr>
            <w:tcW w:w="7798" w:type="dxa"/>
          </w:tcPr>
          <w:p w:rsidR="00DF43CF" w:rsidRDefault="00E80A09">
            <w:pPr>
              <w:pStyle w:val="TableParagraph"/>
              <w:ind w:left="110" w:right="91"/>
              <w:jc w:val="both"/>
              <w:rPr>
                <w:sz w:val="26"/>
              </w:rPr>
            </w:pPr>
            <w:r>
              <w:rPr>
                <w:sz w:val="26"/>
              </w:rPr>
              <w:t>традициям и творчеству своего и других народов (в том числе</w:t>
            </w:r>
            <w:r>
              <w:rPr>
                <w:spacing w:val="1"/>
                <w:sz w:val="26"/>
              </w:rPr>
              <w:t xml:space="preserve"> </w:t>
            </w:r>
            <w:r>
              <w:rPr>
                <w:sz w:val="26"/>
              </w:rPr>
              <w:t>на</w:t>
            </w:r>
            <w:r>
              <w:rPr>
                <w:spacing w:val="1"/>
                <w:sz w:val="26"/>
              </w:rPr>
              <w:t xml:space="preserve"> </w:t>
            </w:r>
            <w:r>
              <w:rPr>
                <w:sz w:val="26"/>
              </w:rPr>
              <w:t>основе</w:t>
            </w:r>
            <w:r>
              <w:rPr>
                <w:spacing w:val="1"/>
                <w:sz w:val="26"/>
              </w:rPr>
              <w:t xml:space="preserve"> </w:t>
            </w:r>
            <w:r>
              <w:rPr>
                <w:sz w:val="26"/>
              </w:rPr>
              <w:t>знакомства</w:t>
            </w:r>
            <w:r>
              <w:rPr>
                <w:spacing w:val="1"/>
                <w:sz w:val="26"/>
              </w:rPr>
              <w:t xml:space="preserve"> </w:t>
            </w:r>
            <w:r>
              <w:rPr>
                <w:sz w:val="26"/>
              </w:rPr>
              <w:t>с</w:t>
            </w:r>
            <w:r>
              <w:rPr>
                <w:spacing w:val="1"/>
                <w:sz w:val="26"/>
              </w:rPr>
              <w:t xml:space="preserve"> </w:t>
            </w:r>
            <w:r>
              <w:rPr>
                <w:sz w:val="26"/>
              </w:rPr>
              <w:t>литературой</w:t>
            </w:r>
            <w:r>
              <w:rPr>
                <w:spacing w:val="1"/>
                <w:sz w:val="26"/>
              </w:rPr>
              <w:t xml:space="preserve"> </w:t>
            </w:r>
            <w:r>
              <w:rPr>
                <w:sz w:val="26"/>
              </w:rPr>
              <w:t>Вологодского</w:t>
            </w:r>
            <w:r>
              <w:rPr>
                <w:spacing w:val="1"/>
                <w:sz w:val="26"/>
              </w:rPr>
              <w:t xml:space="preserve"> </w:t>
            </w:r>
            <w:r>
              <w:rPr>
                <w:sz w:val="26"/>
              </w:rPr>
              <w:t>края,</w:t>
            </w:r>
            <w:r>
              <w:rPr>
                <w:spacing w:val="1"/>
                <w:sz w:val="26"/>
              </w:rPr>
              <w:t xml:space="preserve"> </w:t>
            </w:r>
            <w:r>
              <w:rPr>
                <w:sz w:val="26"/>
              </w:rPr>
              <w:t>творчеством</w:t>
            </w:r>
            <w:r>
              <w:rPr>
                <w:spacing w:val="1"/>
                <w:sz w:val="26"/>
              </w:rPr>
              <w:t xml:space="preserve"> </w:t>
            </w:r>
            <w:r>
              <w:rPr>
                <w:sz w:val="26"/>
              </w:rPr>
              <w:t>вологжан–писателей,</w:t>
            </w:r>
            <w:r>
              <w:rPr>
                <w:spacing w:val="1"/>
                <w:sz w:val="26"/>
              </w:rPr>
              <w:t xml:space="preserve"> </w:t>
            </w:r>
            <w:r>
              <w:rPr>
                <w:sz w:val="26"/>
              </w:rPr>
              <w:t>художников</w:t>
            </w:r>
            <w:r>
              <w:rPr>
                <w:spacing w:val="1"/>
                <w:sz w:val="26"/>
              </w:rPr>
              <w:t xml:space="preserve"> </w:t>
            </w:r>
            <w:r>
              <w:rPr>
                <w:sz w:val="26"/>
              </w:rPr>
              <w:t>и</w:t>
            </w:r>
            <w:r>
              <w:rPr>
                <w:spacing w:val="1"/>
                <w:sz w:val="26"/>
              </w:rPr>
              <w:t xml:space="preserve"> </w:t>
            </w:r>
            <w:r>
              <w:rPr>
                <w:sz w:val="26"/>
              </w:rPr>
              <w:t>музыкантов);</w:t>
            </w:r>
          </w:p>
          <w:p w:rsidR="00DF43CF" w:rsidRDefault="00E80A09">
            <w:pPr>
              <w:pStyle w:val="TableParagraph"/>
              <w:spacing w:line="298" w:lineRule="exact"/>
              <w:ind w:left="110" w:right="103" w:firstLine="706"/>
              <w:jc w:val="both"/>
              <w:rPr>
                <w:sz w:val="26"/>
              </w:rPr>
            </w:pPr>
            <w:r>
              <w:rPr>
                <w:sz w:val="26"/>
              </w:rPr>
              <w:t>-</w:t>
            </w:r>
            <w:r>
              <w:rPr>
                <w:spacing w:val="1"/>
                <w:sz w:val="26"/>
              </w:rPr>
              <w:t xml:space="preserve"> </w:t>
            </w:r>
            <w:r>
              <w:rPr>
                <w:sz w:val="26"/>
              </w:rPr>
              <w:t>стремление</w:t>
            </w:r>
            <w:r>
              <w:rPr>
                <w:spacing w:val="1"/>
                <w:sz w:val="26"/>
              </w:rPr>
              <w:t xml:space="preserve"> </w:t>
            </w:r>
            <w:r>
              <w:rPr>
                <w:sz w:val="26"/>
              </w:rPr>
              <w:t>к</w:t>
            </w:r>
            <w:r>
              <w:rPr>
                <w:spacing w:val="1"/>
                <w:sz w:val="26"/>
              </w:rPr>
              <w:t xml:space="preserve"> </w:t>
            </w:r>
            <w:r>
              <w:rPr>
                <w:sz w:val="26"/>
              </w:rPr>
              <w:t>самовыражению</w:t>
            </w:r>
            <w:r>
              <w:rPr>
                <w:spacing w:val="1"/>
                <w:sz w:val="26"/>
              </w:rPr>
              <w:t xml:space="preserve"> </w:t>
            </w:r>
            <w:r>
              <w:rPr>
                <w:sz w:val="26"/>
              </w:rPr>
              <w:t>в</w:t>
            </w:r>
            <w:r>
              <w:rPr>
                <w:spacing w:val="1"/>
                <w:sz w:val="26"/>
              </w:rPr>
              <w:t xml:space="preserve"> </w:t>
            </w:r>
            <w:r>
              <w:rPr>
                <w:sz w:val="26"/>
              </w:rPr>
              <w:t>разных</w:t>
            </w:r>
            <w:r>
              <w:rPr>
                <w:spacing w:val="1"/>
                <w:sz w:val="26"/>
              </w:rPr>
              <w:t xml:space="preserve"> </w:t>
            </w:r>
            <w:r>
              <w:rPr>
                <w:sz w:val="26"/>
              </w:rPr>
              <w:t>видах</w:t>
            </w:r>
            <w:r>
              <w:rPr>
                <w:spacing w:val="1"/>
                <w:sz w:val="26"/>
              </w:rPr>
              <w:t xml:space="preserve"> </w:t>
            </w:r>
            <w:r>
              <w:rPr>
                <w:sz w:val="26"/>
              </w:rPr>
              <w:t>художественной</w:t>
            </w:r>
            <w:r>
              <w:rPr>
                <w:spacing w:val="1"/>
                <w:sz w:val="26"/>
              </w:rPr>
              <w:t xml:space="preserve"> </w:t>
            </w:r>
            <w:r>
              <w:rPr>
                <w:sz w:val="26"/>
              </w:rPr>
              <w:t>деятельности.</w:t>
            </w:r>
          </w:p>
        </w:tc>
      </w:tr>
      <w:tr w:rsidR="00DF43CF" w:rsidTr="00FF7574">
        <w:trPr>
          <w:trHeight w:val="2092"/>
        </w:trPr>
        <w:tc>
          <w:tcPr>
            <w:tcW w:w="1776" w:type="dxa"/>
          </w:tcPr>
          <w:p w:rsidR="00DF43CF" w:rsidRDefault="00E80A09">
            <w:pPr>
              <w:pStyle w:val="TableParagraph"/>
              <w:tabs>
                <w:tab w:val="left" w:pos="2024"/>
              </w:tabs>
              <w:ind w:left="110" w:right="95" w:firstLine="144"/>
              <w:rPr>
                <w:sz w:val="26"/>
              </w:rPr>
            </w:pPr>
            <w:r>
              <w:rPr>
                <w:sz w:val="26"/>
              </w:rPr>
              <w:t>Физического</w:t>
            </w:r>
            <w:r>
              <w:rPr>
                <w:spacing w:val="1"/>
                <w:sz w:val="26"/>
              </w:rPr>
              <w:t xml:space="preserve"> </w:t>
            </w:r>
            <w:r>
              <w:rPr>
                <w:sz w:val="26"/>
              </w:rPr>
              <w:t>воспитания,</w:t>
            </w:r>
            <w:r>
              <w:rPr>
                <w:spacing w:val="1"/>
                <w:sz w:val="26"/>
              </w:rPr>
              <w:t xml:space="preserve"> </w:t>
            </w:r>
            <w:r>
              <w:rPr>
                <w:sz w:val="26"/>
              </w:rPr>
              <w:t>формирования</w:t>
            </w:r>
            <w:r>
              <w:rPr>
                <w:spacing w:val="1"/>
                <w:sz w:val="26"/>
              </w:rPr>
              <w:t xml:space="preserve"> </w:t>
            </w:r>
            <w:r>
              <w:rPr>
                <w:sz w:val="26"/>
              </w:rPr>
              <w:t>культуры</w:t>
            </w:r>
            <w:r>
              <w:rPr>
                <w:spacing w:val="1"/>
                <w:sz w:val="26"/>
              </w:rPr>
              <w:t xml:space="preserve"> </w:t>
            </w:r>
            <w:r>
              <w:rPr>
                <w:sz w:val="26"/>
              </w:rPr>
              <w:t>здоровья</w:t>
            </w:r>
            <w:r>
              <w:rPr>
                <w:sz w:val="26"/>
              </w:rPr>
              <w:tab/>
            </w:r>
            <w:r>
              <w:rPr>
                <w:spacing w:val="-4"/>
                <w:sz w:val="26"/>
              </w:rPr>
              <w:t>и</w:t>
            </w:r>
            <w:r>
              <w:rPr>
                <w:spacing w:val="-62"/>
                <w:sz w:val="26"/>
              </w:rPr>
              <w:t xml:space="preserve"> </w:t>
            </w:r>
            <w:r>
              <w:rPr>
                <w:sz w:val="26"/>
              </w:rPr>
              <w:t>эмоционального</w:t>
            </w:r>
          </w:p>
          <w:p w:rsidR="00DF43CF" w:rsidRDefault="00E80A09">
            <w:pPr>
              <w:pStyle w:val="TableParagraph"/>
              <w:spacing w:line="285" w:lineRule="exact"/>
              <w:ind w:left="110"/>
              <w:rPr>
                <w:sz w:val="26"/>
              </w:rPr>
            </w:pPr>
            <w:r>
              <w:rPr>
                <w:sz w:val="26"/>
              </w:rPr>
              <w:t>благополучия</w:t>
            </w:r>
          </w:p>
        </w:tc>
        <w:tc>
          <w:tcPr>
            <w:tcW w:w="7798" w:type="dxa"/>
          </w:tcPr>
          <w:p w:rsidR="00DF43CF" w:rsidRDefault="00E80A09" w:rsidP="00DD42E4">
            <w:pPr>
              <w:pStyle w:val="TableParagraph"/>
              <w:numPr>
                <w:ilvl w:val="0"/>
                <w:numId w:val="112"/>
              </w:numPr>
              <w:tabs>
                <w:tab w:val="left" w:pos="995"/>
              </w:tabs>
              <w:ind w:right="94" w:firstLine="706"/>
              <w:jc w:val="both"/>
              <w:rPr>
                <w:sz w:val="26"/>
              </w:rPr>
            </w:pPr>
            <w:r>
              <w:rPr>
                <w:sz w:val="26"/>
              </w:rPr>
              <w:t>соблюдение правил здорового и безопасного (для себя</w:t>
            </w:r>
            <w:r>
              <w:rPr>
                <w:spacing w:val="1"/>
                <w:sz w:val="26"/>
              </w:rPr>
              <w:t xml:space="preserve"> </w:t>
            </w:r>
            <w:r>
              <w:rPr>
                <w:sz w:val="26"/>
              </w:rPr>
              <w:t>и других людей)</w:t>
            </w:r>
            <w:r>
              <w:rPr>
                <w:spacing w:val="1"/>
                <w:sz w:val="26"/>
              </w:rPr>
              <w:t xml:space="preserve"> </w:t>
            </w:r>
            <w:r>
              <w:rPr>
                <w:sz w:val="26"/>
              </w:rPr>
              <w:t>образа жизни</w:t>
            </w:r>
            <w:r>
              <w:rPr>
                <w:spacing w:val="1"/>
                <w:sz w:val="26"/>
              </w:rPr>
              <w:t xml:space="preserve"> </w:t>
            </w:r>
            <w:r>
              <w:rPr>
                <w:sz w:val="26"/>
              </w:rPr>
              <w:t>в</w:t>
            </w:r>
            <w:r>
              <w:rPr>
                <w:spacing w:val="1"/>
                <w:sz w:val="26"/>
              </w:rPr>
              <w:t xml:space="preserve"> </w:t>
            </w:r>
            <w:r>
              <w:rPr>
                <w:sz w:val="26"/>
              </w:rPr>
              <w:t>окружающей среде (в</w:t>
            </w:r>
            <w:r>
              <w:rPr>
                <w:spacing w:val="1"/>
                <w:sz w:val="26"/>
              </w:rPr>
              <w:t xml:space="preserve"> </w:t>
            </w:r>
            <w:r>
              <w:rPr>
                <w:sz w:val="26"/>
              </w:rPr>
              <w:t>том</w:t>
            </w:r>
            <w:r>
              <w:rPr>
                <w:spacing w:val="1"/>
                <w:sz w:val="26"/>
              </w:rPr>
              <w:t xml:space="preserve"> </w:t>
            </w:r>
            <w:r>
              <w:rPr>
                <w:sz w:val="26"/>
              </w:rPr>
              <w:t>числе</w:t>
            </w:r>
            <w:r>
              <w:rPr>
                <w:spacing w:val="1"/>
                <w:sz w:val="26"/>
              </w:rPr>
              <w:t xml:space="preserve"> </w:t>
            </w:r>
            <w:r>
              <w:rPr>
                <w:sz w:val="26"/>
              </w:rPr>
              <w:t>информационной);</w:t>
            </w:r>
          </w:p>
          <w:p w:rsidR="00DF43CF" w:rsidRDefault="00E80A09" w:rsidP="00DD42E4">
            <w:pPr>
              <w:pStyle w:val="TableParagraph"/>
              <w:numPr>
                <w:ilvl w:val="0"/>
                <w:numId w:val="112"/>
              </w:numPr>
              <w:tabs>
                <w:tab w:val="left" w:pos="1024"/>
              </w:tabs>
              <w:ind w:right="102" w:firstLine="706"/>
              <w:jc w:val="both"/>
              <w:rPr>
                <w:sz w:val="26"/>
              </w:rPr>
            </w:pPr>
            <w:r>
              <w:rPr>
                <w:sz w:val="26"/>
              </w:rPr>
              <w:t>бережное отношение к физическому и психическому</w:t>
            </w:r>
            <w:r>
              <w:rPr>
                <w:spacing w:val="1"/>
                <w:sz w:val="26"/>
              </w:rPr>
              <w:t xml:space="preserve"> </w:t>
            </w:r>
            <w:r>
              <w:rPr>
                <w:sz w:val="26"/>
              </w:rPr>
              <w:t>здоровью.</w:t>
            </w:r>
          </w:p>
        </w:tc>
      </w:tr>
      <w:tr w:rsidR="00DF43CF" w:rsidTr="00FF7574">
        <w:trPr>
          <w:trHeight w:val="1195"/>
        </w:trPr>
        <w:tc>
          <w:tcPr>
            <w:tcW w:w="1776" w:type="dxa"/>
          </w:tcPr>
          <w:p w:rsidR="00DF43CF" w:rsidRDefault="00E80A09" w:rsidP="00FF7574">
            <w:pPr>
              <w:pStyle w:val="TableParagraph"/>
              <w:ind w:left="110" w:right="142" w:firstLine="144"/>
              <w:rPr>
                <w:sz w:val="26"/>
              </w:rPr>
            </w:pPr>
            <w:r>
              <w:rPr>
                <w:spacing w:val="-1"/>
                <w:sz w:val="26"/>
              </w:rPr>
              <w:t>Трудового</w:t>
            </w:r>
            <w:r>
              <w:rPr>
                <w:spacing w:val="-62"/>
                <w:sz w:val="26"/>
              </w:rPr>
              <w:t xml:space="preserve"> </w:t>
            </w:r>
            <w:r>
              <w:rPr>
                <w:sz w:val="26"/>
              </w:rPr>
              <w:t>воспитания</w:t>
            </w:r>
          </w:p>
        </w:tc>
        <w:tc>
          <w:tcPr>
            <w:tcW w:w="7798" w:type="dxa"/>
          </w:tcPr>
          <w:p w:rsidR="00DF43CF" w:rsidRDefault="00E80A09">
            <w:pPr>
              <w:pStyle w:val="TableParagraph"/>
              <w:ind w:left="110" w:right="88" w:firstLine="706"/>
              <w:jc w:val="both"/>
              <w:rPr>
                <w:sz w:val="26"/>
              </w:rPr>
            </w:pPr>
            <w:r>
              <w:rPr>
                <w:sz w:val="26"/>
              </w:rPr>
              <w:t>-</w:t>
            </w:r>
            <w:r>
              <w:rPr>
                <w:spacing w:val="1"/>
                <w:sz w:val="26"/>
              </w:rPr>
              <w:t xml:space="preserve"> </w:t>
            </w:r>
            <w:r>
              <w:rPr>
                <w:sz w:val="26"/>
              </w:rPr>
              <w:t>осознание</w:t>
            </w:r>
            <w:r>
              <w:rPr>
                <w:spacing w:val="1"/>
                <w:sz w:val="26"/>
              </w:rPr>
              <w:t xml:space="preserve"> </w:t>
            </w:r>
            <w:r>
              <w:rPr>
                <w:sz w:val="26"/>
              </w:rPr>
              <w:t>ценности</w:t>
            </w:r>
            <w:r>
              <w:rPr>
                <w:spacing w:val="1"/>
                <w:sz w:val="26"/>
              </w:rPr>
              <w:t xml:space="preserve"> </w:t>
            </w:r>
            <w:r>
              <w:rPr>
                <w:sz w:val="26"/>
              </w:rPr>
              <w:t>труда</w:t>
            </w:r>
            <w:r>
              <w:rPr>
                <w:spacing w:val="1"/>
                <w:sz w:val="26"/>
              </w:rPr>
              <w:t xml:space="preserve"> </w:t>
            </w:r>
            <w:r>
              <w:rPr>
                <w:sz w:val="26"/>
              </w:rPr>
              <w:t>в</w:t>
            </w:r>
            <w:r>
              <w:rPr>
                <w:spacing w:val="1"/>
                <w:sz w:val="26"/>
              </w:rPr>
              <w:t xml:space="preserve"> </w:t>
            </w:r>
            <w:r>
              <w:rPr>
                <w:sz w:val="26"/>
              </w:rPr>
              <w:t>жизни</w:t>
            </w:r>
            <w:r>
              <w:rPr>
                <w:spacing w:val="1"/>
                <w:sz w:val="26"/>
              </w:rPr>
              <w:t xml:space="preserve"> </w:t>
            </w:r>
            <w:r>
              <w:rPr>
                <w:sz w:val="26"/>
              </w:rPr>
              <w:t>человека</w:t>
            </w:r>
            <w:r>
              <w:rPr>
                <w:spacing w:val="66"/>
                <w:sz w:val="26"/>
              </w:rPr>
              <w:t xml:space="preserve"> </w:t>
            </w:r>
            <w:r>
              <w:rPr>
                <w:sz w:val="26"/>
              </w:rPr>
              <w:t>и</w:t>
            </w:r>
            <w:r>
              <w:rPr>
                <w:spacing w:val="1"/>
                <w:sz w:val="26"/>
              </w:rPr>
              <w:t xml:space="preserve"> </w:t>
            </w:r>
            <w:r>
              <w:rPr>
                <w:sz w:val="26"/>
              </w:rPr>
              <w:t>общества, ответственное потребление и бережное отношение к</w:t>
            </w:r>
            <w:r>
              <w:rPr>
                <w:spacing w:val="-62"/>
                <w:sz w:val="26"/>
              </w:rPr>
              <w:t xml:space="preserve"> </w:t>
            </w:r>
            <w:r>
              <w:rPr>
                <w:sz w:val="26"/>
              </w:rPr>
              <w:t>результатам</w:t>
            </w:r>
            <w:r>
              <w:rPr>
                <w:spacing w:val="15"/>
                <w:sz w:val="26"/>
              </w:rPr>
              <w:t xml:space="preserve"> </w:t>
            </w:r>
            <w:r>
              <w:rPr>
                <w:sz w:val="26"/>
              </w:rPr>
              <w:t>труда,</w:t>
            </w:r>
            <w:r>
              <w:rPr>
                <w:spacing w:val="17"/>
                <w:sz w:val="26"/>
              </w:rPr>
              <w:t xml:space="preserve"> </w:t>
            </w:r>
            <w:r>
              <w:rPr>
                <w:sz w:val="26"/>
              </w:rPr>
              <w:t>навыки</w:t>
            </w:r>
            <w:r>
              <w:rPr>
                <w:spacing w:val="16"/>
                <w:sz w:val="26"/>
              </w:rPr>
              <w:t xml:space="preserve"> </w:t>
            </w:r>
            <w:r>
              <w:rPr>
                <w:sz w:val="26"/>
              </w:rPr>
              <w:t>участия</w:t>
            </w:r>
            <w:r>
              <w:rPr>
                <w:spacing w:val="17"/>
                <w:sz w:val="26"/>
              </w:rPr>
              <w:t xml:space="preserve"> </w:t>
            </w:r>
            <w:r>
              <w:rPr>
                <w:sz w:val="26"/>
              </w:rPr>
              <w:t>различных</w:t>
            </w:r>
            <w:r>
              <w:rPr>
                <w:spacing w:val="16"/>
                <w:sz w:val="26"/>
              </w:rPr>
              <w:t xml:space="preserve"> </w:t>
            </w:r>
            <w:r>
              <w:rPr>
                <w:sz w:val="26"/>
              </w:rPr>
              <w:t>видах</w:t>
            </w:r>
            <w:r>
              <w:rPr>
                <w:spacing w:val="16"/>
                <w:sz w:val="26"/>
              </w:rPr>
              <w:t xml:space="preserve"> </w:t>
            </w:r>
            <w:r>
              <w:rPr>
                <w:sz w:val="26"/>
              </w:rPr>
              <w:t>трудовой</w:t>
            </w:r>
          </w:p>
          <w:p w:rsidR="00DF43CF" w:rsidRDefault="00E80A09">
            <w:pPr>
              <w:pStyle w:val="TableParagraph"/>
              <w:spacing w:line="285" w:lineRule="exact"/>
              <w:ind w:left="110"/>
              <w:jc w:val="both"/>
              <w:rPr>
                <w:sz w:val="26"/>
              </w:rPr>
            </w:pPr>
            <w:r>
              <w:rPr>
                <w:sz w:val="26"/>
              </w:rPr>
              <w:t>деятельности,</w:t>
            </w:r>
            <w:r>
              <w:rPr>
                <w:spacing w:val="-3"/>
                <w:sz w:val="26"/>
              </w:rPr>
              <w:t xml:space="preserve"> </w:t>
            </w:r>
            <w:r>
              <w:rPr>
                <w:sz w:val="26"/>
              </w:rPr>
              <w:t>интерес</w:t>
            </w:r>
            <w:r>
              <w:rPr>
                <w:spacing w:val="-4"/>
                <w:sz w:val="26"/>
              </w:rPr>
              <w:t xml:space="preserve"> </w:t>
            </w:r>
            <w:r>
              <w:rPr>
                <w:sz w:val="26"/>
              </w:rPr>
              <w:t>к</w:t>
            </w:r>
            <w:r>
              <w:rPr>
                <w:spacing w:val="-6"/>
                <w:sz w:val="26"/>
              </w:rPr>
              <w:t xml:space="preserve"> </w:t>
            </w:r>
            <w:r>
              <w:rPr>
                <w:sz w:val="26"/>
              </w:rPr>
              <w:t>различным</w:t>
            </w:r>
            <w:r>
              <w:rPr>
                <w:spacing w:val="-5"/>
                <w:sz w:val="26"/>
              </w:rPr>
              <w:t xml:space="preserve"> </w:t>
            </w:r>
            <w:r>
              <w:rPr>
                <w:sz w:val="26"/>
              </w:rPr>
              <w:t>профессиям.</w:t>
            </w:r>
          </w:p>
        </w:tc>
      </w:tr>
      <w:tr w:rsidR="00DF43CF" w:rsidTr="00FF7574">
        <w:trPr>
          <w:trHeight w:val="599"/>
        </w:trPr>
        <w:tc>
          <w:tcPr>
            <w:tcW w:w="1776" w:type="dxa"/>
          </w:tcPr>
          <w:p w:rsidR="00DF43CF" w:rsidRDefault="00E80A09">
            <w:pPr>
              <w:pStyle w:val="TableParagraph"/>
              <w:spacing w:line="291" w:lineRule="exact"/>
              <w:ind w:left="254"/>
              <w:rPr>
                <w:sz w:val="26"/>
              </w:rPr>
            </w:pPr>
            <w:r>
              <w:rPr>
                <w:sz w:val="26"/>
              </w:rPr>
              <w:t>Экологического</w:t>
            </w:r>
          </w:p>
          <w:p w:rsidR="00DF43CF" w:rsidRDefault="00E80A09">
            <w:pPr>
              <w:pStyle w:val="TableParagraph"/>
              <w:spacing w:line="289" w:lineRule="exact"/>
              <w:ind w:left="110"/>
              <w:rPr>
                <w:sz w:val="26"/>
              </w:rPr>
            </w:pPr>
            <w:r>
              <w:rPr>
                <w:sz w:val="26"/>
              </w:rPr>
              <w:t>воспитания</w:t>
            </w:r>
          </w:p>
        </w:tc>
        <w:tc>
          <w:tcPr>
            <w:tcW w:w="7798" w:type="dxa"/>
          </w:tcPr>
          <w:p w:rsidR="00DF43CF" w:rsidRDefault="00E80A09" w:rsidP="00DD42E4">
            <w:pPr>
              <w:pStyle w:val="TableParagraph"/>
              <w:numPr>
                <w:ilvl w:val="0"/>
                <w:numId w:val="111"/>
              </w:numPr>
              <w:tabs>
                <w:tab w:val="left" w:pos="971"/>
              </w:tabs>
              <w:spacing w:line="291" w:lineRule="exact"/>
              <w:ind w:hanging="155"/>
              <w:rPr>
                <w:sz w:val="26"/>
              </w:rPr>
            </w:pPr>
            <w:r>
              <w:rPr>
                <w:sz w:val="26"/>
              </w:rPr>
              <w:t>бережное</w:t>
            </w:r>
            <w:r>
              <w:rPr>
                <w:spacing w:val="-3"/>
                <w:sz w:val="26"/>
              </w:rPr>
              <w:t xml:space="preserve"> </w:t>
            </w:r>
            <w:r>
              <w:rPr>
                <w:sz w:val="26"/>
              </w:rPr>
              <w:t>отношение</w:t>
            </w:r>
            <w:r>
              <w:rPr>
                <w:spacing w:val="-3"/>
                <w:sz w:val="26"/>
              </w:rPr>
              <w:t xml:space="preserve"> </w:t>
            </w:r>
            <w:r>
              <w:rPr>
                <w:sz w:val="26"/>
              </w:rPr>
              <w:t>к</w:t>
            </w:r>
            <w:r>
              <w:rPr>
                <w:spacing w:val="-5"/>
                <w:sz w:val="26"/>
              </w:rPr>
              <w:t xml:space="preserve"> </w:t>
            </w:r>
            <w:r>
              <w:rPr>
                <w:sz w:val="26"/>
              </w:rPr>
              <w:t>природе;</w:t>
            </w:r>
          </w:p>
          <w:p w:rsidR="00DF43CF" w:rsidRDefault="00E80A09" w:rsidP="00DD42E4">
            <w:pPr>
              <w:pStyle w:val="TableParagraph"/>
              <w:numPr>
                <w:ilvl w:val="0"/>
                <w:numId w:val="111"/>
              </w:numPr>
              <w:tabs>
                <w:tab w:val="left" w:pos="971"/>
              </w:tabs>
              <w:spacing w:line="289" w:lineRule="exact"/>
              <w:ind w:hanging="155"/>
              <w:rPr>
                <w:sz w:val="26"/>
              </w:rPr>
            </w:pPr>
            <w:r>
              <w:rPr>
                <w:sz w:val="26"/>
              </w:rPr>
              <w:t>неприятие</w:t>
            </w:r>
            <w:r>
              <w:rPr>
                <w:spacing w:val="-6"/>
                <w:sz w:val="26"/>
              </w:rPr>
              <w:t xml:space="preserve"> </w:t>
            </w:r>
            <w:r>
              <w:rPr>
                <w:sz w:val="26"/>
              </w:rPr>
              <w:t>действий,</w:t>
            </w:r>
            <w:r>
              <w:rPr>
                <w:spacing w:val="-4"/>
                <w:sz w:val="26"/>
              </w:rPr>
              <w:t xml:space="preserve"> </w:t>
            </w:r>
            <w:r>
              <w:rPr>
                <w:sz w:val="26"/>
              </w:rPr>
              <w:t>приносящих</w:t>
            </w:r>
            <w:r>
              <w:rPr>
                <w:spacing w:val="-5"/>
                <w:sz w:val="26"/>
              </w:rPr>
              <w:t xml:space="preserve"> </w:t>
            </w:r>
            <w:r>
              <w:rPr>
                <w:sz w:val="26"/>
              </w:rPr>
              <w:t>вред</w:t>
            </w:r>
            <w:r>
              <w:rPr>
                <w:spacing w:val="-8"/>
                <w:sz w:val="26"/>
              </w:rPr>
              <w:t xml:space="preserve"> </w:t>
            </w:r>
            <w:r>
              <w:rPr>
                <w:sz w:val="26"/>
              </w:rPr>
              <w:t>природе.</w:t>
            </w:r>
          </w:p>
        </w:tc>
      </w:tr>
      <w:tr w:rsidR="00DF43CF" w:rsidTr="00FF7574">
        <w:trPr>
          <w:trHeight w:val="1195"/>
        </w:trPr>
        <w:tc>
          <w:tcPr>
            <w:tcW w:w="1776" w:type="dxa"/>
          </w:tcPr>
          <w:p w:rsidR="00DF43CF" w:rsidRDefault="00E80A09" w:rsidP="00FF7574">
            <w:pPr>
              <w:pStyle w:val="TableParagraph"/>
              <w:ind w:left="110" w:right="142" w:firstLine="144"/>
              <w:jc w:val="both"/>
              <w:rPr>
                <w:sz w:val="26"/>
              </w:rPr>
            </w:pPr>
            <w:r>
              <w:rPr>
                <w:sz w:val="26"/>
              </w:rPr>
              <w:t>Ценности</w:t>
            </w:r>
            <w:r>
              <w:rPr>
                <w:spacing w:val="-63"/>
                <w:sz w:val="26"/>
              </w:rPr>
              <w:t xml:space="preserve"> </w:t>
            </w:r>
            <w:r>
              <w:rPr>
                <w:sz w:val="26"/>
              </w:rPr>
              <w:t>научного</w:t>
            </w:r>
            <w:r>
              <w:rPr>
                <w:spacing w:val="1"/>
                <w:sz w:val="26"/>
              </w:rPr>
              <w:t xml:space="preserve"> </w:t>
            </w:r>
            <w:r>
              <w:rPr>
                <w:sz w:val="26"/>
              </w:rPr>
              <w:t>познания</w:t>
            </w:r>
          </w:p>
        </w:tc>
        <w:tc>
          <w:tcPr>
            <w:tcW w:w="7798" w:type="dxa"/>
          </w:tcPr>
          <w:p w:rsidR="00DF43CF" w:rsidRDefault="00E80A09" w:rsidP="00DD42E4">
            <w:pPr>
              <w:pStyle w:val="TableParagraph"/>
              <w:numPr>
                <w:ilvl w:val="0"/>
                <w:numId w:val="110"/>
              </w:numPr>
              <w:tabs>
                <w:tab w:val="left" w:pos="971"/>
              </w:tabs>
              <w:spacing w:line="291" w:lineRule="exact"/>
              <w:ind w:left="970" w:hanging="155"/>
              <w:rPr>
                <w:sz w:val="26"/>
              </w:rPr>
            </w:pPr>
            <w:r>
              <w:rPr>
                <w:sz w:val="26"/>
              </w:rPr>
              <w:t>первоначальные</w:t>
            </w:r>
            <w:r>
              <w:rPr>
                <w:spacing w:val="-4"/>
                <w:sz w:val="26"/>
              </w:rPr>
              <w:t xml:space="preserve"> </w:t>
            </w:r>
            <w:r>
              <w:rPr>
                <w:sz w:val="26"/>
              </w:rPr>
              <w:t>представления</w:t>
            </w:r>
            <w:r>
              <w:rPr>
                <w:spacing w:val="-3"/>
                <w:sz w:val="26"/>
              </w:rPr>
              <w:t xml:space="preserve"> </w:t>
            </w:r>
            <w:r>
              <w:rPr>
                <w:sz w:val="26"/>
              </w:rPr>
              <w:t>о</w:t>
            </w:r>
            <w:r>
              <w:rPr>
                <w:spacing w:val="-9"/>
                <w:sz w:val="26"/>
              </w:rPr>
              <w:t xml:space="preserve"> </w:t>
            </w:r>
            <w:r>
              <w:rPr>
                <w:sz w:val="26"/>
              </w:rPr>
              <w:t>научной</w:t>
            </w:r>
            <w:r>
              <w:rPr>
                <w:spacing w:val="-7"/>
                <w:sz w:val="26"/>
              </w:rPr>
              <w:t xml:space="preserve"> </w:t>
            </w:r>
            <w:r>
              <w:rPr>
                <w:sz w:val="26"/>
              </w:rPr>
              <w:t>картине</w:t>
            </w:r>
            <w:r>
              <w:rPr>
                <w:spacing w:val="-3"/>
                <w:sz w:val="26"/>
              </w:rPr>
              <w:t xml:space="preserve"> </w:t>
            </w:r>
            <w:r>
              <w:rPr>
                <w:sz w:val="26"/>
              </w:rPr>
              <w:t>мра;</w:t>
            </w:r>
          </w:p>
          <w:p w:rsidR="00DF43CF" w:rsidRDefault="00E80A09" w:rsidP="00DD42E4">
            <w:pPr>
              <w:pStyle w:val="TableParagraph"/>
              <w:numPr>
                <w:ilvl w:val="0"/>
                <w:numId w:val="110"/>
              </w:numPr>
              <w:tabs>
                <w:tab w:val="left" w:pos="1608"/>
                <w:tab w:val="left" w:pos="1609"/>
                <w:tab w:val="left" w:pos="2186"/>
                <w:tab w:val="left" w:pos="4084"/>
                <w:tab w:val="left" w:pos="4426"/>
                <w:tab w:val="left" w:pos="4771"/>
                <w:tab w:val="left" w:pos="5894"/>
                <w:tab w:val="left" w:pos="7069"/>
              </w:tabs>
              <w:ind w:right="99" w:firstLine="706"/>
              <w:rPr>
                <w:sz w:val="26"/>
              </w:rPr>
            </w:pPr>
            <w:r>
              <w:rPr>
                <w:sz w:val="26"/>
              </w:rPr>
              <w:t>познавательные</w:t>
            </w:r>
            <w:r>
              <w:rPr>
                <w:sz w:val="26"/>
              </w:rPr>
              <w:tab/>
              <w:t>интересы,</w:t>
            </w:r>
            <w:r>
              <w:rPr>
                <w:sz w:val="26"/>
              </w:rPr>
              <w:tab/>
            </w:r>
            <w:r>
              <w:rPr>
                <w:spacing w:val="-1"/>
                <w:sz w:val="26"/>
              </w:rPr>
              <w:t>активность,</w:t>
            </w:r>
            <w:r>
              <w:rPr>
                <w:spacing w:val="-62"/>
                <w:sz w:val="26"/>
              </w:rPr>
              <w:t xml:space="preserve"> </w:t>
            </w:r>
            <w:r>
              <w:rPr>
                <w:sz w:val="26"/>
              </w:rPr>
              <w:t>инициативность,</w:t>
            </w:r>
            <w:r>
              <w:rPr>
                <w:sz w:val="26"/>
              </w:rPr>
              <w:tab/>
              <w:t>любознательность</w:t>
            </w:r>
            <w:r>
              <w:rPr>
                <w:sz w:val="26"/>
              </w:rPr>
              <w:tab/>
              <w:t>и</w:t>
            </w:r>
            <w:r>
              <w:rPr>
                <w:sz w:val="26"/>
              </w:rPr>
              <w:tab/>
              <w:t>самостоятельность</w:t>
            </w:r>
            <w:r>
              <w:rPr>
                <w:sz w:val="26"/>
              </w:rPr>
              <w:tab/>
            </w:r>
            <w:r>
              <w:rPr>
                <w:spacing w:val="-5"/>
                <w:sz w:val="26"/>
              </w:rPr>
              <w:t>в</w:t>
            </w:r>
          </w:p>
          <w:p w:rsidR="00DF43CF" w:rsidRDefault="00E80A09">
            <w:pPr>
              <w:pStyle w:val="TableParagraph"/>
              <w:spacing w:before="1" w:line="285" w:lineRule="exact"/>
              <w:ind w:left="110"/>
              <w:rPr>
                <w:sz w:val="26"/>
              </w:rPr>
            </w:pPr>
            <w:r>
              <w:rPr>
                <w:sz w:val="26"/>
              </w:rPr>
              <w:t>познании.</w:t>
            </w:r>
          </w:p>
        </w:tc>
      </w:tr>
    </w:tbl>
    <w:p w:rsidR="00DF43CF" w:rsidRDefault="00DF43CF">
      <w:pPr>
        <w:pStyle w:val="a3"/>
        <w:spacing w:before="11"/>
        <w:ind w:left="0"/>
        <w:jc w:val="left"/>
        <w:rPr>
          <w:sz w:val="17"/>
        </w:rPr>
      </w:pPr>
    </w:p>
    <w:p w:rsidR="00DF43CF" w:rsidRDefault="00E80A09" w:rsidP="00DD42E4">
      <w:pPr>
        <w:pStyle w:val="20"/>
        <w:numPr>
          <w:ilvl w:val="1"/>
          <w:numId w:val="119"/>
        </w:numPr>
        <w:tabs>
          <w:tab w:val="left" w:pos="1486"/>
        </w:tabs>
        <w:spacing w:before="88" w:line="240" w:lineRule="auto"/>
        <w:ind w:left="1485" w:hanging="461"/>
      </w:pPr>
      <w:r>
        <w:t>Метапредметные</w:t>
      </w:r>
      <w:r>
        <w:rPr>
          <w:spacing w:val="-10"/>
        </w:rPr>
        <w:t xml:space="preserve"> </w:t>
      </w:r>
      <w:r>
        <w:t>результаты:</w:t>
      </w:r>
    </w:p>
    <w:p w:rsidR="00DF43CF" w:rsidRDefault="00DF43CF">
      <w:pPr>
        <w:pStyle w:val="a3"/>
        <w:spacing w:before="5"/>
        <w:ind w:left="0"/>
        <w:jc w:val="left"/>
        <w:rPr>
          <w:b/>
          <w:i/>
        </w:rPr>
      </w:pPr>
    </w:p>
    <w:tbl>
      <w:tblPr>
        <w:tblStyle w:val="TableNormal"/>
        <w:tblW w:w="0" w:type="auto"/>
        <w:tblInd w:w="2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76"/>
        <w:gridCol w:w="7800"/>
      </w:tblGrid>
      <w:tr w:rsidR="00DF43CF">
        <w:trPr>
          <w:trHeight w:val="897"/>
        </w:trPr>
        <w:tc>
          <w:tcPr>
            <w:tcW w:w="9576" w:type="dxa"/>
            <w:gridSpan w:val="2"/>
          </w:tcPr>
          <w:p w:rsidR="00DF43CF" w:rsidRDefault="00DF43CF">
            <w:pPr>
              <w:pStyle w:val="TableParagraph"/>
              <w:spacing w:before="2"/>
              <w:rPr>
                <w:b/>
                <w:i/>
                <w:sz w:val="25"/>
              </w:rPr>
            </w:pPr>
          </w:p>
          <w:p w:rsidR="00DF43CF" w:rsidRDefault="00E80A09">
            <w:pPr>
              <w:pStyle w:val="TableParagraph"/>
              <w:ind w:left="1224"/>
              <w:rPr>
                <w:sz w:val="26"/>
              </w:rPr>
            </w:pPr>
            <w:r>
              <w:rPr>
                <w:sz w:val="26"/>
              </w:rPr>
              <w:t>Овладение</w:t>
            </w:r>
            <w:r>
              <w:rPr>
                <w:spacing w:val="-4"/>
                <w:sz w:val="26"/>
              </w:rPr>
              <w:t xml:space="preserve"> </w:t>
            </w:r>
            <w:r>
              <w:rPr>
                <w:sz w:val="26"/>
              </w:rPr>
              <w:t>универсальными</w:t>
            </w:r>
            <w:r>
              <w:rPr>
                <w:spacing w:val="-3"/>
                <w:sz w:val="26"/>
              </w:rPr>
              <w:t xml:space="preserve"> </w:t>
            </w:r>
            <w:r>
              <w:rPr>
                <w:sz w:val="26"/>
              </w:rPr>
              <w:t xml:space="preserve">учебными </w:t>
            </w:r>
            <w:r>
              <w:rPr>
                <w:i/>
                <w:sz w:val="26"/>
              </w:rPr>
              <w:t>познавательными</w:t>
            </w:r>
            <w:r>
              <w:rPr>
                <w:i/>
                <w:spacing w:val="-2"/>
                <w:sz w:val="26"/>
              </w:rPr>
              <w:t xml:space="preserve"> </w:t>
            </w:r>
            <w:r>
              <w:rPr>
                <w:sz w:val="26"/>
              </w:rPr>
              <w:t>действиями:</w:t>
            </w:r>
          </w:p>
        </w:tc>
      </w:tr>
      <w:tr w:rsidR="00DF43CF" w:rsidTr="00FF7574">
        <w:trPr>
          <w:trHeight w:val="4186"/>
        </w:trPr>
        <w:tc>
          <w:tcPr>
            <w:tcW w:w="1776" w:type="dxa"/>
          </w:tcPr>
          <w:p w:rsidR="00DF43CF" w:rsidRDefault="00E80A09" w:rsidP="00FF7574">
            <w:pPr>
              <w:pStyle w:val="TableParagraph"/>
              <w:ind w:left="110" w:right="142" w:firstLine="144"/>
              <w:rPr>
                <w:sz w:val="26"/>
              </w:rPr>
            </w:pPr>
            <w:r>
              <w:rPr>
                <w:sz w:val="26"/>
              </w:rPr>
              <w:t>Базовые</w:t>
            </w:r>
            <w:r>
              <w:rPr>
                <w:spacing w:val="1"/>
                <w:sz w:val="26"/>
              </w:rPr>
              <w:t xml:space="preserve"> </w:t>
            </w:r>
            <w:r>
              <w:rPr>
                <w:spacing w:val="-1"/>
                <w:sz w:val="26"/>
              </w:rPr>
              <w:t>логические</w:t>
            </w:r>
            <w:r>
              <w:rPr>
                <w:spacing w:val="-62"/>
                <w:sz w:val="26"/>
              </w:rPr>
              <w:t xml:space="preserve"> </w:t>
            </w:r>
            <w:r>
              <w:rPr>
                <w:sz w:val="26"/>
              </w:rPr>
              <w:t>действия</w:t>
            </w:r>
          </w:p>
        </w:tc>
        <w:tc>
          <w:tcPr>
            <w:tcW w:w="7800" w:type="dxa"/>
          </w:tcPr>
          <w:p w:rsidR="00DF43CF" w:rsidRDefault="00E80A09" w:rsidP="00DD42E4">
            <w:pPr>
              <w:pStyle w:val="TableParagraph"/>
              <w:numPr>
                <w:ilvl w:val="0"/>
                <w:numId w:val="109"/>
              </w:numPr>
              <w:tabs>
                <w:tab w:val="left" w:pos="970"/>
              </w:tabs>
              <w:ind w:right="683" w:firstLine="706"/>
              <w:rPr>
                <w:sz w:val="26"/>
              </w:rPr>
            </w:pPr>
            <w:r>
              <w:rPr>
                <w:sz w:val="26"/>
              </w:rPr>
              <w:t>сравнивать</w:t>
            </w:r>
            <w:r>
              <w:rPr>
                <w:spacing w:val="-5"/>
                <w:sz w:val="26"/>
              </w:rPr>
              <w:t xml:space="preserve"> </w:t>
            </w:r>
            <w:r>
              <w:rPr>
                <w:sz w:val="26"/>
              </w:rPr>
              <w:t>объекты,</w:t>
            </w:r>
            <w:r>
              <w:rPr>
                <w:spacing w:val="-4"/>
                <w:sz w:val="26"/>
              </w:rPr>
              <w:t xml:space="preserve"> </w:t>
            </w:r>
            <w:r>
              <w:rPr>
                <w:sz w:val="26"/>
              </w:rPr>
              <w:t>устанавливать</w:t>
            </w:r>
            <w:r>
              <w:rPr>
                <w:spacing w:val="-4"/>
                <w:sz w:val="26"/>
              </w:rPr>
              <w:t xml:space="preserve"> </w:t>
            </w:r>
            <w:r>
              <w:rPr>
                <w:sz w:val="26"/>
              </w:rPr>
              <w:t>основания</w:t>
            </w:r>
            <w:r>
              <w:rPr>
                <w:spacing w:val="-5"/>
                <w:sz w:val="26"/>
              </w:rPr>
              <w:t xml:space="preserve"> </w:t>
            </w:r>
            <w:r>
              <w:rPr>
                <w:sz w:val="26"/>
              </w:rPr>
              <w:t>для</w:t>
            </w:r>
            <w:r>
              <w:rPr>
                <w:spacing w:val="-62"/>
                <w:sz w:val="26"/>
              </w:rPr>
              <w:t xml:space="preserve"> </w:t>
            </w:r>
            <w:r>
              <w:rPr>
                <w:sz w:val="26"/>
              </w:rPr>
              <w:t>сравнения,</w:t>
            </w:r>
            <w:r>
              <w:rPr>
                <w:spacing w:val="2"/>
                <w:sz w:val="26"/>
              </w:rPr>
              <w:t xml:space="preserve"> </w:t>
            </w:r>
            <w:r>
              <w:rPr>
                <w:sz w:val="26"/>
              </w:rPr>
              <w:t>устанавливать</w:t>
            </w:r>
            <w:r>
              <w:rPr>
                <w:spacing w:val="3"/>
                <w:sz w:val="26"/>
              </w:rPr>
              <w:t xml:space="preserve"> </w:t>
            </w:r>
            <w:r>
              <w:rPr>
                <w:sz w:val="26"/>
              </w:rPr>
              <w:t>аналогии;</w:t>
            </w:r>
          </w:p>
          <w:p w:rsidR="00DF43CF" w:rsidRDefault="00E80A09" w:rsidP="00DD42E4">
            <w:pPr>
              <w:pStyle w:val="TableParagraph"/>
              <w:numPr>
                <w:ilvl w:val="0"/>
                <w:numId w:val="109"/>
              </w:numPr>
              <w:tabs>
                <w:tab w:val="left" w:pos="970"/>
              </w:tabs>
              <w:spacing w:line="296" w:lineRule="exact"/>
              <w:ind w:left="969"/>
              <w:rPr>
                <w:sz w:val="26"/>
              </w:rPr>
            </w:pPr>
            <w:r>
              <w:rPr>
                <w:sz w:val="26"/>
              </w:rPr>
              <w:t>объединять</w:t>
            </w:r>
            <w:r>
              <w:rPr>
                <w:spacing w:val="-5"/>
                <w:sz w:val="26"/>
              </w:rPr>
              <w:t xml:space="preserve"> </w:t>
            </w:r>
            <w:r>
              <w:rPr>
                <w:sz w:val="26"/>
              </w:rPr>
              <w:t>части</w:t>
            </w:r>
            <w:r>
              <w:rPr>
                <w:spacing w:val="-5"/>
                <w:sz w:val="26"/>
              </w:rPr>
              <w:t xml:space="preserve"> </w:t>
            </w:r>
            <w:r>
              <w:rPr>
                <w:sz w:val="26"/>
              </w:rPr>
              <w:t>объекта</w:t>
            </w:r>
            <w:r>
              <w:rPr>
                <w:spacing w:val="-5"/>
                <w:sz w:val="26"/>
              </w:rPr>
              <w:t xml:space="preserve"> </w:t>
            </w:r>
            <w:r>
              <w:rPr>
                <w:sz w:val="26"/>
              </w:rPr>
              <w:t>по</w:t>
            </w:r>
            <w:r>
              <w:rPr>
                <w:spacing w:val="-5"/>
                <w:sz w:val="26"/>
              </w:rPr>
              <w:t xml:space="preserve"> </w:t>
            </w:r>
            <w:r>
              <w:rPr>
                <w:sz w:val="26"/>
              </w:rPr>
              <w:t>определенному</w:t>
            </w:r>
            <w:r>
              <w:rPr>
                <w:spacing w:val="-5"/>
                <w:sz w:val="26"/>
              </w:rPr>
              <w:t xml:space="preserve"> </w:t>
            </w:r>
            <w:r>
              <w:rPr>
                <w:sz w:val="26"/>
              </w:rPr>
              <w:t>признаку;</w:t>
            </w:r>
          </w:p>
          <w:p w:rsidR="00DF43CF" w:rsidRDefault="00E80A09" w:rsidP="00DD42E4">
            <w:pPr>
              <w:pStyle w:val="TableParagraph"/>
              <w:numPr>
                <w:ilvl w:val="0"/>
                <w:numId w:val="109"/>
              </w:numPr>
              <w:tabs>
                <w:tab w:val="left" w:pos="970"/>
              </w:tabs>
              <w:ind w:right="123" w:firstLine="706"/>
              <w:rPr>
                <w:sz w:val="26"/>
              </w:rPr>
            </w:pPr>
            <w:r>
              <w:rPr>
                <w:sz w:val="26"/>
              </w:rPr>
              <w:t>определять</w:t>
            </w:r>
            <w:r>
              <w:rPr>
                <w:spacing w:val="-5"/>
                <w:sz w:val="26"/>
              </w:rPr>
              <w:t xml:space="preserve"> </w:t>
            </w:r>
            <w:r>
              <w:rPr>
                <w:sz w:val="26"/>
              </w:rPr>
              <w:t>существенный</w:t>
            </w:r>
            <w:r>
              <w:rPr>
                <w:spacing w:val="-5"/>
                <w:sz w:val="26"/>
              </w:rPr>
              <w:t xml:space="preserve"> </w:t>
            </w:r>
            <w:r>
              <w:rPr>
                <w:sz w:val="26"/>
              </w:rPr>
              <w:t>признак</w:t>
            </w:r>
            <w:r>
              <w:rPr>
                <w:spacing w:val="-7"/>
                <w:sz w:val="26"/>
              </w:rPr>
              <w:t xml:space="preserve"> </w:t>
            </w:r>
            <w:r>
              <w:rPr>
                <w:sz w:val="26"/>
              </w:rPr>
              <w:t>для</w:t>
            </w:r>
            <w:r>
              <w:rPr>
                <w:spacing w:val="-5"/>
                <w:sz w:val="26"/>
              </w:rPr>
              <w:t xml:space="preserve"> </w:t>
            </w:r>
            <w:r>
              <w:rPr>
                <w:sz w:val="26"/>
              </w:rPr>
              <w:t>классификации,</w:t>
            </w:r>
            <w:r>
              <w:rPr>
                <w:spacing w:val="-62"/>
                <w:sz w:val="26"/>
              </w:rPr>
              <w:t xml:space="preserve"> </w:t>
            </w:r>
            <w:r>
              <w:rPr>
                <w:sz w:val="26"/>
              </w:rPr>
              <w:t>классифицировать</w:t>
            </w:r>
            <w:r>
              <w:rPr>
                <w:spacing w:val="2"/>
                <w:sz w:val="26"/>
              </w:rPr>
              <w:t xml:space="preserve"> </w:t>
            </w:r>
            <w:r>
              <w:rPr>
                <w:sz w:val="26"/>
              </w:rPr>
              <w:t>предложенные</w:t>
            </w:r>
            <w:r>
              <w:rPr>
                <w:spacing w:val="1"/>
                <w:sz w:val="26"/>
              </w:rPr>
              <w:t xml:space="preserve"> </w:t>
            </w:r>
            <w:r>
              <w:rPr>
                <w:sz w:val="26"/>
              </w:rPr>
              <w:t>объекты;</w:t>
            </w:r>
          </w:p>
          <w:p w:rsidR="00DF43CF" w:rsidRDefault="00E80A09" w:rsidP="00DD42E4">
            <w:pPr>
              <w:pStyle w:val="TableParagraph"/>
              <w:numPr>
                <w:ilvl w:val="0"/>
                <w:numId w:val="109"/>
              </w:numPr>
              <w:tabs>
                <w:tab w:val="left" w:pos="970"/>
              </w:tabs>
              <w:ind w:right="494" w:firstLine="706"/>
              <w:rPr>
                <w:sz w:val="26"/>
              </w:rPr>
            </w:pPr>
            <w:r>
              <w:rPr>
                <w:sz w:val="26"/>
              </w:rPr>
              <w:t>находить закономерности и противоречия в</w:t>
            </w:r>
            <w:r>
              <w:rPr>
                <w:spacing w:val="1"/>
                <w:sz w:val="26"/>
              </w:rPr>
              <w:t xml:space="preserve"> </w:t>
            </w:r>
            <w:r>
              <w:rPr>
                <w:sz w:val="26"/>
              </w:rPr>
              <w:t>рассматриваемых фактах, данных и наблюдениях на основе</w:t>
            </w:r>
            <w:r>
              <w:rPr>
                <w:spacing w:val="-62"/>
                <w:sz w:val="26"/>
              </w:rPr>
              <w:t xml:space="preserve"> </w:t>
            </w:r>
            <w:r>
              <w:rPr>
                <w:sz w:val="26"/>
              </w:rPr>
              <w:t>предложенного</w:t>
            </w:r>
            <w:r>
              <w:rPr>
                <w:spacing w:val="-2"/>
                <w:sz w:val="26"/>
              </w:rPr>
              <w:t xml:space="preserve"> </w:t>
            </w:r>
            <w:r>
              <w:rPr>
                <w:sz w:val="26"/>
              </w:rPr>
              <w:t>педагогическим</w:t>
            </w:r>
            <w:r>
              <w:rPr>
                <w:spacing w:val="-2"/>
                <w:sz w:val="26"/>
              </w:rPr>
              <w:t xml:space="preserve"> </w:t>
            </w:r>
            <w:r>
              <w:rPr>
                <w:sz w:val="26"/>
              </w:rPr>
              <w:t>работником</w:t>
            </w:r>
            <w:r>
              <w:rPr>
                <w:spacing w:val="-2"/>
                <w:sz w:val="26"/>
              </w:rPr>
              <w:t xml:space="preserve"> </w:t>
            </w:r>
            <w:r>
              <w:rPr>
                <w:sz w:val="26"/>
              </w:rPr>
              <w:t>алгоритма;</w:t>
            </w:r>
          </w:p>
          <w:p w:rsidR="00DF43CF" w:rsidRDefault="00E80A09" w:rsidP="00DD42E4">
            <w:pPr>
              <w:pStyle w:val="TableParagraph"/>
              <w:numPr>
                <w:ilvl w:val="0"/>
                <w:numId w:val="109"/>
              </w:numPr>
              <w:tabs>
                <w:tab w:val="left" w:pos="970"/>
              </w:tabs>
              <w:ind w:right="753" w:firstLine="706"/>
              <w:rPr>
                <w:sz w:val="26"/>
              </w:rPr>
            </w:pPr>
            <w:r>
              <w:rPr>
                <w:sz w:val="26"/>
              </w:rPr>
              <w:t>выявлять недостаток информации для решения</w:t>
            </w:r>
            <w:r>
              <w:rPr>
                <w:spacing w:val="1"/>
                <w:sz w:val="26"/>
              </w:rPr>
              <w:t xml:space="preserve"> </w:t>
            </w:r>
            <w:r>
              <w:rPr>
                <w:sz w:val="26"/>
              </w:rPr>
              <w:t>учебной</w:t>
            </w:r>
            <w:r>
              <w:rPr>
                <w:spacing w:val="-5"/>
                <w:sz w:val="26"/>
              </w:rPr>
              <w:t xml:space="preserve"> </w:t>
            </w:r>
            <w:r>
              <w:rPr>
                <w:sz w:val="26"/>
              </w:rPr>
              <w:t>(практической)</w:t>
            </w:r>
            <w:r>
              <w:rPr>
                <w:spacing w:val="-4"/>
                <w:sz w:val="26"/>
              </w:rPr>
              <w:t xml:space="preserve"> </w:t>
            </w:r>
            <w:r>
              <w:rPr>
                <w:sz w:val="26"/>
              </w:rPr>
              <w:t>задачи</w:t>
            </w:r>
            <w:r>
              <w:rPr>
                <w:spacing w:val="-5"/>
                <w:sz w:val="26"/>
              </w:rPr>
              <w:t xml:space="preserve"> </w:t>
            </w:r>
            <w:r>
              <w:rPr>
                <w:sz w:val="26"/>
              </w:rPr>
              <w:t>на</w:t>
            </w:r>
            <w:r>
              <w:rPr>
                <w:spacing w:val="-4"/>
                <w:sz w:val="26"/>
              </w:rPr>
              <w:t xml:space="preserve"> </w:t>
            </w:r>
            <w:r>
              <w:rPr>
                <w:sz w:val="26"/>
              </w:rPr>
              <w:t>основе</w:t>
            </w:r>
            <w:r>
              <w:rPr>
                <w:spacing w:val="-4"/>
                <w:sz w:val="26"/>
              </w:rPr>
              <w:t xml:space="preserve"> </w:t>
            </w:r>
            <w:r>
              <w:rPr>
                <w:sz w:val="26"/>
              </w:rPr>
              <w:t>предложенного</w:t>
            </w:r>
            <w:r>
              <w:rPr>
                <w:spacing w:val="-62"/>
                <w:sz w:val="26"/>
              </w:rPr>
              <w:t xml:space="preserve"> </w:t>
            </w:r>
            <w:r>
              <w:rPr>
                <w:sz w:val="26"/>
              </w:rPr>
              <w:t>алгоритма;</w:t>
            </w:r>
          </w:p>
          <w:p w:rsidR="00DF43CF" w:rsidRDefault="00E80A09" w:rsidP="00DD42E4">
            <w:pPr>
              <w:pStyle w:val="TableParagraph"/>
              <w:numPr>
                <w:ilvl w:val="0"/>
                <w:numId w:val="109"/>
              </w:numPr>
              <w:tabs>
                <w:tab w:val="left" w:pos="970"/>
              </w:tabs>
              <w:ind w:right="112" w:firstLine="706"/>
              <w:rPr>
                <w:sz w:val="26"/>
              </w:rPr>
            </w:pPr>
            <w:r>
              <w:rPr>
                <w:sz w:val="26"/>
              </w:rPr>
              <w:t>устанавливать причинно-следственные связи в</w:t>
            </w:r>
            <w:r>
              <w:rPr>
                <w:spacing w:val="1"/>
                <w:sz w:val="26"/>
              </w:rPr>
              <w:t xml:space="preserve"> </w:t>
            </w:r>
            <w:r>
              <w:rPr>
                <w:sz w:val="26"/>
              </w:rPr>
              <w:t>ситуациях,</w:t>
            </w:r>
            <w:r>
              <w:rPr>
                <w:spacing w:val="-5"/>
                <w:sz w:val="26"/>
              </w:rPr>
              <w:t xml:space="preserve"> </w:t>
            </w:r>
            <w:r>
              <w:rPr>
                <w:sz w:val="26"/>
              </w:rPr>
              <w:t>поддающихся</w:t>
            </w:r>
            <w:r>
              <w:rPr>
                <w:spacing w:val="-5"/>
                <w:sz w:val="26"/>
              </w:rPr>
              <w:t xml:space="preserve"> </w:t>
            </w:r>
            <w:r>
              <w:rPr>
                <w:sz w:val="26"/>
              </w:rPr>
              <w:t>непосредственному</w:t>
            </w:r>
            <w:r>
              <w:rPr>
                <w:spacing w:val="-7"/>
                <w:sz w:val="26"/>
              </w:rPr>
              <w:t xml:space="preserve"> </w:t>
            </w:r>
            <w:r>
              <w:rPr>
                <w:sz w:val="26"/>
              </w:rPr>
              <w:t>наблюдению</w:t>
            </w:r>
            <w:r>
              <w:rPr>
                <w:spacing w:val="-8"/>
                <w:sz w:val="26"/>
              </w:rPr>
              <w:t xml:space="preserve"> </w:t>
            </w:r>
            <w:r>
              <w:rPr>
                <w:sz w:val="26"/>
              </w:rPr>
              <w:t>или</w:t>
            </w:r>
          </w:p>
          <w:p w:rsidR="00DF43CF" w:rsidRDefault="00E80A09">
            <w:pPr>
              <w:pStyle w:val="TableParagraph"/>
              <w:spacing w:line="285" w:lineRule="exact"/>
              <w:ind w:left="109"/>
              <w:rPr>
                <w:sz w:val="26"/>
              </w:rPr>
            </w:pPr>
            <w:r>
              <w:rPr>
                <w:sz w:val="26"/>
              </w:rPr>
              <w:t>знакомых</w:t>
            </w:r>
            <w:r>
              <w:rPr>
                <w:spacing w:val="-4"/>
                <w:sz w:val="26"/>
              </w:rPr>
              <w:t xml:space="preserve"> </w:t>
            </w:r>
            <w:r>
              <w:rPr>
                <w:sz w:val="26"/>
              </w:rPr>
              <w:t>по</w:t>
            </w:r>
            <w:r>
              <w:rPr>
                <w:spacing w:val="-2"/>
                <w:sz w:val="26"/>
              </w:rPr>
              <w:t xml:space="preserve"> </w:t>
            </w:r>
            <w:r>
              <w:rPr>
                <w:sz w:val="26"/>
              </w:rPr>
              <w:t>опыту,</w:t>
            </w:r>
            <w:r>
              <w:rPr>
                <w:spacing w:val="-1"/>
                <w:sz w:val="26"/>
              </w:rPr>
              <w:t xml:space="preserve"> </w:t>
            </w:r>
            <w:r>
              <w:rPr>
                <w:sz w:val="26"/>
              </w:rPr>
              <w:t>делать</w:t>
            </w:r>
            <w:r>
              <w:rPr>
                <w:spacing w:val="-5"/>
                <w:sz w:val="26"/>
              </w:rPr>
              <w:t xml:space="preserve"> </w:t>
            </w:r>
            <w:r>
              <w:rPr>
                <w:sz w:val="26"/>
              </w:rPr>
              <w:t>выводы.</w:t>
            </w:r>
          </w:p>
        </w:tc>
      </w:tr>
      <w:tr w:rsidR="00DF43CF" w:rsidTr="00FF7574">
        <w:trPr>
          <w:trHeight w:val="897"/>
        </w:trPr>
        <w:tc>
          <w:tcPr>
            <w:tcW w:w="1776" w:type="dxa"/>
          </w:tcPr>
          <w:p w:rsidR="00DF43CF" w:rsidRDefault="00E80A09">
            <w:pPr>
              <w:pStyle w:val="TableParagraph"/>
              <w:ind w:left="110" w:right="97"/>
              <w:rPr>
                <w:sz w:val="26"/>
              </w:rPr>
            </w:pPr>
            <w:r>
              <w:rPr>
                <w:sz w:val="26"/>
              </w:rPr>
              <w:t>Базовые</w:t>
            </w:r>
            <w:r>
              <w:rPr>
                <w:spacing w:val="1"/>
                <w:sz w:val="26"/>
              </w:rPr>
              <w:t xml:space="preserve"> </w:t>
            </w:r>
            <w:r>
              <w:rPr>
                <w:spacing w:val="-1"/>
                <w:sz w:val="26"/>
              </w:rPr>
              <w:t>исследовательские</w:t>
            </w:r>
          </w:p>
          <w:p w:rsidR="00DF43CF" w:rsidRDefault="00E80A09">
            <w:pPr>
              <w:pStyle w:val="TableParagraph"/>
              <w:spacing w:line="285" w:lineRule="exact"/>
              <w:ind w:left="110"/>
              <w:rPr>
                <w:sz w:val="26"/>
              </w:rPr>
            </w:pPr>
            <w:r>
              <w:rPr>
                <w:sz w:val="26"/>
              </w:rPr>
              <w:t>действия</w:t>
            </w:r>
          </w:p>
        </w:tc>
        <w:tc>
          <w:tcPr>
            <w:tcW w:w="7800" w:type="dxa"/>
          </w:tcPr>
          <w:p w:rsidR="00DF43CF" w:rsidRDefault="00E80A09">
            <w:pPr>
              <w:pStyle w:val="TableParagraph"/>
              <w:ind w:left="109" w:right="497" w:firstLine="706"/>
              <w:rPr>
                <w:sz w:val="26"/>
              </w:rPr>
            </w:pPr>
            <w:r>
              <w:rPr>
                <w:sz w:val="26"/>
              </w:rPr>
              <w:t>-</w:t>
            </w:r>
            <w:r>
              <w:rPr>
                <w:spacing w:val="-3"/>
                <w:sz w:val="26"/>
              </w:rPr>
              <w:t xml:space="preserve"> </w:t>
            </w:r>
            <w:r>
              <w:rPr>
                <w:sz w:val="26"/>
              </w:rPr>
              <w:t>определять</w:t>
            </w:r>
            <w:r>
              <w:rPr>
                <w:spacing w:val="-2"/>
                <w:sz w:val="26"/>
              </w:rPr>
              <w:t xml:space="preserve"> </w:t>
            </w:r>
            <w:r>
              <w:rPr>
                <w:sz w:val="26"/>
              </w:rPr>
              <w:t>разрыв</w:t>
            </w:r>
            <w:r>
              <w:rPr>
                <w:spacing w:val="-2"/>
                <w:sz w:val="26"/>
              </w:rPr>
              <w:t xml:space="preserve"> </w:t>
            </w:r>
            <w:r>
              <w:rPr>
                <w:sz w:val="26"/>
              </w:rPr>
              <w:t>между</w:t>
            </w:r>
            <w:r>
              <w:rPr>
                <w:spacing w:val="-3"/>
                <w:sz w:val="26"/>
              </w:rPr>
              <w:t xml:space="preserve"> </w:t>
            </w:r>
            <w:r>
              <w:rPr>
                <w:sz w:val="26"/>
              </w:rPr>
              <w:t>реальным</w:t>
            </w:r>
            <w:r>
              <w:rPr>
                <w:spacing w:val="-4"/>
                <w:sz w:val="26"/>
              </w:rPr>
              <w:t xml:space="preserve"> </w:t>
            </w:r>
            <w:r>
              <w:rPr>
                <w:sz w:val="26"/>
              </w:rPr>
              <w:t>и</w:t>
            </w:r>
            <w:r>
              <w:rPr>
                <w:spacing w:val="-3"/>
                <w:sz w:val="26"/>
              </w:rPr>
              <w:t xml:space="preserve"> </w:t>
            </w:r>
            <w:r>
              <w:rPr>
                <w:sz w:val="26"/>
              </w:rPr>
              <w:t>желательным</w:t>
            </w:r>
            <w:r>
              <w:rPr>
                <w:spacing w:val="-62"/>
                <w:sz w:val="26"/>
              </w:rPr>
              <w:t xml:space="preserve"> </w:t>
            </w:r>
            <w:r>
              <w:rPr>
                <w:sz w:val="26"/>
              </w:rPr>
              <w:t>сосоянием</w:t>
            </w:r>
            <w:r>
              <w:rPr>
                <w:spacing w:val="-2"/>
                <w:sz w:val="26"/>
              </w:rPr>
              <w:t xml:space="preserve"> </w:t>
            </w:r>
            <w:r>
              <w:rPr>
                <w:sz w:val="26"/>
              </w:rPr>
              <w:t>объекта (ситуации)</w:t>
            </w:r>
            <w:r>
              <w:rPr>
                <w:spacing w:val="3"/>
                <w:sz w:val="26"/>
              </w:rPr>
              <w:t xml:space="preserve"> </w:t>
            </w:r>
            <w:r>
              <w:rPr>
                <w:sz w:val="26"/>
              </w:rPr>
              <w:t>на основе</w:t>
            </w:r>
            <w:r>
              <w:rPr>
                <w:spacing w:val="-5"/>
                <w:sz w:val="26"/>
              </w:rPr>
              <w:t xml:space="preserve"> </w:t>
            </w:r>
            <w:r>
              <w:rPr>
                <w:sz w:val="26"/>
              </w:rPr>
              <w:t>предложенных</w:t>
            </w:r>
          </w:p>
          <w:p w:rsidR="00DF43CF" w:rsidRDefault="00E80A09">
            <w:pPr>
              <w:pStyle w:val="TableParagraph"/>
              <w:spacing w:line="285" w:lineRule="exact"/>
              <w:ind w:left="109"/>
              <w:rPr>
                <w:sz w:val="26"/>
              </w:rPr>
            </w:pPr>
            <w:r>
              <w:rPr>
                <w:sz w:val="26"/>
              </w:rPr>
              <w:t>педагогическим</w:t>
            </w:r>
            <w:r>
              <w:rPr>
                <w:spacing w:val="-5"/>
                <w:sz w:val="26"/>
              </w:rPr>
              <w:t xml:space="preserve"> </w:t>
            </w:r>
            <w:r>
              <w:rPr>
                <w:sz w:val="26"/>
              </w:rPr>
              <w:t>работником</w:t>
            </w:r>
            <w:r>
              <w:rPr>
                <w:spacing w:val="-4"/>
                <w:sz w:val="26"/>
              </w:rPr>
              <w:t xml:space="preserve"> </w:t>
            </w:r>
            <w:r>
              <w:rPr>
                <w:sz w:val="26"/>
              </w:rPr>
              <w:t>вопросов;</w:t>
            </w:r>
          </w:p>
        </w:tc>
      </w:tr>
    </w:tbl>
    <w:p w:rsidR="00DF43CF" w:rsidRDefault="00DF43CF">
      <w:pPr>
        <w:spacing w:line="285" w:lineRule="exact"/>
        <w:rPr>
          <w:sz w:val="26"/>
        </w:rPr>
        <w:sectPr w:rsidR="00DF43CF">
          <w:headerReference w:type="default" r:id="rId18"/>
          <w:footerReference w:type="default" r:id="rId19"/>
          <w:pgSz w:w="11910" w:h="16390"/>
          <w:pgMar w:top="1160" w:right="440" w:bottom="280" w:left="1380" w:header="766" w:footer="0" w:gutter="0"/>
          <w:cols w:space="720"/>
        </w:sectPr>
      </w:pPr>
    </w:p>
    <w:p w:rsidR="00DF43CF" w:rsidRDefault="00DF43CF">
      <w:pPr>
        <w:pStyle w:val="a3"/>
        <w:spacing w:before="4"/>
        <w:ind w:left="0"/>
        <w:jc w:val="left"/>
        <w:rPr>
          <w:b/>
          <w:i/>
          <w:sz w:val="8"/>
        </w:rPr>
      </w:pPr>
    </w:p>
    <w:tbl>
      <w:tblPr>
        <w:tblStyle w:val="TableNormal"/>
        <w:tblW w:w="0" w:type="auto"/>
        <w:tblInd w:w="2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76"/>
        <w:gridCol w:w="7800"/>
      </w:tblGrid>
      <w:tr w:rsidR="00DF43CF" w:rsidTr="00FF7574">
        <w:trPr>
          <w:trHeight w:val="4786"/>
        </w:trPr>
        <w:tc>
          <w:tcPr>
            <w:tcW w:w="1776" w:type="dxa"/>
          </w:tcPr>
          <w:p w:rsidR="00DF43CF" w:rsidRDefault="00DF43CF">
            <w:pPr>
              <w:pStyle w:val="TableParagraph"/>
              <w:rPr>
                <w:sz w:val="24"/>
              </w:rPr>
            </w:pPr>
          </w:p>
        </w:tc>
        <w:tc>
          <w:tcPr>
            <w:tcW w:w="7800" w:type="dxa"/>
          </w:tcPr>
          <w:p w:rsidR="00DF43CF" w:rsidRDefault="00E80A09" w:rsidP="00DD42E4">
            <w:pPr>
              <w:pStyle w:val="TableParagraph"/>
              <w:numPr>
                <w:ilvl w:val="0"/>
                <w:numId w:val="108"/>
              </w:numPr>
              <w:tabs>
                <w:tab w:val="left" w:pos="970"/>
              </w:tabs>
              <w:ind w:right="127" w:firstLine="706"/>
              <w:rPr>
                <w:sz w:val="26"/>
              </w:rPr>
            </w:pPr>
            <w:r>
              <w:rPr>
                <w:sz w:val="26"/>
              </w:rPr>
              <w:t>с</w:t>
            </w:r>
            <w:r>
              <w:rPr>
                <w:spacing w:val="-4"/>
                <w:sz w:val="26"/>
              </w:rPr>
              <w:t xml:space="preserve"> </w:t>
            </w:r>
            <w:r>
              <w:rPr>
                <w:sz w:val="26"/>
              </w:rPr>
              <w:t>помощью</w:t>
            </w:r>
            <w:r>
              <w:rPr>
                <w:spacing w:val="-5"/>
                <w:sz w:val="26"/>
              </w:rPr>
              <w:t xml:space="preserve"> </w:t>
            </w:r>
            <w:r>
              <w:rPr>
                <w:sz w:val="26"/>
              </w:rPr>
              <w:t>педагога</w:t>
            </w:r>
            <w:r>
              <w:rPr>
                <w:spacing w:val="-3"/>
                <w:sz w:val="26"/>
              </w:rPr>
              <w:t xml:space="preserve"> </w:t>
            </w:r>
            <w:r>
              <w:rPr>
                <w:sz w:val="26"/>
              </w:rPr>
              <w:t>формулировать</w:t>
            </w:r>
            <w:r>
              <w:rPr>
                <w:spacing w:val="-2"/>
                <w:sz w:val="26"/>
              </w:rPr>
              <w:t xml:space="preserve"> </w:t>
            </w:r>
            <w:r>
              <w:rPr>
                <w:sz w:val="26"/>
              </w:rPr>
              <w:t>цель,</w:t>
            </w:r>
            <w:r>
              <w:rPr>
                <w:spacing w:val="-6"/>
                <w:sz w:val="26"/>
              </w:rPr>
              <w:t xml:space="preserve"> </w:t>
            </w:r>
            <w:r>
              <w:rPr>
                <w:sz w:val="26"/>
              </w:rPr>
              <w:t>планировать</w:t>
            </w:r>
            <w:r>
              <w:rPr>
                <w:spacing w:val="-62"/>
                <w:sz w:val="26"/>
              </w:rPr>
              <w:t xml:space="preserve"> </w:t>
            </w:r>
            <w:r>
              <w:rPr>
                <w:sz w:val="26"/>
              </w:rPr>
              <w:t>изменения</w:t>
            </w:r>
            <w:r>
              <w:rPr>
                <w:spacing w:val="1"/>
                <w:sz w:val="26"/>
              </w:rPr>
              <w:t xml:space="preserve"> </w:t>
            </w:r>
            <w:r>
              <w:rPr>
                <w:sz w:val="26"/>
              </w:rPr>
              <w:t>объекта,</w:t>
            </w:r>
            <w:r>
              <w:rPr>
                <w:spacing w:val="4"/>
                <w:sz w:val="26"/>
              </w:rPr>
              <w:t xml:space="preserve"> </w:t>
            </w:r>
            <w:r>
              <w:rPr>
                <w:sz w:val="26"/>
              </w:rPr>
              <w:t>ситуации;</w:t>
            </w:r>
          </w:p>
          <w:p w:rsidR="00DF43CF" w:rsidRDefault="00E80A09" w:rsidP="00DD42E4">
            <w:pPr>
              <w:pStyle w:val="TableParagraph"/>
              <w:numPr>
                <w:ilvl w:val="0"/>
                <w:numId w:val="108"/>
              </w:numPr>
              <w:tabs>
                <w:tab w:val="left" w:pos="970"/>
              </w:tabs>
              <w:ind w:right="624" w:firstLine="706"/>
              <w:rPr>
                <w:sz w:val="26"/>
              </w:rPr>
            </w:pPr>
            <w:r>
              <w:rPr>
                <w:sz w:val="26"/>
              </w:rPr>
              <w:t>сравнивать несколько вариантов решения задачи,</w:t>
            </w:r>
            <w:r>
              <w:rPr>
                <w:spacing w:val="1"/>
                <w:sz w:val="26"/>
              </w:rPr>
              <w:t xml:space="preserve"> </w:t>
            </w:r>
            <w:r>
              <w:rPr>
                <w:sz w:val="26"/>
              </w:rPr>
              <w:t>выбирать</w:t>
            </w:r>
            <w:r>
              <w:rPr>
                <w:spacing w:val="-4"/>
                <w:sz w:val="26"/>
              </w:rPr>
              <w:t xml:space="preserve"> </w:t>
            </w:r>
            <w:r>
              <w:rPr>
                <w:sz w:val="26"/>
              </w:rPr>
              <w:t>наиболее</w:t>
            </w:r>
            <w:r>
              <w:rPr>
                <w:spacing w:val="-5"/>
                <w:sz w:val="26"/>
              </w:rPr>
              <w:t xml:space="preserve"> </w:t>
            </w:r>
            <w:r>
              <w:rPr>
                <w:sz w:val="26"/>
              </w:rPr>
              <w:t>подходящий</w:t>
            </w:r>
            <w:r>
              <w:rPr>
                <w:spacing w:val="-4"/>
                <w:sz w:val="26"/>
              </w:rPr>
              <w:t xml:space="preserve"> </w:t>
            </w:r>
            <w:r>
              <w:rPr>
                <w:sz w:val="26"/>
              </w:rPr>
              <w:t>(на</w:t>
            </w:r>
            <w:r>
              <w:rPr>
                <w:spacing w:val="-5"/>
                <w:sz w:val="26"/>
              </w:rPr>
              <w:t xml:space="preserve"> </w:t>
            </w:r>
            <w:r>
              <w:rPr>
                <w:sz w:val="26"/>
              </w:rPr>
              <w:t>основе</w:t>
            </w:r>
            <w:r>
              <w:rPr>
                <w:spacing w:val="-9"/>
                <w:sz w:val="26"/>
              </w:rPr>
              <w:t xml:space="preserve"> </w:t>
            </w:r>
            <w:r>
              <w:rPr>
                <w:sz w:val="26"/>
              </w:rPr>
              <w:t>предложенных</w:t>
            </w:r>
            <w:r>
              <w:rPr>
                <w:spacing w:val="-62"/>
                <w:sz w:val="26"/>
              </w:rPr>
              <w:t xml:space="preserve"> </w:t>
            </w:r>
            <w:r>
              <w:rPr>
                <w:sz w:val="26"/>
              </w:rPr>
              <w:t>критериев);</w:t>
            </w:r>
          </w:p>
          <w:p w:rsidR="00DF43CF" w:rsidRDefault="00E80A09" w:rsidP="00DD42E4">
            <w:pPr>
              <w:pStyle w:val="TableParagraph"/>
              <w:numPr>
                <w:ilvl w:val="0"/>
                <w:numId w:val="108"/>
              </w:numPr>
              <w:tabs>
                <w:tab w:val="left" w:pos="970"/>
              </w:tabs>
              <w:ind w:right="298" w:firstLine="706"/>
              <w:rPr>
                <w:sz w:val="26"/>
              </w:rPr>
            </w:pPr>
            <w:r>
              <w:rPr>
                <w:sz w:val="26"/>
              </w:rPr>
              <w:t>проводить</w:t>
            </w:r>
            <w:r>
              <w:rPr>
                <w:spacing w:val="-5"/>
                <w:sz w:val="26"/>
              </w:rPr>
              <w:t xml:space="preserve"> </w:t>
            </w:r>
            <w:r>
              <w:rPr>
                <w:sz w:val="26"/>
              </w:rPr>
              <w:t>по</w:t>
            </w:r>
            <w:r>
              <w:rPr>
                <w:spacing w:val="-9"/>
                <w:sz w:val="26"/>
              </w:rPr>
              <w:t xml:space="preserve"> </w:t>
            </w:r>
            <w:r>
              <w:rPr>
                <w:sz w:val="26"/>
              </w:rPr>
              <w:t>предложенному</w:t>
            </w:r>
            <w:r>
              <w:rPr>
                <w:spacing w:val="-6"/>
                <w:sz w:val="26"/>
              </w:rPr>
              <w:t xml:space="preserve"> </w:t>
            </w:r>
            <w:r>
              <w:rPr>
                <w:sz w:val="26"/>
              </w:rPr>
              <w:t>плану</w:t>
            </w:r>
            <w:r>
              <w:rPr>
                <w:spacing w:val="-5"/>
                <w:sz w:val="26"/>
              </w:rPr>
              <w:t xml:space="preserve"> </w:t>
            </w:r>
            <w:r>
              <w:rPr>
                <w:sz w:val="26"/>
              </w:rPr>
              <w:t>опыт,</w:t>
            </w:r>
            <w:r>
              <w:rPr>
                <w:spacing w:val="-4"/>
                <w:sz w:val="26"/>
              </w:rPr>
              <w:t xml:space="preserve"> </w:t>
            </w:r>
            <w:r>
              <w:rPr>
                <w:sz w:val="26"/>
              </w:rPr>
              <w:t>несложное</w:t>
            </w:r>
            <w:r>
              <w:rPr>
                <w:spacing w:val="-62"/>
                <w:sz w:val="26"/>
              </w:rPr>
              <w:t xml:space="preserve"> </w:t>
            </w:r>
            <w:r>
              <w:rPr>
                <w:sz w:val="26"/>
              </w:rPr>
              <w:t>исследование по установлению особенностей объекта</w:t>
            </w:r>
            <w:r>
              <w:rPr>
                <w:spacing w:val="1"/>
                <w:sz w:val="26"/>
              </w:rPr>
              <w:t xml:space="preserve"> </w:t>
            </w:r>
            <w:r>
              <w:rPr>
                <w:sz w:val="26"/>
              </w:rPr>
              <w:t>изучения и связей между объектами (часть-целое, причина –</w:t>
            </w:r>
            <w:r>
              <w:rPr>
                <w:spacing w:val="1"/>
                <w:sz w:val="26"/>
              </w:rPr>
              <w:t xml:space="preserve"> </w:t>
            </w:r>
            <w:r>
              <w:rPr>
                <w:sz w:val="26"/>
              </w:rPr>
              <w:t>следствие);</w:t>
            </w:r>
          </w:p>
          <w:p w:rsidR="00DF43CF" w:rsidRDefault="00E80A09" w:rsidP="00DD42E4">
            <w:pPr>
              <w:pStyle w:val="TableParagraph"/>
              <w:numPr>
                <w:ilvl w:val="0"/>
                <w:numId w:val="108"/>
              </w:numPr>
              <w:tabs>
                <w:tab w:val="left" w:pos="970"/>
              </w:tabs>
              <w:ind w:right="502" w:firstLine="706"/>
              <w:rPr>
                <w:sz w:val="26"/>
              </w:rPr>
            </w:pPr>
            <w:r>
              <w:rPr>
                <w:sz w:val="26"/>
              </w:rPr>
              <w:t>формулировать</w:t>
            </w:r>
            <w:r>
              <w:rPr>
                <w:spacing w:val="-2"/>
                <w:sz w:val="26"/>
              </w:rPr>
              <w:t xml:space="preserve"> </w:t>
            </w:r>
            <w:r>
              <w:rPr>
                <w:sz w:val="26"/>
              </w:rPr>
              <w:t>выводы</w:t>
            </w:r>
            <w:r>
              <w:rPr>
                <w:spacing w:val="-1"/>
                <w:sz w:val="26"/>
              </w:rPr>
              <w:t xml:space="preserve"> </w:t>
            </w:r>
            <w:r>
              <w:rPr>
                <w:sz w:val="26"/>
              </w:rPr>
              <w:t>и</w:t>
            </w:r>
            <w:r>
              <w:rPr>
                <w:spacing w:val="1"/>
                <w:sz w:val="26"/>
              </w:rPr>
              <w:t xml:space="preserve"> </w:t>
            </w:r>
            <w:r>
              <w:rPr>
                <w:sz w:val="26"/>
              </w:rPr>
              <w:t>подкреплять</w:t>
            </w:r>
            <w:r>
              <w:rPr>
                <w:spacing w:val="2"/>
                <w:sz w:val="26"/>
              </w:rPr>
              <w:t xml:space="preserve"> </w:t>
            </w:r>
            <w:r>
              <w:rPr>
                <w:sz w:val="26"/>
              </w:rPr>
              <w:t>их</w:t>
            </w:r>
            <w:r>
              <w:rPr>
                <w:spacing w:val="1"/>
                <w:sz w:val="26"/>
              </w:rPr>
              <w:t xml:space="preserve"> </w:t>
            </w:r>
            <w:r>
              <w:rPr>
                <w:sz w:val="26"/>
              </w:rPr>
              <w:t>доказательствами</w:t>
            </w:r>
            <w:r>
              <w:rPr>
                <w:spacing w:val="-1"/>
                <w:sz w:val="26"/>
              </w:rPr>
              <w:t xml:space="preserve"> </w:t>
            </w:r>
            <w:r>
              <w:rPr>
                <w:sz w:val="26"/>
              </w:rPr>
              <w:t>на основе результатов</w:t>
            </w:r>
            <w:r>
              <w:rPr>
                <w:spacing w:val="1"/>
                <w:sz w:val="26"/>
              </w:rPr>
              <w:t xml:space="preserve"> </w:t>
            </w:r>
            <w:r>
              <w:rPr>
                <w:sz w:val="26"/>
              </w:rPr>
              <w:t>проведенного</w:t>
            </w:r>
            <w:r>
              <w:rPr>
                <w:spacing w:val="1"/>
                <w:sz w:val="26"/>
              </w:rPr>
              <w:t xml:space="preserve"> </w:t>
            </w:r>
            <w:r>
              <w:rPr>
                <w:sz w:val="26"/>
              </w:rPr>
              <w:t>наблюдения</w:t>
            </w:r>
            <w:r>
              <w:rPr>
                <w:spacing w:val="-6"/>
                <w:sz w:val="26"/>
              </w:rPr>
              <w:t xml:space="preserve"> </w:t>
            </w:r>
            <w:r>
              <w:rPr>
                <w:sz w:val="26"/>
              </w:rPr>
              <w:t>(опыта,</w:t>
            </w:r>
            <w:r>
              <w:rPr>
                <w:spacing w:val="-3"/>
                <w:sz w:val="26"/>
              </w:rPr>
              <w:t xml:space="preserve"> </w:t>
            </w:r>
            <w:r>
              <w:rPr>
                <w:sz w:val="26"/>
              </w:rPr>
              <w:t>измерения,</w:t>
            </w:r>
            <w:r>
              <w:rPr>
                <w:spacing w:val="-4"/>
                <w:sz w:val="26"/>
              </w:rPr>
              <w:t xml:space="preserve"> </w:t>
            </w:r>
            <w:r>
              <w:rPr>
                <w:sz w:val="26"/>
              </w:rPr>
              <w:t>классификации,</w:t>
            </w:r>
            <w:r>
              <w:rPr>
                <w:spacing w:val="-4"/>
                <w:sz w:val="26"/>
              </w:rPr>
              <w:t xml:space="preserve"> </w:t>
            </w:r>
            <w:r>
              <w:rPr>
                <w:sz w:val="26"/>
              </w:rPr>
              <w:t>сравнения,</w:t>
            </w:r>
            <w:r>
              <w:rPr>
                <w:spacing w:val="-62"/>
                <w:sz w:val="26"/>
              </w:rPr>
              <w:t xml:space="preserve"> </w:t>
            </w:r>
            <w:r>
              <w:rPr>
                <w:sz w:val="26"/>
              </w:rPr>
              <w:t>исследования);</w:t>
            </w:r>
          </w:p>
          <w:p w:rsidR="00DF43CF" w:rsidRDefault="00E80A09" w:rsidP="00DD42E4">
            <w:pPr>
              <w:pStyle w:val="TableParagraph"/>
              <w:numPr>
                <w:ilvl w:val="0"/>
                <w:numId w:val="108"/>
              </w:numPr>
              <w:tabs>
                <w:tab w:val="left" w:pos="970"/>
              </w:tabs>
              <w:ind w:right="952" w:firstLine="706"/>
              <w:rPr>
                <w:sz w:val="26"/>
              </w:rPr>
            </w:pPr>
            <w:r>
              <w:rPr>
                <w:sz w:val="26"/>
              </w:rPr>
              <w:t>прогнозировать</w:t>
            </w:r>
            <w:r>
              <w:rPr>
                <w:spacing w:val="-8"/>
                <w:sz w:val="26"/>
              </w:rPr>
              <w:t xml:space="preserve"> </w:t>
            </w:r>
            <w:r>
              <w:rPr>
                <w:sz w:val="26"/>
              </w:rPr>
              <w:t>возможное</w:t>
            </w:r>
            <w:r>
              <w:rPr>
                <w:spacing w:val="-8"/>
                <w:sz w:val="26"/>
              </w:rPr>
              <w:t xml:space="preserve"> </w:t>
            </w:r>
            <w:r>
              <w:rPr>
                <w:sz w:val="26"/>
              </w:rPr>
              <w:t>развитие</w:t>
            </w:r>
            <w:r>
              <w:rPr>
                <w:spacing w:val="-8"/>
                <w:sz w:val="26"/>
              </w:rPr>
              <w:t xml:space="preserve"> </w:t>
            </w:r>
            <w:r>
              <w:rPr>
                <w:sz w:val="26"/>
              </w:rPr>
              <w:t>процессов,</w:t>
            </w:r>
            <w:r>
              <w:rPr>
                <w:spacing w:val="-62"/>
                <w:sz w:val="26"/>
              </w:rPr>
              <w:t xml:space="preserve"> </w:t>
            </w:r>
            <w:r>
              <w:rPr>
                <w:sz w:val="26"/>
              </w:rPr>
              <w:t>событий</w:t>
            </w:r>
            <w:r>
              <w:rPr>
                <w:spacing w:val="-3"/>
                <w:sz w:val="26"/>
              </w:rPr>
              <w:t xml:space="preserve"> </w:t>
            </w:r>
            <w:r>
              <w:rPr>
                <w:sz w:val="26"/>
              </w:rPr>
              <w:t>и</w:t>
            </w:r>
            <w:r>
              <w:rPr>
                <w:spacing w:val="-3"/>
                <w:sz w:val="26"/>
              </w:rPr>
              <w:t xml:space="preserve"> </w:t>
            </w:r>
            <w:r>
              <w:rPr>
                <w:sz w:val="26"/>
              </w:rPr>
              <w:t>их</w:t>
            </w:r>
            <w:r>
              <w:rPr>
                <w:spacing w:val="-3"/>
                <w:sz w:val="26"/>
              </w:rPr>
              <w:t xml:space="preserve"> </w:t>
            </w:r>
            <w:r>
              <w:rPr>
                <w:sz w:val="26"/>
              </w:rPr>
              <w:t>последствия</w:t>
            </w:r>
            <w:r>
              <w:rPr>
                <w:spacing w:val="-6"/>
                <w:sz w:val="26"/>
              </w:rPr>
              <w:t xml:space="preserve"> </w:t>
            </w:r>
            <w:r>
              <w:rPr>
                <w:sz w:val="26"/>
              </w:rPr>
              <w:t>в</w:t>
            </w:r>
            <w:r>
              <w:rPr>
                <w:spacing w:val="-2"/>
                <w:sz w:val="26"/>
              </w:rPr>
              <w:t xml:space="preserve"> </w:t>
            </w:r>
            <w:r>
              <w:rPr>
                <w:sz w:val="26"/>
              </w:rPr>
              <w:t>аналогичных</w:t>
            </w:r>
            <w:r>
              <w:rPr>
                <w:spacing w:val="-4"/>
                <w:sz w:val="26"/>
              </w:rPr>
              <w:t xml:space="preserve"> </w:t>
            </w:r>
            <w:r>
              <w:rPr>
                <w:sz w:val="26"/>
              </w:rPr>
              <w:t>или</w:t>
            </w:r>
            <w:r>
              <w:rPr>
                <w:spacing w:val="-3"/>
                <w:sz w:val="26"/>
              </w:rPr>
              <w:t xml:space="preserve"> </w:t>
            </w:r>
            <w:r>
              <w:rPr>
                <w:sz w:val="26"/>
              </w:rPr>
              <w:t>сходных</w:t>
            </w:r>
          </w:p>
          <w:p w:rsidR="00DF43CF" w:rsidRDefault="00E80A09">
            <w:pPr>
              <w:pStyle w:val="TableParagraph"/>
              <w:spacing w:line="288" w:lineRule="exact"/>
              <w:ind w:left="109"/>
              <w:rPr>
                <w:sz w:val="26"/>
              </w:rPr>
            </w:pPr>
            <w:r>
              <w:rPr>
                <w:sz w:val="26"/>
              </w:rPr>
              <w:t>ситуациях.</w:t>
            </w:r>
          </w:p>
        </w:tc>
      </w:tr>
      <w:tr w:rsidR="00DF43CF" w:rsidTr="00FF7574">
        <w:trPr>
          <w:trHeight w:val="4781"/>
        </w:trPr>
        <w:tc>
          <w:tcPr>
            <w:tcW w:w="1776" w:type="dxa"/>
          </w:tcPr>
          <w:p w:rsidR="00DF43CF" w:rsidRDefault="00E80A09" w:rsidP="00FF7574">
            <w:pPr>
              <w:pStyle w:val="TableParagraph"/>
              <w:ind w:left="110" w:right="546"/>
              <w:rPr>
                <w:sz w:val="26"/>
              </w:rPr>
            </w:pPr>
            <w:r>
              <w:rPr>
                <w:sz w:val="26"/>
              </w:rPr>
              <w:t>Работа</w:t>
            </w:r>
            <w:r>
              <w:rPr>
                <w:spacing w:val="-14"/>
                <w:sz w:val="26"/>
              </w:rPr>
              <w:t xml:space="preserve"> </w:t>
            </w:r>
            <w:r>
              <w:rPr>
                <w:sz w:val="26"/>
              </w:rPr>
              <w:t>с</w:t>
            </w:r>
            <w:r>
              <w:rPr>
                <w:spacing w:val="-62"/>
                <w:sz w:val="26"/>
              </w:rPr>
              <w:t xml:space="preserve"> </w:t>
            </w:r>
            <w:r>
              <w:rPr>
                <w:sz w:val="26"/>
              </w:rPr>
              <w:t>информацией</w:t>
            </w:r>
          </w:p>
        </w:tc>
        <w:tc>
          <w:tcPr>
            <w:tcW w:w="7800" w:type="dxa"/>
          </w:tcPr>
          <w:p w:rsidR="00DF43CF" w:rsidRDefault="00E80A09">
            <w:pPr>
              <w:pStyle w:val="TableParagraph"/>
              <w:spacing w:line="291" w:lineRule="exact"/>
              <w:ind w:left="816"/>
              <w:rPr>
                <w:sz w:val="26"/>
              </w:rPr>
            </w:pPr>
            <w:r>
              <w:rPr>
                <w:sz w:val="26"/>
              </w:rPr>
              <w:t>-выбирать</w:t>
            </w:r>
            <w:r>
              <w:rPr>
                <w:spacing w:val="-4"/>
                <w:sz w:val="26"/>
              </w:rPr>
              <w:t xml:space="preserve"> </w:t>
            </w:r>
            <w:r>
              <w:rPr>
                <w:sz w:val="26"/>
              </w:rPr>
              <w:t>источник</w:t>
            </w:r>
            <w:r>
              <w:rPr>
                <w:spacing w:val="-5"/>
                <w:sz w:val="26"/>
              </w:rPr>
              <w:t xml:space="preserve"> </w:t>
            </w:r>
            <w:r>
              <w:rPr>
                <w:sz w:val="26"/>
              </w:rPr>
              <w:t>получения</w:t>
            </w:r>
            <w:r>
              <w:rPr>
                <w:spacing w:val="-5"/>
                <w:sz w:val="26"/>
              </w:rPr>
              <w:t xml:space="preserve"> </w:t>
            </w:r>
            <w:r>
              <w:rPr>
                <w:sz w:val="26"/>
              </w:rPr>
              <w:t>информации;</w:t>
            </w:r>
          </w:p>
          <w:p w:rsidR="00DF43CF" w:rsidRDefault="00E80A09" w:rsidP="00DD42E4">
            <w:pPr>
              <w:pStyle w:val="TableParagraph"/>
              <w:numPr>
                <w:ilvl w:val="0"/>
                <w:numId w:val="107"/>
              </w:numPr>
              <w:tabs>
                <w:tab w:val="left" w:pos="970"/>
              </w:tabs>
              <w:ind w:right="617" w:firstLine="706"/>
              <w:rPr>
                <w:sz w:val="26"/>
              </w:rPr>
            </w:pPr>
            <w:r>
              <w:rPr>
                <w:sz w:val="26"/>
              </w:rPr>
              <w:t>согласно заданному алгоритму находить</w:t>
            </w:r>
            <w:r>
              <w:rPr>
                <w:spacing w:val="1"/>
                <w:sz w:val="26"/>
              </w:rPr>
              <w:t xml:space="preserve"> </w:t>
            </w:r>
            <w:r>
              <w:rPr>
                <w:sz w:val="26"/>
              </w:rPr>
              <w:t>в</w:t>
            </w:r>
            <w:r>
              <w:rPr>
                <w:spacing w:val="1"/>
                <w:sz w:val="26"/>
              </w:rPr>
              <w:t xml:space="preserve"> </w:t>
            </w:r>
            <w:r>
              <w:rPr>
                <w:sz w:val="26"/>
              </w:rPr>
              <w:t>предложенном</w:t>
            </w:r>
            <w:r>
              <w:rPr>
                <w:spacing w:val="-7"/>
                <w:sz w:val="26"/>
              </w:rPr>
              <w:t xml:space="preserve"> </w:t>
            </w:r>
            <w:r>
              <w:rPr>
                <w:sz w:val="26"/>
              </w:rPr>
              <w:t>источнике</w:t>
            </w:r>
            <w:r>
              <w:rPr>
                <w:spacing w:val="-5"/>
                <w:sz w:val="26"/>
              </w:rPr>
              <w:t xml:space="preserve"> </w:t>
            </w:r>
            <w:r>
              <w:rPr>
                <w:sz w:val="26"/>
              </w:rPr>
              <w:t>информацию,</w:t>
            </w:r>
            <w:r>
              <w:rPr>
                <w:spacing w:val="-5"/>
                <w:sz w:val="26"/>
              </w:rPr>
              <w:t xml:space="preserve"> </w:t>
            </w:r>
            <w:r>
              <w:rPr>
                <w:sz w:val="26"/>
              </w:rPr>
              <w:t>представленную</w:t>
            </w:r>
            <w:r>
              <w:rPr>
                <w:spacing w:val="-7"/>
                <w:sz w:val="26"/>
              </w:rPr>
              <w:t xml:space="preserve"> </w:t>
            </w:r>
            <w:r>
              <w:rPr>
                <w:sz w:val="26"/>
              </w:rPr>
              <w:t>в</w:t>
            </w:r>
            <w:r>
              <w:rPr>
                <w:spacing w:val="-62"/>
                <w:sz w:val="26"/>
              </w:rPr>
              <w:t xml:space="preserve"> </w:t>
            </w:r>
            <w:r>
              <w:rPr>
                <w:sz w:val="26"/>
              </w:rPr>
              <w:t>явном виде;</w:t>
            </w:r>
          </w:p>
          <w:p w:rsidR="00DF43CF" w:rsidRDefault="00E80A09" w:rsidP="00DD42E4">
            <w:pPr>
              <w:pStyle w:val="TableParagraph"/>
              <w:numPr>
                <w:ilvl w:val="0"/>
                <w:numId w:val="107"/>
              </w:numPr>
              <w:tabs>
                <w:tab w:val="left" w:pos="970"/>
              </w:tabs>
              <w:ind w:right="1337" w:firstLine="706"/>
              <w:rPr>
                <w:sz w:val="26"/>
              </w:rPr>
            </w:pPr>
            <w:r>
              <w:rPr>
                <w:sz w:val="26"/>
              </w:rPr>
              <w:t>распознавать</w:t>
            </w:r>
            <w:r>
              <w:rPr>
                <w:spacing w:val="-3"/>
                <w:sz w:val="26"/>
              </w:rPr>
              <w:t xml:space="preserve"> </w:t>
            </w:r>
            <w:r>
              <w:rPr>
                <w:sz w:val="26"/>
              </w:rPr>
              <w:t>достоверную</w:t>
            </w:r>
            <w:r>
              <w:rPr>
                <w:spacing w:val="-4"/>
                <w:sz w:val="26"/>
              </w:rPr>
              <w:t xml:space="preserve"> </w:t>
            </w:r>
            <w:r>
              <w:rPr>
                <w:sz w:val="26"/>
              </w:rPr>
              <w:t>и</w:t>
            </w:r>
            <w:r>
              <w:rPr>
                <w:spacing w:val="-8"/>
                <w:sz w:val="26"/>
              </w:rPr>
              <w:t xml:space="preserve"> </w:t>
            </w:r>
            <w:r>
              <w:rPr>
                <w:sz w:val="26"/>
              </w:rPr>
              <w:t>недостоверную</w:t>
            </w:r>
            <w:r>
              <w:rPr>
                <w:spacing w:val="-62"/>
                <w:sz w:val="26"/>
              </w:rPr>
              <w:t xml:space="preserve"> </w:t>
            </w:r>
            <w:r>
              <w:rPr>
                <w:sz w:val="26"/>
              </w:rPr>
              <w:t>информацию</w:t>
            </w:r>
            <w:r>
              <w:rPr>
                <w:spacing w:val="-2"/>
                <w:sz w:val="26"/>
              </w:rPr>
              <w:t xml:space="preserve"> </w:t>
            </w:r>
            <w:r>
              <w:rPr>
                <w:sz w:val="26"/>
              </w:rPr>
              <w:t>самостоятельно</w:t>
            </w:r>
            <w:r>
              <w:rPr>
                <w:spacing w:val="1"/>
                <w:sz w:val="26"/>
              </w:rPr>
              <w:t xml:space="preserve"> </w:t>
            </w:r>
            <w:r>
              <w:rPr>
                <w:sz w:val="26"/>
              </w:rPr>
              <w:t>или на</w:t>
            </w:r>
            <w:r>
              <w:rPr>
                <w:spacing w:val="1"/>
                <w:sz w:val="26"/>
              </w:rPr>
              <w:t xml:space="preserve"> </w:t>
            </w:r>
            <w:r>
              <w:rPr>
                <w:sz w:val="26"/>
              </w:rPr>
              <w:t>основании</w:t>
            </w:r>
            <w:r>
              <w:rPr>
                <w:spacing w:val="1"/>
                <w:sz w:val="26"/>
              </w:rPr>
              <w:t xml:space="preserve"> </w:t>
            </w:r>
            <w:r>
              <w:rPr>
                <w:sz w:val="26"/>
              </w:rPr>
              <w:t>предложенного</w:t>
            </w:r>
            <w:r>
              <w:rPr>
                <w:spacing w:val="-1"/>
                <w:sz w:val="26"/>
              </w:rPr>
              <w:t xml:space="preserve"> </w:t>
            </w:r>
            <w:r>
              <w:rPr>
                <w:sz w:val="26"/>
              </w:rPr>
              <w:t>педагогом способа проверки;</w:t>
            </w:r>
          </w:p>
          <w:p w:rsidR="00DF43CF" w:rsidRDefault="00E80A09" w:rsidP="00DD42E4">
            <w:pPr>
              <w:pStyle w:val="TableParagraph"/>
              <w:numPr>
                <w:ilvl w:val="0"/>
                <w:numId w:val="107"/>
              </w:numPr>
              <w:tabs>
                <w:tab w:val="left" w:pos="970"/>
              </w:tabs>
              <w:spacing w:before="1"/>
              <w:ind w:right="242" w:firstLine="706"/>
              <w:rPr>
                <w:sz w:val="26"/>
              </w:rPr>
            </w:pPr>
            <w:r>
              <w:rPr>
                <w:sz w:val="26"/>
              </w:rPr>
              <w:t>соблюдать</w:t>
            </w:r>
            <w:r>
              <w:rPr>
                <w:spacing w:val="-2"/>
                <w:sz w:val="26"/>
              </w:rPr>
              <w:t xml:space="preserve"> </w:t>
            </w:r>
            <w:r>
              <w:rPr>
                <w:sz w:val="26"/>
              </w:rPr>
              <w:t>с</w:t>
            </w:r>
            <w:r>
              <w:rPr>
                <w:spacing w:val="-3"/>
                <w:sz w:val="26"/>
              </w:rPr>
              <w:t xml:space="preserve"> </w:t>
            </w:r>
            <w:r>
              <w:rPr>
                <w:sz w:val="26"/>
              </w:rPr>
              <w:t>помощью</w:t>
            </w:r>
            <w:r>
              <w:rPr>
                <w:spacing w:val="-5"/>
                <w:sz w:val="26"/>
              </w:rPr>
              <w:t xml:space="preserve"> </w:t>
            </w:r>
            <w:r>
              <w:rPr>
                <w:sz w:val="26"/>
              </w:rPr>
              <w:t>взрослых</w:t>
            </w:r>
            <w:r>
              <w:rPr>
                <w:spacing w:val="-4"/>
                <w:sz w:val="26"/>
              </w:rPr>
              <w:t xml:space="preserve"> </w:t>
            </w:r>
            <w:r>
              <w:rPr>
                <w:sz w:val="26"/>
              </w:rPr>
              <w:t>(учителей,</w:t>
            </w:r>
            <w:r>
              <w:rPr>
                <w:spacing w:val="-2"/>
                <w:sz w:val="26"/>
              </w:rPr>
              <w:t xml:space="preserve"> </w:t>
            </w:r>
            <w:r>
              <w:rPr>
                <w:sz w:val="26"/>
              </w:rPr>
              <w:t>родителей</w:t>
            </w:r>
            <w:r>
              <w:rPr>
                <w:spacing w:val="-62"/>
                <w:sz w:val="26"/>
              </w:rPr>
              <w:t xml:space="preserve"> </w:t>
            </w:r>
            <w:r>
              <w:rPr>
                <w:sz w:val="26"/>
              </w:rPr>
              <w:t>(законных представителей)</w:t>
            </w:r>
            <w:r>
              <w:rPr>
                <w:spacing w:val="1"/>
                <w:sz w:val="26"/>
              </w:rPr>
              <w:t xml:space="preserve"> </w:t>
            </w:r>
            <w:r>
              <w:rPr>
                <w:sz w:val="26"/>
              </w:rPr>
              <w:t>несовершеннолетних</w:t>
            </w:r>
            <w:r>
              <w:rPr>
                <w:spacing w:val="1"/>
                <w:sz w:val="26"/>
              </w:rPr>
              <w:t xml:space="preserve"> </w:t>
            </w:r>
            <w:r>
              <w:rPr>
                <w:sz w:val="26"/>
              </w:rPr>
              <w:t>обучающихся) правила информационной безопасности при</w:t>
            </w:r>
            <w:r>
              <w:rPr>
                <w:spacing w:val="1"/>
                <w:sz w:val="26"/>
              </w:rPr>
              <w:t xml:space="preserve"> </w:t>
            </w:r>
            <w:r>
              <w:rPr>
                <w:sz w:val="26"/>
              </w:rPr>
              <w:t>поиске</w:t>
            </w:r>
            <w:r>
              <w:rPr>
                <w:spacing w:val="1"/>
                <w:sz w:val="26"/>
              </w:rPr>
              <w:t xml:space="preserve"> </w:t>
            </w:r>
            <w:r>
              <w:rPr>
                <w:sz w:val="26"/>
              </w:rPr>
              <w:t>информации</w:t>
            </w:r>
            <w:r>
              <w:rPr>
                <w:spacing w:val="2"/>
                <w:sz w:val="26"/>
              </w:rPr>
              <w:t xml:space="preserve"> </w:t>
            </w:r>
            <w:r>
              <w:rPr>
                <w:sz w:val="26"/>
              </w:rPr>
              <w:t>в</w:t>
            </w:r>
            <w:r>
              <w:rPr>
                <w:spacing w:val="3"/>
                <w:sz w:val="26"/>
              </w:rPr>
              <w:t xml:space="preserve"> </w:t>
            </w:r>
            <w:r>
              <w:rPr>
                <w:sz w:val="26"/>
              </w:rPr>
              <w:t>сети</w:t>
            </w:r>
            <w:r>
              <w:rPr>
                <w:spacing w:val="-4"/>
                <w:sz w:val="26"/>
              </w:rPr>
              <w:t xml:space="preserve"> </w:t>
            </w:r>
            <w:r>
              <w:rPr>
                <w:sz w:val="26"/>
              </w:rPr>
              <w:t>Интернет;</w:t>
            </w:r>
          </w:p>
          <w:p w:rsidR="00DF43CF" w:rsidRDefault="00E80A09" w:rsidP="00DD42E4">
            <w:pPr>
              <w:pStyle w:val="TableParagraph"/>
              <w:numPr>
                <w:ilvl w:val="0"/>
                <w:numId w:val="107"/>
              </w:numPr>
              <w:tabs>
                <w:tab w:val="left" w:pos="970"/>
              </w:tabs>
              <w:ind w:right="1053" w:firstLine="706"/>
              <w:rPr>
                <w:sz w:val="26"/>
              </w:rPr>
            </w:pPr>
            <w:r>
              <w:rPr>
                <w:sz w:val="26"/>
              </w:rPr>
              <w:t>анализировать и создавать текстовую, видео,</w:t>
            </w:r>
            <w:r>
              <w:rPr>
                <w:spacing w:val="1"/>
                <w:sz w:val="26"/>
              </w:rPr>
              <w:t xml:space="preserve"> </w:t>
            </w:r>
            <w:r>
              <w:rPr>
                <w:sz w:val="26"/>
              </w:rPr>
              <w:t>графическую, звуковую информацию в соответствии с</w:t>
            </w:r>
            <w:r>
              <w:rPr>
                <w:spacing w:val="-62"/>
                <w:sz w:val="26"/>
              </w:rPr>
              <w:t xml:space="preserve"> </w:t>
            </w:r>
            <w:r>
              <w:rPr>
                <w:sz w:val="26"/>
              </w:rPr>
              <w:t>учебной</w:t>
            </w:r>
            <w:r>
              <w:rPr>
                <w:spacing w:val="1"/>
                <w:sz w:val="26"/>
              </w:rPr>
              <w:t xml:space="preserve"> </w:t>
            </w:r>
            <w:r>
              <w:rPr>
                <w:sz w:val="26"/>
              </w:rPr>
              <w:t>задачей;</w:t>
            </w:r>
          </w:p>
          <w:p w:rsidR="00DF43CF" w:rsidRDefault="00E80A09" w:rsidP="00DD42E4">
            <w:pPr>
              <w:pStyle w:val="TableParagraph"/>
              <w:numPr>
                <w:ilvl w:val="0"/>
                <w:numId w:val="107"/>
              </w:numPr>
              <w:tabs>
                <w:tab w:val="left" w:pos="970"/>
              </w:tabs>
              <w:spacing w:line="298" w:lineRule="exact"/>
              <w:ind w:right="1066" w:firstLine="706"/>
              <w:rPr>
                <w:sz w:val="26"/>
              </w:rPr>
            </w:pPr>
            <w:r>
              <w:rPr>
                <w:sz w:val="26"/>
              </w:rPr>
              <w:t>Самостоятельно</w:t>
            </w:r>
            <w:r>
              <w:rPr>
                <w:spacing w:val="-4"/>
                <w:sz w:val="26"/>
              </w:rPr>
              <w:t xml:space="preserve"> </w:t>
            </w:r>
            <w:r>
              <w:rPr>
                <w:sz w:val="26"/>
              </w:rPr>
              <w:t>создавать</w:t>
            </w:r>
            <w:r>
              <w:rPr>
                <w:spacing w:val="-8"/>
                <w:sz w:val="26"/>
              </w:rPr>
              <w:t xml:space="preserve"> </w:t>
            </w:r>
            <w:r>
              <w:rPr>
                <w:sz w:val="26"/>
              </w:rPr>
              <w:t>схемы,</w:t>
            </w:r>
            <w:r>
              <w:rPr>
                <w:spacing w:val="-3"/>
                <w:sz w:val="26"/>
              </w:rPr>
              <w:t xml:space="preserve"> </w:t>
            </w:r>
            <w:r>
              <w:rPr>
                <w:sz w:val="26"/>
              </w:rPr>
              <w:t>таблицы</w:t>
            </w:r>
            <w:r>
              <w:rPr>
                <w:spacing w:val="-4"/>
                <w:sz w:val="26"/>
              </w:rPr>
              <w:t xml:space="preserve"> </w:t>
            </w:r>
            <w:r>
              <w:rPr>
                <w:sz w:val="26"/>
              </w:rPr>
              <w:t>для</w:t>
            </w:r>
            <w:r>
              <w:rPr>
                <w:spacing w:val="-62"/>
                <w:sz w:val="26"/>
              </w:rPr>
              <w:t xml:space="preserve"> </w:t>
            </w:r>
            <w:r>
              <w:rPr>
                <w:sz w:val="26"/>
              </w:rPr>
              <w:t>представления</w:t>
            </w:r>
            <w:r>
              <w:rPr>
                <w:spacing w:val="1"/>
                <w:sz w:val="26"/>
              </w:rPr>
              <w:t xml:space="preserve"> </w:t>
            </w:r>
            <w:r>
              <w:rPr>
                <w:sz w:val="26"/>
              </w:rPr>
              <w:t>информации.</w:t>
            </w:r>
          </w:p>
        </w:tc>
      </w:tr>
      <w:tr w:rsidR="00DF43CF">
        <w:trPr>
          <w:trHeight w:val="897"/>
        </w:trPr>
        <w:tc>
          <w:tcPr>
            <w:tcW w:w="9576" w:type="dxa"/>
            <w:gridSpan w:val="2"/>
          </w:tcPr>
          <w:p w:rsidR="00DF43CF" w:rsidRDefault="00DF43CF">
            <w:pPr>
              <w:pStyle w:val="TableParagraph"/>
              <w:spacing w:before="7"/>
              <w:rPr>
                <w:b/>
                <w:i/>
                <w:sz w:val="25"/>
              </w:rPr>
            </w:pPr>
          </w:p>
          <w:p w:rsidR="00DF43CF" w:rsidRDefault="00E80A09">
            <w:pPr>
              <w:pStyle w:val="TableParagraph"/>
              <w:ind w:left="1104"/>
              <w:rPr>
                <w:sz w:val="26"/>
              </w:rPr>
            </w:pPr>
            <w:r>
              <w:rPr>
                <w:sz w:val="26"/>
              </w:rPr>
              <w:t>Овладение</w:t>
            </w:r>
            <w:r>
              <w:rPr>
                <w:spacing w:val="-5"/>
                <w:sz w:val="26"/>
              </w:rPr>
              <w:t xml:space="preserve"> </w:t>
            </w:r>
            <w:r>
              <w:rPr>
                <w:sz w:val="26"/>
              </w:rPr>
              <w:t>универсальными</w:t>
            </w:r>
            <w:r>
              <w:rPr>
                <w:spacing w:val="-5"/>
                <w:sz w:val="26"/>
              </w:rPr>
              <w:t xml:space="preserve"> </w:t>
            </w:r>
            <w:r>
              <w:rPr>
                <w:sz w:val="26"/>
              </w:rPr>
              <w:t xml:space="preserve">учебными </w:t>
            </w:r>
            <w:r>
              <w:rPr>
                <w:i/>
                <w:sz w:val="26"/>
              </w:rPr>
              <w:t>коммуникативными</w:t>
            </w:r>
            <w:r>
              <w:rPr>
                <w:i/>
                <w:spacing w:val="-3"/>
                <w:sz w:val="26"/>
              </w:rPr>
              <w:t xml:space="preserve"> </w:t>
            </w:r>
            <w:r>
              <w:rPr>
                <w:sz w:val="26"/>
              </w:rPr>
              <w:t>действиями:</w:t>
            </w:r>
          </w:p>
        </w:tc>
      </w:tr>
      <w:tr w:rsidR="00DF43CF" w:rsidTr="00FF7574">
        <w:trPr>
          <w:trHeight w:val="3288"/>
        </w:trPr>
        <w:tc>
          <w:tcPr>
            <w:tcW w:w="1776" w:type="dxa"/>
          </w:tcPr>
          <w:p w:rsidR="00DF43CF" w:rsidRDefault="00E80A09">
            <w:pPr>
              <w:pStyle w:val="TableParagraph"/>
              <w:spacing w:line="291" w:lineRule="exact"/>
              <w:ind w:left="110"/>
              <w:rPr>
                <w:sz w:val="26"/>
              </w:rPr>
            </w:pPr>
            <w:r>
              <w:rPr>
                <w:sz w:val="26"/>
              </w:rPr>
              <w:t>Общение</w:t>
            </w:r>
          </w:p>
        </w:tc>
        <w:tc>
          <w:tcPr>
            <w:tcW w:w="7800" w:type="dxa"/>
          </w:tcPr>
          <w:p w:rsidR="00DF43CF" w:rsidRDefault="00E80A09" w:rsidP="00DD42E4">
            <w:pPr>
              <w:pStyle w:val="TableParagraph"/>
              <w:numPr>
                <w:ilvl w:val="0"/>
                <w:numId w:val="106"/>
              </w:numPr>
              <w:tabs>
                <w:tab w:val="left" w:pos="970"/>
              </w:tabs>
              <w:ind w:right="395" w:firstLine="706"/>
              <w:rPr>
                <w:sz w:val="26"/>
              </w:rPr>
            </w:pPr>
            <w:r>
              <w:rPr>
                <w:sz w:val="26"/>
              </w:rPr>
              <w:t>воспринимать</w:t>
            </w:r>
            <w:r>
              <w:rPr>
                <w:spacing w:val="-7"/>
                <w:sz w:val="26"/>
              </w:rPr>
              <w:t xml:space="preserve"> </w:t>
            </w:r>
            <w:r>
              <w:rPr>
                <w:sz w:val="26"/>
              </w:rPr>
              <w:t>и</w:t>
            </w:r>
            <w:r>
              <w:rPr>
                <w:spacing w:val="-2"/>
                <w:sz w:val="26"/>
              </w:rPr>
              <w:t xml:space="preserve"> </w:t>
            </w:r>
            <w:r>
              <w:rPr>
                <w:sz w:val="26"/>
              </w:rPr>
              <w:t>формулировать</w:t>
            </w:r>
            <w:r>
              <w:rPr>
                <w:spacing w:val="-6"/>
                <w:sz w:val="26"/>
              </w:rPr>
              <w:t xml:space="preserve"> </w:t>
            </w:r>
            <w:r>
              <w:rPr>
                <w:sz w:val="26"/>
              </w:rPr>
              <w:t>суждения,</w:t>
            </w:r>
            <w:r>
              <w:rPr>
                <w:spacing w:val="-1"/>
                <w:sz w:val="26"/>
              </w:rPr>
              <w:t xml:space="preserve"> </w:t>
            </w:r>
            <w:r>
              <w:rPr>
                <w:sz w:val="26"/>
              </w:rPr>
              <w:t>выражать</w:t>
            </w:r>
            <w:r>
              <w:rPr>
                <w:spacing w:val="-62"/>
                <w:sz w:val="26"/>
              </w:rPr>
              <w:t xml:space="preserve"> </w:t>
            </w:r>
            <w:r>
              <w:rPr>
                <w:sz w:val="26"/>
              </w:rPr>
              <w:t>эмоции в</w:t>
            </w:r>
            <w:r>
              <w:rPr>
                <w:spacing w:val="1"/>
                <w:sz w:val="26"/>
              </w:rPr>
              <w:t xml:space="preserve"> </w:t>
            </w:r>
            <w:r>
              <w:rPr>
                <w:sz w:val="26"/>
              </w:rPr>
              <w:t>соответствии</w:t>
            </w:r>
            <w:r>
              <w:rPr>
                <w:spacing w:val="-4"/>
                <w:sz w:val="26"/>
              </w:rPr>
              <w:t xml:space="preserve"> </w:t>
            </w:r>
            <w:r>
              <w:rPr>
                <w:sz w:val="26"/>
              </w:rPr>
              <w:t>с</w:t>
            </w:r>
            <w:r>
              <w:rPr>
                <w:spacing w:val="1"/>
                <w:sz w:val="26"/>
              </w:rPr>
              <w:t xml:space="preserve"> </w:t>
            </w:r>
            <w:r>
              <w:rPr>
                <w:sz w:val="26"/>
              </w:rPr>
              <w:t>целями</w:t>
            </w:r>
            <w:r>
              <w:rPr>
                <w:spacing w:val="-5"/>
                <w:sz w:val="26"/>
              </w:rPr>
              <w:t xml:space="preserve"> </w:t>
            </w:r>
            <w:r>
              <w:rPr>
                <w:sz w:val="26"/>
              </w:rPr>
              <w:t>и условиями</w:t>
            </w:r>
            <w:r>
              <w:rPr>
                <w:spacing w:val="8"/>
                <w:sz w:val="26"/>
              </w:rPr>
              <w:t xml:space="preserve"> </w:t>
            </w:r>
            <w:r>
              <w:rPr>
                <w:sz w:val="26"/>
              </w:rPr>
              <w:t>общения в</w:t>
            </w:r>
            <w:r>
              <w:rPr>
                <w:spacing w:val="1"/>
                <w:sz w:val="26"/>
              </w:rPr>
              <w:t xml:space="preserve"> </w:t>
            </w:r>
            <w:r>
              <w:rPr>
                <w:sz w:val="26"/>
              </w:rPr>
              <w:t>знакомой</w:t>
            </w:r>
            <w:r>
              <w:rPr>
                <w:spacing w:val="1"/>
                <w:sz w:val="26"/>
              </w:rPr>
              <w:t xml:space="preserve"> </w:t>
            </w:r>
            <w:r>
              <w:rPr>
                <w:sz w:val="26"/>
              </w:rPr>
              <w:t>среде;</w:t>
            </w:r>
          </w:p>
          <w:p w:rsidR="00DF43CF" w:rsidRDefault="00E80A09" w:rsidP="00DD42E4">
            <w:pPr>
              <w:pStyle w:val="TableParagraph"/>
              <w:numPr>
                <w:ilvl w:val="0"/>
                <w:numId w:val="106"/>
              </w:numPr>
              <w:tabs>
                <w:tab w:val="left" w:pos="970"/>
              </w:tabs>
              <w:ind w:right="498" w:firstLine="706"/>
              <w:rPr>
                <w:sz w:val="26"/>
              </w:rPr>
            </w:pPr>
            <w:r>
              <w:rPr>
                <w:sz w:val="26"/>
              </w:rPr>
              <w:t>проявлять</w:t>
            </w:r>
            <w:r>
              <w:rPr>
                <w:spacing w:val="51"/>
                <w:sz w:val="26"/>
              </w:rPr>
              <w:t xml:space="preserve"> </w:t>
            </w:r>
            <w:r>
              <w:rPr>
                <w:sz w:val="26"/>
              </w:rPr>
              <w:t>уважительное</w:t>
            </w:r>
            <w:r>
              <w:rPr>
                <w:spacing w:val="-5"/>
                <w:sz w:val="26"/>
              </w:rPr>
              <w:t xml:space="preserve"> </w:t>
            </w:r>
            <w:r>
              <w:rPr>
                <w:sz w:val="26"/>
              </w:rPr>
              <w:t>отношение</w:t>
            </w:r>
            <w:r>
              <w:rPr>
                <w:spacing w:val="-5"/>
                <w:sz w:val="26"/>
              </w:rPr>
              <w:t xml:space="preserve"> </w:t>
            </w:r>
            <w:r>
              <w:rPr>
                <w:sz w:val="26"/>
              </w:rPr>
              <w:t>к</w:t>
            </w:r>
            <w:r>
              <w:rPr>
                <w:spacing w:val="-7"/>
                <w:sz w:val="26"/>
              </w:rPr>
              <w:t xml:space="preserve"> </w:t>
            </w:r>
            <w:r>
              <w:rPr>
                <w:sz w:val="26"/>
              </w:rPr>
              <w:t>собеседнику,</w:t>
            </w:r>
            <w:r>
              <w:rPr>
                <w:spacing w:val="-62"/>
                <w:sz w:val="26"/>
              </w:rPr>
              <w:t xml:space="preserve"> </w:t>
            </w:r>
            <w:r>
              <w:rPr>
                <w:sz w:val="26"/>
              </w:rPr>
              <w:t>соблюдать</w:t>
            </w:r>
            <w:r>
              <w:rPr>
                <w:spacing w:val="1"/>
                <w:sz w:val="26"/>
              </w:rPr>
              <w:t xml:space="preserve"> </w:t>
            </w:r>
            <w:r>
              <w:rPr>
                <w:sz w:val="26"/>
              </w:rPr>
              <w:t>правила</w:t>
            </w:r>
            <w:r>
              <w:rPr>
                <w:spacing w:val="-5"/>
                <w:sz w:val="26"/>
              </w:rPr>
              <w:t xml:space="preserve"> </w:t>
            </w:r>
            <w:r>
              <w:rPr>
                <w:sz w:val="26"/>
              </w:rPr>
              <w:t>ведения</w:t>
            </w:r>
            <w:r>
              <w:rPr>
                <w:spacing w:val="1"/>
                <w:sz w:val="26"/>
              </w:rPr>
              <w:t xml:space="preserve"> </w:t>
            </w:r>
            <w:r>
              <w:rPr>
                <w:sz w:val="26"/>
              </w:rPr>
              <w:t>диалога</w:t>
            </w:r>
            <w:r>
              <w:rPr>
                <w:spacing w:val="-1"/>
                <w:sz w:val="26"/>
              </w:rPr>
              <w:t xml:space="preserve"> </w:t>
            </w:r>
            <w:r>
              <w:rPr>
                <w:sz w:val="26"/>
              </w:rPr>
              <w:t>и дискуссии;</w:t>
            </w:r>
          </w:p>
          <w:p w:rsidR="00DF43CF" w:rsidRDefault="00E80A09" w:rsidP="00DD42E4">
            <w:pPr>
              <w:pStyle w:val="TableParagraph"/>
              <w:numPr>
                <w:ilvl w:val="0"/>
                <w:numId w:val="106"/>
              </w:numPr>
              <w:tabs>
                <w:tab w:val="left" w:pos="970"/>
              </w:tabs>
              <w:ind w:right="264" w:firstLine="706"/>
              <w:rPr>
                <w:sz w:val="26"/>
              </w:rPr>
            </w:pPr>
            <w:r>
              <w:rPr>
                <w:sz w:val="26"/>
              </w:rPr>
              <w:t>признавать</w:t>
            </w:r>
            <w:r>
              <w:rPr>
                <w:spacing w:val="-9"/>
                <w:sz w:val="26"/>
              </w:rPr>
              <w:t xml:space="preserve"> </w:t>
            </w:r>
            <w:r>
              <w:rPr>
                <w:sz w:val="26"/>
              </w:rPr>
              <w:t>возможность</w:t>
            </w:r>
            <w:r>
              <w:rPr>
                <w:spacing w:val="-4"/>
                <w:sz w:val="26"/>
              </w:rPr>
              <w:t xml:space="preserve"> </w:t>
            </w:r>
            <w:r>
              <w:rPr>
                <w:sz w:val="26"/>
              </w:rPr>
              <w:t>существования</w:t>
            </w:r>
            <w:r>
              <w:rPr>
                <w:spacing w:val="-6"/>
                <w:sz w:val="26"/>
              </w:rPr>
              <w:t xml:space="preserve"> </w:t>
            </w:r>
            <w:r>
              <w:rPr>
                <w:sz w:val="26"/>
              </w:rPr>
              <w:t>разных</w:t>
            </w:r>
            <w:r>
              <w:rPr>
                <w:spacing w:val="-6"/>
                <w:sz w:val="26"/>
              </w:rPr>
              <w:t xml:space="preserve"> </w:t>
            </w:r>
            <w:r>
              <w:rPr>
                <w:sz w:val="26"/>
              </w:rPr>
              <w:t>точек</w:t>
            </w:r>
            <w:r>
              <w:rPr>
                <w:spacing w:val="-62"/>
                <w:sz w:val="26"/>
              </w:rPr>
              <w:t xml:space="preserve"> </w:t>
            </w:r>
            <w:r>
              <w:rPr>
                <w:sz w:val="26"/>
              </w:rPr>
              <w:t>зрения;</w:t>
            </w:r>
          </w:p>
          <w:p w:rsidR="00DF43CF" w:rsidRDefault="00E80A09" w:rsidP="00DD42E4">
            <w:pPr>
              <w:pStyle w:val="TableParagraph"/>
              <w:numPr>
                <w:ilvl w:val="0"/>
                <w:numId w:val="106"/>
              </w:numPr>
              <w:tabs>
                <w:tab w:val="left" w:pos="970"/>
              </w:tabs>
              <w:spacing w:line="242" w:lineRule="auto"/>
              <w:ind w:right="940" w:firstLine="706"/>
              <w:rPr>
                <w:sz w:val="26"/>
              </w:rPr>
            </w:pPr>
            <w:r>
              <w:rPr>
                <w:sz w:val="26"/>
              </w:rPr>
              <w:t>корректно</w:t>
            </w:r>
            <w:r>
              <w:rPr>
                <w:spacing w:val="-4"/>
                <w:sz w:val="26"/>
              </w:rPr>
              <w:t xml:space="preserve"> </w:t>
            </w:r>
            <w:r>
              <w:rPr>
                <w:sz w:val="26"/>
              </w:rPr>
              <w:t>и</w:t>
            </w:r>
            <w:r>
              <w:rPr>
                <w:spacing w:val="-4"/>
                <w:sz w:val="26"/>
              </w:rPr>
              <w:t xml:space="preserve"> </w:t>
            </w:r>
            <w:r>
              <w:rPr>
                <w:sz w:val="26"/>
              </w:rPr>
              <w:t>аргументировано</w:t>
            </w:r>
            <w:r>
              <w:rPr>
                <w:spacing w:val="-4"/>
                <w:sz w:val="26"/>
              </w:rPr>
              <w:t xml:space="preserve"> </w:t>
            </w:r>
            <w:r>
              <w:rPr>
                <w:sz w:val="26"/>
              </w:rPr>
              <w:t>высказывать</w:t>
            </w:r>
            <w:r>
              <w:rPr>
                <w:spacing w:val="-3"/>
                <w:sz w:val="26"/>
              </w:rPr>
              <w:t xml:space="preserve"> </w:t>
            </w:r>
            <w:r>
              <w:rPr>
                <w:sz w:val="26"/>
              </w:rPr>
              <w:t>свое</w:t>
            </w:r>
            <w:r>
              <w:rPr>
                <w:spacing w:val="-62"/>
                <w:sz w:val="26"/>
              </w:rPr>
              <w:t xml:space="preserve"> </w:t>
            </w:r>
            <w:r>
              <w:rPr>
                <w:sz w:val="26"/>
              </w:rPr>
              <w:t>мнение;</w:t>
            </w:r>
          </w:p>
          <w:p w:rsidR="00DF43CF" w:rsidRDefault="00E80A09" w:rsidP="00DD42E4">
            <w:pPr>
              <w:pStyle w:val="TableParagraph"/>
              <w:numPr>
                <w:ilvl w:val="0"/>
                <w:numId w:val="106"/>
              </w:numPr>
              <w:tabs>
                <w:tab w:val="left" w:pos="970"/>
              </w:tabs>
              <w:spacing w:line="298" w:lineRule="exact"/>
              <w:ind w:right="920" w:firstLine="706"/>
              <w:rPr>
                <w:sz w:val="26"/>
              </w:rPr>
            </w:pPr>
            <w:r>
              <w:rPr>
                <w:sz w:val="26"/>
              </w:rPr>
              <w:t>строить речевые высказывание в соответствии с</w:t>
            </w:r>
            <w:r>
              <w:rPr>
                <w:spacing w:val="-62"/>
                <w:sz w:val="26"/>
              </w:rPr>
              <w:t xml:space="preserve"> </w:t>
            </w:r>
            <w:r>
              <w:rPr>
                <w:sz w:val="26"/>
              </w:rPr>
              <w:t>поставленной</w:t>
            </w:r>
            <w:r>
              <w:rPr>
                <w:spacing w:val="1"/>
                <w:sz w:val="26"/>
              </w:rPr>
              <w:t xml:space="preserve"> </w:t>
            </w:r>
            <w:r>
              <w:rPr>
                <w:sz w:val="26"/>
              </w:rPr>
              <w:t>задачей;</w:t>
            </w:r>
          </w:p>
        </w:tc>
      </w:tr>
    </w:tbl>
    <w:p w:rsidR="00DF43CF" w:rsidRDefault="00DF43CF">
      <w:pPr>
        <w:spacing w:line="298" w:lineRule="exact"/>
        <w:rPr>
          <w:sz w:val="26"/>
        </w:rPr>
        <w:sectPr w:rsidR="00DF43CF">
          <w:headerReference w:type="default" r:id="rId20"/>
          <w:footerReference w:type="default" r:id="rId21"/>
          <w:pgSz w:w="11910" w:h="16390"/>
          <w:pgMar w:top="1160" w:right="440" w:bottom="280" w:left="1380" w:header="766" w:footer="0" w:gutter="0"/>
          <w:cols w:space="720"/>
        </w:sectPr>
      </w:pPr>
    </w:p>
    <w:p w:rsidR="00DF43CF" w:rsidRDefault="00DF43CF">
      <w:pPr>
        <w:pStyle w:val="a3"/>
        <w:spacing w:before="4"/>
        <w:ind w:left="0"/>
        <w:jc w:val="left"/>
        <w:rPr>
          <w:b/>
          <w:i/>
          <w:sz w:val="8"/>
        </w:rPr>
      </w:pPr>
    </w:p>
    <w:tbl>
      <w:tblPr>
        <w:tblStyle w:val="TableNormal"/>
        <w:tblW w:w="0" w:type="auto"/>
        <w:tblInd w:w="2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76"/>
        <w:gridCol w:w="7800"/>
      </w:tblGrid>
      <w:tr w:rsidR="00DF43CF" w:rsidTr="00FF7574">
        <w:trPr>
          <w:trHeight w:val="1492"/>
        </w:trPr>
        <w:tc>
          <w:tcPr>
            <w:tcW w:w="1776" w:type="dxa"/>
          </w:tcPr>
          <w:p w:rsidR="00DF43CF" w:rsidRDefault="00DF43CF">
            <w:pPr>
              <w:pStyle w:val="TableParagraph"/>
              <w:rPr>
                <w:sz w:val="24"/>
              </w:rPr>
            </w:pPr>
          </w:p>
        </w:tc>
        <w:tc>
          <w:tcPr>
            <w:tcW w:w="7800" w:type="dxa"/>
          </w:tcPr>
          <w:p w:rsidR="00DF43CF" w:rsidRDefault="00E80A09" w:rsidP="00DD42E4">
            <w:pPr>
              <w:pStyle w:val="TableParagraph"/>
              <w:numPr>
                <w:ilvl w:val="0"/>
                <w:numId w:val="105"/>
              </w:numPr>
              <w:tabs>
                <w:tab w:val="left" w:pos="970"/>
              </w:tabs>
              <w:ind w:right="602" w:firstLine="706"/>
              <w:rPr>
                <w:sz w:val="26"/>
              </w:rPr>
            </w:pPr>
            <w:r>
              <w:rPr>
                <w:sz w:val="26"/>
              </w:rPr>
              <w:t>создавать</w:t>
            </w:r>
            <w:r>
              <w:rPr>
                <w:spacing w:val="-2"/>
                <w:sz w:val="26"/>
              </w:rPr>
              <w:t xml:space="preserve"> </w:t>
            </w:r>
            <w:r>
              <w:rPr>
                <w:sz w:val="26"/>
              </w:rPr>
              <w:t>устные</w:t>
            </w:r>
            <w:r>
              <w:rPr>
                <w:spacing w:val="-2"/>
                <w:sz w:val="26"/>
              </w:rPr>
              <w:t xml:space="preserve"> </w:t>
            </w:r>
            <w:r>
              <w:rPr>
                <w:sz w:val="26"/>
              </w:rPr>
              <w:t>и</w:t>
            </w:r>
            <w:r>
              <w:rPr>
                <w:spacing w:val="-7"/>
                <w:sz w:val="26"/>
              </w:rPr>
              <w:t xml:space="preserve"> </w:t>
            </w:r>
            <w:r>
              <w:rPr>
                <w:sz w:val="26"/>
              </w:rPr>
              <w:t>письменные</w:t>
            </w:r>
            <w:r>
              <w:rPr>
                <w:spacing w:val="-2"/>
                <w:sz w:val="26"/>
              </w:rPr>
              <w:t xml:space="preserve"> </w:t>
            </w:r>
            <w:r>
              <w:rPr>
                <w:sz w:val="26"/>
              </w:rPr>
              <w:t>тексты</w:t>
            </w:r>
            <w:r>
              <w:rPr>
                <w:spacing w:val="59"/>
                <w:sz w:val="26"/>
              </w:rPr>
              <w:t xml:space="preserve"> </w:t>
            </w:r>
            <w:r>
              <w:rPr>
                <w:sz w:val="26"/>
              </w:rPr>
              <w:t>(описание,</w:t>
            </w:r>
            <w:r>
              <w:rPr>
                <w:spacing w:val="-62"/>
                <w:sz w:val="26"/>
              </w:rPr>
              <w:t xml:space="preserve"> </w:t>
            </w:r>
            <w:r>
              <w:rPr>
                <w:sz w:val="26"/>
              </w:rPr>
              <w:t>рассуждение,</w:t>
            </w:r>
            <w:r>
              <w:rPr>
                <w:spacing w:val="3"/>
                <w:sz w:val="26"/>
              </w:rPr>
              <w:t xml:space="preserve"> </w:t>
            </w:r>
            <w:r>
              <w:rPr>
                <w:sz w:val="26"/>
              </w:rPr>
              <w:t>повествование);</w:t>
            </w:r>
          </w:p>
          <w:p w:rsidR="00DF43CF" w:rsidRDefault="00E80A09" w:rsidP="00DD42E4">
            <w:pPr>
              <w:pStyle w:val="TableParagraph"/>
              <w:numPr>
                <w:ilvl w:val="0"/>
                <w:numId w:val="105"/>
              </w:numPr>
              <w:tabs>
                <w:tab w:val="left" w:pos="970"/>
              </w:tabs>
              <w:spacing w:line="298" w:lineRule="exact"/>
              <w:ind w:left="969"/>
              <w:rPr>
                <w:sz w:val="26"/>
              </w:rPr>
            </w:pPr>
            <w:r>
              <w:rPr>
                <w:sz w:val="26"/>
              </w:rPr>
              <w:t>готовить</w:t>
            </w:r>
            <w:r>
              <w:rPr>
                <w:spacing w:val="-9"/>
                <w:sz w:val="26"/>
              </w:rPr>
              <w:t xml:space="preserve"> </w:t>
            </w:r>
            <w:r>
              <w:rPr>
                <w:sz w:val="26"/>
              </w:rPr>
              <w:t>небольшие</w:t>
            </w:r>
            <w:r>
              <w:rPr>
                <w:spacing w:val="-4"/>
                <w:sz w:val="26"/>
              </w:rPr>
              <w:t xml:space="preserve"> </w:t>
            </w:r>
            <w:r>
              <w:rPr>
                <w:sz w:val="26"/>
              </w:rPr>
              <w:t>публичные</w:t>
            </w:r>
            <w:r>
              <w:rPr>
                <w:spacing w:val="-5"/>
                <w:sz w:val="26"/>
              </w:rPr>
              <w:t xml:space="preserve"> </w:t>
            </w:r>
            <w:r>
              <w:rPr>
                <w:sz w:val="26"/>
              </w:rPr>
              <w:t>выступления;</w:t>
            </w:r>
          </w:p>
          <w:p w:rsidR="00DF43CF" w:rsidRDefault="00E80A09" w:rsidP="00DD42E4">
            <w:pPr>
              <w:pStyle w:val="TableParagraph"/>
              <w:numPr>
                <w:ilvl w:val="0"/>
                <w:numId w:val="105"/>
              </w:numPr>
              <w:tabs>
                <w:tab w:val="left" w:pos="970"/>
              </w:tabs>
              <w:spacing w:line="298" w:lineRule="exact"/>
              <w:ind w:right="280" w:firstLine="706"/>
              <w:rPr>
                <w:sz w:val="26"/>
              </w:rPr>
            </w:pPr>
            <w:r>
              <w:rPr>
                <w:sz w:val="26"/>
              </w:rPr>
              <w:t>подбирать</w:t>
            </w:r>
            <w:r>
              <w:rPr>
                <w:spacing w:val="-5"/>
                <w:sz w:val="26"/>
              </w:rPr>
              <w:t xml:space="preserve"> </w:t>
            </w:r>
            <w:r>
              <w:rPr>
                <w:sz w:val="26"/>
              </w:rPr>
              <w:t>иллюстративный</w:t>
            </w:r>
            <w:r>
              <w:rPr>
                <w:spacing w:val="-5"/>
                <w:sz w:val="26"/>
              </w:rPr>
              <w:t xml:space="preserve"> </w:t>
            </w:r>
            <w:r>
              <w:rPr>
                <w:sz w:val="26"/>
              </w:rPr>
              <w:t>материал</w:t>
            </w:r>
            <w:r>
              <w:rPr>
                <w:spacing w:val="-5"/>
                <w:sz w:val="26"/>
              </w:rPr>
              <w:t xml:space="preserve"> </w:t>
            </w:r>
            <w:r>
              <w:rPr>
                <w:sz w:val="26"/>
              </w:rPr>
              <w:t>(рисунки,</w:t>
            </w:r>
            <w:r>
              <w:rPr>
                <w:spacing w:val="-5"/>
                <w:sz w:val="26"/>
              </w:rPr>
              <w:t xml:space="preserve"> </w:t>
            </w:r>
            <w:r>
              <w:rPr>
                <w:sz w:val="26"/>
              </w:rPr>
              <w:t>фото,</w:t>
            </w:r>
            <w:r>
              <w:rPr>
                <w:spacing w:val="-62"/>
                <w:sz w:val="26"/>
              </w:rPr>
              <w:t xml:space="preserve"> </w:t>
            </w:r>
            <w:r>
              <w:rPr>
                <w:sz w:val="26"/>
              </w:rPr>
              <w:t>плакаты)</w:t>
            </w:r>
            <w:r>
              <w:rPr>
                <w:spacing w:val="1"/>
                <w:sz w:val="26"/>
              </w:rPr>
              <w:t xml:space="preserve"> </w:t>
            </w:r>
            <w:r>
              <w:rPr>
                <w:sz w:val="26"/>
              </w:rPr>
              <w:t>к тексту</w:t>
            </w:r>
            <w:r>
              <w:rPr>
                <w:spacing w:val="1"/>
                <w:sz w:val="26"/>
              </w:rPr>
              <w:t xml:space="preserve"> </w:t>
            </w:r>
            <w:r>
              <w:rPr>
                <w:sz w:val="26"/>
              </w:rPr>
              <w:t>выступления.</w:t>
            </w:r>
          </w:p>
        </w:tc>
      </w:tr>
      <w:tr w:rsidR="00DF43CF" w:rsidTr="00FF7574">
        <w:trPr>
          <w:trHeight w:val="4488"/>
        </w:trPr>
        <w:tc>
          <w:tcPr>
            <w:tcW w:w="1776" w:type="dxa"/>
          </w:tcPr>
          <w:p w:rsidR="00DF43CF" w:rsidRDefault="00E80A09" w:rsidP="00FF7574">
            <w:pPr>
              <w:pStyle w:val="TableParagraph"/>
              <w:spacing w:line="242" w:lineRule="auto"/>
              <w:ind w:left="110" w:right="142" w:hanging="144"/>
              <w:rPr>
                <w:sz w:val="26"/>
              </w:rPr>
            </w:pPr>
            <w:r>
              <w:rPr>
                <w:sz w:val="26"/>
              </w:rPr>
              <w:t>Совместная</w:t>
            </w:r>
            <w:r>
              <w:rPr>
                <w:spacing w:val="1"/>
                <w:sz w:val="26"/>
              </w:rPr>
              <w:t xml:space="preserve"> </w:t>
            </w:r>
            <w:r>
              <w:rPr>
                <w:spacing w:val="-1"/>
                <w:sz w:val="26"/>
              </w:rPr>
              <w:t>деятельность</w:t>
            </w:r>
          </w:p>
        </w:tc>
        <w:tc>
          <w:tcPr>
            <w:tcW w:w="7800" w:type="dxa"/>
          </w:tcPr>
          <w:p w:rsidR="00DF43CF" w:rsidRDefault="00E80A09" w:rsidP="00DD42E4">
            <w:pPr>
              <w:pStyle w:val="TableParagraph"/>
              <w:numPr>
                <w:ilvl w:val="0"/>
                <w:numId w:val="104"/>
              </w:numPr>
              <w:tabs>
                <w:tab w:val="left" w:pos="970"/>
              </w:tabs>
              <w:ind w:right="213" w:firstLine="706"/>
              <w:rPr>
                <w:sz w:val="26"/>
              </w:rPr>
            </w:pPr>
            <w:r>
              <w:rPr>
                <w:sz w:val="26"/>
              </w:rPr>
              <w:t>формулировать краткосрочные и долгосрочные цели</w:t>
            </w:r>
            <w:r>
              <w:rPr>
                <w:spacing w:val="1"/>
                <w:sz w:val="26"/>
              </w:rPr>
              <w:t xml:space="preserve"> </w:t>
            </w:r>
            <w:r>
              <w:rPr>
                <w:sz w:val="26"/>
              </w:rPr>
              <w:t>(индивидуальные с учетом участия в коллективных задачах) в</w:t>
            </w:r>
            <w:r>
              <w:rPr>
                <w:spacing w:val="-62"/>
                <w:sz w:val="26"/>
              </w:rPr>
              <w:t xml:space="preserve"> </w:t>
            </w:r>
            <w:r>
              <w:rPr>
                <w:sz w:val="26"/>
              </w:rPr>
              <w:t>стандартной (типовой) ситуации на основе предложенного</w:t>
            </w:r>
            <w:r>
              <w:rPr>
                <w:spacing w:val="1"/>
                <w:sz w:val="26"/>
              </w:rPr>
              <w:t xml:space="preserve"> </w:t>
            </w:r>
            <w:r>
              <w:rPr>
                <w:sz w:val="26"/>
              </w:rPr>
              <w:t>формата</w:t>
            </w:r>
            <w:r>
              <w:rPr>
                <w:spacing w:val="-6"/>
                <w:sz w:val="26"/>
              </w:rPr>
              <w:t xml:space="preserve"> </w:t>
            </w:r>
            <w:r>
              <w:rPr>
                <w:sz w:val="26"/>
              </w:rPr>
              <w:t>планирования,</w:t>
            </w:r>
            <w:r>
              <w:rPr>
                <w:spacing w:val="-4"/>
                <w:sz w:val="26"/>
              </w:rPr>
              <w:t xml:space="preserve"> </w:t>
            </w:r>
            <w:r>
              <w:rPr>
                <w:sz w:val="26"/>
              </w:rPr>
              <w:t>распределения</w:t>
            </w:r>
            <w:r>
              <w:rPr>
                <w:spacing w:val="-5"/>
                <w:sz w:val="26"/>
              </w:rPr>
              <w:t xml:space="preserve"> </w:t>
            </w:r>
            <w:r>
              <w:rPr>
                <w:sz w:val="26"/>
              </w:rPr>
              <w:t>промежуточных</w:t>
            </w:r>
            <w:r>
              <w:rPr>
                <w:spacing w:val="-7"/>
                <w:sz w:val="26"/>
              </w:rPr>
              <w:t xml:space="preserve"> </w:t>
            </w:r>
            <w:r>
              <w:rPr>
                <w:sz w:val="26"/>
              </w:rPr>
              <w:t>шагов</w:t>
            </w:r>
            <w:r>
              <w:rPr>
                <w:spacing w:val="-62"/>
                <w:sz w:val="26"/>
              </w:rPr>
              <w:t xml:space="preserve"> </w:t>
            </w:r>
            <w:r>
              <w:rPr>
                <w:sz w:val="26"/>
              </w:rPr>
              <w:t>и</w:t>
            </w:r>
            <w:r>
              <w:rPr>
                <w:spacing w:val="1"/>
                <w:sz w:val="26"/>
              </w:rPr>
              <w:t xml:space="preserve"> </w:t>
            </w:r>
            <w:r>
              <w:rPr>
                <w:sz w:val="26"/>
              </w:rPr>
              <w:t>сроков;</w:t>
            </w:r>
          </w:p>
          <w:p w:rsidR="00DF43CF" w:rsidRDefault="00E80A09" w:rsidP="00DD42E4">
            <w:pPr>
              <w:pStyle w:val="TableParagraph"/>
              <w:numPr>
                <w:ilvl w:val="0"/>
                <w:numId w:val="104"/>
              </w:numPr>
              <w:tabs>
                <w:tab w:val="left" w:pos="970"/>
              </w:tabs>
              <w:ind w:right="784" w:firstLine="706"/>
              <w:rPr>
                <w:sz w:val="26"/>
              </w:rPr>
            </w:pPr>
            <w:r>
              <w:rPr>
                <w:sz w:val="26"/>
              </w:rPr>
              <w:t>принимать цель совместной деятельности,</w:t>
            </w:r>
            <w:r>
              <w:rPr>
                <w:spacing w:val="1"/>
                <w:sz w:val="26"/>
              </w:rPr>
              <w:t xml:space="preserve"> </w:t>
            </w:r>
            <w:r>
              <w:rPr>
                <w:sz w:val="26"/>
              </w:rPr>
              <w:t>коллективно строить действия по ее достижению:</w:t>
            </w:r>
            <w:r>
              <w:rPr>
                <w:spacing w:val="1"/>
                <w:sz w:val="26"/>
              </w:rPr>
              <w:t xml:space="preserve"> </w:t>
            </w:r>
            <w:r>
              <w:rPr>
                <w:sz w:val="26"/>
              </w:rPr>
              <w:t>распределять роли, договариваться, обсуждать процесс и</w:t>
            </w:r>
            <w:r>
              <w:rPr>
                <w:spacing w:val="-63"/>
                <w:sz w:val="26"/>
              </w:rPr>
              <w:t xml:space="preserve"> </w:t>
            </w:r>
            <w:r>
              <w:rPr>
                <w:sz w:val="26"/>
              </w:rPr>
              <w:t>результат</w:t>
            </w:r>
            <w:r>
              <w:rPr>
                <w:spacing w:val="2"/>
                <w:sz w:val="26"/>
              </w:rPr>
              <w:t xml:space="preserve"> </w:t>
            </w:r>
            <w:r>
              <w:rPr>
                <w:sz w:val="26"/>
              </w:rPr>
              <w:t>совместной</w:t>
            </w:r>
            <w:r>
              <w:rPr>
                <w:spacing w:val="2"/>
                <w:sz w:val="26"/>
              </w:rPr>
              <w:t xml:space="preserve"> </w:t>
            </w:r>
            <w:r>
              <w:rPr>
                <w:sz w:val="26"/>
              </w:rPr>
              <w:t>работы;</w:t>
            </w:r>
          </w:p>
          <w:p w:rsidR="00DF43CF" w:rsidRDefault="00E80A09" w:rsidP="00DD42E4">
            <w:pPr>
              <w:pStyle w:val="TableParagraph"/>
              <w:numPr>
                <w:ilvl w:val="0"/>
                <w:numId w:val="104"/>
              </w:numPr>
              <w:tabs>
                <w:tab w:val="left" w:pos="970"/>
              </w:tabs>
              <w:ind w:right="1228" w:firstLine="706"/>
              <w:rPr>
                <w:sz w:val="26"/>
              </w:rPr>
            </w:pPr>
            <w:r>
              <w:rPr>
                <w:sz w:val="26"/>
              </w:rPr>
              <w:t>проявлять</w:t>
            </w:r>
            <w:r>
              <w:rPr>
                <w:spacing w:val="-10"/>
                <w:sz w:val="26"/>
              </w:rPr>
              <w:t xml:space="preserve"> </w:t>
            </w:r>
            <w:r>
              <w:rPr>
                <w:sz w:val="26"/>
              </w:rPr>
              <w:t>готовность</w:t>
            </w:r>
            <w:r>
              <w:rPr>
                <w:spacing w:val="-5"/>
                <w:sz w:val="26"/>
              </w:rPr>
              <w:t xml:space="preserve"> </w:t>
            </w:r>
            <w:r>
              <w:rPr>
                <w:sz w:val="26"/>
              </w:rPr>
              <w:t>руководить,</w:t>
            </w:r>
            <w:r>
              <w:rPr>
                <w:spacing w:val="-9"/>
                <w:sz w:val="26"/>
              </w:rPr>
              <w:t xml:space="preserve"> </w:t>
            </w:r>
            <w:r>
              <w:rPr>
                <w:sz w:val="26"/>
              </w:rPr>
              <w:t>выполнять</w:t>
            </w:r>
            <w:r>
              <w:rPr>
                <w:spacing w:val="-62"/>
                <w:sz w:val="26"/>
              </w:rPr>
              <w:t xml:space="preserve"> </w:t>
            </w:r>
            <w:r>
              <w:rPr>
                <w:sz w:val="26"/>
              </w:rPr>
              <w:t>поручение,</w:t>
            </w:r>
            <w:r>
              <w:rPr>
                <w:spacing w:val="3"/>
                <w:sz w:val="26"/>
              </w:rPr>
              <w:t xml:space="preserve"> </w:t>
            </w:r>
            <w:r>
              <w:rPr>
                <w:sz w:val="26"/>
              </w:rPr>
              <w:t>подчиняться;</w:t>
            </w:r>
          </w:p>
          <w:p w:rsidR="00DF43CF" w:rsidRDefault="00E80A09" w:rsidP="00DD42E4">
            <w:pPr>
              <w:pStyle w:val="TableParagraph"/>
              <w:numPr>
                <w:ilvl w:val="0"/>
                <w:numId w:val="104"/>
              </w:numPr>
              <w:tabs>
                <w:tab w:val="left" w:pos="970"/>
              </w:tabs>
              <w:spacing w:line="298" w:lineRule="exact"/>
              <w:ind w:left="969"/>
              <w:rPr>
                <w:sz w:val="26"/>
              </w:rPr>
            </w:pPr>
            <w:r>
              <w:rPr>
                <w:sz w:val="26"/>
              </w:rPr>
              <w:t>ответственно</w:t>
            </w:r>
            <w:r>
              <w:rPr>
                <w:spacing w:val="-7"/>
                <w:sz w:val="26"/>
              </w:rPr>
              <w:t xml:space="preserve"> </w:t>
            </w:r>
            <w:r>
              <w:rPr>
                <w:sz w:val="26"/>
              </w:rPr>
              <w:t>выполнять</w:t>
            </w:r>
            <w:r>
              <w:rPr>
                <w:spacing w:val="-5"/>
                <w:sz w:val="26"/>
              </w:rPr>
              <w:t xml:space="preserve"> </w:t>
            </w:r>
            <w:r>
              <w:rPr>
                <w:sz w:val="26"/>
              </w:rPr>
              <w:t>свою</w:t>
            </w:r>
            <w:r>
              <w:rPr>
                <w:spacing w:val="-3"/>
                <w:sz w:val="26"/>
              </w:rPr>
              <w:t xml:space="preserve"> </w:t>
            </w:r>
            <w:r>
              <w:rPr>
                <w:sz w:val="26"/>
              </w:rPr>
              <w:t>часть</w:t>
            </w:r>
            <w:r>
              <w:rPr>
                <w:spacing w:val="-4"/>
                <w:sz w:val="26"/>
              </w:rPr>
              <w:t xml:space="preserve"> </w:t>
            </w:r>
            <w:r>
              <w:rPr>
                <w:sz w:val="26"/>
              </w:rPr>
              <w:t>работы;</w:t>
            </w:r>
          </w:p>
          <w:p w:rsidR="00DF43CF" w:rsidRDefault="00E80A09" w:rsidP="00DD42E4">
            <w:pPr>
              <w:pStyle w:val="TableParagraph"/>
              <w:numPr>
                <w:ilvl w:val="0"/>
                <w:numId w:val="104"/>
              </w:numPr>
              <w:tabs>
                <w:tab w:val="left" w:pos="970"/>
              </w:tabs>
              <w:spacing w:line="298" w:lineRule="exact"/>
              <w:ind w:left="969"/>
              <w:rPr>
                <w:sz w:val="26"/>
              </w:rPr>
            </w:pPr>
            <w:r>
              <w:rPr>
                <w:sz w:val="26"/>
              </w:rPr>
              <w:t>оценивать</w:t>
            </w:r>
            <w:r>
              <w:rPr>
                <w:spacing w:val="-4"/>
                <w:sz w:val="26"/>
              </w:rPr>
              <w:t xml:space="preserve"> </w:t>
            </w:r>
            <w:r>
              <w:rPr>
                <w:sz w:val="26"/>
              </w:rPr>
              <w:t>свой</w:t>
            </w:r>
            <w:r>
              <w:rPr>
                <w:spacing w:val="-4"/>
                <w:sz w:val="26"/>
              </w:rPr>
              <w:t xml:space="preserve"> </w:t>
            </w:r>
            <w:r>
              <w:rPr>
                <w:sz w:val="26"/>
              </w:rPr>
              <w:t>в</w:t>
            </w:r>
            <w:r>
              <w:rPr>
                <w:spacing w:val="-3"/>
                <w:sz w:val="26"/>
              </w:rPr>
              <w:t xml:space="preserve"> </w:t>
            </w:r>
            <w:r>
              <w:rPr>
                <w:sz w:val="26"/>
              </w:rPr>
              <w:t>общий результат;</w:t>
            </w:r>
          </w:p>
          <w:p w:rsidR="00DF43CF" w:rsidRDefault="00E80A09" w:rsidP="00DD42E4">
            <w:pPr>
              <w:pStyle w:val="TableParagraph"/>
              <w:numPr>
                <w:ilvl w:val="0"/>
                <w:numId w:val="104"/>
              </w:numPr>
              <w:tabs>
                <w:tab w:val="left" w:pos="970"/>
              </w:tabs>
              <w:spacing w:line="302" w:lineRule="exact"/>
              <w:ind w:right="188" w:firstLine="706"/>
              <w:rPr>
                <w:sz w:val="26"/>
              </w:rPr>
            </w:pPr>
            <w:r>
              <w:rPr>
                <w:sz w:val="26"/>
              </w:rPr>
              <w:t>выполнять</w:t>
            </w:r>
            <w:r>
              <w:rPr>
                <w:spacing w:val="-7"/>
                <w:sz w:val="26"/>
              </w:rPr>
              <w:t xml:space="preserve"> </w:t>
            </w:r>
            <w:r>
              <w:rPr>
                <w:sz w:val="26"/>
              </w:rPr>
              <w:t>совместные</w:t>
            </w:r>
            <w:r>
              <w:rPr>
                <w:spacing w:val="-3"/>
                <w:sz w:val="26"/>
              </w:rPr>
              <w:t xml:space="preserve"> </w:t>
            </w:r>
            <w:r>
              <w:rPr>
                <w:sz w:val="26"/>
              </w:rPr>
              <w:t>проектные</w:t>
            </w:r>
            <w:r>
              <w:rPr>
                <w:spacing w:val="-3"/>
                <w:sz w:val="26"/>
              </w:rPr>
              <w:t xml:space="preserve"> </w:t>
            </w:r>
            <w:r>
              <w:rPr>
                <w:sz w:val="26"/>
              </w:rPr>
              <w:t>задания</w:t>
            </w:r>
            <w:r>
              <w:rPr>
                <w:spacing w:val="-3"/>
                <w:sz w:val="26"/>
              </w:rPr>
              <w:t xml:space="preserve"> </w:t>
            </w:r>
            <w:r>
              <w:rPr>
                <w:sz w:val="26"/>
              </w:rPr>
              <w:t>с</w:t>
            </w:r>
            <w:r>
              <w:rPr>
                <w:spacing w:val="-3"/>
                <w:sz w:val="26"/>
              </w:rPr>
              <w:t xml:space="preserve"> </w:t>
            </w:r>
            <w:r>
              <w:rPr>
                <w:sz w:val="26"/>
              </w:rPr>
              <w:t>опорой</w:t>
            </w:r>
            <w:r>
              <w:rPr>
                <w:spacing w:val="-2"/>
                <w:sz w:val="26"/>
              </w:rPr>
              <w:t xml:space="preserve"> </w:t>
            </w:r>
            <w:r>
              <w:rPr>
                <w:sz w:val="26"/>
              </w:rPr>
              <w:t>на</w:t>
            </w:r>
            <w:r>
              <w:rPr>
                <w:spacing w:val="-62"/>
                <w:sz w:val="26"/>
              </w:rPr>
              <w:t xml:space="preserve"> </w:t>
            </w:r>
            <w:r>
              <w:rPr>
                <w:sz w:val="26"/>
              </w:rPr>
              <w:t>предложенные</w:t>
            </w:r>
            <w:r>
              <w:rPr>
                <w:spacing w:val="1"/>
                <w:sz w:val="26"/>
              </w:rPr>
              <w:t xml:space="preserve"> </w:t>
            </w:r>
            <w:r>
              <w:rPr>
                <w:sz w:val="26"/>
              </w:rPr>
              <w:t>образцы.</w:t>
            </w:r>
          </w:p>
        </w:tc>
      </w:tr>
      <w:tr w:rsidR="00DF43CF">
        <w:trPr>
          <w:trHeight w:val="897"/>
        </w:trPr>
        <w:tc>
          <w:tcPr>
            <w:tcW w:w="9576" w:type="dxa"/>
            <w:gridSpan w:val="2"/>
          </w:tcPr>
          <w:p w:rsidR="00DF43CF" w:rsidRDefault="00DF43CF">
            <w:pPr>
              <w:pStyle w:val="TableParagraph"/>
              <w:spacing w:before="2"/>
              <w:rPr>
                <w:b/>
                <w:i/>
                <w:sz w:val="25"/>
              </w:rPr>
            </w:pPr>
          </w:p>
          <w:p w:rsidR="00DF43CF" w:rsidRDefault="00E80A09">
            <w:pPr>
              <w:pStyle w:val="TableParagraph"/>
              <w:ind w:left="1363"/>
              <w:rPr>
                <w:sz w:val="26"/>
              </w:rPr>
            </w:pPr>
            <w:r>
              <w:rPr>
                <w:sz w:val="26"/>
              </w:rPr>
              <w:t>Овладение</w:t>
            </w:r>
            <w:r>
              <w:rPr>
                <w:spacing w:val="-4"/>
                <w:sz w:val="26"/>
              </w:rPr>
              <w:t xml:space="preserve"> </w:t>
            </w:r>
            <w:r>
              <w:rPr>
                <w:sz w:val="26"/>
              </w:rPr>
              <w:t>универсальными</w:t>
            </w:r>
            <w:r>
              <w:rPr>
                <w:spacing w:val="-4"/>
                <w:sz w:val="26"/>
              </w:rPr>
              <w:t xml:space="preserve"> </w:t>
            </w:r>
            <w:r>
              <w:rPr>
                <w:sz w:val="26"/>
              </w:rPr>
              <w:t xml:space="preserve">учебными </w:t>
            </w:r>
            <w:r>
              <w:rPr>
                <w:i/>
                <w:sz w:val="26"/>
              </w:rPr>
              <w:t>регулятивными</w:t>
            </w:r>
            <w:r>
              <w:rPr>
                <w:i/>
                <w:spacing w:val="-3"/>
                <w:sz w:val="26"/>
              </w:rPr>
              <w:t xml:space="preserve"> </w:t>
            </w:r>
            <w:r>
              <w:rPr>
                <w:sz w:val="26"/>
              </w:rPr>
              <w:t>действиями:</w:t>
            </w:r>
          </w:p>
        </w:tc>
      </w:tr>
      <w:tr w:rsidR="00DF43CF" w:rsidTr="00FF7574">
        <w:trPr>
          <w:trHeight w:val="897"/>
        </w:trPr>
        <w:tc>
          <w:tcPr>
            <w:tcW w:w="1776" w:type="dxa"/>
          </w:tcPr>
          <w:p w:rsidR="00DF43CF" w:rsidRDefault="00E80A09">
            <w:pPr>
              <w:pStyle w:val="TableParagraph"/>
              <w:spacing w:line="291" w:lineRule="exact"/>
              <w:ind w:left="110"/>
              <w:rPr>
                <w:sz w:val="26"/>
              </w:rPr>
            </w:pPr>
            <w:r>
              <w:rPr>
                <w:sz w:val="26"/>
              </w:rPr>
              <w:t>Самоорганизация</w:t>
            </w:r>
          </w:p>
        </w:tc>
        <w:tc>
          <w:tcPr>
            <w:tcW w:w="7800" w:type="dxa"/>
          </w:tcPr>
          <w:p w:rsidR="00DF43CF" w:rsidRDefault="00E80A09" w:rsidP="00DD42E4">
            <w:pPr>
              <w:pStyle w:val="TableParagraph"/>
              <w:numPr>
                <w:ilvl w:val="0"/>
                <w:numId w:val="103"/>
              </w:numPr>
              <w:tabs>
                <w:tab w:val="left" w:pos="970"/>
              </w:tabs>
              <w:ind w:right="175" w:firstLine="706"/>
              <w:rPr>
                <w:sz w:val="26"/>
              </w:rPr>
            </w:pPr>
            <w:r>
              <w:rPr>
                <w:sz w:val="26"/>
              </w:rPr>
              <w:t>планировать</w:t>
            </w:r>
            <w:r>
              <w:rPr>
                <w:spacing w:val="-7"/>
                <w:sz w:val="26"/>
              </w:rPr>
              <w:t xml:space="preserve"> </w:t>
            </w:r>
            <w:r>
              <w:rPr>
                <w:sz w:val="26"/>
              </w:rPr>
              <w:t>действия</w:t>
            </w:r>
            <w:r>
              <w:rPr>
                <w:spacing w:val="2"/>
                <w:sz w:val="26"/>
              </w:rPr>
              <w:t xml:space="preserve"> </w:t>
            </w:r>
            <w:r>
              <w:rPr>
                <w:sz w:val="26"/>
              </w:rPr>
              <w:t>по</w:t>
            </w:r>
            <w:r>
              <w:rPr>
                <w:spacing w:val="-8"/>
                <w:sz w:val="26"/>
              </w:rPr>
              <w:t xml:space="preserve"> </w:t>
            </w:r>
            <w:r>
              <w:rPr>
                <w:sz w:val="26"/>
              </w:rPr>
              <w:t>решению</w:t>
            </w:r>
            <w:r>
              <w:rPr>
                <w:spacing w:val="-4"/>
                <w:sz w:val="26"/>
              </w:rPr>
              <w:t xml:space="preserve"> </w:t>
            </w:r>
            <w:r>
              <w:rPr>
                <w:sz w:val="26"/>
              </w:rPr>
              <w:t>учебной</w:t>
            </w:r>
            <w:r>
              <w:rPr>
                <w:spacing w:val="-2"/>
                <w:sz w:val="26"/>
              </w:rPr>
              <w:t xml:space="preserve"> </w:t>
            </w:r>
            <w:r>
              <w:rPr>
                <w:sz w:val="26"/>
              </w:rPr>
              <w:t>задачи</w:t>
            </w:r>
            <w:r>
              <w:rPr>
                <w:spacing w:val="-4"/>
                <w:sz w:val="26"/>
              </w:rPr>
              <w:t xml:space="preserve"> </w:t>
            </w:r>
            <w:r>
              <w:rPr>
                <w:sz w:val="26"/>
              </w:rPr>
              <w:t>для</w:t>
            </w:r>
            <w:r>
              <w:rPr>
                <w:spacing w:val="-62"/>
                <w:sz w:val="26"/>
              </w:rPr>
              <w:t xml:space="preserve"> </w:t>
            </w:r>
            <w:r>
              <w:rPr>
                <w:sz w:val="26"/>
              </w:rPr>
              <w:t>получения</w:t>
            </w:r>
            <w:r>
              <w:rPr>
                <w:spacing w:val="1"/>
                <w:sz w:val="26"/>
              </w:rPr>
              <w:t xml:space="preserve"> </w:t>
            </w:r>
            <w:r>
              <w:rPr>
                <w:sz w:val="26"/>
              </w:rPr>
              <w:t>результата;</w:t>
            </w:r>
          </w:p>
          <w:p w:rsidR="00DF43CF" w:rsidRDefault="00E80A09" w:rsidP="00DD42E4">
            <w:pPr>
              <w:pStyle w:val="TableParagraph"/>
              <w:numPr>
                <w:ilvl w:val="0"/>
                <w:numId w:val="103"/>
              </w:numPr>
              <w:tabs>
                <w:tab w:val="left" w:pos="970"/>
              </w:tabs>
              <w:spacing w:line="287" w:lineRule="exact"/>
              <w:ind w:left="969"/>
              <w:rPr>
                <w:sz w:val="26"/>
              </w:rPr>
            </w:pPr>
            <w:r>
              <w:rPr>
                <w:sz w:val="26"/>
              </w:rPr>
              <w:t>выстраивать</w:t>
            </w:r>
            <w:r>
              <w:rPr>
                <w:spacing w:val="-5"/>
                <w:sz w:val="26"/>
              </w:rPr>
              <w:t xml:space="preserve"> </w:t>
            </w:r>
            <w:r>
              <w:rPr>
                <w:sz w:val="26"/>
              </w:rPr>
              <w:t>последовательность</w:t>
            </w:r>
            <w:r>
              <w:rPr>
                <w:spacing w:val="-8"/>
                <w:sz w:val="26"/>
              </w:rPr>
              <w:t xml:space="preserve"> </w:t>
            </w:r>
            <w:r>
              <w:rPr>
                <w:sz w:val="26"/>
              </w:rPr>
              <w:t>выбранных</w:t>
            </w:r>
            <w:r>
              <w:rPr>
                <w:spacing w:val="-6"/>
                <w:sz w:val="26"/>
              </w:rPr>
              <w:t xml:space="preserve"> </w:t>
            </w:r>
            <w:r>
              <w:rPr>
                <w:sz w:val="26"/>
              </w:rPr>
              <w:t>действий.</w:t>
            </w:r>
          </w:p>
        </w:tc>
      </w:tr>
      <w:tr w:rsidR="00DF43CF" w:rsidTr="00FF7574">
        <w:trPr>
          <w:trHeight w:val="1195"/>
        </w:trPr>
        <w:tc>
          <w:tcPr>
            <w:tcW w:w="1776" w:type="dxa"/>
          </w:tcPr>
          <w:p w:rsidR="00DF43CF" w:rsidRDefault="00E80A09">
            <w:pPr>
              <w:pStyle w:val="TableParagraph"/>
              <w:spacing w:line="292" w:lineRule="exact"/>
              <w:ind w:left="110"/>
              <w:rPr>
                <w:sz w:val="26"/>
              </w:rPr>
            </w:pPr>
            <w:r>
              <w:rPr>
                <w:sz w:val="26"/>
              </w:rPr>
              <w:t>Самоконтроль</w:t>
            </w:r>
          </w:p>
        </w:tc>
        <w:tc>
          <w:tcPr>
            <w:tcW w:w="7800" w:type="dxa"/>
          </w:tcPr>
          <w:p w:rsidR="00DF43CF" w:rsidRDefault="00E80A09" w:rsidP="00DD42E4">
            <w:pPr>
              <w:pStyle w:val="TableParagraph"/>
              <w:numPr>
                <w:ilvl w:val="0"/>
                <w:numId w:val="102"/>
              </w:numPr>
              <w:tabs>
                <w:tab w:val="left" w:pos="970"/>
              </w:tabs>
              <w:ind w:right="1018" w:firstLine="706"/>
              <w:rPr>
                <w:sz w:val="26"/>
              </w:rPr>
            </w:pPr>
            <w:r>
              <w:rPr>
                <w:sz w:val="26"/>
              </w:rPr>
              <w:t>устанавливать</w:t>
            </w:r>
            <w:r>
              <w:rPr>
                <w:spacing w:val="-9"/>
                <w:sz w:val="26"/>
              </w:rPr>
              <w:t xml:space="preserve"> </w:t>
            </w:r>
            <w:r>
              <w:rPr>
                <w:sz w:val="26"/>
              </w:rPr>
              <w:t>причины</w:t>
            </w:r>
            <w:r>
              <w:rPr>
                <w:spacing w:val="-7"/>
                <w:sz w:val="26"/>
              </w:rPr>
              <w:t xml:space="preserve"> </w:t>
            </w:r>
            <w:r>
              <w:rPr>
                <w:sz w:val="26"/>
              </w:rPr>
              <w:t>успеха/неудач</w:t>
            </w:r>
            <w:r>
              <w:rPr>
                <w:spacing w:val="-6"/>
                <w:sz w:val="26"/>
              </w:rPr>
              <w:t xml:space="preserve"> </w:t>
            </w:r>
            <w:r>
              <w:rPr>
                <w:sz w:val="26"/>
              </w:rPr>
              <w:t>учебной</w:t>
            </w:r>
            <w:r>
              <w:rPr>
                <w:spacing w:val="-62"/>
                <w:sz w:val="26"/>
              </w:rPr>
              <w:t xml:space="preserve"> </w:t>
            </w:r>
            <w:r>
              <w:rPr>
                <w:sz w:val="26"/>
              </w:rPr>
              <w:t>деятельности;</w:t>
            </w:r>
          </w:p>
          <w:p w:rsidR="00DF43CF" w:rsidRDefault="00E80A09" w:rsidP="00DD42E4">
            <w:pPr>
              <w:pStyle w:val="TableParagraph"/>
              <w:numPr>
                <w:ilvl w:val="0"/>
                <w:numId w:val="102"/>
              </w:numPr>
              <w:tabs>
                <w:tab w:val="left" w:pos="970"/>
              </w:tabs>
              <w:spacing w:line="296" w:lineRule="exact"/>
              <w:ind w:left="969"/>
              <w:rPr>
                <w:sz w:val="26"/>
              </w:rPr>
            </w:pPr>
            <w:r>
              <w:rPr>
                <w:sz w:val="26"/>
              </w:rPr>
              <w:t>корректировать</w:t>
            </w:r>
            <w:r>
              <w:rPr>
                <w:spacing w:val="-3"/>
                <w:sz w:val="26"/>
              </w:rPr>
              <w:t xml:space="preserve"> </w:t>
            </w:r>
            <w:r>
              <w:rPr>
                <w:sz w:val="26"/>
              </w:rPr>
              <w:t>свои</w:t>
            </w:r>
            <w:r>
              <w:rPr>
                <w:spacing w:val="-4"/>
                <w:sz w:val="26"/>
              </w:rPr>
              <w:t xml:space="preserve"> </w:t>
            </w:r>
            <w:r>
              <w:rPr>
                <w:sz w:val="26"/>
              </w:rPr>
              <w:t>учебные</w:t>
            </w:r>
            <w:r>
              <w:rPr>
                <w:spacing w:val="-3"/>
                <w:sz w:val="26"/>
              </w:rPr>
              <w:t xml:space="preserve"> </w:t>
            </w:r>
            <w:r>
              <w:rPr>
                <w:sz w:val="26"/>
              </w:rPr>
              <w:t>действия</w:t>
            </w:r>
            <w:r>
              <w:rPr>
                <w:spacing w:val="-3"/>
                <w:sz w:val="26"/>
              </w:rPr>
              <w:t xml:space="preserve"> </w:t>
            </w:r>
            <w:r>
              <w:rPr>
                <w:sz w:val="26"/>
              </w:rPr>
              <w:t>для</w:t>
            </w:r>
          </w:p>
          <w:p w:rsidR="00DF43CF" w:rsidRDefault="00E80A09">
            <w:pPr>
              <w:pStyle w:val="TableParagraph"/>
              <w:spacing w:line="285" w:lineRule="exact"/>
              <w:ind w:left="109"/>
              <w:rPr>
                <w:sz w:val="26"/>
              </w:rPr>
            </w:pPr>
            <w:r>
              <w:rPr>
                <w:sz w:val="26"/>
              </w:rPr>
              <w:t>преодоления</w:t>
            </w:r>
            <w:r>
              <w:rPr>
                <w:spacing w:val="-6"/>
                <w:sz w:val="26"/>
              </w:rPr>
              <w:t xml:space="preserve"> </w:t>
            </w:r>
            <w:r>
              <w:rPr>
                <w:sz w:val="26"/>
              </w:rPr>
              <w:t>ошибок.</w:t>
            </w:r>
          </w:p>
        </w:tc>
      </w:tr>
    </w:tbl>
    <w:p w:rsidR="00DF43CF" w:rsidRDefault="00DF43CF">
      <w:pPr>
        <w:pStyle w:val="a3"/>
        <w:ind w:left="0"/>
        <w:jc w:val="left"/>
        <w:rPr>
          <w:b/>
          <w:i/>
          <w:sz w:val="20"/>
        </w:rPr>
      </w:pPr>
    </w:p>
    <w:p w:rsidR="00DF43CF" w:rsidRDefault="00DF43CF">
      <w:pPr>
        <w:pStyle w:val="a3"/>
        <w:spacing w:before="10"/>
        <w:ind w:left="0"/>
        <w:jc w:val="left"/>
        <w:rPr>
          <w:b/>
          <w:i/>
          <w:sz w:val="23"/>
        </w:rPr>
      </w:pPr>
    </w:p>
    <w:p w:rsidR="00DF43CF" w:rsidRDefault="00E80A09" w:rsidP="00DD42E4">
      <w:pPr>
        <w:pStyle w:val="a5"/>
        <w:numPr>
          <w:ilvl w:val="1"/>
          <w:numId w:val="119"/>
        </w:numPr>
        <w:tabs>
          <w:tab w:val="left" w:pos="1539"/>
        </w:tabs>
        <w:spacing w:before="89"/>
        <w:ind w:right="405" w:firstLine="706"/>
        <w:jc w:val="both"/>
        <w:rPr>
          <w:sz w:val="26"/>
        </w:rPr>
      </w:pPr>
      <w:r>
        <w:rPr>
          <w:b/>
          <w:i/>
          <w:sz w:val="26"/>
        </w:rPr>
        <w:t xml:space="preserve">Предметные результаты </w:t>
      </w:r>
      <w:r>
        <w:rPr>
          <w:sz w:val="26"/>
        </w:rPr>
        <w:t>освоения АООП НОО для обучающихся с</w:t>
      </w:r>
      <w:r>
        <w:rPr>
          <w:spacing w:val="1"/>
          <w:sz w:val="26"/>
        </w:rPr>
        <w:t xml:space="preserve"> </w:t>
      </w:r>
      <w:r>
        <w:rPr>
          <w:sz w:val="26"/>
        </w:rPr>
        <w:t>ЗПР</w:t>
      </w:r>
      <w:r>
        <w:rPr>
          <w:spacing w:val="1"/>
          <w:sz w:val="26"/>
        </w:rPr>
        <w:t xml:space="preserve"> </w:t>
      </w:r>
      <w:r>
        <w:rPr>
          <w:sz w:val="26"/>
        </w:rPr>
        <w:t>(вариант</w:t>
      </w:r>
      <w:r>
        <w:rPr>
          <w:spacing w:val="1"/>
          <w:sz w:val="26"/>
        </w:rPr>
        <w:t xml:space="preserve"> </w:t>
      </w:r>
      <w:r>
        <w:rPr>
          <w:sz w:val="26"/>
        </w:rPr>
        <w:t>7.1)</w:t>
      </w:r>
      <w:r>
        <w:rPr>
          <w:spacing w:val="1"/>
          <w:sz w:val="26"/>
        </w:rPr>
        <w:t xml:space="preserve"> </w:t>
      </w:r>
      <w:r>
        <w:rPr>
          <w:sz w:val="26"/>
        </w:rPr>
        <w:t>с</w:t>
      </w:r>
      <w:r>
        <w:rPr>
          <w:spacing w:val="1"/>
          <w:sz w:val="26"/>
        </w:rPr>
        <w:t xml:space="preserve"> </w:t>
      </w:r>
      <w:r>
        <w:rPr>
          <w:sz w:val="26"/>
        </w:rPr>
        <w:t>учетом</w:t>
      </w:r>
      <w:r>
        <w:rPr>
          <w:spacing w:val="1"/>
          <w:sz w:val="26"/>
        </w:rPr>
        <w:t xml:space="preserve"> </w:t>
      </w:r>
      <w:r>
        <w:rPr>
          <w:sz w:val="26"/>
        </w:rPr>
        <w:t>специфики</w:t>
      </w:r>
      <w:r>
        <w:rPr>
          <w:spacing w:val="1"/>
          <w:sz w:val="26"/>
        </w:rPr>
        <w:t xml:space="preserve"> </w:t>
      </w:r>
      <w:r>
        <w:rPr>
          <w:sz w:val="26"/>
        </w:rPr>
        <w:t>содержания</w:t>
      </w:r>
      <w:r>
        <w:rPr>
          <w:spacing w:val="1"/>
          <w:sz w:val="26"/>
        </w:rPr>
        <w:t xml:space="preserve"> </w:t>
      </w:r>
      <w:r>
        <w:rPr>
          <w:sz w:val="26"/>
        </w:rPr>
        <w:t>предметных</w:t>
      </w:r>
      <w:r>
        <w:rPr>
          <w:spacing w:val="1"/>
          <w:sz w:val="26"/>
        </w:rPr>
        <w:t xml:space="preserve"> </w:t>
      </w:r>
      <w:r>
        <w:rPr>
          <w:sz w:val="26"/>
        </w:rPr>
        <w:t>областей,</w:t>
      </w:r>
      <w:r>
        <w:rPr>
          <w:spacing w:val="1"/>
          <w:sz w:val="26"/>
        </w:rPr>
        <w:t xml:space="preserve"> </w:t>
      </w:r>
      <w:r>
        <w:rPr>
          <w:sz w:val="26"/>
        </w:rPr>
        <w:t>включающих конкретные учебные предметы (учебные модули), ориентированы на</w:t>
      </w:r>
      <w:r>
        <w:rPr>
          <w:spacing w:val="1"/>
          <w:sz w:val="26"/>
        </w:rPr>
        <w:t xml:space="preserve"> </w:t>
      </w:r>
      <w:r>
        <w:rPr>
          <w:sz w:val="26"/>
        </w:rPr>
        <w:t>применение</w:t>
      </w:r>
      <w:r>
        <w:rPr>
          <w:spacing w:val="1"/>
          <w:sz w:val="26"/>
        </w:rPr>
        <w:t xml:space="preserve"> </w:t>
      </w:r>
      <w:r>
        <w:rPr>
          <w:sz w:val="26"/>
        </w:rPr>
        <w:t>знаний,</w:t>
      </w:r>
      <w:r>
        <w:rPr>
          <w:spacing w:val="1"/>
          <w:sz w:val="26"/>
        </w:rPr>
        <w:t xml:space="preserve"> </w:t>
      </w:r>
      <w:r>
        <w:rPr>
          <w:sz w:val="26"/>
        </w:rPr>
        <w:t>умений</w:t>
      </w:r>
      <w:r>
        <w:rPr>
          <w:spacing w:val="1"/>
          <w:sz w:val="26"/>
        </w:rPr>
        <w:t xml:space="preserve"> </w:t>
      </w:r>
      <w:r>
        <w:rPr>
          <w:sz w:val="26"/>
        </w:rPr>
        <w:t>и</w:t>
      </w:r>
      <w:r>
        <w:rPr>
          <w:spacing w:val="1"/>
          <w:sz w:val="26"/>
        </w:rPr>
        <w:t xml:space="preserve"> </w:t>
      </w:r>
      <w:r>
        <w:rPr>
          <w:sz w:val="26"/>
        </w:rPr>
        <w:t>навыков</w:t>
      </w:r>
      <w:r>
        <w:rPr>
          <w:spacing w:val="1"/>
          <w:sz w:val="26"/>
        </w:rPr>
        <w:t xml:space="preserve"> </w:t>
      </w:r>
      <w:r>
        <w:rPr>
          <w:sz w:val="26"/>
        </w:rPr>
        <w:t>обучающимися</w:t>
      </w:r>
      <w:r>
        <w:rPr>
          <w:spacing w:val="1"/>
          <w:sz w:val="26"/>
        </w:rPr>
        <w:t xml:space="preserve"> </w:t>
      </w:r>
      <w:r>
        <w:rPr>
          <w:sz w:val="26"/>
        </w:rPr>
        <w:t>в</w:t>
      </w:r>
      <w:r>
        <w:rPr>
          <w:spacing w:val="1"/>
          <w:sz w:val="26"/>
        </w:rPr>
        <w:t xml:space="preserve"> </w:t>
      </w:r>
      <w:r>
        <w:rPr>
          <w:sz w:val="26"/>
        </w:rPr>
        <w:t>учебных</w:t>
      </w:r>
      <w:r>
        <w:rPr>
          <w:spacing w:val="1"/>
          <w:sz w:val="26"/>
        </w:rPr>
        <w:t xml:space="preserve"> </w:t>
      </w:r>
      <w:r>
        <w:rPr>
          <w:sz w:val="26"/>
        </w:rPr>
        <w:t>ситуациях</w:t>
      </w:r>
      <w:r>
        <w:rPr>
          <w:spacing w:val="1"/>
          <w:sz w:val="26"/>
        </w:rPr>
        <w:t xml:space="preserve"> </w:t>
      </w:r>
      <w:r>
        <w:rPr>
          <w:sz w:val="26"/>
        </w:rPr>
        <w:t>и</w:t>
      </w:r>
      <w:r>
        <w:rPr>
          <w:spacing w:val="-62"/>
          <w:sz w:val="26"/>
        </w:rPr>
        <w:t xml:space="preserve"> </w:t>
      </w:r>
      <w:r>
        <w:rPr>
          <w:sz w:val="26"/>
        </w:rPr>
        <w:t>реальных</w:t>
      </w:r>
      <w:r>
        <w:rPr>
          <w:spacing w:val="1"/>
          <w:sz w:val="26"/>
        </w:rPr>
        <w:t xml:space="preserve"> </w:t>
      </w:r>
      <w:r>
        <w:rPr>
          <w:sz w:val="26"/>
        </w:rPr>
        <w:t>жизненных</w:t>
      </w:r>
      <w:r>
        <w:rPr>
          <w:spacing w:val="1"/>
          <w:sz w:val="26"/>
        </w:rPr>
        <w:t xml:space="preserve"> </w:t>
      </w:r>
      <w:r>
        <w:rPr>
          <w:sz w:val="26"/>
        </w:rPr>
        <w:t>условиях,</w:t>
      </w:r>
      <w:r>
        <w:rPr>
          <w:spacing w:val="1"/>
          <w:sz w:val="26"/>
        </w:rPr>
        <w:t xml:space="preserve"> </w:t>
      </w:r>
      <w:r>
        <w:rPr>
          <w:sz w:val="26"/>
        </w:rPr>
        <w:t>а</w:t>
      </w:r>
      <w:r>
        <w:rPr>
          <w:spacing w:val="1"/>
          <w:sz w:val="26"/>
        </w:rPr>
        <w:t xml:space="preserve"> </w:t>
      </w:r>
      <w:r>
        <w:rPr>
          <w:sz w:val="26"/>
        </w:rPr>
        <w:t>также</w:t>
      </w:r>
      <w:r>
        <w:rPr>
          <w:spacing w:val="1"/>
          <w:sz w:val="26"/>
        </w:rPr>
        <w:t xml:space="preserve"> </w:t>
      </w:r>
      <w:r>
        <w:rPr>
          <w:sz w:val="26"/>
        </w:rPr>
        <w:t>на</w:t>
      </w:r>
      <w:r>
        <w:rPr>
          <w:spacing w:val="1"/>
          <w:sz w:val="26"/>
        </w:rPr>
        <w:t xml:space="preserve"> </w:t>
      </w:r>
      <w:r>
        <w:rPr>
          <w:sz w:val="26"/>
        </w:rPr>
        <w:t>успешное</w:t>
      </w:r>
      <w:r>
        <w:rPr>
          <w:spacing w:val="1"/>
          <w:sz w:val="26"/>
        </w:rPr>
        <w:t xml:space="preserve"> </w:t>
      </w:r>
      <w:r>
        <w:rPr>
          <w:sz w:val="26"/>
        </w:rPr>
        <w:t>обучение</w:t>
      </w:r>
      <w:r>
        <w:rPr>
          <w:spacing w:val="1"/>
          <w:sz w:val="26"/>
        </w:rPr>
        <w:t xml:space="preserve"> </w:t>
      </w:r>
      <w:r>
        <w:rPr>
          <w:sz w:val="26"/>
        </w:rPr>
        <w:t>на</w:t>
      </w:r>
      <w:r>
        <w:rPr>
          <w:spacing w:val="1"/>
          <w:sz w:val="26"/>
        </w:rPr>
        <w:t xml:space="preserve"> </w:t>
      </w:r>
      <w:r>
        <w:rPr>
          <w:sz w:val="26"/>
        </w:rPr>
        <w:t>уровне</w:t>
      </w:r>
      <w:r>
        <w:rPr>
          <w:spacing w:val="-62"/>
          <w:sz w:val="26"/>
        </w:rPr>
        <w:t xml:space="preserve"> </w:t>
      </w:r>
      <w:r>
        <w:rPr>
          <w:sz w:val="26"/>
        </w:rPr>
        <w:t>начального общего</w:t>
      </w:r>
      <w:r>
        <w:rPr>
          <w:spacing w:val="1"/>
          <w:sz w:val="26"/>
        </w:rPr>
        <w:t xml:space="preserve"> </w:t>
      </w:r>
      <w:r>
        <w:rPr>
          <w:sz w:val="26"/>
        </w:rPr>
        <w:t>образования.</w:t>
      </w:r>
    </w:p>
    <w:p w:rsidR="00DF43CF" w:rsidRDefault="00E80A09">
      <w:pPr>
        <w:pStyle w:val="20"/>
        <w:spacing w:before="1" w:line="242" w:lineRule="auto"/>
        <w:ind w:right="515" w:firstLine="1416"/>
      </w:pPr>
      <w:r>
        <w:t>Предметные результаты по предметной области «Русский язык и</w:t>
      </w:r>
      <w:r>
        <w:rPr>
          <w:spacing w:val="-63"/>
        </w:rPr>
        <w:t xml:space="preserve"> </w:t>
      </w:r>
      <w:r>
        <w:t>литературное</w:t>
      </w:r>
      <w:r>
        <w:rPr>
          <w:spacing w:val="1"/>
        </w:rPr>
        <w:t xml:space="preserve"> </w:t>
      </w:r>
      <w:r>
        <w:t>чтение»</w:t>
      </w:r>
      <w:r>
        <w:rPr>
          <w:spacing w:val="2"/>
        </w:rPr>
        <w:t xml:space="preserve"> </w:t>
      </w:r>
      <w:r>
        <w:t>должны</w:t>
      </w:r>
      <w:r>
        <w:rPr>
          <w:spacing w:val="-2"/>
        </w:rPr>
        <w:t xml:space="preserve"> </w:t>
      </w:r>
      <w:r>
        <w:t>обеспечивать:</w:t>
      </w:r>
    </w:p>
    <w:p w:rsidR="00DF43CF" w:rsidRDefault="00DF43CF">
      <w:pPr>
        <w:pStyle w:val="a3"/>
        <w:spacing w:before="1"/>
        <w:ind w:left="0"/>
        <w:jc w:val="left"/>
        <w:rPr>
          <w:b/>
          <w:i/>
          <w:sz w:val="25"/>
        </w:rPr>
      </w:pPr>
    </w:p>
    <w:p w:rsidR="00DF43CF" w:rsidRPr="00A341E3" w:rsidRDefault="00E80A09" w:rsidP="00A341E3">
      <w:pPr>
        <w:tabs>
          <w:tab w:val="left" w:pos="1679"/>
        </w:tabs>
        <w:spacing w:before="1" w:line="298" w:lineRule="exact"/>
        <w:ind w:left="1702"/>
        <w:jc w:val="both"/>
        <w:rPr>
          <w:b/>
          <w:sz w:val="26"/>
        </w:rPr>
      </w:pPr>
      <w:r w:rsidRPr="00A341E3">
        <w:rPr>
          <w:sz w:val="26"/>
        </w:rPr>
        <w:t>По</w:t>
      </w:r>
      <w:r w:rsidRPr="00A341E3">
        <w:rPr>
          <w:spacing w:val="-6"/>
          <w:sz w:val="26"/>
        </w:rPr>
        <w:t xml:space="preserve"> </w:t>
      </w:r>
      <w:r w:rsidRPr="00A341E3">
        <w:rPr>
          <w:sz w:val="26"/>
        </w:rPr>
        <w:t>учебному</w:t>
      </w:r>
      <w:r w:rsidRPr="00A341E3">
        <w:rPr>
          <w:spacing w:val="-5"/>
          <w:sz w:val="26"/>
        </w:rPr>
        <w:t xml:space="preserve"> </w:t>
      </w:r>
      <w:r w:rsidRPr="00A341E3">
        <w:rPr>
          <w:sz w:val="26"/>
        </w:rPr>
        <w:t>предмету</w:t>
      </w:r>
      <w:r w:rsidRPr="00A341E3">
        <w:rPr>
          <w:spacing w:val="-2"/>
          <w:sz w:val="26"/>
        </w:rPr>
        <w:t xml:space="preserve"> </w:t>
      </w:r>
      <w:r w:rsidRPr="00A341E3">
        <w:rPr>
          <w:b/>
          <w:sz w:val="26"/>
        </w:rPr>
        <w:t>"Русский</w:t>
      </w:r>
      <w:r w:rsidRPr="00A341E3">
        <w:rPr>
          <w:b/>
          <w:spacing w:val="-7"/>
          <w:sz w:val="26"/>
        </w:rPr>
        <w:t xml:space="preserve"> </w:t>
      </w:r>
      <w:r w:rsidRPr="00A341E3">
        <w:rPr>
          <w:b/>
          <w:sz w:val="26"/>
        </w:rPr>
        <w:t>язык":</w:t>
      </w:r>
    </w:p>
    <w:p w:rsidR="00DF43CF" w:rsidRDefault="00E80A09" w:rsidP="00DD42E4">
      <w:pPr>
        <w:pStyle w:val="a5"/>
        <w:numPr>
          <w:ilvl w:val="0"/>
          <w:numId w:val="101"/>
        </w:numPr>
        <w:tabs>
          <w:tab w:val="left" w:pos="1405"/>
        </w:tabs>
        <w:ind w:right="403" w:firstLine="706"/>
        <w:jc w:val="both"/>
        <w:rPr>
          <w:sz w:val="26"/>
        </w:rPr>
      </w:pPr>
      <w:r>
        <w:rPr>
          <w:sz w:val="26"/>
        </w:rPr>
        <w:t>первоначальное</w:t>
      </w:r>
      <w:r>
        <w:rPr>
          <w:spacing w:val="1"/>
          <w:sz w:val="26"/>
        </w:rPr>
        <w:t xml:space="preserve"> </w:t>
      </w:r>
      <w:r>
        <w:rPr>
          <w:sz w:val="26"/>
        </w:rPr>
        <w:t>представление</w:t>
      </w:r>
      <w:r>
        <w:rPr>
          <w:spacing w:val="1"/>
          <w:sz w:val="26"/>
        </w:rPr>
        <w:t xml:space="preserve"> </w:t>
      </w:r>
      <w:r>
        <w:rPr>
          <w:sz w:val="26"/>
        </w:rPr>
        <w:t>о</w:t>
      </w:r>
      <w:r>
        <w:rPr>
          <w:spacing w:val="1"/>
          <w:sz w:val="26"/>
        </w:rPr>
        <w:t xml:space="preserve"> </w:t>
      </w:r>
      <w:r>
        <w:rPr>
          <w:sz w:val="26"/>
        </w:rPr>
        <w:t>многообразии</w:t>
      </w:r>
      <w:r>
        <w:rPr>
          <w:spacing w:val="1"/>
          <w:sz w:val="26"/>
        </w:rPr>
        <w:t xml:space="preserve"> </w:t>
      </w:r>
      <w:r>
        <w:rPr>
          <w:sz w:val="26"/>
        </w:rPr>
        <w:t>языков</w:t>
      </w:r>
      <w:r>
        <w:rPr>
          <w:spacing w:val="1"/>
          <w:sz w:val="26"/>
        </w:rPr>
        <w:t xml:space="preserve"> </w:t>
      </w:r>
      <w:r>
        <w:rPr>
          <w:sz w:val="26"/>
        </w:rPr>
        <w:t>и</w:t>
      </w:r>
      <w:r>
        <w:rPr>
          <w:spacing w:val="1"/>
          <w:sz w:val="26"/>
        </w:rPr>
        <w:t xml:space="preserve"> </w:t>
      </w:r>
      <w:r>
        <w:rPr>
          <w:sz w:val="26"/>
        </w:rPr>
        <w:t>культур</w:t>
      </w:r>
      <w:r>
        <w:rPr>
          <w:spacing w:val="1"/>
          <w:sz w:val="26"/>
        </w:rPr>
        <w:t xml:space="preserve"> </w:t>
      </w:r>
      <w:r>
        <w:rPr>
          <w:sz w:val="26"/>
        </w:rPr>
        <w:t>на</w:t>
      </w:r>
      <w:r>
        <w:rPr>
          <w:spacing w:val="1"/>
          <w:sz w:val="26"/>
        </w:rPr>
        <w:t xml:space="preserve"> </w:t>
      </w:r>
      <w:r>
        <w:rPr>
          <w:sz w:val="26"/>
        </w:rPr>
        <w:t>территории</w:t>
      </w:r>
      <w:r>
        <w:rPr>
          <w:spacing w:val="1"/>
          <w:sz w:val="26"/>
        </w:rPr>
        <w:t xml:space="preserve"> </w:t>
      </w:r>
      <w:r>
        <w:rPr>
          <w:sz w:val="26"/>
        </w:rPr>
        <w:t>Российской</w:t>
      </w:r>
      <w:r>
        <w:rPr>
          <w:spacing w:val="1"/>
          <w:sz w:val="26"/>
        </w:rPr>
        <w:t xml:space="preserve"> </w:t>
      </w:r>
      <w:r>
        <w:rPr>
          <w:sz w:val="26"/>
        </w:rPr>
        <w:t>Федерации,</w:t>
      </w:r>
      <w:r>
        <w:rPr>
          <w:spacing w:val="1"/>
          <w:sz w:val="26"/>
        </w:rPr>
        <w:t xml:space="preserve"> </w:t>
      </w:r>
      <w:r>
        <w:rPr>
          <w:sz w:val="26"/>
        </w:rPr>
        <w:t>о</w:t>
      </w:r>
      <w:r>
        <w:rPr>
          <w:spacing w:val="1"/>
          <w:sz w:val="26"/>
        </w:rPr>
        <w:t xml:space="preserve"> </w:t>
      </w:r>
      <w:r>
        <w:rPr>
          <w:sz w:val="26"/>
        </w:rPr>
        <w:t>языке</w:t>
      </w:r>
      <w:r>
        <w:rPr>
          <w:spacing w:val="1"/>
          <w:sz w:val="26"/>
        </w:rPr>
        <w:t xml:space="preserve"> </w:t>
      </w:r>
      <w:r>
        <w:rPr>
          <w:sz w:val="26"/>
        </w:rPr>
        <w:t>как</w:t>
      </w:r>
      <w:r>
        <w:rPr>
          <w:spacing w:val="1"/>
          <w:sz w:val="26"/>
        </w:rPr>
        <w:t xml:space="preserve"> </w:t>
      </w:r>
      <w:r>
        <w:rPr>
          <w:sz w:val="26"/>
        </w:rPr>
        <w:t>одной</w:t>
      </w:r>
      <w:r>
        <w:rPr>
          <w:spacing w:val="1"/>
          <w:sz w:val="26"/>
        </w:rPr>
        <w:t xml:space="preserve"> </w:t>
      </w:r>
      <w:r>
        <w:rPr>
          <w:sz w:val="26"/>
        </w:rPr>
        <w:t>из</w:t>
      </w:r>
      <w:r>
        <w:rPr>
          <w:spacing w:val="1"/>
          <w:sz w:val="26"/>
        </w:rPr>
        <w:t xml:space="preserve"> </w:t>
      </w:r>
      <w:r>
        <w:rPr>
          <w:sz w:val="26"/>
        </w:rPr>
        <w:t>главных</w:t>
      </w:r>
      <w:r>
        <w:rPr>
          <w:spacing w:val="1"/>
          <w:sz w:val="26"/>
        </w:rPr>
        <w:t xml:space="preserve"> </w:t>
      </w:r>
      <w:r>
        <w:rPr>
          <w:sz w:val="26"/>
        </w:rPr>
        <w:t>духовно-</w:t>
      </w:r>
      <w:r>
        <w:rPr>
          <w:spacing w:val="1"/>
          <w:sz w:val="26"/>
        </w:rPr>
        <w:t xml:space="preserve"> </w:t>
      </w:r>
      <w:r>
        <w:rPr>
          <w:sz w:val="26"/>
        </w:rPr>
        <w:t>нравственных ценностей</w:t>
      </w:r>
      <w:r>
        <w:rPr>
          <w:spacing w:val="-3"/>
          <w:sz w:val="26"/>
        </w:rPr>
        <w:t xml:space="preserve"> </w:t>
      </w:r>
      <w:r>
        <w:rPr>
          <w:sz w:val="26"/>
        </w:rPr>
        <w:t>народа;</w:t>
      </w:r>
    </w:p>
    <w:p w:rsidR="00DF43CF" w:rsidRDefault="00DF43CF">
      <w:pPr>
        <w:jc w:val="both"/>
        <w:rPr>
          <w:sz w:val="26"/>
        </w:rPr>
        <w:sectPr w:rsidR="00DF43CF">
          <w:headerReference w:type="default" r:id="rId22"/>
          <w:footerReference w:type="default" r:id="rId23"/>
          <w:pgSz w:w="11910" w:h="16390"/>
          <w:pgMar w:top="1160" w:right="440" w:bottom="280" w:left="1380" w:header="766" w:footer="0" w:gutter="0"/>
          <w:cols w:space="720"/>
        </w:sectPr>
      </w:pPr>
    </w:p>
    <w:p w:rsidR="00DF43CF" w:rsidRDefault="00E80A09" w:rsidP="00DD42E4">
      <w:pPr>
        <w:pStyle w:val="a5"/>
        <w:numPr>
          <w:ilvl w:val="0"/>
          <w:numId w:val="101"/>
        </w:numPr>
        <w:tabs>
          <w:tab w:val="left" w:pos="1420"/>
        </w:tabs>
        <w:spacing w:before="88"/>
        <w:ind w:right="416" w:firstLine="706"/>
        <w:jc w:val="both"/>
        <w:rPr>
          <w:sz w:val="26"/>
        </w:rPr>
      </w:pPr>
      <w:r>
        <w:rPr>
          <w:sz w:val="26"/>
        </w:rPr>
        <w:lastRenderedPageBreak/>
        <w:t>понимание</w:t>
      </w:r>
      <w:r>
        <w:rPr>
          <w:spacing w:val="1"/>
          <w:sz w:val="26"/>
        </w:rPr>
        <w:t xml:space="preserve"> </w:t>
      </w:r>
      <w:r>
        <w:rPr>
          <w:sz w:val="26"/>
        </w:rPr>
        <w:t>роли</w:t>
      </w:r>
      <w:r>
        <w:rPr>
          <w:spacing w:val="1"/>
          <w:sz w:val="26"/>
        </w:rPr>
        <w:t xml:space="preserve"> </w:t>
      </w:r>
      <w:r>
        <w:rPr>
          <w:sz w:val="26"/>
        </w:rPr>
        <w:t>языка</w:t>
      </w:r>
      <w:r>
        <w:rPr>
          <w:spacing w:val="1"/>
          <w:sz w:val="26"/>
        </w:rPr>
        <w:t xml:space="preserve"> </w:t>
      </w:r>
      <w:r>
        <w:rPr>
          <w:sz w:val="26"/>
        </w:rPr>
        <w:t>как</w:t>
      </w:r>
      <w:r>
        <w:rPr>
          <w:spacing w:val="1"/>
          <w:sz w:val="26"/>
        </w:rPr>
        <w:t xml:space="preserve"> </w:t>
      </w:r>
      <w:r>
        <w:rPr>
          <w:sz w:val="26"/>
        </w:rPr>
        <w:t>основного</w:t>
      </w:r>
      <w:r>
        <w:rPr>
          <w:spacing w:val="1"/>
          <w:sz w:val="26"/>
        </w:rPr>
        <w:t xml:space="preserve"> </w:t>
      </w:r>
      <w:r>
        <w:rPr>
          <w:sz w:val="26"/>
        </w:rPr>
        <w:t>средства</w:t>
      </w:r>
      <w:r>
        <w:rPr>
          <w:spacing w:val="1"/>
          <w:sz w:val="26"/>
        </w:rPr>
        <w:t xml:space="preserve"> </w:t>
      </w:r>
      <w:r>
        <w:rPr>
          <w:sz w:val="26"/>
        </w:rPr>
        <w:t>общения;</w:t>
      </w:r>
      <w:r>
        <w:rPr>
          <w:spacing w:val="1"/>
          <w:sz w:val="26"/>
        </w:rPr>
        <w:t xml:space="preserve"> </w:t>
      </w:r>
      <w:r>
        <w:rPr>
          <w:sz w:val="26"/>
        </w:rPr>
        <w:t>осознание</w:t>
      </w:r>
      <w:r>
        <w:rPr>
          <w:spacing w:val="1"/>
          <w:sz w:val="26"/>
        </w:rPr>
        <w:t xml:space="preserve"> </w:t>
      </w:r>
      <w:r>
        <w:rPr>
          <w:sz w:val="26"/>
        </w:rPr>
        <w:t>значения</w:t>
      </w:r>
      <w:r>
        <w:rPr>
          <w:spacing w:val="1"/>
          <w:sz w:val="26"/>
        </w:rPr>
        <w:t xml:space="preserve"> </w:t>
      </w:r>
      <w:r>
        <w:rPr>
          <w:sz w:val="26"/>
        </w:rPr>
        <w:t>русского</w:t>
      </w:r>
      <w:r>
        <w:rPr>
          <w:spacing w:val="1"/>
          <w:sz w:val="26"/>
        </w:rPr>
        <w:t xml:space="preserve"> </w:t>
      </w:r>
      <w:r>
        <w:rPr>
          <w:sz w:val="26"/>
        </w:rPr>
        <w:t>языка</w:t>
      </w:r>
      <w:r>
        <w:rPr>
          <w:spacing w:val="1"/>
          <w:sz w:val="26"/>
        </w:rPr>
        <w:t xml:space="preserve"> </w:t>
      </w:r>
      <w:r>
        <w:rPr>
          <w:sz w:val="26"/>
        </w:rPr>
        <w:t>как</w:t>
      </w:r>
      <w:r>
        <w:rPr>
          <w:spacing w:val="1"/>
          <w:sz w:val="26"/>
        </w:rPr>
        <w:t xml:space="preserve"> </w:t>
      </w:r>
      <w:r>
        <w:rPr>
          <w:sz w:val="26"/>
        </w:rPr>
        <w:t>государственного</w:t>
      </w:r>
      <w:r>
        <w:rPr>
          <w:spacing w:val="1"/>
          <w:sz w:val="26"/>
        </w:rPr>
        <w:t xml:space="preserve"> </w:t>
      </w:r>
      <w:r>
        <w:rPr>
          <w:sz w:val="26"/>
        </w:rPr>
        <w:t>языка</w:t>
      </w:r>
      <w:r>
        <w:rPr>
          <w:spacing w:val="1"/>
          <w:sz w:val="26"/>
        </w:rPr>
        <w:t xml:space="preserve"> </w:t>
      </w:r>
      <w:r>
        <w:rPr>
          <w:sz w:val="26"/>
        </w:rPr>
        <w:t>Российской</w:t>
      </w:r>
      <w:r>
        <w:rPr>
          <w:spacing w:val="1"/>
          <w:sz w:val="26"/>
        </w:rPr>
        <w:t xml:space="preserve"> </w:t>
      </w:r>
      <w:r>
        <w:rPr>
          <w:sz w:val="26"/>
        </w:rPr>
        <w:t>Федерации;</w:t>
      </w:r>
      <w:r>
        <w:rPr>
          <w:spacing w:val="1"/>
          <w:sz w:val="26"/>
        </w:rPr>
        <w:t xml:space="preserve"> </w:t>
      </w:r>
      <w:r>
        <w:rPr>
          <w:sz w:val="26"/>
        </w:rPr>
        <w:t>понимание роли русского языка как</w:t>
      </w:r>
      <w:r>
        <w:rPr>
          <w:spacing w:val="-2"/>
          <w:sz w:val="26"/>
        </w:rPr>
        <w:t xml:space="preserve"> </w:t>
      </w:r>
      <w:r>
        <w:rPr>
          <w:sz w:val="26"/>
        </w:rPr>
        <w:t>языка</w:t>
      </w:r>
      <w:r>
        <w:rPr>
          <w:spacing w:val="1"/>
          <w:sz w:val="26"/>
        </w:rPr>
        <w:t xml:space="preserve"> </w:t>
      </w:r>
      <w:r>
        <w:rPr>
          <w:sz w:val="26"/>
        </w:rPr>
        <w:t>межнационального</w:t>
      </w:r>
      <w:r>
        <w:rPr>
          <w:spacing w:val="-1"/>
          <w:sz w:val="26"/>
        </w:rPr>
        <w:t xml:space="preserve"> </w:t>
      </w:r>
      <w:r>
        <w:rPr>
          <w:sz w:val="26"/>
        </w:rPr>
        <w:t>общения;</w:t>
      </w:r>
    </w:p>
    <w:p w:rsidR="00DF43CF" w:rsidRDefault="00E80A09" w:rsidP="00DD42E4">
      <w:pPr>
        <w:pStyle w:val="a5"/>
        <w:numPr>
          <w:ilvl w:val="0"/>
          <w:numId w:val="101"/>
        </w:numPr>
        <w:tabs>
          <w:tab w:val="left" w:pos="1348"/>
        </w:tabs>
        <w:spacing w:before="1"/>
        <w:ind w:right="419" w:firstLine="706"/>
        <w:jc w:val="both"/>
        <w:rPr>
          <w:sz w:val="26"/>
        </w:rPr>
      </w:pPr>
      <w:r>
        <w:rPr>
          <w:sz w:val="26"/>
        </w:rPr>
        <w:t>осознание правильной устной и письменной речи как показателя общей</w:t>
      </w:r>
      <w:r>
        <w:rPr>
          <w:spacing w:val="1"/>
          <w:sz w:val="26"/>
        </w:rPr>
        <w:t xml:space="preserve"> </w:t>
      </w:r>
      <w:r>
        <w:rPr>
          <w:sz w:val="26"/>
        </w:rPr>
        <w:t>культуры</w:t>
      </w:r>
      <w:r>
        <w:rPr>
          <w:spacing w:val="-1"/>
          <w:sz w:val="26"/>
        </w:rPr>
        <w:t xml:space="preserve"> </w:t>
      </w:r>
      <w:r>
        <w:rPr>
          <w:sz w:val="26"/>
        </w:rPr>
        <w:t>человека;</w:t>
      </w:r>
    </w:p>
    <w:p w:rsidR="00DF43CF" w:rsidRDefault="00E80A09" w:rsidP="00DD42E4">
      <w:pPr>
        <w:pStyle w:val="a5"/>
        <w:numPr>
          <w:ilvl w:val="0"/>
          <w:numId w:val="101"/>
        </w:numPr>
        <w:tabs>
          <w:tab w:val="left" w:pos="1511"/>
        </w:tabs>
        <w:ind w:right="405" w:firstLine="706"/>
        <w:jc w:val="both"/>
        <w:rPr>
          <w:sz w:val="26"/>
        </w:rPr>
      </w:pPr>
      <w:r>
        <w:rPr>
          <w:sz w:val="26"/>
        </w:rPr>
        <w:t>овладение</w:t>
      </w:r>
      <w:r>
        <w:rPr>
          <w:spacing w:val="1"/>
          <w:sz w:val="26"/>
        </w:rPr>
        <w:t xml:space="preserve"> </w:t>
      </w:r>
      <w:r>
        <w:rPr>
          <w:sz w:val="26"/>
        </w:rPr>
        <w:t>основными</w:t>
      </w:r>
      <w:r>
        <w:rPr>
          <w:spacing w:val="1"/>
          <w:sz w:val="26"/>
        </w:rPr>
        <w:t xml:space="preserve"> </w:t>
      </w:r>
      <w:r>
        <w:rPr>
          <w:sz w:val="26"/>
        </w:rPr>
        <w:t>видами</w:t>
      </w:r>
      <w:r>
        <w:rPr>
          <w:spacing w:val="1"/>
          <w:sz w:val="26"/>
        </w:rPr>
        <w:t xml:space="preserve"> </w:t>
      </w:r>
      <w:r>
        <w:rPr>
          <w:sz w:val="26"/>
        </w:rPr>
        <w:t>речевой</w:t>
      </w:r>
      <w:r>
        <w:rPr>
          <w:spacing w:val="1"/>
          <w:sz w:val="26"/>
        </w:rPr>
        <w:t xml:space="preserve"> </w:t>
      </w:r>
      <w:r>
        <w:rPr>
          <w:sz w:val="26"/>
        </w:rPr>
        <w:t>деятельности</w:t>
      </w:r>
      <w:r>
        <w:rPr>
          <w:spacing w:val="1"/>
          <w:sz w:val="26"/>
        </w:rPr>
        <w:t xml:space="preserve"> </w:t>
      </w:r>
      <w:r>
        <w:rPr>
          <w:sz w:val="26"/>
        </w:rPr>
        <w:t>на</w:t>
      </w:r>
      <w:r>
        <w:rPr>
          <w:spacing w:val="1"/>
          <w:sz w:val="26"/>
        </w:rPr>
        <w:t xml:space="preserve"> </w:t>
      </w:r>
      <w:r>
        <w:rPr>
          <w:sz w:val="26"/>
        </w:rPr>
        <w:t>основе</w:t>
      </w:r>
      <w:r>
        <w:rPr>
          <w:spacing w:val="-62"/>
          <w:sz w:val="26"/>
        </w:rPr>
        <w:t xml:space="preserve"> </w:t>
      </w:r>
      <w:r>
        <w:rPr>
          <w:sz w:val="26"/>
        </w:rPr>
        <w:t>первоначальных</w:t>
      </w:r>
      <w:r>
        <w:rPr>
          <w:spacing w:val="1"/>
          <w:sz w:val="26"/>
        </w:rPr>
        <w:t xml:space="preserve"> </w:t>
      </w:r>
      <w:r>
        <w:rPr>
          <w:sz w:val="26"/>
        </w:rPr>
        <w:t>представлений</w:t>
      </w:r>
      <w:r>
        <w:rPr>
          <w:spacing w:val="1"/>
          <w:sz w:val="26"/>
        </w:rPr>
        <w:t xml:space="preserve"> </w:t>
      </w:r>
      <w:r>
        <w:rPr>
          <w:sz w:val="26"/>
        </w:rPr>
        <w:t>о</w:t>
      </w:r>
      <w:r>
        <w:rPr>
          <w:spacing w:val="1"/>
          <w:sz w:val="26"/>
        </w:rPr>
        <w:t xml:space="preserve"> </w:t>
      </w:r>
      <w:r>
        <w:rPr>
          <w:sz w:val="26"/>
        </w:rPr>
        <w:t>нормах</w:t>
      </w:r>
      <w:r>
        <w:rPr>
          <w:spacing w:val="1"/>
          <w:sz w:val="26"/>
        </w:rPr>
        <w:t xml:space="preserve"> </w:t>
      </w:r>
      <w:r>
        <w:rPr>
          <w:sz w:val="26"/>
        </w:rPr>
        <w:t>современного</w:t>
      </w:r>
      <w:r>
        <w:rPr>
          <w:spacing w:val="1"/>
          <w:sz w:val="26"/>
        </w:rPr>
        <w:t xml:space="preserve"> </w:t>
      </w:r>
      <w:r>
        <w:rPr>
          <w:sz w:val="26"/>
        </w:rPr>
        <w:t>русского</w:t>
      </w:r>
      <w:r>
        <w:rPr>
          <w:spacing w:val="1"/>
          <w:sz w:val="26"/>
        </w:rPr>
        <w:t xml:space="preserve"> </w:t>
      </w:r>
      <w:r>
        <w:rPr>
          <w:sz w:val="26"/>
        </w:rPr>
        <w:t>литературного</w:t>
      </w:r>
      <w:r>
        <w:rPr>
          <w:spacing w:val="-62"/>
          <w:sz w:val="26"/>
        </w:rPr>
        <w:t xml:space="preserve"> </w:t>
      </w:r>
      <w:r>
        <w:rPr>
          <w:sz w:val="26"/>
        </w:rPr>
        <w:t>языка:</w:t>
      </w:r>
    </w:p>
    <w:p w:rsidR="00DF43CF" w:rsidRDefault="00E80A09">
      <w:pPr>
        <w:pStyle w:val="a3"/>
        <w:ind w:right="406" w:firstLine="706"/>
      </w:pPr>
      <w:r>
        <w:rPr>
          <w:i/>
        </w:rPr>
        <w:t xml:space="preserve">аудирование </w:t>
      </w:r>
      <w:r>
        <w:t>(слушание): адекватно воспринимать звучащую речь; понимать</w:t>
      </w:r>
      <w:r>
        <w:rPr>
          <w:spacing w:val="1"/>
        </w:rPr>
        <w:t xml:space="preserve"> </w:t>
      </w:r>
      <w:r>
        <w:t>воспринимаемую информацию, содержащуюся в предложенном тексте; определять</w:t>
      </w:r>
      <w:r>
        <w:rPr>
          <w:spacing w:val="-62"/>
        </w:rPr>
        <w:t xml:space="preserve"> </w:t>
      </w:r>
      <w:r>
        <w:t>основную</w:t>
      </w:r>
      <w:r>
        <w:rPr>
          <w:spacing w:val="1"/>
        </w:rPr>
        <w:t xml:space="preserve"> </w:t>
      </w:r>
      <w:r>
        <w:t>мысль</w:t>
      </w:r>
      <w:r>
        <w:rPr>
          <w:spacing w:val="1"/>
        </w:rPr>
        <w:t xml:space="preserve"> </w:t>
      </w:r>
      <w:r>
        <w:t>воспринимаемого</w:t>
      </w:r>
      <w:r>
        <w:rPr>
          <w:spacing w:val="1"/>
        </w:rPr>
        <w:t xml:space="preserve"> </w:t>
      </w:r>
      <w:r>
        <w:t>текста;</w:t>
      </w:r>
      <w:r>
        <w:rPr>
          <w:spacing w:val="1"/>
        </w:rPr>
        <w:t xml:space="preserve"> </w:t>
      </w:r>
      <w:r>
        <w:t>передавать</w:t>
      </w:r>
      <w:r>
        <w:rPr>
          <w:spacing w:val="1"/>
        </w:rPr>
        <w:t xml:space="preserve"> </w:t>
      </w:r>
      <w:r>
        <w:t>содержание</w:t>
      </w:r>
      <w:r>
        <w:rPr>
          <w:spacing w:val="1"/>
        </w:rPr>
        <w:t xml:space="preserve"> </w:t>
      </w:r>
      <w:r>
        <w:t>воспринимаемого</w:t>
      </w:r>
      <w:r>
        <w:rPr>
          <w:spacing w:val="1"/>
        </w:rPr>
        <w:t xml:space="preserve"> </w:t>
      </w:r>
      <w:r>
        <w:t>текста</w:t>
      </w:r>
      <w:r>
        <w:rPr>
          <w:spacing w:val="1"/>
        </w:rPr>
        <w:t xml:space="preserve"> </w:t>
      </w:r>
      <w:r>
        <w:t>путем</w:t>
      </w:r>
      <w:r>
        <w:rPr>
          <w:spacing w:val="1"/>
        </w:rPr>
        <w:t xml:space="preserve"> </w:t>
      </w:r>
      <w:r>
        <w:t>ответа</w:t>
      </w:r>
      <w:r>
        <w:rPr>
          <w:spacing w:val="1"/>
        </w:rPr>
        <w:t xml:space="preserve"> </w:t>
      </w:r>
      <w:r>
        <w:t>на</w:t>
      </w:r>
      <w:r>
        <w:rPr>
          <w:spacing w:val="1"/>
        </w:rPr>
        <w:t xml:space="preserve"> </w:t>
      </w:r>
      <w:r>
        <w:t>предложенные</w:t>
      </w:r>
      <w:r>
        <w:rPr>
          <w:spacing w:val="66"/>
        </w:rPr>
        <w:t xml:space="preserve"> </w:t>
      </w:r>
      <w:r>
        <w:t>вопросы;</w:t>
      </w:r>
      <w:r>
        <w:rPr>
          <w:spacing w:val="66"/>
        </w:rPr>
        <w:t xml:space="preserve"> </w:t>
      </w:r>
      <w:r>
        <w:t>задавать</w:t>
      </w:r>
      <w:r>
        <w:rPr>
          <w:spacing w:val="1"/>
        </w:rPr>
        <w:t xml:space="preserve"> </w:t>
      </w:r>
      <w:r>
        <w:t>вопросы по</w:t>
      </w:r>
      <w:r>
        <w:rPr>
          <w:spacing w:val="2"/>
        </w:rPr>
        <w:t xml:space="preserve"> </w:t>
      </w:r>
      <w:r>
        <w:t>услышанному</w:t>
      </w:r>
      <w:r>
        <w:rPr>
          <w:spacing w:val="1"/>
        </w:rPr>
        <w:t xml:space="preserve"> </w:t>
      </w:r>
      <w:r>
        <w:t>тексту;</w:t>
      </w:r>
    </w:p>
    <w:p w:rsidR="00DF43CF" w:rsidRDefault="00E80A09">
      <w:pPr>
        <w:pStyle w:val="a3"/>
        <w:spacing w:before="2"/>
        <w:ind w:right="408" w:firstLine="706"/>
      </w:pPr>
      <w:r>
        <w:rPr>
          <w:i/>
        </w:rPr>
        <w:t xml:space="preserve">говорение: </w:t>
      </w:r>
      <w:r>
        <w:t>осознавать цели и ситуации (с кем и где происходит общение)</w:t>
      </w:r>
      <w:r>
        <w:rPr>
          <w:spacing w:val="1"/>
        </w:rPr>
        <w:t xml:space="preserve"> </w:t>
      </w:r>
      <w:r>
        <w:t>устного</w:t>
      </w:r>
      <w:r>
        <w:rPr>
          <w:spacing w:val="1"/>
        </w:rPr>
        <w:t xml:space="preserve"> </w:t>
      </w:r>
      <w:r>
        <w:t>общения;</w:t>
      </w:r>
      <w:r>
        <w:rPr>
          <w:spacing w:val="1"/>
        </w:rPr>
        <w:t xml:space="preserve"> </w:t>
      </w:r>
      <w:r>
        <w:t>выбирать</w:t>
      </w:r>
      <w:r>
        <w:rPr>
          <w:spacing w:val="1"/>
        </w:rPr>
        <w:t xml:space="preserve"> </w:t>
      </w:r>
      <w:r>
        <w:t>языковые</w:t>
      </w:r>
      <w:r>
        <w:rPr>
          <w:spacing w:val="1"/>
        </w:rPr>
        <w:t xml:space="preserve"> </w:t>
      </w:r>
      <w:r>
        <w:t>средства</w:t>
      </w:r>
      <w:r>
        <w:rPr>
          <w:spacing w:val="1"/>
        </w:rPr>
        <w:t xml:space="preserve"> </w:t>
      </w:r>
      <w:r>
        <w:t>в</w:t>
      </w:r>
      <w:r>
        <w:rPr>
          <w:spacing w:val="1"/>
        </w:rPr>
        <w:t xml:space="preserve"> </w:t>
      </w:r>
      <w:r>
        <w:t>соответствии</w:t>
      </w:r>
      <w:r>
        <w:rPr>
          <w:spacing w:val="1"/>
        </w:rPr>
        <w:t xml:space="preserve"> </w:t>
      </w:r>
      <w:r>
        <w:t>с</w:t>
      </w:r>
      <w:r>
        <w:rPr>
          <w:spacing w:val="1"/>
        </w:rPr>
        <w:t xml:space="preserve"> </w:t>
      </w:r>
      <w:r>
        <w:t>целями</w:t>
      </w:r>
      <w:r>
        <w:rPr>
          <w:spacing w:val="1"/>
        </w:rPr>
        <w:t xml:space="preserve"> </w:t>
      </w:r>
      <w:r>
        <w:t>и</w:t>
      </w:r>
      <w:r>
        <w:rPr>
          <w:spacing w:val="1"/>
        </w:rPr>
        <w:t xml:space="preserve"> </w:t>
      </w:r>
      <w:r>
        <w:t>условиями</w:t>
      </w:r>
      <w:r>
        <w:rPr>
          <w:spacing w:val="1"/>
        </w:rPr>
        <w:t xml:space="preserve"> </w:t>
      </w:r>
      <w:r>
        <w:t>общения</w:t>
      </w:r>
      <w:r>
        <w:rPr>
          <w:spacing w:val="1"/>
        </w:rPr>
        <w:t xml:space="preserve"> </w:t>
      </w:r>
      <w:r>
        <w:t>для</w:t>
      </w:r>
      <w:r>
        <w:rPr>
          <w:spacing w:val="1"/>
        </w:rPr>
        <w:t xml:space="preserve"> </w:t>
      </w:r>
      <w:r>
        <w:t>эффективного</w:t>
      </w:r>
      <w:r>
        <w:rPr>
          <w:spacing w:val="1"/>
        </w:rPr>
        <w:t xml:space="preserve"> </w:t>
      </w:r>
      <w:r>
        <w:t>решения</w:t>
      </w:r>
      <w:r>
        <w:rPr>
          <w:spacing w:val="1"/>
        </w:rPr>
        <w:t xml:space="preserve"> </w:t>
      </w:r>
      <w:r>
        <w:t>коммуникативной</w:t>
      </w:r>
      <w:r>
        <w:rPr>
          <w:spacing w:val="1"/>
        </w:rPr>
        <w:t xml:space="preserve"> </w:t>
      </w:r>
      <w:r>
        <w:t>задачи;</w:t>
      </w:r>
      <w:r>
        <w:rPr>
          <w:spacing w:val="1"/>
        </w:rPr>
        <w:t xml:space="preserve"> </w:t>
      </w:r>
      <w:r>
        <w:t>использовать</w:t>
      </w:r>
      <w:r>
        <w:rPr>
          <w:spacing w:val="1"/>
        </w:rPr>
        <w:t xml:space="preserve"> </w:t>
      </w:r>
      <w:r>
        <w:t>диалогическую</w:t>
      </w:r>
      <w:r>
        <w:rPr>
          <w:spacing w:val="1"/>
        </w:rPr>
        <w:t xml:space="preserve"> </w:t>
      </w:r>
      <w:r>
        <w:t>форму</w:t>
      </w:r>
      <w:r>
        <w:rPr>
          <w:spacing w:val="1"/>
        </w:rPr>
        <w:t xml:space="preserve"> </w:t>
      </w:r>
      <w:r>
        <w:t>речи;</w:t>
      </w:r>
      <w:r>
        <w:rPr>
          <w:spacing w:val="1"/>
        </w:rPr>
        <w:t xml:space="preserve"> </w:t>
      </w:r>
      <w:r>
        <w:t>уметь</w:t>
      </w:r>
      <w:r>
        <w:rPr>
          <w:spacing w:val="1"/>
        </w:rPr>
        <w:t xml:space="preserve"> </w:t>
      </w:r>
      <w:r>
        <w:t>начать,</w:t>
      </w:r>
      <w:r>
        <w:rPr>
          <w:spacing w:val="1"/>
        </w:rPr>
        <w:t xml:space="preserve"> </w:t>
      </w:r>
      <w:r>
        <w:t>поддержать,</w:t>
      </w:r>
      <w:r>
        <w:rPr>
          <w:spacing w:val="1"/>
        </w:rPr>
        <w:t xml:space="preserve"> </w:t>
      </w:r>
      <w:r>
        <w:t>закончить</w:t>
      </w:r>
      <w:r>
        <w:rPr>
          <w:spacing w:val="-62"/>
        </w:rPr>
        <w:t xml:space="preserve"> </w:t>
      </w:r>
      <w:r>
        <w:t>разговор,</w:t>
      </w:r>
      <w:r>
        <w:rPr>
          <w:spacing w:val="1"/>
        </w:rPr>
        <w:t xml:space="preserve"> </w:t>
      </w:r>
      <w:r>
        <w:t>привлечь</w:t>
      </w:r>
      <w:r>
        <w:rPr>
          <w:spacing w:val="1"/>
        </w:rPr>
        <w:t xml:space="preserve"> </w:t>
      </w:r>
      <w:r>
        <w:t>внимание</w:t>
      </w:r>
      <w:r>
        <w:rPr>
          <w:spacing w:val="1"/>
        </w:rPr>
        <w:t xml:space="preserve"> </w:t>
      </w:r>
      <w:r>
        <w:t>собеседника;</w:t>
      </w:r>
      <w:r>
        <w:rPr>
          <w:spacing w:val="1"/>
        </w:rPr>
        <w:t xml:space="preserve"> </w:t>
      </w:r>
      <w:r>
        <w:t>отвечать</w:t>
      </w:r>
      <w:r>
        <w:rPr>
          <w:spacing w:val="1"/>
        </w:rPr>
        <w:t xml:space="preserve"> </w:t>
      </w:r>
      <w:r>
        <w:t>на</w:t>
      </w:r>
      <w:r>
        <w:rPr>
          <w:spacing w:val="1"/>
        </w:rPr>
        <w:t xml:space="preserve"> </w:t>
      </w:r>
      <w:r>
        <w:t>вопросы</w:t>
      </w:r>
      <w:r>
        <w:rPr>
          <w:spacing w:val="1"/>
        </w:rPr>
        <w:t xml:space="preserve"> </w:t>
      </w:r>
      <w:r>
        <w:t>и</w:t>
      </w:r>
      <w:r>
        <w:rPr>
          <w:spacing w:val="1"/>
        </w:rPr>
        <w:t xml:space="preserve"> </w:t>
      </w:r>
      <w:r>
        <w:t>задавать</w:t>
      </w:r>
      <w:r>
        <w:rPr>
          <w:spacing w:val="1"/>
        </w:rPr>
        <w:t xml:space="preserve"> </w:t>
      </w:r>
      <w:r>
        <w:t>их;</w:t>
      </w:r>
      <w:r>
        <w:rPr>
          <w:spacing w:val="-62"/>
        </w:rPr>
        <w:t xml:space="preserve"> </w:t>
      </w:r>
      <w:r>
        <w:t>строить устные монологические высказывания в соответствии с учебной задачей;</w:t>
      </w:r>
      <w:r>
        <w:rPr>
          <w:spacing w:val="1"/>
        </w:rPr>
        <w:t xml:space="preserve"> </w:t>
      </w:r>
      <w:r>
        <w:t>соблюдать</w:t>
      </w:r>
      <w:r>
        <w:rPr>
          <w:spacing w:val="1"/>
        </w:rPr>
        <w:t xml:space="preserve"> </w:t>
      </w:r>
      <w:r>
        <w:t>нормы</w:t>
      </w:r>
      <w:r>
        <w:rPr>
          <w:spacing w:val="1"/>
        </w:rPr>
        <w:t xml:space="preserve"> </w:t>
      </w:r>
      <w:r>
        <w:t>речевого</w:t>
      </w:r>
      <w:r>
        <w:rPr>
          <w:spacing w:val="1"/>
        </w:rPr>
        <w:t xml:space="preserve"> </w:t>
      </w:r>
      <w:r>
        <w:t>этикета</w:t>
      </w:r>
      <w:r>
        <w:rPr>
          <w:spacing w:val="1"/>
        </w:rPr>
        <w:t xml:space="preserve"> </w:t>
      </w:r>
      <w:r>
        <w:t>в</w:t>
      </w:r>
      <w:r>
        <w:rPr>
          <w:spacing w:val="1"/>
        </w:rPr>
        <w:t xml:space="preserve"> </w:t>
      </w:r>
      <w:r>
        <w:t>ситуациях</w:t>
      </w:r>
      <w:r>
        <w:rPr>
          <w:spacing w:val="1"/>
        </w:rPr>
        <w:t xml:space="preserve"> </w:t>
      </w:r>
      <w:r>
        <w:t>учебного</w:t>
      </w:r>
      <w:r>
        <w:rPr>
          <w:spacing w:val="1"/>
        </w:rPr>
        <w:t xml:space="preserve"> </w:t>
      </w:r>
      <w:r>
        <w:t>и</w:t>
      </w:r>
      <w:r>
        <w:rPr>
          <w:spacing w:val="1"/>
        </w:rPr>
        <w:t xml:space="preserve"> </w:t>
      </w:r>
      <w:r>
        <w:t>бытового</w:t>
      </w:r>
      <w:r>
        <w:rPr>
          <w:spacing w:val="1"/>
        </w:rPr>
        <w:t xml:space="preserve"> </w:t>
      </w:r>
      <w:r>
        <w:t>общения</w:t>
      </w:r>
      <w:r>
        <w:rPr>
          <w:spacing w:val="-62"/>
        </w:rPr>
        <w:t xml:space="preserve"> </w:t>
      </w:r>
      <w:r>
        <w:t>(приветствие,</w:t>
      </w:r>
      <w:r>
        <w:rPr>
          <w:spacing w:val="1"/>
        </w:rPr>
        <w:t xml:space="preserve"> </w:t>
      </w:r>
      <w:r>
        <w:t>прощание,</w:t>
      </w:r>
      <w:r>
        <w:rPr>
          <w:spacing w:val="1"/>
        </w:rPr>
        <w:t xml:space="preserve"> </w:t>
      </w:r>
      <w:r>
        <w:t>извинение,</w:t>
      </w:r>
      <w:r>
        <w:rPr>
          <w:spacing w:val="1"/>
        </w:rPr>
        <w:t xml:space="preserve"> </w:t>
      </w:r>
      <w:r>
        <w:t>благодарность,</w:t>
      </w:r>
      <w:r>
        <w:rPr>
          <w:spacing w:val="1"/>
        </w:rPr>
        <w:t xml:space="preserve"> </w:t>
      </w:r>
      <w:r>
        <w:t>просьба);</w:t>
      </w:r>
      <w:r>
        <w:rPr>
          <w:spacing w:val="1"/>
        </w:rPr>
        <w:t xml:space="preserve"> </w:t>
      </w:r>
      <w:r>
        <w:t>соблюдать</w:t>
      </w:r>
      <w:r>
        <w:rPr>
          <w:spacing w:val="1"/>
        </w:rPr>
        <w:t xml:space="preserve"> </w:t>
      </w:r>
      <w:r>
        <w:t>орфоэпические</w:t>
      </w:r>
      <w:r>
        <w:rPr>
          <w:spacing w:val="1"/>
        </w:rPr>
        <w:t xml:space="preserve"> </w:t>
      </w:r>
      <w:r>
        <w:t>нормы и</w:t>
      </w:r>
      <w:r>
        <w:rPr>
          <w:spacing w:val="1"/>
        </w:rPr>
        <w:t xml:space="preserve"> </w:t>
      </w:r>
      <w:r>
        <w:t>правильную интонацию;</w:t>
      </w:r>
    </w:p>
    <w:p w:rsidR="00DF43CF" w:rsidRDefault="00E80A09">
      <w:pPr>
        <w:pStyle w:val="a3"/>
        <w:ind w:right="407" w:firstLine="706"/>
      </w:pPr>
      <w:r>
        <w:rPr>
          <w:i/>
        </w:rPr>
        <w:t>чтение:</w:t>
      </w:r>
      <w:r>
        <w:rPr>
          <w:i/>
          <w:spacing w:val="1"/>
        </w:rPr>
        <w:t xml:space="preserve"> </w:t>
      </w:r>
      <w:r>
        <w:t>соблюдать</w:t>
      </w:r>
      <w:r>
        <w:rPr>
          <w:spacing w:val="1"/>
        </w:rPr>
        <w:t xml:space="preserve"> </w:t>
      </w:r>
      <w:r>
        <w:t>орфоэпические</w:t>
      </w:r>
      <w:r>
        <w:rPr>
          <w:spacing w:val="1"/>
        </w:rPr>
        <w:t xml:space="preserve"> </w:t>
      </w:r>
      <w:r>
        <w:t>нормы</w:t>
      </w:r>
      <w:r>
        <w:rPr>
          <w:spacing w:val="1"/>
        </w:rPr>
        <w:t xml:space="preserve"> </w:t>
      </w:r>
      <w:r>
        <w:t>при</w:t>
      </w:r>
      <w:r>
        <w:rPr>
          <w:spacing w:val="1"/>
        </w:rPr>
        <w:t xml:space="preserve"> </w:t>
      </w:r>
      <w:r>
        <w:t>чтении</w:t>
      </w:r>
      <w:r>
        <w:rPr>
          <w:spacing w:val="1"/>
        </w:rPr>
        <w:t xml:space="preserve"> </w:t>
      </w:r>
      <w:r>
        <w:t>вслух;</w:t>
      </w:r>
      <w:r>
        <w:rPr>
          <w:spacing w:val="1"/>
        </w:rPr>
        <w:t xml:space="preserve"> </w:t>
      </w:r>
      <w:r>
        <w:t>понимать</w:t>
      </w:r>
      <w:r>
        <w:rPr>
          <w:spacing w:val="1"/>
        </w:rPr>
        <w:t xml:space="preserve"> </w:t>
      </w:r>
      <w:r>
        <w:t>содержание</w:t>
      </w:r>
      <w:r>
        <w:rPr>
          <w:spacing w:val="1"/>
        </w:rPr>
        <w:t xml:space="preserve"> </w:t>
      </w:r>
      <w:r>
        <w:t>предлагаемого</w:t>
      </w:r>
      <w:r>
        <w:rPr>
          <w:spacing w:val="1"/>
        </w:rPr>
        <w:t xml:space="preserve"> </w:t>
      </w:r>
      <w:r>
        <w:t>текста;</w:t>
      </w:r>
      <w:r>
        <w:rPr>
          <w:spacing w:val="1"/>
        </w:rPr>
        <w:t xml:space="preserve"> </w:t>
      </w:r>
      <w:r>
        <w:t>использовать</w:t>
      </w:r>
      <w:r>
        <w:rPr>
          <w:spacing w:val="1"/>
        </w:rPr>
        <w:t xml:space="preserve"> </w:t>
      </w:r>
      <w:r>
        <w:t>выборочное</w:t>
      </w:r>
      <w:r>
        <w:rPr>
          <w:spacing w:val="1"/>
        </w:rPr>
        <w:t xml:space="preserve"> </w:t>
      </w:r>
      <w:r>
        <w:t>чтение</w:t>
      </w:r>
      <w:r>
        <w:rPr>
          <w:spacing w:val="1"/>
        </w:rPr>
        <w:t xml:space="preserve"> </w:t>
      </w:r>
      <w:r>
        <w:t>с</w:t>
      </w:r>
      <w:r>
        <w:rPr>
          <w:spacing w:val="1"/>
        </w:rPr>
        <w:t xml:space="preserve"> </w:t>
      </w:r>
      <w:r>
        <w:t>целью</w:t>
      </w:r>
      <w:r>
        <w:rPr>
          <w:spacing w:val="1"/>
        </w:rPr>
        <w:t xml:space="preserve"> </w:t>
      </w:r>
      <w:r>
        <w:t>нахождения необходимого материала; находить информацию, заданную в тексте в</w:t>
      </w:r>
      <w:r>
        <w:rPr>
          <w:spacing w:val="1"/>
        </w:rPr>
        <w:t xml:space="preserve"> </w:t>
      </w:r>
      <w:r>
        <w:t>явном</w:t>
      </w:r>
      <w:r>
        <w:rPr>
          <w:spacing w:val="1"/>
        </w:rPr>
        <w:t xml:space="preserve"> </w:t>
      </w:r>
      <w:r>
        <w:t>виде;</w:t>
      </w:r>
      <w:r>
        <w:rPr>
          <w:spacing w:val="1"/>
        </w:rPr>
        <w:t xml:space="preserve"> </w:t>
      </w:r>
      <w:r>
        <w:t>формулировать</w:t>
      </w:r>
      <w:r>
        <w:rPr>
          <w:spacing w:val="1"/>
        </w:rPr>
        <w:t xml:space="preserve"> </w:t>
      </w:r>
      <w:r>
        <w:t>простые</w:t>
      </w:r>
      <w:r>
        <w:rPr>
          <w:spacing w:val="1"/>
        </w:rPr>
        <w:t xml:space="preserve"> </w:t>
      </w:r>
      <w:r>
        <w:t>выводы,</w:t>
      </w:r>
      <w:r>
        <w:rPr>
          <w:spacing w:val="1"/>
        </w:rPr>
        <w:t xml:space="preserve"> </w:t>
      </w:r>
      <w:r>
        <w:t>интерпретировать</w:t>
      </w:r>
      <w:r>
        <w:rPr>
          <w:spacing w:val="1"/>
        </w:rPr>
        <w:t xml:space="preserve"> </w:t>
      </w:r>
      <w:r>
        <w:t>и</w:t>
      </w:r>
      <w:r>
        <w:rPr>
          <w:spacing w:val="1"/>
        </w:rPr>
        <w:t xml:space="preserve"> </w:t>
      </w:r>
      <w:r>
        <w:t>обобщать</w:t>
      </w:r>
      <w:r>
        <w:rPr>
          <w:spacing w:val="1"/>
        </w:rPr>
        <w:t xml:space="preserve"> </w:t>
      </w:r>
      <w:r>
        <w:t>содержащуюся</w:t>
      </w:r>
      <w:r>
        <w:rPr>
          <w:spacing w:val="1"/>
        </w:rPr>
        <w:t xml:space="preserve"> </w:t>
      </w:r>
      <w:r>
        <w:t>в</w:t>
      </w:r>
      <w:r>
        <w:rPr>
          <w:spacing w:val="1"/>
        </w:rPr>
        <w:t xml:space="preserve"> </w:t>
      </w:r>
      <w:r>
        <w:t>тексте</w:t>
      </w:r>
      <w:r>
        <w:rPr>
          <w:spacing w:val="1"/>
        </w:rPr>
        <w:t xml:space="preserve"> </w:t>
      </w:r>
      <w:r>
        <w:t>информацию;</w:t>
      </w:r>
      <w:r>
        <w:rPr>
          <w:spacing w:val="1"/>
        </w:rPr>
        <w:t xml:space="preserve"> </w:t>
      </w:r>
      <w:r>
        <w:t>анализировать</w:t>
      </w:r>
      <w:r>
        <w:rPr>
          <w:spacing w:val="1"/>
        </w:rPr>
        <w:t xml:space="preserve"> </w:t>
      </w:r>
      <w:r>
        <w:t>содержание,</w:t>
      </w:r>
      <w:r>
        <w:rPr>
          <w:spacing w:val="1"/>
        </w:rPr>
        <w:t xml:space="preserve"> </w:t>
      </w:r>
      <w:r>
        <w:t>языковые</w:t>
      </w:r>
      <w:r>
        <w:rPr>
          <w:spacing w:val="1"/>
        </w:rPr>
        <w:t xml:space="preserve"> </w:t>
      </w:r>
      <w:r>
        <w:t>особенности</w:t>
      </w:r>
      <w:r>
        <w:rPr>
          <w:spacing w:val="1"/>
        </w:rPr>
        <w:t xml:space="preserve"> </w:t>
      </w:r>
      <w:r>
        <w:t>и</w:t>
      </w:r>
      <w:r>
        <w:rPr>
          <w:spacing w:val="2"/>
        </w:rPr>
        <w:t xml:space="preserve"> </w:t>
      </w:r>
      <w:r>
        <w:t>структуру</w:t>
      </w:r>
      <w:r>
        <w:rPr>
          <w:spacing w:val="1"/>
        </w:rPr>
        <w:t xml:space="preserve"> </w:t>
      </w:r>
      <w:r>
        <w:t>текста;</w:t>
      </w:r>
    </w:p>
    <w:p w:rsidR="00DF43CF" w:rsidRDefault="00E80A09">
      <w:pPr>
        <w:pStyle w:val="a3"/>
        <w:ind w:right="407" w:firstLine="706"/>
      </w:pPr>
      <w:r>
        <w:rPr>
          <w:i/>
        </w:rPr>
        <w:t>письмо</w:t>
      </w:r>
      <w:r>
        <w:t>:</w:t>
      </w:r>
      <w:r>
        <w:rPr>
          <w:spacing w:val="1"/>
        </w:rPr>
        <w:t xml:space="preserve"> </w:t>
      </w:r>
      <w:r>
        <w:t>осознавать</w:t>
      </w:r>
      <w:r>
        <w:rPr>
          <w:spacing w:val="1"/>
        </w:rPr>
        <w:t xml:space="preserve"> </w:t>
      </w:r>
      <w:r>
        <w:t>цели</w:t>
      </w:r>
      <w:r>
        <w:rPr>
          <w:spacing w:val="1"/>
        </w:rPr>
        <w:t xml:space="preserve"> </w:t>
      </w:r>
      <w:r>
        <w:t>и</w:t>
      </w:r>
      <w:r>
        <w:rPr>
          <w:spacing w:val="1"/>
        </w:rPr>
        <w:t xml:space="preserve"> </w:t>
      </w:r>
      <w:r>
        <w:t>ситуации</w:t>
      </w:r>
      <w:r>
        <w:rPr>
          <w:spacing w:val="1"/>
        </w:rPr>
        <w:t xml:space="preserve"> </w:t>
      </w:r>
      <w:r>
        <w:t>(с</w:t>
      </w:r>
      <w:r>
        <w:rPr>
          <w:spacing w:val="1"/>
        </w:rPr>
        <w:t xml:space="preserve"> </w:t>
      </w:r>
      <w:r>
        <w:t>кем</w:t>
      </w:r>
      <w:r>
        <w:rPr>
          <w:spacing w:val="1"/>
        </w:rPr>
        <w:t xml:space="preserve"> </w:t>
      </w:r>
      <w:r>
        <w:t>и</w:t>
      </w:r>
      <w:r>
        <w:rPr>
          <w:spacing w:val="1"/>
        </w:rPr>
        <w:t xml:space="preserve"> </w:t>
      </w:r>
      <w:r>
        <w:t>где</w:t>
      </w:r>
      <w:r>
        <w:rPr>
          <w:spacing w:val="1"/>
        </w:rPr>
        <w:t xml:space="preserve"> </w:t>
      </w:r>
      <w:r>
        <w:t>происходит</w:t>
      </w:r>
      <w:r>
        <w:rPr>
          <w:spacing w:val="1"/>
        </w:rPr>
        <w:t xml:space="preserve"> </w:t>
      </w:r>
      <w:r>
        <w:t>общение)</w:t>
      </w:r>
      <w:r>
        <w:rPr>
          <w:spacing w:val="1"/>
        </w:rPr>
        <w:t xml:space="preserve"> </w:t>
      </w:r>
      <w:r>
        <w:t>письменного</w:t>
      </w:r>
      <w:r>
        <w:rPr>
          <w:spacing w:val="1"/>
        </w:rPr>
        <w:t xml:space="preserve"> </w:t>
      </w:r>
      <w:r>
        <w:t>общения;</w:t>
      </w:r>
      <w:r>
        <w:rPr>
          <w:spacing w:val="1"/>
        </w:rPr>
        <w:t xml:space="preserve"> </w:t>
      </w:r>
      <w:r>
        <w:t>списывать</w:t>
      </w:r>
      <w:r>
        <w:rPr>
          <w:spacing w:val="1"/>
        </w:rPr>
        <w:t xml:space="preserve"> </w:t>
      </w:r>
      <w:r>
        <w:t>текст</w:t>
      </w:r>
      <w:r>
        <w:rPr>
          <w:spacing w:val="1"/>
        </w:rPr>
        <w:t xml:space="preserve"> </w:t>
      </w:r>
      <w:r>
        <w:t>с представленного</w:t>
      </w:r>
      <w:r>
        <w:rPr>
          <w:spacing w:val="1"/>
        </w:rPr>
        <w:t xml:space="preserve"> </w:t>
      </w:r>
      <w:r>
        <w:t>образца,</w:t>
      </w:r>
      <w:r>
        <w:rPr>
          <w:spacing w:val="1"/>
        </w:rPr>
        <w:t xml:space="preserve"> </w:t>
      </w:r>
      <w:r>
        <w:t>писать</w:t>
      </w:r>
      <w:r>
        <w:rPr>
          <w:spacing w:val="1"/>
        </w:rPr>
        <w:t xml:space="preserve"> </w:t>
      </w:r>
      <w:r>
        <w:t>под</w:t>
      </w:r>
      <w:r>
        <w:rPr>
          <w:spacing w:val="1"/>
        </w:rPr>
        <w:t xml:space="preserve"> </w:t>
      </w:r>
      <w:r>
        <w:t>диктовку в соответствии с изученными правилами; писать подробное изложение;</w:t>
      </w:r>
      <w:r>
        <w:rPr>
          <w:spacing w:val="1"/>
        </w:rPr>
        <w:t xml:space="preserve"> </w:t>
      </w:r>
      <w:r>
        <w:t>создавать небольшие тексты (сочинения) по соответствующей возрасту тематике</w:t>
      </w:r>
      <w:r>
        <w:rPr>
          <w:spacing w:val="1"/>
        </w:rPr>
        <w:t xml:space="preserve"> </w:t>
      </w:r>
      <w:r>
        <w:t>(на</w:t>
      </w:r>
      <w:r>
        <w:rPr>
          <w:spacing w:val="1"/>
        </w:rPr>
        <w:t xml:space="preserve"> </w:t>
      </w:r>
      <w:r>
        <w:t>основе</w:t>
      </w:r>
      <w:r>
        <w:rPr>
          <w:spacing w:val="1"/>
        </w:rPr>
        <w:t xml:space="preserve"> </w:t>
      </w:r>
      <w:r>
        <w:t>впечатлений,</w:t>
      </w:r>
      <w:r>
        <w:rPr>
          <w:spacing w:val="1"/>
        </w:rPr>
        <w:t xml:space="preserve"> </w:t>
      </w:r>
      <w:r>
        <w:t>литературных</w:t>
      </w:r>
      <w:r>
        <w:rPr>
          <w:spacing w:val="1"/>
        </w:rPr>
        <w:t xml:space="preserve"> </w:t>
      </w:r>
      <w:r>
        <w:t>произведений,</w:t>
      </w:r>
      <w:r>
        <w:rPr>
          <w:spacing w:val="1"/>
        </w:rPr>
        <w:t xml:space="preserve"> </w:t>
      </w:r>
      <w:r>
        <w:t>сюжетных</w:t>
      </w:r>
      <w:r>
        <w:rPr>
          <w:spacing w:val="1"/>
        </w:rPr>
        <w:t xml:space="preserve"> </w:t>
      </w:r>
      <w:r>
        <w:t>картинок,</w:t>
      </w:r>
      <w:r>
        <w:rPr>
          <w:spacing w:val="1"/>
        </w:rPr>
        <w:t xml:space="preserve"> </w:t>
      </w:r>
      <w:r>
        <w:t>просмотра фрагмента видеозаписи); использовать словари и различные справочные</w:t>
      </w:r>
      <w:r>
        <w:rPr>
          <w:spacing w:val="-62"/>
        </w:rPr>
        <w:t xml:space="preserve"> </w:t>
      </w:r>
      <w:r>
        <w:t>материалы,</w:t>
      </w:r>
      <w:r>
        <w:rPr>
          <w:spacing w:val="2"/>
        </w:rPr>
        <w:t xml:space="preserve"> </w:t>
      </w:r>
      <w:r>
        <w:t>включая</w:t>
      </w:r>
      <w:r>
        <w:rPr>
          <w:spacing w:val="2"/>
        </w:rPr>
        <w:t xml:space="preserve"> </w:t>
      </w:r>
      <w:r>
        <w:t>ресурсы сети</w:t>
      </w:r>
      <w:r>
        <w:rPr>
          <w:spacing w:val="1"/>
        </w:rPr>
        <w:t xml:space="preserve"> </w:t>
      </w:r>
      <w:r>
        <w:t>Интернет;</w:t>
      </w:r>
    </w:p>
    <w:p w:rsidR="00DF43CF" w:rsidRDefault="00E80A09" w:rsidP="00DD42E4">
      <w:pPr>
        <w:pStyle w:val="a5"/>
        <w:numPr>
          <w:ilvl w:val="0"/>
          <w:numId w:val="101"/>
        </w:numPr>
        <w:tabs>
          <w:tab w:val="left" w:pos="1391"/>
        </w:tabs>
        <w:ind w:right="409" w:firstLine="706"/>
        <w:jc w:val="both"/>
        <w:rPr>
          <w:sz w:val="26"/>
        </w:rPr>
      </w:pPr>
      <w:r>
        <w:rPr>
          <w:sz w:val="26"/>
        </w:rPr>
        <w:t>сформированность</w:t>
      </w:r>
      <w:r>
        <w:rPr>
          <w:spacing w:val="1"/>
          <w:sz w:val="26"/>
        </w:rPr>
        <w:t xml:space="preserve"> </w:t>
      </w:r>
      <w:r>
        <w:rPr>
          <w:sz w:val="26"/>
        </w:rPr>
        <w:t>первоначальных</w:t>
      </w:r>
      <w:r>
        <w:rPr>
          <w:spacing w:val="1"/>
          <w:sz w:val="26"/>
        </w:rPr>
        <w:t xml:space="preserve"> </w:t>
      </w:r>
      <w:r>
        <w:rPr>
          <w:sz w:val="26"/>
        </w:rPr>
        <w:t>научных</w:t>
      </w:r>
      <w:r>
        <w:rPr>
          <w:spacing w:val="1"/>
          <w:sz w:val="26"/>
        </w:rPr>
        <w:t xml:space="preserve"> </w:t>
      </w:r>
      <w:r>
        <w:rPr>
          <w:sz w:val="26"/>
        </w:rPr>
        <w:t>представлений</w:t>
      </w:r>
      <w:r>
        <w:rPr>
          <w:spacing w:val="1"/>
          <w:sz w:val="26"/>
        </w:rPr>
        <w:t xml:space="preserve"> </w:t>
      </w:r>
      <w:r>
        <w:rPr>
          <w:sz w:val="26"/>
        </w:rPr>
        <w:t>о</w:t>
      </w:r>
      <w:r>
        <w:rPr>
          <w:spacing w:val="1"/>
          <w:sz w:val="26"/>
        </w:rPr>
        <w:t xml:space="preserve"> </w:t>
      </w:r>
      <w:r>
        <w:rPr>
          <w:sz w:val="26"/>
        </w:rPr>
        <w:t>системе</w:t>
      </w:r>
      <w:r>
        <w:rPr>
          <w:spacing w:val="1"/>
          <w:sz w:val="26"/>
        </w:rPr>
        <w:t xml:space="preserve"> </w:t>
      </w:r>
      <w:r>
        <w:rPr>
          <w:sz w:val="26"/>
        </w:rPr>
        <w:t>русского</w:t>
      </w:r>
      <w:r>
        <w:rPr>
          <w:spacing w:val="1"/>
          <w:sz w:val="26"/>
        </w:rPr>
        <w:t xml:space="preserve"> </w:t>
      </w:r>
      <w:r>
        <w:rPr>
          <w:sz w:val="26"/>
        </w:rPr>
        <w:t>языка:</w:t>
      </w:r>
      <w:r>
        <w:rPr>
          <w:spacing w:val="1"/>
          <w:sz w:val="26"/>
        </w:rPr>
        <w:t xml:space="preserve"> </w:t>
      </w:r>
      <w:r>
        <w:rPr>
          <w:sz w:val="26"/>
        </w:rPr>
        <w:t>фонетике,</w:t>
      </w:r>
      <w:r>
        <w:rPr>
          <w:spacing w:val="1"/>
          <w:sz w:val="26"/>
        </w:rPr>
        <w:t xml:space="preserve"> </w:t>
      </w:r>
      <w:r>
        <w:rPr>
          <w:sz w:val="26"/>
        </w:rPr>
        <w:t>графике,</w:t>
      </w:r>
      <w:r>
        <w:rPr>
          <w:spacing w:val="1"/>
          <w:sz w:val="26"/>
        </w:rPr>
        <w:t xml:space="preserve"> </w:t>
      </w:r>
      <w:r>
        <w:rPr>
          <w:sz w:val="26"/>
        </w:rPr>
        <w:t>лексике,</w:t>
      </w:r>
      <w:r>
        <w:rPr>
          <w:spacing w:val="1"/>
          <w:sz w:val="26"/>
        </w:rPr>
        <w:t xml:space="preserve"> </w:t>
      </w:r>
      <w:r>
        <w:rPr>
          <w:sz w:val="26"/>
        </w:rPr>
        <w:t>морфемике,</w:t>
      </w:r>
      <w:r>
        <w:rPr>
          <w:spacing w:val="66"/>
          <w:sz w:val="26"/>
        </w:rPr>
        <w:t xml:space="preserve"> </w:t>
      </w:r>
      <w:r>
        <w:rPr>
          <w:sz w:val="26"/>
        </w:rPr>
        <w:t>морфологии</w:t>
      </w:r>
      <w:r>
        <w:rPr>
          <w:spacing w:val="66"/>
          <w:sz w:val="26"/>
        </w:rPr>
        <w:t xml:space="preserve"> </w:t>
      </w:r>
      <w:r>
        <w:rPr>
          <w:sz w:val="26"/>
        </w:rPr>
        <w:t>и</w:t>
      </w:r>
      <w:r>
        <w:rPr>
          <w:spacing w:val="1"/>
          <w:sz w:val="26"/>
        </w:rPr>
        <w:t xml:space="preserve"> </w:t>
      </w:r>
      <w:r>
        <w:rPr>
          <w:sz w:val="26"/>
        </w:rPr>
        <w:t>синтаксисе;</w:t>
      </w:r>
      <w:r>
        <w:rPr>
          <w:spacing w:val="1"/>
          <w:sz w:val="26"/>
        </w:rPr>
        <w:t xml:space="preserve"> </w:t>
      </w:r>
      <w:r>
        <w:rPr>
          <w:sz w:val="26"/>
        </w:rPr>
        <w:t>об</w:t>
      </w:r>
      <w:r>
        <w:rPr>
          <w:spacing w:val="1"/>
          <w:sz w:val="26"/>
        </w:rPr>
        <w:t xml:space="preserve"> </w:t>
      </w:r>
      <w:r>
        <w:rPr>
          <w:sz w:val="26"/>
        </w:rPr>
        <w:t>основных</w:t>
      </w:r>
      <w:r>
        <w:rPr>
          <w:spacing w:val="1"/>
          <w:sz w:val="26"/>
        </w:rPr>
        <w:t xml:space="preserve"> </w:t>
      </w:r>
      <w:r>
        <w:rPr>
          <w:sz w:val="26"/>
        </w:rPr>
        <w:t>единицах</w:t>
      </w:r>
      <w:r>
        <w:rPr>
          <w:spacing w:val="1"/>
          <w:sz w:val="26"/>
        </w:rPr>
        <w:t xml:space="preserve"> </w:t>
      </w:r>
      <w:r>
        <w:rPr>
          <w:sz w:val="26"/>
        </w:rPr>
        <w:t>языка,</w:t>
      </w:r>
      <w:r>
        <w:rPr>
          <w:spacing w:val="1"/>
          <w:sz w:val="26"/>
        </w:rPr>
        <w:t xml:space="preserve"> </w:t>
      </w:r>
      <w:r>
        <w:rPr>
          <w:sz w:val="26"/>
        </w:rPr>
        <w:t>их</w:t>
      </w:r>
      <w:r>
        <w:rPr>
          <w:spacing w:val="1"/>
          <w:sz w:val="26"/>
        </w:rPr>
        <w:t xml:space="preserve"> </w:t>
      </w:r>
      <w:r>
        <w:rPr>
          <w:sz w:val="26"/>
        </w:rPr>
        <w:t>признаках</w:t>
      </w:r>
      <w:r>
        <w:rPr>
          <w:spacing w:val="1"/>
          <w:sz w:val="26"/>
        </w:rPr>
        <w:t xml:space="preserve"> </w:t>
      </w:r>
      <w:r>
        <w:rPr>
          <w:sz w:val="26"/>
        </w:rPr>
        <w:t>и</w:t>
      </w:r>
      <w:r>
        <w:rPr>
          <w:spacing w:val="1"/>
          <w:sz w:val="26"/>
        </w:rPr>
        <w:t xml:space="preserve"> </w:t>
      </w:r>
      <w:r>
        <w:rPr>
          <w:sz w:val="26"/>
        </w:rPr>
        <w:t>особенностях</w:t>
      </w:r>
      <w:r>
        <w:rPr>
          <w:spacing w:val="1"/>
          <w:sz w:val="26"/>
        </w:rPr>
        <w:t xml:space="preserve"> </w:t>
      </w:r>
      <w:r>
        <w:rPr>
          <w:sz w:val="26"/>
        </w:rPr>
        <w:t>употребления</w:t>
      </w:r>
      <w:r>
        <w:rPr>
          <w:spacing w:val="1"/>
          <w:sz w:val="26"/>
        </w:rPr>
        <w:t xml:space="preserve"> </w:t>
      </w:r>
      <w:r>
        <w:rPr>
          <w:sz w:val="26"/>
        </w:rPr>
        <w:t>в</w:t>
      </w:r>
      <w:r>
        <w:rPr>
          <w:spacing w:val="3"/>
          <w:sz w:val="26"/>
        </w:rPr>
        <w:t xml:space="preserve"> </w:t>
      </w:r>
      <w:r>
        <w:rPr>
          <w:sz w:val="26"/>
        </w:rPr>
        <w:t>речи;</w:t>
      </w:r>
    </w:p>
    <w:p w:rsidR="00DF43CF" w:rsidRDefault="00E80A09" w:rsidP="00DD42E4">
      <w:pPr>
        <w:pStyle w:val="a5"/>
        <w:numPr>
          <w:ilvl w:val="0"/>
          <w:numId w:val="101"/>
        </w:numPr>
        <w:tabs>
          <w:tab w:val="left" w:pos="1420"/>
        </w:tabs>
        <w:ind w:right="410" w:firstLine="706"/>
        <w:jc w:val="both"/>
        <w:rPr>
          <w:sz w:val="26"/>
        </w:rPr>
      </w:pPr>
      <w:r>
        <w:rPr>
          <w:sz w:val="26"/>
        </w:rPr>
        <w:t>использование</w:t>
      </w:r>
      <w:r>
        <w:rPr>
          <w:spacing w:val="1"/>
          <w:sz w:val="26"/>
        </w:rPr>
        <w:t xml:space="preserve"> </w:t>
      </w:r>
      <w:r>
        <w:rPr>
          <w:sz w:val="26"/>
        </w:rPr>
        <w:t>в</w:t>
      </w:r>
      <w:r>
        <w:rPr>
          <w:spacing w:val="1"/>
          <w:sz w:val="26"/>
        </w:rPr>
        <w:t xml:space="preserve"> </w:t>
      </w:r>
      <w:r>
        <w:rPr>
          <w:sz w:val="26"/>
        </w:rPr>
        <w:t>речевой</w:t>
      </w:r>
      <w:r>
        <w:rPr>
          <w:spacing w:val="1"/>
          <w:sz w:val="26"/>
        </w:rPr>
        <w:t xml:space="preserve"> </w:t>
      </w:r>
      <w:r>
        <w:rPr>
          <w:sz w:val="26"/>
        </w:rPr>
        <w:t>деятельности</w:t>
      </w:r>
      <w:r>
        <w:rPr>
          <w:spacing w:val="1"/>
          <w:sz w:val="26"/>
        </w:rPr>
        <w:t xml:space="preserve"> </w:t>
      </w:r>
      <w:r>
        <w:rPr>
          <w:sz w:val="26"/>
        </w:rPr>
        <w:t>норм</w:t>
      </w:r>
      <w:r>
        <w:rPr>
          <w:spacing w:val="1"/>
          <w:sz w:val="26"/>
        </w:rPr>
        <w:t xml:space="preserve"> </w:t>
      </w:r>
      <w:r>
        <w:rPr>
          <w:sz w:val="26"/>
        </w:rPr>
        <w:t>современного</w:t>
      </w:r>
      <w:r>
        <w:rPr>
          <w:spacing w:val="1"/>
          <w:sz w:val="26"/>
        </w:rPr>
        <w:t xml:space="preserve"> </w:t>
      </w:r>
      <w:r>
        <w:rPr>
          <w:sz w:val="26"/>
        </w:rPr>
        <w:t>русского</w:t>
      </w:r>
      <w:r>
        <w:rPr>
          <w:spacing w:val="1"/>
          <w:sz w:val="26"/>
        </w:rPr>
        <w:t xml:space="preserve"> </w:t>
      </w:r>
      <w:r>
        <w:rPr>
          <w:sz w:val="26"/>
        </w:rPr>
        <w:t>литературного</w:t>
      </w:r>
      <w:r>
        <w:rPr>
          <w:spacing w:val="1"/>
          <w:sz w:val="26"/>
        </w:rPr>
        <w:t xml:space="preserve"> </w:t>
      </w:r>
      <w:r>
        <w:rPr>
          <w:sz w:val="26"/>
        </w:rPr>
        <w:t>языка</w:t>
      </w:r>
      <w:r>
        <w:rPr>
          <w:spacing w:val="1"/>
          <w:sz w:val="26"/>
        </w:rPr>
        <w:t xml:space="preserve"> </w:t>
      </w:r>
      <w:r>
        <w:rPr>
          <w:sz w:val="26"/>
        </w:rPr>
        <w:t>(орфоэпических,</w:t>
      </w:r>
      <w:r>
        <w:rPr>
          <w:spacing w:val="1"/>
          <w:sz w:val="26"/>
        </w:rPr>
        <w:t xml:space="preserve"> </w:t>
      </w:r>
      <w:r>
        <w:rPr>
          <w:sz w:val="26"/>
        </w:rPr>
        <w:t>лексических,</w:t>
      </w:r>
      <w:r>
        <w:rPr>
          <w:spacing w:val="1"/>
          <w:sz w:val="26"/>
        </w:rPr>
        <w:t xml:space="preserve"> </w:t>
      </w:r>
      <w:r>
        <w:rPr>
          <w:sz w:val="26"/>
        </w:rPr>
        <w:t>грамматических,</w:t>
      </w:r>
      <w:r>
        <w:rPr>
          <w:spacing w:val="1"/>
          <w:sz w:val="26"/>
        </w:rPr>
        <w:t xml:space="preserve"> </w:t>
      </w:r>
      <w:r>
        <w:rPr>
          <w:sz w:val="26"/>
        </w:rPr>
        <w:t>орфографических,</w:t>
      </w:r>
      <w:r>
        <w:rPr>
          <w:spacing w:val="3"/>
          <w:sz w:val="26"/>
        </w:rPr>
        <w:t xml:space="preserve"> </w:t>
      </w:r>
      <w:r>
        <w:rPr>
          <w:sz w:val="26"/>
        </w:rPr>
        <w:t>пунктуационных)</w:t>
      </w:r>
      <w:r>
        <w:rPr>
          <w:spacing w:val="2"/>
          <w:sz w:val="26"/>
        </w:rPr>
        <w:t xml:space="preserve"> </w:t>
      </w:r>
      <w:r>
        <w:rPr>
          <w:sz w:val="26"/>
        </w:rPr>
        <w:t>и</w:t>
      </w:r>
      <w:r>
        <w:rPr>
          <w:spacing w:val="1"/>
          <w:sz w:val="26"/>
        </w:rPr>
        <w:t xml:space="preserve"> </w:t>
      </w:r>
      <w:r>
        <w:rPr>
          <w:sz w:val="26"/>
        </w:rPr>
        <w:t>речевого</w:t>
      </w:r>
      <w:r>
        <w:rPr>
          <w:spacing w:val="1"/>
          <w:sz w:val="26"/>
        </w:rPr>
        <w:t xml:space="preserve"> </w:t>
      </w:r>
      <w:r>
        <w:rPr>
          <w:sz w:val="26"/>
        </w:rPr>
        <w:t>этикета.</w:t>
      </w:r>
    </w:p>
    <w:p w:rsidR="00DF43CF" w:rsidRDefault="00DF43CF">
      <w:pPr>
        <w:pStyle w:val="a3"/>
        <w:ind w:left="0"/>
        <w:jc w:val="left"/>
      </w:pPr>
    </w:p>
    <w:p w:rsidR="00DF43CF" w:rsidRDefault="00E80A09" w:rsidP="00A341E3">
      <w:pPr>
        <w:pStyle w:val="a5"/>
        <w:tabs>
          <w:tab w:val="left" w:pos="1679"/>
        </w:tabs>
        <w:ind w:left="2355" w:firstLine="0"/>
        <w:rPr>
          <w:b/>
          <w:sz w:val="26"/>
        </w:rPr>
      </w:pPr>
      <w:r>
        <w:rPr>
          <w:sz w:val="26"/>
        </w:rPr>
        <w:t>По</w:t>
      </w:r>
      <w:r>
        <w:rPr>
          <w:spacing w:val="-6"/>
          <w:sz w:val="26"/>
        </w:rPr>
        <w:t xml:space="preserve"> </w:t>
      </w:r>
      <w:r>
        <w:rPr>
          <w:sz w:val="26"/>
        </w:rPr>
        <w:t>учебному</w:t>
      </w:r>
      <w:r>
        <w:rPr>
          <w:spacing w:val="-5"/>
          <w:sz w:val="26"/>
        </w:rPr>
        <w:t xml:space="preserve"> </w:t>
      </w:r>
      <w:r>
        <w:rPr>
          <w:sz w:val="26"/>
        </w:rPr>
        <w:t>предмету</w:t>
      </w:r>
      <w:r>
        <w:rPr>
          <w:spacing w:val="-3"/>
          <w:sz w:val="26"/>
        </w:rPr>
        <w:t xml:space="preserve"> </w:t>
      </w:r>
      <w:r>
        <w:rPr>
          <w:b/>
          <w:sz w:val="26"/>
        </w:rPr>
        <w:t>"Литературное</w:t>
      </w:r>
      <w:r>
        <w:rPr>
          <w:b/>
          <w:spacing w:val="-4"/>
          <w:sz w:val="26"/>
        </w:rPr>
        <w:t xml:space="preserve"> </w:t>
      </w:r>
      <w:r>
        <w:rPr>
          <w:b/>
          <w:sz w:val="26"/>
        </w:rPr>
        <w:t>чтение":</w:t>
      </w:r>
    </w:p>
    <w:p w:rsidR="00DF43CF" w:rsidRDefault="00DF43CF">
      <w:pPr>
        <w:rPr>
          <w:sz w:val="26"/>
        </w:rPr>
        <w:sectPr w:rsidR="00DF43CF">
          <w:headerReference w:type="default" r:id="rId24"/>
          <w:footerReference w:type="default" r:id="rId25"/>
          <w:pgSz w:w="11910" w:h="16390"/>
          <w:pgMar w:top="1160" w:right="440" w:bottom="280" w:left="1380" w:header="766" w:footer="0" w:gutter="0"/>
          <w:cols w:space="720"/>
        </w:sectPr>
      </w:pPr>
    </w:p>
    <w:p w:rsidR="00DF43CF" w:rsidRDefault="00E80A09" w:rsidP="00DD42E4">
      <w:pPr>
        <w:pStyle w:val="a5"/>
        <w:numPr>
          <w:ilvl w:val="0"/>
          <w:numId w:val="100"/>
        </w:numPr>
        <w:tabs>
          <w:tab w:val="left" w:pos="1487"/>
        </w:tabs>
        <w:spacing w:before="88"/>
        <w:ind w:right="407" w:firstLine="706"/>
        <w:jc w:val="both"/>
        <w:rPr>
          <w:sz w:val="26"/>
        </w:rPr>
      </w:pPr>
      <w:r>
        <w:rPr>
          <w:sz w:val="26"/>
        </w:rPr>
        <w:lastRenderedPageBreak/>
        <w:t>сформированность</w:t>
      </w:r>
      <w:r>
        <w:rPr>
          <w:spacing w:val="1"/>
          <w:sz w:val="26"/>
        </w:rPr>
        <w:t xml:space="preserve"> </w:t>
      </w:r>
      <w:r>
        <w:rPr>
          <w:sz w:val="26"/>
        </w:rPr>
        <w:t>положительной</w:t>
      </w:r>
      <w:r>
        <w:rPr>
          <w:spacing w:val="1"/>
          <w:sz w:val="26"/>
        </w:rPr>
        <w:t xml:space="preserve"> </w:t>
      </w:r>
      <w:r>
        <w:rPr>
          <w:sz w:val="26"/>
        </w:rPr>
        <w:t>мотивации</w:t>
      </w:r>
      <w:r>
        <w:rPr>
          <w:spacing w:val="1"/>
          <w:sz w:val="26"/>
        </w:rPr>
        <w:t xml:space="preserve"> </w:t>
      </w:r>
      <w:r>
        <w:rPr>
          <w:sz w:val="26"/>
        </w:rPr>
        <w:t>к</w:t>
      </w:r>
      <w:r>
        <w:rPr>
          <w:spacing w:val="1"/>
          <w:sz w:val="26"/>
        </w:rPr>
        <w:t xml:space="preserve"> </w:t>
      </w:r>
      <w:r>
        <w:rPr>
          <w:sz w:val="26"/>
        </w:rPr>
        <w:t>систематическому</w:t>
      </w:r>
      <w:r>
        <w:rPr>
          <w:spacing w:val="1"/>
          <w:sz w:val="26"/>
        </w:rPr>
        <w:t xml:space="preserve"> </w:t>
      </w:r>
      <w:r>
        <w:rPr>
          <w:sz w:val="26"/>
        </w:rPr>
        <w:t>чтению</w:t>
      </w:r>
      <w:r>
        <w:rPr>
          <w:spacing w:val="1"/>
          <w:sz w:val="26"/>
        </w:rPr>
        <w:t xml:space="preserve"> </w:t>
      </w:r>
      <w:r>
        <w:rPr>
          <w:sz w:val="26"/>
        </w:rPr>
        <w:t>и</w:t>
      </w:r>
      <w:r>
        <w:rPr>
          <w:spacing w:val="1"/>
          <w:sz w:val="26"/>
        </w:rPr>
        <w:t xml:space="preserve"> </w:t>
      </w:r>
      <w:r>
        <w:rPr>
          <w:sz w:val="26"/>
        </w:rPr>
        <w:t>слушанию</w:t>
      </w:r>
      <w:r>
        <w:rPr>
          <w:spacing w:val="1"/>
          <w:sz w:val="26"/>
        </w:rPr>
        <w:t xml:space="preserve"> </w:t>
      </w:r>
      <w:r>
        <w:rPr>
          <w:sz w:val="26"/>
        </w:rPr>
        <w:t>художественной</w:t>
      </w:r>
      <w:r>
        <w:rPr>
          <w:spacing w:val="1"/>
          <w:sz w:val="26"/>
        </w:rPr>
        <w:t xml:space="preserve"> </w:t>
      </w:r>
      <w:r>
        <w:rPr>
          <w:sz w:val="26"/>
        </w:rPr>
        <w:t>литературы</w:t>
      </w:r>
      <w:r>
        <w:rPr>
          <w:spacing w:val="1"/>
          <w:sz w:val="26"/>
        </w:rPr>
        <w:t xml:space="preserve"> </w:t>
      </w:r>
      <w:r>
        <w:rPr>
          <w:sz w:val="26"/>
        </w:rPr>
        <w:t>и</w:t>
      </w:r>
      <w:r>
        <w:rPr>
          <w:spacing w:val="1"/>
          <w:sz w:val="26"/>
        </w:rPr>
        <w:t xml:space="preserve"> </w:t>
      </w:r>
      <w:r>
        <w:rPr>
          <w:sz w:val="26"/>
        </w:rPr>
        <w:t>произведений</w:t>
      </w:r>
      <w:r>
        <w:rPr>
          <w:spacing w:val="1"/>
          <w:sz w:val="26"/>
        </w:rPr>
        <w:t xml:space="preserve"> </w:t>
      </w:r>
      <w:r>
        <w:rPr>
          <w:sz w:val="26"/>
        </w:rPr>
        <w:t>устного</w:t>
      </w:r>
      <w:r>
        <w:rPr>
          <w:spacing w:val="1"/>
          <w:sz w:val="26"/>
        </w:rPr>
        <w:t xml:space="preserve"> </w:t>
      </w:r>
      <w:r>
        <w:rPr>
          <w:sz w:val="26"/>
        </w:rPr>
        <w:t>народного творчества;</w:t>
      </w:r>
    </w:p>
    <w:p w:rsidR="00DF43CF" w:rsidRDefault="00E80A09" w:rsidP="00DD42E4">
      <w:pPr>
        <w:pStyle w:val="a5"/>
        <w:numPr>
          <w:ilvl w:val="0"/>
          <w:numId w:val="100"/>
        </w:numPr>
        <w:tabs>
          <w:tab w:val="left" w:pos="1343"/>
        </w:tabs>
        <w:spacing w:before="1"/>
        <w:ind w:right="409" w:firstLine="706"/>
        <w:jc w:val="both"/>
        <w:rPr>
          <w:sz w:val="26"/>
        </w:rPr>
      </w:pPr>
      <w:r>
        <w:rPr>
          <w:sz w:val="26"/>
        </w:rPr>
        <w:t>достижение необходимого для продолжения образования уровня общего</w:t>
      </w:r>
      <w:r>
        <w:rPr>
          <w:spacing w:val="1"/>
          <w:sz w:val="26"/>
        </w:rPr>
        <w:t xml:space="preserve"> </w:t>
      </w:r>
      <w:r>
        <w:rPr>
          <w:sz w:val="26"/>
        </w:rPr>
        <w:t>речевого развития;</w:t>
      </w:r>
    </w:p>
    <w:p w:rsidR="00DF43CF" w:rsidRDefault="00E80A09" w:rsidP="00DD42E4">
      <w:pPr>
        <w:pStyle w:val="a5"/>
        <w:numPr>
          <w:ilvl w:val="0"/>
          <w:numId w:val="100"/>
        </w:numPr>
        <w:tabs>
          <w:tab w:val="left" w:pos="1444"/>
        </w:tabs>
        <w:spacing w:line="242" w:lineRule="auto"/>
        <w:ind w:right="417" w:firstLine="706"/>
        <w:jc w:val="both"/>
        <w:rPr>
          <w:sz w:val="26"/>
        </w:rPr>
      </w:pPr>
      <w:r>
        <w:rPr>
          <w:sz w:val="26"/>
        </w:rPr>
        <w:t>осознание</w:t>
      </w:r>
      <w:r>
        <w:rPr>
          <w:spacing w:val="1"/>
          <w:sz w:val="26"/>
        </w:rPr>
        <w:t xml:space="preserve"> </w:t>
      </w:r>
      <w:r>
        <w:rPr>
          <w:sz w:val="26"/>
        </w:rPr>
        <w:t>значимости</w:t>
      </w:r>
      <w:r>
        <w:rPr>
          <w:spacing w:val="1"/>
          <w:sz w:val="26"/>
        </w:rPr>
        <w:t xml:space="preserve"> </w:t>
      </w:r>
      <w:r>
        <w:rPr>
          <w:sz w:val="26"/>
        </w:rPr>
        <w:t>художественной</w:t>
      </w:r>
      <w:r>
        <w:rPr>
          <w:spacing w:val="1"/>
          <w:sz w:val="26"/>
        </w:rPr>
        <w:t xml:space="preserve"> </w:t>
      </w:r>
      <w:r>
        <w:rPr>
          <w:sz w:val="26"/>
        </w:rPr>
        <w:t>литературы</w:t>
      </w:r>
      <w:r>
        <w:rPr>
          <w:spacing w:val="1"/>
          <w:sz w:val="26"/>
        </w:rPr>
        <w:t xml:space="preserve"> </w:t>
      </w:r>
      <w:r>
        <w:rPr>
          <w:sz w:val="26"/>
        </w:rPr>
        <w:t>и</w:t>
      </w:r>
      <w:r>
        <w:rPr>
          <w:spacing w:val="1"/>
          <w:sz w:val="26"/>
        </w:rPr>
        <w:t xml:space="preserve"> </w:t>
      </w:r>
      <w:r>
        <w:rPr>
          <w:sz w:val="26"/>
        </w:rPr>
        <w:t>произведений</w:t>
      </w:r>
      <w:r>
        <w:rPr>
          <w:spacing w:val="-62"/>
          <w:sz w:val="26"/>
        </w:rPr>
        <w:t xml:space="preserve"> </w:t>
      </w:r>
      <w:r>
        <w:rPr>
          <w:sz w:val="26"/>
        </w:rPr>
        <w:t>устного</w:t>
      </w:r>
      <w:r>
        <w:rPr>
          <w:spacing w:val="-2"/>
          <w:sz w:val="26"/>
        </w:rPr>
        <w:t xml:space="preserve"> </w:t>
      </w:r>
      <w:r>
        <w:rPr>
          <w:sz w:val="26"/>
        </w:rPr>
        <w:t>народного</w:t>
      </w:r>
      <w:r>
        <w:rPr>
          <w:spacing w:val="-2"/>
          <w:sz w:val="26"/>
        </w:rPr>
        <w:t xml:space="preserve"> </w:t>
      </w:r>
      <w:r>
        <w:rPr>
          <w:sz w:val="26"/>
        </w:rPr>
        <w:t>творчества для</w:t>
      </w:r>
      <w:r>
        <w:rPr>
          <w:spacing w:val="-5"/>
          <w:sz w:val="26"/>
        </w:rPr>
        <w:t xml:space="preserve"> </w:t>
      </w:r>
      <w:r>
        <w:rPr>
          <w:sz w:val="26"/>
        </w:rPr>
        <w:t>всестороннего</w:t>
      </w:r>
      <w:r>
        <w:rPr>
          <w:spacing w:val="-1"/>
          <w:sz w:val="26"/>
        </w:rPr>
        <w:t xml:space="preserve"> </w:t>
      </w:r>
      <w:r>
        <w:rPr>
          <w:sz w:val="26"/>
        </w:rPr>
        <w:t>развития</w:t>
      </w:r>
      <w:r>
        <w:rPr>
          <w:spacing w:val="-1"/>
          <w:sz w:val="26"/>
        </w:rPr>
        <w:t xml:space="preserve"> </w:t>
      </w:r>
      <w:r>
        <w:rPr>
          <w:sz w:val="26"/>
        </w:rPr>
        <w:t>личности</w:t>
      </w:r>
      <w:r>
        <w:rPr>
          <w:spacing w:val="-1"/>
          <w:sz w:val="26"/>
        </w:rPr>
        <w:t xml:space="preserve"> </w:t>
      </w:r>
      <w:r>
        <w:rPr>
          <w:sz w:val="26"/>
        </w:rPr>
        <w:t>человека;</w:t>
      </w:r>
    </w:p>
    <w:p w:rsidR="00DF43CF" w:rsidRDefault="00E80A09" w:rsidP="00DD42E4">
      <w:pPr>
        <w:pStyle w:val="a5"/>
        <w:numPr>
          <w:ilvl w:val="0"/>
          <w:numId w:val="100"/>
        </w:numPr>
        <w:tabs>
          <w:tab w:val="left" w:pos="1352"/>
        </w:tabs>
        <w:ind w:right="416" w:firstLine="706"/>
        <w:jc w:val="both"/>
        <w:rPr>
          <w:sz w:val="26"/>
        </w:rPr>
      </w:pPr>
      <w:r>
        <w:rPr>
          <w:sz w:val="26"/>
        </w:rPr>
        <w:t>первоначальное представление о многообразии жанров художественных</w:t>
      </w:r>
      <w:r>
        <w:rPr>
          <w:spacing w:val="1"/>
          <w:sz w:val="26"/>
        </w:rPr>
        <w:t xml:space="preserve"> </w:t>
      </w:r>
      <w:r>
        <w:rPr>
          <w:sz w:val="26"/>
        </w:rPr>
        <w:t>произведений</w:t>
      </w:r>
      <w:r>
        <w:rPr>
          <w:spacing w:val="1"/>
          <w:sz w:val="26"/>
        </w:rPr>
        <w:t xml:space="preserve"> </w:t>
      </w:r>
      <w:r>
        <w:rPr>
          <w:sz w:val="26"/>
        </w:rPr>
        <w:t>и</w:t>
      </w:r>
      <w:r>
        <w:rPr>
          <w:spacing w:val="1"/>
          <w:sz w:val="26"/>
        </w:rPr>
        <w:t xml:space="preserve"> </w:t>
      </w:r>
      <w:r>
        <w:rPr>
          <w:sz w:val="26"/>
        </w:rPr>
        <w:t>произведений</w:t>
      </w:r>
      <w:r>
        <w:rPr>
          <w:spacing w:val="1"/>
          <w:sz w:val="26"/>
        </w:rPr>
        <w:t xml:space="preserve"> </w:t>
      </w:r>
      <w:r>
        <w:rPr>
          <w:sz w:val="26"/>
        </w:rPr>
        <w:t>устного народного</w:t>
      </w:r>
      <w:r>
        <w:rPr>
          <w:spacing w:val="1"/>
          <w:sz w:val="26"/>
        </w:rPr>
        <w:t xml:space="preserve"> </w:t>
      </w:r>
      <w:r>
        <w:rPr>
          <w:sz w:val="26"/>
        </w:rPr>
        <w:t>творчества;</w:t>
      </w:r>
    </w:p>
    <w:p w:rsidR="00DF43CF" w:rsidRDefault="00E80A09" w:rsidP="00DD42E4">
      <w:pPr>
        <w:pStyle w:val="a5"/>
        <w:numPr>
          <w:ilvl w:val="0"/>
          <w:numId w:val="100"/>
        </w:numPr>
        <w:tabs>
          <w:tab w:val="left" w:pos="1386"/>
        </w:tabs>
        <w:ind w:right="407" w:firstLine="706"/>
        <w:jc w:val="both"/>
        <w:rPr>
          <w:sz w:val="26"/>
        </w:rPr>
      </w:pPr>
      <w:r>
        <w:rPr>
          <w:sz w:val="26"/>
        </w:rPr>
        <w:t>овладение</w:t>
      </w:r>
      <w:r>
        <w:rPr>
          <w:spacing w:val="1"/>
          <w:sz w:val="26"/>
        </w:rPr>
        <w:t xml:space="preserve"> </w:t>
      </w:r>
      <w:r>
        <w:rPr>
          <w:sz w:val="26"/>
        </w:rPr>
        <w:t>элементарными</w:t>
      </w:r>
      <w:r>
        <w:rPr>
          <w:spacing w:val="1"/>
          <w:sz w:val="26"/>
        </w:rPr>
        <w:t xml:space="preserve"> </w:t>
      </w:r>
      <w:r>
        <w:rPr>
          <w:sz w:val="26"/>
        </w:rPr>
        <w:t>умениями</w:t>
      </w:r>
      <w:r>
        <w:rPr>
          <w:spacing w:val="1"/>
          <w:sz w:val="26"/>
        </w:rPr>
        <w:t xml:space="preserve"> </w:t>
      </w:r>
      <w:r>
        <w:rPr>
          <w:sz w:val="26"/>
        </w:rPr>
        <w:t>анализа</w:t>
      </w:r>
      <w:r>
        <w:rPr>
          <w:spacing w:val="1"/>
          <w:sz w:val="26"/>
        </w:rPr>
        <w:t xml:space="preserve"> </w:t>
      </w:r>
      <w:r>
        <w:rPr>
          <w:sz w:val="26"/>
        </w:rPr>
        <w:t>и</w:t>
      </w:r>
      <w:r>
        <w:rPr>
          <w:spacing w:val="1"/>
          <w:sz w:val="26"/>
        </w:rPr>
        <w:t xml:space="preserve"> </w:t>
      </w:r>
      <w:r>
        <w:rPr>
          <w:sz w:val="26"/>
        </w:rPr>
        <w:t>интерпретации</w:t>
      </w:r>
      <w:r>
        <w:rPr>
          <w:spacing w:val="1"/>
          <w:sz w:val="26"/>
        </w:rPr>
        <w:t xml:space="preserve"> </w:t>
      </w:r>
      <w:r>
        <w:rPr>
          <w:sz w:val="26"/>
        </w:rPr>
        <w:t>текста,</w:t>
      </w:r>
      <w:r>
        <w:rPr>
          <w:spacing w:val="1"/>
          <w:sz w:val="26"/>
        </w:rPr>
        <w:t xml:space="preserve"> </w:t>
      </w:r>
      <w:r>
        <w:rPr>
          <w:sz w:val="26"/>
        </w:rPr>
        <w:t>осознанного использования при анализе текста изученных литературных понятий:</w:t>
      </w:r>
      <w:r>
        <w:rPr>
          <w:spacing w:val="1"/>
          <w:sz w:val="26"/>
        </w:rPr>
        <w:t xml:space="preserve"> </w:t>
      </w:r>
      <w:r>
        <w:rPr>
          <w:sz w:val="26"/>
        </w:rPr>
        <w:t>прозаическая и стихотворная речь; жанровое разнообразие произведений (общее</w:t>
      </w:r>
      <w:r>
        <w:rPr>
          <w:spacing w:val="1"/>
          <w:sz w:val="26"/>
        </w:rPr>
        <w:t xml:space="preserve"> </w:t>
      </w:r>
      <w:r>
        <w:rPr>
          <w:sz w:val="26"/>
        </w:rPr>
        <w:t>представление о жанрах); устное народное творчество, малые жанры фольклора</w:t>
      </w:r>
      <w:r>
        <w:rPr>
          <w:spacing w:val="1"/>
          <w:sz w:val="26"/>
        </w:rPr>
        <w:t xml:space="preserve"> </w:t>
      </w:r>
      <w:r>
        <w:rPr>
          <w:sz w:val="26"/>
        </w:rPr>
        <w:t>(считалки,</w:t>
      </w:r>
      <w:r>
        <w:rPr>
          <w:spacing w:val="1"/>
          <w:sz w:val="26"/>
        </w:rPr>
        <w:t xml:space="preserve"> </w:t>
      </w:r>
      <w:r>
        <w:rPr>
          <w:sz w:val="26"/>
        </w:rPr>
        <w:t>пословицы,</w:t>
      </w:r>
      <w:r>
        <w:rPr>
          <w:spacing w:val="1"/>
          <w:sz w:val="26"/>
        </w:rPr>
        <w:t xml:space="preserve"> </w:t>
      </w:r>
      <w:r>
        <w:rPr>
          <w:sz w:val="26"/>
        </w:rPr>
        <w:t>поговорки,</w:t>
      </w:r>
      <w:r>
        <w:rPr>
          <w:spacing w:val="1"/>
          <w:sz w:val="26"/>
        </w:rPr>
        <w:t xml:space="preserve"> </w:t>
      </w:r>
      <w:r>
        <w:rPr>
          <w:sz w:val="26"/>
        </w:rPr>
        <w:t>загадки,</w:t>
      </w:r>
      <w:r>
        <w:rPr>
          <w:spacing w:val="1"/>
          <w:sz w:val="26"/>
        </w:rPr>
        <w:t xml:space="preserve"> </w:t>
      </w:r>
      <w:r>
        <w:rPr>
          <w:sz w:val="26"/>
        </w:rPr>
        <w:t>фольклорная</w:t>
      </w:r>
      <w:r>
        <w:rPr>
          <w:spacing w:val="1"/>
          <w:sz w:val="26"/>
        </w:rPr>
        <w:t xml:space="preserve"> </w:t>
      </w:r>
      <w:r>
        <w:rPr>
          <w:sz w:val="26"/>
        </w:rPr>
        <w:t>сказка);</w:t>
      </w:r>
      <w:r>
        <w:rPr>
          <w:spacing w:val="1"/>
          <w:sz w:val="26"/>
        </w:rPr>
        <w:t xml:space="preserve"> </w:t>
      </w:r>
      <w:r>
        <w:rPr>
          <w:sz w:val="26"/>
        </w:rPr>
        <w:t>басня</w:t>
      </w:r>
      <w:r>
        <w:rPr>
          <w:spacing w:val="1"/>
          <w:sz w:val="26"/>
        </w:rPr>
        <w:t xml:space="preserve"> </w:t>
      </w:r>
      <w:r>
        <w:rPr>
          <w:sz w:val="26"/>
        </w:rPr>
        <w:t>(мораль,</w:t>
      </w:r>
      <w:r>
        <w:rPr>
          <w:spacing w:val="-62"/>
          <w:sz w:val="26"/>
        </w:rPr>
        <w:t xml:space="preserve"> </w:t>
      </w:r>
      <w:r>
        <w:rPr>
          <w:sz w:val="26"/>
        </w:rPr>
        <w:t>идея, персонажи); литературная сказка, рассказ; автор; литературный герой; образ;</w:t>
      </w:r>
      <w:r>
        <w:rPr>
          <w:spacing w:val="1"/>
          <w:sz w:val="26"/>
        </w:rPr>
        <w:t xml:space="preserve"> </w:t>
      </w:r>
      <w:r>
        <w:rPr>
          <w:sz w:val="26"/>
        </w:rPr>
        <w:t>характер;</w:t>
      </w:r>
      <w:r>
        <w:rPr>
          <w:spacing w:val="1"/>
          <w:sz w:val="26"/>
        </w:rPr>
        <w:t xml:space="preserve"> </w:t>
      </w:r>
      <w:r>
        <w:rPr>
          <w:sz w:val="26"/>
        </w:rPr>
        <w:t>тема;</w:t>
      </w:r>
      <w:r>
        <w:rPr>
          <w:spacing w:val="1"/>
          <w:sz w:val="26"/>
        </w:rPr>
        <w:t xml:space="preserve"> </w:t>
      </w:r>
      <w:r>
        <w:rPr>
          <w:sz w:val="26"/>
        </w:rPr>
        <w:t>идея;</w:t>
      </w:r>
      <w:r>
        <w:rPr>
          <w:spacing w:val="1"/>
          <w:sz w:val="26"/>
        </w:rPr>
        <w:t xml:space="preserve"> </w:t>
      </w:r>
      <w:r>
        <w:rPr>
          <w:sz w:val="26"/>
        </w:rPr>
        <w:t>заголовок</w:t>
      </w:r>
      <w:r>
        <w:rPr>
          <w:spacing w:val="1"/>
          <w:sz w:val="26"/>
        </w:rPr>
        <w:t xml:space="preserve"> </w:t>
      </w:r>
      <w:r>
        <w:rPr>
          <w:sz w:val="26"/>
        </w:rPr>
        <w:t>и</w:t>
      </w:r>
      <w:r>
        <w:rPr>
          <w:spacing w:val="1"/>
          <w:sz w:val="26"/>
        </w:rPr>
        <w:t xml:space="preserve"> </w:t>
      </w:r>
      <w:r>
        <w:rPr>
          <w:sz w:val="26"/>
        </w:rPr>
        <w:t>содержание;</w:t>
      </w:r>
      <w:r>
        <w:rPr>
          <w:spacing w:val="1"/>
          <w:sz w:val="26"/>
        </w:rPr>
        <w:t xml:space="preserve"> </w:t>
      </w:r>
      <w:r>
        <w:rPr>
          <w:sz w:val="26"/>
        </w:rPr>
        <w:t>композиция;</w:t>
      </w:r>
      <w:r>
        <w:rPr>
          <w:spacing w:val="1"/>
          <w:sz w:val="26"/>
        </w:rPr>
        <w:t xml:space="preserve"> </w:t>
      </w:r>
      <w:r>
        <w:rPr>
          <w:sz w:val="26"/>
        </w:rPr>
        <w:t>сюжет;</w:t>
      </w:r>
      <w:r>
        <w:rPr>
          <w:spacing w:val="1"/>
          <w:sz w:val="26"/>
        </w:rPr>
        <w:t xml:space="preserve"> </w:t>
      </w:r>
      <w:r>
        <w:rPr>
          <w:sz w:val="26"/>
        </w:rPr>
        <w:t>эпизод,</w:t>
      </w:r>
      <w:r>
        <w:rPr>
          <w:spacing w:val="1"/>
          <w:sz w:val="26"/>
        </w:rPr>
        <w:t xml:space="preserve"> </w:t>
      </w:r>
      <w:r>
        <w:rPr>
          <w:sz w:val="26"/>
        </w:rPr>
        <w:t>смысловые</w:t>
      </w:r>
      <w:r>
        <w:rPr>
          <w:spacing w:val="1"/>
          <w:sz w:val="26"/>
        </w:rPr>
        <w:t xml:space="preserve"> </w:t>
      </w:r>
      <w:r>
        <w:rPr>
          <w:sz w:val="26"/>
        </w:rPr>
        <w:t>части;</w:t>
      </w:r>
      <w:r>
        <w:rPr>
          <w:spacing w:val="1"/>
          <w:sz w:val="26"/>
        </w:rPr>
        <w:t xml:space="preserve"> </w:t>
      </w:r>
      <w:r>
        <w:rPr>
          <w:sz w:val="26"/>
        </w:rPr>
        <w:t>стихотворение</w:t>
      </w:r>
      <w:r>
        <w:rPr>
          <w:spacing w:val="1"/>
          <w:sz w:val="26"/>
        </w:rPr>
        <w:t xml:space="preserve"> </w:t>
      </w:r>
      <w:r>
        <w:rPr>
          <w:sz w:val="26"/>
        </w:rPr>
        <w:t>(ритм,</w:t>
      </w:r>
      <w:r>
        <w:rPr>
          <w:spacing w:val="1"/>
          <w:sz w:val="26"/>
        </w:rPr>
        <w:t xml:space="preserve"> </w:t>
      </w:r>
      <w:r>
        <w:rPr>
          <w:sz w:val="26"/>
        </w:rPr>
        <w:t>рифма);</w:t>
      </w:r>
      <w:r>
        <w:rPr>
          <w:spacing w:val="1"/>
          <w:sz w:val="26"/>
        </w:rPr>
        <w:t xml:space="preserve"> </w:t>
      </w:r>
      <w:r>
        <w:rPr>
          <w:sz w:val="26"/>
        </w:rPr>
        <w:t>средства</w:t>
      </w:r>
      <w:r>
        <w:rPr>
          <w:spacing w:val="1"/>
          <w:sz w:val="26"/>
        </w:rPr>
        <w:t xml:space="preserve"> </w:t>
      </w:r>
      <w:r>
        <w:rPr>
          <w:sz w:val="26"/>
        </w:rPr>
        <w:t>художественной</w:t>
      </w:r>
      <w:r>
        <w:rPr>
          <w:spacing w:val="1"/>
          <w:sz w:val="26"/>
        </w:rPr>
        <w:t xml:space="preserve"> </w:t>
      </w:r>
      <w:r>
        <w:rPr>
          <w:sz w:val="26"/>
        </w:rPr>
        <w:t>выразительности</w:t>
      </w:r>
      <w:r>
        <w:rPr>
          <w:spacing w:val="1"/>
          <w:sz w:val="26"/>
        </w:rPr>
        <w:t xml:space="preserve"> </w:t>
      </w:r>
      <w:r>
        <w:rPr>
          <w:sz w:val="26"/>
        </w:rPr>
        <w:t>(сравнение, эпитет,</w:t>
      </w:r>
      <w:r>
        <w:rPr>
          <w:spacing w:val="2"/>
          <w:sz w:val="26"/>
        </w:rPr>
        <w:t xml:space="preserve"> </w:t>
      </w:r>
      <w:r>
        <w:rPr>
          <w:sz w:val="26"/>
        </w:rPr>
        <w:t>олицетворение);</w:t>
      </w:r>
    </w:p>
    <w:p w:rsidR="00DF43CF" w:rsidRDefault="00E80A09" w:rsidP="00DD42E4">
      <w:pPr>
        <w:pStyle w:val="a5"/>
        <w:numPr>
          <w:ilvl w:val="0"/>
          <w:numId w:val="100"/>
        </w:numPr>
        <w:tabs>
          <w:tab w:val="left" w:pos="1400"/>
        </w:tabs>
        <w:ind w:right="412" w:firstLine="706"/>
        <w:jc w:val="both"/>
        <w:rPr>
          <w:sz w:val="26"/>
        </w:rPr>
      </w:pPr>
      <w:r>
        <w:rPr>
          <w:sz w:val="26"/>
        </w:rPr>
        <w:t>овладение</w:t>
      </w:r>
      <w:r>
        <w:rPr>
          <w:spacing w:val="1"/>
          <w:sz w:val="26"/>
        </w:rPr>
        <w:t xml:space="preserve"> </w:t>
      </w:r>
      <w:r>
        <w:rPr>
          <w:sz w:val="26"/>
        </w:rPr>
        <w:t>техникой</w:t>
      </w:r>
      <w:r>
        <w:rPr>
          <w:spacing w:val="1"/>
          <w:sz w:val="26"/>
        </w:rPr>
        <w:t xml:space="preserve"> </w:t>
      </w:r>
      <w:r>
        <w:rPr>
          <w:sz w:val="26"/>
        </w:rPr>
        <w:t>смыслового</w:t>
      </w:r>
      <w:r>
        <w:rPr>
          <w:spacing w:val="1"/>
          <w:sz w:val="26"/>
        </w:rPr>
        <w:t xml:space="preserve"> </w:t>
      </w:r>
      <w:r>
        <w:rPr>
          <w:sz w:val="26"/>
        </w:rPr>
        <w:t>чтения</w:t>
      </w:r>
      <w:r>
        <w:rPr>
          <w:spacing w:val="1"/>
          <w:sz w:val="26"/>
        </w:rPr>
        <w:t xml:space="preserve"> </w:t>
      </w:r>
      <w:r>
        <w:rPr>
          <w:sz w:val="26"/>
        </w:rPr>
        <w:t>вслух</w:t>
      </w:r>
      <w:r>
        <w:rPr>
          <w:spacing w:val="1"/>
          <w:sz w:val="26"/>
        </w:rPr>
        <w:t xml:space="preserve"> </w:t>
      </w:r>
      <w:r>
        <w:rPr>
          <w:sz w:val="26"/>
        </w:rPr>
        <w:t>(правильным</w:t>
      </w:r>
      <w:r>
        <w:rPr>
          <w:spacing w:val="1"/>
          <w:sz w:val="26"/>
        </w:rPr>
        <w:t xml:space="preserve"> </w:t>
      </w:r>
      <w:r>
        <w:rPr>
          <w:sz w:val="26"/>
        </w:rPr>
        <w:t>плавным</w:t>
      </w:r>
      <w:r>
        <w:rPr>
          <w:spacing w:val="1"/>
          <w:sz w:val="26"/>
        </w:rPr>
        <w:t xml:space="preserve"> </w:t>
      </w:r>
      <w:r>
        <w:rPr>
          <w:sz w:val="26"/>
        </w:rPr>
        <w:t>чтением,</w:t>
      </w:r>
      <w:r>
        <w:rPr>
          <w:spacing w:val="1"/>
          <w:sz w:val="26"/>
        </w:rPr>
        <w:t xml:space="preserve"> </w:t>
      </w:r>
      <w:r>
        <w:rPr>
          <w:sz w:val="26"/>
        </w:rPr>
        <w:t>позволяющим</w:t>
      </w:r>
      <w:r>
        <w:rPr>
          <w:spacing w:val="1"/>
          <w:sz w:val="26"/>
        </w:rPr>
        <w:t xml:space="preserve"> </w:t>
      </w:r>
      <w:r>
        <w:rPr>
          <w:sz w:val="26"/>
        </w:rPr>
        <w:t>воспринимать,</w:t>
      </w:r>
      <w:r>
        <w:rPr>
          <w:spacing w:val="1"/>
          <w:sz w:val="26"/>
        </w:rPr>
        <w:t xml:space="preserve"> </w:t>
      </w:r>
      <w:r>
        <w:rPr>
          <w:sz w:val="26"/>
        </w:rPr>
        <w:t>понимать</w:t>
      </w:r>
      <w:r>
        <w:rPr>
          <w:spacing w:val="1"/>
          <w:sz w:val="26"/>
        </w:rPr>
        <w:t xml:space="preserve"> </w:t>
      </w:r>
      <w:r>
        <w:rPr>
          <w:sz w:val="26"/>
        </w:rPr>
        <w:t>и</w:t>
      </w:r>
      <w:r>
        <w:rPr>
          <w:spacing w:val="1"/>
          <w:sz w:val="26"/>
        </w:rPr>
        <w:t xml:space="preserve"> </w:t>
      </w:r>
      <w:r>
        <w:rPr>
          <w:sz w:val="26"/>
        </w:rPr>
        <w:t>интерпретировать</w:t>
      </w:r>
      <w:r>
        <w:rPr>
          <w:spacing w:val="66"/>
          <w:sz w:val="26"/>
        </w:rPr>
        <w:t xml:space="preserve"> </w:t>
      </w:r>
      <w:r>
        <w:rPr>
          <w:sz w:val="26"/>
        </w:rPr>
        <w:t>смысл</w:t>
      </w:r>
      <w:r>
        <w:rPr>
          <w:spacing w:val="1"/>
          <w:sz w:val="26"/>
        </w:rPr>
        <w:t xml:space="preserve"> </w:t>
      </w:r>
      <w:r>
        <w:rPr>
          <w:sz w:val="26"/>
        </w:rPr>
        <w:t>текстов разных типов, жанров, назначений в целях решения различных учебных</w:t>
      </w:r>
      <w:r>
        <w:rPr>
          <w:spacing w:val="1"/>
          <w:sz w:val="26"/>
        </w:rPr>
        <w:t xml:space="preserve"> </w:t>
      </w:r>
      <w:r>
        <w:rPr>
          <w:sz w:val="26"/>
        </w:rPr>
        <w:t>задач и удовлетворения эмоциональных потребностей общения с книгой, адекватно</w:t>
      </w:r>
      <w:r>
        <w:rPr>
          <w:spacing w:val="-62"/>
          <w:sz w:val="26"/>
        </w:rPr>
        <w:t xml:space="preserve"> </w:t>
      </w:r>
      <w:r>
        <w:rPr>
          <w:sz w:val="26"/>
        </w:rPr>
        <w:t>воспринимать</w:t>
      </w:r>
      <w:r>
        <w:rPr>
          <w:spacing w:val="2"/>
          <w:sz w:val="26"/>
        </w:rPr>
        <w:t xml:space="preserve"> </w:t>
      </w:r>
      <w:r>
        <w:rPr>
          <w:sz w:val="26"/>
        </w:rPr>
        <w:t>чтение</w:t>
      </w:r>
      <w:r>
        <w:rPr>
          <w:spacing w:val="-3"/>
          <w:sz w:val="26"/>
        </w:rPr>
        <w:t xml:space="preserve"> </w:t>
      </w:r>
      <w:r>
        <w:rPr>
          <w:sz w:val="26"/>
        </w:rPr>
        <w:t>слушателями).</w:t>
      </w:r>
    </w:p>
    <w:p w:rsidR="00DF43CF" w:rsidRDefault="00DF43CF">
      <w:pPr>
        <w:pStyle w:val="a3"/>
        <w:spacing w:before="1"/>
        <w:ind w:left="0"/>
        <w:jc w:val="left"/>
      </w:pPr>
    </w:p>
    <w:p w:rsidR="00DF43CF" w:rsidRPr="006D18A4" w:rsidRDefault="00E80A09" w:rsidP="00A341E3">
      <w:pPr>
        <w:pStyle w:val="10"/>
        <w:tabs>
          <w:tab w:val="left" w:pos="1899"/>
        </w:tabs>
        <w:spacing w:line="240" w:lineRule="auto"/>
        <w:ind w:left="1025" w:right="415"/>
      </w:pPr>
      <w:r>
        <w:t>Предметная</w:t>
      </w:r>
      <w:r>
        <w:rPr>
          <w:spacing w:val="1"/>
        </w:rPr>
        <w:t xml:space="preserve"> </w:t>
      </w:r>
      <w:r>
        <w:t>область</w:t>
      </w:r>
      <w:r>
        <w:rPr>
          <w:spacing w:val="1"/>
        </w:rPr>
        <w:t xml:space="preserve"> </w:t>
      </w:r>
      <w:r>
        <w:t>"Родной</w:t>
      </w:r>
      <w:r>
        <w:rPr>
          <w:spacing w:val="1"/>
        </w:rPr>
        <w:t xml:space="preserve"> </w:t>
      </w:r>
      <w:r>
        <w:t>язык</w:t>
      </w:r>
      <w:r>
        <w:rPr>
          <w:spacing w:val="1"/>
        </w:rPr>
        <w:t xml:space="preserve"> </w:t>
      </w:r>
      <w:r>
        <w:t>и</w:t>
      </w:r>
      <w:r>
        <w:rPr>
          <w:spacing w:val="1"/>
        </w:rPr>
        <w:t xml:space="preserve"> </w:t>
      </w:r>
      <w:r>
        <w:t>литературное</w:t>
      </w:r>
      <w:r>
        <w:rPr>
          <w:spacing w:val="1"/>
        </w:rPr>
        <w:t xml:space="preserve"> </w:t>
      </w:r>
      <w:r>
        <w:t>чтение</w:t>
      </w:r>
      <w:r>
        <w:rPr>
          <w:spacing w:val="1"/>
        </w:rPr>
        <w:t xml:space="preserve"> </w:t>
      </w:r>
      <w:r>
        <w:t>на</w:t>
      </w:r>
      <w:r>
        <w:rPr>
          <w:spacing w:val="1"/>
        </w:rPr>
        <w:t xml:space="preserve"> </w:t>
      </w:r>
      <w:r>
        <w:t>родном</w:t>
      </w:r>
      <w:r>
        <w:rPr>
          <w:spacing w:val="1"/>
        </w:rPr>
        <w:t xml:space="preserve"> </w:t>
      </w:r>
      <w:r>
        <w:t>языке"</w:t>
      </w:r>
    </w:p>
    <w:p w:rsidR="00DF43CF" w:rsidRPr="006D18A4" w:rsidRDefault="00E80A09" w:rsidP="006D18A4">
      <w:pPr>
        <w:pStyle w:val="a3"/>
        <w:spacing w:before="1"/>
        <w:ind w:right="410" w:firstLine="706"/>
      </w:pPr>
      <w:r>
        <w:t>предусматривает</w:t>
      </w:r>
      <w:r>
        <w:rPr>
          <w:spacing w:val="1"/>
        </w:rPr>
        <w:t xml:space="preserve"> </w:t>
      </w:r>
      <w:r>
        <w:t>изучение</w:t>
      </w:r>
      <w:r>
        <w:rPr>
          <w:spacing w:val="1"/>
        </w:rPr>
        <w:t xml:space="preserve"> </w:t>
      </w:r>
      <w:r>
        <w:t>государственного</w:t>
      </w:r>
      <w:r>
        <w:rPr>
          <w:spacing w:val="1"/>
        </w:rPr>
        <w:t xml:space="preserve"> </w:t>
      </w:r>
      <w:r>
        <w:t>языка</w:t>
      </w:r>
      <w:r>
        <w:rPr>
          <w:spacing w:val="1"/>
        </w:rPr>
        <w:t xml:space="preserve"> </w:t>
      </w:r>
      <w:r>
        <w:t>республики</w:t>
      </w:r>
      <w:r>
        <w:rPr>
          <w:spacing w:val="1"/>
        </w:rPr>
        <w:t xml:space="preserve"> </w:t>
      </w:r>
      <w:r>
        <w:t>и</w:t>
      </w:r>
      <w:r>
        <w:rPr>
          <w:spacing w:val="1"/>
        </w:rPr>
        <w:t xml:space="preserve"> </w:t>
      </w:r>
      <w:r>
        <w:t>(или)</w:t>
      </w:r>
      <w:r>
        <w:rPr>
          <w:spacing w:val="1"/>
        </w:rPr>
        <w:t xml:space="preserve"> </w:t>
      </w:r>
      <w:r>
        <w:t>родных языков из числа народов Российской Федерации, в том числе русского</w:t>
      </w:r>
      <w:r>
        <w:rPr>
          <w:spacing w:val="1"/>
        </w:rPr>
        <w:t xml:space="preserve"> </w:t>
      </w:r>
      <w:r>
        <w:t>языка.</w:t>
      </w:r>
      <w:r>
        <w:rPr>
          <w:spacing w:val="1"/>
        </w:rPr>
        <w:t xml:space="preserve"> </w:t>
      </w:r>
      <w:r>
        <w:t>Распределение</w:t>
      </w:r>
      <w:r>
        <w:rPr>
          <w:spacing w:val="1"/>
        </w:rPr>
        <w:t xml:space="preserve"> </w:t>
      </w:r>
      <w:r>
        <w:t>предметных</w:t>
      </w:r>
      <w:r>
        <w:rPr>
          <w:spacing w:val="1"/>
        </w:rPr>
        <w:t xml:space="preserve"> </w:t>
      </w:r>
      <w:r>
        <w:t>результатов освоения и содержания</w:t>
      </w:r>
      <w:r>
        <w:rPr>
          <w:spacing w:val="1"/>
        </w:rPr>
        <w:t xml:space="preserve"> </w:t>
      </w:r>
      <w:r>
        <w:t>учебных</w:t>
      </w:r>
      <w:r>
        <w:rPr>
          <w:spacing w:val="1"/>
        </w:rPr>
        <w:t xml:space="preserve"> </w:t>
      </w:r>
      <w:r>
        <w:t>предметов "Родной язык и (или) государственный язык республики Российской</w:t>
      </w:r>
      <w:r>
        <w:rPr>
          <w:spacing w:val="1"/>
        </w:rPr>
        <w:t xml:space="preserve"> </w:t>
      </w:r>
      <w:r>
        <w:t>Федерации"</w:t>
      </w:r>
      <w:r>
        <w:rPr>
          <w:spacing w:val="1"/>
        </w:rPr>
        <w:t xml:space="preserve"> </w:t>
      </w:r>
      <w:r>
        <w:t>и</w:t>
      </w:r>
      <w:r>
        <w:rPr>
          <w:spacing w:val="1"/>
        </w:rPr>
        <w:t xml:space="preserve"> </w:t>
      </w:r>
      <w:r>
        <w:t>"Литературное</w:t>
      </w:r>
      <w:r>
        <w:rPr>
          <w:spacing w:val="1"/>
        </w:rPr>
        <w:t xml:space="preserve"> </w:t>
      </w:r>
      <w:r>
        <w:t>чтение</w:t>
      </w:r>
      <w:r>
        <w:rPr>
          <w:spacing w:val="1"/>
        </w:rPr>
        <w:t xml:space="preserve"> </w:t>
      </w:r>
      <w:r>
        <w:t>на</w:t>
      </w:r>
      <w:r>
        <w:rPr>
          <w:spacing w:val="1"/>
        </w:rPr>
        <w:t xml:space="preserve"> </w:t>
      </w:r>
      <w:r>
        <w:t>родном</w:t>
      </w:r>
      <w:r>
        <w:rPr>
          <w:spacing w:val="1"/>
        </w:rPr>
        <w:t xml:space="preserve"> </w:t>
      </w:r>
      <w:r>
        <w:t>языке"</w:t>
      </w:r>
      <w:r>
        <w:rPr>
          <w:spacing w:val="1"/>
        </w:rPr>
        <w:t xml:space="preserve"> </w:t>
      </w:r>
      <w:r>
        <w:t>разрабатываются</w:t>
      </w:r>
      <w:r>
        <w:rPr>
          <w:spacing w:val="1"/>
        </w:rPr>
        <w:t xml:space="preserve"> </w:t>
      </w:r>
      <w:r>
        <w:t>в</w:t>
      </w:r>
      <w:r>
        <w:rPr>
          <w:spacing w:val="-62"/>
        </w:rPr>
        <w:t xml:space="preserve"> </w:t>
      </w:r>
      <w:r>
        <w:t>соответствии</w:t>
      </w:r>
      <w:r>
        <w:rPr>
          <w:spacing w:val="1"/>
        </w:rPr>
        <w:t xml:space="preserve"> </w:t>
      </w:r>
      <w:r>
        <w:t>с требованиями</w:t>
      </w:r>
      <w:r>
        <w:rPr>
          <w:spacing w:val="1"/>
        </w:rPr>
        <w:t xml:space="preserve"> </w:t>
      </w:r>
      <w:r>
        <w:t>ФГОС</w:t>
      </w:r>
      <w:r>
        <w:rPr>
          <w:spacing w:val="1"/>
        </w:rPr>
        <w:t xml:space="preserve"> </w:t>
      </w:r>
      <w:r>
        <w:t>с учетом</w:t>
      </w:r>
      <w:r>
        <w:rPr>
          <w:spacing w:val="1"/>
        </w:rPr>
        <w:t xml:space="preserve"> </w:t>
      </w:r>
      <w:r>
        <w:t>ПООП</w:t>
      </w:r>
      <w:r>
        <w:rPr>
          <w:spacing w:val="1"/>
        </w:rPr>
        <w:t xml:space="preserve"> </w:t>
      </w:r>
      <w:r>
        <w:t>по</w:t>
      </w:r>
      <w:r>
        <w:rPr>
          <w:spacing w:val="1"/>
        </w:rPr>
        <w:t xml:space="preserve"> </w:t>
      </w:r>
      <w:r>
        <w:t>учебному</w:t>
      </w:r>
      <w:r>
        <w:rPr>
          <w:spacing w:val="1"/>
        </w:rPr>
        <w:t xml:space="preserve"> </w:t>
      </w:r>
      <w:r>
        <w:t>предмету</w:t>
      </w:r>
      <w:r>
        <w:rPr>
          <w:spacing w:val="1"/>
        </w:rPr>
        <w:t xml:space="preserve"> </w:t>
      </w:r>
      <w:r>
        <w:t>и</w:t>
      </w:r>
      <w:r>
        <w:rPr>
          <w:spacing w:val="1"/>
        </w:rPr>
        <w:t xml:space="preserve"> </w:t>
      </w:r>
      <w:r>
        <w:t>утверждается</w:t>
      </w:r>
      <w:r>
        <w:rPr>
          <w:spacing w:val="1"/>
        </w:rPr>
        <w:t xml:space="preserve"> </w:t>
      </w:r>
      <w:r>
        <w:t>Организацией</w:t>
      </w:r>
      <w:r>
        <w:rPr>
          <w:spacing w:val="2"/>
        </w:rPr>
        <w:t xml:space="preserve"> </w:t>
      </w:r>
      <w:r>
        <w:t>самостоятельно.</w:t>
      </w:r>
    </w:p>
    <w:p w:rsidR="00DF43CF" w:rsidRDefault="00DF43CF">
      <w:pPr>
        <w:pStyle w:val="a3"/>
        <w:spacing w:before="9"/>
        <w:ind w:left="0"/>
        <w:jc w:val="left"/>
        <w:rPr>
          <w:sz w:val="23"/>
        </w:rPr>
      </w:pPr>
    </w:p>
    <w:p w:rsidR="00DF43CF" w:rsidRPr="00A341E3" w:rsidRDefault="00E80A09" w:rsidP="00A341E3">
      <w:pPr>
        <w:tabs>
          <w:tab w:val="left" w:pos="1679"/>
        </w:tabs>
        <w:ind w:left="1702"/>
        <w:rPr>
          <w:b/>
          <w:sz w:val="26"/>
        </w:rPr>
      </w:pPr>
      <w:r w:rsidRPr="00A341E3">
        <w:rPr>
          <w:sz w:val="26"/>
        </w:rPr>
        <w:t>По</w:t>
      </w:r>
      <w:r w:rsidRPr="00A341E3">
        <w:rPr>
          <w:spacing w:val="-6"/>
          <w:sz w:val="26"/>
        </w:rPr>
        <w:t xml:space="preserve"> </w:t>
      </w:r>
      <w:r w:rsidRPr="00A341E3">
        <w:rPr>
          <w:sz w:val="26"/>
        </w:rPr>
        <w:t>учебному</w:t>
      </w:r>
      <w:r w:rsidRPr="00A341E3">
        <w:rPr>
          <w:spacing w:val="-5"/>
          <w:sz w:val="26"/>
        </w:rPr>
        <w:t xml:space="preserve"> </w:t>
      </w:r>
      <w:r w:rsidRPr="00A341E3">
        <w:rPr>
          <w:sz w:val="26"/>
        </w:rPr>
        <w:t>предмету</w:t>
      </w:r>
      <w:r w:rsidRPr="00A341E3">
        <w:rPr>
          <w:spacing w:val="-2"/>
          <w:sz w:val="26"/>
        </w:rPr>
        <w:t xml:space="preserve"> </w:t>
      </w:r>
      <w:r w:rsidRPr="00A341E3">
        <w:rPr>
          <w:b/>
          <w:sz w:val="26"/>
        </w:rPr>
        <w:t>"Литературное</w:t>
      </w:r>
      <w:r w:rsidRPr="00A341E3">
        <w:rPr>
          <w:b/>
          <w:spacing w:val="-4"/>
          <w:sz w:val="26"/>
        </w:rPr>
        <w:t xml:space="preserve"> </w:t>
      </w:r>
      <w:r w:rsidRPr="00A341E3">
        <w:rPr>
          <w:b/>
          <w:sz w:val="26"/>
        </w:rPr>
        <w:t>чтение</w:t>
      </w:r>
      <w:r w:rsidRPr="00A341E3">
        <w:rPr>
          <w:b/>
          <w:spacing w:val="-4"/>
          <w:sz w:val="26"/>
        </w:rPr>
        <w:t xml:space="preserve"> </w:t>
      </w:r>
      <w:r w:rsidRPr="00A341E3">
        <w:rPr>
          <w:b/>
          <w:sz w:val="26"/>
        </w:rPr>
        <w:t>на</w:t>
      </w:r>
      <w:r w:rsidRPr="00A341E3">
        <w:rPr>
          <w:b/>
          <w:spacing w:val="-1"/>
          <w:sz w:val="26"/>
        </w:rPr>
        <w:t xml:space="preserve"> </w:t>
      </w:r>
      <w:r w:rsidRPr="00A341E3">
        <w:rPr>
          <w:b/>
          <w:sz w:val="26"/>
        </w:rPr>
        <w:t>родном</w:t>
      </w:r>
      <w:r w:rsidRPr="00A341E3">
        <w:rPr>
          <w:b/>
          <w:spacing w:val="-4"/>
          <w:sz w:val="26"/>
        </w:rPr>
        <w:t xml:space="preserve"> </w:t>
      </w:r>
      <w:r w:rsidRPr="00A341E3">
        <w:rPr>
          <w:b/>
          <w:sz w:val="26"/>
        </w:rPr>
        <w:t>языке":</w:t>
      </w:r>
    </w:p>
    <w:p w:rsidR="00DF43CF" w:rsidRDefault="00E80A09" w:rsidP="00DD42E4">
      <w:pPr>
        <w:pStyle w:val="a5"/>
        <w:numPr>
          <w:ilvl w:val="0"/>
          <w:numId w:val="99"/>
        </w:numPr>
        <w:tabs>
          <w:tab w:val="left" w:pos="1405"/>
        </w:tabs>
        <w:ind w:right="411" w:firstLine="706"/>
        <w:jc w:val="both"/>
        <w:rPr>
          <w:sz w:val="26"/>
        </w:rPr>
      </w:pPr>
      <w:r>
        <w:rPr>
          <w:sz w:val="26"/>
        </w:rPr>
        <w:t>понимание</w:t>
      </w:r>
      <w:r>
        <w:rPr>
          <w:spacing w:val="1"/>
          <w:sz w:val="26"/>
        </w:rPr>
        <w:t xml:space="preserve"> </w:t>
      </w:r>
      <w:r>
        <w:rPr>
          <w:sz w:val="26"/>
        </w:rPr>
        <w:t>места</w:t>
      </w:r>
      <w:r>
        <w:rPr>
          <w:spacing w:val="1"/>
          <w:sz w:val="26"/>
        </w:rPr>
        <w:t xml:space="preserve"> </w:t>
      </w:r>
      <w:r>
        <w:rPr>
          <w:sz w:val="26"/>
        </w:rPr>
        <w:t>и</w:t>
      </w:r>
      <w:r>
        <w:rPr>
          <w:spacing w:val="1"/>
          <w:sz w:val="26"/>
        </w:rPr>
        <w:t xml:space="preserve"> </w:t>
      </w:r>
      <w:r>
        <w:rPr>
          <w:sz w:val="26"/>
        </w:rPr>
        <w:t>роли</w:t>
      </w:r>
      <w:r>
        <w:rPr>
          <w:spacing w:val="1"/>
          <w:sz w:val="26"/>
        </w:rPr>
        <w:t xml:space="preserve"> </w:t>
      </w:r>
      <w:r>
        <w:rPr>
          <w:sz w:val="26"/>
        </w:rPr>
        <w:t>литературы</w:t>
      </w:r>
      <w:r>
        <w:rPr>
          <w:spacing w:val="1"/>
          <w:sz w:val="26"/>
        </w:rPr>
        <w:t xml:space="preserve"> </w:t>
      </w:r>
      <w:r>
        <w:rPr>
          <w:sz w:val="26"/>
        </w:rPr>
        <w:t>на</w:t>
      </w:r>
      <w:r>
        <w:rPr>
          <w:spacing w:val="1"/>
          <w:sz w:val="26"/>
        </w:rPr>
        <w:t xml:space="preserve"> </w:t>
      </w:r>
      <w:r>
        <w:rPr>
          <w:sz w:val="26"/>
        </w:rPr>
        <w:t>изучаемом</w:t>
      </w:r>
      <w:r>
        <w:rPr>
          <w:spacing w:val="1"/>
          <w:sz w:val="26"/>
        </w:rPr>
        <w:t xml:space="preserve"> </w:t>
      </w:r>
      <w:r>
        <w:rPr>
          <w:sz w:val="26"/>
        </w:rPr>
        <w:t>языке</w:t>
      </w:r>
      <w:r>
        <w:rPr>
          <w:spacing w:val="1"/>
          <w:sz w:val="26"/>
        </w:rPr>
        <w:t xml:space="preserve"> </w:t>
      </w:r>
      <w:r>
        <w:rPr>
          <w:sz w:val="26"/>
        </w:rPr>
        <w:t>в</w:t>
      </w:r>
      <w:r>
        <w:rPr>
          <w:spacing w:val="1"/>
          <w:sz w:val="26"/>
        </w:rPr>
        <w:t xml:space="preserve"> </w:t>
      </w:r>
      <w:r>
        <w:rPr>
          <w:sz w:val="26"/>
        </w:rPr>
        <w:t>едином</w:t>
      </w:r>
      <w:r>
        <w:rPr>
          <w:spacing w:val="1"/>
          <w:sz w:val="26"/>
        </w:rPr>
        <w:t xml:space="preserve"> </w:t>
      </w:r>
      <w:r>
        <w:rPr>
          <w:sz w:val="26"/>
        </w:rPr>
        <w:t>культурном</w:t>
      </w:r>
      <w:r>
        <w:rPr>
          <w:spacing w:val="1"/>
          <w:sz w:val="26"/>
        </w:rPr>
        <w:t xml:space="preserve"> </w:t>
      </w:r>
      <w:r>
        <w:rPr>
          <w:sz w:val="26"/>
        </w:rPr>
        <w:t>пространстве</w:t>
      </w:r>
      <w:r>
        <w:rPr>
          <w:spacing w:val="1"/>
          <w:sz w:val="26"/>
        </w:rPr>
        <w:t xml:space="preserve"> </w:t>
      </w:r>
      <w:r>
        <w:rPr>
          <w:sz w:val="26"/>
        </w:rPr>
        <w:t>Российской</w:t>
      </w:r>
      <w:r>
        <w:rPr>
          <w:spacing w:val="1"/>
          <w:sz w:val="26"/>
        </w:rPr>
        <w:t xml:space="preserve"> </w:t>
      </w:r>
      <w:r>
        <w:rPr>
          <w:sz w:val="26"/>
        </w:rPr>
        <w:t>Федерации,</w:t>
      </w:r>
      <w:r>
        <w:rPr>
          <w:spacing w:val="1"/>
          <w:sz w:val="26"/>
        </w:rPr>
        <w:t xml:space="preserve"> </w:t>
      </w:r>
      <w:r>
        <w:rPr>
          <w:sz w:val="26"/>
        </w:rPr>
        <w:t>среди</w:t>
      </w:r>
      <w:r>
        <w:rPr>
          <w:spacing w:val="1"/>
          <w:sz w:val="26"/>
        </w:rPr>
        <w:t xml:space="preserve"> </w:t>
      </w:r>
      <w:r>
        <w:rPr>
          <w:sz w:val="26"/>
        </w:rPr>
        <w:t>литератур</w:t>
      </w:r>
      <w:r>
        <w:rPr>
          <w:spacing w:val="1"/>
          <w:sz w:val="26"/>
        </w:rPr>
        <w:t xml:space="preserve"> </w:t>
      </w:r>
      <w:r>
        <w:rPr>
          <w:sz w:val="26"/>
        </w:rPr>
        <w:t>народов</w:t>
      </w:r>
      <w:r>
        <w:rPr>
          <w:spacing w:val="1"/>
          <w:sz w:val="26"/>
        </w:rPr>
        <w:t xml:space="preserve"> </w:t>
      </w:r>
      <w:r>
        <w:rPr>
          <w:sz w:val="26"/>
        </w:rPr>
        <w:t>Российской</w:t>
      </w:r>
      <w:r>
        <w:rPr>
          <w:spacing w:val="1"/>
          <w:sz w:val="26"/>
        </w:rPr>
        <w:t xml:space="preserve"> </w:t>
      </w:r>
      <w:r>
        <w:rPr>
          <w:sz w:val="26"/>
        </w:rPr>
        <w:t>Федерации,</w:t>
      </w:r>
      <w:r>
        <w:rPr>
          <w:spacing w:val="1"/>
          <w:sz w:val="26"/>
        </w:rPr>
        <w:t xml:space="preserve"> </w:t>
      </w:r>
      <w:r>
        <w:rPr>
          <w:sz w:val="26"/>
        </w:rPr>
        <w:t>в</w:t>
      </w:r>
      <w:r>
        <w:rPr>
          <w:spacing w:val="1"/>
          <w:sz w:val="26"/>
        </w:rPr>
        <w:t xml:space="preserve"> </w:t>
      </w:r>
      <w:r>
        <w:rPr>
          <w:sz w:val="26"/>
        </w:rPr>
        <w:t>сохранении</w:t>
      </w:r>
      <w:r>
        <w:rPr>
          <w:spacing w:val="1"/>
          <w:sz w:val="26"/>
        </w:rPr>
        <w:t xml:space="preserve"> </w:t>
      </w:r>
      <w:r>
        <w:rPr>
          <w:sz w:val="26"/>
        </w:rPr>
        <w:t>и</w:t>
      </w:r>
      <w:r>
        <w:rPr>
          <w:spacing w:val="1"/>
          <w:sz w:val="26"/>
        </w:rPr>
        <w:t xml:space="preserve"> </w:t>
      </w:r>
      <w:r>
        <w:rPr>
          <w:sz w:val="26"/>
        </w:rPr>
        <w:t>передаче</w:t>
      </w:r>
      <w:r>
        <w:rPr>
          <w:spacing w:val="1"/>
          <w:sz w:val="26"/>
        </w:rPr>
        <w:t xml:space="preserve"> </w:t>
      </w:r>
      <w:r>
        <w:rPr>
          <w:sz w:val="26"/>
        </w:rPr>
        <w:t>от</w:t>
      </w:r>
      <w:r>
        <w:rPr>
          <w:spacing w:val="1"/>
          <w:sz w:val="26"/>
        </w:rPr>
        <w:t xml:space="preserve"> </w:t>
      </w:r>
      <w:r>
        <w:rPr>
          <w:sz w:val="26"/>
        </w:rPr>
        <w:t>поколения</w:t>
      </w:r>
      <w:r>
        <w:rPr>
          <w:spacing w:val="1"/>
          <w:sz w:val="26"/>
        </w:rPr>
        <w:t xml:space="preserve"> </w:t>
      </w:r>
      <w:r>
        <w:rPr>
          <w:sz w:val="26"/>
        </w:rPr>
        <w:t>к</w:t>
      </w:r>
      <w:r>
        <w:rPr>
          <w:spacing w:val="1"/>
          <w:sz w:val="26"/>
        </w:rPr>
        <w:t xml:space="preserve"> </w:t>
      </w:r>
      <w:r>
        <w:rPr>
          <w:sz w:val="26"/>
        </w:rPr>
        <w:t>поколению</w:t>
      </w:r>
      <w:r>
        <w:rPr>
          <w:spacing w:val="1"/>
          <w:sz w:val="26"/>
        </w:rPr>
        <w:t xml:space="preserve"> </w:t>
      </w:r>
      <w:r>
        <w:rPr>
          <w:sz w:val="26"/>
        </w:rPr>
        <w:t>историко-культурных,</w:t>
      </w:r>
      <w:r>
        <w:rPr>
          <w:spacing w:val="2"/>
          <w:sz w:val="26"/>
        </w:rPr>
        <w:t xml:space="preserve"> </w:t>
      </w:r>
      <w:r>
        <w:rPr>
          <w:sz w:val="26"/>
        </w:rPr>
        <w:t>нравственных,</w:t>
      </w:r>
      <w:r>
        <w:rPr>
          <w:spacing w:val="-2"/>
          <w:sz w:val="26"/>
        </w:rPr>
        <w:t xml:space="preserve"> </w:t>
      </w:r>
      <w:r>
        <w:rPr>
          <w:sz w:val="26"/>
        </w:rPr>
        <w:t>эстетических</w:t>
      </w:r>
      <w:r>
        <w:rPr>
          <w:spacing w:val="1"/>
          <w:sz w:val="26"/>
        </w:rPr>
        <w:t xml:space="preserve"> </w:t>
      </w:r>
      <w:r>
        <w:rPr>
          <w:sz w:val="26"/>
        </w:rPr>
        <w:t>ценностей:</w:t>
      </w:r>
    </w:p>
    <w:p w:rsidR="00DF43CF" w:rsidRDefault="00E80A09">
      <w:pPr>
        <w:pStyle w:val="a3"/>
        <w:ind w:right="413" w:firstLine="706"/>
      </w:pPr>
      <w:r>
        <w:t>воспринимать</w:t>
      </w:r>
      <w:r>
        <w:rPr>
          <w:spacing w:val="1"/>
        </w:rPr>
        <w:t xml:space="preserve"> </w:t>
      </w:r>
      <w:r>
        <w:t>художественную</w:t>
      </w:r>
      <w:r>
        <w:rPr>
          <w:spacing w:val="1"/>
        </w:rPr>
        <w:t xml:space="preserve"> </w:t>
      </w:r>
      <w:r>
        <w:t>литературу</w:t>
      </w:r>
      <w:r>
        <w:rPr>
          <w:spacing w:val="1"/>
        </w:rPr>
        <w:t xml:space="preserve"> </w:t>
      </w:r>
      <w:r>
        <w:t>как</w:t>
      </w:r>
      <w:r>
        <w:rPr>
          <w:spacing w:val="1"/>
        </w:rPr>
        <w:t xml:space="preserve"> </w:t>
      </w:r>
      <w:r>
        <w:t>особый</w:t>
      </w:r>
      <w:r>
        <w:rPr>
          <w:spacing w:val="1"/>
        </w:rPr>
        <w:t xml:space="preserve"> </w:t>
      </w:r>
      <w:r>
        <w:t>вид</w:t>
      </w:r>
      <w:r>
        <w:rPr>
          <w:spacing w:val="1"/>
        </w:rPr>
        <w:t xml:space="preserve"> </w:t>
      </w:r>
      <w:r>
        <w:t>искусства</w:t>
      </w:r>
      <w:r>
        <w:rPr>
          <w:spacing w:val="1"/>
        </w:rPr>
        <w:t xml:space="preserve"> </w:t>
      </w:r>
      <w:r>
        <w:t>(искусство</w:t>
      </w:r>
      <w:r>
        <w:rPr>
          <w:spacing w:val="1"/>
        </w:rPr>
        <w:t xml:space="preserve"> </w:t>
      </w:r>
      <w:r>
        <w:t>слова);</w:t>
      </w:r>
    </w:p>
    <w:p w:rsidR="00DF43CF" w:rsidRDefault="00E80A09">
      <w:pPr>
        <w:pStyle w:val="a3"/>
        <w:spacing w:line="242" w:lineRule="auto"/>
        <w:ind w:right="403" w:firstLine="706"/>
      </w:pPr>
      <w:r>
        <w:t>соотносить произведения словесного творчества с произведениями других</w:t>
      </w:r>
      <w:r>
        <w:rPr>
          <w:spacing w:val="1"/>
        </w:rPr>
        <w:t xml:space="preserve"> </w:t>
      </w:r>
      <w:r>
        <w:t>видов</w:t>
      </w:r>
      <w:r>
        <w:rPr>
          <w:spacing w:val="2"/>
        </w:rPr>
        <w:t xml:space="preserve"> </w:t>
      </w:r>
      <w:r>
        <w:t>искусств</w:t>
      </w:r>
      <w:r>
        <w:rPr>
          <w:spacing w:val="2"/>
        </w:rPr>
        <w:t xml:space="preserve"> </w:t>
      </w:r>
      <w:r>
        <w:t>(живопись,</w:t>
      </w:r>
      <w:r>
        <w:rPr>
          <w:spacing w:val="-2"/>
        </w:rPr>
        <w:t xml:space="preserve"> </w:t>
      </w:r>
      <w:r>
        <w:t>музыка,</w:t>
      </w:r>
      <w:r>
        <w:rPr>
          <w:spacing w:val="4"/>
        </w:rPr>
        <w:t xml:space="preserve"> </w:t>
      </w:r>
      <w:r>
        <w:t>фотография,</w:t>
      </w:r>
      <w:r>
        <w:rPr>
          <w:spacing w:val="3"/>
        </w:rPr>
        <w:t xml:space="preserve"> </w:t>
      </w:r>
      <w:r>
        <w:t>кино);</w:t>
      </w:r>
    </w:p>
    <w:p w:rsidR="00DF43CF" w:rsidRDefault="00DF43CF">
      <w:pPr>
        <w:spacing w:line="242" w:lineRule="auto"/>
        <w:sectPr w:rsidR="00DF43CF">
          <w:headerReference w:type="default" r:id="rId26"/>
          <w:footerReference w:type="default" r:id="rId27"/>
          <w:pgSz w:w="11910" w:h="16390"/>
          <w:pgMar w:top="1160" w:right="440" w:bottom="280" w:left="1380" w:header="766" w:footer="0" w:gutter="0"/>
          <w:cols w:space="720"/>
        </w:sectPr>
      </w:pPr>
    </w:p>
    <w:p w:rsidR="00DF43CF" w:rsidRDefault="00E80A09">
      <w:pPr>
        <w:pStyle w:val="a3"/>
        <w:spacing w:before="88"/>
        <w:ind w:right="403" w:firstLine="706"/>
      </w:pPr>
      <w:r>
        <w:lastRenderedPageBreak/>
        <w:t>иметь</w:t>
      </w:r>
      <w:r>
        <w:rPr>
          <w:spacing w:val="1"/>
        </w:rPr>
        <w:t xml:space="preserve"> </w:t>
      </w:r>
      <w:r>
        <w:t>первоначальные</w:t>
      </w:r>
      <w:r>
        <w:rPr>
          <w:spacing w:val="1"/>
        </w:rPr>
        <w:t xml:space="preserve"> </w:t>
      </w:r>
      <w:r>
        <w:t>представления</w:t>
      </w:r>
      <w:r>
        <w:rPr>
          <w:spacing w:val="1"/>
        </w:rPr>
        <w:t xml:space="preserve"> </w:t>
      </w:r>
      <w:r>
        <w:t>о</w:t>
      </w:r>
      <w:r>
        <w:rPr>
          <w:spacing w:val="1"/>
        </w:rPr>
        <w:t xml:space="preserve"> </w:t>
      </w:r>
      <w:r>
        <w:t>взаимодействии,</w:t>
      </w:r>
      <w:r>
        <w:rPr>
          <w:spacing w:val="1"/>
        </w:rPr>
        <w:t xml:space="preserve"> </w:t>
      </w:r>
      <w:r>
        <w:t>взаимовлиянии</w:t>
      </w:r>
      <w:r>
        <w:rPr>
          <w:spacing w:val="1"/>
        </w:rPr>
        <w:t xml:space="preserve"> </w:t>
      </w:r>
      <w:r>
        <w:t>литератур</w:t>
      </w:r>
      <w:r>
        <w:rPr>
          <w:spacing w:val="1"/>
        </w:rPr>
        <w:t xml:space="preserve"> </w:t>
      </w:r>
      <w:r>
        <w:t>разных</w:t>
      </w:r>
      <w:r>
        <w:rPr>
          <w:spacing w:val="1"/>
        </w:rPr>
        <w:t xml:space="preserve"> </w:t>
      </w:r>
      <w:r>
        <w:t>народов,</w:t>
      </w:r>
      <w:r>
        <w:rPr>
          <w:spacing w:val="1"/>
        </w:rPr>
        <w:t xml:space="preserve"> </w:t>
      </w:r>
      <w:r>
        <w:t>о</w:t>
      </w:r>
      <w:r>
        <w:rPr>
          <w:spacing w:val="1"/>
        </w:rPr>
        <w:t xml:space="preserve"> </w:t>
      </w:r>
      <w:r>
        <w:t>роли</w:t>
      </w:r>
      <w:r>
        <w:rPr>
          <w:spacing w:val="1"/>
        </w:rPr>
        <w:t xml:space="preserve"> </w:t>
      </w:r>
      <w:r>
        <w:t>фольклора</w:t>
      </w:r>
      <w:r>
        <w:rPr>
          <w:spacing w:val="1"/>
        </w:rPr>
        <w:t xml:space="preserve"> </w:t>
      </w:r>
      <w:r>
        <w:t>и</w:t>
      </w:r>
      <w:r>
        <w:rPr>
          <w:spacing w:val="1"/>
        </w:rPr>
        <w:t xml:space="preserve"> </w:t>
      </w:r>
      <w:r>
        <w:t>художественной</w:t>
      </w:r>
      <w:r>
        <w:rPr>
          <w:spacing w:val="1"/>
        </w:rPr>
        <w:t xml:space="preserve"> </w:t>
      </w:r>
      <w:r>
        <w:t>литературы</w:t>
      </w:r>
      <w:r>
        <w:rPr>
          <w:spacing w:val="1"/>
        </w:rPr>
        <w:t xml:space="preserve"> </w:t>
      </w:r>
      <w:r>
        <w:t>родного</w:t>
      </w:r>
      <w:r>
        <w:rPr>
          <w:spacing w:val="1"/>
        </w:rPr>
        <w:t xml:space="preserve"> </w:t>
      </w:r>
      <w:r>
        <w:t>народа</w:t>
      </w:r>
      <w:r>
        <w:rPr>
          <w:spacing w:val="1"/>
        </w:rPr>
        <w:t xml:space="preserve"> </w:t>
      </w:r>
      <w:r>
        <w:t>в</w:t>
      </w:r>
      <w:r>
        <w:rPr>
          <w:spacing w:val="1"/>
        </w:rPr>
        <w:t xml:space="preserve"> </w:t>
      </w:r>
      <w:r>
        <w:t>создании</w:t>
      </w:r>
      <w:r>
        <w:rPr>
          <w:spacing w:val="1"/>
        </w:rPr>
        <w:t xml:space="preserve"> </w:t>
      </w:r>
      <w:r>
        <w:t>культурного,</w:t>
      </w:r>
      <w:r>
        <w:rPr>
          <w:spacing w:val="1"/>
        </w:rPr>
        <w:t xml:space="preserve"> </w:t>
      </w:r>
      <w:r>
        <w:t>морально-этического</w:t>
      </w:r>
      <w:r>
        <w:rPr>
          <w:spacing w:val="1"/>
        </w:rPr>
        <w:t xml:space="preserve"> </w:t>
      </w:r>
      <w:r>
        <w:t>и</w:t>
      </w:r>
      <w:r>
        <w:rPr>
          <w:spacing w:val="1"/>
        </w:rPr>
        <w:t xml:space="preserve"> </w:t>
      </w:r>
      <w:r>
        <w:t>эстетического</w:t>
      </w:r>
      <w:r>
        <w:rPr>
          <w:spacing w:val="1"/>
        </w:rPr>
        <w:t xml:space="preserve"> </w:t>
      </w:r>
      <w:r>
        <w:t>пространства</w:t>
      </w:r>
      <w:r>
        <w:rPr>
          <w:spacing w:val="1"/>
        </w:rPr>
        <w:t xml:space="preserve"> </w:t>
      </w:r>
      <w:r>
        <w:t>субъекта</w:t>
      </w:r>
      <w:r>
        <w:rPr>
          <w:spacing w:val="2"/>
        </w:rPr>
        <w:t xml:space="preserve"> </w:t>
      </w:r>
      <w:r>
        <w:t>Российской</w:t>
      </w:r>
      <w:r>
        <w:rPr>
          <w:spacing w:val="1"/>
        </w:rPr>
        <w:t xml:space="preserve"> </w:t>
      </w:r>
      <w:r>
        <w:t>Федерации;</w:t>
      </w:r>
    </w:p>
    <w:p w:rsidR="00DF43CF" w:rsidRDefault="00E80A09">
      <w:pPr>
        <w:pStyle w:val="a3"/>
        <w:ind w:right="416" w:firstLine="706"/>
      </w:pPr>
      <w:r>
        <w:t>находить общее и особенное при сравнении художественных произведений</w:t>
      </w:r>
      <w:r>
        <w:rPr>
          <w:spacing w:val="1"/>
        </w:rPr>
        <w:t xml:space="preserve"> </w:t>
      </w:r>
      <w:r>
        <w:t>народов</w:t>
      </w:r>
      <w:r>
        <w:rPr>
          <w:spacing w:val="2"/>
        </w:rPr>
        <w:t xml:space="preserve"> </w:t>
      </w:r>
      <w:r>
        <w:t>Российской</w:t>
      </w:r>
      <w:r>
        <w:rPr>
          <w:spacing w:val="1"/>
        </w:rPr>
        <w:t xml:space="preserve"> </w:t>
      </w:r>
      <w:r>
        <w:t>Федерации,</w:t>
      </w:r>
      <w:r>
        <w:rPr>
          <w:spacing w:val="4"/>
        </w:rPr>
        <w:t xml:space="preserve"> </w:t>
      </w:r>
      <w:r>
        <w:t>народов</w:t>
      </w:r>
      <w:r>
        <w:rPr>
          <w:spacing w:val="2"/>
        </w:rPr>
        <w:t xml:space="preserve"> </w:t>
      </w:r>
      <w:r>
        <w:t>мира;</w:t>
      </w:r>
    </w:p>
    <w:p w:rsidR="00DF43CF" w:rsidRDefault="00E80A09" w:rsidP="00DD42E4">
      <w:pPr>
        <w:pStyle w:val="a5"/>
        <w:numPr>
          <w:ilvl w:val="0"/>
          <w:numId w:val="99"/>
        </w:numPr>
        <w:tabs>
          <w:tab w:val="left" w:pos="1309"/>
        </w:tabs>
        <w:spacing w:before="2"/>
        <w:ind w:right="415" w:firstLine="706"/>
        <w:jc w:val="both"/>
        <w:rPr>
          <w:sz w:val="26"/>
        </w:rPr>
      </w:pPr>
      <w:r>
        <w:rPr>
          <w:sz w:val="26"/>
        </w:rPr>
        <w:t>освоение смыслового чтения, понимание смысла и значения элементарных</w:t>
      </w:r>
      <w:r>
        <w:rPr>
          <w:spacing w:val="-62"/>
          <w:sz w:val="26"/>
        </w:rPr>
        <w:t xml:space="preserve"> </w:t>
      </w:r>
      <w:r>
        <w:rPr>
          <w:sz w:val="26"/>
        </w:rPr>
        <w:t>понятий</w:t>
      </w:r>
      <w:r>
        <w:rPr>
          <w:spacing w:val="3"/>
          <w:sz w:val="26"/>
        </w:rPr>
        <w:t xml:space="preserve"> </w:t>
      </w:r>
      <w:r>
        <w:rPr>
          <w:sz w:val="26"/>
        </w:rPr>
        <w:t>теории</w:t>
      </w:r>
      <w:r>
        <w:rPr>
          <w:spacing w:val="-2"/>
          <w:sz w:val="26"/>
        </w:rPr>
        <w:t xml:space="preserve"> </w:t>
      </w:r>
      <w:r>
        <w:rPr>
          <w:sz w:val="26"/>
        </w:rPr>
        <w:t>литературы:</w:t>
      </w:r>
    </w:p>
    <w:p w:rsidR="00DF43CF" w:rsidRDefault="00E80A09">
      <w:pPr>
        <w:pStyle w:val="a3"/>
        <w:ind w:right="410" w:firstLine="706"/>
      </w:pPr>
      <w:r>
        <w:t>владеть техникой смыслового чтения вслух (правильным плавным чтением,</w:t>
      </w:r>
      <w:r>
        <w:rPr>
          <w:spacing w:val="1"/>
        </w:rPr>
        <w:t xml:space="preserve"> </w:t>
      </w:r>
      <w:r>
        <w:t>позволяющим воспринимать, понимать и интерпретировать смысл текстов разных</w:t>
      </w:r>
      <w:r>
        <w:rPr>
          <w:spacing w:val="1"/>
        </w:rPr>
        <w:t xml:space="preserve"> </w:t>
      </w:r>
      <w:r>
        <w:t>типов,</w:t>
      </w:r>
      <w:r>
        <w:rPr>
          <w:spacing w:val="1"/>
        </w:rPr>
        <w:t xml:space="preserve"> </w:t>
      </w:r>
      <w:r>
        <w:t>жанров,</w:t>
      </w:r>
      <w:r>
        <w:rPr>
          <w:spacing w:val="1"/>
        </w:rPr>
        <w:t xml:space="preserve"> </w:t>
      </w:r>
      <w:r>
        <w:t>назначений</w:t>
      </w:r>
      <w:r>
        <w:rPr>
          <w:spacing w:val="1"/>
        </w:rPr>
        <w:t xml:space="preserve"> </w:t>
      </w:r>
      <w:r>
        <w:t>в</w:t>
      </w:r>
      <w:r>
        <w:rPr>
          <w:spacing w:val="1"/>
        </w:rPr>
        <w:t xml:space="preserve"> </w:t>
      </w:r>
      <w:r>
        <w:t>целях</w:t>
      </w:r>
      <w:r>
        <w:rPr>
          <w:spacing w:val="1"/>
        </w:rPr>
        <w:t xml:space="preserve"> </w:t>
      </w:r>
      <w:r>
        <w:t>решения</w:t>
      </w:r>
      <w:r>
        <w:rPr>
          <w:spacing w:val="1"/>
        </w:rPr>
        <w:t xml:space="preserve"> </w:t>
      </w:r>
      <w:r>
        <w:t>различных</w:t>
      </w:r>
      <w:r>
        <w:rPr>
          <w:spacing w:val="1"/>
        </w:rPr>
        <w:t xml:space="preserve"> </w:t>
      </w:r>
      <w:r>
        <w:t>учебных</w:t>
      </w:r>
      <w:r>
        <w:rPr>
          <w:spacing w:val="1"/>
        </w:rPr>
        <w:t xml:space="preserve"> </w:t>
      </w:r>
      <w:r>
        <w:t>задач</w:t>
      </w:r>
      <w:r>
        <w:rPr>
          <w:spacing w:val="1"/>
        </w:rPr>
        <w:t xml:space="preserve"> </w:t>
      </w:r>
      <w:r>
        <w:t>и</w:t>
      </w:r>
      <w:r>
        <w:rPr>
          <w:spacing w:val="1"/>
        </w:rPr>
        <w:t xml:space="preserve"> </w:t>
      </w:r>
      <w:r>
        <w:t>удовлетворения</w:t>
      </w:r>
      <w:r>
        <w:rPr>
          <w:spacing w:val="1"/>
        </w:rPr>
        <w:t xml:space="preserve"> </w:t>
      </w:r>
      <w:r>
        <w:t>эмоциональных</w:t>
      </w:r>
      <w:r>
        <w:rPr>
          <w:spacing w:val="1"/>
        </w:rPr>
        <w:t xml:space="preserve"> </w:t>
      </w:r>
      <w:r>
        <w:t>потребностей</w:t>
      </w:r>
      <w:r>
        <w:rPr>
          <w:spacing w:val="1"/>
        </w:rPr>
        <w:t xml:space="preserve"> </w:t>
      </w:r>
      <w:r>
        <w:t>общения</w:t>
      </w:r>
      <w:r>
        <w:rPr>
          <w:spacing w:val="1"/>
        </w:rPr>
        <w:t xml:space="preserve"> </w:t>
      </w:r>
      <w:r>
        <w:t>с</w:t>
      </w:r>
      <w:r>
        <w:rPr>
          <w:spacing w:val="1"/>
        </w:rPr>
        <w:t xml:space="preserve"> </w:t>
      </w:r>
      <w:r>
        <w:t>книгой,</w:t>
      </w:r>
      <w:r>
        <w:rPr>
          <w:spacing w:val="1"/>
        </w:rPr>
        <w:t xml:space="preserve"> </w:t>
      </w:r>
      <w:r>
        <w:t>адекватно</w:t>
      </w:r>
      <w:r>
        <w:rPr>
          <w:spacing w:val="1"/>
        </w:rPr>
        <w:t xml:space="preserve"> </w:t>
      </w:r>
      <w:r>
        <w:t>воспринимать</w:t>
      </w:r>
      <w:r>
        <w:rPr>
          <w:spacing w:val="2"/>
        </w:rPr>
        <w:t xml:space="preserve"> </w:t>
      </w:r>
      <w:r>
        <w:t>чтение</w:t>
      </w:r>
      <w:r>
        <w:rPr>
          <w:spacing w:val="-3"/>
        </w:rPr>
        <w:t xml:space="preserve"> </w:t>
      </w:r>
      <w:r>
        <w:t>слушателями);</w:t>
      </w:r>
    </w:p>
    <w:p w:rsidR="00DF43CF" w:rsidRDefault="00E80A09">
      <w:pPr>
        <w:pStyle w:val="a3"/>
        <w:spacing w:before="1"/>
        <w:ind w:right="411" w:firstLine="706"/>
      </w:pPr>
      <w:r>
        <w:t>владеть</w:t>
      </w:r>
      <w:r>
        <w:rPr>
          <w:spacing w:val="1"/>
        </w:rPr>
        <w:t xml:space="preserve"> </w:t>
      </w:r>
      <w:r>
        <w:t>техникой</w:t>
      </w:r>
      <w:r>
        <w:rPr>
          <w:spacing w:val="1"/>
        </w:rPr>
        <w:t xml:space="preserve"> </w:t>
      </w:r>
      <w:r>
        <w:t>смыслового</w:t>
      </w:r>
      <w:r>
        <w:rPr>
          <w:spacing w:val="1"/>
        </w:rPr>
        <w:t xml:space="preserve"> </w:t>
      </w:r>
      <w:r>
        <w:t>чтения</w:t>
      </w:r>
      <w:r>
        <w:rPr>
          <w:spacing w:val="1"/>
        </w:rPr>
        <w:t xml:space="preserve"> </w:t>
      </w:r>
      <w:r>
        <w:t>про</w:t>
      </w:r>
      <w:r>
        <w:rPr>
          <w:spacing w:val="1"/>
        </w:rPr>
        <w:t xml:space="preserve"> </w:t>
      </w:r>
      <w:r>
        <w:t>себя</w:t>
      </w:r>
      <w:r>
        <w:rPr>
          <w:spacing w:val="1"/>
        </w:rPr>
        <w:t xml:space="preserve"> </w:t>
      </w:r>
      <w:r>
        <w:t>(понимание</w:t>
      </w:r>
      <w:r>
        <w:rPr>
          <w:spacing w:val="1"/>
        </w:rPr>
        <w:t xml:space="preserve"> </w:t>
      </w:r>
      <w:r>
        <w:t>смысла</w:t>
      </w:r>
      <w:r>
        <w:rPr>
          <w:spacing w:val="1"/>
        </w:rPr>
        <w:t xml:space="preserve"> </w:t>
      </w:r>
      <w:r>
        <w:t>и</w:t>
      </w:r>
      <w:r>
        <w:rPr>
          <w:spacing w:val="1"/>
        </w:rPr>
        <w:t xml:space="preserve"> </w:t>
      </w:r>
      <w:r>
        <w:t>основного содержания прочитанного, оценка информации, контроль за полнотой</w:t>
      </w:r>
      <w:r>
        <w:rPr>
          <w:spacing w:val="1"/>
        </w:rPr>
        <w:t xml:space="preserve"> </w:t>
      </w:r>
      <w:r>
        <w:t>восприятия</w:t>
      </w:r>
      <w:r>
        <w:rPr>
          <w:spacing w:val="1"/>
        </w:rPr>
        <w:t xml:space="preserve"> </w:t>
      </w:r>
      <w:r>
        <w:t>и</w:t>
      </w:r>
      <w:r>
        <w:rPr>
          <w:spacing w:val="-3"/>
        </w:rPr>
        <w:t xml:space="preserve"> </w:t>
      </w:r>
      <w:r>
        <w:t>правильной</w:t>
      </w:r>
      <w:r>
        <w:rPr>
          <w:spacing w:val="-2"/>
        </w:rPr>
        <w:t xml:space="preserve"> </w:t>
      </w:r>
      <w:r>
        <w:t>интерпретацией</w:t>
      </w:r>
      <w:r>
        <w:rPr>
          <w:spacing w:val="-3"/>
        </w:rPr>
        <w:t xml:space="preserve"> </w:t>
      </w:r>
      <w:r>
        <w:t>текста);</w:t>
      </w:r>
    </w:p>
    <w:p w:rsidR="00DF43CF" w:rsidRDefault="00E80A09">
      <w:pPr>
        <w:pStyle w:val="a3"/>
        <w:spacing w:line="242" w:lineRule="auto"/>
        <w:ind w:right="418" w:firstLine="706"/>
      </w:pPr>
      <w:r>
        <w:t>различать жанры фольклорных произведений (малые фольклорные жанры,</w:t>
      </w:r>
      <w:r>
        <w:rPr>
          <w:spacing w:val="1"/>
        </w:rPr>
        <w:t xml:space="preserve"> </w:t>
      </w:r>
      <w:r>
        <w:t>сказки,</w:t>
      </w:r>
      <w:r>
        <w:rPr>
          <w:spacing w:val="3"/>
        </w:rPr>
        <w:t xml:space="preserve"> </w:t>
      </w:r>
      <w:r>
        <w:t>легенды,</w:t>
      </w:r>
      <w:r>
        <w:rPr>
          <w:spacing w:val="3"/>
        </w:rPr>
        <w:t xml:space="preserve"> </w:t>
      </w:r>
      <w:r>
        <w:t>мифы);</w:t>
      </w:r>
    </w:p>
    <w:p w:rsidR="00DF43CF" w:rsidRDefault="00E80A09">
      <w:pPr>
        <w:pStyle w:val="a3"/>
        <w:ind w:right="415" w:firstLine="706"/>
      </w:pPr>
      <w:r>
        <w:t>понимать основной смысл и назначение фольклорных произведений своего</w:t>
      </w:r>
      <w:r>
        <w:rPr>
          <w:spacing w:val="1"/>
        </w:rPr>
        <w:t xml:space="preserve"> </w:t>
      </w:r>
      <w:r>
        <w:t>народа</w:t>
      </w:r>
      <w:r>
        <w:rPr>
          <w:spacing w:val="1"/>
        </w:rPr>
        <w:t xml:space="preserve"> </w:t>
      </w:r>
      <w:r>
        <w:t>(порадовать,</w:t>
      </w:r>
      <w:r>
        <w:rPr>
          <w:spacing w:val="1"/>
        </w:rPr>
        <w:t xml:space="preserve"> </w:t>
      </w:r>
      <w:r>
        <w:t>поучить,</w:t>
      </w:r>
      <w:r>
        <w:rPr>
          <w:spacing w:val="1"/>
        </w:rPr>
        <w:t xml:space="preserve"> </w:t>
      </w:r>
      <w:r>
        <w:t>использовать</w:t>
      </w:r>
      <w:r>
        <w:rPr>
          <w:spacing w:val="1"/>
        </w:rPr>
        <w:t xml:space="preserve"> </w:t>
      </w:r>
      <w:r>
        <w:t>для</w:t>
      </w:r>
      <w:r>
        <w:rPr>
          <w:spacing w:val="1"/>
        </w:rPr>
        <w:t xml:space="preserve"> </w:t>
      </w:r>
      <w:r>
        <w:t>игры),</w:t>
      </w:r>
      <w:r>
        <w:rPr>
          <w:spacing w:val="1"/>
        </w:rPr>
        <w:t xml:space="preserve"> </w:t>
      </w:r>
      <w:r>
        <w:t>приводить</w:t>
      </w:r>
      <w:r>
        <w:rPr>
          <w:spacing w:val="66"/>
        </w:rPr>
        <w:t xml:space="preserve"> </w:t>
      </w:r>
      <w:r>
        <w:t>примеры</w:t>
      </w:r>
      <w:r>
        <w:rPr>
          <w:spacing w:val="1"/>
        </w:rPr>
        <w:t xml:space="preserve"> </w:t>
      </w:r>
      <w:r>
        <w:t>потешек, сказок, загадок, колыбельных</w:t>
      </w:r>
      <w:r>
        <w:rPr>
          <w:spacing w:val="-2"/>
        </w:rPr>
        <w:t xml:space="preserve"> </w:t>
      </w:r>
      <w:r>
        <w:t>песен</w:t>
      </w:r>
      <w:r>
        <w:rPr>
          <w:spacing w:val="-1"/>
        </w:rPr>
        <w:t xml:space="preserve"> </w:t>
      </w:r>
      <w:r>
        <w:t>своего</w:t>
      </w:r>
      <w:r>
        <w:rPr>
          <w:spacing w:val="-2"/>
        </w:rPr>
        <w:t xml:space="preserve"> </w:t>
      </w:r>
      <w:r>
        <w:t>народа (других</w:t>
      </w:r>
      <w:r>
        <w:rPr>
          <w:spacing w:val="-2"/>
        </w:rPr>
        <w:t xml:space="preserve"> </w:t>
      </w:r>
      <w:r>
        <w:t>народов);</w:t>
      </w:r>
    </w:p>
    <w:p w:rsidR="00DF43CF" w:rsidRDefault="00E80A09">
      <w:pPr>
        <w:pStyle w:val="a3"/>
        <w:ind w:right="412" w:firstLine="706"/>
      </w:pPr>
      <w:r>
        <w:t>сравнивать</w:t>
      </w:r>
      <w:r>
        <w:rPr>
          <w:spacing w:val="1"/>
        </w:rPr>
        <w:t xml:space="preserve"> </w:t>
      </w:r>
      <w:r>
        <w:t>произведения</w:t>
      </w:r>
      <w:r>
        <w:rPr>
          <w:spacing w:val="1"/>
        </w:rPr>
        <w:t xml:space="preserve"> </w:t>
      </w:r>
      <w:r>
        <w:t>фольклора</w:t>
      </w:r>
      <w:r>
        <w:rPr>
          <w:spacing w:val="1"/>
        </w:rPr>
        <w:t xml:space="preserve"> </w:t>
      </w:r>
      <w:r>
        <w:t>в</w:t>
      </w:r>
      <w:r>
        <w:rPr>
          <w:spacing w:val="1"/>
        </w:rPr>
        <w:t xml:space="preserve"> </w:t>
      </w:r>
      <w:r>
        <w:t>близкородственных</w:t>
      </w:r>
      <w:r>
        <w:rPr>
          <w:spacing w:val="1"/>
        </w:rPr>
        <w:t xml:space="preserve"> </w:t>
      </w:r>
      <w:r>
        <w:t>языках</w:t>
      </w:r>
      <w:r>
        <w:rPr>
          <w:spacing w:val="1"/>
        </w:rPr>
        <w:t xml:space="preserve"> </w:t>
      </w:r>
      <w:r>
        <w:t>(тема,</w:t>
      </w:r>
      <w:r>
        <w:rPr>
          <w:spacing w:val="1"/>
        </w:rPr>
        <w:t xml:space="preserve"> </w:t>
      </w:r>
      <w:r>
        <w:t>главная</w:t>
      </w:r>
      <w:r>
        <w:rPr>
          <w:spacing w:val="1"/>
        </w:rPr>
        <w:t xml:space="preserve"> </w:t>
      </w:r>
      <w:r>
        <w:t>мысль,</w:t>
      </w:r>
      <w:r>
        <w:rPr>
          <w:spacing w:val="3"/>
        </w:rPr>
        <w:t xml:space="preserve"> </w:t>
      </w:r>
      <w:r>
        <w:t>герои);</w:t>
      </w:r>
    </w:p>
    <w:p w:rsidR="00DF43CF" w:rsidRDefault="00E80A09">
      <w:pPr>
        <w:pStyle w:val="a3"/>
        <w:spacing w:line="242" w:lineRule="auto"/>
        <w:ind w:right="416" w:firstLine="706"/>
      </w:pPr>
      <w:r>
        <w:t>сопоставлять названия произведения с его темой (о природе, истории, детях,</w:t>
      </w:r>
      <w:r>
        <w:rPr>
          <w:spacing w:val="1"/>
        </w:rPr>
        <w:t xml:space="preserve"> </w:t>
      </w:r>
      <w:r>
        <w:t>о добре</w:t>
      </w:r>
      <w:r>
        <w:rPr>
          <w:spacing w:val="2"/>
        </w:rPr>
        <w:t xml:space="preserve"> </w:t>
      </w:r>
      <w:r>
        <w:t>и</w:t>
      </w:r>
      <w:r>
        <w:rPr>
          <w:spacing w:val="2"/>
        </w:rPr>
        <w:t xml:space="preserve"> </w:t>
      </w:r>
      <w:r>
        <w:t>зле);</w:t>
      </w:r>
    </w:p>
    <w:p w:rsidR="00DF43CF" w:rsidRDefault="00E80A09">
      <w:pPr>
        <w:pStyle w:val="a3"/>
        <w:ind w:right="415" w:firstLine="706"/>
      </w:pPr>
      <w:r>
        <w:t>различать</w:t>
      </w:r>
      <w:r>
        <w:rPr>
          <w:spacing w:val="1"/>
        </w:rPr>
        <w:t xml:space="preserve"> </w:t>
      </w:r>
      <w:r>
        <w:t>жанры</w:t>
      </w:r>
      <w:r>
        <w:rPr>
          <w:spacing w:val="1"/>
        </w:rPr>
        <w:t xml:space="preserve"> </w:t>
      </w:r>
      <w:r>
        <w:t>небольших</w:t>
      </w:r>
      <w:r>
        <w:rPr>
          <w:spacing w:val="1"/>
        </w:rPr>
        <w:t xml:space="preserve"> </w:t>
      </w:r>
      <w:r>
        <w:t>художественных</w:t>
      </w:r>
      <w:r>
        <w:rPr>
          <w:spacing w:val="1"/>
        </w:rPr>
        <w:t xml:space="preserve"> </w:t>
      </w:r>
      <w:r>
        <w:t>произведений</w:t>
      </w:r>
      <w:r>
        <w:rPr>
          <w:spacing w:val="1"/>
        </w:rPr>
        <w:t xml:space="preserve"> </w:t>
      </w:r>
      <w:r>
        <w:t>детской</w:t>
      </w:r>
      <w:r>
        <w:rPr>
          <w:spacing w:val="1"/>
        </w:rPr>
        <w:t xml:space="preserve"> </w:t>
      </w:r>
      <w:r>
        <w:t>литературы</w:t>
      </w:r>
      <w:r>
        <w:rPr>
          <w:spacing w:val="-3"/>
        </w:rPr>
        <w:t xml:space="preserve"> </w:t>
      </w:r>
      <w:r>
        <w:t>своего</w:t>
      </w:r>
      <w:r>
        <w:rPr>
          <w:spacing w:val="-1"/>
        </w:rPr>
        <w:t xml:space="preserve"> </w:t>
      </w:r>
      <w:r>
        <w:t>народа (других</w:t>
      </w:r>
      <w:r>
        <w:rPr>
          <w:spacing w:val="-1"/>
        </w:rPr>
        <w:t xml:space="preserve"> </w:t>
      </w:r>
      <w:r>
        <w:t>народов)</w:t>
      </w:r>
      <w:r>
        <w:rPr>
          <w:spacing w:val="5"/>
        </w:rPr>
        <w:t xml:space="preserve"> </w:t>
      </w:r>
      <w:r>
        <w:t>- стихотворение,</w:t>
      </w:r>
      <w:r>
        <w:rPr>
          <w:spacing w:val="-3"/>
        </w:rPr>
        <w:t xml:space="preserve"> </w:t>
      </w:r>
      <w:r>
        <w:t>рассказ, басню;</w:t>
      </w:r>
    </w:p>
    <w:p w:rsidR="00DF43CF" w:rsidRDefault="00E80A09">
      <w:pPr>
        <w:pStyle w:val="a3"/>
        <w:ind w:right="404" w:firstLine="706"/>
      </w:pPr>
      <w:r>
        <w:t>анализировать</w:t>
      </w:r>
      <w:r>
        <w:rPr>
          <w:spacing w:val="1"/>
        </w:rPr>
        <w:t xml:space="preserve"> </w:t>
      </w:r>
      <w:r>
        <w:t>прочитанное</w:t>
      </w:r>
      <w:r>
        <w:rPr>
          <w:spacing w:val="1"/>
        </w:rPr>
        <w:t xml:space="preserve"> </w:t>
      </w:r>
      <w:r>
        <w:t>литературное</w:t>
      </w:r>
      <w:r>
        <w:rPr>
          <w:spacing w:val="1"/>
        </w:rPr>
        <w:t xml:space="preserve"> </w:t>
      </w:r>
      <w:r>
        <w:t>произведение:</w:t>
      </w:r>
      <w:r>
        <w:rPr>
          <w:spacing w:val="1"/>
        </w:rPr>
        <w:t xml:space="preserve"> </w:t>
      </w:r>
      <w:r>
        <w:t>определять</w:t>
      </w:r>
      <w:r>
        <w:rPr>
          <w:spacing w:val="1"/>
        </w:rPr>
        <w:t xml:space="preserve"> </w:t>
      </w:r>
      <w:r>
        <w:t>тему,</w:t>
      </w:r>
      <w:r>
        <w:rPr>
          <w:spacing w:val="-62"/>
        </w:rPr>
        <w:t xml:space="preserve"> </w:t>
      </w:r>
      <w:r>
        <w:t>главную</w:t>
      </w:r>
      <w:r>
        <w:rPr>
          <w:spacing w:val="1"/>
        </w:rPr>
        <w:t xml:space="preserve"> </w:t>
      </w:r>
      <w:r>
        <w:t>мысль,</w:t>
      </w:r>
      <w:r>
        <w:rPr>
          <w:spacing w:val="1"/>
        </w:rPr>
        <w:t xml:space="preserve"> </w:t>
      </w:r>
      <w:r>
        <w:t>последовательность</w:t>
      </w:r>
      <w:r>
        <w:rPr>
          <w:spacing w:val="1"/>
        </w:rPr>
        <w:t xml:space="preserve"> </w:t>
      </w:r>
      <w:r>
        <w:t>действий,</w:t>
      </w:r>
      <w:r>
        <w:rPr>
          <w:spacing w:val="1"/>
        </w:rPr>
        <w:t xml:space="preserve"> </w:t>
      </w:r>
      <w:r>
        <w:t>средства</w:t>
      </w:r>
      <w:r>
        <w:rPr>
          <w:spacing w:val="1"/>
        </w:rPr>
        <w:t xml:space="preserve"> </w:t>
      </w:r>
      <w:r>
        <w:t>художественной</w:t>
      </w:r>
      <w:r>
        <w:rPr>
          <w:spacing w:val="1"/>
        </w:rPr>
        <w:t xml:space="preserve"> </w:t>
      </w:r>
      <w:r>
        <w:t>выразительности;</w:t>
      </w:r>
    </w:p>
    <w:p w:rsidR="00DF43CF" w:rsidRDefault="00E80A09">
      <w:pPr>
        <w:pStyle w:val="a3"/>
        <w:spacing w:line="295" w:lineRule="exact"/>
        <w:ind w:left="1025"/>
      </w:pPr>
      <w:r>
        <w:t>отвечать на</w:t>
      </w:r>
      <w:r>
        <w:rPr>
          <w:spacing w:val="-5"/>
        </w:rPr>
        <w:t xml:space="preserve"> </w:t>
      </w:r>
      <w:r>
        <w:t>вопросы</w:t>
      </w:r>
      <w:r>
        <w:rPr>
          <w:spacing w:val="-1"/>
        </w:rPr>
        <w:t xml:space="preserve"> </w:t>
      </w:r>
      <w:r>
        <w:t>по</w:t>
      </w:r>
      <w:r>
        <w:rPr>
          <w:spacing w:val="-5"/>
        </w:rPr>
        <w:t xml:space="preserve"> </w:t>
      </w:r>
      <w:r>
        <w:t>содержанию</w:t>
      </w:r>
      <w:r>
        <w:rPr>
          <w:spacing w:val="-2"/>
        </w:rPr>
        <w:t xml:space="preserve"> </w:t>
      </w:r>
      <w:r>
        <w:t>текста;</w:t>
      </w:r>
    </w:p>
    <w:p w:rsidR="00DF43CF" w:rsidRDefault="00E80A09">
      <w:pPr>
        <w:pStyle w:val="a3"/>
        <w:ind w:right="417" w:firstLine="706"/>
      </w:pPr>
      <w:r>
        <w:t>находить в тексте изобразительные и выразительные средства родного языка</w:t>
      </w:r>
      <w:r>
        <w:rPr>
          <w:spacing w:val="-62"/>
        </w:rPr>
        <w:t xml:space="preserve"> </w:t>
      </w:r>
      <w:r>
        <w:t>(эпитеты,</w:t>
      </w:r>
      <w:r>
        <w:rPr>
          <w:spacing w:val="2"/>
        </w:rPr>
        <w:t xml:space="preserve"> </w:t>
      </w:r>
      <w:r>
        <w:t>сравнения,</w:t>
      </w:r>
      <w:r>
        <w:rPr>
          <w:spacing w:val="3"/>
        </w:rPr>
        <w:t xml:space="preserve"> </w:t>
      </w:r>
      <w:r>
        <w:t>олицетворения);</w:t>
      </w:r>
    </w:p>
    <w:p w:rsidR="00DF43CF" w:rsidRDefault="00E80A09" w:rsidP="00DD42E4">
      <w:pPr>
        <w:pStyle w:val="a5"/>
        <w:numPr>
          <w:ilvl w:val="0"/>
          <w:numId w:val="99"/>
        </w:numPr>
        <w:tabs>
          <w:tab w:val="left" w:pos="1329"/>
        </w:tabs>
        <w:ind w:right="406" w:firstLine="706"/>
        <w:jc w:val="both"/>
        <w:rPr>
          <w:sz w:val="26"/>
        </w:rPr>
      </w:pPr>
      <w:r>
        <w:rPr>
          <w:sz w:val="26"/>
        </w:rPr>
        <w:t>приобщение к восприятию и осмыслению информации, представленной в</w:t>
      </w:r>
      <w:r>
        <w:rPr>
          <w:spacing w:val="1"/>
          <w:sz w:val="26"/>
        </w:rPr>
        <w:t xml:space="preserve"> </w:t>
      </w:r>
      <w:r>
        <w:rPr>
          <w:sz w:val="26"/>
        </w:rPr>
        <w:t>текстах,</w:t>
      </w:r>
      <w:r>
        <w:rPr>
          <w:spacing w:val="1"/>
          <w:sz w:val="26"/>
        </w:rPr>
        <w:t xml:space="preserve"> </w:t>
      </w:r>
      <w:r>
        <w:rPr>
          <w:sz w:val="26"/>
        </w:rPr>
        <w:t>сформированность</w:t>
      </w:r>
      <w:r>
        <w:rPr>
          <w:spacing w:val="1"/>
          <w:sz w:val="26"/>
        </w:rPr>
        <w:t xml:space="preserve"> </w:t>
      </w:r>
      <w:r>
        <w:rPr>
          <w:sz w:val="26"/>
        </w:rPr>
        <w:t>читательского</w:t>
      </w:r>
      <w:r>
        <w:rPr>
          <w:spacing w:val="1"/>
          <w:sz w:val="26"/>
        </w:rPr>
        <w:t xml:space="preserve"> </w:t>
      </w:r>
      <w:r>
        <w:rPr>
          <w:sz w:val="26"/>
        </w:rPr>
        <w:t>интереса</w:t>
      </w:r>
      <w:r>
        <w:rPr>
          <w:spacing w:val="1"/>
          <w:sz w:val="26"/>
        </w:rPr>
        <w:t xml:space="preserve"> </w:t>
      </w:r>
      <w:r>
        <w:rPr>
          <w:sz w:val="26"/>
        </w:rPr>
        <w:t>и</w:t>
      </w:r>
      <w:r>
        <w:rPr>
          <w:spacing w:val="1"/>
          <w:sz w:val="26"/>
        </w:rPr>
        <w:t xml:space="preserve"> </w:t>
      </w:r>
      <w:r>
        <w:rPr>
          <w:sz w:val="26"/>
        </w:rPr>
        <w:t>эстетического</w:t>
      </w:r>
      <w:r>
        <w:rPr>
          <w:spacing w:val="1"/>
          <w:sz w:val="26"/>
        </w:rPr>
        <w:t xml:space="preserve"> </w:t>
      </w:r>
      <w:r>
        <w:rPr>
          <w:sz w:val="26"/>
        </w:rPr>
        <w:t>вкуса</w:t>
      </w:r>
      <w:r>
        <w:rPr>
          <w:spacing w:val="1"/>
          <w:sz w:val="26"/>
        </w:rPr>
        <w:t xml:space="preserve"> </w:t>
      </w:r>
      <w:r>
        <w:rPr>
          <w:sz w:val="26"/>
        </w:rPr>
        <w:t>обучающихся:</w:t>
      </w:r>
    </w:p>
    <w:p w:rsidR="00DF43CF" w:rsidRDefault="00E80A09">
      <w:pPr>
        <w:pStyle w:val="a3"/>
        <w:tabs>
          <w:tab w:val="left" w:pos="2473"/>
          <w:tab w:val="left" w:pos="3183"/>
          <w:tab w:val="left" w:pos="4142"/>
          <w:tab w:val="left" w:pos="5533"/>
          <w:tab w:val="left" w:pos="6578"/>
          <w:tab w:val="left" w:pos="8799"/>
        </w:tabs>
        <w:ind w:right="403" w:firstLine="706"/>
        <w:jc w:val="left"/>
      </w:pPr>
      <w:r>
        <w:t>определять</w:t>
      </w:r>
      <w:r>
        <w:tab/>
        <w:t>цель</w:t>
      </w:r>
      <w:r>
        <w:tab/>
        <w:t>чтения</w:t>
      </w:r>
      <w:r>
        <w:tab/>
        <w:t>различных</w:t>
      </w:r>
      <w:r>
        <w:tab/>
        <w:t>текстов</w:t>
      </w:r>
      <w:r>
        <w:tab/>
        <w:t>(художественных,</w:t>
      </w:r>
      <w:r>
        <w:tab/>
        <w:t>научно-</w:t>
      </w:r>
      <w:r>
        <w:rPr>
          <w:spacing w:val="-62"/>
        </w:rPr>
        <w:t xml:space="preserve"> </w:t>
      </w:r>
      <w:r>
        <w:t>популярных,</w:t>
      </w:r>
      <w:r>
        <w:rPr>
          <w:spacing w:val="2"/>
        </w:rPr>
        <w:t xml:space="preserve"> </w:t>
      </w:r>
      <w:r>
        <w:t>справочных);</w:t>
      </w:r>
    </w:p>
    <w:p w:rsidR="00DF43CF" w:rsidRDefault="00E80A09">
      <w:pPr>
        <w:pStyle w:val="a3"/>
        <w:ind w:right="430" w:firstLine="706"/>
        <w:jc w:val="left"/>
      </w:pPr>
      <w:r>
        <w:t>удовлетворять</w:t>
      </w:r>
      <w:r>
        <w:rPr>
          <w:spacing w:val="42"/>
        </w:rPr>
        <w:t xml:space="preserve"> </w:t>
      </w:r>
      <w:r>
        <w:t>читательский</w:t>
      </w:r>
      <w:r>
        <w:rPr>
          <w:spacing w:val="42"/>
        </w:rPr>
        <w:t xml:space="preserve"> </w:t>
      </w:r>
      <w:r>
        <w:t>интерес,</w:t>
      </w:r>
      <w:r>
        <w:rPr>
          <w:spacing w:val="43"/>
        </w:rPr>
        <w:t xml:space="preserve"> </w:t>
      </w:r>
      <w:r>
        <w:t>находить</w:t>
      </w:r>
      <w:r>
        <w:rPr>
          <w:spacing w:val="42"/>
        </w:rPr>
        <w:t xml:space="preserve"> </w:t>
      </w:r>
      <w:r>
        <w:t>информацию,</w:t>
      </w:r>
      <w:r>
        <w:rPr>
          <w:spacing w:val="43"/>
        </w:rPr>
        <w:t xml:space="preserve"> </w:t>
      </w:r>
      <w:r>
        <w:t>расширять</w:t>
      </w:r>
      <w:r>
        <w:rPr>
          <w:spacing w:val="-62"/>
        </w:rPr>
        <w:t xml:space="preserve"> </w:t>
      </w:r>
      <w:r>
        <w:t>кругозор;</w:t>
      </w:r>
    </w:p>
    <w:p w:rsidR="00DF43CF" w:rsidRDefault="00E80A09">
      <w:pPr>
        <w:pStyle w:val="a3"/>
        <w:tabs>
          <w:tab w:val="left" w:pos="2843"/>
          <w:tab w:val="left" w:pos="3959"/>
          <w:tab w:val="left" w:pos="4865"/>
          <w:tab w:val="left" w:pos="5964"/>
          <w:tab w:val="left" w:pos="8362"/>
        </w:tabs>
        <w:spacing w:line="242" w:lineRule="auto"/>
        <w:ind w:right="416" w:firstLine="706"/>
        <w:jc w:val="left"/>
      </w:pPr>
      <w:r>
        <w:t>использовать</w:t>
      </w:r>
      <w:r>
        <w:tab/>
        <w:t>разные</w:t>
      </w:r>
      <w:r>
        <w:tab/>
        <w:t>виды</w:t>
      </w:r>
      <w:r>
        <w:tab/>
        <w:t>чтения</w:t>
      </w:r>
      <w:r>
        <w:tab/>
        <w:t>(ознакомительное,</w:t>
      </w:r>
      <w:r>
        <w:tab/>
      </w:r>
      <w:r>
        <w:rPr>
          <w:spacing w:val="-1"/>
        </w:rPr>
        <w:t>изучающее,</w:t>
      </w:r>
      <w:r>
        <w:rPr>
          <w:spacing w:val="-62"/>
        </w:rPr>
        <w:t xml:space="preserve"> </w:t>
      </w:r>
      <w:r>
        <w:t>выборочное,</w:t>
      </w:r>
      <w:r>
        <w:rPr>
          <w:spacing w:val="2"/>
        </w:rPr>
        <w:t xml:space="preserve"> </w:t>
      </w:r>
      <w:r>
        <w:t>поисковое) для</w:t>
      </w:r>
      <w:r>
        <w:rPr>
          <w:spacing w:val="1"/>
        </w:rPr>
        <w:t xml:space="preserve"> </w:t>
      </w:r>
      <w:r>
        <w:t>решения учебных</w:t>
      </w:r>
      <w:r>
        <w:rPr>
          <w:spacing w:val="-1"/>
        </w:rPr>
        <w:t xml:space="preserve"> </w:t>
      </w:r>
      <w:r>
        <w:t>и</w:t>
      </w:r>
      <w:r>
        <w:rPr>
          <w:spacing w:val="1"/>
        </w:rPr>
        <w:t xml:space="preserve"> </w:t>
      </w:r>
      <w:r>
        <w:t>практических задач;</w:t>
      </w:r>
    </w:p>
    <w:p w:rsidR="00DF43CF" w:rsidRDefault="00E80A09">
      <w:pPr>
        <w:pStyle w:val="a3"/>
        <w:ind w:firstLine="706"/>
        <w:jc w:val="left"/>
      </w:pPr>
      <w:r>
        <w:t>ставить</w:t>
      </w:r>
      <w:r>
        <w:rPr>
          <w:spacing w:val="9"/>
        </w:rPr>
        <w:t xml:space="preserve"> </w:t>
      </w:r>
      <w:r>
        <w:t>вопросы</w:t>
      </w:r>
      <w:r>
        <w:rPr>
          <w:spacing w:val="16"/>
        </w:rPr>
        <w:t xml:space="preserve"> </w:t>
      </w:r>
      <w:r>
        <w:t>к</w:t>
      </w:r>
      <w:r>
        <w:rPr>
          <w:spacing w:val="15"/>
        </w:rPr>
        <w:t xml:space="preserve"> </w:t>
      </w:r>
      <w:r>
        <w:t>тексту,</w:t>
      </w:r>
      <w:r>
        <w:rPr>
          <w:spacing w:val="14"/>
        </w:rPr>
        <w:t xml:space="preserve"> </w:t>
      </w:r>
      <w:r>
        <w:t>составлять</w:t>
      </w:r>
      <w:r>
        <w:rPr>
          <w:spacing w:val="13"/>
        </w:rPr>
        <w:t xml:space="preserve"> </w:t>
      </w:r>
      <w:r>
        <w:t>план</w:t>
      </w:r>
      <w:r>
        <w:rPr>
          <w:spacing w:val="12"/>
        </w:rPr>
        <w:t xml:space="preserve"> </w:t>
      </w:r>
      <w:r>
        <w:t>для</w:t>
      </w:r>
      <w:r>
        <w:rPr>
          <w:spacing w:val="17"/>
        </w:rPr>
        <w:t xml:space="preserve"> </w:t>
      </w:r>
      <w:r>
        <w:t>его</w:t>
      </w:r>
      <w:r>
        <w:rPr>
          <w:spacing w:val="16"/>
        </w:rPr>
        <w:t xml:space="preserve"> </w:t>
      </w:r>
      <w:r>
        <w:t>пересказа,</w:t>
      </w:r>
      <w:r>
        <w:rPr>
          <w:spacing w:val="18"/>
        </w:rPr>
        <w:t xml:space="preserve"> </w:t>
      </w:r>
      <w:r>
        <w:t>для</w:t>
      </w:r>
      <w:r>
        <w:rPr>
          <w:spacing w:val="17"/>
        </w:rPr>
        <w:t xml:space="preserve"> </w:t>
      </w:r>
      <w:r>
        <w:t>написания</w:t>
      </w:r>
      <w:r>
        <w:rPr>
          <w:spacing w:val="-62"/>
        </w:rPr>
        <w:t xml:space="preserve"> </w:t>
      </w:r>
      <w:r>
        <w:t>изложений;</w:t>
      </w:r>
    </w:p>
    <w:p w:rsidR="00DF43CF" w:rsidRDefault="00DF43CF">
      <w:pPr>
        <w:sectPr w:rsidR="00DF43CF">
          <w:headerReference w:type="default" r:id="rId28"/>
          <w:footerReference w:type="default" r:id="rId29"/>
          <w:pgSz w:w="11910" w:h="16390"/>
          <w:pgMar w:top="1160" w:right="440" w:bottom="280" w:left="1380" w:header="766" w:footer="0" w:gutter="0"/>
          <w:cols w:space="720"/>
        </w:sectPr>
      </w:pPr>
    </w:p>
    <w:p w:rsidR="00DF43CF" w:rsidRDefault="00E80A09">
      <w:pPr>
        <w:pStyle w:val="a3"/>
        <w:spacing w:before="88"/>
        <w:ind w:right="404" w:firstLine="706"/>
      </w:pPr>
      <w:r>
        <w:lastRenderedPageBreak/>
        <w:t>проявлять</w:t>
      </w:r>
      <w:r>
        <w:rPr>
          <w:spacing w:val="1"/>
        </w:rPr>
        <w:t xml:space="preserve"> </w:t>
      </w:r>
      <w:r>
        <w:t>интерес</w:t>
      </w:r>
      <w:r>
        <w:rPr>
          <w:spacing w:val="1"/>
        </w:rPr>
        <w:t xml:space="preserve"> </w:t>
      </w:r>
      <w:r>
        <w:t>к</w:t>
      </w:r>
      <w:r>
        <w:rPr>
          <w:spacing w:val="1"/>
        </w:rPr>
        <w:t xml:space="preserve"> </w:t>
      </w:r>
      <w:r>
        <w:t>самостоятельному</w:t>
      </w:r>
      <w:r>
        <w:rPr>
          <w:spacing w:val="1"/>
        </w:rPr>
        <w:t xml:space="preserve"> </w:t>
      </w:r>
      <w:r>
        <w:t>чтению,</w:t>
      </w:r>
      <w:r>
        <w:rPr>
          <w:spacing w:val="1"/>
        </w:rPr>
        <w:t xml:space="preserve"> </w:t>
      </w:r>
      <w:r>
        <w:t>формулировать</w:t>
      </w:r>
      <w:r>
        <w:rPr>
          <w:spacing w:val="1"/>
        </w:rPr>
        <w:t xml:space="preserve"> </w:t>
      </w:r>
      <w:r>
        <w:t>свои</w:t>
      </w:r>
      <w:r>
        <w:rPr>
          <w:spacing w:val="1"/>
        </w:rPr>
        <w:t xml:space="preserve"> </w:t>
      </w:r>
      <w:r>
        <w:t>читательские</w:t>
      </w:r>
      <w:r>
        <w:rPr>
          <w:spacing w:val="1"/>
        </w:rPr>
        <w:t xml:space="preserve"> </w:t>
      </w:r>
      <w:r>
        <w:t>ожидания,</w:t>
      </w:r>
      <w:r>
        <w:rPr>
          <w:spacing w:val="1"/>
        </w:rPr>
        <w:t xml:space="preserve"> </w:t>
      </w:r>
      <w:r>
        <w:t>ориентируясь</w:t>
      </w:r>
      <w:r>
        <w:rPr>
          <w:spacing w:val="1"/>
        </w:rPr>
        <w:t xml:space="preserve"> </w:t>
      </w:r>
      <w:r>
        <w:t>на</w:t>
      </w:r>
      <w:r>
        <w:rPr>
          <w:spacing w:val="1"/>
        </w:rPr>
        <w:t xml:space="preserve"> </w:t>
      </w:r>
      <w:r>
        <w:t>имя</w:t>
      </w:r>
      <w:r>
        <w:rPr>
          <w:spacing w:val="1"/>
        </w:rPr>
        <w:t xml:space="preserve"> </w:t>
      </w:r>
      <w:r>
        <w:t>автора,</w:t>
      </w:r>
      <w:r>
        <w:rPr>
          <w:spacing w:val="1"/>
        </w:rPr>
        <w:t xml:space="preserve"> </w:t>
      </w:r>
      <w:r>
        <w:t>жанр</w:t>
      </w:r>
      <w:r>
        <w:rPr>
          <w:spacing w:val="1"/>
        </w:rPr>
        <w:t xml:space="preserve"> </w:t>
      </w:r>
      <w:r>
        <w:t>произведения,</w:t>
      </w:r>
      <w:r>
        <w:rPr>
          <w:spacing w:val="1"/>
        </w:rPr>
        <w:t xml:space="preserve"> </w:t>
      </w:r>
      <w:r>
        <w:t>иллюстрации</w:t>
      </w:r>
      <w:r>
        <w:rPr>
          <w:spacing w:val="1"/>
        </w:rPr>
        <w:t xml:space="preserve"> </w:t>
      </w:r>
      <w:r>
        <w:t>к книге;</w:t>
      </w:r>
    </w:p>
    <w:p w:rsidR="00DF43CF" w:rsidRDefault="00E80A09">
      <w:pPr>
        <w:pStyle w:val="a3"/>
        <w:spacing w:before="1"/>
        <w:ind w:left="1025" w:right="415"/>
      </w:pPr>
      <w:r>
        <w:t>читать произведения фольклора по ролям, участвовать в их драматизации;</w:t>
      </w:r>
      <w:r>
        <w:rPr>
          <w:spacing w:val="1"/>
        </w:rPr>
        <w:t xml:space="preserve"> </w:t>
      </w:r>
      <w:r>
        <w:t>участвовать</w:t>
      </w:r>
      <w:r>
        <w:rPr>
          <w:spacing w:val="-2"/>
        </w:rPr>
        <w:t xml:space="preserve"> </w:t>
      </w:r>
      <w:r>
        <w:t>в дискуссиях</w:t>
      </w:r>
      <w:r>
        <w:rPr>
          <w:spacing w:val="1"/>
        </w:rPr>
        <w:t xml:space="preserve"> </w:t>
      </w:r>
      <w:r>
        <w:t>со</w:t>
      </w:r>
      <w:r>
        <w:rPr>
          <w:spacing w:val="1"/>
        </w:rPr>
        <w:t xml:space="preserve"> </w:t>
      </w:r>
      <w:r>
        <w:t>сверстниками</w:t>
      </w:r>
      <w:r>
        <w:rPr>
          <w:spacing w:val="-3"/>
        </w:rPr>
        <w:t xml:space="preserve"> </w:t>
      </w:r>
      <w:r>
        <w:t>на</w:t>
      </w:r>
      <w:r>
        <w:rPr>
          <w:spacing w:val="2"/>
        </w:rPr>
        <w:t xml:space="preserve"> </w:t>
      </w:r>
      <w:r>
        <w:t>литературные</w:t>
      </w:r>
      <w:r>
        <w:rPr>
          <w:spacing w:val="2"/>
        </w:rPr>
        <w:t xml:space="preserve"> </w:t>
      </w:r>
      <w:r>
        <w:t>темы,</w:t>
      </w:r>
      <w:r>
        <w:rPr>
          <w:spacing w:val="-1"/>
        </w:rPr>
        <w:t xml:space="preserve"> </w:t>
      </w:r>
      <w:r>
        <w:t>приводить</w:t>
      </w:r>
    </w:p>
    <w:p w:rsidR="00DF43CF" w:rsidRDefault="00E80A09">
      <w:pPr>
        <w:pStyle w:val="a3"/>
        <w:spacing w:line="297" w:lineRule="exact"/>
      </w:pPr>
      <w:r>
        <w:t>доказательства своей</w:t>
      </w:r>
      <w:r>
        <w:rPr>
          <w:spacing w:val="-1"/>
        </w:rPr>
        <w:t xml:space="preserve"> </w:t>
      </w:r>
      <w:r>
        <w:t>точки</w:t>
      </w:r>
      <w:r>
        <w:rPr>
          <w:spacing w:val="-2"/>
        </w:rPr>
        <w:t xml:space="preserve"> </w:t>
      </w:r>
      <w:r>
        <w:t>зрения;</w:t>
      </w:r>
    </w:p>
    <w:p w:rsidR="00A341E3" w:rsidRDefault="00E80A09" w:rsidP="00A341E3">
      <w:pPr>
        <w:pStyle w:val="a3"/>
        <w:spacing w:before="3"/>
        <w:ind w:right="416" w:firstLine="706"/>
      </w:pPr>
      <w:r>
        <w:t>выполнять</w:t>
      </w:r>
      <w:r>
        <w:rPr>
          <w:spacing w:val="1"/>
        </w:rPr>
        <w:t xml:space="preserve"> </w:t>
      </w:r>
      <w:r>
        <w:t>творческие</w:t>
      </w:r>
      <w:r>
        <w:rPr>
          <w:spacing w:val="1"/>
        </w:rPr>
        <w:t xml:space="preserve"> </w:t>
      </w:r>
      <w:r>
        <w:t>работы</w:t>
      </w:r>
      <w:r>
        <w:rPr>
          <w:spacing w:val="1"/>
        </w:rPr>
        <w:t xml:space="preserve"> </w:t>
      </w:r>
      <w:r>
        <w:t>на</w:t>
      </w:r>
      <w:r>
        <w:rPr>
          <w:spacing w:val="1"/>
        </w:rPr>
        <w:t xml:space="preserve"> </w:t>
      </w:r>
      <w:r>
        <w:t>фольклорном</w:t>
      </w:r>
      <w:r>
        <w:rPr>
          <w:spacing w:val="1"/>
        </w:rPr>
        <w:t xml:space="preserve"> </w:t>
      </w:r>
      <w:r>
        <w:t>материале</w:t>
      </w:r>
      <w:r>
        <w:rPr>
          <w:spacing w:val="1"/>
        </w:rPr>
        <w:t xml:space="preserve"> </w:t>
      </w:r>
      <w:r>
        <w:t>(продолжение</w:t>
      </w:r>
      <w:r>
        <w:rPr>
          <w:spacing w:val="1"/>
        </w:rPr>
        <w:t xml:space="preserve"> </w:t>
      </w:r>
      <w:r>
        <w:t>сказки,</w:t>
      </w:r>
      <w:r>
        <w:rPr>
          <w:spacing w:val="2"/>
        </w:rPr>
        <w:t xml:space="preserve"> </w:t>
      </w:r>
      <w:r>
        <w:t>сочинение загадки,</w:t>
      </w:r>
      <w:r>
        <w:rPr>
          <w:spacing w:val="2"/>
        </w:rPr>
        <w:t xml:space="preserve"> </w:t>
      </w:r>
      <w:r>
        <w:t>пересказ</w:t>
      </w:r>
      <w:r>
        <w:rPr>
          <w:spacing w:val="-2"/>
        </w:rPr>
        <w:t xml:space="preserve"> </w:t>
      </w:r>
      <w:r>
        <w:t>с</w:t>
      </w:r>
      <w:r>
        <w:rPr>
          <w:spacing w:val="1"/>
        </w:rPr>
        <w:t xml:space="preserve"> </w:t>
      </w:r>
      <w:r>
        <w:t>изменением</w:t>
      </w:r>
      <w:r>
        <w:rPr>
          <w:spacing w:val="-1"/>
        </w:rPr>
        <w:t xml:space="preserve"> </w:t>
      </w:r>
      <w:r>
        <w:t>действующего</w:t>
      </w:r>
      <w:r>
        <w:rPr>
          <w:spacing w:val="-1"/>
        </w:rPr>
        <w:t xml:space="preserve"> </w:t>
      </w:r>
      <w:r>
        <w:t>лица).</w:t>
      </w:r>
    </w:p>
    <w:p w:rsidR="00A341E3" w:rsidRDefault="00A341E3" w:rsidP="00A341E3">
      <w:pPr>
        <w:pStyle w:val="a3"/>
        <w:spacing w:before="3"/>
        <w:ind w:right="416" w:firstLine="706"/>
      </w:pPr>
    </w:p>
    <w:p w:rsidR="00DF43CF" w:rsidRPr="00A341E3" w:rsidRDefault="00E80A09" w:rsidP="00A341E3">
      <w:pPr>
        <w:pStyle w:val="a3"/>
        <w:spacing w:before="3"/>
        <w:ind w:right="416" w:firstLine="706"/>
      </w:pPr>
      <w:r w:rsidRPr="00A341E3">
        <w:t xml:space="preserve">Предметные результаты по учебному предмету </w:t>
      </w:r>
      <w:r w:rsidRPr="00A341E3">
        <w:rPr>
          <w:b/>
        </w:rPr>
        <w:t>"Иностранный язык"</w:t>
      </w:r>
      <w:r w:rsidRPr="00A341E3">
        <w:rPr>
          <w:b/>
          <w:spacing w:val="-62"/>
        </w:rPr>
        <w:t xml:space="preserve"> </w:t>
      </w:r>
      <w:r w:rsidRPr="00A341E3">
        <w:t>предметной</w:t>
      </w:r>
      <w:r w:rsidRPr="00A341E3">
        <w:rPr>
          <w:spacing w:val="1"/>
        </w:rPr>
        <w:t xml:space="preserve"> </w:t>
      </w:r>
      <w:r w:rsidRPr="00A341E3">
        <w:t>области</w:t>
      </w:r>
      <w:r w:rsidRPr="00A341E3">
        <w:rPr>
          <w:spacing w:val="1"/>
        </w:rPr>
        <w:t xml:space="preserve"> </w:t>
      </w:r>
      <w:r w:rsidRPr="00A341E3">
        <w:rPr>
          <w:b/>
        </w:rPr>
        <w:t>"Иностранный</w:t>
      </w:r>
      <w:r w:rsidRPr="00A341E3">
        <w:rPr>
          <w:b/>
          <w:spacing w:val="1"/>
        </w:rPr>
        <w:t xml:space="preserve"> </w:t>
      </w:r>
      <w:r w:rsidRPr="00A341E3">
        <w:rPr>
          <w:b/>
        </w:rPr>
        <w:t>язык"</w:t>
      </w:r>
      <w:r w:rsidRPr="00A341E3">
        <w:rPr>
          <w:b/>
          <w:spacing w:val="1"/>
        </w:rPr>
        <w:t xml:space="preserve"> </w:t>
      </w:r>
      <w:r w:rsidRPr="00A341E3">
        <w:t>должны</w:t>
      </w:r>
      <w:r w:rsidRPr="00A341E3">
        <w:rPr>
          <w:spacing w:val="1"/>
        </w:rPr>
        <w:t xml:space="preserve"> </w:t>
      </w:r>
      <w:r w:rsidRPr="00A341E3">
        <w:t>быть</w:t>
      </w:r>
      <w:r w:rsidRPr="00A341E3">
        <w:rPr>
          <w:spacing w:val="1"/>
        </w:rPr>
        <w:t xml:space="preserve"> </w:t>
      </w:r>
      <w:r w:rsidRPr="00A341E3">
        <w:t>ориентированы</w:t>
      </w:r>
      <w:r w:rsidRPr="00A341E3">
        <w:rPr>
          <w:spacing w:val="1"/>
        </w:rPr>
        <w:t xml:space="preserve"> </w:t>
      </w:r>
      <w:r w:rsidRPr="00A341E3">
        <w:t>на</w:t>
      </w:r>
      <w:r w:rsidRPr="00A341E3">
        <w:rPr>
          <w:spacing w:val="1"/>
        </w:rPr>
        <w:t xml:space="preserve"> </w:t>
      </w:r>
      <w:r w:rsidRPr="00A341E3">
        <w:t>применение знаний, умений и навыков в типичных учебных ситуациях и реальных</w:t>
      </w:r>
      <w:r w:rsidRPr="00A341E3">
        <w:rPr>
          <w:spacing w:val="1"/>
        </w:rPr>
        <w:t xml:space="preserve"> </w:t>
      </w:r>
      <w:r w:rsidRPr="00A341E3">
        <w:t>жизненных условиях, отражать сформированность иноязычной коммуникативной</w:t>
      </w:r>
      <w:r w:rsidRPr="00A341E3">
        <w:rPr>
          <w:spacing w:val="1"/>
        </w:rPr>
        <w:t xml:space="preserve"> </w:t>
      </w:r>
      <w:r w:rsidRPr="00A341E3">
        <w:t>компетенции на элементарном уровне в совокупности ее составляющих - речевой,</w:t>
      </w:r>
      <w:r w:rsidRPr="00A341E3">
        <w:rPr>
          <w:spacing w:val="1"/>
        </w:rPr>
        <w:t xml:space="preserve"> </w:t>
      </w:r>
      <w:r w:rsidRPr="00A341E3">
        <w:t>языковой,</w:t>
      </w:r>
      <w:r w:rsidRPr="00A341E3">
        <w:rPr>
          <w:spacing w:val="1"/>
        </w:rPr>
        <w:t xml:space="preserve"> </w:t>
      </w:r>
      <w:r w:rsidRPr="00A341E3">
        <w:t>социокультурной,</w:t>
      </w:r>
      <w:r w:rsidRPr="00A341E3">
        <w:rPr>
          <w:spacing w:val="1"/>
        </w:rPr>
        <w:t xml:space="preserve"> </w:t>
      </w:r>
      <w:r w:rsidRPr="00A341E3">
        <w:t>компенсаторной,</w:t>
      </w:r>
      <w:r w:rsidRPr="00A341E3">
        <w:rPr>
          <w:spacing w:val="1"/>
        </w:rPr>
        <w:t xml:space="preserve"> </w:t>
      </w:r>
      <w:r w:rsidRPr="00A341E3">
        <w:t>метапредметной</w:t>
      </w:r>
      <w:r w:rsidRPr="00A341E3">
        <w:rPr>
          <w:spacing w:val="1"/>
        </w:rPr>
        <w:t xml:space="preserve"> </w:t>
      </w:r>
      <w:r w:rsidRPr="00A341E3">
        <w:t>(учебно-</w:t>
      </w:r>
      <w:r w:rsidRPr="00A341E3">
        <w:rPr>
          <w:spacing w:val="-62"/>
        </w:rPr>
        <w:t xml:space="preserve"> </w:t>
      </w:r>
      <w:r w:rsidRPr="00A341E3">
        <w:t>познавательной)</w:t>
      </w:r>
      <w:r w:rsidRPr="00A341E3">
        <w:rPr>
          <w:spacing w:val="1"/>
        </w:rPr>
        <w:t xml:space="preserve"> </w:t>
      </w:r>
      <w:r w:rsidRPr="00A341E3">
        <w:t>и</w:t>
      </w:r>
      <w:r w:rsidRPr="00A341E3">
        <w:rPr>
          <w:spacing w:val="2"/>
        </w:rPr>
        <w:t xml:space="preserve"> </w:t>
      </w:r>
      <w:r w:rsidRPr="00A341E3">
        <w:t>должны</w:t>
      </w:r>
      <w:r w:rsidRPr="00A341E3">
        <w:rPr>
          <w:spacing w:val="1"/>
        </w:rPr>
        <w:t xml:space="preserve"> </w:t>
      </w:r>
      <w:r w:rsidRPr="00A341E3">
        <w:t>обеспечивать:</w:t>
      </w:r>
    </w:p>
    <w:p w:rsidR="00DF43CF" w:rsidRDefault="00E80A09" w:rsidP="00DD42E4">
      <w:pPr>
        <w:pStyle w:val="a5"/>
        <w:numPr>
          <w:ilvl w:val="0"/>
          <w:numId w:val="98"/>
        </w:numPr>
        <w:tabs>
          <w:tab w:val="left" w:pos="1319"/>
        </w:tabs>
        <w:spacing w:before="1"/>
        <w:ind w:right="402" w:firstLine="706"/>
        <w:jc w:val="both"/>
        <w:rPr>
          <w:sz w:val="26"/>
        </w:rPr>
      </w:pPr>
      <w:r>
        <w:rPr>
          <w:sz w:val="26"/>
        </w:rPr>
        <w:t>овладение основными видами речевой деятельности в рамках следующего</w:t>
      </w:r>
      <w:r>
        <w:rPr>
          <w:spacing w:val="1"/>
          <w:sz w:val="26"/>
        </w:rPr>
        <w:t xml:space="preserve"> </w:t>
      </w:r>
      <w:r>
        <w:rPr>
          <w:sz w:val="26"/>
        </w:rPr>
        <w:t>тематического содержания речи: Мир моего "я". Мир моих увлечений. Мир вокруг</w:t>
      </w:r>
      <w:r>
        <w:rPr>
          <w:spacing w:val="1"/>
          <w:sz w:val="26"/>
        </w:rPr>
        <w:t xml:space="preserve"> </w:t>
      </w:r>
      <w:r>
        <w:rPr>
          <w:sz w:val="26"/>
        </w:rPr>
        <w:t>меня.</w:t>
      </w:r>
      <w:r>
        <w:rPr>
          <w:spacing w:val="2"/>
          <w:sz w:val="26"/>
        </w:rPr>
        <w:t xml:space="preserve"> </w:t>
      </w:r>
      <w:r>
        <w:rPr>
          <w:sz w:val="26"/>
        </w:rPr>
        <w:t>Родная</w:t>
      </w:r>
      <w:r>
        <w:rPr>
          <w:spacing w:val="1"/>
          <w:sz w:val="26"/>
        </w:rPr>
        <w:t xml:space="preserve"> </w:t>
      </w:r>
      <w:r>
        <w:rPr>
          <w:sz w:val="26"/>
        </w:rPr>
        <w:t>страна</w:t>
      </w:r>
      <w:r>
        <w:rPr>
          <w:spacing w:val="2"/>
          <w:sz w:val="26"/>
        </w:rPr>
        <w:t xml:space="preserve"> </w:t>
      </w:r>
      <w:r>
        <w:rPr>
          <w:sz w:val="26"/>
        </w:rPr>
        <w:t>и</w:t>
      </w:r>
      <w:r>
        <w:rPr>
          <w:spacing w:val="-4"/>
          <w:sz w:val="26"/>
        </w:rPr>
        <w:t xml:space="preserve"> </w:t>
      </w:r>
      <w:r>
        <w:rPr>
          <w:sz w:val="26"/>
        </w:rPr>
        <w:t>страна/страны изучаемого</w:t>
      </w:r>
      <w:r>
        <w:rPr>
          <w:spacing w:val="1"/>
          <w:sz w:val="26"/>
        </w:rPr>
        <w:t xml:space="preserve"> </w:t>
      </w:r>
      <w:r>
        <w:rPr>
          <w:sz w:val="26"/>
        </w:rPr>
        <w:t>языка:</w:t>
      </w:r>
    </w:p>
    <w:p w:rsidR="00DF43CF" w:rsidRDefault="00E80A09">
      <w:pPr>
        <w:pStyle w:val="a3"/>
        <w:ind w:right="404" w:firstLine="706"/>
      </w:pPr>
      <w:r>
        <w:t>говорение:</w:t>
      </w:r>
      <w:r>
        <w:rPr>
          <w:spacing w:val="1"/>
        </w:rPr>
        <w:t xml:space="preserve"> </w:t>
      </w:r>
      <w:r>
        <w:t>уметь</w:t>
      </w:r>
      <w:r>
        <w:rPr>
          <w:spacing w:val="1"/>
        </w:rPr>
        <w:t xml:space="preserve"> </w:t>
      </w:r>
      <w:r>
        <w:t>вести</w:t>
      </w:r>
      <w:r>
        <w:rPr>
          <w:spacing w:val="1"/>
        </w:rPr>
        <w:t xml:space="preserve"> </w:t>
      </w:r>
      <w:r>
        <w:t>разные</w:t>
      </w:r>
      <w:r>
        <w:rPr>
          <w:spacing w:val="1"/>
        </w:rPr>
        <w:t xml:space="preserve"> </w:t>
      </w:r>
      <w:r>
        <w:t>виды</w:t>
      </w:r>
      <w:r>
        <w:rPr>
          <w:spacing w:val="1"/>
        </w:rPr>
        <w:t xml:space="preserve"> </w:t>
      </w:r>
      <w:r>
        <w:t>диалога</w:t>
      </w:r>
      <w:r>
        <w:rPr>
          <w:spacing w:val="1"/>
        </w:rPr>
        <w:t xml:space="preserve"> </w:t>
      </w:r>
      <w:r>
        <w:t>в</w:t>
      </w:r>
      <w:r>
        <w:rPr>
          <w:spacing w:val="1"/>
        </w:rPr>
        <w:t xml:space="preserve"> </w:t>
      </w:r>
      <w:r>
        <w:t>стандартных</w:t>
      </w:r>
      <w:r>
        <w:rPr>
          <w:spacing w:val="1"/>
        </w:rPr>
        <w:t xml:space="preserve"> </w:t>
      </w:r>
      <w:r>
        <w:t>ситуациях</w:t>
      </w:r>
      <w:r>
        <w:rPr>
          <w:spacing w:val="1"/>
        </w:rPr>
        <w:t xml:space="preserve"> </w:t>
      </w:r>
      <w:r>
        <w:t>общения (диалог этикетного характера, диалог - побуждение к действию, диалог-</w:t>
      </w:r>
      <w:r>
        <w:rPr>
          <w:spacing w:val="1"/>
        </w:rPr>
        <w:t xml:space="preserve"> </w:t>
      </w:r>
      <w:r>
        <w:t>расспрос)</w:t>
      </w:r>
      <w:r>
        <w:rPr>
          <w:spacing w:val="1"/>
        </w:rPr>
        <w:t xml:space="preserve"> </w:t>
      </w:r>
      <w:r>
        <w:t>объемом</w:t>
      </w:r>
      <w:r>
        <w:rPr>
          <w:spacing w:val="1"/>
        </w:rPr>
        <w:t xml:space="preserve"> </w:t>
      </w:r>
      <w:r>
        <w:t>4</w:t>
      </w:r>
      <w:r>
        <w:rPr>
          <w:spacing w:val="1"/>
        </w:rPr>
        <w:t xml:space="preserve"> </w:t>
      </w:r>
      <w:r>
        <w:t>-</w:t>
      </w:r>
      <w:r>
        <w:rPr>
          <w:spacing w:val="1"/>
        </w:rPr>
        <w:t xml:space="preserve"> </w:t>
      </w:r>
      <w:r>
        <w:t>5</w:t>
      </w:r>
      <w:r>
        <w:rPr>
          <w:spacing w:val="1"/>
        </w:rPr>
        <w:t xml:space="preserve"> </w:t>
      </w:r>
      <w:r>
        <w:t>фраз</w:t>
      </w:r>
      <w:r>
        <w:rPr>
          <w:spacing w:val="1"/>
        </w:rPr>
        <w:t xml:space="preserve"> </w:t>
      </w:r>
      <w:r>
        <w:t>со</w:t>
      </w:r>
      <w:r>
        <w:rPr>
          <w:spacing w:val="1"/>
        </w:rPr>
        <w:t xml:space="preserve"> </w:t>
      </w:r>
      <w:r>
        <w:t>стороны</w:t>
      </w:r>
      <w:r>
        <w:rPr>
          <w:spacing w:val="1"/>
        </w:rPr>
        <w:t xml:space="preserve"> </w:t>
      </w:r>
      <w:r>
        <w:t>каждого</w:t>
      </w:r>
      <w:r>
        <w:rPr>
          <w:spacing w:val="1"/>
        </w:rPr>
        <w:t xml:space="preserve"> </w:t>
      </w:r>
      <w:r>
        <w:t>собеседника</w:t>
      </w:r>
      <w:r>
        <w:rPr>
          <w:spacing w:val="1"/>
        </w:rPr>
        <w:t xml:space="preserve"> </w:t>
      </w:r>
      <w:r>
        <w:t>в</w:t>
      </w:r>
      <w:r>
        <w:rPr>
          <w:spacing w:val="1"/>
        </w:rPr>
        <w:t xml:space="preserve"> </w:t>
      </w:r>
      <w:r>
        <w:t>рамках</w:t>
      </w:r>
      <w:r>
        <w:rPr>
          <w:spacing w:val="1"/>
        </w:rPr>
        <w:t xml:space="preserve"> </w:t>
      </w:r>
      <w:r>
        <w:t>тематического содержания речи с вербальными и (или) невербальными опорами, с</w:t>
      </w:r>
      <w:r>
        <w:rPr>
          <w:spacing w:val="1"/>
        </w:rPr>
        <w:t xml:space="preserve"> </w:t>
      </w:r>
      <w:r>
        <w:t>соблюдением</w:t>
      </w:r>
      <w:r>
        <w:rPr>
          <w:spacing w:val="1"/>
        </w:rPr>
        <w:t xml:space="preserve"> </w:t>
      </w:r>
      <w:r>
        <w:t>правил</w:t>
      </w:r>
      <w:r>
        <w:rPr>
          <w:spacing w:val="1"/>
        </w:rPr>
        <w:t xml:space="preserve"> </w:t>
      </w:r>
      <w:r>
        <w:t>речевого</w:t>
      </w:r>
      <w:r>
        <w:rPr>
          <w:spacing w:val="1"/>
        </w:rPr>
        <w:t xml:space="preserve"> </w:t>
      </w:r>
      <w:r>
        <w:t>этикета,</w:t>
      </w:r>
      <w:r>
        <w:rPr>
          <w:spacing w:val="1"/>
        </w:rPr>
        <w:t xml:space="preserve"> </w:t>
      </w:r>
      <w:r>
        <w:t>принятых</w:t>
      </w:r>
      <w:r>
        <w:rPr>
          <w:spacing w:val="1"/>
        </w:rPr>
        <w:t xml:space="preserve"> </w:t>
      </w:r>
      <w:r>
        <w:t>в</w:t>
      </w:r>
      <w:r>
        <w:rPr>
          <w:spacing w:val="1"/>
        </w:rPr>
        <w:t xml:space="preserve"> </w:t>
      </w:r>
      <w:r>
        <w:t>стране/странах</w:t>
      </w:r>
      <w:r>
        <w:rPr>
          <w:spacing w:val="1"/>
        </w:rPr>
        <w:t xml:space="preserve"> </w:t>
      </w:r>
      <w:r>
        <w:t>изучаемого</w:t>
      </w:r>
      <w:r>
        <w:rPr>
          <w:spacing w:val="1"/>
        </w:rPr>
        <w:t xml:space="preserve"> </w:t>
      </w:r>
      <w:r>
        <w:t>языка;</w:t>
      </w:r>
      <w:r>
        <w:rPr>
          <w:spacing w:val="1"/>
        </w:rPr>
        <w:t xml:space="preserve"> </w:t>
      </w:r>
      <w:r>
        <w:t>создавать</w:t>
      </w:r>
      <w:r>
        <w:rPr>
          <w:spacing w:val="1"/>
        </w:rPr>
        <w:t xml:space="preserve"> </w:t>
      </w:r>
      <w:r>
        <w:t>устные</w:t>
      </w:r>
      <w:r>
        <w:rPr>
          <w:spacing w:val="1"/>
        </w:rPr>
        <w:t xml:space="preserve"> </w:t>
      </w:r>
      <w:r>
        <w:t>связные</w:t>
      </w:r>
      <w:r>
        <w:rPr>
          <w:spacing w:val="1"/>
        </w:rPr>
        <w:t xml:space="preserve"> </w:t>
      </w:r>
      <w:r>
        <w:t>монологические</w:t>
      </w:r>
      <w:r>
        <w:rPr>
          <w:spacing w:val="1"/>
        </w:rPr>
        <w:t xml:space="preserve"> </w:t>
      </w:r>
      <w:r>
        <w:t>высказывания</w:t>
      </w:r>
      <w:r>
        <w:rPr>
          <w:spacing w:val="1"/>
        </w:rPr>
        <w:t xml:space="preserve"> </w:t>
      </w:r>
      <w:r>
        <w:t>(описание/характеристика, повествование) объемом 4 - 5 фраз с вербальными и</w:t>
      </w:r>
      <w:r>
        <w:rPr>
          <w:spacing w:val="1"/>
        </w:rPr>
        <w:t xml:space="preserve"> </w:t>
      </w:r>
      <w:r>
        <w:t>(или)</w:t>
      </w:r>
      <w:r>
        <w:rPr>
          <w:spacing w:val="1"/>
        </w:rPr>
        <w:t xml:space="preserve"> </w:t>
      </w:r>
      <w:r>
        <w:t>невербальными</w:t>
      </w:r>
      <w:r>
        <w:rPr>
          <w:spacing w:val="1"/>
        </w:rPr>
        <w:t xml:space="preserve"> </w:t>
      </w:r>
      <w:r>
        <w:t>опорами</w:t>
      </w:r>
      <w:r>
        <w:rPr>
          <w:spacing w:val="1"/>
        </w:rPr>
        <w:t xml:space="preserve"> </w:t>
      </w:r>
      <w:r>
        <w:t>в</w:t>
      </w:r>
      <w:r>
        <w:rPr>
          <w:spacing w:val="1"/>
        </w:rPr>
        <w:t xml:space="preserve"> </w:t>
      </w:r>
      <w:r>
        <w:t>рамках</w:t>
      </w:r>
      <w:r>
        <w:rPr>
          <w:spacing w:val="1"/>
        </w:rPr>
        <w:t xml:space="preserve"> </w:t>
      </w:r>
      <w:r>
        <w:t>тематического</w:t>
      </w:r>
      <w:r>
        <w:rPr>
          <w:spacing w:val="1"/>
        </w:rPr>
        <w:t xml:space="preserve"> </w:t>
      </w:r>
      <w:r>
        <w:t>содержания</w:t>
      </w:r>
      <w:r>
        <w:rPr>
          <w:spacing w:val="66"/>
        </w:rPr>
        <w:t xml:space="preserve"> </w:t>
      </w:r>
      <w:r>
        <w:t>речи;</w:t>
      </w:r>
      <w:r>
        <w:rPr>
          <w:spacing w:val="1"/>
        </w:rPr>
        <w:t xml:space="preserve"> </w:t>
      </w:r>
      <w:r>
        <w:t>передавать</w:t>
      </w:r>
      <w:r>
        <w:rPr>
          <w:spacing w:val="1"/>
        </w:rPr>
        <w:t xml:space="preserve"> </w:t>
      </w:r>
      <w:r>
        <w:t>основное</w:t>
      </w:r>
      <w:r>
        <w:rPr>
          <w:spacing w:val="1"/>
        </w:rPr>
        <w:t xml:space="preserve"> </w:t>
      </w:r>
      <w:r>
        <w:t>содержание</w:t>
      </w:r>
      <w:r>
        <w:rPr>
          <w:spacing w:val="1"/>
        </w:rPr>
        <w:t xml:space="preserve"> </w:t>
      </w:r>
      <w:r>
        <w:t>прочитанного текста; представлять результаты</w:t>
      </w:r>
      <w:r>
        <w:rPr>
          <w:spacing w:val="1"/>
        </w:rPr>
        <w:t xml:space="preserve"> </w:t>
      </w:r>
      <w:r>
        <w:t>выполненной проектной работы, в том числе подбирая иллюстративный материал</w:t>
      </w:r>
      <w:r>
        <w:rPr>
          <w:spacing w:val="1"/>
        </w:rPr>
        <w:t xml:space="preserve"> </w:t>
      </w:r>
      <w:r>
        <w:t>(рисунки,</w:t>
      </w:r>
      <w:r>
        <w:rPr>
          <w:spacing w:val="3"/>
        </w:rPr>
        <w:t xml:space="preserve"> </w:t>
      </w:r>
      <w:r>
        <w:t>фото)</w:t>
      </w:r>
      <w:r>
        <w:rPr>
          <w:spacing w:val="2"/>
        </w:rPr>
        <w:t xml:space="preserve"> </w:t>
      </w:r>
      <w:r>
        <w:t>к тексту</w:t>
      </w:r>
      <w:r>
        <w:rPr>
          <w:spacing w:val="-4"/>
        </w:rPr>
        <w:t xml:space="preserve"> </w:t>
      </w:r>
      <w:r>
        <w:t>выступления;</w:t>
      </w:r>
    </w:p>
    <w:p w:rsidR="00DF43CF" w:rsidRDefault="00E80A09">
      <w:pPr>
        <w:pStyle w:val="a3"/>
        <w:ind w:right="404" w:firstLine="706"/>
      </w:pPr>
      <w:r>
        <w:t>аудирование:</w:t>
      </w:r>
      <w:r>
        <w:rPr>
          <w:spacing w:val="1"/>
        </w:rPr>
        <w:t xml:space="preserve"> </w:t>
      </w:r>
      <w:r>
        <w:t>воспринимать</w:t>
      </w:r>
      <w:r>
        <w:rPr>
          <w:spacing w:val="1"/>
        </w:rPr>
        <w:t xml:space="preserve"> </w:t>
      </w:r>
      <w:r>
        <w:t>на</w:t>
      </w:r>
      <w:r>
        <w:rPr>
          <w:spacing w:val="1"/>
        </w:rPr>
        <w:t xml:space="preserve"> </w:t>
      </w:r>
      <w:r>
        <w:t>слух</w:t>
      </w:r>
      <w:r>
        <w:rPr>
          <w:spacing w:val="1"/>
        </w:rPr>
        <w:t xml:space="preserve"> </w:t>
      </w:r>
      <w:r>
        <w:t>и</w:t>
      </w:r>
      <w:r>
        <w:rPr>
          <w:spacing w:val="1"/>
        </w:rPr>
        <w:t xml:space="preserve"> </w:t>
      </w:r>
      <w:r>
        <w:t>понимать</w:t>
      </w:r>
      <w:r>
        <w:rPr>
          <w:spacing w:val="1"/>
        </w:rPr>
        <w:t xml:space="preserve"> </w:t>
      </w:r>
      <w:r>
        <w:t>речь</w:t>
      </w:r>
      <w:r>
        <w:rPr>
          <w:spacing w:val="1"/>
        </w:rPr>
        <w:t xml:space="preserve"> </w:t>
      </w:r>
      <w:r>
        <w:t>педагогического</w:t>
      </w:r>
      <w:r>
        <w:rPr>
          <w:spacing w:val="1"/>
        </w:rPr>
        <w:t xml:space="preserve"> </w:t>
      </w:r>
      <w:r>
        <w:t>работника и одноклассников в процессе общения на уроке; воспринимать на слух и</w:t>
      </w:r>
      <w:r>
        <w:rPr>
          <w:spacing w:val="-62"/>
        </w:rPr>
        <w:t xml:space="preserve"> </w:t>
      </w:r>
      <w:r>
        <w:t>понимать основное содержание звучащих до 1 минуты учебных и адаптированных</w:t>
      </w:r>
      <w:r>
        <w:rPr>
          <w:spacing w:val="1"/>
        </w:rPr>
        <w:t xml:space="preserve"> </w:t>
      </w:r>
      <w:r>
        <w:t>аутентичных текстов, построенных на изученном языковом материале; понимать</w:t>
      </w:r>
      <w:r>
        <w:rPr>
          <w:spacing w:val="1"/>
        </w:rPr>
        <w:t xml:space="preserve"> </w:t>
      </w:r>
      <w:r>
        <w:t>запрашиваемую</w:t>
      </w:r>
      <w:r>
        <w:rPr>
          <w:spacing w:val="-3"/>
        </w:rPr>
        <w:t xml:space="preserve"> </w:t>
      </w:r>
      <w:r>
        <w:t>информацию</w:t>
      </w:r>
      <w:r>
        <w:rPr>
          <w:spacing w:val="-2"/>
        </w:rPr>
        <w:t xml:space="preserve"> </w:t>
      </w:r>
      <w:r>
        <w:t>фактического</w:t>
      </w:r>
      <w:r>
        <w:rPr>
          <w:spacing w:val="2"/>
        </w:rPr>
        <w:t xml:space="preserve"> </w:t>
      </w:r>
      <w:r>
        <w:t>характера в</w:t>
      </w:r>
      <w:r>
        <w:rPr>
          <w:spacing w:val="1"/>
        </w:rPr>
        <w:t xml:space="preserve"> </w:t>
      </w:r>
      <w:r>
        <w:t>прослушанном</w:t>
      </w:r>
      <w:r>
        <w:rPr>
          <w:spacing w:val="-5"/>
        </w:rPr>
        <w:t xml:space="preserve"> </w:t>
      </w:r>
      <w:r>
        <w:t>тексте;</w:t>
      </w:r>
    </w:p>
    <w:p w:rsidR="00DF43CF" w:rsidRDefault="00E80A09">
      <w:pPr>
        <w:pStyle w:val="a3"/>
        <w:ind w:right="407" w:firstLine="706"/>
      </w:pPr>
      <w:r>
        <w:t>смысловое</w:t>
      </w:r>
      <w:r>
        <w:rPr>
          <w:spacing w:val="1"/>
        </w:rPr>
        <w:t xml:space="preserve"> </w:t>
      </w:r>
      <w:r>
        <w:t>чтение:</w:t>
      </w:r>
      <w:r>
        <w:rPr>
          <w:spacing w:val="1"/>
        </w:rPr>
        <w:t xml:space="preserve"> </w:t>
      </w:r>
      <w:r>
        <w:t>читать</w:t>
      </w:r>
      <w:r>
        <w:rPr>
          <w:spacing w:val="1"/>
        </w:rPr>
        <w:t xml:space="preserve"> </w:t>
      </w:r>
      <w:r>
        <w:t>вслух</w:t>
      </w:r>
      <w:r>
        <w:rPr>
          <w:spacing w:val="1"/>
        </w:rPr>
        <w:t xml:space="preserve"> </w:t>
      </w:r>
      <w:r>
        <w:t>и</w:t>
      </w:r>
      <w:r>
        <w:rPr>
          <w:spacing w:val="1"/>
        </w:rPr>
        <w:t xml:space="preserve"> </w:t>
      </w:r>
      <w:r>
        <w:t>понимать</w:t>
      </w:r>
      <w:r>
        <w:rPr>
          <w:spacing w:val="1"/>
        </w:rPr>
        <w:t xml:space="preserve"> </w:t>
      </w:r>
      <w:r>
        <w:t>учебные</w:t>
      </w:r>
      <w:r>
        <w:rPr>
          <w:spacing w:val="1"/>
        </w:rPr>
        <w:t xml:space="preserve"> </w:t>
      </w:r>
      <w:r>
        <w:t>и</w:t>
      </w:r>
      <w:r>
        <w:rPr>
          <w:spacing w:val="1"/>
        </w:rPr>
        <w:t xml:space="preserve"> </w:t>
      </w:r>
      <w:r>
        <w:t>адаптированные</w:t>
      </w:r>
      <w:r>
        <w:rPr>
          <w:spacing w:val="1"/>
        </w:rPr>
        <w:t xml:space="preserve"> </w:t>
      </w:r>
      <w:r>
        <w:t>аутентичные тексты объемом до 80</w:t>
      </w:r>
      <w:r>
        <w:rPr>
          <w:spacing w:val="1"/>
        </w:rPr>
        <w:t xml:space="preserve"> </w:t>
      </w:r>
      <w:r>
        <w:t>слов,</w:t>
      </w:r>
      <w:r>
        <w:rPr>
          <w:spacing w:val="1"/>
        </w:rPr>
        <w:t xml:space="preserve"> </w:t>
      </w:r>
      <w:r>
        <w:t>построенные на изученном языковом</w:t>
      </w:r>
      <w:r>
        <w:rPr>
          <w:spacing w:val="1"/>
        </w:rPr>
        <w:t xml:space="preserve"> </w:t>
      </w:r>
      <w:r>
        <w:t>материале, соблюдая правила чтения и правильную интонацию; читать про себя и</w:t>
      </w:r>
      <w:r>
        <w:rPr>
          <w:spacing w:val="1"/>
        </w:rPr>
        <w:t xml:space="preserve"> </w:t>
      </w:r>
      <w:r>
        <w:t>понимать основное содержание учебных и адаптированных аутентичных текстов</w:t>
      </w:r>
      <w:r>
        <w:rPr>
          <w:spacing w:val="1"/>
        </w:rPr>
        <w:t xml:space="preserve"> </w:t>
      </w:r>
      <w:r>
        <w:t>объемом</w:t>
      </w:r>
      <w:r>
        <w:rPr>
          <w:spacing w:val="1"/>
        </w:rPr>
        <w:t xml:space="preserve"> </w:t>
      </w:r>
      <w:r>
        <w:t>до</w:t>
      </w:r>
      <w:r>
        <w:rPr>
          <w:spacing w:val="1"/>
        </w:rPr>
        <w:t xml:space="preserve"> </w:t>
      </w:r>
      <w:r>
        <w:t>160</w:t>
      </w:r>
      <w:r>
        <w:rPr>
          <w:spacing w:val="1"/>
        </w:rPr>
        <w:t xml:space="preserve"> </w:t>
      </w:r>
      <w:r>
        <w:t>слов,</w:t>
      </w:r>
      <w:r>
        <w:rPr>
          <w:spacing w:val="1"/>
        </w:rPr>
        <w:t xml:space="preserve"> </w:t>
      </w:r>
      <w:r>
        <w:t>содержащих</w:t>
      </w:r>
      <w:r>
        <w:rPr>
          <w:spacing w:val="1"/>
        </w:rPr>
        <w:t xml:space="preserve"> </w:t>
      </w:r>
      <w:r>
        <w:t>отдельные</w:t>
      </w:r>
      <w:r>
        <w:rPr>
          <w:spacing w:val="1"/>
        </w:rPr>
        <w:t xml:space="preserve"> </w:t>
      </w:r>
      <w:r>
        <w:t>незнакомые</w:t>
      </w:r>
      <w:r>
        <w:rPr>
          <w:spacing w:val="1"/>
        </w:rPr>
        <w:t xml:space="preserve"> </w:t>
      </w:r>
      <w:r>
        <w:t>слова,</w:t>
      </w:r>
      <w:r>
        <w:rPr>
          <w:spacing w:val="1"/>
        </w:rPr>
        <w:t xml:space="preserve"> </w:t>
      </w:r>
      <w:r>
        <w:t>не</w:t>
      </w:r>
      <w:r>
        <w:rPr>
          <w:spacing w:val="1"/>
        </w:rPr>
        <w:t xml:space="preserve"> </w:t>
      </w:r>
      <w:r>
        <w:t>препятствующие</w:t>
      </w:r>
      <w:r>
        <w:rPr>
          <w:spacing w:val="1"/>
        </w:rPr>
        <w:t xml:space="preserve"> </w:t>
      </w:r>
      <w:r>
        <w:t>решению</w:t>
      </w:r>
      <w:r>
        <w:rPr>
          <w:spacing w:val="1"/>
        </w:rPr>
        <w:t xml:space="preserve"> </w:t>
      </w:r>
      <w:r>
        <w:t>коммуникативной</w:t>
      </w:r>
      <w:r>
        <w:rPr>
          <w:spacing w:val="1"/>
        </w:rPr>
        <w:t xml:space="preserve"> </w:t>
      </w:r>
      <w:r>
        <w:t>задачи;</w:t>
      </w:r>
      <w:r>
        <w:rPr>
          <w:spacing w:val="1"/>
        </w:rPr>
        <w:t xml:space="preserve"> </w:t>
      </w:r>
      <w:r>
        <w:t>определять</w:t>
      </w:r>
      <w:r>
        <w:rPr>
          <w:spacing w:val="1"/>
        </w:rPr>
        <w:t xml:space="preserve"> </w:t>
      </w:r>
      <w:r>
        <w:t>тему,</w:t>
      </w:r>
      <w:r>
        <w:rPr>
          <w:spacing w:val="1"/>
        </w:rPr>
        <w:t xml:space="preserve"> </w:t>
      </w:r>
      <w:r>
        <w:t>главную</w:t>
      </w:r>
      <w:r>
        <w:rPr>
          <w:spacing w:val="1"/>
        </w:rPr>
        <w:t xml:space="preserve"> </w:t>
      </w:r>
      <w:r>
        <w:t>мысль,</w:t>
      </w:r>
      <w:r>
        <w:rPr>
          <w:spacing w:val="1"/>
        </w:rPr>
        <w:t xml:space="preserve"> </w:t>
      </w:r>
      <w:r>
        <w:t>назначение</w:t>
      </w:r>
      <w:r>
        <w:rPr>
          <w:spacing w:val="1"/>
        </w:rPr>
        <w:t xml:space="preserve"> </w:t>
      </w:r>
      <w:r>
        <w:t>текста;</w:t>
      </w:r>
      <w:r>
        <w:rPr>
          <w:spacing w:val="1"/>
        </w:rPr>
        <w:t xml:space="preserve"> </w:t>
      </w:r>
      <w:r>
        <w:t>извлекать</w:t>
      </w:r>
      <w:r>
        <w:rPr>
          <w:spacing w:val="1"/>
        </w:rPr>
        <w:t xml:space="preserve"> </w:t>
      </w:r>
      <w:r>
        <w:t>из</w:t>
      </w:r>
      <w:r>
        <w:rPr>
          <w:spacing w:val="1"/>
        </w:rPr>
        <w:t xml:space="preserve"> </w:t>
      </w:r>
      <w:r>
        <w:t>прочитанного</w:t>
      </w:r>
      <w:r>
        <w:rPr>
          <w:spacing w:val="1"/>
        </w:rPr>
        <w:t xml:space="preserve"> </w:t>
      </w:r>
      <w:r>
        <w:t>текста</w:t>
      </w:r>
      <w:r>
        <w:rPr>
          <w:spacing w:val="1"/>
        </w:rPr>
        <w:t xml:space="preserve"> </w:t>
      </w:r>
      <w:r>
        <w:t>запрашиваемую</w:t>
      </w:r>
      <w:r>
        <w:rPr>
          <w:spacing w:val="1"/>
        </w:rPr>
        <w:t xml:space="preserve"> </w:t>
      </w:r>
      <w:r>
        <w:t>информацию фактического характера (в пределах изученного); читать несплошные</w:t>
      </w:r>
      <w:r>
        <w:rPr>
          <w:spacing w:val="1"/>
        </w:rPr>
        <w:t xml:space="preserve"> </w:t>
      </w:r>
      <w:r>
        <w:t>тексты</w:t>
      </w:r>
      <w:r>
        <w:rPr>
          <w:spacing w:val="-2"/>
        </w:rPr>
        <w:t xml:space="preserve"> </w:t>
      </w:r>
      <w:r>
        <w:t>(простые таблицы) и</w:t>
      </w:r>
      <w:r>
        <w:rPr>
          <w:spacing w:val="1"/>
        </w:rPr>
        <w:t xml:space="preserve"> </w:t>
      </w:r>
      <w:r>
        <w:t>понимать</w:t>
      </w:r>
      <w:r>
        <w:rPr>
          <w:spacing w:val="2"/>
        </w:rPr>
        <w:t xml:space="preserve"> </w:t>
      </w:r>
      <w:r>
        <w:t>представленную</w:t>
      </w:r>
      <w:r>
        <w:rPr>
          <w:spacing w:val="-2"/>
        </w:rPr>
        <w:t xml:space="preserve"> </w:t>
      </w:r>
      <w:r>
        <w:t>в</w:t>
      </w:r>
      <w:r>
        <w:rPr>
          <w:spacing w:val="1"/>
        </w:rPr>
        <w:t xml:space="preserve"> </w:t>
      </w:r>
      <w:r>
        <w:t>них</w:t>
      </w:r>
      <w:r>
        <w:rPr>
          <w:spacing w:val="-5"/>
        </w:rPr>
        <w:t xml:space="preserve"> </w:t>
      </w:r>
      <w:r>
        <w:t>информацию;</w:t>
      </w:r>
    </w:p>
    <w:p w:rsidR="00DF43CF" w:rsidRDefault="00DF43CF">
      <w:pPr>
        <w:sectPr w:rsidR="00DF43CF">
          <w:headerReference w:type="default" r:id="rId30"/>
          <w:footerReference w:type="default" r:id="rId31"/>
          <w:pgSz w:w="11910" w:h="16390"/>
          <w:pgMar w:top="1160" w:right="440" w:bottom="280" w:left="1380" w:header="766" w:footer="0" w:gutter="0"/>
          <w:cols w:space="720"/>
        </w:sectPr>
      </w:pPr>
    </w:p>
    <w:p w:rsidR="00DF43CF" w:rsidRDefault="00E80A09">
      <w:pPr>
        <w:pStyle w:val="a3"/>
        <w:spacing w:before="88"/>
        <w:ind w:right="412" w:firstLine="706"/>
      </w:pPr>
      <w:r>
        <w:lastRenderedPageBreak/>
        <w:t>письменная</w:t>
      </w:r>
      <w:r>
        <w:rPr>
          <w:spacing w:val="1"/>
        </w:rPr>
        <w:t xml:space="preserve"> </w:t>
      </w:r>
      <w:r>
        <w:t>речь:</w:t>
      </w:r>
      <w:r>
        <w:rPr>
          <w:spacing w:val="1"/>
        </w:rPr>
        <w:t xml:space="preserve"> </w:t>
      </w:r>
      <w:r>
        <w:t>владеть</w:t>
      </w:r>
      <w:r>
        <w:rPr>
          <w:spacing w:val="1"/>
        </w:rPr>
        <w:t xml:space="preserve"> </w:t>
      </w:r>
      <w:r>
        <w:t>техникой</w:t>
      </w:r>
      <w:r>
        <w:rPr>
          <w:spacing w:val="1"/>
        </w:rPr>
        <w:t xml:space="preserve"> </w:t>
      </w:r>
      <w:r>
        <w:t>письма;</w:t>
      </w:r>
      <w:r>
        <w:rPr>
          <w:spacing w:val="1"/>
        </w:rPr>
        <w:t xml:space="preserve"> </w:t>
      </w:r>
      <w:r>
        <w:t>заполнять</w:t>
      </w:r>
      <w:r>
        <w:rPr>
          <w:spacing w:val="1"/>
        </w:rPr>
        <w:t xml:space="preserve"> </w:t>
      </w:r>
      <w:r>
        <w:t>простые</w:t>
      </w:r>
      <w:r>
        <w:rPr>
          <w:spacing w:val="1"/>
        </w:rPr>
        <w:t xml:space="preserve"> </w:t>
      </w:r>
      <w:r>
        <w:t>анкеты</w:t>
      </w:r>
      <w:r>
        <w:rPr>
          <w:spacing w:val="1"/>
        </w:rPr>
        <w:t xml:space="preserve"> </w:t>
      </w:r>
      <w:r>
        <w:t>и</w:t>
      </w:r>
      <w:r>
        <w:rPr>
          <w:spacing w:val="-62"/>
        </w:rPr>
        <w:t xml:space="preserve"> </w:t>
      </w:r>
      <w:r>
        <w:t>формуляры с указанием личной информации в соответствии с нормами, принятыми</w:t>
      </w:r>
      <w:r>
        <w:rPr>
          <w:spacing w:val="-62"/>
        </w:rPr>
        <w:t xml:space="preserve"> </w:t>
      </w:r>
      <w:r>
        <w:t>в</w:t>
      </w:r>
      <w:r>
        <w:rPr>
          <w:spacing w:val="1"/>
        </w:rPr>
        <w:t xml:space="preserve"> </w:t>
      </w:r>
      <w:r>
        <w:t>стране/странах</w:t>
      </w:r>
      <w:r>
        <w:rPr>
          <w:spacing w:val="1"/>
        </w:rPr>
        <w:t xml:space="preserve"> </w:t>
      </w:r>
      <w:r>
        <w:t>изучаемого</w:t>
      </w:r>
      <w:r>
        <w:rPr>
          <w:spacing w:val="1"/>
        </w:rPr>
        <w:t xml:space="preserve"> </w:t>
      </w:r>
      <w:r>
        <w:t>языка;</w:t>
      </w:r>
      <w:r>
        <w:rPr>
          <w:spacing w:val="1"/>
        </w:rPr>
        <w:t xml:space="preserve"> </w:t>
      </w:r>
      <w:r>
        <w:t>писать</w:t>
      </w:r>
      <w:r>
        <w:rPr>
          <w:spacing w:val="1"/>
        </w:rPr>
        <w:t xml:space="preserve"> </w:t>
      </w:r>
      <w:r>
        <w:t>электронное</w:t>
      </w:r>
      <w:r>
        <w:rPr>
          <w:spacing w:val="1"/>
        </w:rPr>
        <w:t xml:space="preserve"> </w:t>
      </w:r>
      <w:r>
        <w:t>сообщение</w:t>
      </w:r>
      <w:r>
        <w:rPr>
          <w:spacing w:val="1"/>
        </w:rPr>
        <w:t xml:space="preserve"> </w:t>
      </w:r>
      <w:r>
        <w:t>личного</w:t>
      </w:r>
      <w:r>
        <w:rPr>
          <w:spacing w:val="1"/>
        </w:rPr>
        <w:t xml:space="preserve"> </w:t>
      </w:r>
      <w:r>
        <w:t>характера</w:t>
      </w:r>
      <w:r>
        <w:rPr>
          <w:spacing w:val="1"/>
        </w:rPr>
        <w:t xml:space="preserve"> </w:t>
      </w:r>
      <w:r>
        <w:t>объемом</w:t>
      </w:r>
      <w:r>
        <w:rPr>
          <w:spacing w:val="1"/>
        </w:rPr>
        <w:t xml:space="preserve"> </w:t>
      </w:r>
      <w:r>
        <w:t>до</w:t>
      </w:r>
      <w:r>
        <w:rPr>
          <w:spacing w:val="1"/>
        </w:rPr>
        <w:t xml:space="preserve"> </w:t>
      </w:r>
      <w:r>
        <w:t>40</w:t>
      </w:r>
      <w:r>
        <w:rPr>
          <w:spacing w:val="1"/>
        </w:rPr>
        <w:t xml:space="preserve"> </w:t>
      </w:r>
      <w:r>
        <w:t>слов</w:t>
      </w:r>
      <w:r>
        <w:rPr>
          <w:spacing w:val="1"/>
        </w:rPr>
        <w:t xml:space="preserve"> </w:t>
      </w:r>
      <w:r>
        <w:t>с</w:t>
      </w:r>
      <w:r>
        <w:rPr>
          <w:spacing w:val="1"/>
        </w:rPr>
        <w:t xml:space="preserve"> </w:t>
      </w:r>
      <w:r>
        <w:t>опорой</w:t>
      </w:r>
      <w:r>
        <w:rPr>
          <w:spacing w:val="1"/>
        </w:rPr>
        <w:t xml:space="preserve"> </w:t>
      </w:r>
      <w:r>
        <w:t>на</w:t>
      </w:r>
      <w:r>
        <w:rPr>
          <w:spacing w:val="1"/>
        </w:rPr>
        <w:t xml:space="preserve"> </w:t>
      </w:r>
      <w:r>
        <w:t>предъявленный</w:t>
      </w:r>
      <w:r>
        <w:rPr>
          <w:spacing w:val="1"/>
        </w:rPr>
        <w:t xml:space="preserve"> </w:t>
      </w:r>
      <w:r>
        <w:t>педагогическим</w:t>
      </w:r>
      <w:r>
        <w:rPr>
          <w:spacing w:val="1"/>
        </w:rPr>
        <w:t xml:space="preserve"> </w:t>
      </w:r>
      <w:r>
        <w:t>работником образец;</w:t>
      </w:r>
    </w:p>
    <w:p w:rsidR="00DF43CF" w:rsidRDefault="00E80A09" w:rsidP="00DD42E4">
      <w:pPr>
        <w:pStyle w:val="a5"/>
        <w:numPr>
          <w:ilvl w:val="0"/>
          <w:numId w:val="98"/>
        </w:numPr>
        <w:tabs>
          <w:tab w:val="left" w:pos="1333"/>
        </w:tabs>
        <w:ind w:right="408" w:firstLine="706"/>
        <w:jc w:val="both"/>
        <w:rPr>
          <w:sz w:val="26"/>
        </w:rPr>
      </w:pPr>
      <w:r>
        <w:rPr>
          <w:sz w:val="26"/>
        </w:rPr>
        <w:t>знание и понимание правил чтения и орфографии; интонации изученных</w:t>
      </w:r>
      <w:r>
        <w:rPr>
          <w:spacing w:val="1"/>
          <w:sz w:val="26"/>
        </w:rPr>
        <w:t xml:space="preserve"> </w:t>
      </w:r>
      <w:r>
        <w:rPr>
          <w:sz w:val="26"/>
        </w:rPr>
        <w:t>коммуникативных типов предложений; основных значений изученных лексических</w:t>
      </w:r>
      <w:r>
        <w:rPr>
          <w:spacing w:val="-62"/>
          <w:sz w:val="26"/>
        </w:rPr>
        <w:t xml:space="preserve"> </w:t>
      </w:r>
      <w:r>
        <w:rPr>
          <w:sz w:val="26"/>
        </w:rPr>
        <w:t>единиц</w:t>
      </w:r>
      <w:r>
        <w:rPr>
          <w:spacing w:val="1"/>
          <w:sz w:val="26"/>
        </w:rPr>
        <w:t xml:space="preserve"> </w:t>
      </w:r>
      <w:r>
        <w:rPr>
          <w:sz w:val="26"/>
        </w:rPr>
        <w:t>(слов,</w:t>
      </w:r>
      <w:r>
        <w:rPr>
          <w:spacing w:val="1"/>
          <w:sz w:val="26"/>
        </w:rPr>
        <w:t xml:space="preserve"> </w:t>
      </w:r>
      <w:r>
        <w:rPr>
          <w:sz w:val="26"/>
        </w:rPr>
        <w:t>словосочетаний,</w:t>
      </w:r>
      <w:r>
        <w:rPr>
          <w:spacing w:val="1"/>
          <w:sz w:val="26"/>
        </w:rPr>
        <w:t xml:space="preserve"> </w:t>
      </w:r>
      <w:r>
        <w:rPr>
          <w:sz w:val="26"/>
        </w:rPr>
        <w:t>речевых</w:t>
      </w:r>
      <w:r>
        <w:rPr>
          <w:spacing w:val="1"/>
          <w:sz w:val="26"/>
        </w:rPr>
        <w:t xml:space="preserve"> </w:t>
      </w:r>
      <w:r>
        <w:rPr>
          <w:sz w:val="26"/>
        </w:rPr>
        <w:t>клише);</w:t>
      </w:r>
      <w:r>
        <w:rPr>
          <w:spacing w:val="1"/>
          <w:sz w:val="26"/>
        </w:rPr>
        <w:t xml:space="preserve"> </w:t>
      </w:r>
      <w:r>
        <w:rPr>
          <w:sz w:val="26"/>
        </w:rPr>
        <w:t>признаков</w:t>
      </w:r>
      <w:r>
        <w:rPr>
          <w:spacing w:val="1"/>
          <w:sz w:val="26"/>
        </w:rPr>
        <w:t xml:space="preserve"> </w:t>
      </w:r>
      <w:r>
        <w:rPr>
          <w:sz w:val="26"/>
        </w:rPr>
        <w:t>изученных</w:t>
      </w:r>
      <w:r>
        <w:rPr>
          <w:spacing w:val="1"/>
          <w:sz w:val="26"/>
        </w:rPr>
        <w:t xml:space="preserve"> </w:t>
      </w:r>
      <w:r>
        <w:rPr>
          <w:sz w:val="26"/>
        </w:rPr>
        <w:t>грамматических</w:t>
      </w:r>
      <w:r>
        <w:rPr>
          <w:spacing w:val="1"/>
          <w:sz w:val="26"/>
        </w:rPr>
        <w:t xml:space="preserve"> </w:t>
      </w:r>
      <w:r>
        <w:rPr>
          <w:sz w:val="26"/>
        </w:rPr>
        <w:t>явлений;</w:t>
      </w:r>
    </w:p>
    <w:p w:rsidR="00DF43CF" w:rsidRDefault="00E80A09" w:rsidP="00DD42E4">
      <w:pPr>
        <w:pStyle w:val="a5"/>
        <w:numPr>
          <w:ilvl w:val="0"/>
          <w:numId w:val="98"/>
        </w:numPr>
        <w:tabs>
          <w:tab w:val="left" w:pos="1338"/>
        </w:tabs>
        <w:ind w:right="406" w:firstLine="706"/>
        <w:jc w:val="both"/>
        <w:rPr>
          <w:sz w:val="26"/>
        </w:rPr>
      </w:pPr>
      <w:r>
        <w:rPr>
          <w:sz w:val="26"/>
        </w:rPr>
        <w:t>овладение фонетическими навыками (различать на слух и адекватно, без</w:t>
      </w:r>
      <w:r>
        <w:rPr>
          <w:spacing w:val="1"/>
          <w:sz w:val="26"/>
        </w:rPr>
        <w:t xml:space="preserve"> </w:t>
      </w:r>
      <w:r>
        <w:rPr>
          <w:sz w:val="26"/>
        </w:rPr>
        <w:t>ошибок,</w:t>
      </w:r>
      <w:r>
        <w:rPr>
          <w:spacing w:val="1"/>
          <w:sz w:val="26"/>
        </w:rPr>
        <w:t xml:space="preserve"> </w:t>
      </w:r>
      <w:r>
        <w:rPr>
          <w:sz w:val="26"/>
        </w:rPr>
        <w:t>ведущих</w:t>
      </w:r>
      <w:r>
        <w:rPr>
          <w:spacing w:val="1"/>
          <w:sz w:val="26"/>
        </w:rPr>
        <w:t xml:space="preserve"> </w:t>
      </w:r>
      <w:r>
        <w:rPr>
          <w:sz w:val="26"/>
        </w:rPr>
        <w:t>к</w:t>
      </w:r>
      <w:r>
        <w:rPr>
          <w:spacing w:val="1"/>
          <w:sz w:val="26"/>
        </w:rPr>
        <w:t xml:space="preserve"> </w:t>
      </w:r>
      <w:r>
        <w:rPr>
          <w:sz w:val="26"/>
        </w:rPr>
        <w:t>сбою</w:t>
      </w:r>
      <w:r>
        <w:rPr>
          <w:spacing w:val="1"/>
          <w:sz w:val="26"/>
        </w:rPr>
        <w:t xml:space="preserve"> </w:t>
      </w:r>
      <w:r>
        <w:rPr>
          <w:sz w:val="26"/>
        </w:rPr>
        <w:t>коммуникации,</w:t>
      </w:r>
      <w:r>
        <w:rPr>
          <w:spacing w:val="1"/>
          <w:sz w:val="26"/>
        </w:rPr>
        <w:t xml:space="preserve"> </w:t>
      </w:r>
      <w:r>
        <w:rPr>
          <w:sz w:val="26"/>
        </w:rPr>
        <w:t>произносить</w:t>
      </w:r>
      <w:r>
        <w:rPr>
          <w:spacing w:val="1"/>
          <w:sz w:val="26"/>
        </w:rPr>
        <w:t xml:space="preserve"> </w:t>
      </w:r>
      <w:r>
        <w:rPr>
          <w:sz w:val="26"/>
        </w:rPr>
        <w:t>изученные</w:t>
      </w:r>
      <w:r>
        <w:rPr>
          <w:spacing w:val="1"/>
          <w:sz w:val="26"/>
        </w:rPr>
        <w:t xml:space="preserve"> </w:t>
      </w:r>
      <w:r>
        <w:rPr>
          <w:sz w:val="26"/>
        </w:rPr>
        <w:t>звуки</w:t>
      </w:r>
      <w:r>
        <w:rPr>
          <w:spacing w:val="-62"/>
          <w:sz w:val="26"/>
        </w:rPr>
        <w:t xml:space="preserve"> </w:t>
      </w:r>
      <w:r>
        <w:rPr>
          <w:sz w:val="26"/>
        </w:rPr>
        <w:t>иностранного языка; соблюдать правильное ударение в изученных словах и фразах;</w:t>
      </w:r>
      <w:r>
        <w:rPr>
          <w:spacing w:val="-62"/>
          <w:sz w:val="26"/>
        </w:rPr>
        <w:t xml:space="preserve"> </w:t>
      </w:r>
      <w:r>
        <w:rPr>
          <w:sz w:val="26"/>
        </w:rPr>
        <w:t>соблюдать</w:t>
      </w:r>
      <w:r>
        <w:rPr>
          <w:spacing w:val="1"/>
          <w:sz w:val="26"/>
        </w:rPr>
        <w:t xml:space="preserve"> </w:t>
      </w:r>
      <w:r>
        <w:rPr>
          <w:sz w:val="26"/>
        </w:rPr>
        <w:t>особенности</w:t>
      </w:r>
      <w:r>
        <w:rPr>
          <w:spacing w:val="1"/>
          <w:sz w:val="26"/>
        </w:rPr>
        <w:t xml:space="preserve"> </w:t>
      </w:r>
      <w:r>
        <w:rPr>
          <w:sz w:val="26"/>
        </w:rPr>
        <w:t>интонации</w:t>
      </w:r>
      <w:r>
        <w:rPr>
          <w:spacing w:val="1"/>
          <w:sz w:val="26"/>
        </w:rPr>
        <w:t xml:space="preserve"> </w:t>
      </w:r>
      <w:r>
        <w:rPr>
          <w:sz w:val="26"/>
        </w:rPr>
        <w:t>в</w:t>
      </w:r>
      <w:r>
        <w:rPr>
          <w:spacing w:val="1"/>
          <w:sz w:val="26"/>
        </w:rPr>
        <w:t xml:space="preserve"> </w:t>
      </w:r>
      <w:r>
        <w:rPr>
          <w:sz w:val="26"/>
        </w:rPr>
        <w:t>повествовательных</w:t>
      </w:r>
      <w:r>
        <w:rPr>
          <w:spacing w:val="1"/>
          <w:sz w:val="26"/>
        </w:rPr>
        <w:t xml:space="preserve"> </w:t>
      </w:r>
      <w:r>
        <w:rPr>
          <w:sz w:val="26"/>
        </w:rPr>
        <w:t>и</w:t>
      </w:r>
      <w:r>
        <w:rPr>
          <w:spacing w:val="1"/>
          <w:sz w:val="26"/>
        </w:rPr>
        <w:t xml:space="preserve"> </w:t>
      </w:r>
      <w:r>
        <w:rPr>
          <w:sz w:val="26"/>
        </w:rPr>
        <w:t>побудительных</w:t>
      </w:r>
      <w:r>
        <w:rPr>
          <w:spacing w:val="1"/>
          <w:sz w:val="26"/>
        </w:rPr>
        <w:t xml:space="preserve"> </w:t>
      </w:r>
      <w:r>
        <w:rPr>
          <w:sz w:val="26"/>
        </w:rPr>
        <w:t>предложениях,</w:t>
      </w:r>
      <w:r>
        <w:rPr>
          <w:spacing w:val="1"/>
          <w:sz w:val="26"/>
        </w:rPr>
        <w:t xml:space="preserve"> </w:t>
      </w:r>
      <w:r>
        <w:rPr>
          <w:sz w:val="26"/>
        </w:rPr>
        <w:t>а</w:t>
      </w:r>
      <w:r>
        <w:rPr>
          <w:spacing w:val="1"/>
          <w:sz w:val="26"/>
        </w:rPr>
        <w:t xml:space="preserve"> </w:t>
      </w:r>
      <w:r>
        <w:rPr>
          <w:sz w:val="26"/>
        </w:rPr>
        <w:t>также</w:t>
      </w:r>
      <w:r>
        <w:rPr>
          <w:spacing w:val="1"/>
          <w:sz w:val="26"/>
        </w:rPr>
        <w:t xml:space="preserve"> </w:t>
      </w:r>
      <w:r>
        <w:rPr>
          <w:sz w:val="26"/>
        </w:rPr>
        <w:t>в</w:t>
      </w:r>
      <w:r>
        <w:rPr>
          <w:spacing w:val="1"/>
          <w:sz w:val="26"/>
        </w:rPr>
        <w:t xml:space="preserve"> </w:t>
      </w:r>
      <w:r>
        <w:rPr>
          <w:sz w:val="26"/>
        </w:rPr>
        <w:t>изученных</w:t>
      </w:r>
      <w:r>
        <w:rPr>
          <w:spacing w:val="1"/>
          <w:sz w:val="26"/>
        </w:rPr>
        <w:t xml:space="preserve"> </w:t>
      </w:r>
      <w:r>
        <w:rPr>
          <w:sz w:val="26"/>
        </w:rPr>
        <w:t>типах</w:t>
      </w:r>
      <w:r>
        <w:rPr>
          <w:spacing w:val="1"/>
          <w:sz w:val="26"/>
        </w:rPr>
        <w:t xml:space="preserve"> </w:t>
      </w:r>
      <w:r>
        <w:rPr>
          <w:sz w:val="26"/>
        </w:rPr>
        <w:t>вопросов);</w:t>
      </w:r>
      <w:r>
        <w:rPr>
          <w:spacing w:val="1"/>
          <w:sz w:val="26"/>
        </w:rPr>
        <w:t xml:space="preserve"> </w:t>
      </w:r>
      <w:r>
        <w:rPr>
          <w:sz w:val="26"/>
        </w:rPr>
        <w:t>графическими</w:t>
      </w:r>
      <w:r>
        <w:rPr>
          <w:spacing w:val="1"/>
          <w:sz w:val="26"/>
        </w:rPr>
        <w:t xml:space="preserve"> </w:t>
      </w:r>
      <w:r>
        <w:rPr>
          <w:sz w:val="26"/>
        </w:rPr>
        <w:t>навыками</w:t>
      </w:r>
      <w:r>
        <w:rPr>
          <w:spacing w:val="1"/>
          <w:sz w:val="26"/>
        </w:rPr>
        <w:t xml:space="preserve"> </w:t>
      </w:r>
      <w:r>
        <w:rPr>
          <w:sz w:val="26"/>
        </w:rPr>
        <w:t>(графически</w:t>
      </w:r>
      <w:r>
        <w:rPr>
          <w:spacing w:val="1"/>
          <w:sz w:val="26"/>
        </w:rPr>
        <w:t xml:space="preserve"> </w:t>
      </w:r>
      <w:r>
        <w:rPr>
          <w:sz w:val="26"/>
        </w:rPr>
        <w:t>корректно</w:t>
      </w:r>
      <w:r>
        <w:rPr>
          <w:spacing w:val="1"/>
          <w:sz w:val="26"/>
        </w:rPr>
        <w:t xml:space="preserve"> </w:t>
      </w:r>
      <w:r>
        <w:rPr>
          <w:sz w:val="26"/>
        </w:rPr>
        <w:t>писать</w:t>
      </w:r>
      <w:r>
        <w:rPr>
          <w:spacing w:val="1"/>
          <w:sz w:val="26"/>
        </w:rPr>
        <w:t xml:space="preserve"> </w:t>
      </w:r>
      <w:r>
        <w:rPr>
          <w:sz w:val="26"/>
        </w:rPr>
        <w:t>буквы</w:t>
      </w:r>
      <w:r>
        <w:rPr>
          <w:spacing w:val="1"/>
          <w:sz w:val="26"/>
        </w:rPr>
        <w:t xml:space="preserve"> </w:t>
      </w:r>
      <w:r>
        <w:rPr>
          <w:sz w:val="26"/>
        </w:rPr>
        <w:t>изучаемого</w:t>
      </w:r>
      <w:r>
        <w:rPr>
          <w:spacing w:val="1"/>
          <w:sz w:val="26"/>
        </w:rPr>
        <w:t xml:space="preserve"> </w:t>
      </w:r>
      <w:r>
        <w:rPr>
          <w:sz w:val="26"/>
        </w:rPr>
        <w:t>языка);</w:t>
      </w:r>
      <w:r>
        <w:rPr>
          <w:spacing w:val="1"/>
          <w:sz w:val="26"/>
        </w:rPr>
        <w:t xml:space="preserve"> </w:t>
      </w:r>
      <w:r>
        <w:rPr>
          <w:sz w:val="26"/>
        </w:rPr>
        <w:t>орфографическими</w:t>
      </w:r>
      <w:r>
        <w:rPr>
          <w:spacing w:val="-62"/>
          <w:sz w:val="26"/>
        </w:rPr>
        <w:t xml:space="preserve"> </w:t>
      </w:r>
      <w:r>
        <w:rPr>
          <w:sz w:val="26"/>
        </w:rPr>
        <w:t>(корректно писать изученные слова) и пунктуационными навыками (использовать</w:t>
      </w:r>
      <w:r>
        <w:rPr>
          <w:spacing w:val="1"/>
          <w:sz w:val="26"/>
        </w:rPr>
        <w:t xml:space="preserve"> </w:t>
      </w:r>
      <w:r>
        <w:rPr>
          <w:sz w:val="26"/>
        </w:rPr>
        <w:t>точку, вопросительный и восклицательный знаки в конце предложения, апостроф,</w:t>
      </w:r>
      <w:r>
        <w:rPr>
          <w:spacing w:val="1"/>
          <w:sz w:val="26"/>
        </w:rPr>
        <w:t xml:space="preserve"> </w:t>
      </w:r>
      <w:r>
        <w:rPr>
          <w:sz w:val="26"/>
        </w:rPr>
        <w:t>запятую</w:t>
      </w:r>
      <w:r>
        <w:rPr>
          <w:spacing w:val="-1"/>
          <w:sz w:val="26"/>
        </w:rPr>
        <w:t xml:space="preserve"> </w:t>
      </w:r>
      <w:r>
        <w:rPr>
          <w:sz w:val="26"/>
        </w:rPr>
        <w:t>при</w:t>
      </w:r>
      <w:r>
        <w:rPr>
          <w:spacing w:val="2"/>
          <w:sz w:val="26"/>
        </w:rPr>
        <w:t xml:space="preserve"> </w:t>
      </w:r>
      <w:r>
        <w:rPr>
          <w:sz w:val="26"/>
        </w:rPr>
        <w:t>перечислении</w:t>
      </w:r>
      <w:r>
        <w:rPr>
          <w:spacing w:val="1"/>
          <w:sz w:val="26"/>
        </w:rPr>
        <w:t xml:space="preserve"> </w:t>
      </w:r>
      <w:r>
        <w:rPr>
          <w:sz w:val="26"/>
        </w:rPr>
        <w:t>и</w:t>
      </w:r>
      <w:r>
        <w:rPr>
          <w:spacing w:val="2"/>
          <w:sz w:val="26"/>
        </w:rPr>
        <w:t xml:space="preserve"> </w:t>
      </w:r>
      <w:r>
        <w:rPr>
          <w:sz w:val="26"/>
        </w:rPr>
        <w:t>обращении);</w:t>
      </w:r>
    </w:p>
    <w:p w:rsidR="00DF43CF" w:rsidRDefault="00E80A09" w:rsidP="00DD42E4">
      <w:pPr>
        <w:pStyle w:val="a5"/>
        <w:numPr>
          <w:ilvl w:val="0"/>
          <w:numId w:val="98"/>
        </w:numPr>
        <w:tabs>
          <w:tab w:val="left" w:pos="1636"/>
        </w:tabs>
        <w:spacing w:before="1"/>
        <w:ind w:right="403" w:firstLine="706"/>
        <w:jc w:val="both"/>
        <w:rPr>
          <w:sz w:val="26"/>
        </w:rPr>
      </w:pPr>
      <w:r>
        <w:rPr>
          <w:sz w:val="26"/>
        </w:rPr>
        <w:t>использование</w:t>
      </w:r>
      <w:r>
        <w:rPr>
          <w:spacing w:val="1"/>
          <w:sz w:val="26"/>
        </w:rPr>
        <w:t xml:space="preserve"> </w:t>
      </w:r>
      <w:r>
        <w:rPr>
          <w:sz w:val="26"/>
        </w:rPr>
        <w:t>языковых</w:t>
      </w:r>
      <w:r>
        <w:rPr>
          <w:spacing w:val="1"/>
          <w:sz w:val="26"/>
        </w:rPr>
        <w:t xml:space="preserve"> </w:t>
      </w:r>
      <w:r>
        <w:rPr>
          <w:sz w:val="26"/>
        </w:rPr>
        <w:t>средств,</w:t>
      </w:r>
      <w:r>
        <w:rPr>
          <w:spacing w:val="1"/>
          <w:sz w:val="26"/>
        </w:rPr>
        <w:t xml:space="preserve"> </w:t>
      </w:r>
      <w:r>
        <w:rPr>
          <w:sz w:val="26"/>
        </w:rPr>
        <w:t>соответствующих</w:t>
      </w:r>
      <w:r>
        <w:rPr>
          <w:spacing w:val="1"/>
          <w:sz w:val="26"/>
        </w:rPr>
        <w:t xml:space="preserve"> </w:t>
      </w:r>
      <w:r>
        <w:rPr>
          <w:sz w:val="26"/>
        </w:rPr>
        <w:t>учебно-</w:t>
      </w:r>
      <w:r>
        <w:rPr>
          <w:spacing w:val="-62"/>
          <w:sz w:val="26"/>
        </w:rPr>
        <w:t xml:space="preserve"> </w:t>
      </w:r>
      <w:r>
        <w:rPr>
          <w:sz w:val="26"/>
        </w:rPr>
        <w:t>познавательной</w:t>
      </w:r>
      <w:r>
        <w:rPr>
          <w:spacing w:val="1"/>
          <w:sz w:val="26"/>
        </w:rPr>
        <w:t xml:space="preserve"> </w:t>
      </w:r>
      <w:r>
        <w:rPr>
          <w:sz w:val="26"/>
        </w:rPr>
        <w:t>задаче,</w:t>
      </w:r>
      <w:r>
        <w:rPr>
          <w:spacing w:val="1"/>
          <w:sz w:val="26"/>
        </w:rPr>
        <w:t xml:space="preserve"> </w:t>
      </w:r>
      <w:r>
        <w:rPr>
          <w:sz w:val="26"/>
        </w:rPr>
        <w:t>ситуации</w:t>
      </w:r>
      <w:r>
        <w:rPr>
          <w:spacing w:val="1"/>
          <w:sz w:val="26"/>
        </w:rPr>
        <w:t xml:space="preserve"> </w:t>
      </w:r>
      <w:r>
        <w:rPr>
          <w:sz w:val="26"/>
        </w:rPr>
        <w:t>повседневного</w:t>
      </w:r>
      <w:r>
        <w:rPr>
          <w:spacing w:val="1"/>
          <w:sz w:val="26"/>
        </w:rPr>
        <w:t xml:space="preserve"> </w:t>
      </w:r>
      <w:r>
        <w:rPr>
          <w:sz w:val="26"/>
        </w:rPr>
        <w:t>общения:</w:t>
      </w:r>
      <w:r>
        <w:rPr>
          <w:spacing w:val="1"/>
          <w:sz w:val="26"/>
        </w:rPr>
        <w:t xml:space="preserve"> </w:t>
      </w:r>
      <w:r>
        <w:rPr>
          <w:sz w:val="26"/>
        </w:rPr>
        <w:t>овладение</w:t>
      </w:r>
      <w:r>
        <w:rPr>
          <w:spacing w:val="1"/>
          <w:sz w:val="26"/>
        </w:rPr>
        <w:t xml:space="preserve"> </w:t>
      </w:r>
      <w:r>
        <w:rPr>
          <w:sz w:val="26"/>
        </w:rPr>
        <w:t>навыками</w:t>
      </w:r>
      <w:r>
        <w:rPr>
          <w:spacing w:val="1"/>
          <w:sz w:val="26"/>
        </w:rPr>
        <w:t xml:space="preserve"> </w:t>
      </w:r>
      <w:r>
        <w:rPr>
          <w:sz w:val="26"/>
        </w:rPr>
        <w:t>распознавания</w:t>
      </w:r>
      <w:r>
        <w:rPr>
          <w:spacing w:val="1"/>
          <w:sz w:val="26"/>
        </w:rPr>
        <w:t xml:space="preserve"> </w:t>
      </w:r>
      <w:r>
        <w:rPr>
          <w:sz w:val="26"/>
        </w:rPr>
        <w:t>и</w:t>
      </w:r>
      <w:r>
        <w:rPr>
          <w:spacing w:val="1"/>
          <w:sz w:val="26"/>
        </w:rPr>
        <w:t xml:space="preserve"> </w:t>
      </w:r>
      <w:r>
        <w:rPr>
          <w:sz w:val="26"/>
        </w:rPr>
        <w:t>употребления</w:t>
      </w:r>
      <w:r>
        <w:rPr>
          <w:spacing w:val="1"/>
          <w:sz w:val="26"/>
        </w:rPr>
        <w:t xml:space="preserve"> </w:t>
      </w:r>
      <w:r>
        <w:rPr>
          <w:sz w:val="26"/>
        </w:rPr>
        <w:t>в</w:t>
      </w:r>
      <w:r>
        <w:rPr>
          <w:spacing w:val="1"/>
          <w:sz w:val="26"/>
        </w:rPr>
        <w:t xml:space="preserve"> </w:t>
      </w:r>
      <w:r>
        <w:rPr>
          <w:sz w:val="26"/>
        </w:rPr>
        <w:t>устной</w:t>
      </w:r>
      <w:r>
        <w:rPr>
          <w:spacing w:val="1"/>
          <w:sz w:val="26"/>
        </w:rPr>
        <w:t xml:space="preserve"> </w:t>
      </w:r>
      <w:r>
        <w:rPr>
          <w:sz w:val="26"/>
        </w:rPr>
        <w:t>и</w:t>
      </w:r>
      <w:r>
        <w:rPr>
          <w:spacing w:val="1"/>
          <w:sz w:val="26"/>
        </w:rPr>
        <w:t xml:space="preserve"> </w:t>
      </w:r>
      <w:r>
        <w:rPr>
          <w:sz w:val="26"/>
        </w:rPr>
        <w:t>письменной</w:t>
      </w:r>
      <w:r>
        <w:rPr>
          <w:spacing w:val="1"/>
          <w:sz w:val="26"/>
        </w:rPr>
        <w:t xml:space="preserve"> </w:t>
      </w:r>
      <w:r>
        <w:rPr>
          <w:sz w:val="26"/>
        </w:rPr>
        <w:t>речи</w:t>
      </w:r>
      <w:r>
        <w:rPr>
          <w:spacing w:val="1"/>
          <w:sz w:val="26"/>
        </w:rPr>
        <w:t xml:space="preserve"> </w:t>
      </w:r>
      <w:r>
        <w:rPr>
          <w:sz w:val="26"/>
        </w:rPr>
        <w:t>не</w:t>
      </w:r>
      <w:r>
        <w:rPr>
          <w:spacing w:val="1"/>
          <w:sz w:val="26"/>
        </w:rPr>
        <w:t xml:space="preserve"> </w:t>
      </w:r>
      <w:r>
        <w:rPr>
          <w:sz w:val="26"/>
        </w:rPr>
        <w:t>менее</w:t>
      </w:r>
      <w:r>
        <w:rPr>
          <w:spacing w:val="65"/>
          <w:sz w:val="26"/>
        </w:rPr>
        <w:t xml:space="preserve"> </w:t>
      </w:r>
      <w:r>
        <w:rPr>
          <w:sz w:val="26"/>
        </w:rPr>
        <w:t>500</w:t>
      </w:r>
      <w:r>
        <w:rPr>
          <w:spacing w:val="1"/>
          <w:sz w:val="26"/>
        </w:rPr>
        <w:t xml:space="preserve"> </w:t>
      </w:r>
      <w:r>
        <w:rPr>
          <w:sz w:val="26"/>
        </w:rPr>
        <w:t>изученных</w:t>
      </w:r>
      <w:r>
        <w:rPr>
          <w:spacing w:val="1"/>
          <w:sz w:val="26"/>
        </w:rPr>
        <w:t xml:space="preserve"> </w:t>
      </w:r>
      <w:r>
        <w:rPr>
          <w:sz w:val="26"/>
        </w:rPr>
        <w:t>лексических</w:t>
      </w:r>
      <w:r>
        <w:rPr>
          <w:spacing w:val="1"/>
          <w:sz w:val="26"/>
        </w:rPr>
        <w:t xml:space="preserve"> </w:t>
      </w:r>
      <w:r>
        <w:rPr>
          <w:sz w:val="26"/>
        </w:rPr>
        <w:t>единиц</w:t>
      </w:r>
      <w:r>
        <w:rPr>
          <w:spacing w:val="1"/>
          <w:sz w:val="26"/>
        </w:rPr>
        <w:t xml:space="preserve"> </w:t>
      </w:r>
      <w:r>
        <w:rPr>
          <w:sz w:val="26"/>
        </w:rPr>
        <w:t>(слов,</w:t>
      </w:r>
      <w:r>
        <w:rPr>
          <w:spacing w:val="1"/>
          <w:sz w:val="26"/>
        </w:rPr>
        <w:t xml:space="preserve"> </w:t>
      </w:r>
      <w:r>
        <w:rPr>
          <w:sz w:val="26"/>
        </w:rPr>
        <w:t>словосочетаний,</w:t>
      </w:r>
      <w:r>
        <w:rPr>
          <w:spacing w:val="1"/>
          <w:sz w:val="26"/>
        </w:rPr>
        <w:t xml:space="preserve"> </w:t>
      </w:r>
      <w:r>
        <w:rPr>
          <w:sz w:val="26"/>
        </w:rPr>
        <w:t>речевых</w:t>
      </w:r>
      <w:r>
        <w:rPr>
          <w:spacing w:val="1"/>
          <w:sz w:val="26"/>
        </w:rPr>
        <w:t xml:space="preserve"> </w:t>
      </w:r>
      <w:r>
        <w:rPr>
          <w:sz w:val="26"/>
        </w:rPr>
        <w:t>клише)</w:t>
      </w:r>
      <w:r>
        <w:rPr>
          <w:spacing w:val="1"/>
          <w:sz w:val="26"/>
        </w:rPr>
        <w:t xml:space="preserve"> </w:t>
      </w:r>
      <w:r>
        <w:rPr>
          <w:sz w:val="26"/>
        </w:rPr>
        <w:t>в</w:t>
      </w:r>
      <w:r>
        <w:rPr>
          <w:spacing w:val="1"/>
          <w:sz w:val="26"/>
        </w:rPr>
        <w:t xml:space="preserve"> </w:t>
      </w:r>
      <w:r>
        <w:rPr>
          <w:sz w:val="26"/>
        </w:rPr>
        <w:t>их</w:t>
      </w:r>
      <w:r>
        <w:rPr>
          <w:spacing w:val="1"/>
          <w:sz w:val="26"/>
        </w:rPr>
        <w:t xml:space="preserve"> </w:t>
      </w:r>
      <w:r>
        <w:rPr>
          <w:sz w:val="26"/>
        </w:rPr>
        <w:t>основных</w:t>
      </w:r>
      <w:r>
        <w:rPr>
          <w:spacing w:val="1"/>
          <w:sz w:val="26"/>
        </w:rPr>
        <w:t xml:space="preserve"> </w:t>
      </w:r>
      <w:r>
        <w:rPr>
          <w:sz w:val="26"/>
        </w:rPr>
        <w:t>значениях</w:t>
      </w:r>
      <w:r>
        <w:rPr>
          <w:spacing w:val="1"/>
          <w:sz w:val="26"/>
        </w:rPr>
        <w:t xml:space="preserve"> </w:t>
      </w:r>
      <w:r>
        <w:rPr>
          <w:sz w:val="26"/>
        </w:rPr>
        <w:t>и</w:t>
      </w:r>
      <w:r>
        <w:rPr>
          <w:spacing w:val="1"/>
          <w:sz w:val="26"/>
        </w:rPr>
        <w:t xml:space="preserve"> </w:t>
      </w:r>
      <w:r>
        <w:rPr>
          <w:sz w:val="26"/>
        </w:rPr>
        <w:t>навыками</w:t>
      </w:r>
      <w:r>
        <w:rPr>
          <w:spacing w:val="1"/>
          <w:sz w:val="26"/>
        </w:rPr>
        <w:t xml:space="preserve"> </w:t>
      </w:r>
      <w:r>
        <w:rPr>
          <w:sz w:val="26"/>
        </w:rPr>
        <w:t>распознавания</w:t>
      </w:r>
      <w:r>
        <w:rPr>
          <w:spacing w:val="1"/>
          <w:sz w:val="26"/>
        </w:rPr>
        <w:t xml:space="preserve"> </w:t>
      </w:r>
      <w:r>
        <w:rPr>
          <w:sz w:val="26"/>
        </w:rPr>
        <w:t>и</w:t>
      </w:r>
      <w:r>
        <w:rPr>
          <w:spacing w:val="1"/>
          <w:sz w:val="26"/>
        </w:rPr>
        <w:t xml:space="preserve"> </w:t>
      </w:r>
      <w:r>
        <w:rPr>
          <w:sz w:val="26"/>
        </w:rPr>
        <w:t>употребления</w:t>
      </w:r>
      <w:r>
        <w:rPr>
          <w:spacing w:val="1"/>
          <w:sz w:val="26"/>
        </w:rPr>
        <w:t xml:space="preserve"> </w:t>
      </w:r>
      <w:r>
        <w:rPr>
          <w:sz w:val="26"/>
        </w:rPr>
        <w:t>в</w:t>
      </w:r>
      <w:r>
        <w:rPr>
          <w:spacing w:val="1"/>
          <w:sz w:val="26"/>
        </w:rPr>
        <w:t xml:space="preserve"> </w:t>
      </w:r>
      <w:r>
        <w:rPr>
          <w:sz w:val="26"/>
        </w:rPr>
        <w:t>устной</w:t>
      </w:r>
      <w:r>
        <w:rPr>
          <w:spacing w:val="1"/>
          <w:sz w:val="26"/>
        </w:rPr>
        <w:t xml:space="preserve"> </w:t>
      </w:r>
      <w:r>
        <w:rPr>
          <w:sz w:val="26"/>
        </w:rPr>
        <w:t>и</w:t>
      </w:r>
      <w:r>
        <w:rPr>
          <w:spacing w:val="1"/>
          <w:sz w:val="26"/>
        </w:rPr>
        <w:t xml:space="preserve"> </w:t>
      </w:r>
      <w:r>
        <w:rPr>
          <w:sz w:val="26"/>
        </w:rPr>
        <w:t>письменной</w:t>
      </w:r>
      <w:r>
        <w:rPr>
          <w:spacing w:val="1"/>
          <w:sz w:val="26"/>
        </w:rPr>
        <w:t xml:space="preserve"> </w:t>
      </w:r>
      <w:r>
        <w:rPr>
          <w:sz w:val="26"/>
        </w:rPr>
        <w:t>речи</w:t>
      </w:r>
      <w:r>
        <w:rPr>
          <w:spacing w:val="1"/>
          <w:sz w:val="26"/>
        </w:rPr>
        <w:t xml:space="preserve"> </w:t>
      </w:r>
      <w:r>
        <w:rPr>
          <w:sz w:val="26"/>
        </w:rPr>
        <w:t>изученных</w:t>
      </w:r>
      <w:r>
        <w:rPr>
          <w:spacing w:val="1"/>
          <w:sz w:val="26"/>
        </w:rPr>
        <w:t xml:space="preserve"> </w:t>
      </w:r>
      <w:r>
        <w:rPr>
          <w:sz w:val="26"/>
        </w:rPr>
        <w:t>синтаксических</w:t>
      </w:r>
      <w:r>
        <w:rPr>
          <w:spacing w:val="1"/>
          <w:sz w:val="26"/>
        </w:rPr>
        <w:t xml:space="preserve"> </w:t>
      </w:r>
      <w:r>
        <w:rPr>
          <w:sz w:val="26"/>
        </w:rPr>
        <w:t>конструкций</w:t>
      </w:r>
      <w:r>
        <w:rPr>
          <w:spacing w:val="1"/>
          <w:sz w:val="26"/>
        </w:rPr>
        <w:t xml:space="preserve"> </w:t>
      </w:r>
      <w:r>
        <w:rPr>
          <w:sz w:val="26"/>
        </w:rPr>
        <w:t>и</w:t>
      </w:r>
      <w:r>
        <w:rPr>
          <w:spacing w:val="65"/>
          <w:sz w:val="26"/>
        </w:rPr>
        <w:t xml:space="preserve"> </w:t>
      </w:r>
      <w:r>
        <w:rPr>
          <w:sz w:val="26"/>
        </w:rPr>
        <w:t>морфологических</w:t>
      </w:r>
      <w:r>
        <w:rPr>
          <w:spacing w:val="1"/>
          <w:sz w:val="26"/>
        </w:rPr>
        <w:t xml:space="preserve"> </w:t>
      </w:r>
      <w:r>
        <w:rPr>
          <w:sz w:val="26"/>
        </w:rPr>
        <w:t>форм изучаемого</w:t>
      </w:r>
      <w:r>
        <w:rPr>
          <w:spacing w:val="1"/>
          <w:sz w:val="26"/>
        </w:rPr>
        <w:t xml:space="preserve"> </w:t>
      </w:r>
      <w:r>
        <w:rPr>
          <w:sz w:val="26"/>
        </w:rPr>
        <w:t>иностранного</w:t>
      </w:r>
      <w:r>
        <w:rPr>
          <w:spacing w:val="1"/>
          <w:sz w:val="26"/>
        </w:rPr>
        <w:t xml:space="preserve"> </w:t>
      </w:r>
      <w:r>
        <w:rPr>
          <w:sz w:val="26"/>
        </w:rPr>
        <w:t>языка;</w:t>
      </w:r>
    </w:p>
    <w:p w:rsidR="00DF43CF" w:rsidRDefault="00E80A09" w:rsidP="00DD42E4">
      <w:pPr>
        <w:pStyle w:val="a5"/>
        <w:numPr>
          <w:ilvl w:val="0"/>
          <w:numId w:val="98"/>
        </w:numPr>
        <w:tabs>
          <w:tab w:val="left" w:pos="1386"/>
        </w:tabs>
        <w:spacing w:before="1"/>
        <w:ind w:right="411" w:firstLine="706"/>
        <w:jc w:val="both"/>
        <w:rPr>
          <w:sz w:val="26"/>
        </w:rPr>
      </w:pPr>
      <w:r>
        <w:rPr>
          <w:sz w:val="26"/>
        </w:rPr>
        <w:t>овладение</w:t>
      </w:r>
      <w:r>
        <w:rPr>
          <w:spacing w:val="1"/>
          <w:sz w:val="26"/>
        </w:rPr>
        <w:t xml:space="preserve"> </w:t>
      </w:r>
      <w:r>
        <w:rPr>
          <w:sz w:val="26"/>
        </w:rPr>
        <w:t>социокультурными</w:t>
      </w:r>
      <w:r>
        <w:rPr>
          <w:spacing w:val="1"/>
          <w:sz w:val="26"/>
        </w:rPr>
        <w:t xml:space="preserve"> </w:t>
      </w:r>
      <w:r>
        <w:rPr>
          <w:sz w:val="26"/>
        </w:rPr>
        <w:t>знаниями</w:t>
      </w:r>
      <w:r>
        <w:rPr>
          <w:spacing w:val="1"/>
          <w:sz w:val="26"/>
        </w:rPr>
        <w:t xml:space="preserve"> </w:t>
      </w:r>
      <w:r>
        <w:rPr>
          <w:sz w:val="26"/>
        </w:rPr>
        <w:t>и</w:t>
      </w:r>
      <w:r>
        <w:rPr>
          <w:spacing w:val="1"/>
          <w:sz w:val="26"/>
        </w:rPr>
        <w:t xml:space="preserve"> </w:t>
      </w:r>
      <w:r>
        <w:rPr>
          <w:sz w:val="26"/>
        </w:rPr>
        <w:t>умениями:</w:t>
      </w:r>
      <w:r>
        <w:rPr>
          <w:spacing w:val="1"/>
          <w:sz w:val="26"/>
        </w:rPr>
        <w:t xml:space="preserve"> </w:t>
      </w:r>
      <w:r>
        <w:rPr>
          <w:sz w:val="26"/>
        </w:rPr>
        <w:t>знание</w:t>
      </w:r>
      <w:r>
        <w:rPr>
          <w:spacing w:val="1"/>
          <w:sz w:val="26"/>
        </w:rPr>
        <w:t xml:space="preserve"> </w:t>
      </w:r>
      <w:r>
        <w:rPr>
          <w:sz w:val="26"/>
        </w:rPr>
        <w:t>названий</w:t>
      </w:r>
      <w:r>
        <w:rPr>
          <w:spacing w:val="1"/>
          <w:sz w:val="26"/>
        </w:rPr>
        <w:t xml:space="preserve"> </w:t>
      </w:r>
      <w:r>
        <w:rPr>
          <w:sz w:val="26"/>
        </w:rPr>
        <w:t>родной</w:t>
      </w:r>
      <w:r>
        <w:rPr>
          <w:spacing w:val="1"/>
          <w:sz w:val="26"/>
        </w:rPr>
        <w:t xml:space="preserve"> </w:t>
      </w:r>
      <w:r>
        <w:rPr>
          <w:sz w:val="26"/>
        </w:rPr>
        <w:t>страны</w:t>
      </w:r>
      <w:r>
        <w:rPr>
          <w:spacing w:val="1"/>
          <w:sz w:val="26"/>
        </w:rPr>
        <w:t xml:space="preserve"> </w:t>
      </w:r>
      <w:r>
        <w:rPr>
          <w:sz w:val="26"/>
        </w:rPr>
        <w:t>и</w:t>
      </w:r>
      <w:r>
        <w:rPr>
          <w:spacing w:val="1"/>
          <w:sz w:val="26"/>
        </w:rPr>
        <w:t xml:space="preserve"> </w:t>
      </w:r>
      <w:r>
        <w:rPr>
          <w:sz w:val="26"/>
        </w:rPr>
        <w:t>страны/стран</w:t>
      </w:r>
      <w:r>
        <w:rPr>
          <w:spacing w:val="1"/>
          <w:sz w:val="26"/>
        </w:rPr>
        <w:t xml:space="preserve"> </w:t>
      </w:r>
      <w:r>
        <w:rPr>
          <w:sz w:val="26"/>
        </w:rPr>
        <w:t>изучаемого</w:t>
      </w:r>
      <w:r>
        <w:rPr>
          <w:spacing w:val="1"/>
          <w:sz w:val="26"/>
        </w:rPr>
        <w:t xml:space="preserve"> </w:t>
      </w:r>
      <w:r>
        <w:rPr>
          <w:sz w:val="26"/>
        </w:rPr>
        <w:t>языка,</w:t>
      </w:r>
      <w:r>
        <w:rPr>
          <w:spacing w:val="1"/>
          <w:sz w:val="26"/>
        </w:rPr>
        <w:t xml:space="preserve"> </w:t>
      </w:r>
      <w:r>
        <w:rPr>
          <w:sz w:val="26"/>
        </w:rPr>
        <w:t>некоторых</w:t>
      </w:r>
      <w:r>
        <w:rPr>
          <w:spacing w:val="1"/>
          <w:sz w:val="26"/>
        </w:rPr>
        <w:t xml:space="preserve"> </w:t>
      </w:r>
      <w:r>
        <w:rPr>
          <w:sz w:val="26"/>
        </w:rPr>
        <w:t>литературных</w:t>
      </w:r>
      <w:r>
        <w:rPr>
          <w:spacing w:val="1"/>
          <w:sz w:val="26"/>
        </w:rPr>
        <w:t xml:space="preserve"> </w:t>
      </w:r>
      <w:r>
        <w:rPr>
          <w:sz w:val="26"/>
        </w:rPr>
        <w:t>персонажей,</w:t>
      </w:r>
      <w:r>
        <w:rPr>
          <w:spacing w:val="1"/>
          <w:sz w:val="26"/>
        </w:rPr>
        <w:t xml:space="preserve"> </w:t>
      </w:r>
      <w:r>
        <w:rPr>
          <w:sz w:val="26"/>
        </w:rPr>
        <w:t>небольших</w:t>
      </w:r>
      <w:r>
        <w:rPr>
          <w:spacing w:val="1"/>
          <w:sz w:val="26"/>
        </w:rPr>
        <w:t xml:space="preserve"> </w:t>
      </w:r>
      <w:r>
        <w:rPr>
          <w:sz w:val="26"/>
        </w:rPr>
        <w:t>произведений</w:t>
      </w:r>
      <w:r>
        <w:rPr>
          <w:spacing w:val="1"/>
          <w:sz w:val="26"/>
        </w:rPr>
        <w:t xml:space="preserve"> </w:t>
      </w:r>
      <w:r>
        <w:rPr>
          <w:sz w:val="26"/>
        </w:rPr>
        <w:t>детского</w:t>
      </w:r>
      <w:r>
        <w:rPr>
          <w:spacing w:val="1"/>
          <w:sz w:val="26"/>
        </w:rPr>
        <w:t xml:space="preserve"> </w:t>
      </w:r>
      <w:r>
        <w:rPr>
          <w:sz w:val="26"/>
        </w:rPr>
        <w:t>фольклора</w:t>
      </w:r>
      <w:r>
        <w:rPr>
          <w:spacing w:val="1"/>
          <w:sz w:val="26"/>
        </w:rPr>
        <w:t xml:space="preserve"> </w:t>
      </w:r>
      <w:r>
        <w:rPr>
          <w:sz w:val="26"/>
        </w:rPr>
        <w:t>(рифмовок,</w:t>
      </w:r>
      <w:r>
        <w:rPr>
          <w:spacing w:val="1"/>
          <w:sz w:val="26"/>
        </w:rPr>
        <w:t xml:space="preserve"> </w:t>
      </w:r>
      <w:r>
        <w:rPr>
          <w:sz w:val="26"/>
        </w:rPr>
        <w:t>песен);</w:t>
      </w:r>
      <w:r>
        <w:rPr>
          <w:spacing w:val="1"/>
          <w:sz w:val="26"/>
        </w:rPr>
        <w:t xml:space="preserve"> </w:t>
      </w:r>
      <w:r>
        <w:rPr>
          <w:sz w:val="26"/>
        </w:rPr>
        <w:t>умение</w:t>
      </w:r>
      <w:r>
        <w:rPr>
          <w:spacing w:val="1"/>
          <w:sz w:val="26"/>
        </w:rPr>
        <w:t xml:space="preserve"> </w:t>
      </w:r>
      <w:r>
        <w:rPr>
          <w:sz w:val="26"/>
        </w:rPr>
        <w:t>кратко</w:t>
      </w:r>
      <w:r>
        <w:rPr>
          <w:spacing w:val="1"/>
          <w:sz w:val="26"/>
        </w:rPr>
        <w:t xml:space="preserve"> </w:t>
      </w:r>
      <w:r>
        <w:rPr>
          <w:sz w:val="26"/>
        </w:rPr>
        <w:t>представлять</w:t>
      </w:r>
      <w:r>
        <w:rPr>
          <w:spacing w:val="1"/>
          <w:sz w:val="26"/>
        </w:rPr>
        <w:t xml:space="preserve"> </w:t>
      </w:r>
      <w:r>
        <w:rPr>
          <w:sz w:val="26"/>
        </w:rPr>
        <w:t>свою</w:t>
      </w:r>
      <w:r>
        <w:rPr>
          <w:spacing w:val="1"/>
          <w:sz w:val="26"/>
        </w:rPr>
        <w:t xml:space="preserve"> </w:t>
      </w:r>
      <w:r>
        <w:rPr>
          <w:sz w:val="26"/>
        </w:rPr>
        <w:t>страну</w:t>
      </w:r>
      <w:r>
        <w:rPr>
          <w:spacing w:val="1"/>
          <w:sz w:val="26"/>
        </w:rPr>
        <w:t xml:space="preserve"> </w:t>
      </w:r>
      <w:r>
        <w:rPr>
          <w:sz w:val="26"/>
        </w:rPr>
        <w:t>на</w:t>
      </w:r>
      <w:r>
        <w:rPr>
          <w:spacing w:val="1"/>
          <w:sz w:val="26"/>
        </w:rPr>
        <w:t xml:space="preserve"> </w:t>
      </w:r>
      <w:r>
        <w:rPr>
          <w:sz w:val="26"/>
        </w:rPr>
        <w:t>иностранном</w:t>
      </w:r>
      <w:r>
        <w:rPr>
          <w:spacing w:val="1"/>
          <w:sz w:val="26"/>
        </w:rPr>
        <w:t xml:space="preserve"> </w:t>
      </w:r>
      <w:r>
        <w:rPr>
          <w:sz w:val="26"/>
        </w:rPr>
        <w:t>языке</w:t>
      </w:r>
      <w:r>
        <w:rPr>
          <w:spacing w:val="1"/>
          <w:sz w:val="26"/>
        </w:rPr>
        <w:t xml:space="preserve"> </w:t>
      </w:r>
      <w:r>
        <w:rPr>
          <w:sz w:val="26"/>
        </w:rPr>
        <w:t>в</w:t>
      </w:r>
      <w:r>
        <w:rPr>
          <w:spacing w:val="66"/>
          <w:sz w:val="26"/>
        </w:rPr>
        <w:t xml:space="preserve"> </w:t>
      </w:r>
      <w:r>
        <w:rPr>
          <w:sz w:val="26"/>
        </w:rPr>
        <w:t>рамках</w:t>
      </w:r>
      <w:r>
        <w:rPr>
          <w:spacing w:val="-62"/>
          <w:sz w:val="26"/>
        </w:rPr>
        <w:t xml:space="preserve"> </w:t>
      </w:r>
      <w:r>
        <w:rPr>
          <w:sz w:val="26"/>
        </w:rPr>
        <w:t>изучаемой тематики;</w:t>
      </w:r>
    </w:p>
    <w:p w:rsidR="00DF43CF" w:rsidRDefault="00E80A09" w:rsidP="00DD42E4">
      <w:pPr>
        <w:pStyle w:val="a5"/>
        <w:numPr>
          <w:ilvl w:val="0"/>
          <w:numId w:val="98"/>
        </w:numPr>
        <w:tabs>
          <w:tab w:val="left" w:pos="1424"/>
        </w:tabs>
        <w:spacing w:line="242" w:lineRule="auto"/>
        <w:ind w:right="407" w:firstLine="706"/>
        <w:jc w:val="both"/>
        <w:rPr>
          <w:sz w:val="26"/>
        </w:rPr>
      </w:pPr>
      <w:r>
        <w:rPr>
          <w:sz w:val="26"/>
        </w:rPr>
        <w:t>овладение</w:t>
      </w:r>
      <w:r>
        <w:rPr>
          <w:spacing w:val="1"/>
          <w:sz w:val="26"/>
        </w:rPr>
        <w:t xml:space="preserve"> </w:t>
      </w:r>
      <w:r>
        <w:rPr>
          <w:sz w:val="26"/>
        </w:rPr>
        <w:t>компенсаторными</w:t>
      </w:r>
      <w:r>
        <w:rPr>
          <w:spacing w:val="1"/>
          <w:sz w:val="26"/>
        </w:rPr>
        <w:t xml:space="preserve"> </w:t>
      </w:r>
      <w:r>
        <w:rPr>
          <w:sz w:val="26"/>
        </w:rPr>
        <w:t>умениями:</w:t>
      </w:r>
      <w:r>
        <w:rPr>
          <w:spacing w:val="1"/>
          <w:sz w:val="26"/>
        </w:rPr>
        <w:t xml:space="preserve"> </w:t>
      </w:r>
      <w:r>
        <w:rPr>
          <w:sz w:val="26"/>
        </w:rPr>
        <w:t>использовать</w:t>
      </w:r>
      <w:r>
        <w:rPr>
          <w:spacing w:val="1"/>
          <w:sz w:val="26"/>
        </w:rPr>
        <w:t xml:space="preserve"> </w:t>
      </w:r>
      <w:r>
        <w:rPr>
          <w:sz w:val="26"/>
        </w:rPr>
        <w:t>при</w:t>
      </w:r>
      <w:r>
        <w:rPr>
          <w:spacing w:val="1"/>
          <w:sz w:val="26"/>
        </w:rPr>
        <w:t xml:space="preserve"> </w:t>
      </w:r>
      <w:r>
        <w:rPr>
          <w:sz w:val="26"/>
        </w:rPr>
        <w:t>чтении</w:t>
      </w:r>
      <w:r>
        <w:rPr>
          <w:spacing w:val="1"/>
          <w:sz w:val="26"/>
        </w:rPr>
        <w:t xml:space="preserve"> </w:t>
      </w:r>
      <w:r>
        <w:rPr>
          <w:sz w:val="26"/>
        </w:rPr>
        <w:t>и</w:t>
      </w:r>
      <w:r>
        <w:rPr>
          <w:spacing w:val="1"/>
          <w:sz w:val="26"/>
        </w:rPr>
        <w:t xml:space="preserve"> </w:t>
      </w:r>
      <w:r>
        <w:rPr>
          <w:sz w:val="26"/>
        </w:rPr>
        <w:t>аудировании</w:t>
      </w:r>
      <w:r>
        <w:rPr>
          <w:spacing w:val="1"/>
          <w:sz w:val="26"/>
        </w:rPr>
        <w:t xml:space="preserve"> </w:t>
      </w:r>
      <w:r>
        <w:rPr>
          <w:sz w:val="26"/>
        </w:rPr>
        <w:t>языковую,</w:t>
      </w:r>
      <w:r>
        <w:rPr>
          <w:spacing w:val="2"/>
          <w:sz w:val="26"/>
        </w:rPr>
        <w:t xml:space="preserve"> </w:t>
      </w:r>
      <w:r>
        <w:rPr>
          <w:sz w:val="26"/>
        </w:rPr>
        <w:t>в</w:t>
      </w:r>
      <w:r>
        <w:rPr>
          <w:spacing w:val="2"/>
          <w:sz w:val="26"/>
        </w:rPr>
        <w:t xml:space="preserve"> </w:t>
      </w:r>
      <w:r>
        <w:rPr>
          <w:sz w:val="26"/>
        </w:rPr>
        <w:t>том числе</w:t>
      </w:r>
      <w:r>
        <w:rPr>
          <w:spacing w:val="1"/>
          <w:sz w:val="26"/>
        </w:rPr>
        <w:t xml:space="preserve"> </w:t>
      </w:r>
      <w:r>
        <w:rPr>
          <w:sz w:val="26"/>
        </w:rPr>
        <w:t>контекстуальную</w:t>
      </w:r>
      <w:r>
        <w:rPr>
          <w:spacing w:val="-1"/>
          <w:sz w:val="26"/>
        </w:rPr>
        <w:t xml:space="preserve"> </w:t>
      </w:r>
      <w:r>
        <w:rPr>
          <w:sz w:val="26"/>
        </w:rPr>
        <w:t>догадку;</w:t>
      </w:r>
    </w:p>
    <w:p w:rsidR="00DF43CF" w:rsidRDefault="00E80A09" w:rsidP="00DD42E4">
      <w:pPr>
        <w:pStyle w:val="a5"/>
        <w:numPr>
          <w:ilvl w:val="0"/>
          <w:numId w:val="98"/>
        </w:numPr>
        <w:tabs>
          <w:tab w:val="left" w:pos="1367"/>
        </w:tabs>
        <w:ind w:right="418" w:firstLine="706"/>
        <w:jc w:val="both"/>
        <w:rPr>
          <w:sz w:val="26"/>
        </w:rPr>
      </w:pPr>
      <w:r>
        <w:rPr>
          <w:sz w:val="26"/>
        </w:rPr>
        <w:t>овладение умениями описывать, сравнивать и группировать объекты и</w:t>
      </w:r>
      <w:r>
        <w:rPr>
          <w:spacing w:val="1"/>
          <w:sz w:val="26"/>
        </w:rPr>
        <w:t xml:space="preserve"> </w:t>
      </w:r>
      <w:r>
        <w:rPr>
          <w:sz w:val="26"/>
        </w:rPr>
        <w:t>явления</w:t>
      </w:r>
      <w:r>
        <w:rPr>
          <w:spacing w:val="1"/>
          <w:sz w:val="26"/>
        </w:rPr>
        <w:t xml:space="preserve"> </w:t>
      </w:r>
      <w:r>
        <w:rPr>
          <w:sz w:val="26"/>
        </w:rPr>
        <w:t>в</w:t>
      </w:r>
      <w:r>
        <w:rPr>
          <w:spacing w:val="-1"/>
          <w:sz w:val="26"/>
        </w:rPr>
        <w:t xml:space="preserve"> </w:t>
      </w:r>
      <w:r>
        <w:rPr>
          <w:sz w:val="26"/>
        </w:rPr>
        <w:t>рамках</w:t>
      </w:r>
      <w:r>
        <w:rPr>
          <w:spacing w:val="2"/>
          <w:sz w:val="26"/>
        </w:rPr>
        <w:t xml:space="preserve"> </w:t>
      </w:r>
      <w:r>
        <w:rPr>
          <w:sz w:val="26"/>
        </w:rPr>
        <w:t>изучаемой</w:t>
      </w:r>
      <w:r>
        <w:rPr>
          <w:spacing w:val="1"/>
          <w:sz w:val="26"/>
        </w:rPr>
        <w:t xml:space="preserve"> </w:t>
      </w:r>
      <w:r>
        <w:rPr>
          <w:sz w:val="26"/>
        </w:rPr>
        <w:t>тематики;</w:t>
      </w:r>
    </w:p>
    <w:p w:rsidR="00DF43CF" w:rsidRDefault="00E80A09" w:rsidP="00DD42E4">
      <w:pPr>
        <w:pStyle w:val="a5"/>
        <w:numPr>
          <w:ilvl w:val="0"/>
          <w:numId w:val="98"/>
        </w:numPr>
        <w:tabs>
          <w:tab w:val="left" w:pos="1319"/>
        </w:tabs>
        <w:ind w:right="406" w:firstLine="706"/>
        <w:jc w:val="both"/>
        <w:rPr>
          <w:sz w:val="26"/>
        </w:rPr>
      </w:pPr>
      <w:r>
        <w:rPr>
          <w:sz w:val="26"/>
        </w:rPr>
        <w:t>приобретение базовых умений работы с доступной информацией в рамках</w:t>
      </w:r>
      <w:r>
        <w:rPr>
          <w:spacing w:val="1"/>
          <w:sz w:val="26"/>
        </w:rPr>
        <w:t xml:space="preserve"> </w:t>
      </w:r>
      <w:r>
        <w:rPr>
          <w:sz w:val="26"/>
        </w:rPr>
        <w:t>изучаемой</w:t>
      </w:r>
      <w:r>
        <w:rPr>
          <w:spacing w:val="1"/>
          <w:sz w:val="26"/>
        </w:rPr>
        <w:t xml:space="preserve"> </w:t>
      </w:r>
      <w:r>
        <w:rPr>
          <w:sz w:val="26"/>
        </w:rPr>
        <w:t>тематики,</w:t>
      </w:r>
      <w:r>
        <w:rPr>
          <w:spacing w:val="1"/>
          <w:sz w:val="26"/>
        </w:rPr>
        <w:t xml:space="preserve"> </w:t>
      </w:r>
      <w:r>
        <w:rPr>
          <w:sz w:val="26"/>
        </w:rPr>
        <w:t>безопасного</w:t>
      </w:r>
      <w:r>
        <w:rPr>
          <w:spacing w:val="1"/>
          <w:sz w:val="26"/>
        </w:rPr>
        <w:t xml:space="preserve"> </w:t>
      </w:r>
      <w:r>
        <w:rPr>
          <w:sz w:val="26"/>
        </w:rPr>
        <w:t>использования</w:t>
      </w:r>
      <w:r>
        <w:rPr>
          <w:spacing w:val="1"/>
          <w:sz w:val="26"/>
        </w:rPr>
        <w:t xml:space="preserve"> </w:t>
      </w:r>
      <w:r>
        <w:rPr>
          <w:sz w:val="26"/>
        </w:rPr>
        <w:t>электронных</w:t>
      </w:r>
      <w:r>
        <w:rPr>
          <w:spacing w:val="1"/>
          <w:sz w:val="26"/>
        </w:rPr>
        <w:t xml:space="preserve"> </w:t>
      </w:r>
      <w:r>
        <w:rPr>
          <w:sz w:val="26"/>
        </w:rPr>
        <w:t>ресурсов</w:t>
      </w:r>
      <w:r>
        <w:rPr>
          <w:spacing w:val="-62"/>
          <w:sz w:val="26"/>
        </w:rPr>
        <w:t xml:space="preserve"> </w:t>
      </w:r>
      <w:r>
        <w:rPr>
          <w:sz w:val="26"/>
        </w:rPr>
        <w:t>Организации</w:t>
      </w:r>
      <w:r>
        <w:rPr>
          <w:spacing w:val="1"/>
          <w:sz w:val="26"/>
        </w:rPr>
        <w:t xml:space="preserve"> </w:t>
      </w:r>
      <w:r>
        <w:rPr>
          <w:sz w:val="26"/>
        </w:rPr>
        <w:t>и</w:t>
      </w:r>
      <w:r>
        <w:rPr>
          <w:spacing w:val="1"/>
          <w:sz w:val="26"/>
        </w:rPr>
        <w:t xml:space="preserve"> </w:t>
      </w:r>
      <w:r>
        <w:rPr>
          <w:sz w:val="26"/>
        </w:rPr>
        <w:t>сети</w:t>
      </w:r>
      <w:r>
        <w:rPr>
          <w:spacing w:val="1"/>
          <w:sz w:val="26"/>
        </w:rPr>
        <w:t xml:space="preserve"> </w:t>
      </w:r>
      <w:r>
        <w:rPr>
          <w:sz w:val="26"/>
        </w:rPr>
        <w:t>Интернет,</w:t>
      </w:r>
      <w:r>
        <w:rPr>
          <w:spacing w:val="1"/>
          <w:sz w:val="26"/>
        </w:rPr>
        <w:t xml:space="preserve"> </w:t>
      </w:r>
      <w:r>
        <w:rPr>
          <w:sz w:val="26"/>
        </w:rPr>
        <w:t>получения</w:t>
      </w:r>
      <w:r>
        <w:rPr>
          <w:spacing w:val="1"/>
          <w:sz w:val="26"/>
        </w:rPr>
        <w:t xml:space="preserve"> </w:t>
      </w:r>
      <w:r>
        <w:rPr>
          <w:sz w:val="26"/>
        </w:rPr>
        <w:t>информации</w:t>
      </w:r>
      <w:r>
        <w:rPr>
          <w:spacing w:val="1"/>
          <w:sz w:val="26"/>
        </w:rPr>
        <w:t xml:space="preserve"> </w:t>
      </w:r>
      <w:r>
        <w:rPr>
          <w:sz w:val="26"/>
        </w:rPr>
        <w:t>из</w:t>
      </w:r>
      <w:r>
        <w:rPr>
          <w:spacing w:val="1"/>
          <w:sz w:val="26"/>
        </w:rPr>
        <w:t xml:space="preserve"> </w:t>
      </w:r>
      <w:r>
        <w:rPr>
          <w:sz w:val="26"/>
        </w:rPr>
        <w:t>источников</w:t>
      </w:r>
      <w:r>
        <w:rPr>
          <w:spacing w:val="1"/>
          <w:sz w:val="26"/>
        </w:rPr>
        <w:t xml:space="preserve"> </w:t>
      </w:r>
      <w:r>
        <w:rPr>
          <w:sz w:val="26"/>
        </w:rPr>
        <w:t>в</w:t>
      </w:r>
      <w:r>
        <w:rPr>
          <w:spacing w:val="1"/>
          <w:sz w:val="26"/>
        </w:rPr>
        <w:t xml:space="preserve"> </w:t>
      </w:r>
      <w:r>
        <w:rPr>
          <w:sz w:val="26"/>
        </w:rPr>
        <w:t>современной</w:t>
      </w:r>
      <w:r>
        <w:rPr>
          <w:spacing w:val="1"/>
          <w:sz w:val="26"/>
        </w:rPr>
        <w:t xml:space="preserve"> </w:t>
      </w:r>
      <w:r>
        <w:rPr>
          <w:sz w:val="26"/>
        </w:rPr>
        <w:t>информационной</w:t>
      </w:r>
      <w:r>
        <w:rPr>
          <w:spacing w:val="2"/>
          <w:sz w:val="26"/>
        </w:rPr>
        <w:t xml:space="preserve"> </w:t>
      </w:r>
      <w:r>
        <w:rPr>
          <w:sz w:val="26"/>
        </w:rPr>
        <w:t>среде;</w:t>
      </w:r>
    </w:p>
    <w:p w:rsidR="00DF43CF" w:rsidRDefault="00E80A09" w:rsidP="00DD42E4">
      <w:pPr>
        <w:pStyle w:val="a5"/>
        <w:numPr>
          <w:ilvl w:val="0"/>
          <w:numId w:val="98"/>
        </w:numPr>
        <w:tabs>
          <w:tab w:val="left" w:pos="1329"/>
        </w:tabs>
        <w:ind w:right="411" w:firstLine="706"/>
        <w:jc w:val="both"/>
        <w:rPr>
          <w:sz w:val="26"/>
        </w:rPr>
      </w:pPr>
      <w:r>
        <w:rPr>
          <w:sz w:val="26"/>
        </w:rPr>
        <w:t>выполнение простых проектных работ, включая задания межпредметного</w:t>
      </w:r>
      <w:r>
        <w:rPr>
          <w:spacing w:val="1"/>
          <w:sz w:val="26"/>
        </w:rPr>
        <w:t xml:space="preserve"> </w:t>
      </w:r>
      <w:r>
        <w:rPr>
          <w:sz w:val="26"/>
        </w:rPr>
        <w:t>характера,</w:t>
      </w:r>
      <w:r>
        <w:rPr>
          <w:spacing w:val="1"/>
          <w:sz w:val="26"/>
        </w:rPr>
        <w:t xml:space="preserve"> </w:t>
      </w:r>
      <w:r>
        <w:rPr>
          <w:sz w:val="26"/>
        </w:rPr>
        <w:t>в</w:t>
      </w:r>
      <w:r>
        <w:rPr>
          <w:spacing w:val="1"/>
          <w:sz w:val="26"/>
        </w:rPr>
        <w:t xml:space="preserve"> </w:t>
      </w:r>
      <w:r>
        <w:rPr>
          <w:sz w:val="26"/>
        </w:rPr>
        <w:t>том</w:t>
      </w:r>
      <w:r>
        <w:rPr>
          <w:spacing w:val="1"/>
          <w:sz w:val="26"/>
        </w:rPr>
        <w:t xml:space="preserve"> </w:t>
      </w:r>
      <w:r>
        <w:rPr>
          <w:sz w:val="26"/>
        </w:rPr>
        <w:t>числе</w:t>
      </w:r>
      <w:r>
        <w:rPr>
          <w:spacing w:val="1"/>
          <w:sz w:val="26"/>
        </w:rPr>
        <w:t xml:space="preserve"> </w:t>
      </w:r>
      <w:r>
        <w:rPr>
          <w:sz w:val="26"/>
        </w:rPr>
        <w:t>с</w:t>
      </w:r>
      <w:r>
        <w:rPr>
          <w:spacing w:val="1"/>
          <w:sz w:val="26"/>
        </w:rPr>
        <w:t xml:space="preserve"> </w:t>
      </w:r>
      <w:r>
        <w:rPr>
          <w:sz w:val="26"/>
        </w:rPr>
        <w:t>участием</w:t>
      </w:r>
      <w:r>
        <w:rPr>
          <w:spacing w:val="1"/>
          <w:sz w:val="26"/>
        </w:rPr>
        <w:t xml:space="preserve"> </w:t>
      </w:r>
      <w:r>
        <w:rPr>
          <w:sz w:val="26"/>
        </w:rPr>
        <w:t>в</w:t>
      </w:r>
      <w:r>
        <w:rPr>
          <w:spacing w:val="1"/>
          <w:sz w:val="26"/>
        </w:rPr>
        <w:t xml:space="preserve"> </w:t>
      </w:r>
      <w:r>
        <w:rPr>
          <w:sz w:val="26"/>
        </w:rPr>
        <w:t>совместной</w:t>
      </w:r>
      <w:r>
        <w:rPr>
          <w:spacing w:val="1"/>
          <w:sz w:val="26"/>
        </w:rPr>
        <w:t xml:space="preserve"> </w:t>
      </w:r>
      <w:r>
        <w:rPr>
          <w:sz w:val="26"/>
        </w:rPr>
        <w:t>деятельности,</w:t>
      </w:r>
      <w:r>
        <w:rPr>
          <w:spacing w:val="1"/>
          <w:sz w:val="26"/>
        </w:rPr>
        <w:t xml:space="preserve"> </w:t>
      </w:r>
      <w:r>
        <w:rPr>
          <w:sz w:val="26"/>
        </w:rPr>
        <w:t>понимание</w:t>
      </w:r>
      <w:r>
        <w:rPr>
          <w:spacing w:val="1"/>
          <w:sz w:val="26"/>
        </w:rPr>
        <w:t xml:space="preserve"> </w:t>
      </w:r>
      <w:r>
        <w:rPr>
          <w:sz w:val="26"/>
        </w:rPr>
        <w:t>и</w:t>
      </w:r>
      <w:r>
        <w:rPr>
          <w:spacing w:val="1"/>
          <w:sz w:val="26"/>
        </w:rPr>
        <w:t xml:space="preserve"> </w:t>
      </w:r>
      <w:r>
        <w:rPr>
          <w:sz w:val="26"/>
        </w:rPr>
        <w:t>принятие</w:t>
      </w:r>
      <w:r>
        <w:rPr>
          <w:spacing w:val="1"/>
          <w:sz w:val="26"/>
        </w:rPr>
        <w:t xml:space="preserve"> </w:t>
      </w:r>
      <w:r>
        <w:rPr>
          <w:sz w:val="26"/>
        </w:rPr>
        <w:t>ее</w:t>
      </w:r>
      <w:r>
        <w:rPr>
          <w:spacing w:val="1"/>
          <w:sz w:val="26"/>
        </w:rPr>
        <w:t xml:space="preserve"> </w:t>
      </w:r>
      <w:r>
        <w:rPr>
          <w:sz w:val="26"/>
        </w:rPr>
        <w:t>цели,</w:t>
      </w:r>
      <w:r>
        <w:rPr>
          <w:spacing w:val="1"/>
          <w:sz w:val="26"/>
        </w:rPr>
        <w:t xml:space="preserve"> </w:t>
      </w:r>
      <w:r>
        <w:rPr>
          <w:sz w:val="26"/>
        </w:rPr>
        <w:t>обсуждение</w:t>
      </w:r>
      <w:r>
        <w:rPr>
          <w:spacing w:val="1"/>
          <w:sz w:val="26"/>
        </w:rPr>
        <w:t xml:space="preserve"> </w:t>
      </w:r>
      <w:r>
        <w:rPr>
          <w:sz w:val="26"/>
        </w:rPr>
        <w:t>и</w:t>
      </w:r>
      <w:r>
        <w:rPr>
          <w:spacing w:val="1"/>
          <w:sz w:val="26"/>
        </w:rPr>
        <w:t xml:space="preserve"> </w:t>
      </w:r>
      <w:r>
        <w:rPr>
          <w:sz w:val="26"/>
        </w:rPr>
        <w:t>согласование</w:t>
      </w:r>
      <w:r>
        <w:rPr>
          <w:spacing w:val="1"/>
          <w:sz w:val="26"/>
        </w:rPr>
        <w:t xml:space="preserve"> </w:t>
      </w:r>
      <w:r>
        <w:rPr>
          <w:sz w:val="26"/>
        </w:rPr>
        <w:t>способов</w:t>
      </w:r>
      <w:r>
        <w:rPr>
          <w:spacing w:val="1"/>
          <w:sz w:val="26"/>
        </w:rPr>
        <w:t xml:space="preserve"> </w:t>
      </w:r>
      <w:r>
        <w:rPr>
          <w:sz w:val="26"/>
        </w:rPr>
        <w:t>достижения</w:t>
      </w:r>
      <w:r>
        <w:rPr>
          <w:spacing w:val="1"/>
          <w:sz w:val="26"/>
        </w:rPr>
        <w:t xml:space="preserve"> </w:t>
      </w:r>
      <w:r>
        <w:rPr>
          <w:sz w:val="26"/>
        </w:rPr>
        <w:t>общего</w:t>
      </w:r>
      <w:r>
        <w:rPr>
          <w:spacing w:val="1"/>
          <w:sz w:val="26"/>
        </w:rPr>
        <w:t xml:space="preserve"> </w:t>
      </w:r>
      <w:r>
        <w:rPr>
          <w:sz w:val="26"/>
        </w:rPr>
        <w:t>результата,</w:t>
      </w:r>
      <w:r>
        <w:rPr>
          <w:spacing w:val="1"/>
          <w:sz w:val="26"/>
        </w:rPr>
        <w:t xml:space="preserve"> </w:t>
      </w:r>
      <w:r>
        <w:rPr>
          <w:sz w:val="26"/>
        </w:rPr>
        <w:t>распределение</w:t>
      </w:r>
      <w:r>
        <w:rPr>
          <w:spacing w:val="1"/>
          <w:sz w:val="26"/>
        </w:rPr>
        <w:t xml:space="preserve"> </w:t>
      </w:r>
      <w:r>
        <w:rPr>
          <w:sz w:val="26"/>
        </w:rPr>
        <w:t>ролей</w:t>
      </w:r>
      <w:r>
        <w:rPr>
          <w:spacing w:val="1"/>
          <w:sz w:val="26"/>
        </w:rPr>
        <w:t xml:space="preserve"> </w:t>
      </w:r>
      <w:r>
        <w:rPr>
          <w:sz w:val="26"/>
        </w:rPr>
        <w:t>в</w:t>
      </w:r>
      <w:r>
        <w:rPr>
          <w:spacing w:val="1"/>
          <w:sz w:val="26"/>
        </w:rPr>
        <w:t xml:space="preserve"> </w:t>
      </w:r>
      <w:r>
        <w:rPr>
          <w:sz w:val="26"/>
        </w:rPr>
        <w:t>совместной</w:t>
      </w:r>
      <w:r>
        <w:rPr>
          <w:spacing w:val="1"/>
          <w:sz w:val="26"/>
        </w:rPr>
        <w:t xml:space="preserve"> </w:t>
      </w:r>
      <w:r>
        <w:rPr>
          <w:sz w:val="26"/>
        </w:rPr>
        <w:t>деятельности,</w:t>
      </w:r>
      <w:r>
        <w:rPr>
          <w:spacing w:val="1"/>
          <w:sz w:val="26"/>
        </w:rPr>
        <w:t xml:space="preserve"> </w:t>
      </w:r>
      <w:r>
        <w:rPr>
          <w:sz w:val="26"/>
        </w:rPr>
        <w:t>проявление</w:t>
      </w:r>
      <w:r>
        <w:rPr>
          <w:spacing w:val="-62"/>
          <w:sz w:val="26"/>
        </w:rPr>
        <w:t xml:space="preserve"> </w:t>
      </w:r>
      <w:r>
        <w:rPr>
          <w:sz w:val="26"/>
        </w:rPr>
        <w:t>готовности</w:t>
      </w:r>
      <w:r>
        <w:rPr>
          <w:spacing w:val="1"/>
          <w:sz w:val="26"/>
        </w:rPr>
        <w:t xml:space="preserve"> </w:t>
      </w:r>
      <w:r>
        <w:rPr>
          <w:sz w:val="26"/>
        </w:rPr>
        <w:t>быть</w:t>
      </w:r>
      <w:r>
        <w:rPr>
          <w:spacing w:val="1"/>
          <w:sz w:val="26"/>
        </w:rPr>
        <w:t xml:space="preserve"> </w:t>
      </w:r>
      <w:r>
        <w:rPr>
          <w:sz w:val="26"/>
        </w:rPr>
        <w:t>лидером</w:t>
      </w:r>
      <w:r>
        <w:rPr>
          <w:spacing w:val="1"/>
          <w:sz w:val="26"/>
        </w:rPr>
        <w:t xml:space="preserve"> </w:t>
      </w:r>
      <w:r>
        <w:rPr>
          <w:sz w:val="26"/>
        </w:rPr>
        <w:t>и</w:t>
      </w:r>
      <w:r>
        <w:rPr>
          <w:spacing w:val="1"/>
          <w:sz w:val="26"/>
        </w:rPr>
        <w:t xml:space="preserve"> </w:t>
      </w:r>
      <w:r>
        <w:rPr>
          <w:sz w:val="26"/>
        </w:rPr>
        <w:t>выполнять</w:t>
      </w:r>
      <w:r>
        <w:rPr>
          <w:spacing w:val="1"/>
          <w:sz w:val="26"/>
        </w:rPr>
        <w:t xml:space="preserve"> </w:t>
      </w:r>
      <w:r>
        <w:rPr>
          <w:sz w:val="26"/>
        </w:rPr>
        <w:t>поручения,</w:t>
      </w:r>
      <w:r>
        <w:rPr>
          <w:spacing w:val="1"/>
          <w:sz w:val="26"/>
        </w:rPr>
        <w:t xml:space="preserve"> </w:t>
      </w:r>
      <w:r>
        <w:rPr>
          <w:sz w:val="26"/>
        </w:rPr>
        <w:t>осуществление</w:t>
      </w:r>
      <w:r>
        <w:rPr>
          <w:spacing w:val="1"/>
          <w:sz w:val="26"/>
        </w:rPr>
        <w:t xml:space="preserve"> </w:t>
      </w:r>
      <w:r>
        <w:rPr>
          <w:sz w:val="26"/>
        </w:rPr>
        <w:t>взаимного</w:t>
      </w:r>
      <w:r>
        <w:rPr>
          <w:spacing w:val="1"/>
          <w:sz w:val="26"/>
        </w:rPr>
        <w:t xml:space="preserve"> </w:t>
      </w:r>
      <w:r>
        <w:rPr>
          <w:sz w:val="26"/>
        </w:rPr>
        <w:t>контроля в</w:t>
      </w:r>
      <w:r>
        <w:rPr>
          <w:spacing w:val="1"/>
          <w:sz w:val="26"/>
        </w:rPr>
        <w:t xml:space="preserve"> </w:t>
      </w:r>
      <w:r>
        <w:rPr>
          <w:sz w:val="26"/>
        </w:rPr>
        <w:t>совместной деятельности,</w:t>
      </w:r>
      <w:r>
        <w:rPr>
          <w:spacing w:val="1"/>
          <w:sz w:val="26"/>
        </w:rPr>
        <w:t xml:space="preserve"> </w:t>
      </w:r>
      <w:r>
        <w:rPr>
          <w:sz w:val="26"/>
        </w:rPr>
        <w:t>оценивание своего</w:t>
      </w:r>
      <w:r>
        <w:rPr>
          <w:spacing w:val="-6"/>
          <w:sz w:val="26"/>
        </w:rPr>
        <w:t xml:space="preserve"> </w:t>
      </w:r>
      <w:r>
        <w:rPr>
          <w:sz w:val="26"/>
        </w:rPr>
        <w:t>вклада в</w:t>
      </w:r>
      <w:r>
        <w:rPr>
          <w:spacing w:val="1"/>
          <w:sz w:val="26"/>
        </w:rPr>
        <w:t xml:space="preserve"> </w:t>
      </w:r>
      <w:r>
        <w:rPr>
          <w:sz w:val="26"/>
        </w:rPr>
        <w:t>общее дело;</w:t>
      </w:r>
    </w:p>
    <w:p w:rsidR="00DF43CF" w:rsidRDefault="00E80A09" w:rsidP="00DD42E4">
      <w:pPr>
        <w:pStyle w:val="a5"/>
        <w:numPr>
          <w:ilvl w:val="0"/>
          <w:numId w:val="98"/>
        </w:numPr>
        <w:tabs>
          <w:tab w:val="left" w:pos="1439"/>
        </w:tabs>
        <w:spacing w:line="296" w:lineRule="exact"/>
        <w:ind w:left="1438" w:hanging="414"/>
        <w:jc w:val="both"/>
        <w:rPr>
          <w:sz w:val="26"/>
        </w:rPr>
      </w:pPr>
      <w:r>
        <w:rPr>
          <w:sz w:val="26"/>
        </w:rPr>
        <w:t>приобретение</w:t>
      </w:r>
      <w:r>
        <w:rPr>
          <w:spacing w:val="-5"/>
          <w:sz w:val="26"/>
        </w:rPr>
        <w:t xml:space="preserve"> </w:t>
      </w:r>
      <w:r>
        <w:rPr>
          <w:sz w:val="26"/>
        </w:rPr>
        <w:t>опыта</w:t>
      </w:r>
      <w:r>
        <w:rPr>
          <w:spacing w:val="-5"/>
          <w:sz w:val="26"/>
        </w:rPr>
        <w:t xml:space="preserve"> </w:t>
      </w:r>
      <w:r>
        <w:rPr>
          <w:sz w:val="26"/>
        </w:rPr>
        <w:t>практической</w:t>
      </w:r>
      <w:r>
        <w:rPr>
          <w:spacing w:val="-5"/>
          <w:sz w:val="26"/>
        </w:rPr>
        <w:t xml:space="preserve"> </w:t>
      </w:r>
      <w:r>
        <w:rPr>
          <w:sz w:val="26"/>
        </w:rPr>
        <w:t>деятельности</w:t>
      </w:r>
      <w:r>
        <w:rPr>
          <w:spacing w:val="-4"/>
          <w:sz w:val="26"/>
        </w:rPr>
        <w:t xml:space="preserve"> </w:t>
      </w:r>
      <w:r>
        <w:rPr>
          <w:sz w:val="26"/>
        </w:rPr>
        <w:t>в</w:t>
      </w:r>
      <w:r>
        <w:rPr>
          <w:spacing w:val="-8"/>
          <w:sz w:val="26"/>
        </w:rPr>
        <w:t xml:space="preserve"> </w:t>
      </w:r>
      <w:r>
        <w:rPr>
          <w:sz w:val="26"/>
        </w:rPr>
        <w:t>повседневной</w:t>
      </w:r>
      <w:r>
        <w:rPr>
          <w:spacing w:val="-4"/>
          <w:sz w:val="26"/>
        </w:rPr>
        <w:t xml:space="preserve"> </w:t>
      </w:r>
      <w:r>
        <w:rPr>
          <w:sz w:val="26"/>
        </w:rPr>
        <w:t>жизни:</w:t>
      </w:r>
    </w:p>
    <w:p w:rsidR="00DF43CF" w:rsidRDefault="00DF43CF">
      <w:pPr>
        <w:spacing w:line="296" w:lineRule="exact"/>
        <w:jc w:val="both"/>
        <w:rPr>
          <w:sz w:val="26"/>
        </w:rPr>
        <w:sectPr w:rsidR="00DF43CF">
          <w:headerReference w:type="default" r:id="rId32"/>
          <w:footerReference w:type="default" r:id="rId33"/>
          <w:pgSz w:w="11910" w:h="16390"/>
          <w:pgMar w:top="1160" w:right="440" w:bottom="280" w:left="1380" w:header="766" w:footer="0" w:gutter="0"/>
          <w:cols w:space="720"/>
        </w:sectPr>
      </w:pPr>
    </w:p>
    <w:p w:rsidR="00DF43CF" w:rsidRDefault="00E80A09">
      <w:pPr>
        <w:pStyle w:val="a3"/>
        <w:spacing w:before="88"/>
        <w:ind w:right="410" w:firstLine="706"/>
      </w:pPr>
      <w:r>
        <w:lastRenderedPageBreak/>
        <w:t>использовать</w:t>
      </w:r>
      <w:r>
        <w:rPr>
          <w:spacing w:val="1"/>
        </w:rPr>
        <w:t xml:space="preserve"> </w:t>
      </w:r>
      <w:r>
        <w:t>ИКТ</w:t>
      </w:r>
      <w:r>
        <w:rPr>
          <w:spacing w:val="1"/>
        </w:rPr>
        <w:t xml:space="preserve"> </w:t>
      </w:r>
      <w:r>
        <w:t>для</w:t>
      </w:r>
      <w:r>
        <w:rPr>
          <w:spacing w:val="1"/>
        </w:rPr>
        <w:t xml:space="preserve"> </w:t>
      </w:r>
      <w:r>
        <w:t>выполнения</w:t>
      </w:r>
      <w:r>
        <w:rPr>
          <w:spacing w:val="1"/>
        </w:rPr>
        <w:t xml:space="preserve"> </w:t>
      </w:r>
      <w:r>
        <w:t>несложных</w:t>
      </w:r>
      <w:r>
        <w:rPr>
          <w:spacing w:val="1"/>
        </w:rPr>
        <w:t xml:space="preserve"> </w:t>
      </w:r>
      <w:r>
        <w:t>заданий</w:t>
      </w:r>
      <w:r>
        <w:rPr>
          <w:spacing w:val="1"/>
        </w:rPr>
        <w:t xml:space="preserve"> </w:t>
      </w:r>
      <w:r>
        <w:t>на</w:t>
      </w:r>
      <w:r>
        <w:rPr>
          <w:spacing w:val="1"/>
        </w:rPr>
        <w:t xml:space="preserve"> </w:t>
      </w:r>
      <w:r>
        <w:t>иностранном</w:t>
      </w:r>
      <w:r>
        <w:rPr>
          <w:spacing w:val="1"/>
        </w:rPr>
        <w:t xml:space="preserve"> </w:t>
      </w:r>
      <w:r>
        <w:t>языке (выбирать источник для получения информации, оценивать необходимость и</w:t>
      </w:r>
      <w:r>
        <w:rPr>
          <w:spacing w:val="-62"/>
        </w:rPr>
        <w:t xml:space="preserve"> </w:t>
      </w:r>
      <w:r>
        <w:t>достаточность</w:t>
      </w:r>
      <w:r>
        <w:rPr>
          <w:spacing w:val="1"/>
        </w:rPr>
        <w:t xml:space="preserve"> </w:t>
      </w:r>
      <w:r>
        <w:t>информации</w:t>
      </w:r>
      <w:r>
        <w:rPr>
          <w:spacing w:val="1"/>
        </w:rPr>
        <w:t xml:space="preserve"> </w:t>
      </w:r>
      <w:r>
        <w:t>для</w:t>
      </w:r>
      <w:r>
        <w:rPr>
          <w:spacing w:val="1"/>
        </w:rPr>
        <w:t xml:space="preserve"> </w:t>
      </w:r>
      <w:r>
        <w:t>решения</w:t>
      </w:r>
      <w:r>
        <w:rPr>
          <w:spacing w:val="1"/>
        </w:rPr>
        <w:t xml:space="preserve"> </w:t>
      </w:r>
      <w:r>
        <w:t>поставленной</w:t>
      </w:r>
      <w:r>
        <w:rPr>
          <w:spacing w:val="1"/>
        </w:rPr>
        <w:t xml:space="preserve"> </w:t>
      </w:r>
      <w:r>
        <w:t>задачи;</w:t>
      </w:r>
      <w:r>
        <w:rPr>
          <w:spacing w:val="1"/>
        </w:rPr>
        <w:t xml:space="preserve"> </w:t>
      </w:r>
      <w:r>
        <w:t>использовать</w:t>
      </w:r>
      <w:r>
        <w:rPr>
          <w:spacing w:val="1"/>
        </w:rPr>
        <w:t xml:space="preserve"> </w:t>
      </w:r>
      <w:r>
        <w:t>и</w:t>
      </w:r>
      <w:r>
        <w:rPr>
          <w:spacing w:val="1"/>
        </w:rPr>
        <w:t xml:space="preserve"> </w:t>
      </w:r>
      <w:r>
        <w:t>самостоятельно</w:t>
      </w:r>
      <w:r>
        <w:rPr>
          <w:spacing w:val="1"/>
        </w:rPr>
        <w:t xml:space="preserve"> </w:t>
      </w:r>
      <w:r>
        <w:t>создавать</w:t>
      </w:r>
      <w:r>
        <w:rPr>
          <w:spacing w:val="1"/>
        </w:rPr>
        <w:t xml:space="preserve"> </w:t>
      </w:r>
      <w:r>
        <w:t>таблицы</w:t>
      </w:r>
      <w:r>
        <w:rPr>
          <w:spacing w:val="1"/>
        </w:rPr>
        <w:t xml:space="preserve"> </w:t>
      </w:r>
      <w:r>
        <w:t>для</w:t>
      </w:r>
      <w:r>
        <w:rPr>
          <w:spacing w:val="1"/>
        </w:rPr>
        <w:t xml:space="preserve"> </w:t>
      </w:r>
      <w:r>
        <w:t>представления</w:t>
      </w:r>
      <w:r>
        <w:rPr>
          <w:spacing w:val="1"/>
        </w:rPr>
        <w:t xml:space="preserve"> </w:t>
      </w:r>
      <w:r>
        <w:t>информации;</w:t>
      </w:r>
      <w:r>
        <w:rPr>
          <w:spacing w:val="1"/>
        </w:rPr>
        <w:t xml:space="preserve"> </w:t>
      </w:r>
      <w:r>
        <w:t>соблюдать</w:t>
      </w:r>
      <w:r>
        <w:rPr>
          <w:spacing w:val="1"/>
        </w:rPr>
        <w:t xml:space="preserve"> </w:t>
      </w:r>
      <w:r>
        <w:t>правила информационной безопасности в ситуациях повседневной жизни и при</w:t>
      </w:r>
      <w:r>
        <w:rPr>
          <w:spacing w:val="1"/>
        </w:rPr>
        <w:t xml:space="preserve"> </w:t>
      </w:r>
      <w:r>
        <w:t>работе</w:t>
      </w:r>
      <w:r>
        <w:rPr>
          <w:spacing w:val="1"/>
        </w:rPr>
        <w:t xml:space="preserve"> </w:t>
      </w:r>
      <w:r>
        <w:t>в</w:t>
      </w:r>
      <w:r>
        <w:rPr>
          <w:spacing w:val="3"/>
        </w:rPr>
        <w:t xml:space="preserve"> </w:t>
      </w:r>
      <w:r>
        <w:t>сети</w:t>
      </w:r>
      <w:r>
        <w:rPr>
          <w:spacing w:val="-3"/>
        </w:rPr>
        <w:t xml:space="preserve"> </w:t>
      </w:r>
      <w:r>
        <w:t>Интернет);</w:t>
      </w:r>
    </w:p>
    <w:p w:rsidR="00A341E3" w:rsidRDefault="00E80A09" w:rsidP="00A341E3">
      <w:pPr>
        <w:pStyle w:val="a3"/>
        <w:spacing w:before="2"/>
        <w:ind w:right="413" w:firstLine="706"/>
      </w:pPr>
      <w:r>
        <w:t>знакомить</w:t>
      </w:r>
      <w:r>
        <w:rPr>
          <w:spacing w:val="1"/>
        </w:rPr>
        <w:t xml:space="preserve"> </w:t>
      </w:r>
      <w:r>
        <w:t>представителей</w:t>
      </w:r>
      <w:r>
        <w:rPr>
          <w:spacing w:val="1"/>
        </w:rPr>
        <w:t xml:space="preserve"> </w:t>
      </w:r>
      <w:r>
        <w:t>других</w:t>
      </w:r>
      <w:r>
        <w:rPr>
          <w:spacing w:val="1"/>
        </w:rPr>
        <w:t xml:space="preserve"> </w:t>
      </w:r>
      <w:r>
        <w:t>стран</w:t>
      </w:r>
      <w:r>
        <w:rPr>
          <w:spacing w:val="1"/>
        </w:rPr>
        <w:t xml:space="preserve"> </w:t>
      </w:r>
      <w:r>
        <w:t>с</w:t>
      </w:r>
      <w:r>
        <w:rPr>
          <w:spacing w:val="1"/>
        </w:rPr>
        <w:t xml:space="preserve"> </w:t>
      </w:r>
      <w:r>
        <w:t>культурой</w:t>
      </w:r>
      <w:r>
        <w:rPr>
          <w:spacing w:val="1"/>
        </w:rPr>
        <w:t xml:space="preserve"> </w:t>
      </w:r>
      <w:r>
        <w:t>своего</w:t>
      </w:r>
      <w:r>
        <w:rPr>
          <w:spacing w:val="1"/>
        </w:rPr>
        <w:t xml:space="preserve"> </w:t>
      </w:r>
      <w:r>
        <w:t>народа</w:t>
      </w:r>
      <w:r>
        <w:rPr>
          <w:spacing w:val="1"/>
        </w:rPr>
        <w:t xml:space="preserve"> </w:t>
      </w:r>
      <w:r>
        <w:t>и</w:t>
      </w:r>
      <w:r>
        <w:rPr>
          <w:spacing w:val="1"/>
        </w:rPr>
        <w:t xml:space="preserve"> </w:t>
      </w:r>
      <w:r>
        <w:t>участвовать</w:t>
      </w:r>
      <w:r>
        <w:rPr>
          <w:spacing w:val="-3"/>
        </w:rPr>
        <w:t xml:space="preserve"> </w:t>
      </w:r>
      <w:r>
        <w:t>в</w:t>
      </w:r>
      <w:r>
        <w:rPr>
          <w:spacing w:val="-2"/>
        </w:rPr>
        <w:t xml:space="preserve"> </w:t>
      </w:r>
      <w:r>
        <w:t>элементарном бытовом общении</w:t>
      </w:r>
      <w:r>
        <w:rPr>
          <w:spacing w:val="1"/>
        </w:rPr>
        <w:t xml:space="preserve"> </w:t>
      </w:r>
      <w:r>
        <w:t>на</w:t>
      </w:r>
      <w:r>
        <w:rPr>
          <w:spacing w:val="1"/>
        </w:rPr>
        <w:t xml:space="preserve"> </w:t>
      </w:r>
      <w:r>
        <w:t>иностранном</w:t>
      </w:r>
      <w:r>
        <w:rPr>
          <w:spacing w:val="1"/>
        </w:rPr>
        <w:t xml:space="preserve"> </w:t>
      </w:r>
      <w:r>
        <w:t>языке.</w:t>
      </w:r>
    </w:p>
    <w:p w:rsidR="00A341E3" w:rsidRDefault="00A341E3" w:rsidP="00A341E3">
      <w:pPr>
        <w:pStyle w:val="a3"/>
        <w:spacing w:before="2"/>
        <w:ind w:right="413" w:firstLine="706"/>
      </w:pPr>
    </w:p>
    <w:p w:rsidR="00DF43CF" w:rsidRPr="00A341E3" w:rsidRDefault="00E80A09" w:rsidP="00A341E3">
      <w:pPr>
        <w:pStyle w:val="a3"/>
        <w:spacing w:before="2"/>
        <w:ind w:right="413" w:firstLine="706"/>
      </w:pPr>
      <w:r w:rsidRPr="00A341E3">
        <w:t>Предметные</w:t>
      </w:r>
      <w:r w:rsidRPr="00A341E3">
        <w:rPr>
          <w:spacing w:val="1"/>
        </w:rPr>
        <w:t xml:space="preserve"> </w:t>
      </w:r>
      <w:r w:rsidRPr="00A341E3">
        <w:t>результаты</w:t>
      </w:r>
      <w:r w:rsidRPr="00A341E3">
        <w:rPr>
          <w:spacing w:val="1"/>
        </w:rPr>
        <w:t xml:space="preserve"> </w:t>
      </w:r>
      <w:r w:rsidRPr="00A341E3">
        <w:t>по</w:t>
      </w:r>
      <w:r w:rsidRPr="00A341E3">
        <w:rPr>
          <w:spacing w:val="1"/>
        </w:rPr>
        <w:t xml:space="preserve"> </w:t>
      </w:r>
      <w:r w:rsidRPr="00A341E3">
        <w:t>учебному</w:t>
      </w:r>
      <w:r w:rsidRPr="00A341E3">
        <w:rPr>
          <w:spacing w:val="1"/>
        </w:rPr>
        <w:t xml:space="preserve"> </w:t>
      </w:r>
      <w:r w:rsidRPr="00A341E3">
        <w:t>предмету</w:t>
      </w:r>
      <w:r w:rsidRPr="00A341E3">
        <w:rPr>
          <w:spacing w:val="1"/>
        </w:rPr>
        <w:t xml:space="preserve"> </w:t>
      </w:r>
      <w:r w:rsidRPr="00A341E3">
        <w:t>"</w:t>
      </w:r>
      <w:r w:rsidRPr="00A341E3">
        <w:rPr>
          <w:b/>
        </w:rPr>
        <w:t>Математика"</w:t>
      </w:r>
      <w:r w:rsidRPr="00A341E3">
        <w:rPr>
          <w:b/>
          <w:spacing w:val="1"/>
        </w:rPr>
        <w:t xml:space="preserve"> </w:t>
      </w:r>
      <w:r w:rsidRPr="00A341E3">
        <w:t>предметной</w:t>
      </w:r>
      <w:r w:rsidRPr="00A341E3">
        <w:rPr>
          <w:spacing w:val="-1"/>
        </w:rPr>
        <w:t xml:space="preserve"> </w:t>
      </w:r>
      <w:r w:rsidRPr="00A341E3">
        <w:t>области</w:t>
      </w:r>
      <w:r w:rsidRPr="00A341E3">
        <w:rPr>
          <w:spacing w:val="3"/>
        </w:rPr>
        <w:t xml:space="preserve"> </w:t>
      </w:r>
      <w:r w:rsidRPr="00A341E3">
        <w:rPr>
          <w:b/>
        </w:rPr>
        <w:t>"Математика</w:t>
      </w:r>
      <w:r w:rsidRPr="00A341E3">
        <w:rPr>
          <w:b/>
          <w:spacing w:val="-1"/>
        </w:rPr>
        <w:t xml:space="preserve"> </w:t>
      </w:r>
      <w:r w:rsidRPr="00A341E3">
        <w:rPr>
          <w:b/>
        </w:rPr>
        <w:t>и</w:t>
      </w:r>
      <w:r w:rsidRPr="00A341E3">
        <w:rPr>
          <w:b/>
          <w:spacing w:val="-2"/>
        </w:rPr>
        <w:t xml:space="preserve"> </w:t>
      </w:r>
      <w:r w:rsidRPr="00A341E3">
        <w:rPr>
          <w:b/>
        </w:rPr>
        <w:t>информатика"</w:t>
      </w:r>
      <w:r w:rsidRPr="00A341E3">
        <w:rPr>
          <w:b/>
          <w:spacing w:val="3"/>
        </w:rPr>
        <w:t xml:space="preserve"> </w:t>
      </w:r>
      <w:r w:rsidRPr="00A341E3">
        <w:t>должны</w:t>
      </w:r>
      <w:r w:rsidRPr="00A341E3">
        <w:rPr>
          <w:spacing w:val="-1"/>
        </w:rPr>
        <w:t xml:space="preserve"> </w:t>
      </w:r>
      <w:r w:rsidRPr="00A341E3">
        <w:t>обеспечивать:</w:t>
      </w:r>
    </w:p>
    <w:p w:rsidR="00DF43CF" w:rsidRDefault="00E80A09" w:rsidP="00DD42E4">
      <w:pPr>
        <w:pStyle w:val="a5"/>
        <w:numPr>
          <w:ilvl w:val="0"/>
          <w:numId w:val="97"/>
        </w:numPr>
        <w:tabs>
          <w:tab w:val="left" w:pos="1420"/>
        </w:tabs>
        <w:ind w:right="410" w:firstLine="706"/>
        <w:jc w:val="both"/>
        <w:rPr>
          <w:sz w:val="26"/>
        </w:rPr>
      </w:pPr>
      <w:r>
        <w:rPr>
          <w:sz w:val="26"/>
        </w:rPr>
        <w:t>сформированность</w:t>
      </w:r>
      <w:r>
        <w:rPr>
          <w:spacing w:val="1"/>
          <w:sz w:val="26"/>
        </w:rPr>
        <w:t xml:space="preserve"> </w:t>
      </w:r>
      <w:r>
        <w:rPr>
          <w:sz w:val="26"/>
        </w:rPr>
        <w:t>системы</w:t>
      </w:r>
      <w:r>
        <w:rPr>
          <w:spacing w:val="1"/>
          <w:sz w:val="26"/>
        </w:rPr>
        <w:t xml:space="preserve"> </w:t>
      </w:r>
      <w:r>
        <w:rPr>
          <w:sz w:val="26"/>
        </w:rPr>
        <w:t>знаний</w:t>
      </w:r>
      <w:r>
        <w:rPr>
          <w:spacing w:val="1"/>
          <w:sz w:val="26"/>
        </w:rPr>
        <w:t xml:space="preserve"> </w:t>
      </w:r>
      <w:r>
        <w:rPr>
          <w:sz w:val="26"/>
        </w:rPr>
        <w:t>о</w:t>
      </w:r>
      <w:r>
        <w:rPr>
          <w:spacing w:val="1"/>
          <w:sz w:val="26"/>
        </w:rPr>
        <w:t xml:space="preserve"> </w:t>
      </w:r>
      <w:r>
        <w:rPr>
          <w:sz w:val="26"/>
        </w:rPr>
        <w:t>числе</w:t>
      </w:r>
      <w:r>
        <w:rPr>
          <w:spacing w:val="1"/>
          <w:sz w:val="26"/>
        </w:rPr>
        <w:t xml:space="preserve"> </w:t>
      </w:r>
      <w:r>
        <w:rPr>
          <w:sz w:val="26"/>
        </w:rPr>
        <w:t>как</w:t>
      </w:r>
      <w:r>
        <w:rPr>
          <w:spacing w:val="1"/>
          <w:sz w:val="26"/>
        </w:rPr>
        <w:t xml:space="preserve"> </w:t>
      </w:r>
      <w:r>
        <w:rPr>
          <w:sz w:val="26"/>
        </w:rPr>
        <w:t>результате</w:t>
      </w:r>
      <w:r>
        <w:rPr>
          <w:spacing w:val="1"/>
          <w:sz w:val="26"/>
        </w:rPr>
        <w:t xml:space="preserve"> </w:t>
      </w:r>
      <w:r>
        <w:rPr>
          <w:sz w:val="26"/>
        </w:rPr>
        <w:t>счета</w:t>
      </w:r>
      <w:r>
        <w:rPr>
          <w:spacing w:val="1"/>
          <w:sz w:val="26"/>
        </w:rPr>
        <w:t xml:space="preserve"> </w:t>
      </w:r>
      <w:r>
        <w:rPr>
          <w:sz w:val="26"/>
        </w:rPr>
        <w:t>и</w:t>
      </w:r>
      <w:r>
        <w:rPr>
          <w:spacing w:val="1"/>
          <w:sz w:val="26"/>
        </w:rPr>
        <w:t xml:space="preserve"> </w:t>
      </w:r>
      <w:r>
        <w:rPr>
          <w:sz w:val="26"/>
        </w:rPr>
        <w:t>измерения,</w:t>
      </w:r>
      <w:r>
        <w:rPr>
          <w:spacing w:val="3"/>
          <w:sz w:val="26"/>
        </w:rPr>
        <w:t xml:space="preserve"> </w:t>
      </w:r>
      <w:r>
        <w:rPr>
          <w:sz w:val="26"/>
        </w:rPr>
        <w:t>о десятичном</w:t>
      </w:r>
      <w:r>
        <w:rPr>
          <w:spacing w:val="1"/>
          <w:sz w:val="26"/>
        </w:rPr>
        <w:t xml:space="preserve"> </w:t>
      </w:r>
      <w:r>
        <w:rPr>
          <w:sz w:val="26"/>
        </w:rPr>
        <w:t>принципе</w:t>
      </w:r>
      <w:r>
        <w:rPr>
          <w:spacing w:val="1"/>
          <w:sz w:val="26"/>
        </w:rPr>
        <w:t xml:space="preserve"> </w:t>
      </w:r>
      <w:r>
        <w:rPr>
          <w:sz w:val="26"/>
        </w:rPr>
        <w:t>записи</w:t>
      </w:r>
      <w:r>
        <w:rPr>
          <w:spacing w:val="-2"/>
          <w:sz w:val="26"/>
        </w:rPr>
        <w:t xml:space="preserve"> </w:t>
      </w:r>
      <w:r>
        <w:rPr>
          <w:sz w:val="26"/>
        </w:rPr>
        <w:t>чисел;</w:t>
      </w:r>
    </w:p>
    <w:p w:rsidR="00DF43CF" w:rsidRDefault="00E80A09" w:rsidP="00DD42E4">
      <w:pPr>
        <w:pStyle w:val="a5"/>
        <w:numPr>
          <w:ilvl w:val="0"/>
          <w:numId w:val="97"/>
        </w:numPr>
        <w:tabs>
          <w:tab w:val="left" w:pos="1343"/>
        </w:tabs>
        <w:ind w:right="406" w:firstLine="706"/>
        <w:jc w:val="both"/>
        <w:rPr>
          <w:sz w:val="26"/>
        </w:rPr>
      </w:pPr>
      <w:r>
        <w:rPr>
          <w:sz w:val="26"/>
        </w:rPr>
        <w:t>сформированность вычислительных навыков, умений выполнять устно и</w:t>
      </w:r>
      <w:r>
        <w:rPr>
          <w:spacing w:val="1"/>
          <w:sz w:val="26"/>
        </w:rPr>
        <w:t xml:space="preserve"> </w:t>
      </w:r>
      <w:r>
        <w:rPr>
          <w:sz w:val="26"/>
        </w:rPr>
        <w:t>письменно</w:t>
      </w:r>
      <w:r>
        <w:rPr>
          <w:spacing w:val="1"/>
          <w:sz w:val="26"/>
        </w:rPr>
        <w:t xml:space="preserve"> </w:t>
      </w:r>
      <w:r>
        <w:rPr>
          <w:sz w:val="26"/>
        </w:rPr>
        <w:t>арифметические</w:t>
      </w:r>
      <w:r>
        <w:rPr>
          <w:spacing w:val="1"/>
          <w:sz w:val="26"/>
        </w:rPr>
        <w:t xml:space="preserve"> </w:t>
      </w:r>
      <w:r>
        <w:rPr>
          <w:sz w:val="26"/>
        </w:rPr>
        <w:t>действия</w:t>
      </w:r>
      <w:r>
        <w:rPr>
          <w:spacing w:val="1"/>
          <w:sz w:val="26"/>
        </w:rPr>
        <w:t xml:space="preserve"> </w:t>
      </w:r>
      <w:r>
        <w:rPr>
          <w:sz w:val="26"/>
        </w:rPr>
        <w:t>с</w:t>
      </w:r>
      <w:r>
        <w:rPr>
          <w:spacing w:val="1"/>
          <w:sz w:val="26"/>
        </w:rPr>
        <w:t xml:space="preserve"> </w:t>
      </w:r>
      <w:r>
        <w:rPr>
          <w:sz w:val="26"/>
        </w:rPr>
        <w:t>числами,</w:t>
      </w:r>
      <w:r>
        <w:rPr>
          <w:spacing w:val="1"/>
          <w:sz w:val="26"/>
        </w:rPr>
        <w:t xml:space="preserve"> </w:t>
      </w:r>
      <w:r>
        <w:rPr>
          <w:sz w:val="26"/>
        </w:rPr>
        <w:t>решать</w:t>
      </w:r>
      <w:r>
        <w:rPr>
          <w:spacing w:val="1"/>
          <w:sz w:val="26"/>
        </w:rPr>
        <w:t xml:space="preserve"> </w:t>
      </w:r>
      <w:r>
        <w:rPr>
          <w:sz w:val="26"/>
        </w:rPr>
        <w:t>текстовые</w:t>
      </w:r>
      <w:r>
        <w:rPr>
          <w:spacing w:val="1"/>
          <w:sz w:val="26"/>
        </w:rPr>
        <w:t xml:space="preserve"> </w:t>
      </w:r>
      <w:r>
        <w:rPr>
          <w:sz w:val="26"/>
        </w:rPr>
        <w:t>задачи,</w:t>
      </w:r>
      <w:r>
        <w:rPr>
          <w:spacing w:val="1"/>
          <w:sz w:val="26"/>
        </w:rPr>
        <w:t xml:space="preserve"> </w:t>
      </w:r>
      <w:r>
        <w:rPr>
          <w:sz w:val="26"/>
        </w:rPr>
        <w:t>оценивать</w:t>
      </w:r>
      <w:r>
        <w:rPr>
          <w:spacing w:val="1"/>
          <w:sz w:val="26"/>
        </w:rPr>
        <w:t xml:space="preserve"> </w:t>
      </w:r>
      <w:r>
        <w:rPr>
          <w:sz w:val="26"/>
        </w:rPr>
        <w:t>полученный</w:t>
      </w:r>
      <w:r>
        <w:rPr>
          <w:spacing w:val="1"/>
          <w:sz w:val="26"/>
        </w:rPr>
        <w:t xml:space="preserve"> </w:t>
      </w:r>
      <w:r>
        <w:rPr>
          <w:sz w:val="26"/>
        </w:rPr>
        <w:t>результат</w:t>
      </w:r>
      <w:r>
        <w:rPr>
          <w:spacing w:val="1"/>
          <w:sz w:val="26"/>
        </w:rPr>
        <w:t xml:space="preserve"> </w:t>
      </w:r>
      <w:r>
        <w:rPr>
          <w:sz w:val="26"/>
        </w:rPr>
        <w:t>по</w:t>
      </w:r>
      <w:r>
        <w:rPr>
          <w:spacing w:val="1"/>
          <w:sz w:val="26"/>
        </w:rPr>
        <w:t xml:space="preserve"> </w:t>
      </w:r>
      <w:r>
        <w:rPr>
          <w:sz w:val="26"/>
        </w:rPr>
        <w:t>критериям:</w:t>
      </w:r>
      <w:r>
        <w:rPr>
          <w:spacing w:val="1"/>
          <w:sz w:val="26"/>
        </w:rPr>
        <w:t xml:space="preserve"> </w:t>
      </w:r>
      <w:r>
        <w:rPr>
          <w:sz w:val="26"/>
        </w:rPr>
        <w:t>достоверность/реальность,</w:t>
      </w:r>
      <w:r>
        <w:rPr>
          <w:spacing w:val="1"/>
          <w:sz w:val="26"/>
        </w:rPr>
        <w:t xml:space="preserve"> </w:t>
      </w:r>
      <w:r>
        <w:rPr>
          <w:sz w:val="26"/>
        </w:rPr>
        <w:t>соответствие</w:t>
      </w:r>
      <w:r>
        <w:rPr>
          <w:spacing w:val="1"/>
          <w:sz w:val="26"/>
        </w:rPr>
        <w:t xml:space="preserve"> </w:t>
      </w:r>
      <w:r>
        <w:rPr>
          <w:sz w:val="26"/>
        </w:rPr>
        <w:t>правилу/алгоритму;</w:t>
      </w:r>
    </w:p>
    <w:p w:rsidR="00DF43CF" w:rsidRDefault="00E80A09" w:rsidP="00DD42E4">
      <w:pPr>
        <w:pStyle w:val="a5"/>
        <w:numPr>
          <w:ilvl w:val="0"/>
          <w:numId w:val="97"/>
        </w:numPr>
        <w:tabs>
          <w:tab w:val="left" w:pos="1324"/>
        </w:tabs>
        <w:ind w:right="411" w:firstLine="706"/>
        <w:jc w:val="both"/>
        <w:rPr>
          <w:sz w:val="26"/>
        </w:rPr>
      </w:pPr>
      <w:r>
        <w:rPr>
          <w:sz w:val="26"/>
        </w:rPr>
        <w:t>развитие пространственного мышления: умения распознавать, изображать</w:t>
      </w:r>
      <w:r>
        <w:rPr>
          <w:spacing w:val="1"/>
          <w:sz w:val="26"/>
        </w:rPr>
        <w:t xml:space="preserve"> </w:t>
      </w:r>
      <w:r>
        <w:rPr>
          <w:sz w:val="26"/>
        </w:rPr>
        <w:t>(от</w:t>
      </w:r>
      <w:r>
        <w:rPr>
          <w:spacing w:val="1"/>
          <w:sz w:val="26"/>
        </w:rPr>
        <w:t xml:space="preserve"> </w:t>
      </w:r>
      <w:r>
        <w:rPr>
          <w:sz w:val="26"/>
        </w:rPr>
        <w:t>руки)</w:t>
      </w:r>
      <w:r>
        <w:rPr>
          <w:spacing w:val="1"/>
          <w:sz w:val="26"/>
        </w:rPr>
        <w:t xml:space="preserve"> </w:t>
      </w:r>
      <w:r>
        <w:rPr>
          <w:sz w:val="26"/>
        </w:rPr>
        <w:t>и</w:t>
      </w:r>
      <w:r>
        <w:rPr>
          <w:spacing w:val="1"/>
          <w:sz w:val="26"/>
        </w:rPr>
        <w:t xml:space="preserve"> </w:t>
      </w:r>
      <w:r>
        <w:rPr>
          <w:sz w:val="26"/>
        </w:rPr>
        <w:t>выполнять</w:t>
      </w:r>
      <w:r>
        <w:rPr>
          <w:spacing w:val="1"/>
          <w:sz w:val="26"/>
        </w:rPr>
        <w:t xml:space="preserve"> </w:t>
      </w:r>
      <w:r>
        <w:rPr>
          <w:sz w:val="26"/>
        </w:rPr>
        <w:t>построение</w:t>
      </w:r>
      <w:r>
        <w:rPr>
          <w:spacing w:val="1"/>
          <w:sz w:val="26"/>
        </w:rPr>
        <w:t xml:space="preserve"> </w:t>
      </w:r>
      <w:r>
        <w:rPr>
          <w:sz w:val="26"/>
        </w:rPr>
        <w:t>геометрических</w:t>
      </w:r>
      <w:r>
        <w:rPr>
          <w:spacing w:val="1"/>
          <w:sz w:val="26"/>
        </w:rPr>
        <w:t xml:space="preserve"> </w:t>
      </w:r>
      <w:r>
        <w:rPr>
          <w:sz w:val="26"/>
        </w:rPr>
        <w:t>фигур</w:t>
      </w:r>
      <w:r>
        <w:rPr>
          <w:spacing w:val="1"/>
          <w:sz w:val="26"/>
        </w:rPr>
        <w:t xml:space="preserve"> </w:t>
      </w:r>
      <w:r>
        <w:rPr>
          <w:sz w:val="26"/>
        </w:rPr>
        <w:t>(с</w:t>
      </w:r>
      <w:r>
        <w:rPr>
          <w:spacing w:val="1"/>
          <w:sz w:val="26"/>
        </w:rPr>
        <w:t xml:space="preserve"> </w:t>
      </w:r>
      <w:r>
        <w:rPr>
          <w:sz w:val="26"/>
        </w:rPr>
        <w:t>заданными</w:t>
      </w:r>
      <w:r>
        <w:rPr>
          <w:spacing w:val="1"/>
          <w:sz w:val="26"/>
        </w:rPr>
        <w:t xml:space="preserve"> </w:t>
      </w:r>
      <w:r>
        <w:rPr>
          <w:sz w:val="26"/>
        </w:rPr>
        <w:t>измерениями)</w:t>
      </w:r>
      <w:r>
        <w:rPr>
          <w:spacing w:val="1"/>
          <w:sz w:val="26"/>
        </w:rPr>
        <w:t xml:space="preserve"> </w:t>
      </w:r>
      <w:r>
        <w:rPr>
          <w:sz w:val="26"/>
        </w:rPr>
        <w:t>с</w:t>
      </w:r>
      <w:r>
        <w:rPr>
          <w:spacing w:val="1"/>
          <w:sz w:val="26"/>
        </w:rPr>
        <w:t xml:space="preserve"> </w:t>
      </w:r>
      <w:r>
        <w:rPr>
          <w:sz w:val="26"/>
        </w:rPr>
        <w:t>помощью</w:t>
      </w:r>
      <w:r>
        <w:rPr>
          <w:spacing w:val="1"/>
          <w:sz w:val="26"/>
        </w:rPr>
        <w:t xml:space="preserve"> </w:t>
      </w:r>
      <w:r>
        <w:rPr>
          <w:sz w:val="26"/>
        </w:rPr>
        <w:t>чертежных</w:t>
      </w:r>
      <w:r>
        <w:rPr>
          <w:spacing w:val="1"/>
          <w:sz w:val="26"/>
        </w:rPr>
        <w:t xml:space="preserve"> </w:t>
      </w:r>
      <w:r>
        <w:rPr>
          <w:sz w:val="26"/>
        </w:rPr>
        <w:t>инструментов;</w:t>
      </w:r>
      <w:r>
        <w:rPr>
          <w:spacing w:val="1"/>
          <w:sz w:val="26"/>
        </w:rPr>
        <w:t xml:space="preserve"> </w:t>
      </w:r>
      <w:r>
        <w:rPr>
          <w:sz w:val="26"/>
        </w:rPr>
        <w:t>развитие</w:t>
      </w:r>
      <w:r>
        <w:rPr>
          <w:spacing w:val="1"/>
          <w:sz w:val="26"/>
        </w:rPr>
        <w:t xml:space="preserve"> </w:t>
      </w:r>
      <w:r>
        <w:rPr>
          <w:sz w:val="26"/>
        </w:rPr>
        <w:t>наглядного</w:t>
      </w:r>
      <w:r>
        <w:rPr>
          <w:spacing w:val="1"/>
          <w:sz w:val="26"/>
        </w:rPr>
        <w:t xml:space="preserve"> </w:t>
      </w:r>
      <w:r>
        <w:rPr>
          <w:sz w:val="26"/>
        </w:rPr>
        <w:t>представления о симметрии; овладение простейшими способами измерения длин,</w:t>
      </w:r>
      <w:r>
        <w:rPr>
          <w:spacing w:val="1"/>
          <w:sz w:val="26"/>
        </w:rPr>
        <w:t xml:space="preserve"> </w:t>
      </w:r>
      <w:r>
        <w:rPr>
          <w:sz w:val="26"/>
        </w:rPr>
        <w:t>площадей;</w:t>
      </w:r>
    </w:p>
    <w:p w:rsidR="00DF43CF" w:rsidRDefault="00E80A09" w:rsidP="00DD42E4">
      <w:pPr>
        <w:pStyle w:val="a5"/>
        <w:numPr>
          <w:ilvl w:val="0"/>
          <w:numId w:val="97"/>
        </w:numPr>
        <w:tabs>
          <w:tab w:val="left" w:pos="1554"/>
        </w:tabs>
        <w:ind w:right="411" w:firstLine="706"/>
        <w:jc w:val="both"/>
        <w:rPr>
          <w:sz w:val="26"/>
        </w:rPr>
      </w:pPr>
      <w:r>
        <w:rPr>
          <w:sz w:val="26"/>
        </w:rPr>
        <w:t>развитие</w:t>
      </w:r>
      <w:r>
        <w:rPr>
          <w:spacing w:val="1"/>
          <w:sz w:val="26"/>
        </w:rPr>
        <w:t xml:space="preserve"> </w:t>
      </w:r>
      <w:r>
        <w:rPr>
          <w:sz w:val="26"/>
        </w:rPr>
        <w:t>логического</w:t>
      </w:r>
      <w:r>
        <w:rPr>
          <w:spacing w:val="1"/>
          <w:sz w:val="26"/>
        </w:rPr>
        <w:t xml:space="preserve"> </w:t>
      </w:r>
      <w:r>
        <w:rPr>
          <w:sz w:val="26"/>
        </w:rPr>
        <w:t>и</w:t>
      </w:r>
      <w:r>
        <w:rPr>
          <w:spacing w:val="1"/>
          <w:sz w:val="26"/>
        </w:rPr>
        <w:t xml:space="preserve"> </w:t>
      </w:r>
      <w:r>
        <w:rPr>
          <w:sz w:val="26"/>
        </w:rPr>
        <w:t>алгоритмического</w:t>
      </w:r>
      <w:r>
        <w:rPr>
          <w:spacing w:val="1"/>
          <w:sz w:val="26"/>
        </w:rPr>
        <w:t xml:space="preserve"> </w:t>
      </w:r>
      <w:r>
        <w:rPr>
          <w:sz w:val="26"/>
        </w:rPr>
        <w:t>мышления:</w:t>
      </w:r>
      <w:r>
        <w:rPr>
          <w:spacing w:val="1"/>
          <w:sz w:val="26"/>
        </w:rPr>
        <w:t xml:space="preserve"> </w:t>
      </w:r>
      <w:r>
        <w:rPr>
          <w:sz w:val="26"/>
        </w:rPr>
        <w:t>умения</w:t>
      </w:r>
      <w:r>
        <w:rPr>
          <w:spacing w:val="1"/>
          <w:sz w:val="26"/>
        </w:rPr>
        <w:t xml:space="preserve"> </w:t>
      </w:r>
      <w:r>
        <w:rPr>
          <w:sz w:val="26"/>
        </w:rPr>
        <w:t>распознавать верные (истинные) и неверные (ложные) утверждения в простейших</w:t>
      </w:r>
      <w:r>
        <w:rPr>
          <w:spacing w:val="1"/>
          <w:sz w:val="26"/>
        </w:rPr>
        <w:t xml:space="preserve"> </w:t>
      </w:r>
      <w:r>
        <w:rPr>
          <w:sz w:val="26"/>
        </w:rPr>
        <w:t>случаях в учебных и практических ситуациях, приводить пример и контрпример,</w:t>
      </w:r>
      <w:r>
        <w:rPr>
          <w:spacing w:val="1"/>
          <w:sz w:val="26"/>
        </w:rPr>
        <w:t xml:space="preserve"> </w:t>
      </w:r>
      <w:r>
        <w:rPr>
          <w:sz w:val="26"/>
        </w:rPr>
        <w:t>строить</w:t>
      </w:r>
      <w:r>
        <w:rPr>
          <w:spacing w:val="1"/>
          <w:sz w:val="26"/>
        </w:rPr>
        <w:t xml:space="preserve"> </w:t>
      </w:r>
      <w:r>
        <w:rPr>
          <w:sz w:val="26"/>
        </w:rPr>
        <w:t>простейшие</w:t>
      </w:r>
      <w:r>
        <w:rPr>
          <w:spacing w:val="1"/>
          <w:sz w:val="26"/>
        </w:rPr>
        <w:t xml:space="preserve"> </w:t>
      </w:r>
      <w:r>
        <w:rPr>
          <w:sz w:val="26"/>
        </w:rPr>
        <w:t>алгоритмы</w:t>
      </w:r>
      <w:r>
        <w:rPr>
          <w:spacing w:val="1"/>
          <w:sz w:val="26"/>
        </w:rPr>
        <w:t xml:space="preserve"> </w:t>
      </w:r>
      <w:r>
        <w:rPr>
          <w:sz w:val="26"/>
        </w:rPr>
        <w:t>и</w:t>
      </w:r>
      <w:r>
        <w:rPr>
          <w:spacing w:val="1"/>
          <w:sz w:val="26"/>
        </w:rPr>
        <w:t xml:space="preserve"> </w:t>
      </w:r>
      <w:r>
        <w:rPr>
          <w:sz w:val="26"/>
        </w:rPr>
        <w:t>использовать</w:t>
      </w:r>
      <w:r>
        <w:rPr>
          <w:spacing w:val="66"/>
          <w:sz w:val="26"/>
        </w:rPr>
        <w:t xml:space="preserve"> </w:t>
      </w:r>
      <w:r>
        <w:rPr>
          <w:sz w:val="26"/>
        </w:rPr>
        <w:t>изученные</w:t>
      </w:r>
      <w:r>
        <w:rPr>
          <w:spacing w:val="66"/>
          <w:sz w:val="26"/>
        </w:rPr>
        <w:t xml:space="preserve"> </w:t>
      </w:r>
      <w:r>
        <w:rPr>
          <w:sz w:val="26"/>
        </w:rPr>
        <w:t>алгоритмы</w:t>
      </w:r>
      <w:r>
        <w:rPr>
          <w:spacing w:val="1"/>
          <w:sz w:val="26"/>
        </w:rPr>
        <w:t xml:space="preserve"> </w:t>
      </w:r>
      <w:r>
        <w:rPr>
          <w:sz w:val="26"/>
        </w:rPr>
        <w:t>(вычислений,</w:t>
      </w:r>
      <w:r>
        <w:rPr>
          <w:spacing w:val="3"/>
          <w:sz w:val="26"/>
        </w:rPr>
        <w:t xml:space="preserve"> </w:t>
      </w:r>
      <w:r>
        <w:rPr>
          <w:sz w:val="26"/>
        </w:rPr>
        <w:t>измерений)</w:t>
      </w:r>
      <w:r>
        <w:rPr>
          <w:spacing w:val="2"/>
          <w:sz w:val="26"/>
        </w:rPr>
        <w:t xml:space="preserve"> </w:t>
      </w:r>
      <w:r>
        <w:rPr>
          <w:sz w:val="26"/>
        </w:rPr>
        <w:t>в</w:t>
      </w:r>
      <w:r>
        <w:rPr>
          <w:spacing w:val="2"/>
          <w:sz w:val="26"/>
        </w:rPr>
        <w:t xml:space="preserve"> </w:t>
      </w:r>
      <w:r>
        <w:rPr>
          <w:sz w:val="26"/>
        </w:rPr>
        <w:t>учебных</w:t>
      </w:r>
      <w:r>
        <w:rPr>
          <w:spacing w:val="1"/>
          <w:sz w:val="26"/>
        </w:rPr>
        <w:t xml:space="preserve"> </w:t>
      </w:r>
      <w:r>
        <w:rPr>
          <w:sz w:val="26"/>
        </w:rPr>
        <w:t>ситуациях;</w:t>
      </w:r>
    </w:p>
    <w:p w:rsidR="00DF43CF" w:rsidRDefault="00E80A09" w:rsidP="00DD42E4">
      <w:pPr>
        <w:pStyle w:val="a5"/>
        <w:numPr>
          <w:ilvl w:val="0"/>
          <w:numId w:val="97"/>
        </w:numPr>
        <w:tabs>
          <w:tab w:val="left" w:pos="1420"/>
        </w:tabs>
        <w:ind w:right="412" w:firstLine="706"/>
        <w:jc w:val="both"/>
        <w:rPr>
          <w:sz w:val="26"/>
        </w:rPr>
      </w:pPr>
      <w:r>
        <w:rPr>
          <w:sz w:val="26"/>
        </w:rPr>
        <w:t>овладение</w:t>
      </w:r>
      <w:r>
        <w:rPr>
          <w:spacing w:val="1"/>
          <w:sz w:val="26"/>
        </w:rPr>
        <w:t xml:space="preserve"> </w:t>
      </w:r>
      <w:r>
        <w:rPr>
          <w:sz w:val="26"/>
        </w:rPr>
        <w:t>элементами</w:t>
      </w:r>
      <w:r>
        <w:rPr>
          <w:spacing w:val="1"/>
          <w:sz w:val="26"/>
        </w:rPr>
        <w:t xml:space="preserve"> </w:t>
      </w:r>
      <w:r>
        <w:rPr>
          <w:sz w:val="26"/>
        </w:rPr>
        <w:t>математической</w:t>
      </w:r>
      <w:r>
        <w:rPr>
          <w:spacing w:val="1"/>
          <w:sz w:val="26"/>
        </w:rPr>
        <w:t xml:space="preserve"> </w:t>
      </w:r>
      <w:r>
        <w:rPr>
          <w:sz w:val="26"/>
        </w:rPr>
        <w:t>речи:</w:t>
      </w:r>
      <w:r>
        <w:rPr>
          <w:spacing w:val="1"/>
          <w:sz w:val="26"/>
        </w:rPr>
        <w:t xml:space="preserve"> </w:t>
      </w:r>
      <w:r>
        <w:rPr>
          <w:sz w:val="26"/>
        </w:rPr>
        <w:t>умения</w:t>
      </w:r>
      <w:r>
        <w:rPr>
          <w:spacing w:val="1"/>
          <w:sz w:val="26"/>
        </w:rPr>
        <w:t xml:space="preserve"> </w:t>
      </w:r>
      <w:r>
        <w:rPr>
          <w:sz w:val="26"/>
        </w:rPr>
        <w:t>формулировать</w:t>
      </w:r>
      <w:r>
        <w:rPr>
          <w:spacing w:val="1"/>
          <w:sz w:val="26"/>
        </w:rPr>
        <w:t xml:space="preserve"> </w:t>
      </w:r>
      <w:r>
        <w:rPr>
          <w:sz w:val="26"/>
        </w:rPr>
        <w:t>утверждение</w:t>
      </w:r>
      <w:r>
        <w:rPr>
          <w:spacing w:val="1"/>
          <w:sz w:val="26"/>
        </w:rPr>
        <w:t xml:space="preserve"> </w:t>
      </w:r>
      <w:r>
        <w:rPr>
          <w:sz w:val="26"/>
        </w:rPr>
        <w:t>(вывод,</w:t>
      </w:r>
      <w:r>
        <w:rPr>
          <w:spacing w:val="1"/>
          <w:sz w:val="26"/>
        </w:rPr>
        <w:t xml:space="preserve"> </w:t>
      </w:r>
      <w:r>
        <w:rPr>
          <w:sz w:val="26"/>
        </w:rPr>
        <w:t>правило),</w:t>
      </w:r>
      <w:r>
        <w:rPr>
          <w:spacing w:val="1"/>
          <w:sz w:val="26"/>
        </w:rPr>
        <w:t xml:space="preserve"> </w:t>
      </w:r>
      <w:r>
        <w:rPr>
          <w:sz w:val="26"/>
        </w:rPr>
        <w:t>строить</w:t>
      </w:r>
      <w:r>
        <w:rPr>
          <w:spacing w:val="1"/>
          <w:sz w:val="26"/>
        </w:rPr>
        <w:t xml:space="preserve"> </w:t>
      </w:r>
      <w:r>
        <w:rPr>
          <w:sz w:val="26"/>
        </w:rPr>
        <w:t>логические</w:t>
      </w:r>
      <w:r>
        <w:rPr>
          <w:spacing w:val="1"/>
          <w:sz w:val="26"/>
        </w:rPr>
        <w:t xml:space="preserve"> </w:t>
      </w:r>
      <w:r>
        <w:rPr>
          <w:sz w:val="26"/>
        </w:rPr>
        <w:t>рассуждения</w:t>
      </w:r>
      <w:r>
        <w:rPr>
          <w:spacing w:val="1"/>
          <w:sz w:val="26"/>
        </w:rPr>
        <w:t xml:space="preserve"> </w:t>
      </w:r>
      <w:r>
        <w:rPr>
          <w:sz w:val="26"/>
        </w:rPr>
        <w:t>(одно-</w:t>
      </w:r>
      <w:r>
        <w:rPr>
          <w:spacing w:val="1"/>
          <w:sz w:val="26"/>
        </w:rPr>
        <w:t xml:space="preserve"> </w:t>
      </w:r>
      <w:r>
        <w:rPr>
          <w:sz w:val="26"/>
        </w:rPr>
        <w:t>двухшаговые)</w:t>
      </w:r>
      <w:r>
        <w:rPr>
          <w:spacing w:val="-1"/>
          <w:sz w:val="26"/>
        </w:rPr>
        <w:t xml:space="preserve"> </w:t>
      </w:r>
      <w:r>
        <w:rPr>
          <w:sz w:val="26"/>
        </w:rPr>
        <w:t>с использованием</w:t>
      </w:r>
      <w:r>
        <w:rPr>
          <w:spacing w:val="-1"/>
          <w:sz w:val="26"/>
        </w:rPr>
        <w:t xml:space="preserve"> </w:t>
      </w:r>
      <w:r>
        <w:rPr>
          <w:sz w:val="26"/>
        </w:rPr>
        <w:t>связок</w:t>
      </w:r>
      <w:r>
        <w:rPr>
          <w:spacing w:val="-3"/>
          <w:sz w:val="26"/>
        </w:rPr>
        <w:t xml:space="preserve"> </w:t>
      </w:r>
      <w:r>
        <w:rPr>
          <w:sz w:val="26"/>
        </w:rPr>
        <w:t>"если ...,</w:t>
      </w:r>
      <w:r>
        <w:rPr>
          <w:spacing w:val="-3"/>
          <w:sz w:val="26"/>
        </w:rPr>
        <w:t xml:space="preserve"> </w:t>
      </w:r>
      <w:r>
        <w:rPr>
          <w:sz w:val="26"/>
        </w:rPr>
        <w:t>то</w:t>
      </w:r>
      <w:r>
        <w:rPr>
          <w:spacing w:val="-5"/>
          <w:sz w:val="26"/>
        </w:rPr>
        <w:t xml:space="preserve"> </w:t>
      </w:r>
      <w:r>
        <w:rPr>
          <w:sz w:val="26"/>
        </w:rPr>
        <w:t>...",</w:t>
      </w:r>
      <w:r>
        <w:rPr>
          <w:spacing w:val="-4"/>
          <w:sz w:val="26"/>
        </w:rPr>
        <w:t xml:space="preserve"> </w:t>
      </w:r>
      <w:r>
        <w:rPr>
          <w:sz w:val="26"/>
        </w:rPr>
        <w:t>"и",</w:t>
      </w:r>
      <w:r>
        <w:rPr>
          <w:spacing w:val="2"/>
          <w:sz w:val="26"/>
        </w:rPr>
        <w:t xml:space="preserve"> </w:t>
      </w:r>
      <w:r>
        <w:rPr>
          <w:sz w:val="26"/>
        </w:rPr>
        <w:t>"все",</w:t>
      </w:r>
      <w:r>
        <w:rPr>
          <w:spacing w:val="2"/>
          <w:sz w:val="26"/>
        </w:rPr>
        <w:t xml:space="preserve"> </w:t>
      </w:r>
      <w:r>
        <w:rPr>
          <w:sz w:val="26"/>
        </w:rPr>
        <w:t>"некоторые";</w:t>
      </w:r>
    </w:p>
    <w:p w:rsidR="00DF43CF" w:rsidRDefault="00E80A09" w:rsidP="00DD42E4">
      <w:pPr>
        <w:pStyle w:val="a5"/>
        <w:numPr>
          <w:ilvl w:val="0"/>
          <w:numId w:val="97"/>
        </w:numPr>
        <w:tabs>
          <w:tab w:val="left" w:pos="1506"/>
        </w:tabs>
        <w:ind w:right="409" w:firstLine="706"/>
        <w:jc w:val="both"/>
        <w:rPr>
          <w:sz w:val="26"/>
        </w:rPr>
      </w:pPr>
      <w:r>
        <w:rPr>
          <w:sz w:val="26"/>
        </w:rPr>
        <w:t>приобретение</w:t>
      </w:r>
      <w:r>
        <w:rPr>
          <w:spacing w:val="1"/>
          <w:sz w:val="26"/>
        </w:rPr>
        <w:t xml:space="preserve"> </w:t>
      </w:r>
      <w:r>
        <w:rPr>
          <w:sz w:val="26"/>
        </w:rPr>
        <w:t>опыта</w:t>
      </w:r>
      <w:r>
        <w:rPr>
          <w:spacing w:val="1"/>
          <w:sz w:val="26"/>
        </w:rPr>
        <w:t xml:space="preserve"> </w:t>
      </w:r>
      <w:r>
        <w:rPr>
          <w:sz w:val="26"/>
        </w:rPr>
        <w:t>работы</w:t>
      </w:r>
      <w:r>
        <w:rPr>
          <w:spacing w:val="1"/>
          <w:sz w:val="26"/>
        </w:rPr>
        <w:t xml:space="preserve"> </w:t>
      </w:r>
      <w:r>
        <w:rPr>
          <w:sz w:val="26"/>
        </w:rPr>
        <w:t>с</w:t>
      </w:r>
      <w:r>
        <w:rPr>
          <w:spacing w:val="1"/>
          <w:sz w:val="26"/>
        </w:rPr>
        <w:t xml:space="preserve"> </w:t>
      </w:r>
      <w:r>
        <w:rPr>
          <w:sz w:val="26"/>
        </w:rPr>
        <w:t>информацией,</w:t>
      </w:r>
      <w:r>
        <w:rPr>
          <w:spacing w:val="1"/>
          <w:sz w:val="26"/>
        </w:rPr>
        <w:t xml:space="preserve"> </w:t>
      </w:r>
      <w:r>
        <w:rPr>
          <w:sz w:val="26"/>
        </w:rPr>
        <w:t>представленной</w:t>
      </w:r>
      <w:r>
        <w:rPr>
          <w:spacing w:val="1"/>
          <w:sz w:val="26"/>
        </w:rPr>
        <w:t xml:space="preserve"> </w:t>
      </w:r>
      <w:r>
        <w:rPr>
          <w:sz w:val="26"/>
        </w:rPr>
        <w:t>в</w:t>
      </w:r>
      <w:r>
        <w:rPr>
          <w:spacing w:val="1"/>
          <w:sz w:val="26"/>
        </w:rPr>
        <w:t xml:space="preserve"> </w:t>
      </w:r>
      <w:r>
        <w:rPr>
          <w:sz w:val="26"/>
        </w:rPr>
        <w:t>графической</w:t>
      </w:r>
      <w:r>
        <w:rPr>
          <w:spacing w:val="1"/>
          <w:sz w:val="26"/>
        </w:rPr>
        <w:t xml:space="preserve"> </w:t>
      </w:r>
      <w:r>
        <w:rPr>
          <w:sz w:val="26"/>
        </w:rPr>
        <w:t>форме</w:t>
      </w:r>
      <w:r>
        <w:rPr>
          <w:spacing w:val="1"/>
          <w:sz w:val="26"/>
        </w:rPr>
        <w:t xml:space="preserve"> </w:t>
      </w:r>
      <w:r>
        <w:rPr>
          <w:sz w:val="26"/>
        </w:rPr>
        <w:t>(простейшие</w:t>
      </w:r>
      <w:r>
        <w:rPr>
          <w:spacing w:val="1"/>
          <w:sz w:val="26"/>
        </w:rPr>
        <w:t xml:space="preserve"> </w:t>
      </w:r>
      <w:r>
        <w:rPr>
          <w:sz w:val="26"/>
        </w:rPr>
        <w:t>таблицы,</w:t>
      </w:r>
      <w:r>
        <w:rPr>
          <w:spacing w:val="1"/>
          <w:sz w:val="26"/>
        </w:rPr>
        <w:t xml:space="preserve"> </w:t>
      </w:r>
      <w:r>
        <w:rPr>
          <w:sz w:val="26"/>
        </w:rPr>
        <w:t>схемы,</w:t>
      </w:r>
      <w:r>
        <w:rPr>
          <w:spacing w:val="1"/>
          <w:sz w:val="26"/>
        </w:rPr>
        <w:t xml:space="preserve"> </w:t>
      </w:r>
      <w:r>
        <w:rPr>
          <w:sz w:val="26"/>
        </w:rPr>
        <w:t>столбчатые</w:t>
      </w:r>
      <w:r>
        <w:rPr>
          <w:spacing w:val="1"/>
          <w:sz w:val="26"/>
        </w:rPr>
        <w:t xml:space="preserve"> </w:t>
      </w:r>
      <w:r>
        <w:rPr>
          <w:sz w:val="26"/>
        </w:rPr>
        <w:t>диаграммы)</w:t>
      </w:r>
      <w:r>
        <w:rPr>
          <w:spacing w:val="1"/>
          <w:sz w:val="26"/>
        </w:rPr>
        <w:t xml:space="preserve"> </w:t>
      </w:r>
      <w:r>
        <w:rPr>
          <w:sz w:val="26"/>
        </w:rPr>
        <w:t>и</w:t>
      </w:r>
      <w:r>
        <w:rPr>
          <w:spacing w:val="1"/>
          <w:sz w:val="26"/>
        </w:rPr>
        <w:t xml:space="preserve"> </w:t>
      </w:r>
      <w:r>
        <w:rPr>
          <w:sz w:val="26"/>
        </w:rPr>
        <w:t>текстовой форме: умения извлекать, анализировать, использовать информацию и</w:t>
      </w:r>
      <w:r>
        <w:rPr>
          <w:spacing w:val="1"/>
          <w:sz w:val="26"/>
        </w:rPr>
        <w:t xml:space="preserve"> </w:t>
      </w:r>
      <w:r>
        <w:rPr>
          <w:sz w:val="26"/>
        </w:rPr>
        <w:t>делать</w:t>
      </w:r>
      <w:r>
        <w:rPr>
          <w:spacing w:val="2"/>
          <w:sz w:val="26"/>
        </w:rPr>
        <w:t xml:space="preserve"> </w:t>
      </w:r>
      <w:r>
        <w:rPr>
          <w:sz w:val="26"/>
        </w:rPr>
        <w:t>выводы,</w:t>
      </w:r>
      <w:r>
        <w:rPr>
          <w:spacing w:val="2"/>
          <w:sz w:val="26"/>
        </w:rPr>
        <w:t xml:space="preserve"> </w:t>
      </w:r>
      <w:r>
        <w:rPr>
          <w:sz w:val="26"/>
        </w:rPr>
        <w:t>заполнять</w:t>
      </w:r>
      <w:r>
        <w:rPr>
          <w:spacing w:val="3"/>
          <w:sz w:val="26"/>
        </w:rPr>
        <w:t xml:space="preserve"> </w:t>
      </w:r>
      <w:r>
        <w:rPr>
          <w:sz w:val="26"/>
        </w:rPr>
        <w:t>готовые</w:t>
      </w:r>
      <w:r>
        <w:rPr>
          <w:spacing w:val="1"/>
          <w:sz w:val="26"/>
        </w:rPr>
        <w:t xml:space="preserve"> </w:t>
      </w:r>
      <w:r>
        <w:rPr>
          <w:sz w:val="26"/>
        </w:rPr>
        <w:t>формы</w:t>
      </w:r>
      <w:r>
        <w:rPr>
          <w:spacing w:val="-1"/>
          <w:sz w:val="26"/>
        </w:rPr>
        <w:t xml:space="preserve"> </w:t>
      </w:r>
      <w:r>
        <w:rPr>
          <w:sz w:val="26"/>
        </w:rPr>
        <w:t>данными;</w:t>
      </w:r>
    </w:p>
    <w:p w:rsidR="00A341E3" w:rsidRDefault="00E80A09" w:rsidP="00DD42E4">
      <w:pPr>
        <w:pStyle w:val="a5"/>
        <w:numPr>
          <w:ilvl w:val="0"/>
          <w:numId w:val="97"/>
        </w:numPr>
        <w:tabs>
          <w:tab w:val="left" w:pos="1314"/>
        </w:tabs>
        <w:ind w:right="407" w:firstLine="706"/>
        <w:jc w:val="both"/>
        <w:rPr>
          <w:sz w:val="26"/>
        </w:rPr>
      </w:pPr>
      <w:r>
        <w:rPr>
          <w:sz w:val="26"/>
        </w:rPr>
        <w:t>использование начальных математических знаний при решении учебных и</w:t>
      </w:r>
      <w:r>
        <w:rPr>
          <w:spacing w:val="-62"/>
          <w:sz w:val="26"/>
        </w:rPr>
        <w:t xml:space="preserve"> </w:t>
      </w:r>
      <w:r>
        <w:rPr>
          <w:sz w:val="26"/>
        </w:rPr>
        <w:t>практических</w:t>
      </w:r>
      <w:r>
        <w:rPr>
          <w:spacing w:val="1"/>
          <w:sz w:val="26"/>
        </w:rPr>
        <w:t xml:space="preserve"> </w:t>
      </w:r>
      <w:r>
        <w:rPr>
          <w:sz w:val="26"/>
        </w:rPr>
        <w:t>задач</w:t>
      </w:r>
      <w:r>
        <w:rPr>
          <w:spacing w:val="1"/>
          <w:sz w:val="26"/>
        </w:rPr>
        <w:t xml:space="preserve"> </w:t>
      </w:r>
      <w:r>
        <w:rPr>
          <w:sz w:val="26"/>
        </w:rPr>
        <w:t>и</w:t>
      </w:r>
      <w:r>
        <w:rPr>
          <w:spacing w:val="1"/>
          <w:sz w:val="26"/>
        </w:rPr>
        <w:t xml:space="preserve"> </w:t>
      </w:r>
      <w:r>
        <w:rPr>
          <w:sz w:val="26"/>
        </w:rPr>
        <w:t>в</w:t>
      </w:r>
      <w:r>
        <w:rPr>
          <w:spacing w:val="1"/>
          <w:sz w:val="26"/>
        </w:rPr>
        <w:t xml:space="preserve"> </w:t>
      </w:r>
      <w:r>
        <w:rPr>
          <w:sz w:val="26"/>
        </w:rPr>
        <w:t>повседневных</w:t>
      </w:r>
      <w:r>
        <w:rPr>
          <w:spacing w:val="1"/>
          <w:sz w:val="26"/>
        </w:rPr>
        <w:t xml:space="preserve"> </w:t>
      </w:r>
      <w:r>
        <w:rPr>
          <w:sz w:val="26"/>
        </w:rPr>
        <w:t>ситуациях</w:t>
      </w:r>
      <w:r>
        <w:rPr>
          <w:spacing w:val="1"/>
          <w:sz w:val="26"/>
        </w:rPr>
        <w:t xml:space="preserve"> </w:t>
      </w:r>
      <w:r>
        <w:rPr>
          <w:sz w:val="26"/>
        </w:rPr>
        <w:t>для</w:t>
      </w:r>
      <w:r>
        <w:rPr>
          <w:spacing w:val="1"/>
          <w:sz w:val="26"/>
        </w:rPr>
        <w:t xml:space="preserve"> </w:t>
      </w:r>
      <w:r>
        <w:rPr>
          <w:sz w:val="26"/>
        </w:rPr>
        <w:t>описания</w:t>
      </w:r>
      <w:r>
        <w:rPr>
          <w:spacing w:val="1"/>
          <w:sz w:val="26"/>
        </w:rPr>
        <w:t xml:space="preserve"> </w:t>
      </w:r>
      <w:r>
        <w:rPr>
          <w:sz w:val="26"/>
        </w:rPr>
        <w:t>и</w:t>
      </w:r>
      <w:r>
        <w:rPr>
          <w:spacing w:val="1"/>
          <w:sz w:val="26"/>
        </w:rPr>
        <w:t xml:space="preserve"> </w:t>
      </w:r>
      <w:r>
        <w:rPr>
          <w:sz w:val="26"/>
        </w:rPr>
        <w:t>объяснения</w:t>
      </w:r>
      <w:r>
        <w:rPr>
          <w:spacing w:val="1"/>
          <w:sz w:val="26"/>
        </w:rPr>
        <w:t xml:space="preserve"> </w:t>
      </w:r>
      <w:r>
        <w:rPr>
          <w:sz w:val="26"/>
        </w:rPr>
        <w:t>окружающих</w:t>
      </w:r>
      <w:r>
        <w:rPr>
          <w:spacing w:val="1"/>
          <w:sz w:val="26"/>
        </w:rPr>
        <w:t xml:space="preserve"> </w:t>
      </w:r>
      <w:r>
        <w:rPr>
          <w:sz w:val="26"/>
        </w:rPr>
        <w:t>предметов,</w:t>
      </w:r>
      <w:r>
        <w:rPr>
          <w:spacing w:val="1"/>
          <w:sz w:val="26"/>
        </w:rPr>
        <w:t xml:space="preserve"> </w:t>
      </w:r>
      <w:r>
        <w:rPr>
          <w:sz w:val="26"/>
        </w:rPr>
        <w:t>процессов</w:t>
      </w:r>
      <w:r>
        <w:rPr>
          <w:spacing w:val="1"/>
          <w:sz w:val="26"/>
        </w:rPr>
        <w:t xml:space="preserve"> </w:t>
      </w:r>
      <w:r>
        <w:rPr>
          <w:sz w:val="26"/>
        </w:rPr>
        <w:t>и</w:t>
      </w:r>
      <w:r>
        <w:rPr>
          <w:spacing w:val="1"/>
          <w:sz w:val="26"/>
        </w:rPr>
        <w:t xml:space="preserve"> </w:t>
      </w:r>
      <w:r>
        <w:rPr>
          <w:sz w:val="26"/>
        </w:rPr>
        <w:t>явлений,</w:t>
      </w:r>
      <w:r>
        <w:rPr>
          <w:spacing w:val="1"/>
          <w:sz w:val="26"/>
        </w:rPr>
        <w:t xml:space="preserve"> </w:t>
      </w:r>
      <w:r>
        <w:rPr>
          <w:sz w:val="26"/>
        </w:rPr>
        <w:t>оценки</w:t>
      </w:r>
      <w:r>
        <w:rPr>
          <w:spacing w:val="1"/>
          <w:sz w:val="26"/>
        </w:rPr>
        <w:t xml:space="preserve"> </w:t>
      </w:r>
      <w:r>
        <w:rPr>
          <w:sz w:val="26"/>
        </w:rPr>
        <w:t>их</w:t>
      </w:r>
      <w:r>
        <w:rPr>
          <w:spacing w:val="1"/>
          <w:sz w:val="26"/>
        </w:rPr>
        <w:t xml:space="preserve"> </w:t>
      </w:r>
      <w:r>
        <w:rPr>
          <w:sz w:val="26"/>
        </w:rPr>
        <w:t>количественных</w:t>
      </w:r>
      <w:r>
        <w:rPr>
          <w:spacing w:val="1"/>
          <w:sz w:val="26"/>
        </w:rPr>
        <w:t xml:space="preserve"> </w:t>
      </w:r>
      <w:r>
        <w:rPr>
          <w:sz w:val="26"/>
        </w:rPr>
        <w:t>и</w:t>
      </w:r>
      <w:r>
        <w:rPr>
          <w:spacing w:val="1"/>
          <w:sz w:val="26"/>
        </w:rPr>
        <w:t xml:space="preserve"> </w:t>
      </w:r>
      <w:r>
        <w:rPr>
          <w:sz w:val="26"/>
        </w:rPr>
        <w:t>пространственных</w:t>
      </w:r>
      <w:r>
        <w:rPr>
          <w:spacing w:val="-2"/>
          <w:sz w:val="26"/>
        </w:rPr>
        <w:t xml:space="preserve"> </w:t>
      </w:r>
      <w:r>
        <w:rPr>
          <w:sz w:val="26"/>
        </w:rPr>
        <w:t>отношений,</w:t>
      </w:r>
      <w:r>
        <w:rPr>
          <w:spacing w:val="-4"/>
          <w:sz w:val="26"/>
        </w:rPr>
        <w:t xml:space="preserve"> </w:t>
      </w:r>
      <w:r>
        <w:rPr>
          <w:sz w:val="26"/>
        </w:rPr>
        <w:t>в том</w:t>
      </w:r>
      <w:r>
        <w:rPr>
          <w:spacing w:val="-6"/>
          <w:sz w:val="26"/>
        </w:rPr>
        <w:t xml:space="preserve"> </w:t>
      </w:r>
      <w:r>
        <w:rPr>
          <w:sz w:val="26"/>
        </w:rPr>
        <w:t>числе</w:t>
      </w:r>
      <w:r>
        <w:rPr>
          <w:spacing w:val="-6"/>
          <w:sz w:val="26"/>
        </w:rPr>
        <w:t xml:space="preserve"> </w:t>
      </w:r>
      <w:r>
        <w:rPr>
          <w:sz w:val="26"/>
        </w:rPr>
        <w:t>в</w:t>
      </w:r>
      <w:r>
        <w:rPr>
          <w:spacing w:val="1"/>
          <w:sz w:val="26"/>
        </w:rPr>
        <w:t xml:space="preserve"> </w:t>
      </w:r>
      <w:r>
        <w:rPr>
          <w:sz w:val="26"/>
        </w:rPr>
        <w:t>сфере</w:t>
      </w:r>
      <w:r>
        <w:rPr>
          <w:spacing w:val="-1"/>
          <w:sz w:val="26"/>
        </w:rPr>
        <w:t xml:space="preserve"> </w:t>
      </w:r>
      <w:r>
        <w:rPr>
          <w:sz w:val="26"/>
        </w:rPr>
        <w:t>личных</w:t>
      </w:r>
      <w:r>
        <w:rPr>
          <w:spacing w:val="-2"/>
          <w:sz w:val="26"/>
        </w:rPr>
        <w:t xml:space="preserve"> </w:t>
      </w:r>
      <w:r>
        <w:rPr>
          <w:sz w:val="26"/>
        </w:rPr>
        <w:t>и</w:t>
      </w:r>
      <w:r>
        <w:rPr>
          <w:spacing w:val="-1"/>
          <w:sz w:val="26"/>
        </w:rPr>
        <w:t xml:space="preserve"> </w:t>
      </w:r>
      <w:r>
        <w:rPr>
          <w:sz w:val="26"/>
        </w:rPr>
        <w:t>семейных</w:t>
      </w:r>
      <w:r>
        <w:rPr>
          <w:spacing w:val="-1"/>
          <w:sz w:val="26"/>
        </w:rPr>
        <w:t xml:space="preserve"> </w:t>
      </w:r>
      <w:r>
        <w:rPr>
          <w:sz w:val="26"/>
        </w:rPr>
        <w:t>финансов.</w:t>
      </w:r>
    </w:p>
    <w:p w:rsidR="00A341E3" w:rsidRDefault="00A341E3" w:rsidP="00A341E3">
      <w:pPr>
        <w:pStyle w:val="a5"/>
        <w:tabs>
          <w:tab w:val="left" w:pos="1314"/>
        </w:tabs>
        <w:ind w:left="1025" w:right="407" w:firstLine="0"/>
        <w:jc w:val="left"/>
        <w:rPr>
          <w:sz w:val="26"/>
        </w:rPr>
      </w:pPr>
    </w:p>
    <w:p w:rsidR="00DF43CF" w:rsidRPr="00A341E3" w:rsidRDefault="00A341E3" w:rsidP="00A341E3">
      <w:pPr>
        <w:pStyle w:val="a5"/>
        <w:tabs>
          <w:tab w:val="left" w:pos="1314"/>
        </w:tabs>
        <w:ind w:left="284" w:right="407" w:firstLine="0"/>
        <w:rPr>
          <w:sz w:val="26"/>
        </w:rPr>
      </w:pPr>
      <w:r>
        <w:rPr>
          <w:sz w:val="26"/>
        </w:rPr>
        <w:t xml:space="preserve">                     </w:t>
      </w:r>
      <w:r w:rsidR="00E80A09" w:rsidRPr="00A341E3">
        <w:rPr>
          <w:sz w:val="26"/>
        </w:rPr>
        <w:t xml:space="preserve">Предметные результаты по учебному предмету </w:t>
      </w:r>
      <w:r w:rsidR="00E80A09" w:rsidRPr="00A341E3">
        <w:rPr>
          <w:b/>
          <w:sz w:val="26"/>
        </w:rPr>
        <w:t>"Окружающий мир"</w:t>
      </w:r>
      <w:r>
        <w:rPr>
          <w:b/>
          <w:spacing w:val="1"/>
          <w:sz w:val="26"/>
        </w:rPr>
        <w:t xml:space="preserve"> </w:t>
      </w:r>
      <w:r w:rsidR="00E80A09" w:rsidRPr="00A341E3">
        <w:rPr>
          <w:sz w:val="26"/>
        </w:rPr>
        <w:t xml:space="preserve">предметной области </w:t>
      </w:r>
      <w:r w:rsidR="00E80A09" w:rsidRPr="00A341E3">
        <w:rPr>
          <w:b/>
          <w:sz w:val="26"/>
        </w:rPr>
        <w:t>"Обществознание и естествознание (окружающий мир)"</w:t>
      </w:r>
      <w:r w:rsidR="00E80A09" w:rsidRPr="00A341E3">
        <w:rPr>
          <w:b/>
          <w:spacing w:val="1"/>
          <w:sz w:val="26"/>
        </w:rPr>
        <w:t xml:space="preserve"> </w:t>
      </w:r>
      <w:r w:rsidR="00E80A09" w:rsidRPr="00A341E3">
        <w:rPr>
          <w:sz w:val="26"/>
        </w:rPr>
        <w:t>должны обеспечивать:</w:t>
      </w:r>
    </w:p>
    <w:p w:rsidR="00DF43CF" w:rsidRDefault="00E80A09" w:rsidP="00DD42E4">
      <w:pPr>
        <w:pStyle w:val="a5"/>
        <w:numPr>
          <w:ilvl w:val="0"/>
          <w:numId w:val="96"/>
        </w:numPr>
        <w:tabs>
          <w:tab w:val="left" w:pos="1343"/>
        </w:tabs>
        <w:spacing w:before="1"/>
        <w:ind w:right="414" w:firstLine="706"/>
        <w:jc w:val="both"/>
        <w:rPr>
          <w:sz w:val="26"/>
        </w:rPr>
      </w:pPr>
      <w:r>
        <w:rPr>
          <w:sz w:val="26"/>
        </w:rPr>
        <w:t>сформированность уважительного отношения к своей семье и семейным</w:t>
      </w:r>
      <w:r>
        <w:rPr>
          <w:spacing w:val="1"/>
          <w:sz w:val="26"/>
        </w:rPr>
        <w:t xml:space="preserve"> </w:t>
      </w:r>
      <w:r>
        <w:rPr>
          <w:sz w:val="26"/>
        </w:rPr>
        <w:t>традициям, Организации, родному краю, России, ее истории и культуре, природе;</w:t>
      </w:r>
      <w:r>
        <w:rPr>
          <w:spacing w:val="1"/>
          <w:sz w:val="26"/>
        </w:rPr>
        <w:t xml:space="preserve"> </w:t>
      </w:r>
      <w:r>
        <w:rPr>
          <w:sz w:val="26"/>
        </w:rPr>
        <w:t>чувства гордости</w:t>
      </w:r>
      <w:r>
        <w:rPr>
          <w:spacing w:val="1"/>
          <w:sz w:val="26"/>
        </w:rPr>
        <w:t xml:space="preserve"> </w:t>
      </w:r>
      <w:r>
        <w:rPr>
          <w:sz w:val="26"/>
        </w:rPr>
        <w:t>за</w:t>
      </w:r>
      <w:r>
        <w:rPr>
          <w:spacing w:val="1"/>
          <w:sz w:val="26"/>
        </w:rPr>
        <w:t xml:space="preserve"> </w:t>
      </w:r>
      <w:r>
        <w:rPr>
          <w:sz w:val="26"/>
        </w:rPr>
        <w:t>национальные</w:t>
      </w:r>
      <w:r>
        <w:rPr>
          <w:spacing w:val="1"/>
          <w:sz w:val="26"/>
        </w:rPr>
        <w:t xml:space="preserve"> </w:t>
      </w:r>
      <w:r>
        <w:rPr>
          <w:sz w:val="26"/>
        </w:rPr>
        <w:t>свершения,</w:t>
      </w:r>
      <w:r>
        <w:rPr>
          <w:spacing w:val="2"/>
          <w:sz w:val="26"/>
        </w:rPr>
        <w:t xml:space="preserve"> </w:t>
      </w:r>
      <w:r>
        <w:rPr>
          <w:sz w:val="26"/>
        </w:rPr>
        <w:t>открытия,</w:t>
      </w:r>
      <w:r>
        <w:rPr>
          <w:spacing w:val="-2"/>
          <w:sz w:val="26"/>
        </w:rPr>
        <w:t xml:space="preserve"> </w:t>
      </w:r>
      <w:r>
        <w:rPr>
          <w:sz w:val="26"/>
        </w:rPr>
        <w:t>победы;</w:t>
      </w:r>
    </w:p>
    <w:p w:rsidR="00DF43CF" w:rsidRDefault="00DF43CF">
      <w:pPr>
        <w:jc w:val="both"/>
        <w:rPr>
          <w:sz w:val="26"/>
        </w:rPr>
        <w:sectPr w:rsidR="00DF43CF">
          <w:headerReference w:type="default" r:id="rId34"/>
          <w:footerReference w:type="default" r:id="rId35"/>
          <w:pgSz w:w="11910" w:h="16390"/>
          <w:pgMar w:top="1160" w:right="440" w:bottom="280" w:left="1380" w:header="766" w:footer="0" w:gutter="0"/>
          <w:cols w:space="720"/>
        </w:sectPr>
      </w:pPr>
    </w:p>
    <w:p w:rsidR="00DF43CF" w:rsidRDefault="00E80A09" w:rsidP="00DD42E4">
      <w:pPr>
        <w:pStyle w:val="a5"/>
        <w:numPr>
          <w:ilvl w:val="0"/>
          <w:numId w:val="96"/>
        </w:numPr>
        <w:tabs>
          <w:tab w:val="left" w:pos="1343"/>
        </w:tabs>
        <w:spacing w:before="88"/>
        <w:ind w:right="411" w:firstLine="706"/>
        <w:jc w:val="both"/>
        <w:rPr>
          <w:sz w:val="26"/>
        </w:rPr>
      </w:pPr>
      <w:r>
        <w:rPr>
          <w:sz w:val="26"/>
        </w:rPr>
        <w:lastRenderedPageBreak/>
        <w:t>первоначальные представления о природных и социальных объектах как</w:t>
      </w:r>
      <w:r>
        <w:rPr>
          <w:spacing w:val="1"/>
          <w:sz w:val="26"/>
        </w:rPr>
        <w:t xml:space="preserve"> </w:t>
      </w:r>
      <w:r>
        <w:rPr>
          <w:sz w:val="26"/>
        </w:rPr>
        <w:t>компонентах единого мира, о многообразии объектов и явлений природы; связи</w:t>
      </w:r>
      <w:r>
        <w:rPr>
          <w:spacing w:val="1"/>
          <w:sz w:val="26"/>
        </w:rPr>
        <w:t xml:space="preserve"> </w:t>
      </w:r>
      <w:r>
        <w:rPr>
          <w:sz w:val="26"/>
        </w:rPr>
        <w:t>мира</w:t>
      </w:r>
      <w:r>
        <w:rPr>
          <w:spacing w:val="1"/>
          <w:sz w:val="26"/>
        </w:rPr>
        <w:t xml:space="preserve"> </w:t>
      </w:r>
      <w:r>
        <w:rPr>
          <w:sz w:val="26"/>
        </w:rPr>
        <w:t>живой</w:t>
      </w:r>
      <w:r>
        <w:rPr>
          <w:spacing w:val="1"/>
          <w:sz w:val="26"/>
        </w:rPr>
        <w:t xml:space="preserve"> </w:t>
      </w:r>
      <w:r>
        <w:rPr>
          <w:sz w:val="26"/>
        </w:rPr>
        <w:t>и</w:t>
      </w:r>
      <w:r>
        <w:rPr>
          <w:spacing w:val="1"/>
          <w:sz w:val="26"/>
        </w:rPr>
        <w:t xml:space="preserve"> </w:t>
      </w:r>
      <w:r>
        <w:rPr>
          <w:sz w:val="26"/>
        </w:rPr>
        <w:t>неживой</w:t>
      </w:r>
      <w:r>
        <w:rPr>
          <w:spacing w:val="1"/>
          <w:sz w:val="26"/>
        </w:rPr>
        <w:t xml:space="preserve"> </w:t>
      </w:r>
      <w:r>
        <w:rPr>
          <w:sz w:val="26"/>
        </w:rPr>
        <w:t>природы;</w:t>
      </w:r>
      <w:r>
        <w:rPr>
          <w:spacing w:val="1"/>
          <w:sz w:val="26"/>
        </w:rPr>
        <w:t xml:space="preserve"> </w:t>
      </w:r>
      <w:r>
        <w:rPr>
          <w:sz w:val="26"/>
        </w:rPr>
        <w:t>сформированность</w:t>
      </w:r>
      <w:r>
        <w:rPr>
          <w:spacing w:val="1"/>
          <w:sz w:val="26"/>
        </w:rPr>
        <w:t xml:space="preserve"> </w:t>
      </w:r>
      <w:r>
        <w:rPr>
          <w:sz w:val="26"/>
        </w:rPr>
        <w:t>основ</w:t>
      </w:r>
      <w:r>
        <w:rPr>
          <w:spacing w:val="1"/>
          <w:sz w:val="26"/>
        </w:rPr>
        <w:t xml:space="preserve"> </w:t>
      </w:r>
      <w:r>
        <w:rPr>
          <w:sz w:val="26"/>
        </w:rPr>
        <w:t>рационального</w:t>
      </w:r>
      <w:r>
        <w:rPr>
          <w:spacing w:val="1"/>
          <w:sz w:val="26"/>
        </w:rPr>
        <w:t xml:space="preserve"> </w:t>
      </w:r>
      <w:r>
        <w:rPr>
          <w:sz w:val="26"/>
        </w:rPr>
        <w:t>поведения</w:t>
      </w:r>
      <w:r>
        <w:rPr>
          <w:spacing w:val="1"/>
          <w:sz w:val="26"/>
        </w:rPr>
        <w:t xml:space="preserve"> </w:t>
      </w:r>
      <w:r>
        <w:rPr>
          <w:sz w:val="26"/>
        </w:rPr>
        <w:t>и</w:t>
      </w:r>
      <w:r>
        <w:rPr>
          <w:spacing w:val="2"/>
          <w:sz w:val="26"/>
        </w:rPr>
        <w:t xml:space="preserve"> </w:t>
      </w:r>
      <w:r>
        <w:rPr>
          <w:sz w:val="26"/>
        </w:rPr>
        <w:t>обоснованного принятия</w:t>
      </w:r>
      <w:r>
        <w:rPr>
          <w:spacing w:val="2"/>
          <w:sz w:val="26"/>
        </w:rPr>
        <w:t xml:space="preserve"> </w:t>
      </w:r>
      <w:r>
        <w:rPr>
          <w:sz w:val="26"/>
        </w:rPr>
        <w:t>решений;</w:t>
      </w:r>
    </w:p>
    <w:p w:rsidR="00DF43CF" w:rsidRDefault="00E80A09" w:rsidP="00DD42E4">
      <w:pPr>
        <w:pStyle w:val="a5"/>
        <w:numPr>
          <w:ilvl w:val="0"/>
          <w:numId w:val="96"/>
        </w:numPr>
        <w:tabs>
          <w:tab w:val="left" w:pos="1372"/>
        </w:tabs>
        <w:ind w:right="412" w:firstLine="706"/>
        <w:jc w:val="both"/>
        <w:rPr>
          <w:sz w:val="26"/>
        </w:rPr>
      </w:pPr>
      <w:r>
        <w:rPr>
          <w:sz w:val="26"/>
        </w:rPr>
        <w:t>первоначальные представления о традициях и обычаях, хозяйственных</w:t>
      </w:r>
      <w:r>
        <w:rPr>
          <w:spacing w:val="1"/>
          <w:sz w:val="26"/>
        </w:rPr>
        <w:t xml:space="preserve"> </w:t>
      </w:r>
      <w:r>
        <w:rPr>
          <w:sz w:val="26"/>
        </w:rPr>
        <w:t>занятиях населения и массовых профессиях родного края, достопримечательностях</w:t>
      </w:r>
      <w:r>
        <w:rPr>
          <w:spacing w:val="-62"/>
          <w:sz w:val="26"/>
        </w:rPr>
        <w:t xml:space="preserve"> </w:t>
      </w:r>
      <w:r>
        <w:rPr>
          <w:sz w:val="26"/>
        </w:rPr>
        <w:t>столицы</w:t>
      </w:r>
      <w:r>
        <w:rPr>
          <w:spacing w:val="1"/>
          <w:sz w:val="26"/>
        </w:rPr>
        <w:t xml:space="preserve"> </w:t>
      </w:r>
      <w:r>
        <w:rPr>
          <w:sz w:val="26"/>
        </w:rPr>
        <w:t>России</w:t>
      </w:r>
      <w:r>
        <w:rPr>
          <w:spacing w:val="1"/>
          <w:sz w:val="26"/>
        </w:rPr>
        <w:t xml:space="preserve"> </w:t>
      </w:r>
      <w:r>
        <w:rPr>
          <w:sz w:val="26"/>
        </w:rPr>
        <w:t>и</w:t>
      </w:r>
      <w:r>
        <w:rPr>
          <w:spacing w:val="1"/>
          <w:sz w:val="26"/>
        </w:rPr>
        <w:t xml:space="preserve"> </w:t>
      </w:r>
      <w:r>
        <w:rPr>
          <w:sz w:val="26"/>
        </w:rPr>
        <w:t>родного</w:t>
      </w:r>
      <w:r>
        <w:rPr>
          <w:spacing w:val="1"/>
          <w:sz w:val="26"/>
        </w:rPr>
        <w:t xml:space="preserve"> </w:t>
      </w:r>
      <w:r>
        <w:rPr>
          <w:sz w:val="26"/>
        </w:rPr>
        <w:t>края,</w:t>
      </w:r>
      <w:r>
        <w:rPr>
          <w:spacing w:val="1"/>
          <w:sz w:val="26"/>
        </w:rPr>
        <w:t xml:space="preserve"> </w:t>
      </w:r>
      <w:r>
        <w:rPr>
          <w:sz w:val="26"/>
        </w:rPr>
        <w:t>наиболее</w:t>
      </w:r>
      <w:r>
        <w:rPr>
          <w:spacing w:val="1"/>
          <w:sz w:val="26"/>
        </w:rPr>
        <w:t xml:space="preserve"> </w:t>
      </w:r>
      <w:r>
        <w:rPr>
          <w:sz w:val="26"/>
        </w:rPr>
        <w:t>значимых</w:t>
      </w:r>
      <w:r>
        <w:rPr>
          <w:spacing w:val="1"/>
          <w:sz w:val="26"/>
        </w:rPr>
        <w:t xml:space="preserve"> </w:t>
      </w:r>
      <w:r>
        <w:rPr>
          <w:sz w:val="26"/>
        </w:rPr>
        <w:t>объектах</w:t>
      </w:r>
      <w:r>
        <w:rPr>
          <w:spacing w:val="1"/>
          <w:sz w:val="26"/>
        </w:rPr>
        <w:t xml:space="preserve"> </w:t>
      </w:r>
      <w:r>
        <w:rPr>
          <w:sz w:val="26"/>
        </w:rPr>
        <w:t>Всемирного</w:t>
      </w:r>
      <w:r>
        <w:rPr>
          <w:spacing w:val="1"/>
          <w:sz w:val="26"/>
        </w:rPr>
        <w:t xml:space="preserve"> </w:t>
      </w:r>
      <w:r>
        <w:rPr>
          <w:sz w:val="26"/>
        </w:rPr>
        <w:t>культурного и природного наследия в России; важнейших для страны и личности</w:t>
      </w:r>
      <w:r>
        <w:rPr>
          <w:spacing w:val="1"/>
          <w:sz w:val="26"/>
        </w:rPr>
        <w:t xml:space="preserve"> </w:t>
      </w:r>
      <w:r>
        <w:rPr>
          <w:sz w:val="26"/>
        </w:rPr>
        <w:t>событиях</w:t>
      </w:r>
      <w:r>
        <w:rPr>
          <w:spacing w:val="1"/>
          <w:sz w:val="26"/>
        </w:rPr>
        <w:t xml:space="preserve"> </w:t>
      </w:r>
      <w:r>
        <w:rPr>
          <w:sz w:val="26"/>
        </w:rPr>
        <w:t>и</w:t>
      </w:r>
      <w:r>
        <w:rPr>
          <w:spacing w:val="1"/>
          <w:sz w:val="26"/>
        </w:rPr>
        <w:t xml:space="preserve"> </w:t>
      </w:r>
      <w:r>
        <w:rPr>
          <w:sz w:val="26"/>
        </w:rPr>
        <w:t>фактах</w:t>
      </w:r>
      <w:r>
        <w:rPr>
          <w:spacing w:val="1"/>
          <w:sz w:val="26"/>
        </w:rPr>
        <w:t xml:space="preserve"> </w:t>
      </w:r>
      <w:r>
        <w:rPr>
          <w:sz w:val="26"/>
        </w:rPr>
        <w:t>прошлого</w:t>
      </w:r>
      <w:r>
        <w:rPr>
          <w:spacing w:val="1"/>
          <w:sz w:val="26"/>
        </w:rPr>
        <w:t xml:space="preserve"> </w:t>
      </w:r>
      <w:r>
        <w:rPr>
          <w:sz w:val="26"/>
        </w:rPr>
        <w:t>и</w:t>
      </w:r>
      <w:r>
        <w:rPr>
          <w:spacing w:val="1"/>
          <w:sz w:val="26"/>
        </w:rPr>
        <w:t xml:space="preserve"> </w:t>
      </w:r>
      <w:r>
        <w:rPr>
          <w:sz w:val="26"/>
        </w:rPr>
        <w:t>настоящего</w:t>
      </w:r>
      <w:r>
        <w:rPr>
          <w:spacing w:val="1"/>
          <w:sz w:val="26"/>
        </w:rPr>
        <w:t xml:space="preserve"> </w:t>
      </w:r>
      <w:r>
        <w:rPr>
          <w:sz w:val="26"/>
        </w:rPr>
        <w:t>России;</w:t>
      </w:r>
      <w:r>
        <w:rPr>
          <w:spacing w:val="1"/>
          <w:sz w:val="26"/>
        </w:rPr>
        <w:t xml:space="preserve"> </w:t>
      </w:r>
      <w:r>
        <w:rPr>
          <w:sz w:val="26"/>
        </w:rPr>
        <w:t>основных</w:t>
      </w:r>
      <w:r>
        <w:rPr>
          <w:spacing w:val="1"/>
          <w:sz w:val="26"/>
        </w:rPr>
        <w:t xml:space="preserve"> </w:t>
      </w:r>
      <w:r>
        <w:rPr>
          <w:sz w:val="26"/>
        </w:rPr>
        <w:t>правах</w:t>
      </w:r>
      <w:r>
        <w:rPr>
          <w:spacing w:val="1"/>
          <w:sz w:val="26"/>
        </w:rPr>
        <w:t xml:space="preserve"> </w:t>
      </w:r>
      <w:r>
        <w:rPr>
          <w:sz w:val="26"/>
        </w:rPr>
        <w:t>и</w:t>
      </w:r>
      <w:r>
        <w:rPr>
          <w:spacing w:val="1"/>
          <w:sz w:val="26"/>
        </w:rPr>
        <w:t xml:space="preserve"> </w:t>
      </w:r>
      <w:r>
        <w:rPr>
          <w:sz w:val="26"/>
        </w:rPr>
        <w:t>обязанностях</w:t>
      </w:r>
      <w:r>
        <w:rPr>
          <w:spacing w:val="1"/>
          <w:sz w:val="26"/>
        </w:rPr>
        <w:t xml:space="preserve"> </w:t>
      </w:r>
      <w:r>
        <w:rPr>
          <w:sz w:val="26"/>
        </w:rPr>
        <w:t>гражданина</w:t>
      </w:r>
      <w:r>
        <w:rPr>
          <w:spacing w:val="2"/>
          <w:sz w:val="26"/>
        </w:rPr>
        <w:t xml:space="preserve"> </w:t>
      </w:r>
      <w:r>
        <w:rPr>
          <w:sz w:val="26"/>
        </w:rPr>
        <w:t>Российской</w:t>
      </w:r>
      <w:r>
        <w:rPr>
          <w:spacing w:val="1"/>
          <w:sz w:val="26"/>
        </w:rPr>
        <w:t xml:space="preserve"> </w:t>
      </w:r>
      <w:r>
        <w:rPr>
          <w:sz w:val="26"/>
        </w:rPr>
        <w:t>Федерации;</w:t>
      </w:r>
    </w:p>
    <w:p w:rsidR="00DF43CF" w:rsidRDefault="00E80A09" w:rsidP="00DD42E4">
      <w:pPr>
        <w:pStyle w:val="a5"/>
        <w:numPr>
          <w:ilvl w:val="0"/>
          <w:numId w:val="96"/>
        </w:numPr>
        <w:tabs>
          <w:tab w:val="left" w:pos="1434"/>
        </w:tabs>
        <w:spacing w:before="2"/>
        <w:ind w:right="414" w:firstLine="706"/>
        <w:jc w:val="both"/>
        <w:rPr>
          <w:sz w:val="26"/>
        </w:rPr>
      </w:pPr>
      <w:r>
        <w:rPr>
          <w:sz w:val="26"/>
        </w:rPr>
        <w:t>развитие</w:t>
      </w:r>
      <w:r>
        <w:rPr>
          <w:spacing w:val="1"/>
          <w:sz w:val="26"/>
        </w:rPr>
        <w:t xml:space="preserve"> </w:t>
      </w:r>
      <w:r>
        <w:rPr>
          <w:sz w:val="26"/>
        </w:rPr>
        <w:t>умений</w:t>
      </w:r>
      <w:r>
        <w:rPr>
          <w:spacing w:val="1"/>
          <w:sz w:val="26"/>
        </w:rPr>
        <w:t xml:space="preserve"> </w:t>
      </w:r>
      <w:r>
        <w:rPr>
          <w:sz w:val="26"/>
        </w:rPr>
        <w:t>описывать,</w:t>
      </w:r>
      <w:r>
        <w:rPr>
          <w:spacing w:val="1"/>
          <w:sz w:val="26"/>
        </w:rPr>
        <w:t xml:space="preserve"> </w:t>
      </w:r>
      <w:r>
        <w:rPr>
          <w:sz w:val="26"/>
        </w:rPr>
        <w:t>сравнивать</w:t>
      </w:r>
      <w:r>
        <w:rPr>
          <w:spacing w:val="1"/>
          <w:sz w:val="26"/>
        </w:rPr>
        <w:t xml:space="preserve"> </w:t>
      </w:r>
      <w:r>
        <w:rPr>
          <w:sz w:val="26"/>
        </w:rPr>
        <w:t>и</w:t>
      </w:r>
      <w:r>
        <w:rPr>
          <w:spacing w:val="1"/>
          <w:sz w:val="26"/>
        </w:rPr>
        <w:t xml:space="preserve"> </w:t>
      </w:r>
      <w:r>
        <w:rPr>
          <w:sz w:val="26"/>
        </w:rPr>
        <w:t>группировать</w:t>
      </w:r>
      <w:r>
        <w:rPr>
          <w:spacing w:val="1"/>
          <w:sz w:val="26"/>
        </w:rPr>
        <w:t xml:space="preserve"> </w:t>
      </w:r>
      <w:r>
        <w:rPr>
          <w:sz w:val="26"/>
        </w:rPr>
        <w:t>изученные</w:t>
      </w:r>
      <w:r>
        <w:rPr>
          <w:spacing w:val="1"/>
          <w:sz w:val="26"/>
        </w:rPr>
        <w:t xml:space="preserve"> </w:t>
      </w:r>
      <w:r>
        <w:rPr>
          <w:sz w:val="26"/>
        </w:rPr>
        <w:t>природные объекты и явления, выделяя их существенные признаки и отношения</w:t>
      </w:r>
      <w:r>
        <w:rPr>
          <w:spacing w:val="1"/>
          <w:sz w:val="26"/>
        </w:rPr>
        <w:t xml:space="preserve"> </w:t>
      </w:r>
      <w:r>
        <w:rPr>
          <w:sz w:val="26"/>
        </w:rPr>
        <w:t>между объектами</w:t>
      </w:r>
      <w:r>
        <w:rPr>
          <w:spacing w:val="1"/>
          <w:sz w:val="26"/>
        </w:rPr>
        <w:t xml:space="preserve"> </w:t>
      </w:r>
      <w:r>
        <w:rPr>
          <w:sz w:val="26"/>
        </w:rPr>
        <w:t>и</w:t>
      </w:r>
      <w:r>
        <w:rPr>
          <w:spacing w:val="2"/>
          <w:sz w:val="26"/>
        </w:rPr>
        <w:t xml:space="preserve"> </w:t>
      </w:r>
      <w:r>
        <w:rPr>
          <w:sz w:val="26"/>
        </w:rPr>
        <w:t>явлениями;</w:t>
      </w:r>
    </w:p>
    <w:p w:rsidR="00DF43CF" w:rsidRDefault="00E80A09" w:rsidP="00DD42E4">
      <w:pPr>
        <w:pStyle w:val="a5"/>
        <w:numPr>
          <w:ilvl w:val="0"/>
          <w:numId w:val="96"/>
        </w:numPr>
        <w:tabs>
          <w:tab w:val="left" w:pos="1381"/>
        </w:tabs>
        <w:spacing w:before="1"/>
        <w:ind w:right="411" w:firstLine="706"/>
        <w:jc w:val="both"/>
        <w:rPr>
          <w:sz w:val="26"/>
        </w:rPr>
      </w:pPr>
      <w:r>
        <w:rPr>
          <w:sz w:val="26"/>
        </w:rPr>
        <w:t>понимание</w:t>
      </w:r>
      <w:r>
        <w:rPr>
          <w:spacing w:val="1"/>
          <w:sz w:val="26"/>
        </w:rPr>
        <w:t xml:space="preserve"> </w:t>
      </w:r>
      <w:r>
        <w:rPr>
          <w:sz w:val="26"/>
        </w:rPr>
        <w:t>простейших</w:t>
      </w:r>
      <w:r>
        <w:rPr>
          <w:spacing w:val="1"/>
          <w:sz w:val="26"/>
        </w:rPr>
        <w:t xml:space="preserve"> </w:t>
      </w:r>
      <w:r>
        <w:rPr>
          <w:sz w:val="26"/>
        </w:rPr>
        <w:t>причинно-следственных</w:t>
      </w:r>
      <w:r>
        <w:rPr>
          <w:spacing w:val="1"/>
          <w:sz w:val="26"/>
        </w:rPr>
        <w:t xml:space="preserve"> </w:t>
      </w:r>
      <w:r>
        <w:rPr>
          <w:sz w:val="26"/>
        </w:rPr>
        <w:t>связей</w:t>
      </w:r>
      <w:r>
        <w:rPr>
          <w:spacing w:val="1"/>
          <w:sz w:val="26"/>
        </w:rPr>
        <w:t xml:space="preserve"> </w:t>
      </w:r>
      <w:r>
        <w:rPr>
          <w:sz w:val="26"/>
        </w:rPr>
        <w:t>в</w:t>
      </w:r>
      <w:r>
        <w:rPr>
          <w:spacing w:val="1"/>
          <w:sz w:val="26"/>
        </w:rPr>
        <w:t xml:space="preserve"> </w:t>
      </w:r>
      <w:r>
        <w:rPr>
          <w:sz w:val="26"/>
        </w:rPr>
        <w:t>окружающем</w:t>
      </w:r>
      <w:r>
        <w:rPr>
          <w:spacing w:val="-62"/>
          <w:sz w:val="26"/>
        </w:rPr>
        <w:t xml:space="preserve"> </w:t>
      </w:r>
      <w:r>
        <w:rPr>
          <w:sz w:val="26"/>
        </w:rPr>
        <w:t>мире (в</w:t>
      </w:r>
      <w:r>
        <w:rPr>
          <w:spacing w:val="3"/>
          <w:sz w:val="26"/>
        </w:rPr>
        <w:t xml:space="preserve"> </w:t>
      </w:r>
      <w:r>
        <w:rPr>
          <w:sz w:val="26"/>
        </w:rPr>
        <w:t>том числе</w:t>
      </w:r>
      <w:r>
        <w:rPr>
          <w:spacing w:val="-4"/>
          <w:sz w:val="26"/>
        </w:rPr>
        <w:t xml:space="preserve"> </w:t>
      </w:r>
      <w:r>
        <w:rPr>
          <w:sz w:val="26"/>
        </w:rPr>
        <w:t>на</w:t>
      </w:r>
      <w:r>
        <w:rPr>
          <w:spacing w:val="1"/>
          <w:sz w:val="26"/>
        </w:rPr>
        <w:t xml:space="preserve"> </w:t>
      </w:r>
      <w:r>
        <w:rPr>
          <w:sz w:val="26"/>
        </w:rPr>
        <w:t>материале</w:t>
      </w:r>
      <w:r>
        <w:rPr>
          <w:spacing w:val="1"/>
          <w:sz w:val="26"/>
        </w:rPr>
        <w:t xml:space="preserve"> </w:t>
      </w:r>
      <w:r>
        <w:rPr>
          <w:sz w:val="26"/>
        </w:rPr>
        <w:t>о</w:t>
      </w:r>
      <w:r>
        <w:rPr>
          <w:spacing w:val="-5"/>
          <w:sz w:val="26"/>
        </w:rPr>
        <w:t xml:space="preserve"> </w:t>
      </w:r>
      <w:r>
        <w:rPr>
          <w:sz w:val="26"/>
        </w:rPr>
        <w:t>природе</w:t>
      </w:r>
      <w:r>
        <w:rPr>
          <w:spacing w:val="1"/>
          <w:sz w:val="26"/>
        </w:rPr>
        <w:t xml:space="preserve"> </w:t>
      </w:r>
      <w:r>
        <w:rPr>
          <w:sz w:val="26"/>
        </w:rPr>
        <w:t>и</w:t>
      </w:r>
      <w:r>
        <w:rPr>
          <w:spacing w:val="1"/>
          <w:sz w:val="26"/>
        </w:rPr>
        <w:t xml:space="preserve"> </w:t>
      </w:r>
      <w:r>
        <w:rPr>
          <w:sz w:val="26"/>
        </w:rPr>
        <w:t>культуре</w:t>
      </w:r>
      <w:r>
        <w:rPr>
          <w:spacing w:val="1"/>
          <w:sz w:val="26"/>
        </w:rPr>
        <w:t xml:space="preserve"> </w:t>
      </w:r>
      <w:r>
        <w:rPr>
          <w:sz w:val="26"/>
        </w:rPr>
        <w:t>родного края);</w:t>
      </w:r>
    </w:p>
    <w:p w:rsidR="00DF43CF" w:rsidRDefault="00E80A09" w:rsidP="00DD42E4">
      <w:pPr>
        <w:pStyle w:val="a5"/>
        <w:numPr>
          <w:ilvl w:val="0"/>
          <w:numId w:val="96"/>
        </w:numPr>
        <w:tabs>
          <w:tab w:val="left" w:pos="1372"/>
        </w:tabs>
        <w:ind w:right="412" w:firstLine="706"/>
        <w:jc w:val="both"/>
        <w:rPr>
          <w:sz w:val="26"/>
        </w:rPr>
      </w:pPr>
      <w:r>
        <w:rPr>
          <w:sz w:val="26"/>
        </w:rPr>
        <w:t>умение</w:t>
      </w:r>
      <w:r>
        <w:rPr>
          <w:spacing w:val="1"/>
          <w:sz w:val="26"/>
        </w:rPr>
        <w:t xml:space="preserve"> </w:t>
      </w:r>
      <w:r>
        <w:rPr>
          <w:sz w:val="26"/>
        </w:rPr>
        <w:t>решать</w:t>
      </w:r>
      <w:r>
        <w:rPr>
          <w:spacing w:val="1"/>
          <w:sz w:val="26"/>
        </w:rPr>
        <w:t xml:space="preserve"> </w:t>
      </w:r>
      <w:r>
        <w:rPr>
          <w:sz w:val="26"/>
        </w:rPr>
        <w:t>в</w:t>
      </w:r>
      <w:r>
        <w:rPr>
          <w:spacing w:val="1"/>
          <w:sz w:val="26"/>
        </w:rPr>
        <w:t xml:space="preserve"> </w:t>
      </w:r>
      <w:r>
        <w:rPr>
          <w:sz w:val="26"/>
        </w:rPr>
        <w:t>рамках</w:t>
      </w:r>
      <w:r>
        <w:rPr>
          <w:spacing w:val="1"/>
          <w:sz w:val="26"/>
        </w:rPr>
        <w:t xml:space="preserve"> </w:t>
      </w:r>
      <w:r>
        <w:rPr>
          <w:sz w:val="26"/>
        </w:rPr>
        <w:t>изученного материала</w:t>
      </w:r>
      <w:r>
        <w:rPr>
          <w:spacing w:val="1"/>
          <w:sz w:val="26"/>
        </w:rPr>
        <w:t xml:space="preserve"> </w:t>
      </w:r>
      <w:r>
        <w:rPr>
          <w:sz w:val="26"/>
        </w:rPr>
        <w:t>познавательные,</w:t>
      </w:r>
      <w:r>
        <w:rPr>
          <w:spacing w:val="1"/>
          <w:sz w:val="26"/>
        </w:rPr>
        <w:t xml:space="preserve"> </w:t>
      </w:r>
      <w:r>
        <w:rPr>
          <w:sz w:val="26"/>
        </w:rPr>
        <w:t>в том</w:t>
      </w:r>
      <w:r>
        <w:rPr>
          <w:spacing w:val="1"/>
          <w:sz w:val="26"/>
        </w:rPr>
        <w:t xml:space="preserve"> </w:t>
      </w:r>
      <w:r>
        <w:rPr>
          <w:sz w:val="26"/>
        </w:rPr>
        <w:t>числе</w:t>
      </w:r>
      <w:r>
        <w:rPr>
          <w:spacing w:val="1"/>
          <w:sz w:val="26"/>
        </w:rPr>
        <w:t xml:space="preserve"> </w:t>
      </w:r>
      <w:r>
        <w:rPr>
          <w:sz w:val="26"/>
        </w:rPr>
        <w:t>практические</w:t>
      </w:r>
      <w:r>
        <w:rPr>
          <w:spacing w:val="2"/>
          <w:sz w:val="26"/>
        </w:rPr>
        <w:t xml:space="preserve"> </w:t>
      </w:r>
      <w:r>
        <w:rPr>
          <w:sz w:val="26"/>
        </w:rPr>
        <w:t>задачи;</w:t>
      </w:r>
    </w:p>
    <w:p w:rsidR="00DF43CF" w:rsidRDefault="00E80A09" w:rsidP="00DD42E4">
      <w:pPr>
        <w:pStyle w:val="a5"/>
        <w:numPr>
          <w:ilvl w:val="0"/>
          <w:numId w:val="96"/>
        </w:numPr>
        <w:tabs>
          <w:tab w:val="left" w:pos="1468"/>
        </w:tabs>
        <w:ind w:right="405" w:firstLine="706"/>
        <w:jc w:val="both"/>
        <w:rPr>
          <w:sz w:val="26"/>
        </w:rPr>
      </w:pPr>
      <w:r>
        <w:rPr>
          <w:sz w:val="26"/>
        </w:rPr>
        <w:t>приобретение</w:t>
      </w:r>
      <w:r>
        <w:rPr>
          <w:spacing w:val="1"/>
          <w:sz w:val="26"/>
        </w:rPr>
        <w:t xml:space="preserve"> </w:t>
      </w:r>
      <w:r>
        <w:rPr>
          <w:sz w:val="26"/>
        </w:rPr>
        <w:t>базовых</w:t>
      </w:r>
      <w:r>
        <w:rPr>
          <w:spacing w:val="1"/>
          <w:sz w:val="26"/>
        </w:rPr>
        <w:t xml:space="preserve"> </w:t>
      </w:r>
      <w:r>
        <w:rPr>
          <w:sz w:val="26"/>
        </w:rPr>
        <w:t>умений</w:t>
      </w:r>
      <w:r>
        <w:rPr>
          <w:spacing w:val="1"/>
          <w:sz w:val="26"/>
        </w:rPr>
        <w:t xml:space="preserve"> </w:t>
      </w:r>
      <w:r>
        <w:rPr>
          <w:sz w:val="26"/>
        </w:rPr>
        <w:t>работы</w:t>
      </w:r>
      <w:r>
        <w:rPr>
          <w:spacing w:val="1"/>
          <w:sz w:val="26"/>
        </w:rPr>
        <w:t xml:space="preserve"> </w:t>
      </w:r>
      <w:r>
        <w:rPr>
          <w:sz w:val="26"/>
        </w:rPr>
        <w:t>с</w:t>
      </w:r>
      <w:r>
        <w:rPr>
          <w:spacing w:val="1"/>
          <w:sz w:val="26"/>
        </w:rPr>
        <w:t xml:space="preserve"> </w:t>
      </w:r>
      <w:r>
        <w:rPr>
          <w:sz w:val="26"/>
        </w:rPr>
        <w:t>доступной</w:t>
      </w:r>
      <w:r>
        <w:rPr>
          <w:spacing w:val="1"/>
          <w:sz w:val="26"/>
        </w:rPr>
        <w:t xml:space="preserve"> </w:t>
      </w:r>
      <w:r>
        <w:rPr>
          <w:sz w:val="26"/>
        </w:rPr>
        <w:t>информацией</w:t>
      </w:r>
      <w:r>
        <w:rPr>
          <w:spacing w:val="1"/>
          <w:sz w:val="26"/>
        </w:rPr>
        <w:t xml:space="preserve"> </w:t>
      </w:r>
      <w:r>
        <w:rPr>
          <w:sz w:val="26"/>
        </w:rPr>
        <w:t>(текстовой,</w:t>
      </w:r>
      <w:r>
        <w:rPr>
          <w:spacing w:val="1"/>
          <w:sz w:val="26"/>
        </w:rPr>
        <w:t xml:space="preserve"> </w:t>
      </w:r>
      <w:r>
        <w:rPr>
          <w:sz w:val="26"/>
        </w:rPr>
        <w:t>графической,</w:t>
      </w:r>
      <w:r>
        <w:rPr>
          <w:spacing w:val="1"/>
          <w:sz w:val="26"/>
        </w:rPr>
        <w:t xml:space="preserve"> </w:t>
      </w:r>
      <w:r>
        <w:rPr>
          <w:sz w:val="26"/>
        </w:rPr>
        <w:t>аудиовизуальной)</w:t>
      </w:r>
      <w:r>
        <w:rPr>
          <w:spacing w:val="1"/>
          <w:sz w:val="26"/>
        </w:rPr>
        <w:t xml:space="preserve"> </w:t>
      </w:r>
      <w:r>
        <w:rPr>
          <w:sz w:val="26"/>
        </w:rPr>
        <w:t>о</w:t>
      </w:r>
      <w:r>
        <w:rPr>
          <w:spacing w:val="1"/>
          <w:sz w:val="26"/>
        </w:rPr>
        <w:t xml:space="preserve"> </w:t>
      </w:r>
      <w:r>
        <w:rPr>
          <w:sz w:val="26"/>
        </w:rPr>
        <w:t>природе</w:t>
      </w:r>
      <w:r>
        <w:rPr>
          <w:spacing w:val="1"/>
          <w:sz w:val="26"/>
        </w:rPr>
        <w:t xml:space="preserve"> </w:t>
      </w:r>
      <w:r>
        <w:rPr>
          <w:sz w:val="26"/>
        </w:rPr>
        <w:t>и</w:t>
      </w:r>
      <w:r>
        <w:rPr>
          <w:spacing w:val="1"/>
          <w:sz w:val="26"/>
        </w:rPr>
        <w:t xml:space="preserve"> </w:t>
      </w:r>
      <w:r>
        <w:rPr>
          <w:sz w:val="26"/>
        </w:rPr>
        <w:t>обществе,</w:t>
      </w:r>
      <w:r>
        <w:rPr>
          <w:spacing w:val="1"/>
          <w:sz w:val="26"/>
        </w:rPr>
        <w:t xml:space="preserve"> </w:t>
      </w:r>
      <w:r>
        <w:rPr>
          <w:sz w:val="26"/>
        </w:rPr>
        <w:t>безопасного</w:t>
      </w:r>
      <w:r>
        <w:rPr>
          <w:spacing w:val="1"/>
          <w:sz w:val="26"/>
        </w:rPr>
        <w:t xml:space="preserve"> </w:t>
      </w:r>
      <w:r>
        <w:rPr>
          <w:sz w:val="26"/>
        </w:rPr>
        <w:t>использования</w:t>
      </w:r>
      <w:r>
        <w:rPr>
          <w:spacing w:val="1"/>
          <w:sz w:val="26"/>
        </w:rPr>
        <w:t xml:space="preserve"> </w:t>
      </w:r>
      <w:r>
        <w:rPr>
          <w:sz w:val="26"/>
        </w:rPr>
        <w:t>электронных</w:t>
      </w:r>
      <w:r>
        <w:rPr>
          <w:spacing w:val="1"/>
          <w:sz w:val="26"/>
        </w:rPr>
        <w:t xml:space="preserve"> </w:t>
      </w:r>
      <w:r>
        <w:rPr>
          <w:sz w:val="26"/>
        </w:rPr>
        <w:t>ресурсов</w:t>
      </w:r>
      <w:r>
        <w:rPr>
          <w:spacing w:val="1"/>
          <w:sz w:val="26"/>
        </w:rPr>
        <w:t xml:space="preserve"> </w:t>
      </w:r>
      <w:r>
        <w:rPr>
          <w:sz w:val="26"/>
        </w:rPr>
        <w:t>Организации</w:t>
      </w:r>
      <w:r>
        <w:rPr>
          <w:spacing w:val="1"/>
          <w:sz w:val="26"/>
        </w:rPr>
        <w:t xml:space="preserve"> </w:t>
      </w:r>
      <w:r>
        <w:rPr>
          <w:sz w:val="26"/>
        </w:rPr>
        <w:t>и</w:t>
      </w:r>
      <w:r>
        <w:rPr>
          <w:spacing w:val="1"/>
          <w:sz w:val="26"/>
        </w:rPr>
        <w:t xml:space="preserve"> </w:t>
      </w:r>
      <w:r>
        <w:rPr>
          <w:sz w:val="26"/>
        </w:rPr>
        <w:t>сети Интернет,</w:t>
      </w:r>
      <w:r>
        <w:rPr>
          <w:spacing w:val="1"/>
          <w:sz w:val="26"/>
        </w:rPr>
        <w:t xml:space="preserve"> </w:t>
      </w:r>
      <w:r>
        <w:rPr>
          <w:sz w:val="26"/>
        </w:rPr>
        <w:t>получения</w:t>
      </w:r>
      <w:r>
        <w:rPr>
          <w:spacing w:val="1"/>
          <w:sz w:val="26"/>
        </w:rPr>
        <w:t xml:space="preserve"> </w:t>
      </w:r>
      <w:r>
        <w:rPr>
          <w:sz w:val="26"/>
        </w:rPr>
        <w:t>информации из</w:t>
      </w:r>
      <w:r>
        <w:rPr>
          <w:spacing w:val="-1"/>
          <w:sz w:val="26"/>
        </w:rPr>
        <w:t xml:space="preserve"> </w:t>
      </w:r>
      <w:r>
        <w:rPr>
          <w:sz w:val="26"/>
        </w:rPr>
        <w:t>источников</w:t>
      </w:r>
      <w:r>
        <w:rPr>
          <w:spacing w:val="2"/>
          <w:sz w:val="26"/>
        </w:rPr>
        <w:t xml:space="preserve"> </w:t>
      </w:r>
      <w:r>
        <w:rPr>
          <w:sz w:val="26"/>
        </w:rPr>
        <w:t>в</w:t>
      </w:r>
      <w:r>
        <w:rPr>
          <w:spacing w:val="2"/>
          <w:sz w:val="26"/>
        </w:rPr>
        <w:t xml:space="preserve"> </w:t>
      </w:r>
      <w:r>
        <w:rPr>
          <w:sz w:val="26"/>
        </w:rPr>
        <w:t>современной</w:t>
      </w:r>
      <w:r>
        <w:rPr>
          <w:spacing w:val="-3"/>
          <w:sz w:val="26"/>
        </w:rPr>
        <w:t xml:space="preserve"> </w:t>
      </w:r>
      <w:r>
        <w:rPr>
          <w:sz w:val="26"/>
        </w:rPr>
        <w:t>информационной</w:t>
      </w:r>
      <w:r>
        <w:rPr>
          <w:spacing w:val="1"/>
          <w:sz w:val="26"/>
        </w:rPr>
        <w:t xml:space="preserve"> </w:t>
      </w:r>
      <w:r>
        <w:rPr>
          <w:sz w:val="26"/>
        </w:rPr>
        <w:t>среде;</w:t>
      </w:r>
    </w:p>
    <w:p w:rsidR="00DF43CF" w:rsidRDefault="00E80A09" w:rsidP="00DD42E4">
      <w:pPr>
        <w:pStyle w:val="a5"/>
        <w:numPr>
          <w:ilvl w:val="0"/>
          <w:numId w:val="96"/>
        </w:numPr>
        <w:tabs>
          <w:tab w:val="left" w:pos="1309"/>
        </w:tabs>
        <w:ind w:right="411" w:firstLine="706"/>
        <w:jc w:val="both"/>
        <w:rPr>
          <w:sz w:val="26"/>
        </w:rPr>
      </w:pPr>
      <w:r>
        <w:rPr>
          <w:sz w:val="26"/>
        </w:rPr>
        <w:t>приобретение опыта проведения несложных групповых и индивидуальных</w:t>
      </w:r>
      <w:r>
        <w:rPr>
          <w:spacing w:val="-62"/>
          <w:sz w:val="26"/>
        </w:rPr>
        <w:t xml:space="preserve"> </w:t>
      </w:r>
      <w:r>
        <w:rPr>
          <w:sz w:val="26"/>
        </w:rPr>
        <w:t>наблюдений</w:t>
      </w:r>
      <w:r>
        <w:rPr>
          <w:spacing w:val="11"/>
          <w:sz w:val="26"/>
        </w:rPr>
        <w:t xml:space="preserve"> </w:t>
      </w:r>
      <w:r>
        <w:rPr>
          <w:sz w:val="26"/>
        </w:rPr>
        <w:t>в</w:t>
      </w:r>
      <w:r>
        <w:rPr>
          <w:spacing w:val="14"/>
          <w:sz w:val="26"/>
        </w:rPr>
        <w:t xml:space="preserve"> </w:t>
      </w:r>
      <w:r>
        <w:rPr>
          <w:sz w:val="26"/>
        </w:rPr>
        <w:t>окружающей</w:t>
      </w:r>
      <w:r>
        <w:rPr>
          <w:spacing w:val="11"/>
          <w:sz w:val="26"/>
        </w:rPr>
        <w:t xml:space="preserve"> </w:t>
      </w:r>
      <w:r>
        <w:rPr>
          <w:sz w:val="26"/>
        </w:rPr>
        <w:t>среде</w:t>
      </w:r>
      <w:r>
        <w:rPr>
          <w:spacing w:val="12"/>
          <w:sz w:val="26"/>
        </w:rPr>
        <w:t xml:space="preserve"> </w:t>
      </w:r>
      <w:r>
        <w:rPr>
          <w:sz w:val="26"/>
        </w:rPr>
        <w:t>и</w:t>
      </w:r>
      <w:r>
        <w:rPr>
          <w:spacing w:val="12"/>
          <w:sz w:val="26"/>
        </w:rPr>
        <w:t xml:space="preserve"> </w:t>
      </w:r>
      <w:r>
        <w:rPr>
          <w:sz w:val="26"/>
        </w:rPr>
        <w:t>опытов</w:t>
      </w:r>
      <w:r>
        <w:rPr>
          <w:spacing w:val="13"/>
          <w:sz w:val="26"/>
        </w:rPr>
        <w:t xml:space="preserve"> </w:t>
      </w:r>
      <w:r>
        <w:rPr>
          <w:sz w:val="26"/>
        </w:rPr>
        <w:t>по</w:t>
      </w:r>
      <w:r>
        <w:rPr>
          <w:spacing w:val="12"/>
          <w:sz w:val="26"/>
        </w:rPr>
        <w:t xml:space="preserve"> </w:t>
      </w:r>
      <w:r>
        <w:rPr>
          <w:sz w:val="26"/>
        </w:rPr>
        <w:t>исследованию</w:t>
      </w:r>
      <w:r>
        <w:rPr>
          <w:spacing w:val="10"/>
          <w:sz w:val="26"/>
        </w:rPr>
        <w:t xml:space="preserve"> </w:t>
      </w:r>
      <w:r>
        <w:rPr>
          <w:sz w:val="26"/>
        </w:rPr>
        <w:t>природных</w:t>
      </w:r>
      <w:r>
        <w:rPr>
          <w:spacing w:val="11"/>
          <w:sz w:val="26"/>
        </w:rPr>
        <w:t xml:space="preserve"> </w:t>
      </w:r>
      <w:r>
        <w:rPr>
          <w:sz w:val="26"/>
        </w:rPr>
        <w:t>объектов</w:t>
      </w:r>
      <w:r>
        <w:rPr>
          <w:spacing w:val="-62"/>
          <w:sz w:val="26"/>
        </w:rPr>
        <w:t xml:space="preserve"> </w:t>
      </w:r>
      <w:r>
        <w:rPr>
          <w:sz w:val="26"/>
        </w:rPr>
        <w:t>и</w:t>
      </w:r>
      <w:r>
        <w:rPr>
          <w:spacing w:val="1"/>
          <w:sz w:val="26"/>
        </w:rPr>
        <w:t xml:space="preserve"> </w:t>
      </w:r>
      <w:r>
        <w:rPr>
          <w:sz w:val="26"/>
        </w:rPr>
        <w:t>явлений</w:t>
      </w:r>
      <w:r>
        <w:rPr>
          <w:spacing w:val="1"/>
          <w:sz w:val="26"/>
        </w:rPr>
        <w:t xml:space="preserve"> </w:t>
      </w:r>
      <w:r>
        <w:rPr>
          <w:sz w:val="26"/>
        </w:rPr>
        <w:t>с</w:t>
      </w:r>
      <w:r>
        <w:rPr>
          <w:spacing w:val="1"/>
          <w:sz w:val="26"/>
        </w:rPr>
        <w:t xml:space="preserve"> </w:t>
      </w:r>
      <w:r>
        <w:rPr>
          <w:sz w:val="26"/>
        </w:rPr>
        <w:t>использованием</w:t>
      </w:r>
      <w:r>
        <w:rPr>
          <w:spacing w:val="1"/>
          <w:sz w:val="26"/>
        </w:rPr>
        <w:t xml:space="preserve"> </w:t>
      </w:r>
      <w:r>
        <w:rPr>
          <w:sz w:val="26"/>
        </w:rPr>
        <w:t>простейшего</w:t>
      </w:r>
      <w:r>
        <w:rPr>
          <w:spacing w:val="1"/>
          <w:sz w:val="26"/>
        </w:rPr>
        <w:t xml:space="preserve"> </w:t>
      </w:r>
      <w:r>
        <w:rPr>
          <w:sz w:val="26"/>
        </w:rPr>
        <w:t>лабораторного</w:t>
      </w:r>
      <w:r>
        <w:rPr>
          <w:spacing w:val="1"/>
          <w:sz w:val="26"/>
        </w:rPr>
        <w:t xml:space="preserve"> </w:t>
      </w:r>
      <w:r>
        <w:rPr>
          <w:sz w:val="26"/>
        </w:rPr>
        <w:t>оборудования</w:t>
      </w:r>
      <w:r>
        <w:rPr>
          <w:spacing w:val="1"/>
          <w:sz w:val="26"/>
        </w:rPr>
        <w:t xml:space="preserve"> </w:t>
      </w:r>
      <w:r>
        <w:rPr>
          <w:sz w:val="26"/>
        </w:rPr>
        <w:t>и</w:t>
      </w:r>
      <w:r>
        <w:rPr>
          <w:spacing w:val="1"/>
          <w:sz w:val="26"/>
        </w:rPr>
        <w:t xml:space="preserve"> </w:t>
      </w:r>
      <w:r>
        <w:rPr>
          <w:sz w:val="26"/>
        </w:rPr>
        <w:t>измерительных</w:t>
      </w:r>
      <w:r>
        <w:rPr>
          <w:spacing w:val="1"/>
          <w:sz w:val="26"/>
        </w:rPr>
        <w:t xml:space="preserve"> </w:t>
      </w:r>
      <w:r>
        <w:rPr>
          <w:sz w:val="26"/>
        </w:rPr>
        <w:t>приборов</w:t>
      </w:r>
      <w:r>
        <w:rPr>
          <w:spacing w:val="1"/>
          <w:sz w:val="26"/>
        </w:rPr>
        <w:t xml:space="preserve"> </w:t>
      </w:r>
      <w:r>
        <w:rPr>
          <w:sz w:val="26"/>
        </w:rPr>
        <w:t>и</w:t>
      </w:r>
      <w:r>
        <w:rPr>
          <w:spacing w:val="1"/>
          <w:sz w:val="26"/>
        </w:rPr>
        <w:t xml:space="preserve"> </w:t>
      </w:r>
      <w:r>
        <w:rPr>
          <w:sz w:val="26"/>
        </w:rPr>
        <w:t>следованием</w:t>
      </w:r>
      <w:r>
        <w:rPr>
          <w:spacing w:val="1"/>
          <w:sz w:val="26"/>
        </w:rPr>
        <w:t xml:space="preserve"> </w:t>
      </w:r>
      <w:r>
        <w:rPr>
          <w:sz w:val="26"/>
        </w:rPr>
        <w:t>инструкциям</w:t>
      </w:r>
      <w:r>
        <w:rPr>
          <w:spacing w:val="1"/>
          <w:sz w:val="26"/>
        </w:rPr>
        <w:t xml:space="preserve"> </w:t>
      </w:r>
      <w:r>
        <w:rPr>
          <w:sz w:val="26"/>
        </w:rPr>
        <w:t>и</w:t>
      </w:r>
      <w:r>
        <w:rPr>
          <w:spacing w:val="1"/>
          <w:sz w:val="26"/>
        </w:rPr>
        <w:t xml:space="preserve"> </w:t>
      </w:r>
      <w:r>
        <w:rPr>
          <w:sz w:val="26"/>
        </w:rPr>
        <w:t>правилам</w:t>
      </w:r>
      <w:r>
        <w:rPr>
          <w:spacing w:val="1"/>
          <w:sz w:val="26"/>
        </w:rPr>
        <w:t xml:space="preserve"> </w:t>
      </w:r>
      <w:r>
        <w:rPr>
          <w:sz w:val="26"/>
        </w:rPr>
        <w:t>безопасного</w:t>
      </w:r>
      <w:r>
        <w:rPr>
          <w:spacing w:val="1"/>
          <w:sz w:val="26"/>
        </w:rPr>
        <w:t xml:space="preserve"> </w:t>
      </w:r>
      <w:r>
        <w:rPr>
          <w:sz w:val="26"/>
        </w:rPr>
        <w:t>труда,</w:t>
      </w:r>
      <w:r>
        <w:rPr>
          <w:spacing w:val="3"/>
          <w:sz w:val="26"/>
        </w:rPr>
        <w:t xml:space="preserve"> </w:t>
      </w:r>
      <w:r>
        <w:rPr>
          <w:sz w:val="26"/>
        </w:rPr>
        <w:t>фиксацией</w:t>
      </w:r>
      <w:r>
        <w:rPr>
          <w:spacing w:val="2"/>
          <w:sz w:val="26"/>
        </w:rPr>
        <w:t xml:space="preserve"> </w:t>
      </w:r>
      <w:r>
        <w:rPr>
          <w:sz w:val="26"/>
        </w:rPr>
        <w:t>результатов</w:t>
      </w:r>
      <w:r>
        <w:rPr>
          <w:spacing w:val="-2"/>
          <w:sz w:val="26"/>
        </w:rPr>
        <w:t xml:space="preserve"> </w:t>
      </w:r>
      <w:r>
        <w:rPr>
          <w:sz w:val="26"/>
        </w:rPr>
        <w:t>наблюдений</w:t>
      </w:r>
      <w:r>
        <w:rPr>
          <w:spacing w:val="7"/>
          <w:sz w:val="26"/>
        </w:rPr>
        <w:t xml:space="preserve"> </w:t>
      </w:r>
      <w:r>
        <w:rPr>
          <w:sz w:val="26"/>
        </w:rPr>
        <w:t>и</w:t>
      </w:r>
      <w:r>
        <w:rPr>
          <w:spacing w:val="1"/>
          <w:sz w:val="26"/>
        </w:rPr>
        <w:t xml:space="preserve"> </w:t>
      </w:r>
      <w:r>
        <w:rPr>
          <w:sz w:val="26"/>
        </w:rPr>
        <w:t>опытов;</w:t>
      </w:r>
    </w:p>
    <w:p w:rsidR="00DF43CF" w:rsidRDefault="00E80A09" w:rsidP="00DD42E4">
      <w:pPr>
        <w:pStyle w:val="a5"/>
        <w:numPr>
          <w:ilvl w:val="0"/>
          <w:numId w:val="96"/>
        </w:numPr>
        <w:tabs>
          <w:tab w:val="left" w:pos="1338"/>
        </w:tabs>
        <w:ind w:right="408" w:firstLine="706"/>
        <w:jc w:val="both"/>
        <w:rPr>
          <w:sz w:val="26"/>
        </w:rPr>
      </w:pPr>
      <w:r>
        <w:rPr>
          <w:sz w:val="26"/>
        </w:rPr>
        <w:t>формирование навыков здорового и безопасного образа жизни на основе</w:t>
      </w:r>
      <w:r>
        <w:rPr>
          <w:spacing w:val="1"/>
          <w:sz w:val="26"/>
        </w:rPr>
        <w:t xml:space="preserve"> </w:t>
      </w:r>
      <w:r>
        <w:rPr>
          <w:sz w:val="26"/>
        </w:rPr>
        <w:t>выполнения</w:t>
      </w:r>
      <w:r>
        <w:rPr>
          <w:spacing w:val="1"/>
          <w:sz w:val="26"/>
        </w:rPr>
        <w:t xml:space="preserve"> </w:t>
      </w:r>
      <w:r>
        <w:rPr>
          <w:sz w:val="26"/>
        </w:rPr>
        <w:t>правил</w:t>
      </w:r>
      <w:r>
        <w:rPr>
          <w:spacing w:val="1"/>
          <w:sz w:val="26"/>
        </w:rPr>
        <w:t xml:space="preserve"> </w:t>
      </w:r>
      <w:r>
        <w:rPr>
          <w:sz w:val="26"/>
        </w:rPr>
        <w:t>безопасного</w:t>
      </w:r>
      <w:r>
        <w:rPr>
          <w:spacing w:val="1"/>
          <w:sz w:val="26"/>
        </w:rPr>
        <w:t xml:space="preserve"> </w:t>
      </w:r>
      <w:r>
        <w:rPr>
          <w:sz w:val="26"/>
        </w:rPr>
        <w:t>поведения</w:t>
      </w:r>
      <w:r>
        <w:rPr>
          <w:spacing w:val="1"/>
          <w:sz w:val="26"/>
        </w:rPr>
        <w:t xml:space="preserve"> </w:t>
      </w:r>
      <w:r>
        <w:rPr>
          <w:sz w:val="26"/>
        </w:rPr>
        <w:t>в</w:t>
      </w:r>
      <w:r>
        <w:rPr>
          <w:spacing w:val="1"/>
          <w:sz w:val="26"/>
        </w:rPr>
        <w:t xml:space="preserve"> </w:t>
      </w:r>
      <w:r>
        <w:rPr>
          <w:sz w:val="26"/>
        </w:rPr>
        <w:t>окружающей</w:t>
      </w:r>
      <w:r>
        <w:rPr>
          <w:spacing w:val="1"/>
          <w:sz w:val="26"/>
        </w:rPr>
        <w:t xml:space="preserve"> </w:t>
      </w:r>
      <w:r>
        <w:rPr>
          <w:sz w:val="26"/>
        </w:rPr>
        <w:t>среде,</w:t>
      </w:r>
      <w:r>
        <w:rPr>
          <w:spacing w:val="1"/>
          <w:sz w:val="26"/>
        </w:rPr>
        <w:t xml:space="preserve"> </w:t>
      </w:r>
      <w:r>
        <w:rPr>
          <w:sz w:val="26"/>
        </w:rPr>
        <w:t>в</w:t>
      </w:r>
      <w:r>
        <w:rPr>
          <w:spacing w:val="1"/>
          <w:sz w:val="26"/>
        </w:rPr>
        <w:t xml:space="preserve"> </w:t>
      </w:r>
      <w:r>
        <w:rPr>
          <w:sz w:val="26"/>
        </w:rPr>
        <w:t>том</w:t>
      </w:r>
      <w:r>
        <w:rPr>
          <w:spacing w:val="1"/>
          <w:sz w:val="26"/>
        </w:rPr>
        <w:t xml:space="preserve"> </w:t>
      </w:r>
      <w:r>
        <w:rPr>
          <w:sz w:val="26"/>
        </w:rPr>
        <w:t>числе</w:t>
      </w:r>
      <w:r>
        <w:rPr>
          <w:spacing w:val="1"/>
          <w:sz w:val="26"/>
        </w:rPr>
        <w:t xml:space="preserve"> </w:t>
      </w:r>
      <w:r>
        <w:rPr>
          <w:sz w:val="26"/>
        </w:rPr>
        <w:t>знаний</w:t>
      </w:r>
      <w:r>
        <w:rPr>
          <w:spacing w:val="1"/>
          <w:sz w:val="26"/>
        </w:rPr>
        <w:t xml:space="preserve"> </w:t>
      </w:r>
      <w:r>
        <w:rPr>
          <w:sz w:val="26"/>
        </w:rPr>
        <w:t>о</w:t>
      </w:r>
      <w:r>
        <w:rPr>
          <w:spacing w:val="1"/>
          <w:sz w:val="26"/>
        </w:rPr>
        <w:t xml:space="preserve"> </w:t>
      </w:r>
      <w:r>
        <w:rPr>
          <w:sz w:val="26"/>
        </w:rPr>
        <w:t>небезопасности</w:t>
      </w:r>
      <w:r>
        <w:rPr>
          <w:spacing w:val="1"/>
          <w:sz w:val="26"/>
        </w:rPr>
        <w:t xml:space="preserve"> </w:t>
      </w:r>
      <w:r>
        <w:rPr>
          <w:sz w:val="26"/>
        </w:rPr>
        <w:t>разглашения</w:t>
      </w:r>
      <w:r>
        <w:rPr>
          <w:spacing w:val="1"/>
          <w:sz w:val="26"/>
        </w:rPr>
        <w:t xml:space="preserve"> </w:t>
      </w:r>
      <w:r>
        <w:rPr>
          <w:sz w:val="26"/>
        </w:rPr>
        <w:t>личной</w:t>
      </w:r>
      <w:r>
        <w:rPr>
          <w:spacing w:val="1"/>
          <w:sz w:val="26"/>
        </w:rPr>
        <w:t xml:space="preserve"> </w:t>
      </w:r>
      <w:r>
        <w:rPr>
          <w:sz w:val="26"/>
        </w:rPr>
        <w:t>и</w:t>
      </w:r>
      <w:r>
        <w:rPr>
          <w:spacing w:val="1"/>
          <w:sz w:val="26"/>
        </w:rPr>
        <w:t xml:space="preserve"> </w:t>
      </w:r>
      <w:r>
        <w:rPr>
          <w:sz w:val="26"/>
        </w:rPr>
        <w:t>финансовой</w:t>
      </w:r>
      <w:r>
        <w:rPr>
          <w:spacing w:val="1"/>
          <w:sz w:val="26"/>
        </w:rPr>
        <w:t xml:space="preserve"> </w:t>
      </w:r>
      <w:r>
        <w:rPr>
          <w:sz w:val="26"/>
        </w:rPr>
        <w:t>информации</w:t>
      </w:r>
      <w:r>
        <w:rPr>
          <w:spacing w:val="1"/>
          <w:sz w:val="26"/>
        </w:rPr>
        <w:t xml:space="preserve"> </w:t>
      </w:r>
      <w:r>
        <w:rPr>
          <w:sz w:val="26"/>
        </w:rPr>
        <w:t>при</w:t>
      </w:r>
      <w:r>
        <w:rPr>
          <w:spacing w:val="1"/>
          <w:sz w:val="26"/>
        </w:rPr>
        <w:t xml:space="preserve"> </w:t>
      </w:r>
      <w:r>
        <w:rPr>
          <w:sz w:val="26"/>
        </w:rPr>
        <w:t>общении</w:t>
      </w:r>
      <w:r>
        <w:rPr>
          <w:spacing w:val="1"/>
          <w:sz w:val="26"/>
        </w:rPr>
        <w:t xml:space="preserve"> </w:t>
      </w:r>
      <w:r>
        <w:rPr>
          <w:sz w:val="26"/>
        </w:rPr>
        <w:t>с</w:t>
      </w:r>
      <w:r>
        <w:rPr>
          <w:spacing w:val="1"/>
          <w:sz w:val="26"/>
        </w:rPr>
        <w:t xml:space="preserve"> </w:t>
      </w:r>
      <w:r>
        <w:rPr>
          <w:sz w:val="26"/>
        </w:rPr>
        <w:t>людьми</w:t>
      </w:r>
      <w:r>
        <w:rPr>
          <w:spacing w:val="1"/>
          <w:sz w:val="26"/>
        </w:rPr>
        <w:t xml:space="preserve"> </w:t>
      </w:r>
      <w:r>
        <w:rPr>
          <w:sz w:val="26"/>
        </w:rPr>
        <w:t>вне</w:t>
      </w:r>
      <w:r>
        <w:rPr>
          <w:spacing w:val="1"/>
          <w:sz w:val="26"/>
        </w:rPr>
        <w:t xml:space="preserve"> </w:t>
      </w:r>
      <w:r>
        <w:rPr>
          <w:sz w:val="26"/>
        </w:rPr>
        <w:t>семьи,</w:t>
      </w:r>
      <w:r>
        <w:rPr>
          <w:spacing w:val="1"/>
          <w:sz w:val="26"/>
        </w:rPr>
        <w:t xml:space="preserve"> </w:t>
      </w:r>
      <w:r>
        <w:rPr>
          <w:sz w:val="26"/>
        </w:rPr>
        <w:t>в</w:t>
      </w:r>
      <w:r>
        <w:rPr>
          <w:spacing w:val="1"/>
          <w:sz w:val="26"/>
        </w:rPr>
        <w:t xml:space="preserve"> </w:t>
      </w:r>
      <w:r>
        <w:rPr>
          <w:sz w:val="26"/>
        </w:rPr>
        <w:t>сети</w:t>
      </w:r>
      <w:r>
        <w:rPr>
          <w:spacing w:val="1"/>
          <w:sz w:val="26"/>
        </w:rPr>
        <w:t xml:space="preserve"> </w:t>
      </w:r>
      <w:r>
        <w:rPr>
          <w:sz w:val="26"/>
        </w:rPr>
        <w:t>Интернет</w:t>
      </w:r>
      <w:r>
        <w:rPr>
          <w:spacing w:val="1"/>
          <w:sz w:val="26"/>
        </w:rPr>
        <w:t xml:space="preserve"> </w:t>
      </w:r>
      <w:r>
        <w:rPr>
          <w:sz w:val="26"/>
        </w:rPr>
        <w:t>и</w:t>
      </w:r>
      <w:r>
        <w:rPr>
          <w:spacing w:val="1"/>
          <w:sz w:val="26"/>
        </w:rPr>
        <w:t xml:space="preserve"> </w:t>
      </w:r>
      <w:r>
        <w:rPr>
          <w:sz w:val="26"/>
        </w:rPr>
        <w:t>опыта</w:t>
      </w:r>
      <w:r>
        <w:rPr>
          <w:spacing w:val="1"/>
          <w:sz w:val="26"/>
        </w:rPr>
        <w:t xml:space="preserve"> </w:t>
      </w:r>
      <w:r>
        <w:rPr>
          <w:sz w:val="26"/>
        </w:rPr>
        <w:t>соблюдения</w:t>
      </w:r>
      <w:r>
        <w:rPr>
          <w:spacing w:val="1"/>
          <w:sz w:val="26"/>
        </w:rPr>
        <w:t xml:space="preserve"> </w:t>
      </w:r>
      <w:r>
        <w:rPr>
          <w:sz w:val="26"/>
        </w:rPr>
        <w:t>правил</w:t>
      </w:r>
      <w:r>
        <w:rPr>
          <w:spacing w:val="1"/>
          <w:sz w:val="26"/>
        </w:rPr>
        <w:t xml:space="preserve"> </w:t>
      </w:r>
      <w:r>
        <w:rPr>
          <w:sz w:val="26"/>
        </w:rPr>
        <w:t>безопасного поведения</w:t>
      </w:r>
      <w:r>
        <w:rPr>
          <w:spacing w:val="1"/>
          <w:sz w:val="26"/>
        </w:rPr>
        <w:t xml:space="preserve"> </w:t>
      </w:r>
      <w:r>
        <w:rPr>
          <w:sz w:val="26"/>
        </w:rPr>
        <w:t>при</w:t>
      </w:r>
      <w:r>
        <w:rPr>
          <w:spacing w:val="2"/>
          <w:sz w:val="26"/>
        </w:rPr>
        <w:t xml:space="preserve"> </w:t>
      </w:r>
      <w:r>
        <w:rPr>
          <w:sz w:val="26"/>
        </w:rPr>
        <w:t>использовании</w:t>
      </w:r>
      <w:r>
        <w:rPr>
          <w:spacing w:val="1"/>
          <w:sz w:val="26"/>
        </w:rPr>
        <w:t xml:space="preserve"> </w:t>
      </w:r>
      <w:r>
        <w:rPr>
          <w:sz w:val="26"/>
        </w:rPr>
        <w:t>личных финансов;</w:t>
      </w:r>
    </w:p>
    <w:p w:rsidR="00A341E3" w:rsidRDefault="00E80A09" w:rsidP="00DD42E4">
      <w:pPr>
        <w:pStyle w:val="a5"/>
        <w:numPr>
          <w:ilvl w:val="0"/>
          <w:numId w:val="96"/>
        </w:numPr>
        <w:tabs>
          <w:tab w:val="left" w:pos="1669"/>
        </w:tabs>
        <w:ind w:right="409" w:firstLine="706"/>
        <w:jc w:val="both"/>
        <w:rPr>
          <w:sz w:val="26"/>
        </w:rPr>
      </w:pPr>
      <w:r>
        <w:rPr>
          <w:sz w:val="26"/>
        </w:rPr>
        <w:t>приобретение</w:t>
      </w:r>
      <w:r>
        <w:rPr>
          <w:spacing w:val="1"/>
          <w:sz w:val="26"/>
        </w:rPr>
        <w:t xml:space="preserve"> </w:t>
      </w:r>
      <w:r>
        <w:rPr>
          <w:sz w:val="26"/>
        </w:rPr>
        <w:t>опыта</w:t>
      </w:r>
      <w:r>
        <w:rPr>
          <w:spacing w:val="1"/>
          <w:sz w:val="26"/>
        </w:rPr>
        <w:t xml:space="preserve"> </w:t>
      </w:r>
      <w:r>
        <w:rPr>
          <w:sz w:val="26"/>
        </w:rPr>
        <w:t>положительного</w:t>
      </w:r>
      <w:r>
        <w:rPr>
          <w:spacing w:val="1"/>
          <w:sz w:val="26"/>
        </w:rPr>
        <w:t xml:space="preserve"> </w:t>
      </w:r>
      <w:r>
        <w:rPr>
          <w:sz w:val="26"/>
        </w:rPr>
        <w:t>эмоционально-ценностного</w:t>
      </w:r>
      <w:r>
        <w:rPr>
          <w:spacing w:val="1"/>
          <w:sz w:val="26"/>
        </w:rPr>
        <w:t xml:space="preserve"> </w:t>
      </w:r>
      <w:r>
        <w:rPr>
          <w:sz w:val="26"/>
        </w:rPr>
        <w:t>отношения к природе; стремления действовать в окружающей среде в соответствии</w:t>
      </w:r>
      <w:r>
        <w:rPr>
          <w:spacing w:val="-62"/>
          <w:sz w:val="26"/>
        </w:rPr>
        <w:t xml:space="preserve"> </w:t>
      </w:r>
      <w:r>
        <w:rPr>
          <w:sz w:val="26"/>
        </w:rPr>
        <w:t>с</w:t>
      </w:r>
      <w:r>
        <w:rPr>
          <w:spacing w:val="1"/>
          <w:sz w:val="26"/>
        </w:rPr>
        <w:t xml:space="preserve"> </w:t>
      </w:r>
      <w:r>
        <w:rPr>
          <w:sz w:val="26"/>
        </w:rPr>
        <w:t>экологическими</w:t>
      </w:r>
      <w:r>
        <w:rPr>
          <w:spacing w:val="2"/>
          <w:sz w:val="26"/>
        </w:rPr>
        <w:t xml:space="preserve"> </w:t>
      </w:r>
      <w:r>
        <w:rPr>
          <w:sz w:val="26"/>
        </w:rPr>
        <w:t>нормами</w:t>
      </w:r>
      <w:r>
        <w:rPr>
          <w:spacing w:val="2"/>
          <w:sz w:val="26"/>
        </w:rPr>
        <w:t xml:space="preserve"> </w:t>
      </w:r>
      <w:r>
        <w:rPr>
          <w:sz w:val="26"/>
        </w:rPr>
        <w:t>поведения.</w:t>
      </w:r>
      <w:r w:rsidR="00A341E3">
        <w:rPr>
          <w:sz w:val="26"/>
        </w:rPr>
        <w:t xml:space="preserve"> </w:t>
      </w:r>
    </w:p>
    <w:p w:rsidR="00A341E3" w:rsidRDefault="00A341E3" w:rsidP="00A341E3">
      <w:pPr>
        <w:pStyle w:val="a5"/>
        <w:tabs>
          <w:tab w:val="left" w:pos="1669"/>
        </w:tabs>
        <w:ind w:left="1025" w:right="409" w:firstLine="0"/>
        <w:jc w:val="left"/>
        <w:rPr>
          <w:sz w:val="26"/>
        </w:rPr>
      </w:pPr>
    </w:p>
    <w:p w:rsidR="00DF43CF" w:rsidRPr="00A341E3" w:rsidRDefault="00A341E3" w:rsidP="00A341E3">
      <w:pPr>
        <w:pStyle w:val="a5"/>
        <w:tabs>
          <w:tab w:val="left" w:pos="1669"/>
        </w:tabs>
        <w:ind w:left="426" w:right="409" w:firstLine="0"/>
        <w:rPr>
          <w:sz w:val="26"/>
        </w:rPr>
      </w:pPr>
      <w:r>
        <w:rPr>
          <w:sz w:val="26"/>
        </w:rPr>
        <w:t xml:space="preserve">                </w:t>
      </w:r>
      <w:r w:rsidR="00E80A09" w:rsidRPr="00A341E3">
        <w:rPr>
          <w:sz w:val="26"/>
        </w:rPr>
        <w:t>По выбору родителей (законных представителей) несовершеннолетних</w:t>
      </w:r>
      <w:r w:rsidR="00E80A09" w:rsidRPr="00A341E3">
        <w:rPr>
          <w:spacing w:val="-62"/>
          <w:sz w:val="26"/>
        </w:rPr>
        <w:t xml:space="preserve"> </w:t>
      </w:r>
      <w:r w:rsidR="00E80A09" w:rsidRPr="00A341E3">
        <w:rPr>
          <w:sz w:val="26"/>
        </w:rPr>
        <w:t>обучающихся</w:t>
      </w:r>
      <w:r w:rsidR="00E80A09" w:rsidRPr="00A341E3">
        <w:rPr>
          <w:spacing w:val="1"/>
          <w:sz w:val="26"/>
        </w:rPr>
        <w:t xml:space="preserve"> </w:t>
      </w:r>
      <w:r w:rsidR="00E80A09" w:rsidRPr="00A341E3">
        <w:rPr>
          <w:sz w:val="26"/>
        </w:rPr>
        <w:t>в</w:t>
      </w:r>
      <w:r w:rsidR="00E80A09" w:rsidRPr="00A341E3">
        <w:rPr>
          <w:spacing w:val="1"/>
          <w:sz w:val="26"/>
        </w:rPr>
        <w:t xml:space="preserve"> </w:t>
      </w:r>
      <w:r w:rsidR="00E80A09" w:rsidRPr="00A341E3">
        <w:rPr>
          <w:sz w:val="26"/>
        </w:rPr>
        <w:t>рамках</w:t>
      </w:r>
      <w:r w:rsidR="00E80A09" w:rsidRPr="00A341E3">
        <w:rPr>
          <w:spacing w:val="1"/>
          <w:sz w:val="26"/>
        </w:rPr>
        <w:t xml:space="preserve"> </w:t>
      </w:r>
      <w:r w:rsidR="00E80A09" w:rsidRPr="00A341E3">
        <w:rPr>
          <w:sz w:val="26"/>
        </w:rPr>
        <w:t>учебного</w:t>
      </w:r>
      <w:r w:rsidR="00E80A09" w:rsidRPr="00A341E3">
        <w:rPr>
          <w:spacing w:val="1"/>
          <w:sz w:val="26"/>
        </w:rPr>
        <w:t xml:space="preserve"> </w:t>
      </w:r>
      <w:r w:rsidR="00E80A09" w:rsidRPr="00A341E3">
        <w:rPr>
          <w:sz w:val="26"/>
        </w:rPr>
        <w:t>предмета</w:t>
      </w:r>
      <w:r w:rsidR="00E80A09" w:rsidRPr="00A341E3">
        <w:rPr>
          <w:spacing w:val="1"/>
          <w:sz w:val="26"/>
        </w:rPr>
        <w:t xml:space="preserve"> </w:t>
      </w:r>
      <w:r w:rsidR="00E80A09" w:rsidRPr="00A341E3">
        <w:rPr>
          <w:b/>
          <w:sz w:val="26"/>
        </w:rPr>
        <w:t>"Основы</w:t>
      </w:r>
      <w:r w:rsidR="00E80A09" w:rsidRPr="00A341E3">
        <w:rPr>
          <w:b/>
          <w:spacing w:val="1"/>
          <w:sz w:val="26"/>
        </w:rPr>
        <w:t xml:space="preserve"> </w:t>
      </w:r>
      <w:r w:rsidR="00E80A09" w:rsidRPr="00A341E3">
        <w:rPr>
          <w:b/>
          <w:sz w:val="26"/>
        </w:rPr>
        <w:t>религиозных</w:t>
      </w:r>
      <w:r w:rsidR="00E80A09" w:rsidRPr="00A341E3">
        <w:rPr>
          <w:b/>
          <w:spacing w:val="1"/>
          <w:sz w:val="26"/>
        </w:rPr>
        <w:t xml:space="preserve"> </w:t>
      </w:r>
      <w:r w:rsidR="00E80A09" w:rsidRPr="00A341E3">
        <w:rPr>
          <w:b/>
          <w:sz w:val="26"/>
        </w:rPr>
        <w:t>культур</w:t>
      </w:r>
      <w:r w:rsidR="00E80A09" w:rsidRPr="00A341E3">
        <w:rPr>
          <w:b/>
          <w:spacing w:val="1"/>
          <w:sz w:val="26"/>
        </w:rPr>
        <w:t xml:space="preserve"> </w:t>
      </w:r>
      <w:r w:rsidR="00E80A09" w:rsidRPr="00A341E3">
        <w:rPr>
          <w:b/>
          <w:sz w:val="26"/>
        </w:rPr>
        <w:t>и</w:t>
      </w:r>
      <w:r w:rsidR="00E80A09" w:rsidRPr="00A341E3">
        <w:rPr>
          <w:b/>
          <w:spacing w:val="1"/>
          <w:sz w:val="26"/>
        </w:rPr>
        <w:t xml:space="preserve"> </w:t>
      </w:r>
      <w:r w:rsidR="00E80A09" w:rsidRPr="00A341E3">
        <w:rPr>
          <w:b/>
          <w:sz w:val="26"/>
        </w:rPr>
        <w:t xml:space="preserve">светской этики" </w:t>
      </w:r>
      <w:r w:rsidR="00E80A09" w:rsidRPr="00A341E3">
        <w:rPr>
          <w:sz w:val="26"/>
        </w:rPr>
        <w:t>предметной области "Основы религиозных культур и светской</w:t>
      </w:r>
      <w:r w:rsidR="00E80A09" w:rsidRPr="00A341E3">
        <w:rPr>
          <w:spacing w:val="1"/>
          <w:sz w:val="26"/>
        </w:rPr>
        <w:t xml:space="preserve"> </w:t>
      </w:r>
      <w:r w:rsidR="00E80A09" w:rsidRPr="00A341E3">
        <w:rPr>
          <w:sz w:val="26"/>
        </w:rPr>
        <w:t>этики"</w:t>
      </w:r>
      <w:r w:rsidR="00E80A09" w:rsidRPr="00A341E3">
        <w:rPr>
          <w:spacing w:val="1"/>
          <w:sz w:val="26"/>
        </w:rPr>
        <w:t xml:space="preserve"> </w:t>
      </w:r>
      <w:r w:rsidR="00E80A09" w:rsidRPr="00A341E3">
        <w:rPr>
          <w:sz w:val="26"/>
        </w:rPr>
        <w:t>изучаются</w:t>
      </w:r>
      <w:r w:rsidR="00E80A09" w:rsidRPr="00A341E3">
        <w:rPr>
          <w:spacing w:val="1"/>
          <w:sz w:val="26"/>
        </w:rPr>
        <w:t xml:space="preserve"> </w:t>
      </w:r>
      <w:r w:rsidR="00E80A09" w:rsidRPr="00A341E3">
        <w:rPr>
          <w:sz w:val="26"/>
        </w:rPr>
        <w:t>учебные</w:t>
      </w:r>
      <w:r w:rsidR="00E80A09" w:rsidRPr="00A341E3">
        <w:rPr>
          <w:spacing w:val="1"/>
          <w:sz w:val="26"/>
        </w:rPr>
        <w:t xml:space="preserve"> </w:t>
      </w:r>
      <w:r w:rsidR="00E80A09" w:rsidRPr="00A341E3">
        <w:rPr>
          <w:sz w:val="26"/>
        </w:rPr>
        <w:t>модули:</w:t>
      </w:r>
      <w:r w:rsidR="00E80A09" w:rsidRPr="00A341E3">
        <w:rPr>
          <w:spacing w:val="1"/>
          <w:sz w:val="26"/>
        </w:rPr>
        <w:t xml:space="preserve"> </w:t>
      </w:r>
      <w:r w:rsidR="00E80A09" w:rsidRPr="00A341E3">
        <w:rPr>
          <w:sz w:val="26"/>
        </w:rPr>
        <w:t>"Основы</w:t>
      </w:r>
      <w:r w:rsidR="00E80A09" w:rsidRPr="00A341E3">
        <w:rPr>
          <w:spacing w:val="1"/>
          <w:sz w:val="26"/>
        </w:rPr>
        <w:t xml:space="preserve"> </w:t>
      </w:r>
      <w:r w:rsidR="00E80A09" w:rsidRPr="00A341E3">
        <w:rPr>
          <w:sz w:val="26"/>
        </w:rPr>
        <w:t>православной культуры", "Основы</w:t>
      </w:r>
      <w:r w:rsidR="00E80A09" w:rsidRPr="00A341E3">
        <w:rPr>
          <w:spacing w:val="1"/>
          <w:sz w:val="26"/>
        </w:rPr>
        <w:t xml:space="preserve"> </w:t>
      </w:r>
      <w:r w:rsidR="00E80A09" w:rsidRPr="00A341E3">
        <w:rPr>
          <w:sz w:val="26"/>
        </w:rPr>
        <w:t>иудейской</w:t>
      </w:r>
      <w:r w:rsidR="00E80A09" w:rsidRPr="00A341E3">
        <w:rPr>
          <w:spacing w:val="1"/>
          <w:sz w:val="26"/>
        </w:rPr>
        <w:t xml:space="preserve"> </w:t>
      </w:r>
      <w:r w:rsidR="00E80A09" w:rsidRPr="00A341E3">
        <w:rPr>
          <w:sz w:val="26"/>
        </w:rPr>
        <w:t>культуры",</w:t>
      </w:r>
      <w:r w:rsidR="00E80A09" w:rsidRPr="00A341E3">
        <w:rPr>
          <w:spacing w:val="1"/>
          <w:sz w:val="26"/>
        </w:rPr>
        <w:t xml:space="preserve"> </w:t>
      </w:r>
      <w:r w:rsidR="00E80A09" w:rsidRPr="00A341E3">
        <w:rPr>
          <w:sz w:val="26"/>
        </w:rPr>
        <w:t>"Основы</w:t>
      </w:r>
      <w:r w:rsidR="00E80A09" w:rsidRPr="00A341E3">
        <w:rPr>
          <w:spacing w:val="1"/>
          <w:sz w:val="26"/>
        </w:rPr>
        <w:t xml:space="preserve"> </w:t>
      </w:r>
      <w:r w:rsidR="00E80A09" w:rsidRPr="00A341E3">
        <w:rPr>
          <w:sz w:val="26"/>
        </w:rPr>
        <w:t>буддийской</w:t>
      </w:r>
      <w:r w:rsidR="00E80A09" w:rsidRPr="00A341E3">
        <w:rPr>
          <w:spacing w:val="1"/>
          <w:sz w:val="26"/>
        </w:rPr>
        <w:t xml:space="preserve"> </w:t>
      </w:r>
      <w:r w:rsidR="00E80A09" w:rsidRPr="00A341E3">
        <w:rPr>
          <w:sz w:val="26"/>
        </w:rPr>
        <w:t>культуры",</w:t>
      </w:r>
      <w:r w:rsidR="00E80A09" w:rsidRPr="00A341E3">
        <w:rPr>
          <w:spacing w:val="1"/>
          <w:sz w:val="26"/>
        </w:rPr>
        <w:t xml:space="preserve"> </w:t>
      </w:r>
      <w:r w:rsidR="00E80A09" w:rsidRPr="00A341E3">
        <w:rPr>
          <w:sz w:val="26"/>
        </w:rPr>
        <w:t>"Основы</w:t>
      </w:r>
      <w:r w:rsidR="00E80A09" w:rsidRPr="00A341E3">
        <w:rPr>
          <w:spacing w:val="1"/>
          <w:sz w:val="26"/>
        </w:rPr>
        <w:t xml:space="preserve"> </w:t>
      </w:r>
      <w:r w:rsidR="00E80A09" w:rsidRPr="00A341E3">
        <w:rPr>
          <w:sz w:val="26"/>
        </w:rPr>
        <w:t>исламской</w:t>
      </w:r>
      <w:r w:rsidR="00E80A09" w:rsidRPr="00A341E3">
        <w:rPr>
          <w:spacing w:val="1"/>
          <w:sz w:val="26"/>
        </w:rPr>
        <w:t xml:space="preserve"> </w:t>
      </w:r>
      <w:r w:rsidR="00E80A09" w:rsidRPr="00A341E3">
        <w:rPr>
          <w:sz w:val="26"/>
        </w:rPr>
        <w:t>культуры", "Основы религиозных культур народов России" или "Основы светской</w:t>
      </w:r>
      <w:r w:rsidR="00E80A09" w:rsidRPr="00A341E3">
        <w:rPr>
          <w:spacing w:val="1"/>
          <w:sz w:val="26"/>
        </w:rPr>
        <w:t xml:space="preserve"> </w:t>
      </w:r>
      <w:r w:rsidR="00E80A09" w:rsidRPr="00A341E3">
        <w:rPr>
          <w:sz w:val="26"/>
        </w:rPr>
        <w:t>этики".</w:t>
      </w:r>
    </w:p>
    <w:p w:rsidR="00DF43CF" w:rsidRDefault="00E80A09">
      <w:pPr>
        <w:pStyle w:val="a3"/>
        <w:spacing w:before="1"/>
        <w:ind w:right="410" w:firstLine="706"/>
      </w:pPr>
      <w:r>
        <w:t>Предметные</w:t>
      </w:r>
      <w:r>
        <w:rPr>
          <w:spacing w:val="1"/>
        </w:rPr>
        <w:t xml:space="preserve"> </w:t>
      </w:r>
      <w:r>
        <w:t>результаты</w:t>
      </w:r>
      <w:r>
        <w:rPr>
          <w:spacing w:val="1"/>
        </w:rPr>
        <w:t xml:space="preserve"> </w:t>
      </w:r>
      <w:r>
        <w:t>по</w:t>
      </w:r>
      <w:r>
        <w:rPr>
          <w:spacing w:val="1"/>
        </w:rPr>
        <w:t xml:space="preserve"> </w:t>
      </w:r>
      <w:r>
        <w:t>учебному</w:t>
      </w:r>
      <w:r>
        <w:rPr>
          <w:spacing w:val="1"/>
        </w:rPr>
        <w:t xml:space="preserve"> </w:t>
      </w:r>
      <w:r>
        <w:t>предмету</w:t>
      </w:r>
      <w:r>
        <w:rPr>
          <w:spacing w:val="1"/>
        </w:rPr>
        <w:t xml:space="preserve"> </w:t>
      </w:r>
      <w:r>
        <w:t>"Основы</w:t>
      </w:r>
      <w:r>
        <w:rPr>
          <w:spacing w:val="1"/>
        </w:rPr>
        <w:t xml:space="preserve"> </w:t>
      </w:r>
      <w:r>
        <w:t>религиозных</w:t>
      </w:r>
      <w:r>
        <w:rPr>
          <w:spacing w:val="-62"/>
        </w:rPr>
        <w:t xml:space="preserve"> </w:t>
      </w:r>
      <w:r>
        <w:t>культур и светской этики" предметной области "Основы религиозных культур и</w:t>
      </w:r>
      <w:r>
        <w:rPr>
          <w:spacing w:val="1"/>
        </w:rPr>
        <w:t xml:space="preserve"> </w:t>
      </w:r>
      <w:r>
        <w:t>светской</w:t>
      </w:r>
      <w:r>
        <w:rPr>
          <w:spacing w:val="1"/>
        </w:rPr>
        <w:t xml:space="preserve"> </w:t>
      </w:r>
      <w:r>
        <w:t>этики"</w:t>
      </w:r>
      <w:r>
        <w:rPr>
          <w:spacing w:val="1"/>
        </w:rPr>
        <w:t xml:space="preserve"> </w:t>
      </w:r>
      <w:r>
        <w:t>должны обеспечивать:</w:t>
      </w:r>
    </w:p>
    <w:p w:rsidR="00DF43CF" w:rsidRPr="00A341E3" w:rsidRDefault="00E80A09" w:rsidP="00A341E3">
      <w:pPr>
        <w:tabs>
          <w:tab w:val="left" w:pos="1876"/>
        </w:tabs>
        <w:spacing w:before="1"/>
        <w:ind w:left="1025"/>
        <w:jc w:val="both"/>
        <w:rPr>
          <w:b/>
          <w:sz w:val="26"/>
        </w:rPr>
      </w:pPr>
      <w:r w:rsidRPr="00A341E3">
        <w:rPr>
          <w:sz w:val="26"/>
        </w:rPr>
        <w:t>По</w:t>
      </w:r>
      <w:r w:rsidRPr="00A341E3">
        <w:rPr>
          <w:spacing w:val="-5"/>
          <w:sz w:val="26"/>
        </w:rPr>
        <w:t xml:space="preserve"> </w:t>
      </w:r>
      <w:r w:rsidRPr="00A341E3">
        <w:rPr>
          <w:sz w:val="26"/>
        </w:rPr>
        <w:t>учебному</w:t>
      </w:r>
      <w:r w:rsidRPr="00A341E3">
        <w:rPr>
          <w:spacing w:val="-5"/>
          <w:sz w:val="26"/>
        </w:rPr>
        <w:t xml:space="preserve"> </w:t>
      </w:r>
      <w:r w:rsidRPr="00A341E3">
        <w:rPr>
          <w:sz w:val="26"/>
        </w:rPr>
        <w:t>модулю</w:t>
      </w:r>
      <w:r w:rsidRPr="00A341E3">
        <w:rPr>
          <w:spacing w:val="-3"/>
          <w:sz w:val="26"/>
        </w:rPr>
        <w:t xml:space="preserve"> </w:t>
      </w:r>
      <w:r w:rsidRPr="00A341E3">
        <w:rPr>
          <w:b/>
          <w:sz w:val="26"/>
        </w:rPr>
        <w:t>"Основы</w:t>
      </w:r>
      <w:r w:rsidRPr="00A341E3">
        <w:rPr>
          <w:b/>
          <w:spacing w:val="-5"/>
          <w:sz w:val="26"/>
        </w:rPr>
        <w:t xml:space="preserve"> </w:t>
      </w:r>
      <w:r w:rsidRPr="00A341E3">
        <w:rPr>
          <w:b/>
          <w:sz w:val="26"/>
        </w:rPr>
        <w:t>православной</w:t>
      </w:r>
      <w:r w:rsidRPr="00A341E3">
        <w:rPr>
          <w:b/>
          <w:spacing w:val="-5"/>
          <w:sz w:val="26"/>
        </w:rPr>
        <w:t xml:space="preserve"> </w:t>
      </w:r>
      <w:r w:rsidRPr="00A341E3">
        <w:rPr>
          <w:b/>
          <w:sz w:val="26"/>
        </w:rPr>
        <w:t>культуры":</w:t>
      </w:r>
    </w:p>
    <w:p w:rsidR="00DF43CF" w:rsidRDefault="00DF43CF">
      <w:pPr>
        <w:jc w:val="both"/>
        <w:rPr>
          <w:sz w:val="26"/>
        </w:rPr>
        <w:sectPr w:rsidR="00DF43CF">
          <w:headerReference w:type="default" r:id="rId36"/>
          <w:footerReference w:type="default" r:id="rId37"/>
          <w:pgSz w:w="11910" w:h="16390"/>
          <w:pgMar w:top="1160" w:right="440" w:bottom="280" w:left="1380" w:header="766" w:footer="0" w:gutter="0"/>
          <w:cols w:space="720"/>
        </w:sectPr>
      </w:pPr>
    </w:p>
    <w:p w:rsidR="00DF43CF" w:rsidRDefault="00E80A09" w:rsidP="00DD42E4">
      <w:pPr>
        <w:pStyle w:val="a5"/>
        <w:numPr>
          <w:ilvl w:val="0"/>
          <w:numId w:val="95"/>
        </w:numPr>
        <w:tabs>
          <w:tab w:val="left" w:pos="1338"/>
        </w:tabs>
        <w:spacing w:before="88"/>
        <w:ind w:right="412" w:firstLine="706"/>
        <w:jc w:val="both"/>
        <w:rPr>
          <w:sz w:val="26"/>
        </w:rPr>
      </w:pPr>
      <w:r>
        <w:rPr>
          <w:sz w:val="26"/>
        </w:rPr>
        <w:lastRenderedPageBreak/>
        <w:t>понимание необходимости нравственного совершенствования, духовного</w:t>
      </w:r>
      <w:r>
        <w:rPr>
          <w:spacing w:val="1"/>
          <w:sz w:val="26"/>
        </w:rPr>
        <w:t xml:space="preserve"> </w:t>
      </w:r>
      <w:r>
        <w:rPr>
          <w:sz w:val="26"/>
        </w:rPr>
        <w:t>развития,</w:t>
      </w:r>
      <w:r>
        <w:rPr>
          <w:spacing w:val="2"/>
          <w:sz w:val="26"/>
        </w:rPr>
        <w:t xml:space="preserve"> </w:t>
      </w:r>
      <w:r>
        <w:rPr>
          <w:sz w:val="26"/>
        </w:rPr>
        <w:t>роли</w:t>
      </w:r>
      <w:r>
        <w:rPr>
          <w:spacing w:val="-3"/>
          <w:sz w:val="26"/>
        </w:rPr>
        <w:t xml:space="preserve"> </w:t>
      </w:r>
      <w:r>
        <w:rPr>
          <w:sz w:val="26"/>
        </w:rPr>
        <w:t>в</w:t>
      </w:r>
      <w:r>
        <w:rPr>
          <w:spacing w:val="2"/>
          <w:sz w:val="26"/>
        </w:rPr>
        <w:t xml:space="preserve"> </w:t>
      </w:r>
      <w:r>
        <w:rPr>
          <w:sz w:val="26"/>
        </w:rPr>
        <w:t>этом</w:t>
      </w:r>
      <w:r>
        <w:rPr>
          <w:spacing w:val="1"/>
          <w:sz w:val="26"/>
        </w:rPr>
        <w:t xml:space="preserve"> </w:t>
      </w:r>
      <w:r>
        <w:rPr>
          <w:sz w:val="26"/>
        </w:rPr>
        <w:t>личных усилий</w:t>
      </w:r>
      <w:r>
        <w:rPr>
          <w:spacing w:val="2"/>
          <w:sz w:val="26"/>
        </w:rPr>
        <w:t xml:space="preserve"> </w:t>
      </w:r>
      <w:r>
        <w:rPr>
          <w:sz w:val="26"/>
        </w:rPr>
        <w:t>человека;</w:t>
      </w:r>
    </w:p>
    <w:p w:rsidR="00DF43CF" w:rsidRDefault="00E80A09" w:rsidP="00DD42E4">
      <w:pPr>
        <w:pStyle w:val="a5"/>
        <w:numPr>
          <w:ilvl w:val="0"/>
          <w:numId w:val="95"/>
        </w:numPr>
        <w:tabs>
          <w:tab w:val="left" w:pos="1410"/>
        </w:tabs>
        <w:ind w:right="408"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анализировать</w:t>
      </w:r>
      <w:r>
        <w:rPr>
          <w:spacing w:val="1"/>
          <w:sz w:val="26"/>
        </w:rPr>
        <w:t xml:space="preserve"> </w:t>
      </w:r>
      <w:r>
        <w:rPr>
          <w:sz w:val="26"/>
        </w:rPr>
        <w:t>и</w:t>
      </w:r>
      <w:r>
        <w:rPr>
          <w:spacing w:val="1"/>
          <w:sz w:val="26"/>
        </w:rPr>
        <w:t xml:space="preserve"> </w:t>
      </w:r>
      <w:r>
        <w:rPr>
          <w:sz w:val="26"/>
        </w:rPr>
        <w:t>давать</w:t>
      </w:r>
      <w:r>
        <w:rPr>
          <w:spacing w:val="1"/>
          <w:sz w:val="26"/>
        </w:rPr>
        <w:t xml:space="preserve"> </w:t>
      </w:r>
      <w:r>
        <w:rPr>
          <w:sz w:val="26"/>
        </w:rPr>
        <w:t>нравственную</w:t>
      </w:r>
      <w:r>
        <w:rPr>
          <w:spacing w:val="1"/>
          <w:sz w:val="26"/>
        </w:rPr>
        <w:t xml:space="preserve"> </w:t>
      </w:r>
      <w:r>
        <w:rPr>
          <w:sz w:val="26"/>
        </w:rPr>
        <w:t>оценку</w:t>
      </w:r>
      <w:r>
        <w:rPr>
          <w:spacing w:val="1"/>
          <w:sz w:val="26"/>
        </w:rPr>
        <w:t xml:space="preserve"> </w:t>
      </w:r>
      <w:r>
        <w:rPr>
          <w:sz w:val="26"/>
        </w:rPr>
        <w:t>поступкам,</w:t>
      </w:r>
      <w:r>
        <w:rPr>
          <w:spacing w:val="1"/>
          <w:sz w:val="26"/>
        </w:rPr>
        <w:t xml:space="preserve"> </w:t>
      </w:r>
      <w:r>
        <w:rPr>
          <w:sz w:val="26"/>
        </w:rPr>
        <w:t>отвечать</w:t>
      </w:r>
      <w:r>
        <w:rPr>
          <w:spacing w:val="1"/>
          <w:sz w:val="26"/>
        </w:rPr>
        <w:t xml:space="preserve"> </w:t>
      </w:r>
      <w:r>
        <w:rPr>
          <w:sz w:val="26"/>
        </w:rPr>
        <w:t>за</w:t>
      </w:r>
      <w:r>
        <w:rPr>
          <w:spacing w:val="1"/>
          <w:sz w:val="26"/>
        </w:rPr>
        <w:t xml:space="preserve"> </w:t>
      </w:r>
      <w:r>
        <w:rPr>
          <w:sz w:val="26"/>
        </w:rPr>
        <w:t>них,</w:t>
      </w:r>
      <w:r>
        <w:rPr>
          <w:spacing w:val="1"/>
          <w:sz w:val="26"/>
        </w:rPr>
        <w:t xml:space="preserve"> </w:t>
      </w:r>
      <w:r>
        <w:rPr>
          <w:sz w:val="26"/>
        </w:rPr>
        <w:t>проявлять</w:t>
      </w:r>
      <w:r>
        <w:rPr>
          <w:spacing w:val="1"/>
          <w:sz w:val="26"/>
        </w:rPr>
        <w:t xml:space="preserve"> </w:t>
      </w:r>
      <w:r>
        <w:rPr>
          <w:sz w:val="26"/>
        </w:rPr>
        <w:t>готовность</w:t>
      </w:r>
      <w:r>
        <w:rPr>
          <w:spacing w:val="1"/>
          <w:sz w:val="26"/>
        </w:rPr>
        <w:t xml:space="preserve"> </w:t>
      </w:r>
      <w:r>
        <w:rPr>
          <w:sz w:val="26"/>
        </w:rPr>
        <w:t>к</w:t>
      </w:r>
      <w:r>
        <w:rPr>
          <w:spacing w:val="1"/>
          <w:sz w:val="26"/>
        </w:rPr>
        <w:t xml:space="preserve"> </w:t>
      </w:r>
      <w:r>
        <w:rPr>
          <w:sz w:val="26"/>
        </w:rPr>
        <w:t>сознательному</w:t>
      </w:r>
      <w:r>
        <w:rPr>
          <w:spacing w:val="1"/>
          <w:sz w:val="26"/>
        </w:rPr>
        <w:t xml:space="preserve"> </w:t>
      </w:r>
      <w:r>
        <w:rPr>
          <w:sz w:val="26"/>
        </w:rPr>
        <w:t>самоограничению</w:t>
      </w:r>
      <w:r>
        <w:rPr>
          <w:spacing w:val="-1"/>
          <w:sz w:val="26"/>
        </w:rPr>
        <w:t xml:space="preserve"> </w:t>
      </w:r>
      <w:r>
        <w:rPr>
          <w:sz w:val="26"/>
        </w:rPr>
        <w:t>в</w:t>
      </w:r>
      <w:r>
        <w:rPr>
          <w:spacing w:val="3"/>
          <w:sz w:val="26"/>
        </w:rPr>
        <w:t xml:space="preserve"> </w:t>
      </w:r>
      <w:r>
        <w:rPr>
          <w:sz w:val="26"/>
        </w:rPr>
        <w:t>поведении;</w:t>
      </w:r>
    </w:p>
    <w:p w:rsidR="00DF43CF" w:rsidRDefault="00E80A09" w:rsidP="00DD42E4">
      <w:pPr>
        <w:pStyle w:val="a5"/>
        <w:numPr>
          <w:ilvl w:val="0"/>
          <w:numId w:val="95"/>
        </w:numPr>
        <w:tabs>
          <w:tab w:val="left" w:pos="1458"/>
        </w:tabs>
        <w:spacing w:line="242" w:lineRule="auto"/>
        <w:ind w:right="412" w:firstLine="706"/>
        <w:jc w:val="both"/>
        <w:rPr>
          <w:sz w:val="26"/>
        </w:rPr>
      </w:pPr>
      <w:r>
        <w:rPr>
          <w:sz w:val="26"/>
        </w:rPr>
        <w:t>осуществление</w:t>
      </w:r>
      <w:r>
        <w:rPr>
          <w:spacing w:val="1"/>
          <w:sz w:val="26"/>
        </w:rPr>
        <w:t xml:space="preserve"> </w:t>
      </w:r>
      <w:r>
        <w:rPr>
          <w:sz w:val="26"/>
        </w:rPr>
        <w:t>обоснованного</w:t>
      </w:r>
      <w:r>
        <w:rPr>
          <w:spacing w:val="1"/>
          <w:sz w:val="26"/>
        </w:rPr>
        <w:t xml:space="preserve"> </w:t>
      </w:r>
      <w:r>
        <w:rPr>
          <w:sz w:val="26"/>
        </w:rPr>
        <w:t>нравственного</w:t>
      </w:r>
      <w:r>
        <w:rPr>
          <w:spacing w:val="1"/>
          <w:sz w:val="26"/>
        </w:rPr>
        <w:t xml:space="preserve"> </w:t>
      </w:r>
      <w:r>
        <w:rPr>
          <w:sz w:val="26"/>
        </w:rPr>
        <w:t>выбора</w:t>
      </w:r>
      <w:r>
        <w:rPr>
          <w:spacing w:val="1"/>
          <w:sz w:val="26"/>
        </w:rPr>
        <w:t xml:space="preserve"> </w:t>
      </w:r>
      <w:r>
        <w:rPr>
          <w:sz w:val="26"/>
        </w:rPr>
        <w:t>с</w:t>
      </w:r>
      <w:r>
        <w:rPr>
          <w:spacing w:val="1"/>
          <w:sz w:val="26"/>
        </w:rPr>
        <w:t xml:space="preserve"> </w:t>
      </w:r>
      <w:r>
        <w:rPr>
          <w:sz w:val="26"/>
        </w:rPr>
        <w:t>опорой</w:t>
      </w:r>
      <w:r>
        <w:rPr>
          <w:spacing w:val="1"/>
          <w:sz w:val="26"/>
        </w:rPr>
        <w:t xml:space="preserve"> </w:t>
      </w:r>
      <w:r>
        <w:rPr>
          <w:sz w:val="26"/>
        </w:rPr>
        <w:t>на</w:t>
      </w:r>
      <w:r>
        <w:rPr>
          <w:spacing w:val="1"/>
          <w:sz w:val="26"/>
        </w:rPr>
        <w:t xml:space="preserve"> </w:t>
      </w:r>
      <w:r>
        <w:rPr>
          <w:sz w:val="26"/>
        </w:rPr>
        <w:t>этические</w:t>
      </w:r>
      <w:r>
        <w:rPr>
          <w:spacing w:val="1"/>
          <w:sz w:val="26"/>
        </w:rPr>
        <w:t xml:space="preserve"> </w:t>
      </w:r>
      <w:r>
        <w:rPr>
          <w:sz w:val="26"/>
        </w:rPr>
        <w:t>нормы православной</w:t>
      </w:r>
      <w:r>
        <w:rPr>
          <w:spacing w:val="1"/>
          <w:sz w:val="26"/>
        </w:rPr>
        <w:t xml:space="preserve"> </w:t>
      </w:r>
      <w:r>
        <w:rPr>
          <w:sz w:val="26"/>
        </w:rPr>
        <w:t>культуры;</w:t>
      </w:r>
    </w:p>
    <w:p w:rsidR="00DF43CF" w:rsidRDefault="00E80A09" w:rsidP="00DD42E4">
      <w:pPr>
        <w:pStyle w:val="a5"/>
        <w:numPr>
          <w:ilvl w:val="0"/>
          <w:numId w:val="95"/>
        </w:numPr>
        <w:tabs>
          <w:tab w:val="left" w:pos="1520"/>
        </w:tabs>
        <w:ind w:right="409"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рассказывать</w:t>
      </w:r>
      <w:r>
        <w:rPr>
          <w:spacing w:val="1"/>
          <w:sz w:val="26"/>
        </w:rPr>
        <w:t xml:space="preserve"> </w:t>
      </w:r>
      <w:r>
        <w:rPr>
          <w:sz w:val="26"/>
        </w:rPr>
        <w:t>об</w:t>
      </w:r>
      <w:r>
        <w:rPr>
          <w:spacing w:val="1"/>
          <w:sz w:val="26"/>
        </w:rPr>
        <w:t xml:space="preserve"> </w:t>
      </w:r>
      <w:r>
        <w:rPr>
          <w:sz w:val="26"/>
        </w:rPr>
        <w:t>основных</w:t>
      </w:r>
      <w:r>
        <w:rPr>
          <w:spacing w:val="1"/>
          <w:sz w:val="26"/>
        </w:rPr>
        <w:t xml:space="preserve"> </w:t>
      </w:r>
      <w:r>
        <w:rPr>
          <w:sz w:val="26"/>
        </w:rPr>
        <w:t>особенностях</w:t>
      </w:r>
      <w:r>
        <w:rPr>
          <w:spacing w:val="1"/>
          <w:sz w:val="26"/>
        </w:rPr>
        <w:t xml:space="preserve"> </w:t>
      </w:r>
      <w:r>
        <w:rPr>
          <w:sz w:val="26"/>
        </w:rPr>
        <w:t>вероучения</w:t>
      </w:r>
      <w:r>
        <w:rPr>
          <w:spacing w:val="1"/>
          <w:sz w:val="26"/>
        </w:rPr>
        <w:t xml:space="preserve"> </w:t>
      </w:r>
      <w:r>
        <w:rPr>
          <w:sz w:val="26"/>
        </w:rPr>
        <w:t>религии</w:t>
      </w:r>
      <w:r>
        <w:rPr>
          <w:spacing w:val="1"/>
          <w:sz w:val="26"/>
        </w:rPr>
        <w:t xml:space="preserve"> </w:t>
      </w:r>
      <w:r>
        <w:rPr>
          <w:sz w:val="26"/>
        </w:rPr>
        <w:t>(православного</w:t>
      </w:r>
      <w:r>
        <w:rPr>
          <w:spacing w:val="1"/>
          <w:sz w:val="26"/>
        </w:rPr>
        <w:t xml:space="preserve"> </w:t>
      </w:r>
      <w:r>
        <w:rPr>
          <w:sz w:val="26"/>
        </w:rPr>
        <w:t>христианства),</w:t>
      </w:r>
      <w:r>
        <w:rPr>
          <w:spacing w:val="1"/>
          <w:sz w:val="26"/>
        </w:rPr>
        <w:t xml:space="preserve"> </w:t>
      </w:r>
      <w:r>
        <w:rPr>
          <w:sz w:val="26"/>
        </w:rPr>
        <w:t>называть</w:t>
      </w:r>
      <w:r>
        <w:rPr>
          <w:spacing w:val="1"/>
          <w:sz w:val="26"/>
        </w:rPr>
        <w:t xml:space="preserve"> </w:t>
      </w:r>
      <w:r>
        <w:rPr>
          <w:sz w:val="26"/>
        </w:rPr>
        <w:t>основателя</w:t>
      </w:r>
      <w:r>
        <w:rPr>
          <w:spacing w:val="66"/>
          <w:sz w:val="26"/>
        </w:rPr>
        <w:t xml:space="preserve"> </w:t>
      </w:r>
      <w:r>
        <w:rPr>
          <w:sz w:val="26"/>
        </w:rPr>
        <w:t>и</w:t>
      </w:r>
      <w:r>
        <w:rPr>
          <w:spacing w:val="1"/>
          <w:sz w:val="26"/>
        </w:rPr>
        <w:t xml:space="preserve"> </w:t>
      </w:r>
      <w:r>
        <w:rPr>
          <w:sz w:val="26"/>
        </w:rPr>
        <w:t>основные</w:t>
      </w:r>
      <w:r>
        <w:rPr>
          <w:spacing w:val="1"/>
          <w:sz w:val="26"/>
        </w:rPr>
        <w:t xml:space="preserve"> </w:t>
      </w:r>
      <w:r>
        <w:rPr>
          <w:sz w:val="26"/>
        </w:rPr>
        <w:t>события,</w:t>
      </w:r>
      <w:r>
        <w:rPr>
          <w:spacing w:val="2"/>
          <w:sz w:val="26"/>
        </w:rPr>
        <w:t xml:space="preserve"> </w:t>
      </w:r>
      <w:r>
        <w:rPr>
          <w:sz w:val="26"/>
        </w:rPr>
        <w:t>связанные</w:t>
      </w:r>
      <w:r>
        <w:rPr>
          <w:spacing w:val="1"/>
          <w:sz w:val="26"/>
        </w:rPr>
        <w:t xml:space="preserve"> </w:t>
      </w:r>
      <w:r>
        <w:rPr>
          <w:sz w:val="26"/>
        </w:rPr>
        <w:t>с</w:t>
      </w:r>
      <w:r>
        <w:rPr>
          <w:spacing w:val="1"/>
          <w:sz w:val="26"/>
        </w:rPr>
        <w:t xml:space="preserve"> </w:t>
      </w:r>
      <w:r>
        <w:rPr>
          <w:sz w:val="26"/>
        </w:rPr>
        <w:t>историей</w:t>
      </w:r>
      <w:r>
        <w:rPr>
          <w:spacing w:val="-3"/>
          <w:sz w:val="26"/>
        </w:rPr>
        <w:t xml:space="preserve"> </w:t>
      </w:r>
      <w:r>
        <w:rPr>
          <w:sz w:val="26"/>
        </w:rPr>
        <w:t>ее</w:t>
      </w:r>
      <w:r>
        <w:rPr>
          <w:spacing w:val="-4"/>
          <w:sz w:val="26"/>
        </w:rPr>
        <w:t xml:space="preserve"> </w:t>
      </w:r>
      <w:r>
        <w:rPr>
          <w:sz w:val="26"/>
        </w:rPr>
        <w:t>возникновения</w:t>
      </w:r>
      <w:r>
        <w:rPr>
          <w:spacing w:val="1"/>
          <w:sz w:val="26"/>
        </w:rPr>
        <w:t xml:space="preserve"> </w:t>
      </w:r>
      <w:r>
        <w:rPr>
          <w:sz w:val="26"/>
        </w:rPr>
        <w:t>и</w:t>
      </w:r>
      <w:r>
        <w:rPr>
          <w:spacing w:val="-4"/>
          <w:sz w:val="26"/>
        </w:rPr>
        <w:t xml:space="preserve"> </w:t>
      </w:r>
      <w:r>
        <w:rPr>
          <w:sz w:val="26"/>
        </w:rPr>
        <w:t>развития;</w:t>
      </w:r>
    </w:p>
    <w:p w:rsidR="00DF43CF" w:rsidRDefault="00E80A09" w:rsidP="00DD42E4">
      <w:pPr>
        <w:pStyle w:val="a5"/>
        <w:numPr>
          <w:ilvl w:val="0"/>
          <w:numId w:val="95"/>
        </w:numPr>
        <w:tabs>
          <w:tab w:val="left" w:pos="1309"/>
        </w:tabs>
        <w:ind w:right="415" w:firstLine="706"/>
        <w:jc w:val="both"/>
        <w:rPr>
          <w:sz w:val="26"/>
        </w:rPr>
      </w:pPr>
      <w:r>
        <w:rPr>
          <w:sz w:val="26"/>
        </w:rPr>
        <w:t>знание названий священных книг в православии, умение кратко описывать</w:t>
      </w:r>
      <w:r>
        <w:rPr>
          <w:spacing w:val="-62"/>
          <w:sz w:val="26"/>
        </w:rPr>
        <w:t xml:space="preserve"> </w:t>
      </w:r>
      <w:r>
        <w:rPr>
          <w:sz w:val="26"/>
        </w:rPr>
        <w:t>их</w:t>
      </w:r>
      <w:r>
        <w:rPr>
          <w:spacing w:val="1"/>
          <w:sz w:val="26"/>
        </w:rPr>
        <w:t xml:space="preserve"> </w:t>
      </w:r>
      <w:r>
        <w:rPr>
          <w:sz w:val="26"/>
        </w:rPr>
        <w:t>содержание;</w:t>
      </w:r>
    </w:p>
    <w:p w:rsidR="00DF43CF" w:rsidRDefault="00E80A09" w:rsidP="00DD42E4">
      <w:pPr>
        <w:pStyle w:val="a5"/>
        <w:numPr>
          <w:ilvl w:val="0"/>
          <w:numId w:val="95"/>
        </w:numPr>
        <w:tabs>
          <w:tab w:val="left" w:pos="1492"/>
        </w:tabs>
        <w:ind w:right="411"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называть</w:t>
      </w:r>
      <w:r>
        <w:rPr>
          <w:spacing w:val="1"/>
          <w:sz w:val="26"/>
        </w:rPr>
        <w:t xml:space="preserve"> </w:t>
      </w:r>
      <w:r>
        <w:rPr>
          <w:sz w:val="26"/>
        </w:rPr>
        <w:t>и</w:t>
      </w:r>
      <w:r>
        <w:rPr>
          <w:spacing w:val="1"/>
          <w:sz w:val="26"/>
        </w:rPr>
        <w:t xml:space="preserve"> </w:t>
      </w:r>
      <w:r>
        <w:rPr>
          <w:sz w:val="26"/>
        </w:rPr>
        <w:t>составлять</w:t>
      </w:r>
      <w:r>
        <w:rPr>
          <w:spacing w:val="1"/>
          <w:sz w:val="26"/>
        </w:rPr>
        <w:t xml:space="preserve"> </w:t>
      </w:r>
      <w:r>
        <w:rPr>
          <w:sz w:val="26"/>
        </w:rPr>
        <w:t>краткие</w:t>
      </w:r>
      <w:r>
        <w:rPr>
          <w:spacing w:val="1"/>
          <w:sz w:val="26"/>
        </w:rPr>
        <w:t xml:space="preserve"> </w:t>
      </w:r>
      <w:r>
        <w:rPr>
          <w:sz w:val="26"/>
        </w:rPr>
        <w:t>описания</w:t>
      </w:r>
      <w:r>
        <w:rPr>
          <w:spacing w:val="1"/>
          <w:sz w:val="26"/>
        </w:rPr>
        <w:t xml:space="preserve"> </w:t>
      </w:r>
      <w:r>
        <w:rPr>
          <w:sz w:val="26"/>
        </w:rPr>
        <w:t>особенностей православных культовых сооружений, религиозных служб, обрядов и</w:t>
      </w:r>
      <w:r>
        <w:rPr>
          <w:spacing w:val="-62"/>
          <w:sz w:val="26"/>
        </w:rPr>
        <w:t xml:space="preserve"> </w:t>
      </w:r>
      <w:r>
        <w:rPr>
          <w:sz w:val="26"/>
        </w:rPr>
        <w:t>таинств;</w:t>
      </w:r>
    </w:p>
    <w:p w:rsidR="00DF43CF" w:rsidRDefault="00E80A09" w:rsidP="00DD42E4">
      <w:pPr>
        <w:pStyle w:val="a5"/>
        <w:numPr>
          <w:ilvl w:val="0"/>
          <w:numId w:val="95"/>
        </w:numPr>
        <w:tabs>
          <w:tab w:val="left" w:pos="1400"/>
        </w:tabs>
        <w:ind w:right="405" w:firstLine="706"/>
        <w:jc w:val="both"/>
        <w:rPr>
          <w:sz w:val="26"/>
        </w:rPr>
      </w:pPr>
      <w:r>
        <w:rPr>
          <w:sz w:val="26"/>
        </w:rPr>
        <w:t>построение</w:t>
      </w:r>
      <w:r>
        <w:rPr>
          <w:spacing w:val="1"/>
          <w:sz w:val="26"/>
        </w:rPr>
        <w:t xml:space="preserve"> </w:t>
      </w:r>
      <w:r>
        <w:rPr>
          <w:sz w:val="26"/>
        </w:rPr>
        <w:t>суждений</w:t>
      </w:r>
      <w:r>
        <w:rPr>
          <w:spacing w:val="1"/>
          <w:sz w:val="26"/>
        </w:rPr>
        <w:t xml:space="preserve"> </w:t>
      </w:r>
      <w:r>
        <w:rPr>
          <w:sz w:val="26"/>
        </w:rPr>
        <w:t>оценочного</w:t>
      </w:r>
      <w:r>
        <w:rPr>
          <w:spacing w:val="1"/>
          <w:sz w:val="26"/>
        </w:rPr>
        <w:t xml:space="preserve"> </w:t>
      </w:r>
      <w:r>
        <w:rPr>
          <w:sz w:val="26"/>
        </w:rPr>
        <w:t>характера,</w:t>
      </w:r>
      <w:r>
        <w:rPr>
          <w:spacing w:val="1"/>
          <w:sz w:val="26"/>
        </w:rPr>
        <w:t xml:space="preserve"> </w:t>
      </w:r>
      <w:r>
        <w:rPr>
          <w:sz w:val="26"/>
        </w:rPr>
        <w:t>раскрывающих</w:t>
      </w:r>
      <w:r>
        <w:rPr>
          <w:spacing w:val="1"/>
          <w:sz w:val="26"/>
        </w:rPr>
        <w:t xml:space="preserve"> </w:t>
      </w:r>
      <w:r>
        <w:rPr>
          <w:sz w:val="26"/>
        </w:rPr>
        <w:t>значение</w:t>
      </w:r>
      <w:r>
        <w:rPr>
          <w:spacing w:val="1"/>
          <w:sz w:val="26"/>
        </w:rPr>
        <w:t xml:space="preserve"> </w:t>
      </w:r>
      <w:r>
        <w:rPr>
          <w:sz w:val="26"/>
        </w:rPr>
        <w:t>нравственности, веры как регуляторов поведения человека в обществе и условий</w:t>
      </w:r>
      <w:r>
        <w:rPr>
          <w:spacing w:val="1"/>
          <w:sz w:val="26"/>
        </w:rPr>
        <w:t xml:space="preserve"> </w:t>
      </w:r>
      <w:r>
        <w:rPr>
          <w:sz w:val="26"/>
        </w:rPr>
        <w:t>духовно-нравственного развития</w:t>
      </w:r>
      <w:r>
        <w:rPr>
          <w:spacing w:val="-2"/>
          <w:sz w:val="26"/>
        </w:rPr>
        <w:t xml:space="preserve"> </w:t>
      </w:r>
      <w:r>
        <w:rPr>
          <w:sz w:val="26"/>
        </w:rPr>
        <w:t>личности;</w:t>
      </w:r>
    </w:p>
    <w:p w:rsidR="00DF43CF" w:rsidRDefault="00E80A09" w:rsidP="00DD42E4">
      <w:pPr>
        <w:pStyle w:val="a5"/>
        <w:numPr>
          <w:ilvl w:val="0"/>
          <w:numId w:val="95"/>
        </w:numPr>
        <w:tabs>
          <w:tab w:val="left" w:pos="1338"/>
        </w:tabs>
        <w:ind w:right="416" w:firstLine="706"/>
        <w:jc w:val="both"/>
        <w:rPr>
          <w:sz w:val="26"/>
        </w:rPr>
      </w:pPr>
      <w:r>
        <w:rPr>
          <w:sz w:val="26"/>
        </w:rPr>
        <w:t>понимание ценности семьи, умение приводить примеры положительного</w:t>
      </w:r>
      <w:r>
        <w:rPr>
          <w:spacing w:val="1"/>
          <w:sz w:val="26"/>
        </w:rPr>
        <w:t xml:space="preserve"> </w:t>
      </w:r>
      <w:r>
        <w:rPr>
          <w:sz w:val="26"/>
        </w:rPr>
        <w:t>влияния православной религиозной традиции на отношения в семье, воспитание</w:t>
      </w:r>
      <w:r>
        <w:rPr>
          <w:spacing w:val="1"/>
          <w:sz w:val="26"/>
        </w:rPr>
        <w:t xml:space="preserve"> </w:t>
      </w:r>
      <w:r>
        <w:rPr>
          <w:sz w:val="26"/>
        </w:rPr>
        <w:t>детей;</w:t>
      </w:r>
    </w:p>
    <w:p w:rsidR="00DF43CF" w:rsidRDefault="00E80A09" w:rsidP="00DD42E4">
      <w:pPr>
        <w:pStyle w:val="a5"/>
        <w:numPr>
          <w:ilvl w:val="0"/>
          <w:numId w:val="95"/>
        </w:numPr>
        <w:tabs>
          <w:tab w:val="left" w:pos="1444"/>
        </w:tabs>
        <w:ind w:right="410" w:firstLine="706"/>
        <w:jc w:val="both"/>
        <w:rPr>
          <w:sz w:val="26"/>
        </w:rPr>
      </w:pPr>
      <w:r>
        <w:rPr>
          <w:sz w:val="26"/>
        </w:rPr>
        <w:t>овладение</w:t>
      </w:r>
      <w:r>
        <w:rPr>
          <w:spacing w:val="1"/>
          <w:sz w:val="26"/>
        </w:rPr>
        <w:t xml:space="preserve"> </w:t>
      </w:r>
      <w:r>
        <w:rPr>
          <w:sz w:val="26"/>
        </w:rPr>
        <w:t>навыками</w:t>
      </w:r>
      <w:r>
        <w:rPr>
          <w:spacing w:val="1"/>
          <w:sz w:val="26"/>
        </w:rPr>
        <w:t xml:space="preserve"> </w:t>
      </w:r>
      <w:r>
        <w:rPr>
          <w:sz w:val="26"/>
        </w:rPr>
        <w:t>общения</w:t>
      </w:r>
      <w:r>
        <w:rPr>
          <w:spacing w:val="1"/>
          <w:sz w:val="26"/>
        </w:rPr>
        <w:t xml:space="preserve"> </w:t>
      </w:r>
      <w:r>
        <w:rPr>
          <w:sz w:val="26"/>
        </w:rPr>
        <w:t>с</w:t>
      </w:r>
      <w:r>
        <w:rPr>
          <w:spacing w:val="1"/>
          <w:sz w:val="26"/>
        </w:rPr>
        <w:t xml:space="preserve"> </w:t>
      </w:r>
      <w:r>
        <w:rPr>
          <w:sz w:val="26"/>
        </w:rPr>
        <w:t>людьми</w:t>
      </w:r>
      <w:r>
        <w:rPr>
          <w:spacing w:val="1"/>
          <w:sz w:val="26"/>
        </w:rPr>
        <w:t xml:space="preserve"> </w:t>
      </w:r>
      <w:r>
        <w:rPr>
          <w:sz w:val="26"/>
        </w:rPr>
        <w:t>разного</w:t>
      </w:r>
      <w:r>
        <w:rPr>
          <w:spacing w:val="1"/>
          <w:sz w:val="26"/>
        </w:rPr>
        <w:t xml:space="preserve"> </w:t>
      </w:r>
      <w:r>
        <w:rPr>
          <w:sz w:val="26"/>
        </w:rPr>
        <w:t>вероисповедания;</w:t>
      </w:r>
      <w:r>
        <w:rPr>
          <w:spacing w:val="-62"/>
          <w:sz w:val="26"/>
        </w:rPr>
        <w:t xml:space="preserve"> </w:t>
      </w:r>
      <w:r>
        <w:rPr>
          <w:sz w:val="26"/>
        </w:rPr>
        <w:t>осознание,</w:t>
      </w:r>
      <w:r>
        <w:rPr>
          <w:spacing w:val="1"/>
          <w:sz w:val="26"/>
        </w:rPr>
        <w:t xml:space="preserve"> </w:t>
      </w:r>
      <w:r>
        <w:rPr>
          <w:sz w:val="26"/>
        </w:rPr>
        <w:t>что</w:t>
      </w:r>
      <w:r>
        <w:rPr>
          <w:spacing w:val="1"/>
          <w:sz w:val="26"/>
        </w:rPr>
        <w:t xml:space="preserve"> </w:t>
      </w:r>
      <w:r>
        <w:rPr>
          <w:sz w:val="26"/>
        </w:rPr>
        <w:t>оскорбление</w:t>
      </w:r>
      <w:r>
        <w:rPr>
          <w:spacing w:val="1"/>
          <w:sz w:val="26"/>
        </w:rPr>
        <w:t xml:space="preserve"> </w:t>
      </w:r>
      <w:r>
        <w:rPr>
          <w:sz w:val="26"/>
        </w:rPr>
        <w:t>представителей</w:t>
      </w:r>
      <w:r>
        <w:rPr>
          <w:spacing w:val="1"/>
          <w:sz w:val="26"/>
        </w:rPr>
        <w:t xml:space="preserve"> </w:t>
      </w:r>
      <w:r>
        <w:rPr>
          <w:sz w:val="26"/>
        </w:rPr>
        <w:t>другой</w:t>
      </w:r>
      <w:r>
        <w:rPr>
          <w:spacing w:val="1"/>
          <w:sz w:val="26"/>
        </w:rPr>
        <w:t xml:space="preserve"> </w:t>
      </w:r>
      <w:r>
        <w:rPr>
          <w:sz w:val="26"/>
        </w:rPr>
        <w:t>веры</w:t>
      </w:r>
      <w:r>
        <w:rPr>
          <w:spacing w:val="1"/>
          <w:sz w:val="26"/>
        </w:rPr>
        <w:t xml:space="preserve"> </w:t>
      </w:r>
      <w:r>
        <w:rPr>
          <w:sz w:val="26"/>
        </w:rPr>
        <w:t>есть</w:t>
      </w:r>
      <w:r>
        <w:rPr>
          <w:spacing w:val="1"/>
          <w:sz w:val="26"/>
        </w:rPr>
        <w:t xml:space="preserve"> </w:t>
      </w:r>
      <w:r>
        <w:rPr>
          <w:sz w:val="26"/>
        </w:rPr>
        <w:t>нарушение</w:t>
      </w:r>
      <w:r>
        <w:rPr>
          <w:spacing w:val="1"/>
          <w:sz w:val="26"/>
        </w:rPr>
        <w:t xml:space="preserve"> </w:t>
      </w:r>
      <w:r>
        <w:rPr>
          <w:sz w:val="26"/>
        </w:rPr>
        <w:t>нравственных норм</w:t>
      </w:r>
      <w:r>
        <w:rPr>
          <w:spacing w:val="1"/>
          <w:sz w:val="26"/>
        </w:rPr>
        <w:t xml:space="preserve"> </w:t>
      </w:r>
      <w:r>
        <w:rPr>
          <w:sz w:val="26"/>
        </w:rPr>
        <w:t>поведения</w:t>
      </w:r>
      <w:r>
        <w:rPr>
          <w:spacing w:val="-2"/>
          <w:sz w:val="26"/>
        </w:rPr>
        <w:t xml:space="preserve"> </w:t>
      </w:r>
      <w:r>
        <w:rPr>
          <w:sz w:val="26"/>
        </w:rPr>
        <w:t>в</w:t>
      </w:r>
      <w:r>
        <w:rPr>
          <w:spacing w:val="2"/>
          <w:sz w:val="26"/>
        </w:rPr>
        <w:t xml:space="preserve"> </w:t>
      </w:r>
      <w:r>
        <w:rPr>
          <w:sz w:val="26"/>
        </w:rPr>
        <w:t>обществе;</w:t>
      </w:r>
    </w:p>
    <w:p w:rsidR="00DF43CF" w:rsidRDefault="00E80A09" w:rsidP="00DD42E4">
      <w:pPr>
        <w:pStyle w:val="a5"/>
        <w:numPr>
          <w:ilvl w:val="0"/>
          <w:numId w:val="95"/>
        </w:numPr>
        <w:tabs>
          <w:tab w:val="left" w:pos="1501"/>
        </w:tabs>
        <w:ind w:right="413" w:firstLine="706"/>
        <w:jc w:val="both"/>
        <w:rPr>
          <w:sz w:val="26"/>
        </w:rPr>
      </w:pPr>
      <w:r>
        <w:rPr>
          <w:sz w:val="26"/>
        </w:rPr>
        <w:t>понимание ценности человеческой жизни, человеческого достоинства,</w:t>
      </w:r>
      <w:r>
        <w:rPr>
          <w:spacing w:val="1"/>
          <w:sz w:val="26"/>
        </w:rPr>
        <w:t xml:space="preserve"> </w:t>
      </w:r>
      <w:r>
        <w:rPr>
          <w:sz w:val="26"/>
        </w:rPr>
        <w:t>честного труда</w:t>
      </w:r>
      <w:r>
        <w:rPr>
          <w:spacing w:val="2"/>
          <w:sz w:val="26"/>
        </w:rPr>
        <w:t xml:space="preserve"> </w:t>
      </w:r>
      <w:r>
        <w:rPr>
          <w:sz w:val="26"/>
        </w:rPr>
        <w:t>людей</w:t>
      </w:r>
      <w:r>
        <w:rPr>
          <w:spacing w:val="1"/>
          <w:sz w:val="26"/>
        </w:rPr>
        <w:t xml:space="preserve"> </w:t>
      </w:r>
      <w:r>
        <w:rPr>
          <w:sz w:val="26"/>
        </w:rPr>
        <w:t>на</w:t>
      </w:r>
      <w:r>
        <w:rPr>
          <w:spacing w:val="2"/>
          <w:sz w:val="26"/>
        </w:rPr>
        <w:t xml:space="preserve"> </w:t>
      </w:r>
      <w:r>
        <w:rPr>
          <w:sz w:val="26"/>
        </w:rPr>
        <w:t>благо человека,</w:t>
      </w:r>
      <w:r>
        <w:rPr>
          <w:spacing w:val="4"/>
          <w:sz w:val="26"/>
        </w:rPr>
        <w:t xml:space="preserve"> </w:t>
      </w:r>
      <w:r>
        <w:rPr>
          <w:sz w:val="26"/>
        </w:rPr>
        <w:t>общества;</w:t>
      </w:r>
    </w:p>
    <w:p w:rsidR="00DF43CF" w:rsidRDefault="00E80A09" w:rsidP="00DD42E4">
      <w:pPr>
        <w:pStyle w:val="a5"/>
        <w:numPr>
          <w:ilvl w:val="0"/>
          <w:numId w:val="95"/>
        </w:numPr>
        <w:tabs>
          <w:tab w:val="left" w:pos="1650"/>
        </w:tabs>
        <w:spacing w:line="242" w:lineRule="auto"/>
        <w:ind w:right="412"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объяснять</w:t>
      </w:r>
      <w:r>
        <w:rPr>
          <w:spacing w:val="1"/>
          <w:sz w:val="26"/>
        </w:rPr>
        <w:t xml:space="preserve"> </w:t>
      </w:r>
      <w:r>
        <w:rPr>
          <w:sz w:val="26"/>
        </w:rPr>
        <w:t>значение</w:t>
      </w:r>
      <w:r>
        <w:rPr>
          <w:spacing w:val="1"/>
          <w:sz w:val="26"/>
        </w:rPr>
        <w:t xml:space="preserve"> </w:t>
      </w:r>
      <w:r>
        <w:rPr>
          <w:sz w:val="26"/>
        </w:rPr>
        <w:t>слов</w:t>
      </w:r>
      <w:r>
        <w:rPr>
          <w:spacing w:val="1"/>
          <w:sz w:val="26"/>
        </w:rPr>
        <w:t xml:space="preserve"> </w:t>
      </w:r>
      <w:r>
        <w:rPr>
          <w:sz w:val="26"/>
        </w:rPr>
        <w:t>"милосердие",</w:t>
      </w:r>
      <w:r>
        <w:rPr>
          <w:spacing w:val="1"/>
          <w:sz w:val="26"/>
        </w:rPr>
        <w:t xml:space="preserve"> </w:t>
      </w:r>
      <w:r>
        <w:rPr>
          <w:sz w:val="26"/>
        </w:rPr>
        <w:t>"сострадание",</w:t>
      </w:r>
      <w:r>
        <w:rPr>
          <w:spacing w:val="2"/>
          <w:sz w:val="26"/>
        </w:rPr>
        <w:t xml:space="preserve"> </w:t>
      </w:r>
      <w:r>
        <w:rPr>
          <w:sz w:val="26"/>
        </w:rPr>
        <w:t>"прощение",</w:t>
      </w:r>
      <w:r>
        <w:rPr>
          <w:spacing w:val="3"/>
          <w:sz w:val="26"/>
        </w:rPr>
        <w:t xml:space="preserve"> </w:t>
      </w:r>
      <w:r>
        <w:rPr>
          <w:sz w:val="26"/>
        </w:rPr>
        <w:t>"дружелюбие";</w:t>
      </w:r>
    </w:p>
    <w:p w:rsidR="00DF43CF" w:rsidRDefault="00E80A09" w:rsidP="00DD42E4">
      <w:pPr>
        <w:pStyle w:val="a5"/>
        <w:numPr>
          <w:ilvl w:val="0"/>
          <w:numId w:val="95"/>
        </w:numPr>
        <w:tabs>
          <w:tab w:val="left" w:pos="1540"/>
        </w:tabs>
        <w:ind w:right="412" w:firstLine="706"/>
        <w:jc w:val="both"/>
        <w:rPr>
          <w:sz w:val="26"/>
        </w:rPr>
      </w:pPr>
      <w:r>
        <w:rPr>
          <w:sz w:val="26"/>
        </w:rPr>
        <w:t>умение</w:t>
      </w:r>
      <w:r>
        <w:rPr>
          <w:spacing w:val="1"/>
          <w:sz w:val="26"/>
        </w:rPr>
        <w:t xml:space="preserve"> </w:t>
      </w:r>
      <w:r>
        <w:rPr>
          <w:sz w:val="26"/>
        </w:rPr>
        <w:t>находить</w:t>
      </w:r>
      <w:r>
        <w:rPr>
          <w:spacing w:val="1"/>
          <w:sz w:val="26"/>
        </w:rPr>
        <w:t xml:space="preserve"> </w:t>
      </w:r>
      <w:r>
        <w:rPr>
          <w:sz w:val="26"/>
        </w:rPr>
        <w:t>образы,</w:t>
      </w:r>
      <w:r>
        <w:rPr>
          <w:spacing w:val="1"/>
          <w:sz w:val="26"/>
        </w:rPr>
        <w:t xml:space="preserve"> </w:t>
      </w:r>
      <w:r>
        <w:rPr>
          <w:sz w:val="26"/>
        </w:rPr>
        <w:t>приводить</w:t>
      </w:r>
      <w:r>
        <w:rPr>
          <w:spacing w:val="1"/>
          <w:sz w:val="26"/>
        </w:rPr>
        <w:t xml:space="preserve"> </w:t>
      </w:r>
      <w:r>
        <w:rPr>
          <w:sz w:val="26"/>
        </w:rPr>
        <w:t>примеры</w:t>
      </w:r>
      <w:r>
        <w:rPr>
          <w:spacing w:val="1"/>
          <w:sz w:val="26"/>
        </w:rPr>
        <w:t xml:space="preserve"> </w:t>
      </w:r>
      <w:r>
        <w:rPr>
          <w:sz w:val="26"/>
        </w:rPr>
        <w:t>проявлений</w:t>
      </w:r>
      <w:r>
        <w:rPr>
          <w:spacing w:val="1"/>
          <w:sz w:val="26"/>
        </w:rPr>
        <w:t xml:space="preserve"> </w:t>
      </w:r>
      <w:r>
        <w:rPr>
          <w:sz w:val="26"/>
        </w:rPr>
        <w:t>любви</w:t>
      </w:r>
      <w:r>
        <w:rPr>
          <w:spacing w:val="1"/>
          <w:sz w:val="26"/>
        </w:rPr>
        <w:t xml:space="preserve"> </w:t>
      </w:r>
      <w:r>
        <w:rPr>
          <w:sz w:val="26"/>
        </w:rPr>
        <w:t>к</w:t>
      </w:r>
      <w:r>
        <w:rPr>
          <w:spacing w:val="1"/>
          <w:sz w:val="26"/>
        </w:rPr>
        <w:t xml:space="preserve"> </w:t>
      </w:r>
      <w:r>
        <w:rPr>
          <w:sz w:val="26"/>
        </w:rPr>
        <w:t>ближнему, милосердия и сострадания в православной культуре, истории России,</w:t>
      </w:r>
      <w:r>
        <w:rPr>
          <w:spacing w:val="1"/>
          <w:sz w:val="26"/>
        </w:rPr>
        <w:t xml:space="preserve"> </w:t>
      </w:r>
      <w:r>
        <w:rPr>
          <w:sz w:val="26"/>
        </w:rPr>
        <w:t>современной</w:t>
      </w:r>
      <w:r>
        <w:rPr>
          <w:spacing w:val="1"/>
          <w:sz w:val="26"/>
        </w:rPr>
        <w:t xml:space="preserve"> </w:t>
      </w:r>
      <w:r>
        <w:rPr>
          <w:sz w:val="26"/>
        </w:rPr>
        <w:t>жизни;</w:t>
      </w:r>
    </w:p>
    <w:p w:rsidR="00DF43CF" w:rsidRDefault="00E80A09" w:rsidP="00DD42E4">
      <w:pPr>
        <w:pStyle w:val="a5"/>
        <w:numPr>
          <w:ilvl w:val="0"/>
          <w:numId w:val="95"/>
        </w:numPr>
        <w:tabs>
          <w:tab w:val="left" w:pos="1458"/>
        </w:tabs>
        <w:ind w:right="419" w:firstLine="706"/>
        <w:jc w:val="both"/>
        <w:rPr>
          <w:sz w:val="26"/>
        </w:rPr>
      </w:pPr>
      <w:r>
        <w:rPr>
          <w:sz w:val="26"/>
        </w:rPr>
        <w:t>открытость к сотрудничеству, готовность оказывать помощь; осуждение</w:t>
      </w:r>
      <w:r>
        <w:rPr>
          <w:spacing w:val="1"/>
          <w:sz w:val="26"/>
        </w:rPr>
        <w:t xml:space="preserve"> </w:t>
      </w:r>
      <w:r>
        <w:rPr>
          <w:sz w:val="26"/>
        </w:rPr>
        <w:t>любых случаев</w:t>
      </w:r>
      <w:r>
        <w:rPr>
          <w:spacing w:val="3"/>
          <w:sz w:val="26"/>
        </w:rPr>
        <w:t xml:space="preserve"> </w:t>
      </w:r>
      <w:r>
        <w:rPr>
          <w:sz w:val="26"/>
        </w:rPr>
        <w:t>унижения</w:t>
      </w:r>
      <w:r>
        <w:rPr>
          <w:spacing w:val="2"/>
          <w:sz w:val="26"/>
        </w:rPr>
        <w:t xml:space="preserve"> </w:t>
      </w:r>
      <w:r>
        <w:rPr>
          <w:sz w:val="26"/>
        </w:rPr>
        <w:t>человеческого достоинства.</w:t>
      </w:r>
    </w:p>
    <w:p w:rsidR="00DF43CF" w:rsidRDefault="00DF43CF">
      <w:pPr>
        <w:pStyle w:val="a3"/>
        <w:spacing w:before="4"/>
        <w:ind w:left="0"/>
        <w:jc w:val="left"/>
        <w:rPr>
          <w:sz w:val="25"/>
        </w:rPr>
      </w:pPr>
    </w:p>
    <w:p w:rsidR="00DF43CF" w:rsidRPr="00A341E3" w:rsidRDefault="00E80A09" w:rsidP="00A341E3">
      <w:pPr>
        <w:tabs>
          <w:tab w:val="left" w:pos="1876"/>
        </w:tabs>
        <w:spacing w:line="298" w:lineRule="exact"/>
        <w:ind w:left="1025"/>
        <w:jc w:val="both"/>
        <w:rPr>
          <w:b/>
          <w:sz w:val="26"/>
        </w:rPr>
      </w:pPr>
      <w:r w:rsidRPr="00A341E3">
        <w:rPr>
          <w:sz w:val="26"/>
        </w:rPr>
        <w:t>По</w:t>
      </w:r>
      <w:r w:rsidRPr="00A341E3">
        <w:rPr>
          <w:spacing w:val="-6"/>
          <w:sz w:val="26"/>
        </w:rPr>
        <w:t xml:space="preserve"> </w:t>
      </w:r>
      <w:r w:rsidRPr="00A341E3">
        <w:rPr>
          <w:sz w:val="26"/>
        </w:rPr>
        <w:t>учебному</w:t>
      </w:r>
      <w:r w:rsidRPr="00A341E3">
        <w:rPr>
          <w:spacing w:val="-5"/>
          <w:sz w:val="26"/>
        </w:rPr>
        <w:t xml:space="preserve"> </w:t>
      </w:r>
      <w:r w:rsidRPr="00A341E3">
        <w:rPr>
          <w:sz w:val="26"/>
        </w:rPr>
        <w:t>модулю</w:t>
      </w:r>
      <w:r w:rsidRPr="00A341E3">
        <w:rPr>
          <w:spacing w:val="-3"/>
          <w:sz w:val="26"/>
        </w:rPr>
        <w:t xml:space="preserve"> </w:t>
      </w:r>
      <w:r w:rsidRPr="00A341E3">
        <w:rPr>
          <w:b/>
          <w:sz w:val="26"/>
        </w:rPr>
        <w:t>"Основы</w:t>
      </w:r>
      <w:r w:rsidRPr="00A341E3">
        <w:rPr>
          <w:b/>
          <w:spacing w:val="-5"/>
          <w:sz w:val="26"/>
        </w:rPr>
        <w:t xml:space="preserve"> </w:t>
      </w:r>
      <w:r w:rsidRPr="00A341E3">
        <w:rPr>
          <w:b/>
          <w:sz w:val="26"/>
        </w:rPr>
        <w:t>иудейской</w:t>
      </w:r>
      <w:r w:rsidRPr="00A341E3">
        <w:rPr>
          <w:b/>
          <w:spacing w:val="-5"/>
          <w:sz w:val="26"/>
        </w:rPr>
        <w:t xml:space="preserve"> </w:t>
      </w:r>
      <w:r w:rsidRPr="00A341E3">
        <w:rPr>
          <w:b/>
          <w:sz w:val="26"/>
        </w:rPr>
        <w:t>культуры":</w:t>
      </w:r>
    </w:p>
    <w:p w:rsidR="00DF43CF" w:rsidRDefault="00E80A09" w:rsidP="00DD42E4">
      <w:pPr>
        <w:pStyle w:val="a5"/>
        <w:numPr>
          <w:ilvl w:val="0"/>
          <w:numId w:val="94"/>
        </w:numPr>
        <w:tabs>
          <w:tab w:val="left" w:pos="1338"/>
        </w:tabs>
        <w:ind w:right="412" w:firstLine="706"/>
        <w:jc w:val="both"/>
        <w:rPr>
          <w:sz w:val="26"/>
        </w:rPr>
      </w:pPr>
      <w:r>
        <w:rPr>
          <w:sz w:val="26"/>
        </w:rPr>
        <w:t>понимание необходимости нравственного совершенствования, духовного</w:t>
      </w:r>
      <w:r>
        <w:rPr>
          <w:spacing w:val="1"/>
          <w:sz w:val="26"/>
        </w:rPr>
        <w:t xml:space="preserve"> </w:t>
      </w:r>
      <w:r>
        <w:rPr>
          <w:sz w:val="26"/>
        </w:rPr>
        <w:t>развития,</w:t>
      </w:r>
      <w:r>
        <w:rPr>
          <w:spacing w:val="5"/>
          <w:sz w:val="26"/>
        </w:rPr>
        <w:t xml:space="preserve"> </w:t>
      </w:r>
      <w:r>
        <w:rPr>
          <w:sz w:val="26"/>
        </w:rPr>
        <w:t>роли</w:t>
      </w:r>
      <w:r>
        <w:rPr>
          <w:spacing w:val="-3"/>
          <w:sz w:val="26"/>
        </w:rPr>
        <w:t xml:space="preserve"> </w:t>
      </w:r>
      <w:r>
        <w:rPr>
          <w:sz w:val="26"/>
        </w:rPr>
        <w:t>в</w:t>
      </w:r>
      <w:r>
        <w:rPr>
          <w:spacing w:val="2"/>
          <w:sz w:val="26"/>
        </w:rPr>
        <w:t xml:space="preserve"> </w:t>
      </w:r>
      <w:r>
        <w:rPr>
          <w:sz w:val="26"/>
        </w:rPr>
        <w:t>этом</w:t>
      </w:r>
      <w:r>
        <w:rPr>
          <w:spacing w:val="1"/>
          <w:sz w:val="26"/>
        </w:rPr>
        <w:t xml:space="preserve"> </w:t>
      </w:r>
      <w:r>
        <w:rPr>
          <w:sz w:val="26"/>
        </w:rPr>
        <w:t>личных усилий</w:t>
      </w:r>
      <w:r>
        <w:rPr>
          <w:spacing w:val="2"/>
          <w:sz w:val="26"/>
        </w:rPr>
        <w:t xml:space="preserve"> </w:t>
      </w:r>
      <w:r>
        <w:rPr>
          <w:sz w:val="26"/>
        </w:rPr>
        <w:t>человека;</w:t>
      </w:r>
    </w:p>
    <w:p w:rsidR="00DF43CF" w:rsidRDefault="00E80A09" w:rsidP="00DD42E4">
      <w:pPr>
        <w:pStyle w:val="a5"/>
        <w:numPr>
          <w:ilvl w:val="0"/>
          <w:numId w:val="94"/>
        </w:numPr>
        <w:tabs>
          <w:tab w:val="left" w:pos="1410"/>
        </w:tabs>
        <w:ind w:right="415"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анализировать</w:t>
      </w:r>
      <w:r>
        <w:rPr>
          <w:spacing w:val="1"/>
          <w:sz w:val="26"/>
        </w:rPr>
        <w:t xml:space="preserve"> </w:t>
      </w:r>
      <w:r>
        <w:rPr>
          <w:sz w:val="26"/>
        </w:rPr>
        <w:t>и</w:t>
      </w:r>
      <w:r>
        <w:rPr>
          <w:spacing w:val="1"/>
          <w:sz w:val="26"/>
        </w:rPr>
        <w:t xml:space="preserve"> </w:t>
      </w:r>
      <w:r>
        <w:rPr>
          <w:sz w:val="26"/>
        </w:rPr>
        <w:t>давать</w:t>
      </w:r>
      <w:r>
        <w:rPr>
          <w:spacing w:val="1"/>
          <w:sz w:val="26"/>
        </w:rPr>
        <w:t xml:space="preserve"> </w:t>
      </w:r>
      <w:r>
        <w:rPr>
          <w:sz w:val="26"/>
        </w:rPr>
        <w:t>нравственную</w:t>
      </w:r>
      <w:r>
        <w:rPr>
          <w:spacing w:val="1"/>
          <w:sz w:val="26"/>
        </w:rPr>
        <w:t xml:space="preserve"> </w:t>
      </w:r>
      <w:r>
        <w:rPr>
          <w:sz w:val="26"/>
        </w:rPr>
        <w:t>оценку</w:t>
      </w:r>
      <w:r>
        <w:rPr>
          <w:spacing w:val="1"/>
          <w:sz w:val="26"/>
        </w:rPr>
        <w:t xml:space="preserve"> </w:t>
      </w:r>
      <w:r>
        <w:rPr>
          <w:sz w:val="26"/>
        </w:rPr>
        <w:t>поступкам,</w:t>
      </w:r>
      <w:r>
        <w:rPr>
          <w:spacing w:val="1"/>
          <w:sz w:val="26"/>
        </w:rPr>
        <w:t xml:space="preserve"> </w:t>
      </w:r>
      <w:r>
        <w:rPr>
          <w:sz w:val="26"/>
        </w:rPr>
        <w:t>отвечать</w:t>
      </w:r>
      <w:r>
        <w:rPr>
          <w:spacing w:val="1"/>
          <w:sz w:val="26"/>
        </w:rPr>
        <w:t xml:space="preserve"> </w:t>
      </w:r>
      <w:r>
        <w:rPr>
          <w:sz w:val="26"/>
        </w:rPr>
        <w:t>за</w:t>
      </w:r>
      <w:r>
        <w:rPr>
          <w:spacing w:val="1"/>
          <w:sz w:val="26"/>
        </w:rPr>
        <w:t xml:space="preserve"> </w:t>
      </w:r>
      <w:r>
        <w:rPr>
          <w:sz w:val="26"/>
        </w:rPr>
        <w:t>них,</w:t>
      </w:r>
      <w:r>
        <w:rPr>
          <w:spacing w:val="1"/>
          <w:sz w:val="26"/>
        </w:rPr>
        <w:t xml:space="preserve"> </w:t>
      </w:r>
      <w:r>
        <w:rPr>
          <w:sz w:val="26"/>
        </w:rPr>
        <w:t>проявлять</w:t>
      </w:r>
      <w:r>
        <w:rPr>
          <w:spacing w:val="1"/>
          <w:sz w:val="26"/>
        </w:rPr>
        <w:t xml:space="preserve"> </w:t>
      </w:r>
      <w:r>
        <w:rPr>
          <w:sz w:val="26"/>
        </w:rPr>
        <w:t>готовность</w:t>
      </w:r>
      <w:r>
        <w:rPr>
          <w:spacing w:val="1"/>
          <w:sz w:val="26"/>
        </w:rPr>
        <w:t xml:space="preserve"> </w:t>
      </w:r>
      <w:r>
        <w:rPr>
          <w:sz w:val="26"/>
        </w:rPr>
        <w:t>к</w:t>
      </w:r>
      <w:r>
        <w:rPr>
          <w:spacing w:val="1"/>
          <w:sz w:val="26"/>
        </w:rPr>
        <w:t xml:space="preserve"> </w:t>
      </w:r>
      <w:r>
        <w:rPr>
          <w:sz w:val="26"/>
        </w:rPr>
        <w:t>сознательному</w:t>
      </w:r>
      <w:r>
        <w:rPr>
          <w:spacing w:val="1"/>
          <w:sz w:val="26"/>
        </w:rPr>
        <w:t xml:space="preserve"> </w:t>
      </w:r>
      <w:r>
        <w:rPr>
          <w:sz w:val="26"/>
        </w:rPr>
        <w:t>самоограничению</w:t>
      </w:r>
      <w:r>
        <w:rPr>
          <w:spacing w:val="-1"/>
          <w:sz w:val="26"/>
        </w:rPr>
        <w:t xml:space="preserve"> </w:t>
      </w:r>
      <w:r>
        <w:rPr>
          <w:sz w:val="26"/>
        </w:rPr>
        <w:t>в</w:t>
      </w:r>
      <w:r>
        <w:rPr>
          <w:spacing w:val="3"/>
          <w:sz w:val="26"/>
        </w:rPr>
        <w:t xml:space="preserve"> </w:t>
      </w:r>
      <w:r>
        <w:rPr>
          <w:sz w:val="26"/>
        </w:rPr>
        <w:t>поведении;</w:t>
      </w:r>
    </w:p>
    <w:p w:rsidR="00DF43CF" w:rsidRDefault="00E80A09" w:rsidP="00DD42E4">
      <w:pPr>
        <w:pStyle w:val="a5"/>
        <w:numPr>
          <w:ilvl w:val="0"/>
          <w:numId w:val="94"/>
        </w:numPr>
        <w:tabs>
          <w:tab w:val="left" w:pos="1458"/>
        </w:tabs>
        <w:spacing w:line="242" w:lineRule="auto"/>
        <w:ind w:right="405" w:firstLine="706"/>
        <w:jc w:val="both"/>
        <w:rPr>
          <w:sz w:val="26"/>
        </w:rPr>
      </w:pPr>
      <w:r>
        <w:rPr>
          <w:sz w:val="26"/>
        </w:rPr>
        <w:t>осуществление</w:t>
      </w:r>
      <w:r>
        <w:rPr>
          <w:spacing w:val="1"/>
          <w:sz w:val="26"/>
        </w:rPr>
        <w:t xml:space="preserve"> </w:t>
      </w:r>
      <w:r>
        <w:rPr>
          <w:sz w:val="26"/>
        </w:rPr>
        <w:t>обоснованного</w:t>
      </w:r>
      <w:r>
        <w:rPr>
          <w:spacing w:val="1"/>
          <w:sz w:val="26"/>
        </w:rPr>
        <w:t xml:space="preserve"> </w:t>
      </w:r>
      <w:r>
        <w:rPr>
          <w:sz w:val="26"/>
        </w:rPr>
        <w:t>нравственного</w:t>
      </w:r>
      <w:r>
        <w:rPr>
          <w:spacing w:val="1"/>
          <w:sz w:val="26"/>
        </w:rPr>
        <w:t xml:space="preserve"> </w:t>
      </w:r>
      <w:r>
        <w:rPr>
          <w:sz w:val="26"/>
        </w:rPr>
        <w:t>выбора</w:t>
      </w:r>
      <w:r>
        <w:rPr>
          <w:spacing w:val="1"/>
          <w:sz w:val="26"/>
        </w:rPr>
        <w:t xml:space="preserve"> </w:t>
      </w:r>
      <w:r>
        <w:rPr>
          <w:sz w:val="26"/>
        </w:rPr>
        <w:t>с</w:t>
      </w:r>
      <w:r>
        <w:rPr>
          <w:spacing w:val="1"/>
          <w:sz w:val="26"/>
        </w:rPr>
        <w:t xml:space="preserve"> </w:t>
      </w:r>
      <w:r>
        <w:rPr>
          <w:sz w:val="26"/>
        </w:rPr>
        <w:t>опорой</w:t>
      </w:r>
      <w:r>
        <w:rPr>
          <w:spacing w:val="1"/>
          <w:sz w:val="26"/>
        </w:rPr>
        <w:t xml:space="preserve"> </w:t>
      </w:r>
      <w:r>
        <w:rPr>
          <w:sz w:val="26"/>
        </w:rPr>
        <w:t>на</w:t>
      </w:r>
      <w:r>
        <w:rPr>
          <w:spacing w:val="1"/>
          <w:sz w:val="26"/>
        </w:rPr>
        <w:t xml:space="preserve"> </w:t>
      </w:r>
      <w:r>
        <w:rPr>
          <w:sz w:val="26"/>
        </w:rPr>
        <w:t>этические</w:t>
      </w:r>
      <w:r>
        <w:rPr>
          <w:spacing w:val="1"/>
          <w:sz w:val="26"/>
        </w:rPr>
        <w:t xml:space="preserve"> </w:t>
      </w:r>
      <w:r>
        <w:rPr>
          <w:sz w:val="26"/>
        </w:rPr>
        <w:t>нормы иудейской</w:t>
      </w:r>
      <w:r>
        <w:rPr>
          <w:spacing w:val="1"/>
          <w:sz w:val="26"/>
        </w:rPr>
        <w:t xml:space="preserve"> </w:t>
      </w:r>
      <w:r>
        <w:rPr>
          <w:sz w:val="26"/>
        </w:rPr>
        <w:t>культуры;</w:t>
      </w:r>
    </w:p>
    <w:p w:rsidR="00DF43CF" w:rsidRDefault="00E80A09" w:rsidP="00DD42E4">
      <w:pPr>
        <w:pStyle w:val="a5"/>
        <w:numPr>
          <w:ilvl w:val="0"/>
          <w:numId w:val="94"/>
        </w:numPr>
        <w:tabs>
          <w:tab w:val="left" w:pos="1520"/>
        </w:tabs>
        <w:ind w:right="415"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рассказывать</w:t>
      </w:r>
      <w:r>
        <w:rPr>
          <w:spacing w:val="1"/>
          <w:sz w:val="26"/>
        </w:rPr>
        <w:t xml:space="preserve"> </w:t>
      </w:r>
      <w:r>
        <w:rPr>
          <w:sz w:val="26"/>
        </w:rPr>
        <w:t>об</w:t>
      </w:r>
      <w:r>
        <w:rPr>
          <w:spacing w:val="1"/>
          <w:sz w:val="26"/>
        </w:rPr>
        <w:t xml:space="preserve"> </w:t>
      </w:r>
      <w:r>
        <w:rPr>
          <w:sz w:val="26"/>
        </w:rPr>
        <w:t>основных</w:t>
      </w:r>
      <w:r>
        <w:rPr>
          <w:spacing w:val="1"/>
          <w:sz w:val="26"/>
        </w:rPr>
        <w:t xml:space="preserve"> </w:t>
      </w:r>
      <w:r>
        <w:rPr>
          <w:sz w:val="26"/>
        </w:rPr>
        <w:t>особенностях</w:t>
      </w:r>
      <w:r>
        <w:rPr>
          <w:spacing w:val="1"/>
          <w:sz w:val="26"/>
        </w:rPr>
        <w:t xml:space="preserve"> </w:t>
      </w:r>
      <w:r>
        <w:rPr>
          <w:sz w:val="26"/>
        </w:rPr>
        <w:t>вероучения</w:t>
      </w:r>
      <w:r>
        <w:rPr>
          <w:spacing w:val="1"/>
          <w:sz w:val="26"/>
        </w:rPr>
        <w:t xml:space="preserve"> </w:t>
      </w:r>
      <w:r>
        <w:rPr>
          <w:sz w:val="26"/>
        </w:rPr>
        <w:t>религии</w:t>
      </w:r>
      <w:r>
        <w:rPr>
          <w:spacing w:val="1"/>
          <w:sz w:val="26"/>
        </w:rPr>
        <w:t xml:space="preserve"> </w:t>
      </w:r>
      <w:r>
        <w:rPr>
          <w:sz w:val="26"/>
        </w:rPr>
        <w:t>(иудаизма),</w:t>
      </w:r>
      <w:r>
        <w:rPr>
          <w:spacing w:val="1"/>
          <w:sz w:val="26"/>
        </w:rPr>
        <w:t xml:space="preserve"> </w:t>
      </w:r>
      <w:r>
        <w:rPr>
          <w:sz w:val="26"/>
        </w:rPr>
        <w:t>называть</w:t>
      </w:r>
      <w:r>
        <w:rPr>
          <w:spacing w:val="1"/>
          <w:sz w:val="26"/>
        </w:rPr>
        <w:t xml:space="preserve"> </w:t>
      </w:r>
      <w:r>
        <w:rPr>
          <w:sz w:val="26"/>
        </w:rPr>
        <w:t>основателя</w:t>
      </w:r>
      <w:r>
        <w:rPr>
          <w:spacing w:val="1"/>
          <w:sz w:val="26"/>
        </w:rPr>
        <w:t xml:space="preserve"> </w:t>
      </w:r>
      <w:r>
        <w:rPr>
          <w:sz w:val="26"/>
        </w:rPr>
        <w:t>и</w:t>
      </w:r>
      <w:r>
        <w:rPr>
          <w:spacing w:val="1"/>
          <w:sz w:val="26"/>
        </w:rPr>
        <w:t xml:space="preserve"> </w:t>
      </w:r>
      <w:r>
        <w:rPr>
          <w:sz w:val="26"/>
        </w:rPr>
        <w:t>основные</w:t>
      </w:r>
      <w:r>
        <w:rPr>
          <w:spacing w:val="1"/>
          <w:sz w:val="26"/>
        </w:rPr>
        <w:t xml:space="preserve"> </w:t>
      </w:r>
      <w:r>
        <w:rPr>
          <w:sz w:val="26"/>
        </w:rPr>
        <w:t>события,</w:t>
      </w:r>
      <w:r>
        <w:rPr>
          <w:spacing w:val="1"/>
          <w:sz w:val="26"/>
        </w:rPr>
        <w:t xml:space="preserve"> </w:t>
      </w:r>
      <w:r>
        <w:rPr>
          <w:sz w:val="26"/>
        </w:rPr>
        <w:t>связанные</w:t>
      </w:r>
      <w:r>
        <w:rPr>
          <w:spacing w:val="1"/>
          <w:sz w:val="26"/>
        </w:rPr>
        <w:t xml:space="preserve"> </w:t>
      </w:r>
      <w:r>
        <w:rPr>
          <w:sz w:val="26"/>
        </w:rPr>
        <w:t>с</w:t>
      </w:r>
      <w:r>
        <w:rPr>
          <w:spacing w:val="2"/>
          <w:sz w:val="26"/>
        </w:rPr>
        <w:t xml:space="preserve"> </w:t>
      </w:r>
      <w:r>
        <w:rPr>
          <w:sz w:val="26"/>
        </w:rPr>
        <w:t>историей</w:t>
      </w:r>
      <w:r>
        <w:rPr>
          <w:spacing w:val="1"/>
          <w:sz w:val="26"/>
        </w:rPr>
        <w:t xml:space="preserve"> </w:t>
      </w:r>
      <w:r>
        <w:rPr>
          <w:sz w:val="26"/>
        </w:rPr>
        <w:t>ее</w:t>
      </w:r>
      <w:r>
        <w:rPr>
          <w:spacing w:val="-3"/>
          <w:sz w:val="26"/>
        </w:rPr>
        <w:t xml:space="preserve"> </w:t>
      </w:r>
      <w:r>
        <w:rPr>
          <w:sz w:val="26"/>
        </w:rPr>
        <w:t>возникновения</w:t>
      </w:r>
      <w:r>
        <w:rPr>
          <w:spacing w:val="2"/>
          <w:sz w:val="26"/>
        </w:rPr>
        <w:t xml:space="preserve"> </w:t>
      </w:r>
      <w:r>
        <w:rPr>
          <w:sz w:val="26"/>
        </w:rPr>
        <w:t>и</w:t>
      </w:r>
      <w:r>
        <w:rPr>
          <w:spacing w:val="-4"/>
          <w:sz w:val="26"/>
        </w:rPr>
        <w:t xml:space="preserve"> </w:t>
      </w:r>
      <w:r>
        <w:rPr>
          <w:sz w:val="26"/>
        </w:rPr>
        <w:t>развития;</w:t>
      </w:r>
    </w:p>
    <w:p w:rsidR="00DF43CF" w:rsidRDefault="00DF43CF">
      <w:pPr>
        <w:jc w:val="both"/>
        <w:rPr>
          <w:sz w:val="26"/>
        </w:rPr>
        <w:sectPr w:rsidR="00DF43CF">
          <w:headerReference w:type="default" r:id="rId38"/>
          <w:footerReference w:type="default" r:id="rId39"/>
          <w:pgSz w:w="11910" w:h="16390"/>
          <w:pgMar w:top="1160" w:right="440" w:bottom="280" w:left="1380" w:header="766" w:footer="0" w:gutter="0"/>
          <w:cols w:space="720"/>
        </w:sectPr>
      </w:pPr>
    </w:p>
    <w:p w:rsidR="00DF43CF" w:rsidRDefault="00E80A09" w:rsidP="00DD42E4">
      <w:pPr>
        <w:pStyle w:val="a5"/>
        <w:numPr>
          <w:ilvl w:val="0"/>
          <w:numId w:val="94"/>
        </w:numPr>
        <w:tabs>
          <w:tab w:val="left" w:pos="1314"/>
        </w:tabs>
        <w:spacing w:before="88"/>
        <w:ind w:right="409" w:firstLine="706"/>
        <w:jc w:val="both"/>
        <w:rPr>
          <w:sz w:val="26"/>
        </w:rPr>
      </w:pPr>
      <w:r>
        <w:rPr>
          <w:sz w:val="26"/>
        </w:rPr>
        <w:lastRenderedPageBreak/>
        <w:t>знание названий священных книг в иудаизме, умение кратко описывать их</w:t>
      </w:r>
      <w:r>
        <w:rPr>
          <w:spacing w:val="-62"/>
          <w:sz w:val="26"/>
        </w:rPr>
        <w:t xml:space="preserve"> </w:t>
      </w:r>
      <w:r>
        <w:rPr>
          <w:sz w:val="26"/>
        </w:rPr>
        <w:t>содержание;</w:t>
      </w:r>
    </w:p>
    <w:p w:rsidR="00DF43CF" w:rsidRDefault="00E80A09" w:rsidP="00DD42E4">
      <w:pPr>
        <w:pStyle w:val="a5"/>
        <w:numPr>
          <w:ilvl w:val="0"/>
          <w:numId w:val="94"/>
        </w:numPr>
        <w:tabs>
          <w:tab w:val="left" w:pos="1492"/>
        </w:tabs>
        <w:spacing w:line="242" w:lineRule="auto"/>
        <w:ind w:right="412"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называть</w:t>
      </w:r>
      <w:r>
        <w:rPr>
          <w:spacing w:val="1"/>
          <w:sz w:val="26"/>
        </w:rPr>
        <w:t xml:space="preserve"> </w:t>
      </w:r>
      <w:r>
        <w:rPr>
          <w:sz w:val="26"/>
        </w:rPr>
        <w:t>и</w:t>
      </w:r>
      <w:r>
        <w:rPr>
          <w:spacing w:val="1"/>
          <w:sz w:val="26"/>
        </w:rPr>
        <w:t xml:space="preserve"> </w:t>
      </w:r>
      <w:r>
        <w:rPr>
          <w:sz w:val="26"/>
        </w:rPr>
        <w:t>составлять</w:t>
      </w:r>
      <w:r>
        <w:rPr>
          <w:spacing w:val="1"/>
          <w:sz w:val="26"/>
        </w:rPr>
        <w:t xml:space="preserve"> </w:t>
      </w:r>
      <w:r>
        <w:rPr>
          <w:sz w:val="26"/>
        </w:rPr>
        <w:t>краткие</w:t>
      </w:r>
      <w:r>
        <w:rPr>
          <w:spacing w:val="1"/>
          <w:sz w:val="26"/>
        </w:rPr>
        <w:t xml:space="preserve"> </w:t>
      </w:r>
      <w:r>
        <w:rPr>
          <w:sz w:val="26"/>
        </w:rPr>
        <w:t>описания</w:t>
      </w:r>
      <w:r>
        <w:rPr>
          <w:spacing w:val="1"/>
          <w:sz w:val="26"/>
        </w:rPr>
        <w:t xml:space="preserve"> </w:t>
      </w:r>
      <w:r>
        <w:rPr>
          <w:sz w:val="26"/>
        </w:rPr>
        <w:t>особенностей</w:t>
      </w:r>
      <w:r>
        <w:rPr>
          <w:spacing w:val="-1"/>
          <w:sz w:val="26"/>
        </w:rPr>
        <w:t xml:space="preserve"> </w:t>
      </w:r>
      <w:r>
        <w:rPr>
          <w:sz w:val="26"/>
        </w:rPr>
        <w:t>иудейских</w:t>
      </w:r>
      <w:r>
        <w:rPr>
          <w:spacing w:val="-1"/>
          <w:sz w:val="26"/>
        </w:rPr>
        <w:t xml:space="preserve"> </w:t>
      </w:r>
      <w:r>
        <w:rPr>
          <w:sz w:val="26"/>
        </w:rPr>
        <w:t>культовых</w:t>
      </w:r>
      <w:r>
        <w:rPr>
          <w:spacing w:val="-2"/>
          <w:sz w:val="26"/>
        </w:rPr>
        <w:t xml:space="preserve"> </w:t>
      </w:r>
      <w:r>
        <w:rPr>
          <w:sz w:val="26"/>
        </w:rPr>
        <w:t>сооружений,</w:t>
      </w:r>
      <w:r>
        <w:rPr>
          <w:spacing w:val="1"/>
          <w:sz w:val="26"/>
        </w:rPr>
        <w:t xml:space="preserve"> </w:t>
      </w:r>
      <w:r>
        <w:rPr>
          <w:sz w:val="26"/>
        </w:rPr>
        <w:t>религиозных</w:t>
      </w:r>
      <w:r>
        <w:rPr>
          <w:spacing w:val="-2"/>
          <w:sz w:val="26"/>
        </w:rPr>
        <w:t xml:space="preserve"> </w:t>
      </w:r>
      <w:r>
        <w:rPr>
          <w:sz w:val="26"/>
        </w:rPr>
        <w:t>служб, обрядов;</w:t>
      </w:r>
    </w:p>
    <w:p w:rsidR="00DF43CF" w:rsidRDefault="00E80A09" w:rsidP="00DD42E4">
      <w:pPr>
        <w:pStyle w:val="a5"/>
        <w:numPr>
          <w:ilvl w:val="0"/>
          <w:numId w:val="94"/>
        </w:numPr>
        <w:tabs>
          <w:tab w:val="left" w:pos="1400"/>
        </w:tabs>
        <w:ind w:right="408" w:firstLine="706"/>
        <w:jc w:val="both"/>
        <w:rPr>
          <w:sz w:val="26"/>
        </w:rPr>
      </w:pPr>
      <w:r>
        <w:rPr>
          <w:sz w:val="26"/>
        </w:rPr>
        <w:t>построение</w:t>
      </w:r>
      <w:r>
        <w:rPr>
          <w:spacing w:val="1"/>
          <w:sz w:val="26"/>
        </w:rPr>
        <w:t xml:space="preserve"> </w:t>
      </w:r>
      <w:r>
        <w:rPr>
          <w:sz w:val="26"/>
        </w:rPr>
        <w:t>суждений</w:t>
      </w:r>
      <w:r>
        <w:rPr>
          <w:spacing w:val="1"/>
          <w:sz w:val="26"/>
        </w:rPr>
        <w:t xml:space="preserve"> </w:t>
      </w:r>
      <w:r>
        <w:rPr>
          <w:sz w:val="26"/>
        </w:rPr>
        <w:t>оценочного</w:t>
      </w:r>
      <w:r>
        <w:rPr>
          <w:spacing w:val="1"/>
          <w:sz w:val="26"/>
        </w:rPr>
        <w:t xml:space="preserve"> </w:t>
      </w:r>
      <w:r>
        <w:rPr>
          <w:sz w:val="26"/>
        </w:rPr>
        <w:t>характера,</w:t>
      </w:r>
      <w:r>
        <w:rPr>
          <w:spacing w:val="1"/>
          <w:sz w:val="26"/>
        </w:rPr>
        <w:t xml:space="preserve"> </w:t>
      </w:r>
      <w:r>
        <w:rPr>
          <w:sz w:val="26"/>
        </w:rPr>
        <w:t>раскрывающих</w:t>
      </w:r>
      <w:r>
        <w:rPr>
          <w:spacing w:val="1"/>
          <w:sz w:val="26"/>
        </w:rPr>
        <w:t xml:space="preserve"> </w:t>
      </w:r>
      <w:r>
        <w:rPr>
          <w:sz w:val="26"/>
        </w:rPr>
        <w:t>значение</w:t>
      </w:r>
      <w:r>
        <w:rPr>
          <w:spacing w:val="1"/>
          <w:sz w:val="26"/>
        </w:rPr>
        <w:t xml:space="preserve"> </w:t>
      </w:r>
      <w:r>
        <w:rPr>
          <w:sz w:val="26"/>
        </w:rPr>
        <w:t>нравственности, веры как регуляторов поведения человека в обществе и условий</w:t>
      </w:r>
      <w:r>
        <w:rPr>
          <w:spacing w:val="1"/>
          <w:sz w:val="26"/>
        </w:rPr>
        <w:t xml:space="preserve"> </w:t>
      </w:r>
      <w:r>
        <w:rPr>
          <w:sz w:val="26"/>
        </w:rPr>
        <w:t>духовно-нравственного развития</w:t>
      </w:r>
      <w:r>
        <w:rPr>
          <w:spacing w:val="-2"/>
          <w:sz w:val="26"/>
        </w:rPr>
        <w:t xml:space="preserve"> </w:t>
      </w:r>
      <w:r>
        <w:rPr>
          <w:sz w:val="26"/>
        </w:rPr>
        <w:t>личности;</w:t>
      </w:r>
    </w:p>
    <w:p w:rsidR="00DF43CF" w:rsidRDefault="00E80A09" w:rsidP="00DD42E4">
      <w:pPr>
        <w:pStyle w:val="a5"/>
        <w:numPr>
          <w:ilvl w:val="0"/>
          <w:numId w:val="94"/>
        </w:numPr>
        <w:tabs>
          <w:tab w:val="left" w:pos="1338"/>
        </w:tabs>
        <w:ind w:right="418" w:firstLine="706"/>
        <w:jc w:val="both"/>
        <w:rPr>
          <w:sz w:val="26"/>
        </w:rPr>
      </w:pPr>
      <w:r>
        <w:rPr>
          <w:sz w:val="26"/>
        </w:rPr>
        <w:t>понимание ценности семьи, умение приводить примеры положительного</w:t>
      </w:r>
      <w:r>
        <w:rPr>
          <w:spacing w:val="1"/>
          <w:sz w:val="26"/>
        </w:rPr>
        <w:t xml:space="preserve"> </w:t>
      </w:r>
      <w:r>
        <w:rPr>
          <w:sz w:val="26"/>
        </w:rPr>
        <w:t>влияния иудейской</w:t>
      </w:r>
      <w:r>
        <w:rPr>
          <w:spacing w:val="1"/>
          <w:sz w:val="26"/>
        </w:rPr>
        <w:t xml:space="preserve"> </w:t>
      </w:r>
      <w:r>
        <w:rPr>
          <w:sz w:val="26"/>
        </w:rPr>
        <w:t>традиции</w:t>
      </w:r>
      <w:r>
        <w:rPr>
          <w:spacing w:val="1"/>
          <w:sz w:val="26"/>
        </w:rPr>
        <w:t xml:space="preserve"> </w:t>
      </w:r>
      <w:r>
        <w:rPr>
          <w:sz w:val="26"/>
        </w:rPr>
        <w:t>на</w:t>
      </w:r>
      <w:r>
        <w:rPr>
          <w:spacing w:val="1"/>
          <w:sz w:val="26"/>
        </w:rPr>
        <w:t xml:space="preserve"> </w:t>
      </w:r>
      <w:r>
        <w:rPr>
          <w:sz w:val="26"/>
        </w:rPr>
        <w:t>отношения</w:t>
      </w:r>
      <w:r>
        <w:rPr>
          <w:spacing w:val="-4"/>
          <w:sz w:val="26"/>
        </w:rPr>
        <w:t xml:space="preserve"> </w:t>
      </w:r>
      <w:r>
        <w:rPr>
          <w:sz w:val="26"/>
        </w:rPr>
        <w:t>в</w:t>
      </w:r>
      <w:r>
        <w:rPr>
          <w:spacing w:val="2"/>
          <w:sz w:val="26"/>
        </w:rPr>
        <w:t xml:space="preserve"> </w:t>
      </w:r>
      <w:r>
        <w:rPr>
          <w:sz w:val="26"/>
        </w:rPr>
        <w:t>семье,</w:t>
      </w:r>
      <w:r>
        <w:rPr>
          <w:spacing w:val="-2"/>
          <w:sz w:val="26"/>
        </w:rPr>
        <w:t xml:space="preserve"> </w:t>
      </w:r>
      <w:r>
        <w:rPr>
          <w:sz w:val="26"/>
        </w:rPr>
        <w:t>воспитание детей;</w:t>
      </w:r>
    </w:p>
    <w:p w:rsidR="00DF43CF" w:rsidRDefault="00E80A09" w:rsidP="00DD42E4">
      <w:pPr>
        <w:pStyle w:val="a5"/>
        <w:numPr>
          <w:ilvl w:val="0"/>
          <w:numId w:val="94"/>
        </w:numPr>
        <w:tabs>
          <w:tab w:val="left" w:pos="1444"/>
        </w:tabs>
        <w:ind w:right="413" w:firstLine="706"/>
        <w:jc w:val="both"/>
        <w:rPr>
          <w:sz w:val="26"/>
        </w:rPr>
      </w:pPr>
      <w:r>
        <w:rPr>
          <w:sz w:val="26"/>
        </w:rPr>
        <w:t>овладение</w:t>
      </w:r>
      <w:r>
        <w:rPr>
          <w:spacing w:val="1"/>
          <w:sz w:val="26"/>
        </w:rPr>
        <w:t xml:space="preserve"> </w:t>
      </w:r>
      <w:r>
        <w:rPr>
          <w:sz w:val="26"/>
        </w:rPr>
        <w:t>навыками</w:t>
      </w:r>
      <w:r>
        <w:rPr>
          <w:spacing w:val="1"/>
          <w:sz w:val="26"/>
        </w:rPr>
        <w:t xml:space="preserve"> </w:t>
      </w:r>
      <w:r>
        <w:rPr>
          <w:sz w:val="26"/>
        </w:rPr>
        <w:t>общения</w:t>
      </w:r>
      <w:r>
        <w:rPr>
          <w:spacing w:val="1"/>
          <w:sz w:val="26"/>
        </w:rPr>
        <w:t xml:space="preserve"> </w:t>
      </w:r>
      <w:r>
        <w:rPr>
          <w:sz w:val="26"/>
        </w:rPr>
        <w:t>с</w:t>
      </w:r>
      <w:r>
        <w:rPr>
          <w:spacing w:val="1"/>
          <w:sz w:val="26"/>
        </w:rPr>
        <w:t xml:space="preserve"> </w:t>
      </w:r>
      <w:r>
        <w:rPr>
          <w:sz w:val="26"/>
        </w:rPr>
        <w:t>людьми</w:t>
      </w:r>
      <w:r>
        <w:rPr>
          <w:spacing w:val="1"/>
          <w:sz w:val="26"/>
        </w:rPr>
        <w:t xml:space="preserve"> </w:t>
      </w:r>
      <w:r>
        <w:rPr>
          <w:sz w:val="26"/>
        </w:rPr>
        <w:t>разного</w:t>
      </w:r>
      <w:r>
        <w:rPr>
          <w:spacing w:val="1"/>
          <w:sz w:val="26"/>
        </w:rPr>
        <w:t xml:space="preserve"> </w:t>
      </w:r>
      <w:r>
        <w:rPr>
          <w:sz w:val="26"/>
        </w:rPr>
        <w:t>вероисповедания;</w:t>
      </w:r>
      <w:r>
        <w:rPr>
          <w:spacing w:val="-62"/>
          <w:sz w:val="26"/>
        </w:rPr>
        <w:t xml:space="preserve"> </w:t>
      </w:r>
      <w:r>
        <w:rPr>
          <w:sz w:val="26"/>
        </w:rPr>
        <w:t>осознание,</w:t>
      </w:r>
      <w:r>
        <w:rPr>
          <w:spacing w:val="1"/>
          <w:sz w:val="26"/>
        </w:rPr>
        <w:t xml:space="preserve"> </w:t>
      </w:r>
      <w:r>
        <w:rPr>
          <w:sz w:val="26"/>
        </w:rPr>
        <w:t>что</w:t>
      </w:r>
      <w:r>
        <w:rPr>
          <w:spacing w:val="1"/>
          <w:sz w:val="26"/>
        </w:rPr>
        <w:t xml:space="preserve"> </w:t>
      </w:r>
      <w:r>
        <w:rPr>
          <w:sz w:val="26"/>
        </w:rPr>
        <w:t>оскорбление</w:t>
      </w:r>
      <w:r>
        <w:rPr>
          <w:spacing w:val="1"/>
          <w:sz w:val="26"/>
        </w:rPr>
        <w:t xml:space="preserve"> </w:t>
      </w:r>
      <w:r>
        <w:rPr>
          <w:sz w:val="26"/>
        </w:rPr>
        <w:t>представителей</w:t>
      </w:r>
      <w:r>
        <w:rPr>
          <w:spacing w:val="1"/>
          <w:sz w:val="26"/>
        </w:rPr>
        <w:t xml:space="preserve"> </w:t>
      </w:r>
      <w:r>
        <w:rPr>
          <w:sz w:val="26"/>
        </w:rPr>
        <w:t>другой</w:t>
      </w:r>
      <w:r>
        <w:rPr>
          <w:spacing w:val="1"/>
          <w:sz w:val="26"/>
        </w:rPr>
        <w:t xml:space="preserve"> </w:t>
      </w:r>
      <w:r>
        <w:rPr>
          <w:sz w:val="26"/>
        </w:rPr>
        <w:t>веры</w:t>
      </w:r>
      <w:r>
        <w:rPr>
          <w:spacing w:val="1"/>
          <w:sz w:val="26"/>
        </w:rPr>
        <w:t xml:space="preserve"> </w:t>
      </w:r>
      <w:r>
        <w:rPr>
          <w:sz w:val="26"/>
        </w:rPr>
        <w:t>есть</w:t>
      </w:r>
      <w:r>
        <w:rPr>
          <w:spacing w:val="1"/>
          <w:sz w:val="26"/>
        </w:rPr>
        <w:t xml:space="preserve"> </w:t>
      </w:r>
      <w:r>
        <w:rPr>
          <w:sz w:val="26"/>
        </w:rPr>
        <w:t>нарушение</w:t>
      </w:r>
      <w:r>
        <w:rPr>
          <w:spacing w:val="1"/>
          <w:sz w:val="26"/>
        </w:rPr>
        <w:t xml:space="preserve"> </w:t>
      </w:r>
      <w:r>
        <w:rPr>
          <w:sz w:val="26"/>
        </w:rPr>
        <w:t>нравственных норм</w:t>
      </w:r>
      <w:r>
        <w:rPr>
          <w:spacing w:val="1"/>
          <w:sz w:val="26"/>
        </w:rPr>
        <w:t xml:space="preserve"> </w:t>
      </w:r>
      <w:r>
        <w:rPr>
          <w:sz w:val="26"/>
        </w:rPr>
        <w:t>поведения</w:t>
      </w:r>
      <w:r>
        <w:rPr>
          <w:spacing w:val="-2"/>
          <w:sz w:val="26"/>
        </w:rPr>
        <w:t xml:space="preserve"> </w:t>
      </w:r>
      <w:r>
        <w:rPr>
          <w:sz w:val="26"/>
        </w:rPr>
        <w:t>в</w:t>
      </w:r>
      <w:r>
        <w:rPr>
          <w:spacing w:val="2"/>
          <w:sz w:val="26"/>
        </w:rPr>
        <w:t xml:space="preserve"> </w:t>
      </w:r>
      <w:r>
        <w:rPr>
          <w:sz w:val="26"/>
        </w:rPr>
        <w:t>обществе;</w:t>
      </w:r>
    </w:p>
    <w:p w:rsidR="00DF43CF" w:rsidRDefault="00E80A09" w:rsidP="00DD42E4">
      <w:pPr>
        <w:pStyle w:val="a5"/>
        <w:numPr>
          <w:ilvl w:val="0"/>
          <w:numId w:val="94"/>
        </w:numPr>
        <w:tabs>
          <w:tab w:val="left" w:pos="1501"/>
        </w:tabs>
        <w:spacing w:line="242" w:lineRule="auto"/>
        <w:ind w:right="413" w:firstLine="706"/>
        <w:jc w:val="both"/>
        <w:rPr>
          <w:sz w:val="26"/>
        </w:rPr>
      </w:pPr>
      <w:r>
        <w:rPr>
          <w:sz w:val="26"/>
        </w:rPr>
        <w:t>понимание ценности человеческой жизни, человеческого достоинства,</w:t>
      </w:r>
      <w:r>
        <w:rPr>
          <w:spacing w:val="1"/>
          <w:sz w:val="26"/>
        </w:rPr>
        <w:t xml:space="preserve"> </w:t>
      </w:r>
      <w:r>
        <w:rPr>
          <w:sz w:val="26"/>
        </w:rPr>
        <w:t>честного труда</w:t>
      </w:r>
      <w:r>
        <w:rPr>
          <w:spacing w:val="2"/>
          <w:sz w:val="26"/>
        </w:rPr>
        <w:t xml:space="preserve"> </w:t>
      </w:r>
      <w:r>
        <w:rPr>
          <w:sz w:val="26"/>
        </w:rPr>
        <w:t>людей</w:t>
      </w:r>
      <w:r>
        <w:rPr>
          <w:spacing w:val="1"/>
          <w:sz w:val="26"/>
        </w:rPr>
        <w:t xml:space="preserve"> </w:t>
      </w:r>
      <w:r>
        <w:rPr>
          <w:sz w:val="26"/>
        </w:rPr>
        <w:t>на</w:t>
      </w:r>
      <w:r>
        <w:rPr>
          <w:spacing w:val="2"/>
          <w:sz w:val="26"/>
        </w:rPr>
        <w:t xml:space="preserve"> </w:t>
      </w:r>
      <w:r>
        <w:rPr>
          <w:sz w:val="26"/>
        </w:rPr>
        <w:t>благо человека,</w:t>
      </w:r>
      <w:r>
        <w:rPr>
          <w:spacing w:val="4"/>
          <w:sz w:val="26"/>
        </w:rPr>
        <w:t xml:space="preserve"> </w:t>
      </w:r>
      <w:r>
        <w:rPr>
          <w:sz w:val="26"/>
        </w:rPr>
        <w:t>общества;</w:t>
      </w:r>
    </w:p>
    <w:p w:rsidR="00DF43CF" w:rsidRDefault="00E80A09" w:rsidP="00DD42E4">
      <w:pPr>
        <w:pStyle w:val="a5"/>
        <w:numPr>
          <w:ilvl w:val="0"/>
          <w:numId w:val="94"/>
        </w:numPr>
        <w:tabs>
          <w:tab w:val="left" w:pos="1650"/>
        </w:tabs>
        <w:ind w:right="413"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объяснять</w:t>
      </w:r>
      <w:r>
        <w:rPr>
          <w:spacing w:val="1"/>
          <w:sz w:val="26"/>
        </w:rPr>
        <w:t xml:space="preserve"> </w:t>
      </w:r>
      <w:r>
        <w:rPr>
          <w:sz w:val="26"/>
        </w:rPr>
        <w:t>значение</w:t>
      </w:r>
      <w:r>
        <w:rPr>
          <w:spacing w:val="1"/>
          <w:sz w:val="26"/>
        </w:rPr>
        <w:t xml:space="preserve"> </w:t>
      </w:r>
      <w:r>
        <w:rPr>
          <w:sz w:val="26"/>
        </w:rPr>
        <w:t>слов</w:t>
      </w:r>
      <w:r>
        <w:rPr>
          <w:spacing w:val="1"/>
          <w:sz w:val="26"/>
        </w:rPr>
        <w:t xml:space="preserve"> </w:t>
      </w:r>
      <w:r>
        <w:rPr>
          <w:sz w:val="26"/>
        </w:rPr>
        <w:t>"милосердие",</w:t>
      </w:r>
      <w:r>
        <w:rPr>
          <w:spacing w:val="1"/>
          <w:sz w:val="26"/>
        </w:rPr>
        <w:t xml:space="preserve"> </w:t>
      </w:r>
      <w:r>
        <w:rPr>
          <w:sz w:val="26"/>
        </w:rPr>
        <w:t>"сострадание",</w:t>
      </w:r>
      <w:r>
        <w:rPr>
          <w:spacing w:val="2"/>
          <w:sz w:val="26"/>
        </w:rPr>
        <w:t xml:space="preserve"> </w:t>
      </w:r>
      <w:r>
        <w:rPr>
          <w:sz w:val="26"/>
        </w:rPr>
        <w:t>"прощение",</w:t>
      </w:r>
      <w:r>
        <w:rPr>
          <w:spacing w:val="3"/>
          <w:sz w:val="26"/>
        </w:rPr>
        <w:t xml:space="preserve"> </w:t>
      </w:r>
      <w:r>
        <w:rPr>
          <w:sz w:val="26"/>
        </w:rPr>
        <w:t>"дружелюбие";</w:t>
      </w:r>
    </w:p>
    <w:p w:rsidR="00DF43CF" w:rsidRDefault="00E80A09" w:rsidP="00DD42E4">
      <w:pPr>
        <w:pStyle w:val="a5"/>
        <w:numPr>
          <w:ilvl w:val="0"/>
          <w:numId w:val="94"/>
        </w:numPr>
        <w:tabs>
          <w:tab w:val="left" w:pos="1540"/>
        </w:tabs>
        <w:ind w:right="403" w:firstLine="706"/>
        <w:jc w:val="both"/>
        <w:rPr>
          <w:sz w:val="26"/>
        </w:rPr>
      </w:pPr>
      <w:r>
        <w:rPr>
          <w:sz w:val="26"/>
        </w:rPr>
        <w:t>умение</w:t>
      </w:r>
      <w:r>
        <w:rPr>
          <w:spacing w:val="1"/>
          <w:sz w:val="26"/>
        </w:rPr>
        <w:t xml:space="preserve"> </w:t>
      </w:r>
      <w:r>
        <w:rPr>
          <w:sz w:val="26"/>
        </w:rPr>
        <w:t>находить</w:t>
      </w:r>
      <w:r>
        <w:rPr>
          <w:spacing w:val="1"/>
          <w:sz w:val="26"/>
        </w:rPr>
        <w:t xml:space="preserve"> </w:t>
      </w:r>
      <w:r>
        <w:rPr>
          <w:sz w:val="26"/>
        </w:rPr>
        <w:t>образы,</w:t>
      </w:r>
      <w:r>
        <w:rPr>
          <w:spacing w:val="1"/>
          <w:sz w:val="26"/>
        </w:rPr>
        <w:t xml:space="preserve"> </w:t>
      </w:r>
      <w:r>
        <w:rPr>
          <w:sz w:val="26"/>
        </w:rPr>
        <w:t>приводить</w:t>
      </w:r>
      <w:r>
        <w:rPr>
          <w:spacing w:val="1"/>
          <w:sz w:val="26"/>
        </w:rPr>
        <w:t xml:space="preserve"> </w:t>
      </w:r>
      <w:r>
        <w:rPr>
          <w:sz w:val="26"/>
        </w:rPr>
        <w:t>примеры</w:t>
      </w:r>
      <w:r>
        <w:rPr>
          <w:spacing w:val="1"/>
          <w:sz w:val="26"/>
        </w:rPr>
        <w:t xml:space="preserve"> </w:t>
      </w:r>
      <w:r>
        <w:rPr>
          <w:sz w:val="26"/>
        </w:rPr>
        <w:t>проявлений</w:t>
      </w:r>
      <w:r>
        <w:rPr>
          <w:spacing w:val="1"/>
          <w:sz w:val="26"/>
        </w:rPr>
        <w:t xml:space="preserve"> </w:t>
      </w:r>
      <w:r>
        <w:rPr>
          <w:sz w:val="26"/>
        </w:rPr>
        <w:t>любви</w:t>
      </w:r>
      <w:r>
        <w:rPr>
          <w:spacing w:val="1"/>
          <w:sz w:val="26"/>
        </w:rPr>
        <w:t xml:space="preserve"> </w:t>
      </w:r>
      <w:r>
        <w:rPr>
          <w:sz w:val="26"/>
        </w:rPr>
        <w:t>к</w:t>
      </w:r>
      <w:r>
        <w:rPr>
          <w:spacing w:val="1"/>
          <w:sz w:val="26"/>
        </w:rPr>
        <w:t xml:space="preserve"> </w:t>
      </w:r>
      <w:r>
        <w:rPr>
          <w:sz w:val="26"/>
        </w:rPr>
        <w:t>ближнему,</w:t>
      </w:r>
      <w:r>
        <w:rPr>
          <w:spacing w:val="1"/>
          <w:sz w:val="26"/>
        </w:rPr>
        <w:t xml:space="preserve"> </w:t>
      </w:r>
      <w:r>
        <w:rPr>
          <w:sz w:val="26"/>
        </w:rPr>
        <w:t>милосердия</w:t>
      </w:r>
      <w:r>
        <w:rPr>
          <w:spacing w:val="1"/>
          <w:sz w:val="26"/>
        </w:rPr>
        <w:t xml:space="preserve"> </w:t>
      </w:r>
      <w:r>
        <w:rPr>
          <w:sz w:val="26"/>
        </w:rPr>
        <w:t>и</w:t>
      </w:r>
      <w:r>
        <w:rPr>
          <w:spacing w:val="1"/>
          <w:sz w:val="26"/>
        </w:rPr>
        <w:t xml:space="preserve"> </w:t>
      </w:r>
      <w:r>
        <w:rPr>
          <w:sz w:val="26"/>
        </w:rPr>
        <w:t>сострадания</w:t>
      </w:r>
      <w:r>
        <w:rPr>
          <w:spacing w:val="1"/>
          <w:sz w:val="26"/>
        </w:rPr>
        <w:t xml:space="preserve"> </w:t>
      </w:r>
      <w:r>
        <w:rPr>
          <w:sz w:val="26"/>
        </w:rPr>
        <w:t>в</w:t>
      </w:r>
      <w:r>
        <w:rPr>
          <w:spacing w:val="1"/>
          <w:sz w:val="26"/>
        </w:rPr>
        <w:t xml:space="preserve"> </w:t>
      </w:r>
      <w:r>
        <w:rPr>
          <w:sz w:val="26"/>
        </w:rPr>
        <w:t>иудейской</w:t>
      </w:r>
      <w:r>
        <w:rPr>
          <w:spacing w:val="1"/>
          <w:sz w:val="26"/>
        </w:rPr>
        <w:t xml:space="preserve"> </w:t>
      </w:r>
      <w:r>
        <w:rPr>
          <w:sz w:val="26"/>
        </w:rPr>
        <w:t>культуре,</w:t>
      </w:r>
      <w:r>
        <w:rPr>
          <w:spacing w:val="1"/>
          <w:sz w:val="26"/>
        </w:rPr>
        <w:t xml:space="preserve"> </w:t>
      </w:r>
      <w:r>
        <w:rPr>
          <w:sz w:val="26"/>
        </w:rPr>
        <w:t>истории</w:t>
      </w:r>
      <w:r>
        <w:rPr>
          <w:spacing w:val="1"/>
          <w:sz w:val="26"/>
        </w:rPr>
        <w:t xml:space="preserve"> </w:t>
      </w:r>
      <w:r>
        <w:rPr>
          <w:sz w:val="26"/>
        </w:rPr>
        <w:t>России,</w:t>
      </w:r>
      <w:r>
        <w:rPr>
          <w:spacing w:val="1"/>
          <w:sz w:val="26"/>
        </w:rPr>
        <w:t xml:space="preserve"> </w:t>
      </w:r>
      <w:r>
        <w:rPr>
          <w:sz w:val="26"/>
        </w:rPr>
        <w:t>современной</w:t>
      </w:r>
      <w:r>
        <w:rPr>
          <w:spacing w:val="1"/>
          <w:sz w:val="26"/>
        </w:rPr>
        <w:t xml:space="preserve"> </w:t>
      </w:r>
      <w:r>
        <w:rPr>
          <w:sz w:val="26"/>
        </w:rPr>
        <w:t>жизни;</w:t>
      </w:r>
    </w:p>
    <w:p w:rsidR="00DF43CF" w:rsidRDefault="00E80A09" w:rsidP="00DD42E4">
      <w:pPr>
        <w:pStyle w:val="a5"/>
        <w:numPr>
          <w:ilvl w:val="0"/>
          <w:numId w:val="94"/>
        </w:numPr>
        <w:tabs>
          <w:tab w:val="left" w:pos="1458"/>
        </w:tabs>
        <w:spacing w:line="242" w:lineRule="auto"/>
        <w:ind w:right="419" w:firstLine="706"/>
        <w:jc w:val="both"/>
        <w:rPr>
          <w:sz w:val="26"/>
        </w:rPr>
      </w:pPr>
      <w:r>
        <w:rPr>
          <w:sz w:val="26"/>
        </w:rPr>
        <w:t>открытость к сотрудничеству, готовность оказывать помощь; осуждение</w:t>
      </w:r>
      <w:r>
        <w:rPr>
          <w:spacing w:val="1"/>
          <w:sz w:val="26"/>
        </w:rPr>
        <w:t xml:space="preserve"> </w:t>
      </w:r>
      <w:r>
        <w:rPr>
          <w:sz w:val="26"/>
        </w:rPr>
        <w:t>любых случаев</w:t>
      </w:r>
      <w:r>
        <w:rPr>
          <w:spacing w:val="3"/>
          <w:sz w:val="26"/>
        </w:rPr>
        <w:t xml:space="preserve"> </w:t>
      </w:r>
      <w:r>
        <w:rPr>
          <w:sz w:val="26"/>
        </w:rPr>
        <w:t>унижения</w:t>
      </w:r>
      <w:r>
        <w:rPr>
          <w:spacing w:val="2"/>
          <w:sz w:val="26"/>
        </w:rPr>
        <w:t xml:space="preserve"> </w:t>
      </w:r>
      <w:r>
        <w:rPr>
          <w:sz w:val="26"/>
        </w:rPr>
        <w:t>человеческого достоинства.</w:t>
      </w:r>
    </w:p>
    <w:p w:rsidR="00DF43CF" w:rsidRDefault="00DF43CF">
      <w:pPr>
        <w:pStyle w:val="a3"/>
        <w:spacing w:before="6"/>
        <w:ind w:left="0"/>
        <w:jc w:val="left"/>
        <w:rPr>
          <w:sz w:val="24"/>
        </w:rPr>
      </w:pPr>
    </w:p>
    <w:p w:rsidR="00DF43CF" w:rsidRPr="00A341E3" w:rsidRDefault="00E80A09" w:rsidP="00A341E3">
      <w:pPr>
        <w:tabs>
          <w:tab w:val="left" w:pos="1876"/>
        </w:tabs>
        <w:spacing w:line="298" w:lineRule="exact"/>
        <w:ind w:left="1025"/>
        <w:jc w:val="both"/>
        <w:rPr>
          <w:b/>
          <w:sz w:val="26"/>
        </w:rPr>
      </w:pPr>
      <w:r w:rsidRPr="00A341E3">
        <w:rPr>
          <w:sz w:val="26"/>
        </w:rPr>
        <w:t>По</w:t>
      </w:r>
      <w:r w:rsidRPr="00A341E3">
        <w:rPr>
          <w:spacing w:val="-6"/>
          <w:sz w:val="26"/>
        </w:rPr>
        <w:t xml:space="preserve"> </w:t>
      </w:r>
      <w:r w:rsidRPr="00A341E3">
        <w:rPr>
          <w:sz w:val="26"/>
        </w:rPr>
        <w:t>учебному</w:t>
      </w:r>
      <w:r w:rsidRPr="00A341E3">
        <w:rPr>
          <w:spacing w:val="-5"/>
          <w:sz w:val="26"/>
        </w:rPr>
        <w:t xml:space="preserve"> </w:t>
      </w:r>
      <w:r w:rsidRPr="00A341E3">
        <w:rPr>
          <w:sz w:val="26"/>
        </w:rPr>
        <w:t>модулю</w:t>
      </w:r>
      <w:r w:rsidRPr="00A341E3">
        <w:rPr>
          <w:spacing w:val="-3"/>
          <w:sz w:val="26"/>
        </w:rPr>
        <w:t xml:space="preserve"> </w:t>
      </w:r>
      <w:r w:rsidRPr="00A341E3">
        <w:rPr>
          <w:b/>
          <w:sz w:val="26"/>
        </w:rPr>
        <w:t>"Основы</w:t>
      </w:r>
      <w:r w:rsidRPr="00A341E3">
        <w:rPr>
          <w:b/>
          <w:spacing w:val="-5"/>
          <w:sz w:val="26"/>
        </w:rPr>
        <w:t xml:space="preserve"> </w:t>
      </w:r>
      <w:r w:rsidRPr="00A341E3">
        <w:rPr>
          <w:b/>
          <w:sz w:val="26"/>
        </w:rPr>
        <w:t>буддийской</w:t>
      </w:r>
      <w:r w:rsidRPr="00A341E3">
        <w:rPr>
          <w:b/>
          <w:spacing w:val="-5"/>
          <w:sz w:val="26"/>
        </w:rPr>
        <w:t xml:space="preserve"> </w:t>
      </w:r>
      <w:r w:rsidRPr="00A341E3">
        <w:rPr>
          <w:b/>
          <w:sz w:val="26"/>
        </w:rPr>
        <w:t>культуры":</w:t>
      </w:r>
    </w:p>
    <w:p w:rsidR="00DF43CF" w:rsidRDefault="00E80A09" w:rsidP="00DD42E4">
      <w:pPr>
        <w:pStyle w:val="a5"/>
        <w:numPr>
          <w:ilvl w:val="0"/>
          <w:numId w:val="93"/>
        </w:numPr>
        <w:tabs>
          <w:tab w:val="left" w:pos="1520"/>
        </w:tabs>
        <w:spacing w:line="242" w:lineRule="auto"/>
        <w:ind w:right="409" w:firstLine="706"/>
        <w:jc w:val="both"/>
        <w:rPr>
          <w:sz w:val="26"/>
        </w:rPr>
      </w:pPr>
      <w:r>
        <w:rPr>
          <w:sz w:val="26"/>
        </w:rPr>
        <w:t>понимание</w:t>
      </w:r>
      <w:r>
        <w:rPr>
          <w:spacing w:val="1"/>
          <w:sz w:val="26"/>
        </w:rPr>
        <w:t xml:space="preserve"> </w:t>
      </w:r>
      <w:r>
        <w:rPr>
          <w:sz w:val="26"/>
        </w:rPr>
        <w:t>необходимости</w:t>
      </w:r>
      <w:r>
        <w:rPr>
          <w:spacing w:val="1"/>
          <w:sz w:val="26"/>
        </w:rPr>
        <w:t xml:space="preserve"> </w:t>
      </w:r>
      <w:r>
        <w:rPr>
          <w:sz w:val="26"/>
        </w:rPr>
        <w:t>нравственного</w:t>
      </w:r>
      <w:r>
        <w:rPr>
          <w:spacing w:val="1"/>
          <w:sz w:val="26"/>
        </w:rPr>
        <w:t xml:space="preserve"> </w:t>
      </w:r>
      <w:r>
        <w:rPr>
          <w:sz w:val="26"/>
        </w:rPr>
        <w:t>самосовершенствования,</w:t>
      </w:r>
      <w:r>
        <w:rPr>
          <w:spacing w:val="-62"/>
          <w:sz w:val="26"/>
        </w:rPr>
        <w:t xml:space="preserve"> </w:t>
      </w:r>
      <w:r>
        <w:rPr>
          <w:sz w:val="26"/>
        </w:rPr>
        <w:t>духовного развития,</w:t>
      </w:r>
      <w:r>
        <w:rPr>
          <w:spacing w:val="2"/>
          <w:sz w:val="26"/>
        </w:rPr>
        <w:t xml:space="preserve"> </w:t>
      </w:r>
      <w:r>
        <w:rPr>
          <w:sz w:val="26"/>
        </w:rPr>
        <w:t>роли</w:t>
      </w:r>
      <w:r>
        <w:rPr>
          <w:spacing w:val="-3"/>
          <w:sz w:val="26"/>
        </w:rPr>
        <w:t xml:space="preserve"> </w:t>
      </w:r>
      <w:r>
        <w:rPr>
          <w:sz w:val="26"/>
        </w:rPr>
        <w:t>в</w:t>
      </w:r>
      <w:r>
        <w:rPr>
          <w:spacing w:val="2"/>
          <w:sz w:val="26"/>
        </w:rPr>
        <w:t xml:space="preserve"> </w:t>
      </w:r>
      <w:r>
        <w:rPr>
          <w:sz w:val="26"/>
        </w:rPr>
        <w:t>этом личных</w:t>
      </w:r>
      <w:r>
        <w:rPr>
          <w:spacing w:val="1"/>
          <w:sz w:val="26"/>
        </w:rPr>
        <w:t xml:space="preserve"> </w:t>
      </w:r>
      <w:r>
        <w:rPr>
          <w:sz w:val="26"/>
        </w:rPr>
        <w:t>усилий</w:t>
      </w:r>
      <w:r>
        <w:rPr>
          <w:spacing w:val="1"/>
          <w:sz w:val="26"/>
        </w:rPr>
        <w:t xml:space="preserve"> </w:t>
      </w:r>
      <w:r>
        <w:rPr>
          <w:sz w:val="26"/>
        </w:rPr>
        <w:t>человека;</w:t>
      </w:r>
    </w:p>
    <w:p w:rsidR="00DF43CF" w:rsidRDefault="00E80A09" w:rsidP="00DD42E4">
      <w:pPr>
        <w:pStyle w:val="a5"/>
        <w:numPr>
          <w:ilvl w:val="0"/>
          <w:numId w:val="93"/>
        </w:numPr>
        <w:tabs>
          <w:tab w:val="left" w:pos="1410"/>
        </w:tabs>
        <w:ind w:right="415"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анализировать</w:t>
      </w:r>
      <w:r>
        <w:rPr>
          <w:spacing w:val="1"/>
          <w:sz w:val="26"/>
        </w:rPr>
        <w:t xml:space="preserve"> </w:t>
      </w:r>
      <w:r>
        <w:rPr>
          <w:sz w:val="26"/>
        </w:rPr>
        <w:t>и</w:t>
      </w:r>
      <w:r>
        <w:rPr>
          <w:spacing w:val="1"/>
          <w:sz w:val="26"/>
        </w:rPr>
        <w:t xml:space="preserve"> </w:t>
      </w:r>
      <w:r>
        <w:rPr>
          <w:sz w:val="26"/>
        </w:rPr>
        <w:t>давать</w:t>
      </w:r>
      <w:r>
        <w:rPr>
          <w:spacing w:val="1"/>
          <w:sz w:val="26"/>
        </w:rPr>
        <w:t xml:space="preserve"> </w:t>
      </w:r>
      <w:r>
        <w:rPr>
          <w:sz w:val="26"/>
        </w:rPr>
        <w:t>нравственную</w:t>
      </w:r>
      <w:r>
        <w:rPr>
          <w:spacing w:val="1"/>
          <w:sz w:val="26"/>
        </w:rPr>
        <w:t xml:space="preserve"> </w:t>
      </w:r>
      <w:r>
        <w:rPr>
          <w:sz w:val="26"/>
        </w:rPr>
        <w:t>оценку</w:t>
      </w:r>
      <w:r>
        <w:rPr>
          <w:spacing w:val="1"/>
          <w:sz w:val="26"/>
        </w:rPr>
        <w:t xml:space="preserve"> </w:t>
      </w:r>
      <w:r>
        <w:rPr>
          <w:sz w:val="26"/>
        </w:rPr>
        <w:t>поступкам,</w:t>
      </w:r>
      <w:r>
        <w:rPr>
          <w:spacing w:val="1"/>
          <w:sz w:val="26"/>
        </w:rPr>
        <w:t xml:space="preserve"> </w:t>
      </w:r>
      <w:r>
        <w:rPr>
          <w:sz w:val="26"/>
        </w:rPr>
        <w:t>отвечать</w:t>
      </w:r>
      <w:r>
        <w:rPr>
          <w:spacing w:val="1"/>
          <w:sz w:val="26"/>
        </w:rPr>
        <w:t xml:space="preserve"> </w:t>
      </w:r>
      <w:r>
        <w:rPr>
          <w:sz w:val="26"/>
        </w:rPr>
        <w:t>за</w:t>
      </w:r>
      <w:r>
        <w:rPr>
          <w:spacing w:val="1"/>
          <w:sz w:val="26"/>
        </w:rPr>
        <w:t xml:space="preserve"> </w:t>
      </w:r>
      <w:r>
        <w:rPr>
          <w:sz w:val="26"/>
        </w:rPr>
        <w:t>них,</w:t>
      </w:r>
      <w:r>
        <w:rPr>
          <w:spacing w:val="1"/>
          <w:sz w:val="26"/>
        </w:rPr>
        <w:t xml:space="preserve"> </w:t>
      </w:r>
      <w:r>
        <w:rPr>
          <w:sz w:val="26"/>
        </w:rPr>
        <w:t>проявлять</w:t>
      </w:r>
      <w:r>
        <w:rPr>
          <w:spacing w:val="1"/>
          <w:sz w:val="26"/>
        </w:rPr>
        <w:t xml:space="preserve"> </w:t>
      </w:r>
      <w:r>
        <w:rPr>
          <w:sz w:val="26"/>
        </w:rPr>
        <w:t>готовность</w:t>
      </w:r>
      <w:r>
        <w:rPr>
          <w:spacing w:val="1"/>
          <w:sz w:val="26"/>
        </w:rPr>
        <w:t xml:space="preserve"> </w:t>
      </w:r>
      <w:r>
        <w:rPr>
          <w:sz w:val="26"/>
        </w:rPr>
        <w:t>к</w:t>
      </w:r>
      <w:r>
        <w:rPr>
          <w:spacing w:val="1"/>
          <w:sz w:val="26"/>
        </w:rPr>
        <w:t xml:space="preserve"> </w:t>
      </w:r>
      <w:r>
        <w:rPr>
          <w:sz w:val="26"/>
        </w:rPr>
        <w:t>сознательному</w:t>
      </w:r>
      <w:r>
        <w:rPr>
          <w:spacing w:val="1"/>
          <w:sz w:val="26"/>
        </w:rPr>
        <w:t xml:space="preserve"> </w:t>
      </w:r>
      <w:r>
        <w:rPr>
          <w:sz w:val="26"/>
        </w:rPr>
        <w:t>самоограничению</w:t>
      </w:r>
      <w:r>
        <w:rPr>
          <w:spacing w:val="-1"/>
          <w:sz w:val="26"/>
        </w:rPr>
        <w:t xml:space="preserve"> </w:t>
      </w:r>
      <w:r>
        <w:rPr>
          <w:sz w:val="26"/>
        </w:rPr>
        <w:t>в</w:t>
      </w:r>
      <w:r>
        <w:rPr>
          <w:spacing w:val="3"/>
          <w:sz w:val="26"/>
        </w:rPr>
        <w:t xml:space="preserve"> </w:t>
      </w:r>
      <w:r>
        <w:rPr>
          <w:sz w:val="26"/>
        </w:rPr>
        <w:t>поведении;</w:t>
      </w:r>
    </w:p>
    <w:p w:rsidR="00DF43CF" w:rsidRDefault="00E80A09" w:rsidP="00DD42E4">
      <w:pPr>
        <w:pStyle w:val="a5"/>
        <w:numPr>
          <w:ilvl w:val="0"/>
          <w:numId w:val="93"/>
        </w:numPr>
        <w:tabs>
          <w:tab w:val="left" w:pos="1458"/>
        </w:tabs>
        <w:ind w:right="411" w:firstLine="706"/>
        <w:jc w:val="both"/>
        <w:rPr>
          <w:sz w:val="26"/>
        </w:rPr>
      </w:pPr>
      <w:r>
        <w:rPr>
          <w:sz w:val="26"/>
        </w:rPr>
        <w:t>осуществление</w:t>
      </w:r>
      <w:r>
        <w:rPr>
          <w:spacing w:val="1"/>
          <w:sz w:val="26"/>
        </w:rPr>
        <w:t xml:space="preserve"> </w:t>
      </w:r>
      <w:r>
        <w:rPr>
          <w:sz w:val="26"/>
        </w:rPr>
        <w:t>обоснованного</w:t>
      </w:r>
      <w:r>
        <w:rPr>
          <w:spacing w:val="1"/>
          <w:sz w:val="26"/>
        </w:rPr>
        <w:t xml:space="preserve"> </w:t>
      </w:r>
      <w:r>
        <w:rPr>
          <w:sz w:val="26"/>
        </w:rPr>
        <w:t>нравственного</w:t>
      </w:r>
      <w:r>
        <w:rPr>
          <w:spacing w:val="1"/>
          <w:sz w:val="26"/>
        </w:rPr>
        <w:t xml:space="preserve"> </w:t>
      </w:r>
      <w:r>
        <w:rPr>
          <w:sz w:val="26"/>
        </w:rPr>
        <w:t>выбора</w:t>
      </w:r>
      <w:r>
        <w:rPr>
          <w:spacing w:val="1"/>
          <w:sz w:val="26"/>
        </w:rPr>
        <w:t xml:space="preserve"> </w:t>
      </w:r>
      <w:r>
        <w:rPr>
          <w:sz w:val="26"/>
        </w:rPr>
        <w:t>с</w:t>
      </w:r>
      <w:r>
        <w:rPr>
          <w:spacing w:val="1"/>
          <w:sz w:val="26"/>
        </w:rPr>
        <w:t xml:space="preserve"> </w:t>
      </w:r>
      <w:r>
        <w:rPr>
          <w:sz w:val="26"/>
        </w:rPr>
        <w:t>опорой</w:t>
      </w:r>
      <w:r>
        <w:rPr>
          <w:spacing w:val="1"/>
          <w:sz w:val="26"/>
        </w:rPr>
        <w:t xml:space="preserve"> </w:t>
      </w:r>
      <w:r>
        <w:rPr>
          <w:sz w:val="26"/>
        </w:rPr>
        <w:t>на</w:t>
      </w:r>
      <w:r>
        <w:rPr>
          <w:spacing w:val="1"/>
          <w:sz w:val="26"/>
        </w:rPr>
        <w:t xml:space="preserve"> </w:t>
      </w:r>
      <w:r>
        <w:rPr>
          <w:sz w:val="26"/>
        </w:rPr>
        <w:t>этические</w:t>
      </w:r>
      <w:r>
        <w:rPr>
          <w:spacing w:val="1"/>
          <w:sz w:val="26"/>
        </w:rPr>
        <w:t xml:space="preserve"> </w:t>
      </w:r>
      <w:r>
        <w:rPr>
          <w:sz w:val="26"/>
        </w:rPr>
        <w:t>нормы буддийской</w:t>
      </w:r>
      <w:r>
        <w:rPr>
          <w:spacing w:val="1"/>
          <w:sz w:val="26"/>
        </w:rPr>
        <w:t xml:space="preserve"> </w:t>
      </w:r>
      <w:r>
        <w:rPr>
          <w:sz w:val="26"/>
        </w:rPr>
        <w:t>культуры;</w:t>
      </w:r>
    </w:p>
    <w:p w:rsidR="00DF43CF" w:rsidRDefault="00E80A09" w:rsidP="00DD42E4">
      <w:pPr>
        <w:pStyle w:val="a5"/>
        <w:numPr>
          <w:ilvl w:val="0"/>
          <w:numId w:val="93"/>
        </w:numPr>
        <w:tabs>
          <w:tab w:val="left" w:pos="1520"/>
        </w:tabs>
        <w:ind w:right="410"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рассказывать</w:t>
      </w:r>
      <w:r>
        <w:rPr>
          <w:spacing w:val="1"/>
          <w:sz w:val="26"/>
        </w:rPr>
        <w:t xml:space="preserve"> </w:t>
      </w:r>
      <w:r>
        <w:rPr>
          <w:sz w:val="26"/>
        </w:rPr>
        <w:t>об</w:t>
      </w:r>
      <w:r>
        <w:rPr>
          <w:spacing w:val="1"/>
          <w:sz w:val="26"/>
        </w:rPr>
        <w:t xml:space="preserve"> </w:t>
      </w:r>
      <w:r>
        <w:rPr>
          <w:sz w:val="26"/>
        </w:rPr>
        <w:t>основных</w:t>
      </w:r>
      <w:r>
        <w:rPr>
          <w:spacing w:val="1"/>
          <w:sz w:val="26"/>
        </w:rPr>
        <w:t xml:space="preserve"> </w:t>
      </w:r>
      <w:r>
        <w:rPr>
          <w:sz w:val="26"/>
        </w:rPr>
        <w:t>особенностях</w:t>
      </w:r>
      <w:r>
        <w:rPr>
          <w:spacing w:val="1"/>
          <w:sz w:val="26"/>
        </w:rPr>
        <w:t xml:space="preserve"> </w:t>
      </w:r>
      <w:r>
        <w:rPr>
          <w:sz w:val="26"/>
        </w:rPr>
        <w:t>вероучения</w:t>
      </w:r>
      <w:r>
        <w:rPr>
          <w:spacing w:val="1"/>
          <w:sz w:val="26"/>
        </w:rPr>
        <w:t xml:space="preserve"> </w:t>
      </w:r>
      <w:r>
        <w:rPr>
          <w:sz w:val="26"/>
        </w:rPr>
        <w:t>религии</w:t>
      </w:r>
      <w:r>
        <w:rPr>
          <w:spacing w:val="1"/>
          <w:sz w:val="26"/>
        </w:rPr>
        <w:t xml:space="preserve"> </w:t>
      </w:r>
      <w:r>
        <w:rPr>
          <w:sz w:val="26"/>
        </w:rPr>
        <w:t>(буддизма),</w:t>
      </w:r>
      <w:r>
        <w:rPr>
          <w:spacing w:val="1"/>
          <w:sz w:val="26"/>
        </w:rPr>
        <w:t xml:space="preserve"> </w:t>
      </w:r>
      <w:r>
        <w:rPr>
          <w:sz w:val="26"/>
        </w:rPr>
        <w:t>называть</w:t>
      </w:r>
      <w:r>
        <w:rPr>
          <w:spacing w:val="1"/>
          <w:sz w:val="26"/>
        </w:rPr>
        <w:t xml:space="preserve"> </w:t>
      </w:r>
      <w:r>
        <w:rPr>
          <w:sz w:val="26"/>
        </w:rPr>
        <w:t>основателя</w:t>
      </w:r>
      <w:r>
        <w:rPr>
          <w:spacing w:val="1"/>
          <w:sz w:val="26"/>
        </w:rPr>
        <w:t xml:space="preserve"> </w:t>
      </w:r>
      <w:r>
        <w:rPr>
          <w:sz w:val="26"/>
        </w:rPr>
        <w:t>и</w:t>
      </w:r>
      <w:r>
        <w:rPr>
          <w:spacing w:val="1"/>
          <w:sz w:val="26"/>
        </w:rPr>
        <w:t xml:space="preserve"> </w:t>
      </w:r>
      <w:r>
        <w:rPr>
          <w:sz w:val="26"/>
        </w:rPr>
        <w:t>основные</w:t>
      </w:r>
      <w:r>
        <w:rPr>
          <w:spacing w:val="1"/>
          <w:sz w:val="26"/>
        </w:rPr>
        <w:t xml:space="preserve"> </w:t>
      </w:r>
      <w:r>
        <w:rPr>
          <w:sz w:val="26"/>
        </w:rPr>
        <w:t>события,</w:t>
      </w:r>
      <w:r>
        <w:rPr>
          <w:spacing w:val="1"/>
          <w:sz w:val="26"/>
        </w:rPr>
        <w:t xml:space="preserve"> </w:t>
      </w:r>
      <w:r>
        <w:rPr>
          <w:sz w:val="26"/>
        </w:rPr>
        <w:t>связанные</w:t>
      </w:r>
      <w:r>
        <w:rPr>
          <w:spacing w:val="1"/>
          <w:sz w:val="26"/>
        </w:rPr>
        <w:t xml:space="preserve"> </w:t>
      </w:r>
      <w:r>
        <w:rPr>
          <w:sz w:val="26"/>
        </w:rPr>
        <w:t>с</w:t>
      </w:r>
      <w:r>
        <w:rPr>
          <w:spacing w:val="2"/>
          <w:sz w:val="26"/>
        </w:rPr>
        <w:t xml:space="preserve"> </w:t>
      </w:r>
      <w:r>
        <w:rPr>
          <w:sz w:val="26"/>
        </w:rPr>
        <w:t>историей</w:t>
      </w:r>
      <w:r>
        <w:rPr>
          <w:spacing w:val="2"/>
          <w:sz w:val="26"/>
        </w:rPr>
        <w:t xml:space="preserve"> </w:t>
      </w:r>
      <w:r>
        <w:rPr>
          <w:sz w:val="26"/>
        </w:rPr>
        <w:t>ее</w:t>
      </w:r>
      <w:r>
        <w:rPr>
          <w:spacing w:val="-4"/>
          <w:sz w:val="26"/>
        </w:rPr>
        <w:t xml:space="preserve"> </w:t>
      </w:r>
      <w:r>
        <w:rPr>
          <w:sz w:val="26"/>
        </w:rPr>
        <w:t>возникновения</w:t>
      </w:r>
      <w:r>
        <w:rPr>
          <w:spacing w:val="2"/>
          <w:sz w:val="26"/>
        </w:rPr>
        <w:t xml:space="preserve"> </w:t>
      </w:r>
      <w:r>
        <w:rPr>
          <w:sz w:val="26"/>
        </w:rPr>
        <w:t>и</w:t>
      </w:r>
      <w:r>
        <w:rPr>
          <w:spacing w:val="-3"/>
          <w:sz w:val="26"/>
        </w:rPr>
        <w:t xml:space="preserve"> </w:t>
      </w:r>
      <w:r>
        <w:rPr>
          <w:sz w:val="26"/>
        </w:rPr>
        <w:t>развития;</w:t>
      </w:r>
    </w:p>
    <w:p w:rsidR="00DF43CF" w:rsidRDefault="00E80A09" w:rsidP="00DD42E4">
      <w:pPr>
        <w:pStyle w:val="a5"/>
        <w:numPr>
          <w:ilvl w:val="0"/>
          <w:numId w:val="93"/>
        </w:numPr>
        <w:tabs>
          <w:tab w:val="left" w:pos="1314"/>
        </w:tabs>
        <w:spacing w:line="242" w:lineRule="auto"/>
        <w:ind w:right="412" w:firstLine="706"/>
        <w:jc w:val="both"/>
        <w:rPr>
          <w:sz w:val="26"/>
        </w:rPr>
      </w:pPr>
      <w:r>
        <w:rPr>
          <w:sz w:val="26"/>
        </w:rPr>
        <w:t>знание названий священных книг в буддизме, умение кратко описывать их</w:t>
      </w:r>
      <w:r>
        <w:rPr>
          <w:spacing w:val="-62"/>
          <w:sz w:val="26"/>
        </w:rPr>
        <w:t xml:space="preserve"> </w:t>
      </w:r>
      <w:r>
        <w:rPr>
          <w:sz w:val="26"/>
        </w:rPr>
        <w:t>содержание;</w:t>
      </w:r>
    </w:p>
    <w:p w:rsidR="00DF43CF" w:rsidRDefault="00E80A09" w:rsidP="00DD42E4">
      <w:pPr>
        <w:pStyle w:val="a5"/>
        <w:numPr>
          <w:ilvl w:val="0"/>
          <w:numId w:val="93"/>
        </w:numPr>
        <w:tabs>
          <w:tab w:val="left" w:pos="1492"/>
        </w:tabs>
        <w:ind w:right="412"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называть</w:t>
      </w:r>
      <w:r>
        <w:rPr>
          <w:spacing w:val="1"/>
          <w:sz w:val="26"/>
        </w:rPr>
        <w:t xml:space="preserve"> </w:t>
      </w:r>
      <w:r>
        <w:rPr>
          <w:sz w:val="26"/>
        </w:rPr>
        <w:t>и</w:t>
      </w:r>
      <w:r>
        <w:rPr>
          <w:spacing w:val="1"/>
          <w:sz w:val="26"/>
        </w:rPr>
        <w:t xml:space="preserve"> </w:t>
      </w:r>
      <w:r>
        <w:rPr>
          <w:sz w:val="26"/>
        </w:rPr>
        <w:t>составлять</w:t>
      </w:r>
      <w:r>
        <w:rPr>
          <w:spacing w:val="1"/>
          <w:sz w:val="26"/>
        </w:rPr>
        <w:t xml:space="preserve"> </w:t>
      </w:r>
      <w:r>
        <w:rPr>
          <w:sz w:val="26"/>
        </w:rPr>
        <w:t>краткие</w:t>
      </w:r>
      <w:r>
        <w:rPr>
          <w:spacing w:val="1"/>
          <w:sz w:val="26"/>
        </w:rPr>
        <w:t xml:space="preserve"> </w:t>
      </w:r>
      <w:r>
        <w:rPr>
          <w:sz w:val="26"/>
        </w:rPr>
        <w:t>описания</w:t>
      </w:r>
      <w:r>
        <w:rPr>
          <w:spacing w:val="1"/>
          <w:sz w:val="26"/>
        </w:rPr>
        <w:t xml:space="preserve"> </w:t>
      </w:r>
      <w:r>
        <w:rPr>
          <w:sz w:val="26"/>
        </w:rPr>
        <w:t>особенностей</w:t>
      </w:r>
      <w:r>
        <w:rPr>
          <w:spacing w:val="-2"/>
          <w:sz w:val="26"/>
        </w:rPr>
        <w:t xml:space="preserve"> </w:t>
      </w:r>
      <w:r>
        <w:rPr>
          <w:sz w:val="26"/>
        </w:rPr>
        <w:t>буддийских</w:t>
      </w:r>
      <w:r>
        <w:rPr>
          <w:spacing w:val="-1"/>
          <w:sz w:val="26"/>
        </w:rPr>
        <w:t xml:space="preserve"> </w:t>
      </w:r>
      <w:r>
        <w:rPr>
          <w:sz w:val="26"/>
        </w:rPr>
        <w:t>культовых</w:t>
      </w:r>
      <w:r>
        <w:rPr>
          <w:spacing w:val="-3"/>
          <w:sz w:val="26"/>
        </w:rPr>
        <w:t xml:space="preserve"> </w:t>
      </w:r>
      <w:r>
        <w:rPr>
          <w:sz w:val="26"/>
        </w:rPr>
        <w:t>сооружений,</w:t>
      </w:r>
      <w:r>
        <w:rPr>
          <w:spacing w:val="1"/>
          <w:sz w:val="26"/>
        </w:rPr>
        <w:t xml:space="preserve"> </w:t>
      </w:r>
      <w:r>
        <w:rPr>
          <w:sz w:val="26"/>
        </w:rPr>
        <w:t>религиозных</w:t>
      </w:r>
      <w:r>
        <w:rPr>
          <w:spacing w:val="-3"/>
          <w:sz w:val="26"/>
        </w:rPr>
        <w:t xml:space="preserve"> </w:t>
      </w:r>
      <w:r>
        <w:rPr>
          <w:sz w:val="26"/>
        </w:rPr>
        <w:t>служб, обрядов;</w:t>
      </w:r>
    </w:p>
    <w:p w:rsidR="00DF43CF" w:rsidRDefault="00E80A09" w:rsidP="00DD42E4">
      <w:pPr>
        <w:pStyle w:val="a5"/>
        <w:numPr>
          <w:ilvl w:val="0"/>
          <w:numId w:val="93"/>
        </w:numPr>
        <w:tabs>
          <w:tab w:val="left" w:pos="1400"/>
        </w:tabs>
        <w:ind w:right="414" w:firstLine="706"/>
        <w:jc w:val="both"/>
        <w:rPr>
          <w:sz w:val="26"/>
        </w:rPr>
      </w:pPr>
      <w:r>
        <w:rPr>
          <w:sz w:val="26"/>
        </w:rPr>
        <w:t>построение</w:t>
      </w:r>
      <w:r>
        <w:rPr>
          <w:spacing w:val="1"/>
          <w:sz w:val="26"/>
        </w:rPr>
        <w:t xml:space="preserve"> </w:t>
      </w:r>
      <w:r>
        <w:rPr>
          <w:sz w:val="26"/>
        </w:rPr>
        <w:t>суждений</w:t>
      </w:r>
      <w:r>
        <w:rPr>
          <w:spacing w:val="1"/>
          <w:sz w:val="26"/>
        </w:rPr>
        <w:t xml:space="preserve"> </w:t>
      </w:r>
      <w:r>
        <w:rPr>
          <w:sz w:val="26"/>
        </w:rPr>
        <w:t>оценочного</w:t>
      </w:r>
      <w:r>
        <w:rPr>
          <w:spacing w:val="1"/>
          <w:sz w:val="26"/>
        </w:rPr>
        <w:t xml:space="preserve"> </w:t>
      </w:r>
      <w:r>
        <w:rPr>
          <w:sz w:val="26"/>
        </w:rPr>
        <w:t>характера,</w:t>
      </w:r>
      <w:r>
        <w:rPr>
          <w:spacing w:val="1"/>
          <w:sz w:val="26"/>
        </w:rPr>
        <w:t xml:space="preserve"> </w:t>
      </w:r>
      <w:r>
        <w:rPr>
          <w:sz w:val="26"/>
        </w:rPr>
        <w:t>раскрывающих</w:t>
      </w:r>
      <w:r>
        <w:rPr>
          <w:spacing w:val="1"/>
          <w:sz w:val="26"/>
        </w:rPr>
        <w:t xml:space="preserve"> </w:t>
      </w:r>
      <w:r>
        <w:rPr>
          <w:sz w:val="26"/>
        </w:rPr>
        <w:t>значение</w:t>
      </w:r>
      <w:r>
        <w:rPr>
          <w:spacing w:val="1"/>
          <w:sz w:val="26"/>
        </w:rPr>
        <w:t xml:space="preserve"> </w:t>
      </w:r>
      <w:r>
        <w:rPr>
          <w:sz w:val="26"/>
        </w:rPr>
        <w:t>нравственности, веры как регуляторов поведения человека в обществе и условий</w:t>
      </w:r>
      <w:r>
        <w:rPr>
          <w:spacing w:val="1"/>
          <w:sz w:val="26"/>
        </w:rPr>
        <w:t xml:space="preserve"> </w:t>
      </w:r>
      <w:r>
        <w:rPr>
          <w:sz w:val="26"/>
        </w:rPr>
        <w:t>духовно-нравственного развития</w:t>
      </w:r>
      <w:r>
        <w:rPr>
          <w:spacing w:val="-2"/>
          <w:sz w:val="26"/>
        </w:rPr>
        <w:t xml:space="preserve"> </w:t>
      </w:r>
      <w:r>
        <w:rPr>
          <w:sz w:val="26"/>
        </w:rPr>
        <w:t>личности;</w:t>
      </w:r>
    </w:p>
    <w:p w:rsidR="00DF43CF" w:rsidRDefault="00E80A09" w:rsidP="00DD42E4">
      <w:pPr>
        <w:pStyle w:val="a5"/>
        <w:numPr>
          <w:ilvl w:val="0"/>
          <w:numId w:val="93"/>
        </w:numPr>
        <w:tabs>
          <w:tab w:val="left" w:pos="1338"/>
        </w:tabs>
        <w:spacing w:line="242" w:lineRule="auto"/>
        <w:ind w:right="418" w:firstLine="706"/>
        <w:jc w:val="both"/>
        <w:rPr>
          <w:sz w:val="26"/>
        </w:rPr>
      </w:pPr>
      <w:r>
        <w:rPr>
          <w:sz w:val="26"/>
        </w:rPr>
        <w:t>понимание ценности семьи, умение приводить примеры положительного</w:t>
      </w:r>
      <w:r>
        <w:rPr>
          <w:spacing w:val="1"/>
          <w:sz w:val="26"/>
        </w:rPr>
        <w:t xml:space="preserve"> </w:t>
      </w:r>
      <w:r>
        <w:rPr>
          <w:sz w:val="26"/>
        </w:rPr>
        <w:t>влияния буддийской</w:t>
      </w:r>
      <w:r>
        <w:rPr>
          <w:spacing w:val="3"/>
          <w:sz w:val="26"/>
        </w:rPr>
        <w:t xml:space="preserve"> </w:t>
      </w:r>
      <w:r>
        <w:rPr>
          <w:sz w:val="26"/>
        </w:rPr>
        <w:t>традиции</w:t>
      </w:r>
      <w:r>
        <w:rPr>
          <w:spacing w:val="1"/>
          <w:sz w:val="26"/>
        </w:rPr>
        <w:t xml:space="preserve"> </w:t>
      </w:r>
      <w:r>
        <w:rPr>
          <w:sz w:val="26"/>
        </w:rPr>
        <w:t>на отношения</w:t>
      </w:r>
      <w:r>
        <w:rPr>
          <w:spacing w:val="1"/>
          <w:sz w:val="26"/>
        </w:rPr>
        <w:t xml:space="preserve"> </w:t>
      </w:r>
      <w:r>
        <w:rPr>
          <w:sz w:val="26"/>
        </w:rPr>
        <w:t>в</w:t>
      </w:r>
      <w:r>
        <w:rPr>
          <w:spacing w:val="1"/>
          <w:sz w:val="26"/>
        </w:rPr>
        <w:t xml:space="preserve"> </w:t>
      </w:r>
      <w:r>
        <w:rPr>
          <w:sz w:val="26"/>
        </w:rPr>
        <w:t>семье,</w:t>
      </w:r>
      <w:r>
        <w:rPr>
          <w:spacing w:val="-2"/>
          <w:sz w:val="26"/>
        </w:rPr>
        <w:t xml:space="preserve"> </w:t>
      </w:r>
      <w:r>
        <w:rPr>
          <w:sz w:val="26"/>
        </w:rPr>
        <w:t>воспитание детей;</w:t>
      </w:r>
    </w:p>
    <w:p w:rsidR="00DF43CF" w:rsidRDefault="00E80A09" w:rsidP="00DD42E4">
      <w:pPr>
        <w:pStyle w:val="a5"/>
        <w:numPr>
          <w:ilvl w:val="0"/>
          <w:numId w:val="93"/>
        </w:numPr>
        <w:tabs>
          <w:tab w:val="left" w:pos="1444"/>
        </w:tabs>
        <w:ind w:right="413" w:firstLine="706"/>
        <w:jc w:val="both"/>
        <w:rPr>
          <w:sz w:val="26"/>
        </w:rPr>
      </w:pPr>
      <w:r>
        <w:rPr>
          <w:sz w:val="26"/>
        </w:rPr>
        <w:t>овладение</w:t>
      </w:r>
      <w:r>
        <w:rPr>
          <w:spacing w:val="1"/>
          <w:sz w:val="26"/>
        </w:rPr>
        <w:t xml:space="preserve"> </w:t>
      </w:r>
      <w:r>
        <w:rPr>
          <w:sz w:val="26"/>
        </w:rPr>
        <w:t>навыками</w:t>
      </w:r>
      <w:r>
        <w:rPr>
          <w:spacing w:val="1"/>
          <w:sz w:val="26"/>
        </w:rPr>
        <w:t xml:space="preserve"> </w:t>
      </w:r>
      <w:r>
        <w:rPr>
          <w:sz w:val="26"/>
        </w:rPr>
        <w:t>общения</w:t>
      </w:r>
      <w:r>
        <w:rPr>
          <w:spacing w:val="1"/>
          <w:sz w:val="26"/>
        </w:rPr>
        <w:t xml:space="preserve"> </w:t>
      </w:r>
      <w:r>
        <w:rPr>
          <w:sz w:val="26"/>
        </w:rPr>
        <w:t>с</w:t>
      </w:r>
      <w:r>
        <w:rPr>
          <w:spacing w:val="1"/>
          <w:sz w:val="26"/>
        </w:rPr>
        <w:t xml:space="preserve"> </w:t>
      </w:r>
      <w:r>
        <w:rPr>
          <w:sz w:val="26"/>
        </w:rPr>
        <w:t>людьми</w:t>
      </w:r>
      <w:r>
        <w:rPr>
          <w:spacing w:val="1"/>
          <w:sz w:val="26"/>
        </w:rPr>
        <w:t xml:space="preserve"> </w:t>
      </w:r>
      <w:r>
        <w:rPr>
          <w:sz w:val="26"/>
        </w:rPr>
        <w:t>разного</w:t>
      </w:r>
      <w:r>
        <w:rPr>
          <w:spacing w:val="1"/>
          <w:sz w:val="26"/>
        </w:rPr>
        <w:t xml:space="preserve"> </w:t>
      </w:r>
      <w:r>
        <w:rPr>
          <w:sz w:val="26"/>
        </w:rPr>
        <w:t>вероисповедания;</w:t>
      </w:r>
      <w:r>
        <w:rPr>
          <w:spacing w:val="-62"/>
          <w:sz w:val="26"/>
        </w:rPr>
        <w:t xml:space="preserve"> </w:t>
      </w:r>
      <w:r>
        <w:rPr>
          <w:sz w:val="26"/>
        </w:rPr>
        <w:t>осознание,</w:t>
      </w:r>
      <w:r>
        <w:rPr>
          <w:spacing w:val="1"/>
          <w:sz w:val="26"/>
        </w:rPr>
        <w:t xml:space="preserve"> </w:t>
      </w:r>
      <w:r>
        <w:rPr>
          <w:sz w:val="26"/>
        </w:rPr>
        <w:t>что</w:t>
      </w:r>
      <w:r>
        <w:rPr>
          <w:spacing w:val="1"/>
          <w:sz w:val="26"/>
        </w:rPr>
        <w:t xml:space="preserve"> </w:t>
      </w:r>
      <w:r>
        <w:rPr>
          <w:sz w:val="26"/>
        </w:rPr>
        <w:t>оскорбление</w:t>
      </w:r>
      <w:r>
        <w:rPr>
          <w:spacing w:val="1"/>
          <w:sz w:val="26"/>
        </w:rPr>
        <w:t xml:space="preserve"> </w:t>
      </w:r>
      <w:r>
        <w:rPr>
          <w:sz w:val="26"/>
        </w:rPr>
        <w:t>представителей</w:t>
      </w:r>
      <w:r>
        <w:rPr>
          <w:spacing w:val="1"/>
          <w:sz w:val="26"/>
        </w:rPr>
        <w:t xml:space="preserve"> </w:t>
      </w:r>
      <w:r>
        <w:rPr>
          <w:sz w:val="26"/>
        </w:rPr>
        <w:t>другой</w:t>
      </w:r>
      <w:r>
        <w:rPr>
          <w:spacing w:val="1"/>
          <w:sz w:val="26"/>
        </w:rPr>
        <w:t xml:space="preserve"> </w:t>
      </w:r>
      <w:r>
        <w:rPr>
          <w:sz w:val="26"/>
        </w:rPr>
        <w:t>веры</w:t>
      </w:r>
      <w:r>
        <w:rPr>
          <w:spacing w:val="1"/>
          <w:sz w:val="26"/>
        </w:rPr>
        <w:t xml:space="preserve"> </w:t>
      </w:r>
      <w:r>
        <w:rPr>
          <w:sz w:val="26"/>
        </w:rPr>
        <w:t>есть</w:t>
      </w:r>
      <w:r>
        <w:rPr>
          <w:spacing w:val="1"/>
          <w:sz w:val="26"/>
        </w:rPr>
        <w:t xml:space="preserve"> </w:t>
      </w:r>
      <w:r>
        <w:rPr>
          <w:sz w:val="26"/>
        </w:rPr>
        <w:t>нарушение</w:t>
      </w:r>
      <w:r>
        <w:rPr>
          <w:spacing w:val="1"/>
          <w:sz w:val="26"/>
        </w:rPr>
        <w:t xml:space="preserve"> </w:t>
      </w:r>
      <w:r>
        <w:rPr>
          <w:sz w:val="26"/>
        </w:rPr>
        <w:t>нравственных норм</w:t>
      </w:r>
      <w:r>
        <w:rPr>
          <w:spacing w:val="1"/>
          <w:sz w:val="26"/>
        </w:rPr>
        <w:t xml:space="preserve"> </w:t>
      </w:r>
      <w:r>
        <w:rPr>
          <w:sz w:val="26"/>
        </w:rPr>
        <w:t>поведения</w:t>
      </w:r>
      <w:r>
        <w:rPr>
          <w:spacing w:val="-2"/>
          <w:sz w:val="26"/>
        </w:rPr>
        <w:t xml:space="preserve"> </w:t>
      </w:r>
      <w:r>
        <w:rPr>
          <w:sz w:val="26"/>
        </w:rPr>
        <w:t>в</w:t>
      </w:r>
      <w:r>
        <w:rPr>
          <w:spacing w:val="2"/>
          <w:sz w:val="26"/>
        </w:rPr>
        <w:t xml:space="preserve"> </w:t>
      </w:r>
      <w:r>
        <w:rPr>
          <w:sz w:val="26"/>
        </w:rPr>
        <w:t>обществе;</w:t>
      </w:r>
    </w:p>
    <w:p w:rsidR="00DF43CF" w:rsidRDefault="00DF43CF">
      <w:pPr>
        <w:jc w:val="both"/>
        <w:rPr>
          <w:sz w:val="26"/>
        </w:rPr>
        <w:sectPr w:rsidR="00DF43CF">
          <w:headerReference w:type="default" r:id="rId40"/>
          <w:footerReference w:type="default" r:id="rId41"/>
          <w:pgSz w:w="11910" w:h="16390"/>
          <w:pgMar w:top="1160" w:right="440" w:bottom="280" w:left="1380" w:header="766" w:footer="0" w:gutter="0"/>
          <w:cols w:space="720"/>
        </w:sectPr>
      </w:pPr>
    </w:p>
    <w:p w:rsidR="00DF43CF" w:rsidRDefault="00E80A09" w:rsidP="00DD42E4">
      <w:pPr>
        <w:pStyle w:val="a5"/>
        <w:numPr>
          <w:ilvl w:val="0"/>
          <w:numId w:val="93"/>
        </w:numPr>
        <w:tabs>
          <w:tab w:val="left" w:pos="1501"/>
        </w:tabs>
        <w:spacing w:before="88"/>
        <w:ind w:right="410" w:firstLine="706"/>
        <w:jc w:val="both"/>
        <w:rPr>
          <w:sz w:val="26"/>
        </w:rPr>
      </w:pPr>
      <w:r>
        <w:rPr>
          <w:sz w:val="26"/>
        </w:rPr>
        <w:lastRenderedPageBreak/>
        <w:t>понимание ценности человеческой жизни, человеческого достоинства,</w:t>
      </w:r>
      <w:r>
        <w:rPr>
          <w:spacing w:val="1"/>
          <w:sz w:val="26"/>
        </w:rPr>
        <w:t xml:space="preserve"> </w:t>
      </w:r>
      <w:r>
        <w:rPr>
          <w:sz w:val="26"/>
        </w:rPr>
        <w:t>честного труда</w:t>
      </w:r>
      <w:r>
        <w:rPr>
          <w:spacing w:val="2"/>
          <w:sz w:val="26"/>
        </w:rPr>
        <w:t xml:space="preserve"> </w:t>
      </w:r>
      <w:r>
        <w:rPr>
          <w:sz w:val="26"/>
        </w:rPr>
        <w:t>людей</w:t>
      </w:r>
      <w:r>
        <w:rPr>
          <w:spacing w:val="1"/>
          <w:sz w:val="26"/>
        </w:rPr>
        <w:t xml:space="preserve"> </w:t>
      </w:r>
      <w:r>
        <w:rPr>
          <w:sz w:val="26"/>
        </w:rPr>
        <w:t>на</w:t>
      </w:r>
      <w:r>
        <w:rPr>
          <w:spacing w:val="2"/>
          <w:sz w:val="26"/>
        </w:rPr>
        <w:t xml:space="preserve"> </w:t>
      </w:r>
      <w:r>
        <w:rPr>
          <w:sz w:val="26"/>
        </w:rPr>
        <w:t>благо человека,</w:t>
      </w:r>
      <w:r>
        <w:rPr>
          <w:spacing w:val="4"/>
          <w:sz w:val="26"/>
        </w:rPr>
        <w:t xml:space="preserve"> </w:t>
      </w:r>
      <w:r>
        <w:rPr>
          <w:sz w:val="26"/>
        </w:rPr>
        <w:t>общества;</w:t>
      </w:r>
    </w:p>
    <w:p w:rsidR="00DF43CF" w:rsidRDefault="00E80A09" w:rsidP="00DD42E4">
      <w:pPr>
        <w:pStyle w:val="a5"/>
        <w:numPr>
          <w:ilvl w:val="0"/>
          <w:numId w:val="93"/>
        </w:numPr>
        <w:tabs>
          <w:tab w:val="left" w:pos="1650"/>
        </w:tabs>
        <w:spacing w:line="242" w:lineRule="auto"/>
        <w:ind w:right="413"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объяснять</w:t>
      </w:r>
      <w:r>
        <w:rPr>
          <w:spacing w:val="1"/>
          <w:sz w:val="26"/>
        </w:rPr>
        <w:t xml:space="preserve"> </w:t>
      </w:r>
      <w:r>
        <w:rPr>
          <w:sz w:val="26"/>
        </w:rPr>
        <w:t>значение</w:t>
      </w:r>
      <w:r>
        <w:rPr>
          <w:spacing w:val="1"/>
          <w:sz w:val="26"/>
        </w:rPr>
        <w:t xml:space="preserve"> </w:t>
      </w:r>
      <w:r>
        <w:rPr>
          <w:sz w:val="26"/>
        </w:rPr>
        <w:t>слов</w:t>
      </w:r>
      <w:r>
        <w:rPr>
          <w:spacing w:val="1"/>
          <w:sz w:val="26"/>
        </w:rPr>
        <w:t xml:space="preserve"> </w:t>
      </w:r>
      <w:r>
        <w:rPr>
          <w:sz w:val="26"/>
        </w:rPr>
        <w:t>"милосердие",</w:t>
      </w:r>
      <w:r>
        <w:rPr>
          <w:spacing w:val="1"/>
          <w:sz w:val="26"/>
        </w:rPr>
        <w:t xml:space="preserve"> </w:t>
      </w:r>
      <w:r>
        <w:rPr>
          <w:sz w:val="26"/>
        </w:rPr>
        <w:t>"сострадание",</w:t>
      </w:r>
      <w:r>
        <w:rPr>
          <w:spacing w:val="2"/>
          <w:sz w:val="26"/>
        </w:rPr>
        <w:t xml:space="preserve"> </w:t>
      </w:r>
      <w:r>
        <w:rPr>
          <w:sz w:val="26"/>
        </w:rPr>
        <w:t>"прощение",</w:t>
      </w:r>
      <w:r>
        <w:rPr>
          <w:spacing w:val="3"/>
          <w:sz w:val="26"/>
        </w:rPr>
        <w:t xml:space="preserve"> </w:t>
      </w:r>
      <w:r>
        <w:rPr>
          <w:sz w:val="26"/>
        </w:rPr>
        <w:t>"дружелюбие";</w:t>
      </w:r>
    </w:p>
    <w:p w:rsidR="00DF43CF" w:rsidRDefault="00E80A09" w:rsidP="00DD42E4">
      <w:pPr>
        <w:pStyle w:val="a5"/>
        <w:numPr>
          <w:ilvl w:val="0"/>
          <w:numId w:val="93"/>
        </w:numPr>
        <w:tabs>
          <w:tab w:val="left" w:pos="1540"/>
        </w:tabs>
        <w:ind w:right="412" w:firstLine="706"/>
        <w:jc w:val="both"/>
        <w:rPr>
          <w:sz w:val="26"/>
        </w:rPr>
      </w:pPr>
      <w:r>
        <w:rPr>
          <w:sz w:val="26"/>
        </w:rPr>
        <w:t>умение</w:t>
      </w:r>
      <w:r>
        <w:rPr>
          <w:spacing w:val="1"/>
          <w:sz w:val="26"/>
        </w:rPr>
        <w:t xml:space="preserve"> </w:t>
      </w:r>
      <w:r>
        <w:rPr>
          <w:sz w:val="26"/>
        </w:rPr>
        <w:t>находить</w:t>
      </w:r>
      <w:r>
        <w:rPr>
          <w:spacing w:val="1"/>
          <w:sz w:val="26"/>
        </w:rPr>
        <w:t xml:space="preserve"> </w:t>
      </w:r>
      <w:r>
        <w:rPr>
          <w:sz w:val="26"/>
        </w:rPr>
        <w:t>образы,</w:t>
      </w:r>
      <w:r>
        <w:rPr>
          <w:spacing w:val="1"/>
          <w:sz w:val="26"/>
        </w:rPr>
        <w:t xml:space="preserve"> </w:t>
      </w:r>
      <w:r>
        <w:rPr>
          <w:sz w:val="26"/>
        </w:rPr>
        <w:t>приводить</w:t>
      </w:r>
      <w:r>
        <w:rPr>
          <w:spacing w:val="1"/>
          <w:sz w:val="26"/>
        </w:rPr>
        <w:t xml:space="preserve"> </w:t>
      </w:r>
      <w:r>
        <w:rPr>
          <w:sz w:val="26"/>
        </w:rPr>
        <w:t>примеры</w:t>
      </w:r>
      <w:r>
        <w:rPr>
          <w:spacing w:val="1"/>
          <w:sz w:val="26"/>
        </w:rPr>
        <w:t xml:space="preserve"> </w:t>
      </w:r>
      <w:r>
        <w:rPr>
          <w:sz w:val="26"/>
        </w:rPr>
        <w:t>проявлений</w:t>
      </w:r>
      <w:r>
        <w:rPr>
          <w:spacing w:val="1"/>
          <w:sz w:val="26"/>
        </w:rPr>
        <w:t xml:space="preserve"> </w:t>
      </w:r>
      <w:r>
        <w:rPr>
          <w:sz w:val="26"/>
        </w:rPr>
        <w:t>любви</w:t>
      </w:r>
      <w:r>
        <w:rPr>
          <w:spacing w:val="1"/>
          <w:sz w:val="26"/>
        </w:rPr>
        <w:t xml:space="preserve"> </w:t>
      </w:r>
      <w:r>
        <w:rPr>
          <w:sz w:val="26"/>
        </w:rPr>
        <w:t>к</w:t>
      </w:r>
      <w:r>
        <w:rPr>
          <w:spacing w:val="1"/>
          <w:sz w:val="26"/>
        </w:rPr>
        <w:t xml:space="preserve"> </w:t>
      </w:r>
      <w:r>
        <w:rPr>
          <w:sz w:val="26"/>
        </w:rPr>
        <w:t>ближнему,</w:t>
      </w:r>
      <w:r>
        <w:rPr>
          <w:spacing w:val="1"/>
          <w:sz w:val="26"/>
        </w:rPr>
        <w:t xml:space="preserve"> </w:t>
      </w:r>
      <w:r>
        <w:rPr>
          <w:sz w:val="26"/>
        </w:rPr>
        <w:t>милосердия</w:t>
      </w:r>
      <w:r>
        <w:rPr>
          <w:spacing w:val="1"/>
          <w:sz w:val="26"/>
        </w:rPr>
        <w:t xml:space="preserve"> </w:t>
      </w:r>
      <w:r>
        <w:rPr>
          <w:sz w:val="26"/>
        </w:rPr>
        <w:t>и</w:t>
      </w:r>
      <w:r>
        <w:rPr>
          <w:spacing w:val="1"/>
          <w:sz w:val="26"/>
        </w:rPr>
        <w:t xml:space="preserve"> </w:t>
      </w:r>
      <w:r>
        <w:rPr>
          <w:sz w:val="26"/>
        </w:rPr>
        <w:t>сострадания</w:t>
      </w:r>
      <w:r>
        <w:rPr>
          <w:spacing w:val="1"/>
          <w:sz w:val="26"/>
        </w:rPr>
        <w:t xml:space="preserve"> </w:t>
      </w:r>
      <w:r>
        <w:rPr>
          <w:sz w:val="26"/>
        </w:rPr>
        <w:t>в буддийской</w:t>
      </w:r>
      <w:r>
        <w:rPr>
          <w:spacing w:val="1"/>
          <w:sz w:val="26"/>
        </w:rPr>
        <w:t xml:space="preserve"> </w:t>
      </w:r>
      <w:r>
        <w:rPr>
          <w:sz w:val="26"/>
        </w:rPr>
        <w:t>культуре,</w:t>
      </w:r>
      <w:r>
        <w:rPr>
          <w:spacing w:val="1"/>
          <w:sz w:val="26"/>
        </w:rPr>
        <w:t xml:space="preserve"> </w:t>
      </w:r>
      <w:r>
        <w:rPr>
          <w:sz w:val="26"/>
        </w:rPr>
        <w:t>истории</w:t>
      </w:r>
      <w:r>
        <w:rPr>
          <w:spacing w:val="1"/>
          <w:sz w:val="26"/>
        </w:rPr>
        <w:t xml:space="preserve"> </w:t>
      </w:r>
      <w:r>
        <w:rPr>
          <w:sz w:val="26"/>
        </w:rPr>
        <w:t>России,</w:t>
      </w:r>
      <w:r>
        <w:rPr>
          <w:spacing w:val="1"/>
          <w:sz w:val="26"/>
        </w:rPr>
        <w:t xml:space="preserve"> </w:t>
      </w:r>
      <w:r>
        <w:rPr>
          <w:sz w:val="26"/>
        </w:rPr>
        <w:t>современной</w:t>
      </w:r>
      <w:r>
        <w:rPr>
          <w:spacing w:val="1"/>
          <w:sz w:val="26"/>
        </w:rPr>
        <w:t xml:space="preserve"> </w:t>
      </w:r>
      <w:r>
        <w:rPr>
          <w:sz w:val="26"/>
        </w:rPr>
        <w:t>жизни;</w:t>
      </w:r>
    </w:p>
    <w:p w:rsidR="00DF43CF" w:rsidRDefault="00E80A09" w:rsidP="00DD42E4">
      <w:pPr>
        <w:pStyle w:val="a5"/>
        <w:numPr>
          <w:ilvl w:val="0"/>
          <w:numId w:val="93"/>
        </w:numPr>
        <w:tabs>
          <w:tab w:val="left" w:pos="1458"/>
        </w:tabs>
        <w:ind w:right="419" w:firstLine="706"/>
        <w:jc w:val="both"/>
        <w:rPr>
          <w:sz w:val="26"/>
        </w:rPr>
      </w:pPr>
      <w:r>
        <w:rPr>
          <w:sz w:val="26"/>
        </w:rPr>
        <w:t>открытость к сотрудничеству, готовность оказывать помощь; осуждение</w:t>
      </w:r>
      <w:r>
        <w:rPr>
          <w:spacing w:val="1"/>
          <w:sz w:val="26"/>
        </w:rPr>
        <w:t xml:space="preserve"> </w:t>
      </w:r>
      <w:r>
        <w:rPr>
          <w:sz w:val="26"/>
        </w:rPr>
        <w:t>любых случаев</w:t>
      </w:r>
      <w:r>
        <w:rPr>
          <w:spacing w:val="3"/>
          <w:sz w:val="26"/>
        </w:rPr>
        <w:t xml:space="preserve"> </w:t>
      </w:r>
      <w:r>
        <w:rPr>
          <w:sz w:val="26"/>
        </w:rPr>
        <w:t>унижения</w:t>
      </w:r>
      <w:r>
        <w:rPr>
          <w:spacing w:val="2"/>
          <w:sz w:val="26"/>
        </w:rPr>
        <w:t xml:space="preserve"> </w:t>
      </w:r>
      <w:r>
        <w:rPr>
          <w:sz w:val="26"/>
        </w:rPr>
        <w:t>человеческого достоинства.</w:t>
      </w:r>
    </w:p>
    <w:p w:rsidR="00DF43CF" w:rsidRDefault="00DF43CF">
      <w:pPr>
        <w:pStyle w:val="a3"/>
        <w:spacing w:before="7"/>
        <w:ind w:left="0"/>
        <w:jc w:val="left"/>
        <w:rPr>
          <w:sz w:val="25"/>
        </w:rPr>
      </w:pPr>
    </w:p>
    <w:p w:rsidR="00DF43CF" w:rsidRPr="00A341E3" w:rsidRDefault="00E80A09" w:rsidP="00A341E3">
      <w:pPr>
        <w:tabs>
          <w:tab w:val="left" w:pos="1876"/>
        </w:tabs>
        <w:spacing w:before="1" w:line="298" w:lineRule="exact"/>
        <w:ind w:left="1025"/>
        <w:jc w:val="both"/>
        <w:rPr>
          <w:b/>
          <w:sz w:val="26"/>
        </w:rPr>
      </w:pPr>
      <w:r w:rsidRPr="00A341E3">
        <w:rPr>
          <w:sz w:val="26"/>
        </w:rPr>
        <w:t>По</w:t>
      </w:r>
      <w:r w:rsidRPr="00A341E3">
        <w:rPr>
          <w:spacing w:val="-5"/>
          <w:sz w:val="26"/>
        </w:rPr>
        <w:t xml:space="preserve"> </w:t>
      </w:r>
      <w:r w:rsidRPr="00A341E3">
        <w:rPr>
          <w:sz w:val="26"/>
        </w:rPr>
        <w:t>учебному</w:t>
      </w:r>
      <w:r w:rsidRPr="00A341E3">
        <w:rPr>
          <w:spacing w:val="-5"/>
          <w:sz w:val="26"/>
        </w:rPr>
        <w:t xml:space="preserve"> </w:t>
      </w:r>
      <w:r w:rsidRPr="00A341E3">
        <w:rPr>
          <w:sz w:val="26"/>
        </w:rPr>
        <w:t>модулю</w:t>
      </w:r>
      <w:r w:rsidRPr="00A341E3">
        <w:rPr>
          <w:spacing w:val="-2"/>
          <w:sz w:val="26"/>
        </w:rPr>
        <w:t xml:space="preserve"> </w:t>
      </w:r>
      <w:r w:rsidRPr="00A341E3">
        <w:rPr>
          <w:b/>
          <w:sz w:val="26"/>
        </w:rPr>
        <w:t>"Основы</w:t>
      </w:r>
      <w:r w:rsidRPr="00A341E3">
        <w:rPr>
          <w:b/>
          <w:spacing w:val="-4"/>
          <w:sz w:val="26"/>
        </w:rPr>
        <w:t xml:space="preserve"> </w:t>
      </w:r>
      <w:r w:rsidRPr="00A341E3">
        <w:rPr>
          <w:b/>
          <w:sz w:val="26"/>
        </w:rPr>
        <w:t>исламской</w:t>
      </w:r>
      <w:r w:rsidRPr="00A341E3">
        <w:rPr>
          <w:b/>
          <w:spacing w:val="-5"/>
          <w:sz w:val="26"/>
        </w:rPr>
        <w:t xml:space="preserve"> </w:t>
      </w:r>
      <w:r w:rsidRPr="00A341E3">
        <w:rPr>
          <w:b/>
          <w:sz w:val="26"/>
        </w:rPr>
        <w:t>культуры":</w:t>
      </w:r>
    </w:p>
    <w:p w:rsidR="00DF43CF" w:rsidRDefault="00E80A09" w:rsidP="00DD42E4">
      <w:pPr>
        <w:pStyle w:val="a5"/>
        <w:numPr>
          <w:ilvl w:val="0"/>
          <w:numId w:val="92"/>
        </w:numPr>
        <w:tabs>
          <w:tab w:val="left" w:pos="1338"/>
        </w:tabs>
        <w:ind w:right="412" w:firstLine="706"/>
        <w:jc w:val="both"/>
        <w:rPr>
          <w:sz w:val="26"/>
        </w:rPr>
      </w:pPr>
      <w:r>
        <w:rPr>
          <w:sz w:val="26"/>
        </w:rPr>
        <w:t>понимание необходимости нравственного совершенствования, духовного</w:t>
      </w:r>
      <w:r>
        <w:rPr>
          <w:spacing w:val="1"/>
          <w:sz w:val="26"/>
        </w:rPr>
        <w:t xml:space="preserve"> </w:t>
      </w:r>
      <w:r>
        <w:rPr>
          <w:sz w:val="26"/>
        </w:rPr>
        <w:t>развития,</w:t>
      </w:r>
      <w:r>
        <w:rPr>
          <w:spacing w:val="2"/>
          <w:sz w:val="26"/>
        </w:rPr>
        <w:t xml:space="preserve"> </w:t>
      </w:r>
      <w:r>
        <w:rPr>
          <w:sz w:val="26"/>
        </w:rPr>
        <w:t>роли</w:t>
      </w:r>
      <w:r>
        <w:rPr>
          <w:spacing w:val="-3"/>
          <w:sz w:val="26"/>
        </w:rPr>
        <w:t xml:space="preserve"> </w:t>
      </w:r>
      <w:r>
        <w:rPr>
          <w:sz w:val="26"/>
        </w:rPr>
        <w:t>в</w:t>
      </w:r>
      <w:r>
        <w:rPr>
          <w:spacing w:val="2"/>
          <w:sz w:val="26"/>
        </w:rPr>
        <w:t xml:space="preserve"> </w:t>
      </w:r>
      <w:r>
        <w:rPr>
          <w:sz w:val="26"/>
        </w:rPr>
        <w:t>этом</w:t>
      </w:r>
      <w:r>
        <w:rPr>
          <w:spacing w:val="1"/>
          <w:sz w:val="26"/>
        </w:rPr>
        <w:t xml:space="preserve"> </w:t>
      </w:r>
      <w:r>
        <w:rPr>
          <w:sz w:val="26"/>
        </w:rPr>
        <w:t>личных усилий</w:t>
      </w:r>
      <w:r>
        <w:rPr>
          <w:spacing w:val="2"/>
          <w:sz w:val="26"/>
        </w:rPr>
        <w:t xml:space="preserve"> </w:t>
      </w:r>
      <w:r>
        <w:rPr>
          <w:sz w:val="26"/>
        </w:rPr>
        <w:t>человека;</w:t>
      </w:r>
    </w:p>
    <w:p w:rsidR="00DF43CF" w:rsidRDefault="00E80A09" w:rsidP="00DD42E4">
      <w:pPr>
        <w:pStyle w:val="a5"/>
        <w:numPr>
          <w:ilvl w:val="0"/>
          <w:numId w:val="92"/>
        </w:numPr>
        <w:tabs>
          <w:tab w:val="left" w:pos="1410"/>
        </w:tabs>
        <w:spacing w:before="1"/>
        <w:ind w:right="404"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анализировать</w:t>
      </w:r>
      <w:r>
        <w:rPr>
          <w:spacing w:val="1"/>
          <w:sz w:val="26"/>
        </w:rPr>
        <w:t xml:space="preserve"> </w:t>
      </w:r>
      <w:r>
        <w:rPr>
          <w:sz w:val="26"/>
        </w:rPr>
        <w:t>и</w:t>
      </w:r>
      <w:r>
        <w:rPr>
          <w:spacing w:val="1"/>
          <w:sz w:val="26"/>
        </w:rPr>
        <w:t xml:space="preserve"> </w:t>
      </w:r>
      <w:r>
        <w:rPr>
          <w:sz w:val="26"/>
        </w:rPr>
        <w:t>давать</w:t>
      </w:r>
      <w:r>
        <w:rPr>
          <w:spacing w:val="1"/>
          <w:sz w:val="26"/>
        </w:rPr>
        <w:t xml:space="preserve"> </w:t>
      </w:r>
      <w:r>
        <w:rPr>
          <w:sz w:val="26"/>
        </w:rPr>
        <w:t>нравственную</w:t>
      </w:r>
      <w:r>
        <w:rPr>
          <w:spacing w:val="1"/>
          <w:sz w:val="26"/>
        </w:rPr>
        <w:t xml:space="preserve"> </w:t>
      </w:r>
      <w:r>
        <w:rPr>
          <w:sz w:val="26"/>
        </w:rPr>
        <w:t>оценку</w:t>
      </w:r>
      <w:r>
        <w:rPr>
          <w:spacing w:val="1"/>
          <w:sz w:val="26"/>
        </w:rPr>
        <w:t xml:space="preserve"> </w:t>
      </w:r>
      <w:r>
        <w:rPr>
          <w:sz w:val="26"/>
        </w:rPr>
        <w:t>поступкам,</w:t>
      </w:r>
      <w:r>
        <w:rPr>
          <w:spacing w:val="1"/>
          <w:sz w:val="26"/>
        </w:rPr>
        <w:t xml:space="preserve"> </w:t>
      </w:r>
      <w:r>
        <w:rPr>
          <w:sz w:val="26"/>
        </w:rPr>
        <w:t>отвечать</w:t>
      </w:r>
      <w:r>
        <w:rPr>
          <w:spacing w:val="1"/>
          <w:sz w:val="26"/>
        </w:rPr>
        <w:t xml:space="preserve"> </w:t>
      </w:r>
      <w:r>
        <w:rPr>
          <w:sz w:val="26"/>
        </w:rPr>
        <w:t>за</w:t>
      </w:r>
      <w:r>
        <w:rPr>
          <w:spacing w:val="1"/>
          <w:sz w:val="26"/>
        </w:rPr>
        <w:t xml:space="preserve"> </w:t>
      </w:r>
      <w:r>
        <w:rPr>
          <w:sz w:val="26"/>
        </w:rPr>
        <w:t>них,</w:t>
      </w:r>
      <w:r>
        <w:rPr>
          <w:spacing w:val="1"/>
          <w:sz w:val="26"/>
        </w:rPr>
        <w:t xml:space="preserve"> </w:t>
      </w:r>
      <w:r>
        <w:rPr>
          <w:sz w:val="26"/>
        </w:rPr>
        <w:t>проявлять</w:t>
      </w:r>
      <w:r>
        <w:rPr>
          <w:spacing w:val="1"/>
          <w:sz w:val="26"/>
        </w:rPr>
        <w:t xml:space="preserve"> </w:t>
      </w:r>
      <w:r>
        <w:rPr>
          <w:sz w:val="26"/>
        </w:rPr>
        <w:t>готовность</w:t>
      </w:r>
      <w:r>
        <w:rPr>
          <w:spacing w:val="1"/>
          <w:sz w:val="26"/>
        </w:rPr>
        <w:t xml:space="preserve"> </w:t>
      </w:r>
      <w:r>
        <w:rPr>
          <w:sz w:val="26"/>
        </w:rPr>
        <w:t>к</w:t>
      </w:r>
      <w:r>
        <w:rPr>
          <w:spacing w:val="1"/>
          <w:sz w:val="26"/>
        </w:rPr>
        <w:t xml:space="preserve"> </w:t>
      </w:r>
      <w:r>
        <w:rPr>
          <w:sz w:val="26"/>
        </w:rPr>
        <w:t>сознательному</w:t>
      </w:r>
      <w:r>
        <w:rPr>
          <w:spacing w:val="1"/>
          <w:sz w:val="26"/>
        </w:rPr>
        <w:t xml:space="preserve"> </w:t>
      </w:r>
      <w:r>
        <w:rPr>
          <w:sz w:val="26"/>
        </w:rPr>
        <w:t>самоограничению</w:t>
      </w:r>
      <w:r>
        <w:rPr>
          <w:spacing w:val="-1"/>
          <w:sz w:val="26"/>
        </w:rPr>
        <w:t xml:space="preserve"> </w:t>
      </w:r>
      <w:r>
        <w:rPr>
          <w:sz w:val="26"/>
        </w:rPr>
        <w:t>в</w:t>
      </w:r>
      <w:r>
        <w:rPr>
          <w:spacing w:val="3"/>
          <w:sz w:val="26"/>
        </w:rPr>
        <w:t xml:space="preserve"> </w:t>
      </w:r>
      <w:r>
        <w:rPr>
          <w:sz w:val="26"/>
        </w:rPr>
        <w:t>поведении;</w:t>
      </w:r>
    </w:p>
    <w:p w:rsidR="00DF43CF" w:rsidRDefault="00E80A09" w:rsidP="00DD42E4">
      <w:pPr>
        <w:pStyle w:val="a5"/>
        <w:numPr>
          <w:ilvl w:val="0"/>
          <w:numId w:val="92"/>
        </w:numPr>
        <w:tabs>
          <w:tab w:val="left" w:pos="1458"/>
        </w:tabs>
        <w:spacing w:line="242" w:lineRule="auto"/>
        <w:ind w:right="412" w:firstLine="706"/>
        <w:jc w:val="both"/>
        <w:rPr>
          <w:sz w:val="26"/>
        </w:rPr>
      </w:pPr>
      <w:r>
        <w:rPr>
          <w:sz w:val="26"/>
        </w:rPr>
        <w:t>осуществление</w:t>
      </w:r>
      <w:r>
        <w:rPr>
          <w:spacing w:val="1"/>
          <w:sz w:val="26"/>
        </w:rPr>
        <w:t xml:space="preserve"> </w:t>
      </w:r>
      <w:r>
        <w:rPr>
          <w:sz w:val="26"/>
        </w:rPr>
        <w:t>обоснованного</w:t>
      </w:r>
      <w:r>
        <w:rPr>
          <w:spacing w:val="1"/>
          <w:sz w:val="26"/>
        </w:rPr>
        <w:t xml:space="preserve"> </w:t>
      </w:r>
      <w:r>
        <w:rPr>
          <w:sz w:val="26"/>
        </w:rPr>
        <w:t>нравственного</w:t>
      </w:r>
      <w:r>
        <w:rPr>
          <w:spacing w:val="1"/>
          <w:sz w:val="26"/>
        </w:rPr>
        <w:t xml:space="preserve"> </w:t>
      </w:r>
      <w:r>
        <w:rPr>
          <w:sz w:val="26"/>
        </w:rPr>
        <w:t>выбора</w:t>
      </w:r>
      <w:r>
        <w:rPr>
          <w:spacing w:val="1"/>
          <w:sz w:val="26"/>
        </w:rPr>
        <w:t xml:space="preserve"> </w:t>
      </w:r>
      <w:r>
        <w:rPr>
          <w:sz w:val="26"/>
        </w:rPr>
        <w:t>с</w:t>
      </w:r>
      <w:r>
        <w:rPr>
          <w:spacing w:val="1"/>
          <w:sz w:val="26"/>
        </w:rPr>
        <w:t xml:space="preserve"> </w:t>
      </w:r>
      <w:r>
        <w:rPr>
          <w:sz w:val="26"/>
        </w:rPr>
        <w:t>опорой</w:t>
      </w:r>
      <w:r>
        <w:rPr>
          <w:spacing w:val="1"/>
          <w:sz w:val="26"/>
        </w:rPr>
        <w:t xml:space="preserve"> </w:t>
      </w:r>
      <w:r>
        <w:rPr>
          <w:sz w:val="26"/>
        </w:rPr>
        <w:t>на</w:t>
      </w:r>
      <w:r>
        <w:rPr>
          <w:spacing w:val="1"/>
          <w:sz w:val="26"/>
        </w:rPr>
        <w:t xml:space="preserve"> </w:t>
      </w:r>
      <w:r>
        <w:rPr>
          <w:sz w:val="26"/>
        </w:rPr>
        <w:t>этические</w:t>
      </w:r>
      <w:r>
        <w:rPr>
          <w:spacing w:val="1"/>
          <w:sz w:val="26"/>
        </w:rPr>
        <w:t xml:space="preserve"> </w:t>
      </w:r>
      <w:r>
        <w:rPr>
          <w:sz w:val="26"/>
        </w:rPr>
        <w:t>нормы исламской</w:t>
      </w:r>
      <w:r>
        <w:rPr>
          <w:spacing w:val="1"/>
          <w:sz w:val="26"/>
        </w:rPr>
        <w:t xml:space="preserve"> </w:t>
      </w:r>
      <w:r>
        <w:rPr>
          <w:sz w:val="26"/>
        </w:rPr>
        <w:t>культуры;</w:t>
      </w:r>
    </w:p>
    <w:p w:rsidR="00DF43CF" w:rsidRDefault="00E80A09" w:rsidP="00DD42E4">
      <w:pPr>
        <w:pStyle w:val="a5"/>
        <w:numPr>
          <w:ilvl w:val="0"/>
          <w:numId w:val="92"/>
        </w:numPr>
        <w:tabs>
          <w:tab w:val="left" w:pos="1520"/>
        </w:tabs>
        <w:ind w:right="405"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рассказывать</w:t>
      </w:r>
      <w:r>
        <w:rPr>
          <w:spacing w:val="1"/>
          <w:sz w:val="26"/>
        </w:rPr>
        <w:t xml:space="preserve"> </w:t>
      </w:r>
      <w:r>
        <w:rPr>
          <w:sz w:val="26"/>
        </w:rPr>
        <w:t>об</w:t>
      </w:r>
      <w:r>
        <w:rPr>
          <w:spacing w:val="1"/>
          <w:sz w:val="26"/>
        </w:rPr>
        <w:t xml:space="preserve"> </w:t>
      </w:r>
      <w:r>
        <w:rPr>
          <w:sz w:val="26"/>
        </w:rPr>
        <w:t>основных</w:t>
      </w:r>
      <w:r>
        <w:rPr>
          <w:spacing w:val="1"/>
          <w:sz w:val="26"/>
        </w:rPr>
        <w:t xml:space="preserve"> </w:t>
      </w:r>
      <w:r>
        <w:rPr>
          <w:sz w:val="26"/>
        </w:rPr>
        <w:t>особенностях</w:t>
      </w:r>
      <w:r>
        <w:rPr>
          <w:spacing w:val="1"/>
          <w:sz w:val="26"/>
        </w:rPr>
        <w:t xml:space="preserve"> </w:t>
      </w:r>
      <w:r>
        <w:rPr>
          <w:sz w:val="26"/>
        </w:rPr>
        <w:t>вероучения религии (ислама), называть основателя и основные события, связанные</w:t>
      </w:r>
      <w:r>
        <w:rPr>
          <w:spacing w:val="1"/>
          <w:sz w:val="26"/>
        </w:rPr>
        <w:t xml:space="preserve"> </w:t>
      </w:r>
      <w:r>
        <w:rPr>
          <w:sz w:val="26"/>
        </w:rPr>
        <w:t>с</w:t>
      </w:r>
      <w:r>
        <w:rPr>
          <w:spacing w:val="1"/>
          <w:sz w:val="26"/>
        </w:rPr>
        <w:t xml:space="preserve"> </w:t>
      </w:r>
      <w:r>
        <w:rPr>
          <w:sz w:val="26"/>
        </w:rPr>
        <w:t>историей</w:t>
      </w:r>
      <w:r>
        <w:rPr>
          <w:spacing w:val="2"/>
          <w:sz w:val="26"/>
        </w:rPr>
        <w:t xml:space="preserve"> </w:t>
      </w:r>
      <w:r>
        <w:rPr>
          <w:sz w:val="26"/>
        </w:rPr>
        <w:t>ее</w:t>
      </w:r>
      <w:r>
        <w:rPr>
          <w:spacing w:val="-3"/>
          <w:sz w:val="26"/>
        </w:rPr>
        <w:t xml:space="preserve"> </w:t>
      </w:r>
      <w:r>
        <w:rPr>
          <w:sz w:val="26"/>
        </w:rPr>
        <w:t>возникновения</w:t>
      </w:r>
      <w:r>
        <w:rPr>
          <w:spacing w:val="2"/>
          <w:sz w:val="26"/>
        </w:rPr>
        <w:t xml:space="preserve"> </w:t>
      </w:r>
      <w:r>
        <w:rPr>
          <w:sz w:val="26"/>
        </w:rPr>
        <w:t>и</w:t>
      </w:r>
      <w:r>
        <w:rPr>
          <w:spacing w:val="1"/>
          <w:sz w:val="26"/>
        </w:rPr>
        <w:t xml:space="preserve"> </w:t>
      </w:r>
      <w:r>
        <w:rPr>
          <w:sz w:val="26"/>
        </w:rPr>
        <w:t>развития;</w:t>
      </w:r>
    </w:p>
    <w:p w:rsidR="00DF43CF" w:rsidRDefault="00E80A09" w:rsidP="00DD42E4">
      <w:pPr>
        <w:pStyle w:val="a5"/>
        <w:numPr>
          <w:ilvl w:val="0"/>
          <w:numId w:val="92"/>
        </w:numPr>
        <w:tabs>
          <w:tab w:val="left" w:pos="1338"/>
        </w:tabs>
        <w:ind w:right="413" w:firstLine="706"/>
        <w:jc w:val="both"/>
        <w:rPr>
          <w:sz w:val="26"/>
        </w:rPr>
      </w:pPr>
      <w:r>
        <w:rPr>
          <w:sz w:val="26"/>
        </w:rPr>
        <w:t>знание названий священных книг в исламе, умение кратко описывать их</w:t>
      </w:r>
      <w:r>
        <w:rPr>
          <w:spacing w:val="1"/>
          <w:sz w:val="26"/>
        </w:rPr>
        <w:t xml:space="preserve"> </w:t>
      </w:r>
      <w:r>
        <w:rPr>
          <w:sz w:val="26"/>
        </w:rPr>
        <w:t>содержание;</w:t>
      </w:r>
    </w:p>
    <w:p w:rsidR="00DF43CF" w:rsidRDefault="00E80A09" w:rsidP="00DD42E4">
      <w:pPr>
        <w:pStyle w:val="a5"/>
        <w:numPr>
          <w:ilvl w:val="0"/>
          <w:numId w:val="92"/>
        </w:numPr>
        <w:tabs>
          <w:tab w:val="left" w:pos="1492"/>
        </w:tabs>
        <w:spacing w:line="242" w:lineRule="auto"/>
        <w:ind w:right="412"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называть</w:t>
      </w:r>
      <w:r>
        <w:rPr>
          <w:spacing w:val="1"/>
          <w:sz w:val="26"/>
        </w:rPr>
        <w:t xml:space="preserve"> </w:t>
      </w:r>
      <w:r>
        <w:rPr>
          <w:sz w:val="26"/>
        </w:rPr>
        <w:t>и</w:t>
      </w:r>
      <w:r>
        <w:rPr>
          <w:spacing w:val="1"/>
          <w:sz w:val="26"/>
        </w:rPr>
        <w:t xml:space="preserve"> </w:t>
      </w:r>
      <w:r>
        <w:rPr>
          <w:sz w:val="26"/>
        </w:rPr>
        <w:t>составлять</w:t>
      </w:r>
      <w:r>
        <w:rPr>
          <w:spacing w:val="1"/>
          <w:sz w:val="26"/>
        </w:rPr>
        <w:t xml:space="preserve"> </w:t>
      </w:r>
      <w:r>
        <w:rPr>
          <w:sz w:val="26"/>
        </w:rPr>
        <w:t>краткие</w:t>
      </w:r>
      <w:r>
        <w:rPr>
          <w:spacing w:val="1"/>
          <w:sz w:val="26"/>
        </w:rPr>
        <w:t xml:space="preserve"> </w:t>
      </w:r>
      <w:r>
        <w:rPr>
          <w:sz w:val="26"/>
        </w:rPr>
        <w:t>описания</w:t>
      </w:r>
      <w:r>
        <w:rPr>
          <w:spacing w:val="1"/>
          <w:sz w:val="26"/>
        </w:rPr>
        <w:t xml:space="preserve"> </w:t>
      </w:r>
      <w:r>
        <w:rPr>
          <w:sz w:val="26"/>
        </w:rPr>
        <w:t>особенностей</w:t>
      </w:r>
      <w:r>
        <w:rPr>
          <w:spacing w:val="-1"/>
          <w:sz w:val="26"/>
        </w:rPr>
        <w:t xml:space="preserve"> </w:t>
      </w:r>
      <w:r>
        <w:rPr>
          <w:sz w:val="26"/>
        </w:rPr>
        <w:t>исламских</w:t>
      </w:r>
      <w:r>
        <w:rPr>
          <w:spacing w:val="-1"/>
          <w:sz w:val="26"/>
        </w:rPr>
        <w:t xml:space="preserve"> </w:t>
      </w:r>
      <w:r>
        <w:rPr>
          <w:sz w:val="26"/>
        </w:rPr>
        <w:t>культовых</w:t>
      </w:r>
      <w:r>
        <w:rPr>
          <w:spacing w:val="-1"/>
          <w:sz w:val="26"/>
        </w:rPr>
        <w:t xml:space="preserve"> </w:t>
      </w:r>
      <w:r>
        <w:rPr>
          <w:sz w:val="26"/>
        </w:rPr>
        <w:t>сооружений,</w:t>
      </w:r>
      <w:r>
        <w:rPr>
          <w:spacing w:val="1"/>
          <w:sz w:val="26"/>
        </w:rPr>
        <w:t xml:space="preserve"> </w:t>
      </w:r>
      <w:r>
        <w:rPr>
          <w:sz w:val="26"/>
        </w:rPr>
        <w:t>религиозных</w:t>
      </w:r>
      <w:r>
        <w:rPr>
          <w:spacing w:val="-2"/>
          <w:sz w:val="26"/>
        </w:rPr>
        <w:t xml:space="preserve"> </w:t>
      </w:r>
      <w:r>
        <w:rPr>
          <w:sz w:val="26"/>
        </w:rPr>
        <w:t>служб,</w:t>
      </w:r>
      <w:r>
        <w:rPr>
          <w:spacing w:val="1"/>
          <w:sz w:val="26"/>
        </w:rPr>
        <w:t xml:space="preserve"> </w:t>
      </w:r>
      <w:r>
        <w:rPr>
          <w:sz w:val="26"/>
        </w:rPr>
        <w:t>обрядов;</w:t>
      </w:r>
    </w:p>
    <w:p w:rsidR="00DF43CF" w:rsidRDefault="00E80A09" w:rsidP="00DD42E4">
      <w:pPr>
        <w:pStyle w:val="a5"/>
        <w:numPr>
          <w:ilvl w:val="0"/>
          <w:numId w:val="92"/>
        </w:numPr>
        <w:tabs>
          <w:tab w:val="left" w:pos="1400"/>
        </w:tabs>
        <w:ind w:right="414" w:firstLine="706"/>
        <w:jc w:val="both"/>
        <w:rPr>
          <w:sz w:val="26"/>
        </w:rPr>
      </w:pPr>
      <w:r>
        <w:rPr>
          <w:sz w:val="26"/>
        </w:rPr>
        <w:t>построение</w:t>
      </w:r>
      <w:r>
        <w:rPr>
          <w:spacing w:val="1"/>
          <w:sz w:val="26"/>
        </w:rPr>
        <w:t xml:space="preserve"> </w:t>
      </w:r>
      <w:r>
        <w:rPr>
          <w:sz w:val="26"/>
        </w:rPr>
        <w:t>суждений</w:t>
      </w:r>
      <w:r>
        <w:rPr>
          <w:spacing w:val="1"/>
          <w:sz w:val="26"/>
        </w:rPr>
        <w:t xml:space="preserve"> </w:t>
      </w:r>
      <w:r>
        <w:rPr>
          <w:sz w:val="26"/>
        </w:rPr>
        <w:t>оценочного</w:t>
      </w:r>
      <w:r>
        <w:rPr>
          <w:spacing w:val="1"/>
          <w:sz w:val="26"/>
        </w:rPr>
        <w:t xml:space="preserve"> </w:t>
      </w:r>
      <w:r>
        <w:rPr>
          <w:sz w:val="26"/>
        </w:rPr>
        <w:t>характера,</w:t>
      </w:r>
      <w:r>
        <w:rPr>
          <w:spacing w:val="1"/>
          <w:sz w:val="26"/>
        </w:rPr>
        <w:t xml:space="preserve"> </w:t>
      </w:r>
      <w:r>
        <w:rPr>
          <w:sz w:val="26"/>
        </w:rPr>
        <w:t>раскрывающих</w:t>
      </w:r>
      <w:r>
        <w:rPr>
          <w:spacing w:val="1"/>
          <w:sz w:val="26"/>
        </w:rPr>
        <w:t xml:space="preserve"> </w:t>
      </w:r>
      <w:r>
        <w:rPr>
          <w:sz w:val="26"/>
        </w:rPr>
        <w:t>значение</w:t>
      </w:r>
      <w:r>
        <w:rPr>
          <w:spacing w:val="1"/>
          <w:sz w:val="26"/>
        </w:rPr>
        <w:t xml:space="preserve"> </w:t>
      </w:r>
      <w:r>
        <w:rPr>
          <w:sz w:val="26"/>
        </w:rPr>
        <w:t>нравственности, веры как регуляторов поведения человека в обществе и условий</w:t>
      </w:r>
      <w:r>
        <w:rPr>
          <w:spacing w:val="1"/>
          <w:sz w:val="26"/>
        </w:rPr>
        <w:t xml:space="preserve"> </w:t>
      </w:r>
      <w:r>
        <w:rPr>
          <w:sz w:val="26"/>
        </w:rPr>
        <w:t>духовно-нравственного развития</w:t>
      </w:r>
      <w:r>
        <w:rPr>
          <w:spacing w:val="-2"/>
          <w:sz w:val="26"/>
        </w:rPr>
        <w:t xml:space="preserve"> </w:t>
      </w:r>
      <w:r>
        <w:rPr>
          <w:sz w:val="26"/>
        </w:rPr>
        <w:t>личности;</w:t>
      </w:r>
    </w:p>
    <w:p w:rsidR="00DF43CF" w:rsidRDefault="00E80A09" w:rsidP="00DD42E4">
      <w:pPr>
        <w:pStyle w:val="a5"/>
        <w:numPr>
          <w:ilvl w:val="0"/>
          <w:numId w:val="92"/>
        </w:numPr>
        <w:tabs>
          <w:tab w:val="left" w:pos="1338"/>
        </w:tabs>
        <w:ind w:right="411" w:firstLine="706"/>
        <w:jc w:val="both"/>
        <w:rPr>
          <w:sz w:val="26"/>
        </w:rPr>
      </w:pPr>
      <w:r>
        <w:rPr>
          <w:sz w:val="26"/>
        </w:rPr>
        <w:t>понимание ценности семьи, умение приводить примеры положительного</w:t>
      </w:r>
      <w:r>
        <w:rPr>
          <w:spacing w:val="1"/>
          <w:sz w:val="26"/>
        </w:rPr>
        <w:t xml:space="preserve"> </w:t>
      </w:r>
      <w:r>
        <w:rPr>
          <w:sz w:val="26"/>
        </w:rPr>
        <w:t>влияния исламской</w:t>
      </w:r>
      <w:r>
        <w:rPr>
          <w:spacing w:val="1"/>
          <w:sz w:val="26"/>
        </w:rPr>
        <w:t xml:space="preserve"> </w:t>
      </w:r>
      <w:r>
        <w:rPr>
          <w:sz w:val="26"/>
        </w:rPr>
        <w:t>традиции</w:t>
      </w:r>
      <w:r>
        <w:rPr>
          <w:spacing w:val="1"/>
          <w:sz w:val="26"/>
        </w:rPr>
        <w:t xml:space="preserve"> </w:t>
      </w:r>
      <w:r>
        <w:rPr>
          <w:sz w:val="26"/>
        </w:rPr>
        <w:t>на</w:t>
      </w:r>
      <w:r>
        <w:rPr>
          <w:spacing w:val="1"/>
          <w:sz w:val="26"/>
        </w:rPr>
        <w:t xml:space="preserve"> </w:t>
      </w:r>
      <w:r>
        <w:rPr>
          <w:sz w:val="26"/>
        </w:rPr>
        <w:t>отношения</w:t>
      </w:r>
      <w:r>
        <w:rPr>
          <w:spacing w:val="-4"/>
          <w:sz w:val="26"/>
        </w:rPr>
        <w:t xml:space="preserve"> </w:t>
      </w:r>
      <w:r>
        <w:rPr>
          <w:sz w:val="26"/>
        </w:rPr>
        <w:t>в</w:t>
      </w:r>
      <w:r>
        <w:rPr>
          <w:spacing w:val="2"/>
          <w:sz w:val="26"/>
        </w:rPr>
        <w:t xml:space="preserve"> </w:t>
      </w:r>
      <w:r>
        <w:rPr>
          <w:sz w:val="26"/>
        </w:rPr>
        <w:t>семье,</w:t>
      </w:r>
      <w:r>
        <w:rPr>
          <w:spacing w:val="-2"/>
          <w:sz w:val="26"/>
        </w:rPr>
        <w:t xml:space="preserve"> </w:t>
      </w:r>
      <w:r>
        <w:rPr>
          <w:sz w:val="26"/>
        </w:rPr>
        <w:t>воспитание детей;</w:t>
      </w:r>
    </w:p>
    <w:p w:rsidR="00DF43CF" w:rsidRDefault="00E80A09" w:rsidP="00DD42E4">
      <w:pPr>
        <w:pStyle w:val="a5"/>
        <w:numPr>
          <w:ilvl w:val="0"/>
          <w:numId w:val="92"/>
        </w:numPr>
        <w:tabs>
          <w:tab w:val="left" w:pos="1444"/>
        </w:tabs>
        <w:ind w:right="413" w:firstLine="706"/>
        <w:jc w:val="both"/>
        <w:rPr>
          <w:sz w:val="26"/>
        </w:rPr>
      </w:pPr>
      <w:r>
        <w:rPr>
          <w:sz w:val="26"/>
        </w:rPr>
        <w:t>овладение</w:t>
      </w:r>
      <w:r>
        <w:rPr>
          <w:spacing w:val="1"/>
          <w:sz w:val="26"/>
        </w:rPr>
        <w:t xml:space="preserve"> </w:t>
      </w:r>
      <w:r>
        <w:rPr>
          <w:sz w:val="26"/>
        </w:rPr>
        <w:t>навыками</w:t>
      </w:r>
      <w:r>
        <w:rPr>
          <w:spacing w:val="1"/>
          <w:sz w:val="26"/>
        </w:rPr>
        <w:t xml:space="preserve"> </w:t>
      </w:r>
      <w:r>
        <w:rPr>
          <w:sz w:val="26"/>
        </w:rPr>
        <w:t>общения</w:t>
      </w:r>
      <w:r>
        <w:rPr>
          <w:spacing w:val="1"/>
          <w:sz w:val="26"/>
        </w:rPr>
        <w:t xml:space="preserve"> </w:t>
      </w:r>
      <w:r>
        <w:rPr>
          <w:sz w:val="26"/>
        </w:rPr>
        <w:t>с</w:t>
      </w:r>
      <w:r>
        <w:rPr>
          <w:spacing w:val="1"/>
          <w:sz w:val="26"/>
        </w:rPr>
        <w:t xml:space="preserve"> </w:t>
      </w:r>
      <w:r>
        <w:rPr>
          <w:sz w:val="26"/>
        </w:rPr>
        <w:t>людьми</w:t>
      </w:r>
      <w:r>
        <w:rPr>
          <w:spacing w:val="1"/>
          <w:sz w:val="26"/>
        </w:rPr>
        <w:t xml:space="preserve"> </w:t>
      </w:r>
      <w:r>
        <w:rPr>
          <w:sz w:val="26"/>
        </w:rPr>
        <w:t>разного</w:t>
      </w:r>
      <w:r>
        <w:rPr>
          <w:spacing w:val="1"/>
          <w:sz w:val="26"/>
        </w:rPr>
        <w:t xml:space="preserve"> </w:t>
      </w:r>
      <w:r>
        <w:rPr>
          <w:sz w:val="26"/>
        </w:rPr>
        <w:t>вероисповедания;</w:t>
      </w:r>
      <w:r>
        <w:rPr>
          <w:spacing w:val="-62"/>
          <w:sz w:val="26"/>
        </w:rPr>
        <w:t xml:space="preserve"> </w:t>
      </w:r>
      <w:r>
        <w:rPr>
          <w:sz w:val="26"/>
        </w:rPr>
        <w:t>осознание,</w:t>
      </w:r>
      <w:r>
        <w:rPr>
          <w:spacing w:val="1"/>
          <w:sz w:val="26"/>
        </w:rPr>
        <w:t xml:space="preserve"> </w:t>
      </w:r>
      <w:r>
        <w:rPr>
          <w:sz w:val="26"/>
        </w:rPr>
        <w:t>что</w:t>
      </w:r>
      <w:r>
        <w:rPr>
          <w:spacing w:val="1"/>
          <w:sz w:val="26"/>
        </w:rPr>
        <w:t xml:space="preserve"> </w:t>
      </w:r>
      <w:r>
        <w:rPr>
          <w:sz w:val="26"/>
        </w:rPr>
        <w:t>оскорбление</w:t>
      </w:r>
      <w:r>
        <w:rPr>
          <w:spacing w:val="1"/>
          <w:sz w:val="26"/>
        </w:rPr>
        <w:t xml:space="preserve"> </w:t>
      </w:r>
      <w:r>
        <w:rPr>
          <w:sz w:val="26"/>
        </w:rPr>
        <w:t>представителей</w:t>
      </w:r>
      <w:r>
        <w:rPr>
          <w:spacing w:val="1"/>
          <w:sz w:val="26"/>
        </w:rPr>
        <w:t xml:space="preserve"> </w:t>
      </w:r>
      <w:r>
        <w:rPr>
          <w:sz w:val="26"/>
        </w:rPr>
        <w:t>другой</w:t>
      </w:r>
      <w:r>
        <w:rPr>
          <w:spacing w:val="1"/>
          <w:sz w:val="26"/>
        </w:rPr>
        <w:t xml:space="preserve"> </w:t>
      </w:r>
      <w:r>
        <w:rPr>
          <w:sz w:val="26"/>
        </w:rPr>
        <w:t>веры</w:t>
      </w:r>
      <w:r>
        <w:rPr>
          <w:spacing w:val="1"/>
          <w:sz w:val="26"/>
        </w:rPr>
        <w:t xml:space="preserve"> </w:t>
      </w:r>
      <w:r>
        <w:rPr>
          <w:sz w:val="26"/>
        </w:rPr>
        <w:t>есть</w:t>
      </w:r>
      <w:r>
        <w:rPr>
          <w:spacing w:val="1"/>
          <w:sz w:val="26"/>
        </w:rPr>
        <w:t xml:space="preserve"> </w:t>
      </w:r>
      <w:r>
        <w:rPr>
          <w:sz w:val="26"/>
        </w:rPr>
        <w:t>нарушение</w:t>
      </w:r>
      <w:r>
        <w:rPr>
          <w:spacing w:val="1"/>
          <w:sz w:val="26"/>
        </w:rPr>
        <w:t xml:space="preserve"> </w:t>
      </w:r>
      <w:r>
        <w:rPr>
          <w:sz w:val="26"/>
        </w:rPr>
        <w:t>нравственных норм</w:t>
      </w:r>
      <w:r>
        <w:rPr>
          <w:spacing w:val="1"/>
          <w:sz w:val="26"/>
        </w:rPr>
        <w:t xml:space="preserve"> </w:t>
      </w:r>
      <w:r>
        <w:rPr>
          <w:sz w:val="26"/>
        </w:rPr>
        <w:t>поведения</w:t>
      </w:r>
      <w:r>
        <w:rPr>
          <w:spacing w:val="-2"/>
          <w:sz w:val="26"/>
        </w:rPr>
        <w:t xml:space="preserve"> </w:t>
      </w:r>
      <w:r>
        <w:rPr>
          <w:sz w:val="26"/>
        </w:rPr>
        <w:t>в</w:t>
      </w:r>
      <w:r>
        <w:rPr>
          <w:spacing w:val="3"/>
          <w:sz w:val="26"/>
        </w:rPr>
        <w:t xml:space="preserve"> </w:t>
      </w:r>
      <w:r>
        <w:rPr>
          <w:sz w:val="26"/>
        </w:rPr>
        <w:t>обществе;</w:t>
      </w:r>
    </w:p>
    <w:p w:rsidR="00DF43CF" w:rsidRDefault="00E80A09" w:rsidP="00DD42E4">
      <w:pPr>
        <w:pStyle w:val="a5"/>
        <w:numPr>
          <w:ilvl w:val="0"/>
          <w:numId w:val="92"/>
        </w:numPr>
        <w:tabs>
          <w:tab w:val="left" w:pos="1501"/>
        </w:tabs>
        <w:spacing w:line="242" w:lineRule="auto"/>
        <w:ind w:right="413" w:firstLine="706"/>
        <w:jc w:val="both"/>
        <w:rPr>
          <w:sz w:val="26"/>
        </w:rPr>
      </w:pPr>
      <w:r>
        <w:rPr>
          <w:sz w:val="26"/>
        </w:rPr>
        <w:t>понимание ценности человеческой жизни, человеческого достоинства,</w:t>
      </w:r>
      <w:r>
        <w:rPr>
          <w:spacing w:val="1"/>
          <w:sz w:val="26"/>
        </w:rPr>
        <w:t xml:space="preserve"> </w:t>
      </w:r>
      <w:r>
        <w:rPr>
          <w:sz w:val="26"/>
        </w:rPr>
        <w:t>честного труда</w:t>
      </w:r>
      <w:r>
        <w:rPr>
          <w:spacing w:val="2"/>
          <w:sz w:val="26"/>
        </w:rPr>
        <w:t xml:space="preserve"> </w:t>
      </w:r>
      <w:r>
        <w:rPr>
          <w:sz w:val="26"/>
        </w:rPr>
        <w:t>людей</w:t>
      </w:r>
      <w:r>
        <w:rPr>
          <w:spacing w:val="1"/>
          <w:sz w:val="26"/>
        </w:rPr>
        <w:t xml:space="preserve"> </w:t>
      </w:r>
      <w:r>
        <w:rPr>
          <w:sz w:val="26"/>
        </w:rPr>
        <w:t>на</w:t>
      </w:r>
      <w:r>
        <w:rPr>
          <w:spacing w:val="2"/>
          <w:sz w:val="26"/>
        </w:rPr>
        <w:t xml:space="preserve"> </w:t>
      </w:r>
      <w:r>
        <w:rPr>
          <w:sz w:val="26"/>
        </w:rPr>
        <w:t>благо человека,</w:t>
      </w:r>
      <w:r>
        <w:rPr>
          <w:spacing w:val="4"/>
          <w:sz w:val="26"/>
        </w:rPr>
        <w:t xml:space="preserve"> </w:t>
      </w:r>
      <w:r>
        <w:rPr>
          <w:sz w:val="26"/>
        </w:rPr>
        <w:t>общества;</w:t>
      </w:r>
    </w:p>
    <w:p w:rsidR="00DF43CF" w:rsidRDefault="00E80A09" w:rsidP="00DD42E4">
      <w:pPr>
        <w:pStyle w:val="a5"/>
        <w:numPr>
          <w:ilvl w:val="0"/>
          <w:numId w:val="92"/>
        </w:numPr>
        <w:tabs>
          <w:tab w:val="left" w:pos="1650"/>
        </w:tabs>
        <w:ind w:right="413"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объяснять</w:t>
      </w:r>
      <w:r>
        <w:rPr>
          <w:spacing w:val="1"/>
          <w:sz w:val="26"/>
        </w:rPr>
        <w:t xml:space="preserve"> </w:t>
      </w:r>
      <w:r>
        <w:rPr>
          <w:sz w:val="26"/>
        </w:rPr>
        <w:t>значение</w:t>
      </w:r>
      <w:r>
        <w:rPr>
          <w:spacing w:val="1"/>
          <w:sz w:val="26"/>
        </w:rPr>
        <w:t xml:space="preserve"> </w:t>
      </w:r>
      <w:r>
        <w:rPr>
          <w:sz w:val="26"/>
        </w:rPr>
        <w:t>слов</w:t>
      </w:r>
      <w:r>
        <w:rPr>
          <w:spacing w:val="1"/>
          <w:sz w:val="26"/>
        </w:rPr>
        <w:t xml:space="preserve"> </w:t>
      </w:r>
      <w:r>
        <w:rPr>
          <w:sz w:val="26"/>
        </w:rPr>
        <w:t>"милосердие",</w:t>
      </w:r>
      <w:r>
        <w:rPr>
          <w:spacing w:val="1"/>
          <w:sz w:val="26"/>
        </w:rPr>
        <w:t xml:space="preserve"> </w:t>
      </w:r>
      <w:r>
        <w:rPr>
          <w:sz w:val="26"/>
        </w:rPr>
        <w:t>"сострадание",</w:t>
      </w:r>
      <w:r>
        <w:rPr>
          <w:spacing w:val="2"/>
          <w:sz w:val="26"/>
        </w:rPr>
        <w:t xml:space="preserve"> </w:t>
      </w:r>
      <w:r>
        <w:rPr>
          <w:sz w:val="26"/>
        </w:rPr>
        <w:t>"прощение",</w:t>
      </w:r>
      <w:r>
        <w:rPr>
          <w:spacing w:val="3"/>
          <w:sz w:val="26"/>
        </w:rPr>
        <w:t xml:space="preserve"> </w:t>
      </w:r>
      <w:r>
        <w:rPr>
          <w:sz w:val="26"/>
        </w:rPr>
        <w:t>"дружелюбие";</w:t>
      </w:r>
    </w:p>
    <w:p w:rsidR="00DF43CF" w:rsidRDefault="00E80A09" w:rsidP="00DD42E4">
      <w:pPr>
        <w:pStyle w:val="a5"/>
        <w:numPr>
          <w:ilvl w:val="0"/>
          <w:numId w:val="92"/>
        </w:numPr>
        <w:tabs>
          <w:tab w:val="left" w:pos="1540"/>
        </w:tabs>
        <w:ind w:right="409" w:firstLine="706"/>
        <w:jc w:val="both"/>
        <w:rPr>
          <w:sz w:val="26"/>
        </w:rPr>
      </w:pPr>
      <w:r>
        <w:rPr>
          <w:sz w:val="26"/>
        </w:rPr>
        <w:t>умение</w:t>
      </w:r>
      <w:r>
        <w:rPr>
          <w:spacing w:val="1"/>
          <w:sz w:val="26"/>
        </w:rPr>
        <w:t xml:space="preserve"> </w:t>
      </w:r>
      <w:r>
        <w:rPr>
          <w:sz w:val="26"/>
        </w:rPr>
        <w:t>находить</w:t>
      </w:r>
      <w:r>
        <w:rPr>
          <w:spacing w:val="1"/>
          <w:sz w:val="26"/>
        </w:rPr>
        <w:t xml:space="preserve"> </w:t>
      </w:r>
      <w:r>
        <w:rPr>
          <w:sz w:val="26"/>
        </w:rPr>
        <w:t>образы,</w:t>
      </w:r>
      <w:r>
        <w:rPr>
          <w:spacing w:val="1"/>
          <w:sz w:val="26"/>
        </w:rPr>
        <w:t xml:space="preserve"> </w:t>
      </w:r>
      <w:r>
        <w:rPr>
          <w:sz w:val="26"/>
        </w:rPr>
        <w:t>приводить</w:t>
      </w:r>
      <w:r>
        <w:rPr>
          <w:spacing w:val="1"/>
          <w:sz w:val="26"/>
        </w:rPr>
        <w:t xml:space="preserve"> </w:t>
      </w:r>
      <w:r>
        <w:rPr>
          <w:sz w:val="26"/>
        </w:rPr>
        <w:t>примеры</w:t>
      </w:r>
      <w:r>
        <w:rPr>
          <w:spacing w:val="1"/>
          <w:sz w:val="26"/>
        </w:rPr>
        <w:t xml:space="preserve"> </w:t>
      </w:r>
      <w:r>
        <w:rPr>
          <w:sz w:val="26"/>
        </w:rPr>
        <w:t>проявлений</w:t>
      </w:r>
      <w:r>
        <w:rPr>
          <w:spacing w:val="1"/>
          <w:sz w:val="26"/>
        </w:rPr>
        <w:t xml:space="preserve"> </w:t>
      </w:r>
      <w:r>
        <w:rPr>
          <w:sz w:val="26"/>
        </w:rPr>
        <w:t>любви</w:t>
      </w:r>
      <w:r>
        <w:rPr>
          <w:spacing w:val="1"/>
          <w:sz w:val="26"/>
        </w:rPr>
        <w:t xml:space="preserve"> </w:t>
      </w:r>
      <w:r>
        <w:rPr>
          <w:sz w:val="26"/>
        </w:rPr>
        <w:t>к</w:t>
      </w:r>
      <w:r>
        <w:rPr>
          <w:spacing w:val="1"/>
          <w:sz w:val="26"/>
        </w:rPr>
        <w:t xml:space="preserve"> </w:t>
      </w:r>
      <w:r>
        <w:rPr>
          <w:sz w:val="26"/>
        </w:rPr>
        <w:t>ближнему,</w:t>
      </w:r>
      <w:r>
        <w:rPr>
          <w:spacing w:val="1"/>
          <w:sz w:val="26"/>
        </w:rPr>
        <w:t xml:space="preserve"> </w:t>
      </w:r>
      <w:r>
        <w:rPr>
          <w:sz w:val="26"/>
        </w:rPr>
        <w:t>милосердия</w:t>
      </w:r>
      <w:r>
        <w:rPr>
          <w:spacing w:val="1"/>
          <w:sz w:val="26"/>
        </w:rPr>
        <w:t xml:space="preserve"> </w:t>
      </w:r>
      <w:r>
        <w:rPr>
          <w:sz w:val="26"/>
        </w:rPr>
        <w:t>и</w:t>
      </w:r>
      <w:r>
        <w:rPr>
          <w:spacing w:val="1"/>
          <w:sz w:val="26"/>
        </w:rPr>
        <w:t xml:space="preserve"> </w:t>
      </w:r>
      <w:r>
        <w:rPr>
          <w:sz w:val="26"/>
        </w:rPr>
        <w:t>сострадания</w:t>
      </w:r>
      <w:r>
        <w:rPr>
          <w:spacing w:val="1"/>
          <w:sz w:val="26"/>
        </w:rPr>
        <w:t xml:space="preserve"> </w:t>
      </w:r>
      <w:r>
        <w:rPr>
          <w:sz w:val="26"/>
        </w:rPr>
        <w:t>в</w:t>
      </w:r>
      <w:r>
        <w:rPr>
          <w:spacing w:val="1"/>
          <w:sz w:val="26"/>
        </w:rPr>
        <w:t xml:space="preserve"> </w:t>
      </w:r>
      <w:r>
        <w:rPr>
          <w:sz w:val="26"/>
        </w:rPr>
        <w:t>исламской</w:t>
      </w:r>
      <w:r>
        <w:rPr>
          <w:spacing w:val="1"/>
          <w:sz w:val="26"/>
        </w:rPr>
        <w:t xml:space="preserve"> </w:t>
      </w:r>
      <w:r>
        <w:rPr>
          <w:sz w:val="26"/>
        </w:rPr>
        <w:t>культуре,</w:t>
      </w:r>
      <w:r>
        <w:rPr>
          <w:spacing w:val="1"/>
          <w:sz w:val="26"/>
        </w:rPr>
        <w:t xml:space="preserve"> </w:t>
      </w:r>
      <w:r>
        <w:rPr>
          <w:sz w:val="26"/>
        </w:rPr>
        <w:t>истории</w:t>
      </w:r>
      <w:r>
        <w:rPr>
          <w:spacing w:val="1"/>
          <w:sz w:val="26"/>
        </w:rPr>
        <w:t xml:space="preserve"> </w:t>
      </w:r>
      <w:r>
        <w:rPr>
          <w:sz w:val="26"/>
        </w:rPr>
        <w:t>России,</w:t>
      </w:r>
      <w:r>
        <w:rPr>
          <w:spacing w:val="1"/>
          <w:sz w:val="26"/>
        </w:rPr>
        <w:t xml:space="preserve"> </w:t>
      </w:r>
      <w:r>
        <w:rPr>
          <w:sz w:val="26"/>
        </w:rPr>
        <w:t>современной</w:t>
      </w:r>
      <w:r>
        <w:rPr>
          <w:spacing w:val="1"/>
          <w:sz w:val="26"/>
        </w:rPr>
        <w:t xml:space="preserve"> </w:t>
      </w:r>
      <w:r>
        <w:rPr>
          <w:sz w:val="26"/>
        </w:rPr>
        <w:t>жизни;</w:t>
      </w:r>
    </w:p>
    <w:p w:rsidR="00DF43CF" w:rsidRDefault="00E80A09" w:rsidP="00DD42E4">
      <w:pPr>
        <w:pStyle w:val="a5"/>
        <w:numPr>
          <w:ilvl w:val="0"/>
          <w:numId w:val="92"/>
        </w:numPr>
        <w:tabs>
          <w:tab w:val="left" w:pos="1458"/>
        </w:tabs>
        <w:spacing w:line="242" w:lineRule="auto"/>
        <w:ind w:right="419" w:firstLine="706"/>
        <w:jc w:val="both"/>
        <w:rPr>
          <w:sz w:val="26"/>
        </w:rPr>
      </w:pPr>
      <w:r>
        <w:rPr>
          <w:sz w:val="26"/>
        </w:rPr>
        <w:t>открытость к сотрудничеству, готовность оказывать помощь; осуждение</w:t>
      </w:r>
      <w:r>
        <w:rPr>
          <w:spacing w:val="1"/>
          <w:sz w:val="26"/>
        </w:rPr>
        <w:t xml:space="preserve"> </w:t>
      </w:r>
      <w:r>
        <w:rPr>
          <w:sz w:val="26"/>
        </w:rPr>
        <w:t>любых случаев</w:t>
      </w:r>
      <w:r>
        <w:rPr>
          <w:spacing w:val="3"/>
          <w:sz w:val="26"/>
        </w:rPr>
        <w:t xml:space="preserve"> </w:t>
      </w:r>
      <w:r>
        <w:rPr>
          <w:sz w:val="26"/>
        </w:rPr>
        <w:t>унижения</w:t>
      </w:r>
      <w:r>
        <w:rPr>
          <w:spacing w:val="2"/>
          <w:sz w:val="26"/>
        </w:rPr>
        <w:t xml:space="preserve"> </w:t>
      </w:r>
      <w:r>
        <w:rPr>
          <w:sz w:val="26"/>
        </w:rPr>
        <w:t>человеческого достоинства.</w:t>
      </w:r>
    </w:p>
    <w:p w:rsidR="00DF43CF" w:rsidRDefault="00DF43CF">
      <w:pPr>
        <w:pStyle w:val="a3"/>
        <w:spacing w:before="10"/>
        <w:ind w:left="0"/>
        <w:jc w:val="left"/>
        <w:rPr>
          <w:sz w:val="23"/>
        </w:rPr>
      </w:pPr>
    </w:p>
    <w:p w:rsidR="00DF43CF" w:rsidRPr="00A341E3" w:rsidRDefault="00E80A09" w:rsidP="00A341E3">
      <w:pPr>
        <w:tabs>
          <w:tab w:val="left" w:pos="1963"/>
        </w:tabs>
        <w:spacing w:before="1" w:line="242" w:lineRule="auto"/>
        <w:ind w:left="1025" w:right="412"/>
        <w:jc w:val="both"/>
        <w:rPr>
          <w:b/>
          <w:sz w:val="26"/>
        </w:rPr>
      </w:pPr>
      <w:r w:rsidRPr="00A341E3">
        <w:rPr>
          <w:sz w:val="26"/>
        </w:rPr>
        <w:t>По</w:t>
      </w:r>
      <w:r w:rsidRPr="00A341E3">
        <w:rPr>
          <w:spacing w:val="1"/>
          <w:sz w:val="26"/>
        </w:rPr>
        <w:t xml:space="preserve"> </w:t>
      </w:r>
      <w:r w:rsidRPr="00A341E3">
        <w:rPr>
          <w:sz w:val="26"/>
        </w:rPr>
        <w:t>учебному</w:t>
      </w:r>
      <w:r w:rsidRPr="00A341E3">
        <w:rPr>
          <w:spacing w:val="1"/>
          <w:sz w:val="26"/>
        </w:rPr>
        <w:t xml:space="preserve"> </w:t>
      </w:r>
      <w:r w:rsidRPr="00A341E3">
        <w:rPr>
          <w:sz w:val="26"/>
        </w:rPr>
        <w:t>модулю</w:t>
      </w:r>
      <w:r w:rsidRPr="00A341E3">
        <w:rPr>
          <w:spacing w:val="1"/>
          <w:sz w:val="26"/>
        </w:rPr>
        <w:t xml:space="preserve"> </w:t>
      </w:r>
      <w:r w:rsidRPr="00A341E3">
        <w:rPr>
          <w:b/>
          <w:sz w:val="26"/>
        </w:rPr>
        <w:t>"Основы</w:t>
      </w:r>
      <w:r w:rsidRPr="00A341E3">
        <w:rPr>
          <w:b/>
          <w:spacing w:val="1"/>
          <w:sz w:val="26"/>
        </w:rPr>
        <w:t xml:space="preserve"> </w:t>
      </w:r>
      <w:r w:rsidRPr="00A341E3">
        <w:rPr>
          <w:b/>
          <w:sz w:val="26"/>
        </w:rPr>
        <w:t>религиозных</w:t>
      </w:r>
      <w:r w:rsidRPr="00A341E3">
        <w:rPr>
          <w:b/>
          <w:spacing w:val="1"/>
          <w:sz w:val="26"/>
        </w:rPr>
        <w:t xml:space="preserve"> </w:t>
      </w:r>
      <w:r w:rsidRPr="00A341E3">
        <w:rPr>
          <w:b/>
          <w:sz w:val="26"/>
        </w:rPr>
        <w:t>культур</w:t>
      </w:r>
      <w:r w:rsidRPr="00A341E3">
        <w:rPr>
          <w:b/>
          <w:spacing w:val="1"/>
          <w:sz w:val="26"/>
        </w:rPr>
        <w:t xml:space="preserve"> </w:t>
      </w:r>
      <w:r w:rsidRPr="00A341E3">
        <w:rPr>
          <w:b/>
          <w:sz w:val="26"/>
        </w:rPr>
        <w:t>народов</w:t>
      </w:r>
      <w:r w:rsidRPr="00A341E3">
        <w:rPr>
          <w:b/>
          <w:spacing w:val="1"/>
          <w:sz w:val="26"/>
        </w:rPr>
        <w:t xml:space="preserve"> </w:t>
      </w:r>
      <w:r w:rsidRPr="00A341E3">
        <w:rPr>
          <w:b/>
          <w:sz w:val="26"/>
        </w:rPr>
        <w:t>России":</w:t>
      </w:r>
    </w:p>
    <w:p w:rsidR="00DF43CF" w:rsidRDefault="00DF43CF">
      <w:pPr>
        <w:spacing w:line="242" w:lineRule="auto"/>
        <w:jc w:val="both"/>
        <w:rPr>
          <w:sz w:val="26"/>
        </w:rPr>
        <w:sectPr w:rsidR="00DF43CF">
          <w:headerReference w:type="default" r:id="rId42"/>
          <w:footerReference w:type="default" r:id="rId43"/>
          <w:pgSz w:w="11910" w:h="16390"/>
          <w:pgMar w:top="1160" w:right="440" w:bottom="280" w:left="1380" w:header="766" w:footer="0" w:gutter="0"/>
          <w:cols w:space="720"/>
        </w:sectPr>
      </w:pPr>
    </w:p>
    <w:p w:rsidR="00DF43CF" w:rsidRDefault="00E80A09" w:rsidP="00DD42E4">
      <w:pPr>
        <w:pStyle w:val="a5"/>
        <w:numPr>
          <w:ilvl w:val="0"/>
          <w:numId w:val="91"/>
        </w:numPr>
        <w:tabs>
          <w:tab w:val="left" w:pos="1338"/>
        </w:tabs>
        <w:spacing w:before="88"/>
        <w:ind w:right="412" w:firstLine="706"/>
        <w:jc w:val="both"/>
        <w:rPr>
          <w:sz w:val="26"/>
        </w:rPr>
      </w:pPr>
      <w:r>
        <w:rPr>
          <w:sz w:val="26"/>
        </w:rPr>
        <w:lastRenderedPageBreak/>
        <w:t>понимание необходимости нравственного совершенствования, духовного</w:t>
      </w:r>
      <w:r>
        <w:rPr>
          <w:spacing w:val="1"/>
          <w:sz w:val="26"/>
        </w:rPr>
        <w:t xml:space="preserve"> </w:t>
      </w:r>
      <w:r>
        <w:rPr>
          <w:sz w:val="26"/>
        </w:rPr>
        <w:t>развития,</w:t>
      </w:r>
      <w:r>
        <w:rPr>
          <w:spacing w:val="2"/>
          <w:sz w:val="26"/>
        </w:rPr>
        <w:t xml:space="preserve"> </w:t>
      </w:r>
      <w:r>
        <w:rPr>
          <w:sz w:val="26"/>
        </w:rPr>
        <w:t>роли</w:t>
      </w:r>
      <w:r>
        <w:rPr>
          <w:spacing w:val="-3"/>
          <w:sz w:val="26"/>
        </w:rPr>
        <w:t xml:space="preserve"> </w:t>
      </w:r>
      <w:r>
        <w:rPr>
          <w:sz w:val="26"/>
        </w:rPr>
        <w:t>в</w:t>
      </w:r>
      <w:r>
        <w:rPr>
          <w:spacing w:val="2"/>
          <w:sz w:val="26"/>
        </w:rPr>
        <w:t xml:space="preserve"> </w:t>
      </w:r>
      <w:r>
        <w:rPr>
          <w:sz w:val="26"/>
        </w:rPr>
        <w:t>этом</w:t>
      </w:r>
      <w:r>
        <w:rPr>
          <w:spacing w:val="1"/>
          <w:sz w:val="26"/>
        </w:rPr>
        <w:t xml:space="preserve"> </w:t>
      </w:r>
      <w:r>
        <w:rPr>
          <w:sz w:val="26"/>
        </w:rPr>
        <w:t>личных усилий</w:t>
      </w:r>
      <w:r>
        <w:rPr>
          <w:spacing w:val="2"/>
          <w:sz w:val="26"/>
        </w:rPr>
        <w:t xml:space="preserve"> </w:t>
      </w:r>
      <w:r>
        <w:rPr>
          <w:sz w:val="26"/>
        </w:rPr>
        <w:t>человека;</w:t>
      </w:r>
    </w:p>
    <w:p w:rsidR="00DF43CF" w:rsidRDefault="00E80A09" w:rsidP="00DD42E4">
      <w:pPr>
        <w:pStyle w:val="a5"/>
        <w:numPr>
          <w:ilvl w:val="0"/>
          <w:numId w:val="91"/>
        </w:numPr>
        <w:tabs>
          <w:tab w:val="left" w:pos="1410"/>
        </w:tabs>
        <w:ind w:right="414"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анализировать</w:t>
      </w:r>
      <w:r>
        <w:rPr>
          <w:spacing w:val="1"/>
          <w:sz w:val="26"/>
        </w:rPr>
        <w:t xml:space="preserve"> </w:t>
      </w:r>
      <w:r>
        <w:rPr>
          <w:sz w:val="26"/>
        </w:rPr>
        <w:t>и</w:t>
      </w:r>
      <w:r>
        <w:rPr>
          <w:spacing w:val="1"/>
          <w:sz w:val="26"/>
        </w:rPr>
        <w:t xml:space="preserve"> </w:t>
      </w:r>
      <w:r>
        <w:rPr>
          <w:sz w:val="26"/>
        </w:rPr>
        <w:t>давать</w:t>
      </w:r>
      <w:r>
        <w:rPr>
          <w:spacing w:val="1"/>
          <w:sz w:val="26"/>
        </w:rPr>
        <w:t xml:space="preserve"> </w:t>
      </w:r>
      <w:r>
        <w:rPr>
          <w:sz w:val="26"/>
        </w:rPr>
        <w:t>нравственную</w:t>
      </w:r>
      <w:r>
        <w:rPr>
          <w:spacing w:val="1"/>
          <w:sz w:val="26"/>
        </w:rPr>
        <w:t xml:space="preserve"> </w:t>
      </w:r>
      <w:r>
        <w:rPr>
          <w:sz w:val="26"/>
        </w:rPr>
        <w:t>оценку</w:t>
      </w:r>
      <w:r>
        <w:rPr>
          <w:spacing w:val="1"/>
          <w:sz w:val="26"/>
        </w:rPr>
        <w:t xml:space="preserve"> </w:t>
      </w:r>
      <w:r>
        <w:rPr>
          <w:sz w:val="26"/>
        </w:rPr>
        <w:t>поступкам,</w:t>
      </w:r>
      <w:r>
        <w:rPr>
          <w:spacing w:val="1"/>
          <w:sz w:val="26"/>
        </w:rPr>
        <w:t xml:space="preserve"> </w:t>
      </w:r>
      <w:r>
        <w:rPr>
          <w:sz w:val="26"/>
        </w:rPr>
        <w:t>отвечать</w:t>
      </w:r>
      <w:r>
        <w:rPr>
          <w:spacing w:val="1"/>
          <w:sz w:val="26"/>
        </w:rPr>
        <w:t xml:space="preserve"> </w:t>
      </w:r>
      <w:r>
        <w:rPr>
          <w:sz w:val="26"/>
        </w:rPr>
        <w:t>за</w:t>
      </w:r>
      <w:r>
        <w:rPr>
          <w:spacing w:val="1"/>
          <w:sz w:val="26"/>
        </w:rPr>
        <w:t xml:space="preserve"> </w:t>
      </w:r>
      <w:r>
        <w:rPr>
          <w:sz w:val="26"/>
        </w:rPr>
        <w:t>них,</w:t>
      </w:r>
      <w:r>
        <w:rPr>
          <w:spacing w:val="1"/>
          <w:sz w:val="26"/>
        </w:rPr>
        <w:t xml:space="preserve"> </w:t>
      </w:r>
      <w:r>
        <w:rPr>
          <w:sz w:val="26"/>
        </w:rPr>
        <w:t>проявлять</w:t>
      </w:r>
      <w:r>
        <w:rPr>
          <w:spacing w:val="1"/>
          <w:sz w:val="26"/>
        </w:rPr>
        <w:t xml:space="preserve"> </w:t>
      </w:r>
      <w:r>
        <w:rPr>
          <w:sz w:val="26"/>
        </w:rPr>
        <w:t>готовность</w:t>
      </w:r>
      <w:r>
        <w:rPr>
          <w:spacing w:val="1"/>
          <w:sz w:val="26"/>
        </w:rPr>
        <w:t xml:space="preserve"> </w:t>
      </w:r>
      <w:r>
        <w:rPr>
          <w:sz w:val="26"/>
        </w:rPr>
        <w:t>к</w:t>
      </w:r>
      <w:r>
        <w:rPr>
          <w:spacing w:val="1"/>
          <w:sz w:val="26"/>
        </w:rPr>
        <w:t xml:space="preserve"> </w:t>
      </w:r>
      <w:r>
        <w:rPr>
          <w:sz w:val="26"/>
        </w:rPr>
        <w:t>сознательному</w:t>
      </w:r>
      <w:r>
        <w:rPr>
          <w:spacing w:val="1"/>
          <w:sz w:val="26"/>
        </w:rPr>
        <w:t xml:space="preserve"> </w:t>
      </w:r>
      <w:r>
        <w:rPr>
          <w:sz w:val="26"/>
        </w:rPr>
        <w:t>самоограничению</w:t>
      </w:r>
      <w:r>
        <w:rPr>
          <w:spacing w:val="-1"/>
          <w:sz w:val="26"/>
        </w:rPr>
        <w:t xml:space="preserve"> </w:t>
      </w:r>
      <w:r>
        <w:rPr>
          <w:sz w:val="26"/>
        </w:rPr>
        <w:t>в</w:t>
      </w:r>
      <w:r>
        <w:rPr>
          <w:spacing w:val="3"/>
          <w:sz w:val="26"/>
        </w:rPr>
        <w:t xml:space="preserve"> </w:t>
      </w:r>
      <w:r>
        <w:rPr>
          <w:sz w:val="26"/>
        </w:rPr>
        <w:t>поведении;</w:t>
      </w:r>
    </w:p>
    <w:p w:rsidR="00DF43CF" w:rsidRDefault="00E80A09" w:rsidP="00DD42E4">
      <w:pPr>
        <w:pStyle w:val="a5"/>
        <w:numPr>
          <w:ilvl w:val="0"/>
          <w:numId w:val="91"/>
        </w:numPr>
        <w:tabs>
          <w:tab w:val="left" w:pos="1429"/>
        </w:tabs>
        <w:spacing w:line="242" w:lineRule="auto"/>
        <w:ind w:right="417" w:firstLine="706"/>
        <w:jc w:val="both"/>
        <w:rPr>
          <w:sz w:val="26"/>
        </w:rPr>
      </w:pPr>
      <w:r>
        <w:rPr>
          <w:sz w:val="26"/>
        </w:rPr>
        <w:t>возможность</w:t>
      </w:r>
      <w:r>
        <w:rPr>
          <w:spacing w:val="1"/>
          <w:sz w:val="26"/>
        </w:rPr>
        <w:t xml:space="preserve"> </w:t>
      </w:r>
      <w:r>
        <w:rPr>
          <w:sz w:val="26"/>
        </w:rPr>
        <w:t>осуществления</w:t>
      </w:r>
      <w:r>
        <w:rPr>
          <w:spacing w:val="1"/>
          <w:sz w:val="26"/>
        </w:rPr>
        <w:t xml:space="preserve"> </w:t>
      </w:r>
      <w:r>
        <w:rPr>
          <w:sz w:val="26"/>
        </w:rPr>
        <w:t>обоснованного</w:t>
      </w:r>
      <w:r>
        <w:rPr>
          <w:spacing w:val="1"/>
          <w:sz w:val="26"/>
        </w:rPr>
        <w:t xml:space="preserve"> </w:t>
      </w:r>
      <w:r>
        <w:rPr>
          <w:sz w:val="26"/>
        </w:rPr>
        <w:t>нравственного</w:t>
      </w:r>
      <w:r>
        <w:rPr>
          <w:spacing w:val="1"/>
          <w:sz w:val="26"/>
        </w:rPr>
        <w:t xml:space="preserve"> </w:t>
      </w:r>
      <w:r>
        <w:rPr>
          <w:sz w:val="26"/>
        </w:rPr>
        <w:t>выбора</w:t>
      </w:r>
      <w:r>
        <w:rPr>
          <w:spacing w:val="1"/>
          <w:sz w:val="26"/>
        </w:rPr>
        <w:t xml:space="preserve"> </w:t>
      </w:r>
      <w:r>
        <w:rPr>
          <w:sz w:val="26"/>
        </w:rPr>
        <w:t>с</w:t>
      </w:r>
      <w:r>
        <w:rPr>
          <w:spacing w:val="1"/>
          <w:sz w:val="26"/>
        </w:rPr>
        <w:t xml:space="preserve"> </w:t>
      </w:r>
      <w:r>
        <w:rPr>
          <w:sz w:val="26"/>
        </w:rPr>
        <w:t>опорой на</w:t>
      </w:r>
      <w:r>
        <w:rPr>
          <w:spacing w:val="1"/>
          <w:sz w:val="26"/>
        </w:rPr>
        <w:t xml:space="preserve"> </w:t>
      </w:r>
      <w:r>
        <w:rPr>
          <w:sz w:val="26"/>
        </w:rPr>
        <w:t>этические</w:t>
      </w:r>
      <w:r>
        <w:rPr>
          <w:spacing w:val="1"/>
          <w:sz w:val="26"/>
        </w:rPr>
        <w:t xml:space="preserve"> </w:t>
      </w:r>
      <w:r>
        <w:rPr>
          <w:sz w:val="26"/>
        </w:rPr>
        <w:t>нормы</w:t>
      </w:r>
      <w:r>
        <w:rPr>
          <w:spacing w:val="-1"/>
          <w:sz w:val="26"/>
        </w:rPr>
        <w:t xml:space="preserve"> </w:t>
      </w:r>
      <w:r>
        <w:rPr>
          <w:sz w:val="26"/>
        </w:rPr>
        <w:t>религиозных</w:t>
      </w:r>
      <w:r>
        <w:rPr>
          <w:spacing w:val="-1"/>
          <w:sz w:val="26"/>
        </w:rPr>
        <w:t xml:space="preserve"> </w:t>
      </w:r>
      <w:r>
        <w:rPr>
          <w:sz w:val="26"/>
        </w:rPr>
        <w:t>культур народов</w:t>
      </w:r>
      <w:r>
        <w:rPr>
          <w:spacing w:val="2"/>
          <w:sz w:val="26"/>
        </w:rPr>
        <w:t xml:space="preserve"> </w:t>
      </w:r>
      <w:r>
        <w:rPr>
          <w:sz w:val="26"/>
        </w:rPr>
        <w:t>России;</w:t>
      </w:r>
    </w:p>
    <w:p w:rsidR="00DF43CF" w:rsidRDefault="00E80A09" w:rsidP="00DD42E4">
      <w:pPr>
        <w:pStyle w:val="a5"/>
        <w:numPr>
          <w:ilvl w:val="0"/>
          <w:numId w:val="91"/>
        </w:numPr>
        <w:tabs>
          <w:tab w:val="left" w:pos="1520"/>
        </w:tabs>
        <w:ind w:right="407"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рассказывать</w:t>
      </w:r>
      <w:r>
        <w:rPr>
          <w:spacing w:val="1"/>
          <w:sz w:val="26"/>
        </w:rPr>
        <w:t xml:space="preserve"> </w:t>
      </w:r>
      <w:r>
        <w:rPr>
          <w:sz w:val="26"/>
        </w:rPr>
        <w:t>об</w:t>
      </w:r>
      <w:r>
        <w:rPr>
          <w:spacing w:val="1"/>
          <w:sz w:val="26"/>
        </w:rPr>
        <w:t xml:space="preserve"> </w:t>
      </w:r>
      <w:r>
        <w:rPr>
          <w:sz w:val="26"/>
        </w:rPr>
        <w:t>основных</w:t>
      </w:r>
      <w:r>
        <w:rPr>
          <w:spacing w:val="1"/>
          <w:sz w:val="26"/>
        </w:rPr>
        <w:t xml:space="preserve"> </w:t>
      </w:r>
      <w:r>
        <w:rPr>
          <w:sz w:val="26"/>
        </w:rPr>
        <w:t>особенностях</w:t>
      </w:r>
      <w:r>
        <w:rPr>
          <w:spacing w:val="1"/>
          <w:sz w:val="26"/>
        </w:rPr>
        <w:t xml:space="preserve"> </w:t>
      </w:r>
      <w:r>
        <w:rPr>
          <w:sz w:val="26"/>
        </w:rPr>
        <w:t>вероучений</w:t>
      </w:r>
      <w:r>
        <w:rPr>
          <w:spacing w:val="1"/>
          <w:sz w:val="26"/>
        </w:rPr>
        <w:t xml:space="preserve"> </w:t>
      </w:r>
      <w:r>
        <w:rPr>
          <w:sz w:val="26"/>
        </w:rPr>
        <w:t>традиционных</w:t>
      </w:r>
      <w:r>
        <w:rPr>
          <w:spacing w:val="1"/>
          <w:sz w:val="26"/>
        </w:rPr>
        <w:t xml:space="preserve"> </w:t>
      </w:r>
      <w:r>
        <w:rPr>
          <w:sz w:val="26"/>
        </w:rPr>
        <w:t>религий</w:t>
      </w:r>
      <w:r>
        <w:rPr>
          <w:spacing w:val="1"/>
          <w:sz w:val="26"/>
        </w:rPr>
        <w:t xml:space="preserve"> </w:t>
      </w:r>
      <w:r>
        <w:rPr>
          <w:sz w:val="26"/>
        </w:rPr>
        <w:t>народов</w:t>
      </w:r>
      <w:r>
        <w:rPr>
          <w:spacing w:val="1"/>
          <w:sz w:val="26"/>
        </w:rPr>
        <w:t xml:space="preserve"> </w:t>
      </w:r>
      <w:r>
        <w:rPr>
          <w:sz w:val="26"/>
        </w:rPr>
        <w:t>России,</w:t>
      </w:r>
      <w:r>
        <w:rPr>
          <w:spacing w:val="1"/>
          <w:sz w:val="26"/>
        </w:rPr>
        <w:t xml:space="preserve"> </w:t>
      </w:r>
      <w:r>
        <w:rPr>
          <w:sz w:val="26"/>
        </w:rPr>
        <w:t>называть</w:t>
      </w:r>
      <w:r>
        <w:rPr>
          <w:spacing w:val="1"/>
          <w:sz w:val="26"/>
        </w:rPr>
        <w:t xml:space="preserve"> </w:t>
      </w:r>
      <w:r>
        <w:rPr>
          <w:sz w:val="26"/>
        </w:rPr>
        <w:t>имена</w:t>
      </w:r>
      <w:r>
        <w:rPr>
          <w:spacing w:val="66"/>
          <w:sz w:val="26"/>
        </w:rPr>
        <w:t xml:space="preserve"> </w:t>
      </w:r>
      <w:r>
        <w:rPr>
          <w:sz w:val="26"/>
        </w:rPr>
        <w:t>их</w:t>
      </w:r>
      <w:r>
        <w:rPr>
          <w:spacing w:val="-62"/>
          <w:sz w:val="26"/>
        </w:rPr>
        <w:t xml:space="preserve"> </w:t>
      </w:r>
      <w:r>
        <w:rPr>
          <w:sz w:val="26"/>
        </w:rPr>
        <w:t>основателей</w:t>
      </w:r>
      <w:r>
        <w:rPr>
          <w:spacing w:val="1"/>
          <w:sz w:val="26"/>
        </w:rPr>
        <w:t xml:space="preserve"> </w:t>
      </w:r>
      <w:r>
        <w:rPr>
          <w:sz w:val="26"/>
        </w:rPr>
        <w:t>и</w:t>
      </w:r>
      <w:r>
        <w:rPr>
          <w:spacing w:val="1"/>
          <w:sz w:val="26"/>
        </w:rPr>
        <w:t xml:space="preserve"> </w:t>
      </w:r>
      <w:r>
        <w:rPr>
          <w:sz w:val="26"/>
        </w:rPr>
        <w:t>основные</w:t>
      </w:r>
      <w:r>
        <w:rPr>
          <w:spacing w:val="1"/>
          <w:sz w:val="26"/>
        </w:rPr>
        <w:t xml:space="preserve"> </w:t>
      </w:r>
      <w:r>
        <w:rPr>
          <w:sz w:val="26"/>
        </w:rPr>
        <w:t>события,</w:t>
      </w:r>
      <w:r>
        <w:rPr>
          <w:spacing w:val="1"/>
          <w:sz w:val="26"/>
        </w:rPr>
        <w:t xml:space="preserve"> </w:t>
      </w:r>
      <w:r>
        <w:rPr>
          <w:sz w:val="26"/>
        </w:rPr>
        <w:t>связанные</w:t>
      </w:r>
      <w:r>
        <w:rPr>
          <w:spacing w:val="1"/>
          <w:sz w:val="26"/>
        </w:rPr>
        <w:t xml:space="preserve"> </w:t>
      </w:r>
      <w:r>
        <w:rPr>
          <w:sz w:val="26"/>
        </w:rPr>
        <w:t>с</w:t>
      </w:r>
      <w:r>
        <w:rPr>
          <w:spacing w:val="1"/>
          <w:sz w:val="26"/>
        </w:rPr>
        <w:t xml:space="preserve"> </w:t>
      </w:r>
      <w:r>
        <w:rPr>
          <w:sz w:val="26"/>
        </w:rPr>
        <w:t>историей</w:t>
      </w:r>
      <w:r>
        <w:rPr>
          <w:spacing w:val="1"/>
          <w:sz w:val="26"/>
        </w:rPr>
        <w:t xml:space="preserve"> </w:t>
      </w:r>
      <w:r>
        <w:rPr>
          <w:sz w:val="26"/>
        </w:rPr>
        <w:t>их</w:t>
      </w:r>
      <w:r>
        <w:rPr>
          <w:spacing w:val="1"/>
          <w:sz w:val="26"/>
        </w:rPr>
        <w:t xml:space="preserve"> </w:t>
      </w:r>
      <w:r>
        <w:rPr>
          <w:sz w:val="26"/>
        </w:rPr>
        <w:t>возникновения</w:t>
      </w:r>
      <w:r>
        <w:rPr>
          <w:spacing w:val="1"/>
          <w:sz w:val="26"/>
        </w:rPr>
        <w:t xml:space="preserve"> </w:t>
      </w:r>
      <w:r>
        <w:rPr>
          <w:sz w:val="26"/>
        </w:rPr>
        <w:t>и</w:t>
      </w:r>
      <w:r>
        <w:rPr>
          <w:spacing w:val="1"/>
          <w:sz w:val="26"/>
        </w:rPr>
        <w:t xml:space="preserve"> </w:t>
      </w:r>
      <w:r>
        <w:rPr>
          <w:sz w:val="26"/>
        </w:rPr>
        <w:t>развития;</w:t>
      </w:r>
    </w:p>
    <w:p w:rsidR="00DF43CF" w:rsidRDefault="00E80A09" w:rsidP="00DD42E4">
      <w:pPr>
        <w:pStyle w:val="a5"/>
        <w:numPr>
          <w:ilvl w:val="0"/>
          <w:numId w:val="91"/>
        </w:numPr>
        <w:tabs>
          <w:tab w:val="left" w:pos="1324"/>
        </w:tabs>
        <w:ind w:right="415" w:firstLine="706"/>
        <w:jc w:val="both"/>
        <w:rPr>
          <w:sz w:val="26"/>
        </w:rPr>
      </w:pPr>
      <w:r>
        <w:rPr>
          <w:sz w:val="26"/>
        </w:rPr>
        <w:t>знание названий священных книг традиционных религий народов России,</w:t>
      </w:r>
      <w:r>
        <w:rPr>
          <w:spacing w:val="1"/>
          <w:sz w:val="26"/>
        </w:rPr>
        <w:t xml:space="preserve"> </w:t>
      </w:r>
      <w:r>
        <w:rPr>
          <w:sz w:val="26"/>
        </w:rPr>
        <w:t>умение</w:t>
      </w:r>
      <w:r>
        <w:rPr>
          <w:spacing w:val="1"/>
          <w:sz w:val="26"/>
        </w:rPr>
        <w:t xml:space="preserve"> </w:t>
      </w:r>
      <w:r>
        <w:rPr>
          <w:sz w:val="26"/>
        </w:rPr>
        <w:t>кратко</w:t>
      </w:r>
      <w:r>
        <w:rPr>
          <w:spacing w:val="1"/>
          <w:sz w:val="26"/>
        </w:rPr>
        <w:t xml:space="preserve"> </w:t>
      </w:r>
      <w:r>
        <w:rPr>
          <w:sz w:val="26"/>
        </w:rPr>
        <w:t>описывать</w:t>
      </w:r>
      <w:r>
        <w:rPr>
          <w:spacing w:val="3"/>
          <w:sz w:val="26"/>
        </w:rPr>
        <w:t xml:space="preserve"> </w:t>
      </w:r>
      <w:r>
        <w:rPr>
          <w:sz w:val="26"/>
        </w:rPr>
        <w:t>их</w:t>
      </w:r>
      <w:r>
        <w:rPr>
          <w:spacing w:val="1"/>
          <w:sz w:val="26"/>
        </w:rPr>
        <w:t xml:space="preserve"> </w:t>
      </w:r>
      <w:r>
        <w:rPr>
          <w:sz w:val="26"/>
        </w:rPr>
        <w:t>содержание;</w:t>
      </w:r>
    </w:p>
    <w:p w:rsidR="00DF43CF" w:rsidRDefault="00E80A09" w:rsidP="00DD42E4">
      <w:pPr>
        <w:pStyle w:val="a5"/>
        <w:numPr>
          <w:ilvl w:val="0"/>
          <w:numId w:val="91"/>
        </w:numPr>
        <w:tabs>
          <w:tab w:val="left" w:pos="1492"/>
        </w:tabs>
        <w:ind w:right="412"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называть</w:t>
      </w:r>
      <w:r>
        <w:rPr>
          <w:spacing w:val="1"/>
          <w:sz w:val="26"/>
        </w:rPr>
        <w:t xml:space="preserve"> </w:t>
      </w:r>
      <w:r>
        <w:rPr>
          <w:sz w:val="26"/>
        </w:rPr>
        <w:t>и</w:t>
      </w:r>
      <w:r>
        <w:rPr>
          <w:spacing w:val="1"/>
          <w:sz w:val="26"/>
        </w:rPr>
        <w:t xml:space="preserve"> </w:t>
      </w:r>
      <w:r>
        <w:rPr>
          <w:sz w:val="26"/>
        </w:rPr>
        <w:t>составлять</w:t>
      </w:r>
      <w:r>
        <w:rPr>
          <w:spacing w:val="1"/>
          <w:sz w:val="26"/>
        </w:rPr>
        <w:t xml:space="preserve"> </w:t>
      </w:r>
      <w:r>
        <w:rPr>
          <w:sz w:val="26"/>
        </w:rPr>
        <w:t>краткие</w:t>
      </w:r>
      <w:r>
        <w:rPr>
          <w:spacing w:val="1"/>
          <w:sz w:val="26"/>
        </w:rPr>
        <w:t xml:space="preserve"> </w:t>
      </w:r>
      <w:r>
        <w:rPr>
          <w:sz w:val="26"/>
        </w:rPr>
        <w:t>описания</w:t>
      </w:r>
      <w:r>
        <w:rPr>
          <w:spacing w:val="1"/>
          <w:sz w:val="26"/>
        </w:rPr>
        <w:t xml:space="preserve"> </w:t>
      </w:r>
      <w:r>
        <w:rPr>
          <w:sz w:val="26"/>
        </w:rPr>
        <w:t>особенностей культовых сооружений, религиозных служб, обрядов традиционных</w:t>
      </w:r>
      <w:r>
        <w:rPr>
          <w:spacing w:val="1"/>
          <w:sz w:val="26"/>
        </w:rPr>
        <w:t xml:space="preserve"> </w:t>
      </w:r>
      <w:r>
        <w:rPr>
          <w:sz w:val="26"/>
        </w:rPr>
        <w:t>религий</w:t>
      </w:r>
      <w:r>
        <w:rPr>
          <w:spacing w:val="1"/>
          <w:sz w:val="26"/>
        </w:rPr>
        <w:t xml:space="preserve"> </w:t>
      </w:r>
      <w:r>
        <w:rPr>
          <w:sz w:val="26"/>
        </w:rPr>
        <w:t>народов</w:t>
      </w:r>
      <w:r>
        <w:rPr>
          <w:spacing w:val="3"/>
          <w:sz w:val="26"/>
        </w:rPr>
        <w:t xml:space="preserve"> </w:t>
      </w:r>
      <w:r>
        <w:rPr>
          <w:sz w:val="26"/>
        </w:rPr>
        <w:t>России;</w:t>
      </w:r>
    </w:p>
    <w:p w:rsidR="00DF43CF" w:rsidRDefault="00E80A09" w:rsidP="00DD42E4">
      <w:pPr>
        <w:pStyle w:val="a5"/>
        <w:numPr>
          <w:ilvl w:val="0"/>
          <w:numId w:val="91"/>
        </w:numPr>
        <w:tabs>
          <w:tab w:val="left" w:pos="1400"/>
        </w:tabs>
        <w:ind w:right="414" w:firstLine="706"/>
        <w:jc w:val="both"/>
        <w:rPr>
          <w:sz w:val="26"/>
        </w:rPr>
      </w:pPr>
      <w:r>
        <w:rPr>
          <w:sz w:val="26"/>
        </w:rPr>
        <w:t>построение</w:t>
      </w:r>
      <w:r>
        <w:rPr>
          <w:spacing w:val="1"/>
          <w:sz w:val="26"/>
        </w:rPr>
        <w:t xml:space="preserve"> </w:t>
      </w:r>
      <w:r>
        <w:rPr>
          <w:sz w:val="26"/>
        </w:rPr>
        <w:t>суждений</w:t>
      </w:r>
      <w:r>
        <w:rPr>
          <w:spacing w:val="1"/>
          <w:sz w:val="26"/>
        </w:rPr>
        <w:t xml:space="preserve"> </w:t>
      </w:r>
      <w:r>
        <w:rPr>
          <w:sz w:val="26"/>
        </w:rPr>
        <w:t>оценочного</w:t>
      </w:r>
      <w:r>
        <w:rPr>
          <w:spacing w:val="1"/>
          <w:sz w:val="26"/>
        </w:rPr>
        <w:t xml:space="preserve"> </w:t>
      </w:r>
      <w:r>
        <w:rPr>
          <w:sz w:val="26"/>
        </w:rPr>
        <w:t>характера,</w:t>
      </w:r>
      <w:r>
        <w:rPr>
          <w:spacing w:val="1"/>
          <w:sz w:val="26"/>
        </w:rPr>
        <w:t xml:space="preserve"> </w:t>
      </w:r>
      <w:r>
        <w:rPr>
          <w:sz w:val="26"/>
        </w:rPr>
        <w:t>раскрывающих</w:t>
      </w:r>
      <w:r>
        <w:rPr>
          <w:spacing w:val="1"/>
          <w:sz w:val="26"/>
        </w:rPr>
        <w:t xml:space="preserve"> </w:t>
      </w:r>
      <w:r>
        <w:rPr>
          <w:sz w:val="26"/>
        </w:rPr>
        <w:t>значение</w:t>
      </w:r>
      <w:r>
        <w:rPr>
          <w:spacing w:val="1"/>
          <w:sz w:val="26"/>
        </w:rPr>
        <w:t xml:space="preserve"> </w:t>
      </w:r>
      <w:r>
        <w:rPr>
          <w:sz w:val="26"/>
        </w:rPr>
        <w:t>нравственности, веры как регуляторов поведения человека в обществе и условий</w:t>
      </w:r>
      <w:r>
        <w:rPr>
          <w:spacing w:val="1"/>
          <w:sz w:val="26"/>
        </w:rPr>
        <w:t xml:space="preserve"> </w:t>
      </w:r>
      <w:r>
        <w:rPr>
          <w:sz w:val="26"/>
        </w:rPr>
        <w:t>духовно-нравственного развития</w:t>
      </w:r>
      <w:r>
        <w:rPr>
          <w:spacing w:val="-2"/>
          <w:sz w:val="26"/>
        </w:rPr>
        <w:t xml:space="preserve"> </w:t>
      </w:r>
      <w:r>
        <w:rPr>
          <w:sz w:val="26"/>
        </w:rPr>
        <w:t>личности;</w:t>
      </w:r>
    </w:p>
    <w:p w:rsidR="00DF43CF" w:rsidRDefault="00E80A09" w:rsidP="00DD42E4">
      <w:pPr>
        <w:pStyle w:val="a5"/>
        <w:numPr>
          <w:ilvl w:val="0"/>
          <w:numId w:val="91"/>
        </w:numPr>
        <w:tabs>
          <w:tab w:val="left" w:pos="1338"/>
        </w:tabs>
        <w:spacing w:line="242" w:lineRule="auto"/>
        <w:ind w:right="418" w:firstLine="706"/>
        <w:jc w:val="both"/>
        <w:rPr>
          <w:sz w:val="26"/>
        </w:rPr>
      </w:pPr>
      <w:r>
        <w:rPr>
          <w:sz w:val="26"/>
        </w:rPr>
        <w:t>понимание ценности семьи, умение приводить примеры положительного</w:t>
      </w:r>
      <w:r>
        <w:rPr>
          <w:spacing w:val="1"/>
          <w:sz w:val="26"/>
        </w:rPr>
        <w:t xml:space="preserve"> </w:t>
      </w:r>
      <w:r>
        <w:rPr>
          <w:sz w:val="26"/>
        </w:rPr>
        <w:t>влияния религиозных</w:t>
      </w:r>
      <w:r>
        <w:rPr>
          <w:spacing w:val="-1"/>
          <w:sz w:val="26"/>
        </w:rPr>
        <w:t xml:space="preserve"> </w:t>
      </w:r>
      <w:r>
        <w:rPr>
          <w:sz w:val="26"/>
        </w:rPr>
        <w:t>традиций</w:t>
      </w:r>
      <w:r>
        <w:rPr>
          <w:spacing w:val="1"/>
          <w:sz w:val="26"/>
        </w:rPr>
        <w:t xml:space="preserve"> </w:t>
      </w:r>
      <w:r>
        <w:rPr>
          <w:sz w:val="26"/>
        </w:rPr>
        <w:t>на отношения</w:t>
      </w:r>
      <w:r>
        <w:rPr>
          <w:spacing w:val="1"/>
          <w:sz w:val="26"/>
        </w:rPr>
        <w:t xml:space="preserve"> </w:t>
      </w:r>
      <w:r>
        <w:rPr>
          <w:sz w:val="26"/>
        </w:rPr>
        <w:t>в</w:t>
      </w:r>
      <w:r>
        <w:rPr>
          <w:spacing w:val="1"/>
          <w:sz w:val="26"/>
        </w:rPr>
        <w:t xml:space="preserve"> </w:t>
      </w:r>
      <w:r>
        <w:rPr>
          <w:sz w:val="26"/>
        </w:rPr>
        <w:t>семье,</w:t>
      </w:r>
      <w:r>
        <w:rPr>
          <w:spacing w:val="-2"/>
          <w:sz w:val="26"/>
        </w:rPr>
        <w:t xml:space="preserve"> </w:t>
      </w:r>
      <w:r>
        <w:rPr>
          <w:sz w:val="26"/>
        </w:rPr>
        <w:t>воспитание детей;</w:t>
      </w:r>
    </w:p>
    <w:p w:rsidR="00DF43CF" w:rsidRDefault="00E80A09" w:rsidP="00DD42E4">
      <w:pPr>
        <w:pStyle w:val="a5"/>
        <w:numPr>
          <w:ilvl w:val="0"/>
          <w:numId w:val="91"/>
        </w:numPr>
        <w:tabs>
          <w:tab w:val="left" w:pos="1444"/>
        </w:tabs>
        <w:ind w:right="413" w:firstLine="706"/>
        <w:jc w:val="both"/>
        <w:rPr>
          <w:sz w:val="26"/>
        </w:rPr>
      </w:pPr>
      <w:r>
        <w:rPr>
          <w:sz w:val="26"/>
        </w:rPr>
        <w:t>овладение</w:t>
      </w:r>
      <w:r>
        <w:rPr>
          <w:spacing w:val="1"/>
          <w:sz w:val="26"/>
        </w:rPr>
        <w:t xml:space="preserve"> </w:t>
      </w:r>
      <w:r>
        <w:rPr>
          <w:sz w:val="26"/>
        </w:rPr>
        <w:t>навыками</w:t>
      </w:r>
      <w:r>
        <w:rPr>
          <w:spacing w:val="1"/>
          <w:sz w:val="26"/>
        </w:rPr>
        <w:t xml:space="preserve"> </w:t>
      </w:r>
      <w:r>
        <w:rPr>
          <w:sz w:val="26"/>
        </w:rPr>
        <w:t>общения</w:t>
      </w:r>
      <w:r>
        <w:rPr>
          <w:spacing w:val="1"/>
          <w:sz w:val="26"/>
        </w:rPr>
        <w:t xml:space="preserve"> </w:t>
      </w:r>
      <w:r>
        <w:rPr>
          <w:sz w:val="26"/>
        </w:rPr>
        <w:t>с</w:t>
      </w:r>
      <w:r>
        <w:rPr>
          <w:spacing w:val="1"/>
          <w:sz w:val="26"/>
        </w:rPr>
        <w:t xml:space="preserve"> </w:t>
      </w:r>
      <w:r>
        <w:rPr>
          <w:sz w:val="26"/>
        </w:rPr>
        <w:t>людьми</w:t>
      </w:r>
      <w:r>
        <w:rPr>
          <w:spacing w:val="1"/>
          <w:sz w:val="26"/>
        </w:rPr>
        <w:t xml:space="preserve"> </w:t>
      </w:r>
      <w:r>
        <w:rPr>
          <w:sz w:val="26"/>
        </w:rPr>
        <w:t>разного</w:t>
      </w:r>
      <w:r>
        <w:rPr>
          <w:spacing w:val="1"/>
          <w:sz w:val="26"/>
        </w:rPr>
        <w:t xml:space="preserve"> </w:t>
      </w:r>
      <w:r>
        <w:rPr>
          <w:sz w:val="26"/>
        </w:rPr>
        <w:t>вероисповедания;</w:t>
      </w:r>
      <w:r>
        <w:rPr>
          <w:spacing w:val="-62"/>
          <w:sz w:val="26"/>
        </w:rPr>
        <w:t xml:space="preserve"> </w:t>
      </w:r>
      <w:r>
        <w:rPr>
          <w:sz w:val="26"/>
        </w:rPr>
        <w:t>осознание,</w:t>
      </w:r>
      <w:r>
        <w:rPr>
          <w:spacing w:val="1"/>
          <w:sz w:val="26"/>
        </w:rPr>
        <w:t xml:space="preserve"> </w:t>
      </w:r>
      <w:r>
        <w:rPr>
          <w:sz w:val="26"/>
        </w:rPr>
        <w:t>что</w:t>
      </w:r>
      <w:r>
        <w:rPr>
          <w:spacing w:val="1"/>
          <w:sz w:val="26"/>
        </w:rPr>
        <w:t xml:space="preserve"> </w:t>
      </w:r>
      <w:r>
        <w:rPr>
          <w:sz w:val="26"/>
        </w:rPr>
        <w:t>оскорбление</w:t>
      </w:r>
      <w:r>
        <w:rPr>
          <w:spacing w:val="1"/>
          <w:sz w:val="26"/>
        </w:rPr>
        <w:t xml:space="preserve"> </w:t>
      </w:r>
      <w:r>
        <w:rPr>
          <w:sz w:val="26"/>
        </w:rPr>
        <w:t>представителей</w:t>
      </w:r>
      <w:r>
        <w:rPr>
          <w:spacing w:val="1"/>
          <w:sz w:val="26"/>
        </w:rPr>
        <w:t xml:space="preserve"> </w:t>
      </w:r>
      <w:r>
        <w:rPr>
          <w:sz w:val="26"/>
        </w:rPr>
        <w:t>другой</w:t>
      </w:r>
      <w:r>
        <w:rPr>
          <w:spacing w:val="1"/>
          <w:sz w:val="26"/>
        </w:rPr>
        <w:t xml:space="preserve"> </w:t>
      </w:r>
      <w:r>
        <w:rPr>
          <w:sz w:val="26"/>
        </w:rPr>
        <w:t>веры</w:t>
      </w:r>
      <w:r>
        <w:rPr>
          <w:spacing w:val="1"/>
          <w:sz w:val="26"/>
        </w:rPr>
        <w:t xml:space="preserve"> </w:t>
      </w:r>
      <w:r>
        <w:rPr>
          <w:sz w:val="26"/>
        </w:rPr>
        <w:t>есть</w:t>
      </w:r>
      <w:r>
        <w:rPr>
          <w:spacing w:val="1"/>
          <w:sz w:val="26"/>
        </w:rPr>
        <w:t xml:space="preserve"> </w:t>
      </w:r>
      <w:r>
        <w:rPr>
          <w:sz w:val="26"/>
        </w:rPr>
        <w:t>нарушение</w:t>
      </w:r>
      <w:r>
        <w:rPr>
          <w:spacing w:val="1"/>
          <w:sz w:val="26"/>
        </w:rPr>
        <w:t xml:space="preserve"> </w:t>
      </w:r>
      <w:r>
        <w:rPr>
          <w:sz w:val="26"/>
        </w:rPr>
        <w:t>нравственных норм</w:t>
      </w:r>
      <w:r>
        <w:rPr>
          <w:spacing w:val="1"/>
          <w:sz w:val="26"/>
        </w:rPr>
        <w:t xml:space="preserve"> </w:t>
      </w:r>
      <w:r>
        <w:rPr>
          <w:sz w:val="26"/>
        </w:rPr>
        <w:t>поведения</w:t>
      </w:r>
      <w:r>
        <w:rPr>
          <w:spacing w:val="-2"/>
          <w:sz w:val="26"/>
        </w:rPr>
        <w:t xml:space="preserve"> </w:t>
      </w:r>
      <w:r>
        <w:rPr>
          <w:sz w:val="26"/>
        </w:rPr>
        <w:t>в</w:t>
      </w:r>
      <w:r>
        <w:rPr>
          <w:spacing w:val="2"/>
          <w:sz w:val="26"/>
        </w:rPr>
        <w:t xml:space="preserve"> </w:t>
      </w:r>
      <w:r>
        <w:rPr>
          <w:sz w:val="26"/>
        </w:rPr>
        <w:t>обществе;</w:t>
      </w:r>
    </w:p>
    <w:p w:rsidR="00DF43CF" w:rsidRDefault="00E80A09" w:rsidP="00DD42E4">
      <w:pPr>
        <w:pStyle w:val="a5"/>
        <w:numPr>
          <w:ilvl w:val="0"/>
          <w:numId w:val="91"/>
        </w:numPr>
        <w:tabs>
          <w:tab w:val="left" w:pos="1501"/>
        </w:tabs>
        <w:ind w:right="413" w:firstLine="706"/>
        <w:jc w:val="both"/>
        <w:rPr>
          <w:sz w:val="26"/>
        </w:rPr>
      </w:pPr>
      <w:r>
        <w:rPr>
          <w:sz w:val="26"/>
        </w:rPr>
        <w:t>понимание ценности человеческой жизни, человеческого достоинства,</w:t>
      </w:r>
      <w:r>
        <w:rPr>
          <w:spacing w:val="1"/>
          <w:sz w:val="26"/>
        </w:rPr>
        <w:t xml:space="preserve"> </w:t>
      </w:r>
      <w:r>
        <w:rPr>
          <w:sz w:val="26"/>
        </w:rPr>
        <w:t>честного труда</w:t>
      </w:r>
      <w:r>
        <w:rPr>
          <w:spacing w:val="2"/>
          <w:sz w:val="26"/>
        </w:rPr>
        <w:t xml:space="preserve"> </w:t>
      </w:r>
      <w:r>
        <w:rPr>
          <w:sz w:val="26"/>
        </w:rPr>
        <w:t>людей</w:t>
      </w:r>
      <w:r>
        <w:rPr>
          <w:spacing w:val="1"/>
          <w:sz w:val="26"/>
        </w:rPr>
        <w:t xml:space="preserve"> </w:t>
      </w:r>
      <w:r>
        <w:rPr>
          <w:sz w:val="26"/>
        </w:rPr>
        <w:t>на</w:t>
      </w:r>
      <w:r>
        <w:rPr>
          <w:spacing w:val="2"/>
          <w:sz w:val="26"/>
        </w:rPr>
        <w:t xml:space="preserve"> </w:t>
      </w:r>
      <w:r>
        <w:rPr>
          <w:sz w:val="26"/>
        </w:rPr>
        <w:t>благо человека,</w:t>
      </w:r>
      <w:r>
        <w:rPr>
          <w:spacing w:val="4"/>
          <w:sz w:val="26"/>
        </w:rPr>
        <w:t xml:space="preserve"> </w:t>
      </w:r>
      <w:r>
        <w:rPr>
          <w:sz w:val="26"/>
        </w:rPr>
        <w:t>общества;</w:t>
      </w:r>
    </w:p>
    <w:p w:rsidR="00DF43CF" w:rsidRDefault="00E80A09" w:rsidP="00DD42E4">
      <w:pPr>
        <w:pStyle w:val="a5"/>
        <w:numPr>
          <w:ilvl w:val="0"/>
          <w:numId w:val="91"/>
        </w:numPr>
        <w:tabs>
          <w:tab w:val="left" w:pos="1650"/>
        </w:tabs>
        <w:spacing w:line="242" w:lineRule="auto"/>
        <w:ind w:right="413" w:firstLine="706"/>
        <w:jc w:val="both"/>
        <w:rPr>
          <w:sz w:val="26"/>
        </w:rPr>
      </w:pPr>
      <w:r>
        <w:rPr>
          <w:sz w:val="26"/>
        </w:rPr>
        <w:t>формирование</w:t>
      </w:r>
      <w:r>
        <w:rPr>
          <w:spacing w:val="1"/>
          <w:sz w:val="26"/>
        </w:rPr>
        <w:t xml:space="preserve"> </w:t>
      </w:r>
      <w:r>
        <w:rPr>
          <w:sz w:val="26"/>
        </w:rPr>
        <w:t>умений</w:t>
      </w:r>
      <w:r>
        <w:rPr>
          <w:spacing w:val="1"/>
          <w:sz w:val="26"/>
        </w:rPr>
        <w:t xml:space="preserve"> </w:t>
      </w:r>
      <w:r>
        <w:rPr>
          <w:sz w:val="26"/>
        </w:rPr>
        <w:t>объяснять</w:t>
      </w:r>
      <w:r>
        <w:rPr>
          <w:spacing w:val="1"/>
          <w:sz w:val="26"/>
        </w:rPr>
        <w:t xml:space="preserve"> </w:t>
      </w:r>
      <w:r>
        <w:rPr>
          <w:sz w:val="26"/>
        </w:rPr>
        <w:t>значение</w:t>
      </w:r>
      <w:r>
        <w:rPr>
          <w:spacing w:val="1"/>
          <w:sz w:val="26"/>
        </w:rPr>
        <w:t xml:space="preserve"> </w:t>
      </w:r>
      <w:r>
        <w:rPr>
          <w:sz w:val="26"/>
        </w:rPr>
        <w:t>слов</w:t>
      </w:r>
      <w:r>
        <w:rPr>
          <w:spacing w:val="1"/>
          <w:sz w:val="26"/>
        </w:rPr>
        <w:t xml:space="preserve"> </w:t>
      </w:r>
      <w:r>
        <w:rPr>
          <w:sz w:val="26"/>
        </w:rPr>
        <w:t>"милосердие",</w:t>
      </w:r>
      <w:r>
        <w:rPr>
          <w:spacing w:val="1"/>
          <w:sz w:val="26"/>
        </w:rPr>
        <w:t xml:space="preserve"> </w:t>
      </w:r>
      <w:r>
        <w:rPr>
          <w:sz w:val="26"/>
        </w:rPr>
        <w:t>"сострадание",</w:t>
      </w:r>
      <w:r>
        <w:rPr>
          <w:spacing w:val="2"/>
          <w:sz w:val="26"/>
        </w:rPr>
        <w:t xml:space="preserve"> </w:t>
      </w:r>
      <w:r>
        <w:rPr>
          <w:sz w:val="26"/>
        </w:rPr>
        <w:t>"прощение",</w:t>
      </w:r>
      <w:r>
        <w:rPr>
          <w:spacing w:val="3"/>
          <w:sz w:val="26"/>
        </w:rPr>
        <w:t xml:space="preserve"> </w:t>
      </w:r>
      <w:r>
        <w:rPr>
          <w:sz w:val="26"/>
        </w:rPr>
        <w:t>"дружелюбие";</w:t>
      </w:r>
    </w:p>
    <w:p w:rsidR="00DF43CF" w:rsidRDefault="00E80A09" w:rsidP="00DD42E4">
      <w:pPr>
        <w:pStyle w:val="a5"/>
        <w:numPr>
          <w:ilvl w:val="0"/>
          <w:numId w:val="91"/>
        </w:numPr>
        <w:tabs>
          <w:tab w:val="left" w:pos="1540"/>
        </w:tabs>
        <w:ind w:right="409" w:firstLine="706"/>
        <w:jc w:val="both"/>
        <w:rPr>
          <w:sz w:val="26"/>
        </w:rPr>
      </w:pPr>
      <w:r>
        <w:rPr>
          <w:sz w:val="26"/>
        </w:rPr>
        <w:t>умение</w:t>
      </w:r>
      <w:r>
        <w:rPr>
          <w:spacing w:val="1"/>
          <w:sz w:val="26"/>
        </w:rPr>
        <w:t xml:space="preserve"> </w:t>
      </w:r>
      <w:r>
        <w:rPr>
          <w:sz w:val="26"/>
        </w:rPr>
        <w:t>находить</w:t>
      </w:r>
      <w:r>
        <w:rPr>
          <w:spacing w:val="1"/>
          <w:sz w:val="26"/>
        </w:rPr>
        <w:t xml:space="preserve"> </w:t>
      </w:r>
      <w:r>
        <w:rPr>
          <w:sz w:val="26"/>
        </w:rPr>
        <w:t>образы,</w:t>
      </w:r>
      <w:r>
        <w:rPr>
          <w:spacing w:val="1"/>
          <w:sz w:val="26"/>
        </w:rPr>
        <w:t xml:space="preserve"> </w:t>
      </w:r>
      <w:r>
        <w:rPr>
          <w:sz w:val="26"/>
        </w:rPr>
        <w:t>приводить</w:t>
      </w:r>
      <w:r>
        <w:rPr>
          <w:spacing w:val="1"/>
          <w:sz w:val="26"/>
        </w:rPr>
        <w:t xml:space="preserve"> </w:t>
      </w:r>
      <w:r>
        <w:rPr>
          <w:sz w:val="26"/>
        </w:rPr>
        <w:t>примеры</w:t>
      </w:r>
      <w:r>
        <w:rPr>
          <w:spacing w:val="1"/>
          <w:sz w:val="26"/>
        </w:rPr>
        <w:t xml:space="preserve"> </w:t>
      </w:r>
      <w:r>
        <w:rPr>
          <w:sz w:val="26"/>
        </w:rPr>
        <w:t>проявлений</w:t>
      </w:r>
      <w:r>
        <w:rPr>
          <w:spacing w:val="1"/>
          <w:sz w:val="26"/>
        </w:rPr>
        <w:t xml:space="preserve"> </w:t>
      </w:r>
      <w:r>
        <w:rPr>
          <w:sz w:val="26"/>
        </w:rPr>
        <w:t>любви</w:t>
      </w:r>
      <w:r>
        <w:rPr>
          <w:spacing w:val="1"/>
          <w:sz w:val="26"/>
        </w:rPr>
        <w:t xml:space="preserve"> </w:t>
      </w:r>
      <w:r>
        <w:rPr>
          <w:sz w:val="26"/>
        </w:rPr>
        <w:t>к</w:t>
      </w:r>
      <w:r>
        <w:rPr>
          <w:spacing w:val="1"/>
          <w:sz w:val="26"/>
        </w:rPr>
        <w:t xml:space="preserve"> </w:t>
      </w:r>
      <w:r>
        <w:rPr>
          <w:sz w:val="26"/>
        </w:rPr>
        <w:t>ближнему, милосердия и сострадания в религиозных культурах, истории России,</w:t>
      </w:r>
      <w:r>
        <w:rPr>
          <w:spacing w:val="1"/>
          <w:sz w:val="26"/>
        </w:rPr>
        <w:t xml:space="preserve"> </w:t>
      </w:r>
      <w:r>
        <w:rPr>
          <w:sz w:val="26"/>
        </w:rPr>
        <w:t>современной</w:t>
      </w:r>
      <w:r>
        <w:rPr>
          <w:spacing w:val="1"/>
          <w:sz w:val="26"/>
        </w:rPr>
        <w:t xml:space="preserve"> </w:t>
      </w:r>
      <w:r>
        <w:rPr>
          <w:sz w:val="26"/>
        </w:rPr>
        <w:t>жизни;</w:t>
      </w:r>
    </w:p>
    <w:p w:rsidR="00DF43CF" w:rsidRDefault="00E80A09" w:rsidP="00DD42E4">
      <w:pPr>
        <w:pStyle w:val="a5"/>
        <w:numPr>
          <w:ilvl w:val="0"/>
          <w:numId w:val="91"/>
        </w:numPr>
        <w:tabs>
          <w:tab w:val="left" w:pos="1458"/>
        </w:tabs>
        <w:ind w:right="419" w:firstLine="706"/>
        <w:jc w:val="both"/>
        <w:rPr>
          <w:sz w:val="26"/>
        </w:rPr>
      </w:pPr>
      <w:r>
        <w:rPr>
          <w:sz w:val="26"/>
        </w:rPr>
        <w:t>открытость к сотрудничеству, готовность оказывать помощь; осуждение</w:t>
      </w:r>
      <w:r>
        <w:rPr>
          <w:spacing w:val="1"/>
          <w:sz w:val="26"/>
        </w:rPr>
        <w:t xml:space="preserve"> </w:t>
      </w:r>
      <w:r>
        <w:rPr>
          <w:sz w:val="26"/>
        </w:rPr>
        <w:t>любых случаев</w:t>
      </w:r>
      <w:r>
        <w:rPr>
          <w:spacing w:val="3"/>
          <w:sz w:val="26"/>
        </w:rPr>
        <w:t xml:space="preserve"> </w:t>
      </w:r>
      <w:r>
        <w:rPr>
          <w:sz w:val="26"/>
        </w:rPr>
        <w:t>унижения</w:t>
      </w:r>
      <w:r>
        <w:rPr>
          <w:spacing w:val="2"/>
          <w:sz w:val="26"/>
        </w:rPr>
        <w:t xml:space="preserve"> </w:t>
      </w:r>
      <w:r>
        <w:rPr>
          <w:sz w:val="26"/>
        </w:rPr>
        <w:t>человеческого достоинства.</w:t>
      </w:r>
    </w:p>
    <w:p w:rsidR="00DF43CF" w:rsidRDefault="00DF43CF">
      <w:pPr>
        <w:pStyle w:val="a3"/>
        <w:spacing w:before="9"/>
        <w:ind w:left="0"/>
        <w:jc w:val="left"/>
        <w:rPr>
          <w:sz w:val="24"/>
        </w:rPr>
      </w:pPr>
    </w:p>
    <w:p w:rsidR="00DF43CF" w:rsidRPr="00A341E3" w:rsidRDefault="00E80A09" w:rsidP="00A341E3">
      <w:pPr>
        <w:tabs>
          <w:tab w:val="left" w:pos="1876"/>
        </w:tabs>
        <w:spacing w:before="1" w:line="298" w:lineRule="exact"/>
        <w:ind w:left="1025"/>
        <w:jc w:val="both"/>
        <w:rPr>
          <w:b/>
          <w:sz w:val="26"/>
        </w:rPr>
      </w:pPr>
      <w:r w:rsidRPr="00A341E3">
        <w:rPr>
          <w:sz w:val="26"/>
        </w:rPr>
        <w:t>По</w:t>
      </w:r>
      <w:r w:rsidRPr="00A341E3">
        <w:rPr>
          <w:spacing w:val="-5"/>
          <w:sz w:val="26"/>
        </w:rPr>
        <w:t xml:space="preserve"> </w:t>
      </w:r>
      <w:r w:rsidRPr="00A341E3">
        <w:rPr>
          <w:sz w:val="26"/>
        </w:rPr>
        <w:t>учебному</w:t>
      </w:r>
      <w:r w:rsidRPr="00A341E3">
        <w:rPr>
          <w:spacing w:val="-5"/>
          <w:sz w:val="26"/>
        </w:rPr>
        <w:t xml:space="preserve"> </w:t>
      </w:r>
      <w:r w:rsidRPr="00A341E3">
        <w:rPr>
          <w:sz w:val="26"/>
        </w:rPr>
        <w:t>модулю</w:t>
      </w:r>
      <w:r w:rsidRPr="00A341E3">
        <w:rPr>
          <w:spacing w:val="-3"/>
          <w:sz w:val="26"/>
        </w:rPr>
        <w:t xml:space="preserve"> </w:t>
      </w:r>
      <w:r w:rsidRPr="00A341E3">
        <w:rPr>
          <w:b/>
          <w:sz w:val="26"/>
        </w:rPr>
        <w:t>"Основы</w:t>
      </w:r>
      <w:r w:rsidRPr="00A341E3">
        <w:rPr>
          <w:b/>
          <w:spacing w:val="-5"/>
          <w:sz w:val="26"/>
        </w:rPr>
        <w:t xml:space="preserve"> </w:t>
      </w:r>
      <w:r w:rsidRPr="00A341E3">
        <w:rPr>
          <w:b/>
          <w:sz w:val="26"/>
        </w:rPr>
        <w:t>светской</w:t>
      </w:r>
      <w:r w:rsidRPr="00A341E3">
        <w:rPr>
          <w:b/>
          <w:spacing w:val="-4"/>
          <w:sz w:val="26"/>
        </w:rPr>
        <w:t xml:space="preserve"> </w:t>
      </w:r>
      <w:r w:rsidRPr="00A341E3">
        <w:rPr>
          <w:b/>
          <w:sz w:val="26"/>
        </w:rPr>
        <w:t>этики":</w:t>
      </w:r>
    </w:p>
    <w:p w:rsidR="00DF43CF" w:rsidRDefault="00E80A09" w:rsidP="00DD42E4">
      <w:pPr>
        <w:pStyle w:val="a5"/>
        <w:numPr>
          <w:ilvl w:val="0"/>
          <w:numId w:val="90"/>
        </w:numPr>
        <w:tabs>
          <w:tab w:val="left" w:pos="1372"/>
        </w:tabs>
        <w:ind w:right="412" w:firstLine="706"/>
        <w:jc w:val="both"/>
        <w:rPr>
          <w:sz w:val="26"/>
        </w:rPr>
      </w:pPr>
      <w:r>
        <w:rPr>
          <w:sz w:val="26"/>
        </w:rPr>
        <w:t>формирование умения</w:t>
      </w:r>
      <w:r>
        <w:rPr>
          <w:spacing w:val="1"/>
          <w:sz w:val="26"/>
        </w:rPr>
        <w:t xml:space="preserve"> </w:t>
      </w:r>
      <w:r>
        <w:rPr>
          <w:sz w:val="26"/>
        </w:rPr>
        <w:t>строить</w:t>
      </w:r>
      <w:r>
        <w:rPr>
          <w:spacing w:val="1"/>
          <w:sz w:val="26"/>
        </w:rPr>
        <w:t xml:space="preserve"> </w:t>
      </w:r>
      <w:r>
        <w:rPr>
          <w:sz w:val="26"/>
        </w:rPr>
        <w:t>суждения</w:t>
      </w:r>
      <w:r>
        <w:rPr>
          <w:spacing w:val="1"/>
          <w:sz w:val="26"/>
        </w:rPr>
        <w:t xml:space="preserve"> </w:t>
      </w:r>
      <w:r>
        <w:rPr>
          <w:sz w:val="26"/>
        </w:rPr>
        <w:t>оценочного характера о роли</w:t>
      </w:r>
      <w:r>
        <w:rPr>
          <w:spacing w:val="1"/>
          <w:sz w:val="26"/>
        </w:rPr>
        <w:t xml:space="preserve"> </w:t>
      </w:r>
      <w:r>
        <w:rPr>
          <w:sz w:val="26"/>
        </w:rPr>
        <w:t>личных усилий</w:t>
      </w:r>
      <w:r>
        <w:rPr>
          <w:spacing w:val="2"/>
          <w:sz w:val="26"/>
        </w:rPr>
        <w:t xml:space="preserve"> </w:t>
      </w:r>
      <w:r>
        <w:rPr>
          <w:sz w:val="26"/>
        </w:rPr>
        <w:t>для</w:t>
      </w:r>
      <w:r>
        <w:rPr>
          <w:spacing w:val="1"/>
          <w:sz w:val="26"/>
        </w:rPr>
        <w:t xml:space="preserve"> </w:t>
      </w:r>
      <w:r>
        <w:rPr>
          <w:sz w:val="26"/>
        </w:rPr>
        <w:t>нравственного</w:t>
      </w:r>
      <w:r>
        <w:rPr>
          <w:spacing w:val="1"/>
          <w:sz w:val="26"/>
        </w:rPr>
        <w:t xml:space="preserve"> </w:t>
      </w:r>
      <w:r>
        <w:rPr>
          <w:sz w:val="26"/>
        </w:rPr>
        <w:t>развития</w:t>
      </w:r>
      <w:r>
        <w:rPr>
          <w:spacing w:val="-3"/>
          <w:sz w:val="26"/>
        </w:rPr>
        <w:t xml:space="preserve"> </w:t>
      </w:r>
      <w:r>
        <w:rPr>
          <w:sz w:val="26"/>
        </w:rPr>
        <w:t>человека;</w:t>
      </w:r>
    </w:p>
    <w:p w:rsidR="00DF43CF" w:rsidRDefault="00E80A09" w:rsidP="00DD42E4">
      <w:pPr>
        <w:pStyle w:val="a5"/>
        <w:numPr>
          <w:ilvl w:val="0"/>
          <w:numId w:val="90"/>
        </w:numPr>
        <w:tabs>
          <w:tab w:val="left" w:pos="1410"/>
        </w:tabs>
        <w:ind w:right="415" w:firstLine="706"/>
        <w:jc w:val="both"/>
        <w:rPr>
          <w:sz w:val="26"/>
        </w:rPr>
      </w:pPr>
      <w:r>
        <w:rPr>
          <w:sz w:val="26"/>
        </w:rPr>
        <w:t>формирование</w:t>
      </w:r>
      <w:r>
        <w:rPr>
          <w:spacing w:val="1"/>
          <w:sz w:val="26"/>
        </w:rPr>
        <w:t xml:space="preserve"> </w:t>
      </w:r>
      <w:r>
        <w:rPr>
          <w:sz w:val="26"/>
        </w:rPr>
        <w:t>умения</w:t>
      </w:r>
      <w:r>
        <w:rPr>
          <w:spacing w:val="1"/>
          <w:sz w:val="26"/>
        </w:rPr>
        <w:t xml:space="preserve"> </w:t>
      </w:r>
      <w:r>
        <w:rPr>
          <w:sz w:val="26"/>
        </w:rPr>
        <w:t>анализировать</w:t>
      </w:r>
      <w:r>
        <w:rPr>
          <w:spacing w:val="1"/>
          <w:sz w:val="26"/>
        </w:rPr>
        <w:t xml:space="preserve"> </w:t>
      </w:r>
      <w:r>
        <w:rPr>
          <w:sz w:val="26"/>
        </w:rPr>
        <w:t>и</w:t>
      </w:r>
      <w:r>
        <w:rPr>
          <w:spacing w:val="1"/>
          <w:sz w:val="26"/>
        </w:rPr>
        <w:t xml:space="preserve"> </w:t>
      </w:r>
      <w:r>
        <w:rPr>
          <w:sz w:val="26"/>
        </w:rPr>
        <w:t>давать</w:t>
      </w:r>
      <w:r>
        <w:rPr>
          <w:spacing w:val="1"/>
          <w:sz w:val="26"/>
        </w:rPr>
        <w:t xml:space="preserve"> </w:t>
      </w:r>
      <w:r>
        <w:rPr>
          <w:sz w:val="26"/>
        </w:rPr>
        <w:t>нравственную</w:t>
      </w:r>
      <w:r>
        <w:rPr>
          <w:spacing w:val="1"/>
          <w:sz w:val="26"/>
        </w:rPr>
        <w:t xml:space="preserve"> </w:t>
      </w:r>
      <w:r>
        <w:rPr>
          <w:sz w:val="26"/>
        </w:rPr>
        <w:t>оценку</w:t>
      </w:r>
      <w:r>
        <w:rPr>
          <w:spacing w:val="1"/>
          <w:sz w:val="26"/>
        </w:rPr>
        <w:t xml:space="preserve"> </w:t>
      </w:r>
      <w:r>
        <w:rPr>
          <w:sz w:val="26"/>
        </w:rPr>
        <w:t>поступкам,</w:t>
      </w:r>
      <w:r>
        <w:rPr>
          <w:spacing w:val="1"/>
          <w:sz w:val="26"/>
        </w:rPr>
        <w:t xml:space="preserve"> </w:t>
      </w:r>
      <w:r>
        <w:rPr>
          <w:sz w:val="26"/>
        </w:rPr>
        <w:t>отвечать</w:t>
      </w:r>
      <w:r>
        <w:rPr>
          <w:spacing w:val="1"/>
          <w:sz w:val="26"/>
        </w:rPr>
        <w:t xml:space="preserve"> </w:t>
      </w:r>
      <w:r>
        <w:rPr>
          <w:sz w:val="26"/>
        </w:rPr>
        <w:t>за</w:t>
      </w:r>
      <w:r>
        <w:rPr>
          <w:spacing w:val="1"/>
          <w:sz w:val="26"/>
        </w:rPr>
        <w:t xml:space="preserve"> </w:t>
      </w:r>
      <w:r>
        <w:rPr>
          <w:sz w:val="26"/>
        </w:rPr>
        <w:t>них,</w:t>
      </w:r>
      <w:r>
        <w:rPr>
          <w:spacing w:val="1"/>
          <w:sz w:val="26"/>
        </w:rPr>
        <w:t xml:space="preserve"> </w:t>
      </w:r>
      <w:r>
        <w:rPr>
          <w:sz w:val="26"/>
        </w:rPr>
        <w:t>проявлять</w:t>
      </w:r>
      <w:r>
        <w:rPr>
          <w:spacing w:val="1"/>
          <w:sz w:val="26"/>
        </w:rPr>
        <w:t xml:space="preserve"> </w:t>
      </w:r>
      <w:r>
        <w:rPr>
          <w:sz w:val="26"/>
        </w:rPr>
        <w:t>готовность</w:t>
      </w:r>
      <w:r>
        <w:rPr>
          <w:spacing w:val="1"/>
          <w:sz w:val="26"/>
        </w:rPr>
        <w:t xml:space="preserve"> </w:t>
      </w:r>
      <w:r>
        <w:rPr>
          <w:sz w:val="26"/>
        </w:rPr>
        <w:t>к</w:t>
      </w:r>
      <w:r>
        <w:rPr>
          <w:spacing w:val="1"/>
          <w:sz w:val="26"/>
        </w:rPr>
        <w:t xml:space="preserve"> </w:t>
      </w:r>
      <w:r>
        <w:rPr>
          <w:sz w:val="26"/>
        </w:rPr>
        <w:t>сознательному</w:t>
      </w:r>
      <w:r>
        <w:rPr>
          <w:spacing w:val="1"/>
          <w:sz w:val="26"/>
        </w:rPr>
        <w:t xml:space="preserve"> </w:t>
      </w:r>
      <w:r>
        <w:rPr>
          <w:sz w:val="26"/>
        </w:rPr>
        <w:t>самоограничению</w:t>
      </w:r>
      <w:r>
        <w:rPr>
          <w:spacing w:val="-1"/>
          <w:sz w:val="26"/>
        </w:rPr>
        <w:t xml:space="preserve"> </w:t>
      </w:r>
      <w:r>
        <w:rPr>
          <w:sz w:val="26"/>
        </w:rPr>
        <w:t>в</w:t>
      </w:r>
      <w:r>
        <w:rPr>
          <w:spacing w:val="3"/>
          <w:sz w:val="26"/>
        </w:rPr>
        <w:t xml:space="preserve"> </w:t>
      </w:r>
      <w:r>
        <w:rPr>
          <w:sz w:val="26"/>
        </w:rPr>
        <w:t>поведении;</w:t>
      </w:r>
    </w:p>
    <w:p w:rsidR="00DF43CF" w:rsidRDefault="00E80A09" w:rsidP="00DD42E4">
      <w:pPr>
        <w:pStyle w:val="a5"/>
        <w:numPr>
          <w:ilvl w:val="0"/>
          <w:numId w:val="90"/>
        </w:numPr>
        <w:tabs>
          <w:tab w:val="left" w:pos="1319"/>
        </w:tabs>
        <w:ind w:right="410" w:firstLine="706"/>
        <w:jc w:val="both"/>
        <w:rPr>
          <w:sz w:val="26"/>
        </w:rPr>
      </w:pPr>
      <w:r>
        <w:rPr>
          <w:sz w:val="26"/>
        </w:rPr>
        <w:t>способность осуществлять и обосновывать нравственный выбор, опираясь</w:t>
      </w:r>
      <w:r>
        <w:rPr>
          <w:spacing w:val="-62"/>
          <w:sz w:val="26"/>
        </w:rPr>
        <w:t xml:space="preserve"> </w:t>
      </w:r>
      <w:r>
        <w:rPr>
          <w:sz w:val="26"/>
        </w:rPr>
        <w:t>на</w:t>
      </w:r>
      <w:r>
        <w:rPr>
          <w:spacing w:val="1"/>
          <w:sz w:val="26"/>
        </w:rPr>
        <w:t xml:space="preserve"> </w:t>
      </w:r>
      <w:r>
        <w:rPr>
          <w:sz w:val="26"/>
        </w:rPr>
        <w:t>принятые</w:t>
      </w:r>
      <w:r>
        <w:rPr>
          <w:spacing w:val="1"/>
          <w:sz w:val="26"/>
        </w:rPr>
        <w:t xml:space="preserve"> </w:t>
      </w:r>
      <w:r>
        <w:rPr>
          <w:sz w:val="26"/>
        </w:rPr>
        <w:t>в</w:t>
      </w:r>
      <w:r>
        <w:rPr>
          <w:spacing w:val="1"/>
          <w:sz w:val="26"/>
        </w:rPr>
        <w:t xml:space="preserve"> </w:t>
      </w:r>
      <w:r>
        <w:rPr>
          <w:sz w:val="26"/>
        </w:rPr>
        <w:t>обществе</w:t>
      </w:r>
      <w:r>
        <w:rPr>
          <w:spacing w:val="1"/>
          <w:sz w:val="26"/>
        </w:rPr>
        <w:t xml:space="preserve"> </w:t>
      </w:r>
      <w:r>
        <w:rPr>
          <w:sz w:val="26"/>
        </w:rPr>
        <w:t>нормы</w:t>
      </w:r>
      <w:r>
        <w:rPr>
          <w:spacing w:val="1"/>
          <w:sz w:val="26"/>
        </w:rPr>
        <w:t xml:space="preserve"> </w:t>
      </w:r>
      <w:r>
        <w:rPr>
          <w:sz w:val="26"/>
        </w:rPr>
        <w:t>морали</w:t>
      </w:r>
      <w:r>
        <w:rPr>
          <w:spacing w:val="1"/>
          <w:sz w:val="26"/>
        </w:rPr>
        <w:t xml:space="preserve"> </w:t>
      </w:r>
      <w:r>
        <w:rPr>
          <w:sz w:val="26"/>
        </w:rPr>
        <w:t>и</w:t>
      </w:r>
      <w:r>
        <w:rPr>
          <w:spacing w:val="1"/>
          <w:sz w:val="26"/>
        </w:rPr>
        <w:t xml:space="preserve"> </w:t>
      </w:r>
      <w:r>
        <w:rPr>
          <w:sz w:val="26"/>
        </w:rPr>
        <w:t>внутреннюю</w:t>
      </w:r>
      <w:r>
        <w:rPr>
          <w:spacing w:val="1"/>
          <w:sz w:val="26"/>
        </w:rPr>
        <w:t xml:space="preserve"> </w:t>
      </w:r>
      <w:r>
        <w:rPr>
          <w:sz w:val="26"/>
        </w:rPr>
        <w:t>установку</w:t>
      </w:r>
      <w:r>
        <w:rPr>
          <w:spacing w:val="1"/>
          <w:sz w:val="26"/>
        </w:rPr>
        <w:t xml:space="preserve"> </w:t>
      </w:r>
      <w:r>
        <w:rPr>
          <w:sz w:val="26"/>
        </w:rPr>
        <w:t>личности,</w:t>
      </w:r>
      <w:r>
        <w:rPr>
          <w:spacing w:val="1"/>
          <w:sz w:val="26"/>
        </w:rPr>
        <w:t xml:space="preserve"> </w:t>
      </w:r>
      <w:r>
        <w:rPr>
          <w:sz w:val="26"/>
        </w:rPr>
        <w:t>поступать</w:t>
      </w:r>
      <w:r>
        <w:rPr>
          <w:spacing w:val="2"/>
          <w:sz w:val="26"/>
        </w:rPr>
        <w:t xml:space="preserve"> </w:t>
      </w:r>
      <w:r>
        <w:rPr>
          <w:sz w:val="26"/>
        </w:rPr>
        <w:t>согласно</w:t>
      </w:r>
      <w:r>
        <w:rPr>
          <w:spacing w:val="2"/>
          <w:sz w:val="26"/>
        </w:rPr>
        <w:t xml:space="preserve"> </w:t>
      </w:r>
      <w:r>
        <w:rPr>
          <w:sz w:val="26"/>
        </w:rPr>
        <w:t>своей</w:t>
      </w:r>
      <w:r>
        <w:rPr>
          <w:spacing w:val="2"/>
          <w:sz w:val="26"/>
        </w:rPr>
        <w:t xml:space="preserve"> </w:t>
      </w:r>
      <w:r>
        <w:rPr>
          <w:sz w:val="26"/>
        </w:rPr>
        <w:t>совести;</w:t>
      </w:r>
    </w:p>
    <w:p w:rsidR="00DF43CF" w:rsidRDefault="00E80A09" w:rsidP="00DD42E4">
      <w:pPr>
        <w:pStyle w:val="a5"/>
        <w:numPr>
          <w:ilvl w:val="0"/>
          <w:numId w:val="90"/>
        </w:numPr>
        <w:tabs>
          <w:tab w:val="left" w:pos="1324"/>
        </w:tabs>
        <w:ind w:right="413" w:firstLine="706"/>
        <w:jc w:val="both"/>
        <w:rPr>
          <w:sz w:val="26"/>
        </w:rPr>
      </w:pPr>
      <w:r>
        <w:rPr>
          <w:sz w:val="26"/>
        </w:rPr>
        <w:t>знание общепринятых в российском обществе норм морали, отношений и</w:t>
      </w:r>
      <w:r>
        <w:rPr>
          <w:spacing w:val="1"/>
          <w:sz w:val="26"/>
        </w:rPr>
        <w:t xml:space="preserve"> </w:t>
      </w:r>
      <w:r>
        <w:rPr>
          <w:sz w:val="26"/>
        </w:rPr>
        <w:t>поведения людей, основанных на российских традиционных духовных ценностях,</w:t>
      </w:r>
      <w:r>
        <w:rPr>
          <w:spacing w:val="1"/>
          <w:sz w:val="26"/>
        </w:rPr>
        <w:t xml:space="preserve"> </w:t>
      </w:r>
      <w:r>
        <w:rPr>
          <w:sz w:val="26"/>
        </w:rPr>
        <w:t>конституционных</w:t>
      </w:r>
      <w:r>
        <w:rPr>
          <w:spacing w:val="-1"/>
          <w:sz w:val="26"/>
        </w:rPr>
        <w:t xml:space="preserve"> </w:t>
      </w:r>
      <w:r>
        <w:rPr>
          <w:sz w:val="26"/>
        </w:rPr>
        <w:t>правах,</w:t>
      </w:r>
      <w:r>
        <w:rPr>
          <w:spacing w:val="3"/>
          <w:sz w:val="26"/>
        </w:rPr>
        <w:t xml:space="preserve"> </w:t>
      </w:r>
      <w:r>
        <w:rPr>
          <w:sz w:val="26"/>
        </w:rPr>
        <w:t>свободах</w:t>
      </w:r>
      <w:r>
        <w:rPr>
          <w:spacing w:val="1"/>
          <w:sz w:val="26"/>
        </w:rPr>
        <w:t xml:space="preserve"> </w:t>
      </w:r>
      <w:r>
        <w:rPr>
          <w:sz w:val="26"/>
        </w:rPr>
        <w:t>и</w:t>
      </w:r>
      <w:r>
        <w:rPr>
          <w:spacing w:val="1"/>
          <w:sz w:val="26"/>
        </w:rPr>
        <w:t xml:space="preserve"> </w:t>
      </w:r>
      <w:r>
        <w:rPr>
          <w:sz w:val="26"/>
        </w:rPr>
        <w:t>обязанностях</w:t>
      </w:r>
      <w:r>
        <w:rPr>
          <w:spacing w:val="1"/>
          <w:sz w:val="26"/>
        </w:rPr>
        <w:t xml:space="preserve"> </w:t>
      </w:r>
      <w:r>
        <w:rPr>
          <w:sz w:val="26"/>
        </w:rPr>
        <w:t>гражданина;</w:t>
      </w:r>
    </w:p>
    <w:p w:rsidR="00DF43CF" w:rsidRDefault="00DF43CF">
      <w:pPr>
        <w:jc w:val="both"/>
        <w:rPr>
          <w:sz w:val="26"/>
        </w:rPr>
        <w:sectPr w:rsidR="00DF43CF">
          <w:headerReference w:type="default" r:id="rId44"/>
          <w:footerReference w:type="default" r:id="rId45"/>
          <w:pgSz w:w="11910" w:h="16390"/>
          <w:pgMar w:top="1160" w:right="440" w:bottom="280" w:left="1380" w:header="766" w:footer="0" w:gutter="0"/>
          <w:cols w:space="720"/>
        </w:sectPr>
      </w:pPr>
    </w:p>
    <w:p w:rsidR="00DF43CF" w:rsidRDefault="00E80A09" w:rsidP="00DD42E4">
      <w:pPr>
        <w:pStyle w:val="a5"/>
        <w:numPr>
          <w:ilvl w:val="0"/>
          <w:numId w:val="90"/>
        </w:numPr>
        <w:tabs>
          <w:tab w:val="left" w:pos="1410"/>
        </w:tabs>
        <w:spacing w:before="88"/>
        <w:ind w:right="410" w:firstLine="706"/>
        <w:jc w:val="both"/>
        <w:rPr>
          <w:sz w:val="26"/>
        </w:rPr>
      </w:pPr>
      <w:r>
        <w:rPr>
          <w:sz w:val="26"/>
        </w:rPr>
        <w:lastRenderedPageBreak/>
        <w:t>формирование</w:t>
      </w:r>
      <w:r>
        <w:rPr>
          <w:spacing w:val="1"/>
          <w:sz w:val="26"/>
        </w:rPr>
        <w:t xml:space="preserve"> </w:t>
      </w:r>
      <w:r>
        <w:rPr>
          <w:sz w:val="26"/>
        </w:rPr>
        <w:t>умения</w:t>
      </w:r>
      <w:r>
        <w:rPr>
          <w:spacing w:val="1"/>
          <w:sz w:val="26"/>
        </w:rPr>
        <w:t xml:space="preserve"> </w:t>
      </w:r>
      <w:r>
        <w:rPr>
          <w:sz w:val="26"/>
        </w:rPr>
        <w:t>соотносить</w:t>
      </w:r>
      <w:r>
        <w:rPr>
          <w:spacing w:val="1"/>
          <w:sz w:val="26"/>
        </w:rPr>
        <w:t xml:space="preserve"> </w:t>
      </w:r>
      <w:r>
        <w:rPr>
          <w:sz w:val="26"/>
        </w:rPr>
        <w:t>поведение</w:t>
      </w:r>
      <w:r>
        <w:rPr>
          <w:spacing w:val="1"/>
          <w:sz w:val="26"/>
        </w:rPr>
        <w:t xml:space="preserve"> </w:t>
      </w:r>
      <w:r>
        <w:rPr>
          <w:sz w:val="26"/>
        </w:rPr>
        <w:t>и</w:t>
      </w:r>
      <w:r>
        <w:rPr>
          <w:spacing w:val="1"/>
          <w:sz w:val="26"/>
        </w:rPr>
        <w:t xml:space="preserve"> </w:t>
      </w:r>
      <w:r>
        <w:rPr>
          <w:sz w:val="26"/>
        </w:rPr>
        <w:t>поступки</w:t>
      </w:r>
      <w:r>
        <w:rPr>
          <w:spacing w:val="1"/>
          <w:sz w:val="26"/>
        </w:rPr>
        <w:t xml:space="preserve"> </w:t>
      </w:r>
      <w:r>
        <w:rPr>
          <w:sz w:val="26"/>
        </w:rPr>
        <w:t>человека</w:t>
      </w:r>
      <w:r>
        <w:rPr>
          <w:spacing w:val="1"/>
          <w:sz w:val="26"/>
        </w:rPr>
        <w:t xml:space="preserve"> </w:t>
      </w:r>
      <w:r>
        <w:rPr>
          <w:sz w:val="26"/>
        </w:rPr>
        <w:t>с</w:t>
      </w:r>
      <w:r>
        <w:rPr>
          <w:spacing w:val="1"/>
          <w:sz w:val="26"/>
        </w:rPr>
        <w:t xml:space="preserve"> </w:t>
      </w:r>
      <w:r>
        <w:rPr>
          <w:sz w:val="26"/>
        </w:rPr>
        <w:t>основными</w:t>
      </w:r>
      <w:r>
        <w:rPr>
          <w:spacing w:val="1"/>
          <w:sz w:val="26"/>
        </w:rPr>
        <w:t xml:space="preserve"> </w:t>
      </w:r>
      <w:r>
        <w:rPr>
          <w:sz w:val="26"/>
        </w:rPr>
        <w:t>нормами</w:t>
      </w:r>
      <w:r>
        <w:rPr>
          <w:spacing w:val="1"/>
          <w:sz w:val="26"/>
        </w:rPr>
        <w:t xml:space="preserve"> </w:t>
      </w:r>
      <w:r>
        <w:rPr>
          <w:sz w:val="26"/>
        </w:rPr>
        <w:t>российской</w:t>
      </w:r>
      <w:r>
        <w:rPr>
          <w:spacing w:val="1"/>
          <w:sz w:val="26"/>
        </w:rPr>
        <w:t xml:space="preserve"> </w:t>
      </w:r>
      <w:r>
        <w:rPr>
          <w:sz w:val="26"/>
        </w:rPr>
        <w:t>светской</w:t>
      </w:r>
      <w:r>
        <w:rPr>
          <w:spacing w:val="1"/>
          <w:sz w:val="26"/>
        </w:rPr>
        <w:t xml:space="preserve"> </w:t>
      </w:r>
      <w:r>
        <w:rPr>
          <w:sz w:val="26"/>
        </w:rPr>
        <w:t>(гражданской)</w:t>
      </w:r>
      <w:r>
        <w:rPr>
          <w:spacing w:val="1"/>
          <w:sz w:val="26"/>
        </w:rPr>
        <w:t xml:space="preserve"> </w:t>
      </w:r>
      <w:r>
        <w:rPr>
          <w:sz w:val="26"/>
        </w:rPr>
        <w:t>этики;</w:t>
      </w:r>
    </w:p>
    <w:p w:rsidR="00DF43CF" w:rsidRDefault="00E80A09" w:rsidP="00DD42E4">
      <w:pPr>
        <w:pStyle w:val="a5"/>
        <w:numPr>
          <w:ilvl w:val="0"/>
          <w:numId w:val="90"/>
        </w:numPr>
        <w:tabs>
          <w:tab w:val="left" w:pos="1309"/>
        </w:tabs>
        <w:spacing w:line="242" w:lineRule="auto"/>
        <w:ind w:right="414" w:firstLine="706"/>
        <w:jc w:val="both"/>
        <w:rPr>
          <w:sz w:val="26"/>
        </w:rPr>
      </w:pPr>
      <w:r>
        <w:rPr>
          <w:sz w:val="26"/>
        </w:rPr>
        <w:t>формирование умения строить суждения оценочного характера о значении</w:t>
      </w:r>
      <w:r>
        <w:rPr>
          <w:spacing w:val="-62"/>
          <w:sz w:val="26"/>
        </w:rPr>
        <w:t xml:space="preserve"> </w:t>
      </w:r>
      <w:r>
        <w:rPr>
          <w:sz w:val="26"/>
        </w:rPr>
        <w:t>нравственности</w:t>
      </w:r>
      <w:r>
        <w:rPr>
          <w:spacing w:val="-4"/>
          <w:sz w:val="26"/>
        </w:rPr>
        <w:t xml:space="preserve"> </w:t>
      </w:r>
      <w:r>
        <w:rPr>
          <w:sz w:val="26"/>
        </w:rPr>
        <w:t>в</w:t>
      </w:r>
      <w:r>
        <w:rPr>
          <w:spacing w:val="-2"/>
          <w:sz w:val="26"/>
        </w:rPr>
        <w:t xml:space="preserve"> </w:t>
      </w:r>
      <w:r>
        <w:rPr>
          <w:sz w:val="26"/>
        </w:rPr>
        <w:t>жизни</w:t>
      </w:r>
      <w:r>
        <w:rPr>
          <w:spacing w:val="1"/>
          <w:sz w:val="26"/>
        </w:rPr>
        <w:t xml:space="preserve"> </w:t>
      </w:r>
      <w:r>
        <w:rPr>
          <w:sz w:val="26"/>
        </w:rPr>
        <w:t>человека,</w:t>
      </w:r>
      <w:r>
        <w:rPr>
          <w:spacing w:val="3"/>
          <w:sz w:val="26"/>
        </w:rPr>
        <w:t xml:space="preserve"> </w:t>
      </w:r>
      <w:r>
        <w:rPr>
          <w:sz w:val="26"/>
        </w:rPr>
        <w:t>коллектива,</w:t>
      </w:r>
      <w:r>
        <w:rPr>
          <w:spacing w:val="4"/>
          <w:sz w:val="26"/>
        </w:rPr>
        <w:t xml:space="preserve"> </w:t>
      </w:r>
      <w:r>
        <w:rPr>
          <w:sz w:val="26"/>
        </w:rPr>
        <w:t>семьи,</w:t>
      </w:r>
      <w:r>
        <w:rPr>
          <w:spacing w:val="2"/>
          <w:sz w:val="26"/>
        </w:rPr>
        <w:t xml:space="preserve"> </w:t>
      </w:r>
      <w:r>
        <w:rPr>
          <w:sz w:val="26"/>
        </w:rPr>
        <w:t>общества;</w:t>
      </w:r>
    </w:p>
    <w:p w:rsidR="00DF43CF" w:rsidRDefault="00E80A09" w:rsidP="00DD42E4">
      <w:pPr>
        <w:pStyle w:val="a5"/>
        <w:numPr>
          <w:ilvl w:val="0"/>
          <w:numId w:val="90"/>
        </w:numPr>
        <w:tabs>
          <w:tab w:val="left" w:pos="1434"/>
        </w:tabs>
        <w:ind w:right="410" w:firstLine="706"/>
        <w:jc w:val="both"/>
        <w:rPr>
          <w:sz w:val="26"/>
        </w:rPr>
      </w:pPr>
      <w:r>
        <w:rPr>
          <w:sz w:val="26"/>
        </w:rPr>
        <w:t>знание</w:t>
      </w:r>
      <w:r>
        <w:rPr>
          <w:spacing w:val="1"/>
          <w:sz w:val="26"/>
        </w:rPr>
        <w:t xml:space="preserve"> </w:t>
      </w:r>
      <w:r>
        <w:rPr>
          <w:sz w:val="26"/>
        </w:rPr>
        <w:t>и</w:t>
      </w:r>
      <w:r>
        <w:rPr>
          <w:spacing w:val="1"/>
          <w:sz w:val="26"/>
        </w:rPr>
        <w:t xml:space="preserve"> </w:t>
      </w:r>
      <w:r>
        <w:rPr>
          <w:sz w:val="26"/>
        </w:rPr>
        <w:t>готовность</w:t>
      </w:r>
      <w:r>
        <w:rPr>
          <w:spacing w:val="1"/>
          <w:sz w:val="26"/>
        </w:rPr>
        <w:t xml:space="preserve"> </w:t>
      </w:r>
      <w:r>
        <w:rPr>
          <w:sz w:val="26"/>
        </w:rPr>
        <w:t>ориентироваться</w:t>
      </w:r>
      <w:r>
        <w:rPr>
          <w:spacing w:val="1"/>
          <w:sz w:val="26"/>
        </w:rPr>
        <w:t xml:space="preserve"> </w:t>
      </w:r>
      <w:r>
        <w:rPr>
          <w:sz w:val="26"/>
        </w:rPr>
        <w:t>на</w:t>
      </w:r>
      <w:r>
        <w:rPr>
          <w:spacing w:val="1"/>
          <w:sz w:val="26"/>
        </w:rPr>
        <w:t xml:space="preserve"> </w:t>
      </w:r>
      <w:r>
        <w:rPr>
          <w:sz w:val="26"/>
        </w:rPr>
        <w:t>российские</w:t>
      </w:r>
      <w:r>
        <w:rPr>
          <w:spacing w:val="1"/>
          <w:sz w:val="26"/>
        </w:rPr>
        <w:t xml:space="preserve"> </w:t>
      </w:r>
      <w:r>
        <w:rPr>
          <w:sz w:val="26"/>
        </w:rPr>
        <w:t>традиционные</w:t>
      </w:r>
      <w:r>
        <w:rPr>
          <w:spacing w:val="1"/>
          <w:sz w:val="26"/>
        </w:rPr>
        <w:t xml:space="preserve"> </w:t>
      </w:r>
      <w:r>
        <w:rPr>
          <w:sz w:val="26"/>
        </w:rPr>
        <w:t>семейные</w:t>
      </w:r>
      <w:r>
        <w:rPr>
          <w:spacing w:val="1"/>
          <w:sz w:val="26"/>
        </w:rPr>
        <w:t xml:space="preserve"> </w:t>
      </w:r>
      <w:r>
        <w:rPr>
          <w:sz w:val="26"/>
        </w:rPr>
        <w:t>ценности,</w:t>
      </w:r>
      <w:r>
        <w:rPr>
          <w:spacing w:val="1"/>
          <w:sz w:val="26"/>
        </w:rPr>
        <w:t xml:space="preserve"> </w:t>
      </w:r>
      <w:r>
        <w:rPr>
          <w:sz w:val="26"/>
        </w:rPr>
        <w:t>нравственные</w:t>
      </w:r>
      <w:r>
        <w:rPr>
          <w:spacing w:val="1"/>
          <w:sz w:val="26"/>
        </w:rPr>
        <w:t xml:space="preserve"> </w:t>
      </w:r>
      <w:r>
        <w:rPr>
          <w:sz w:val="26"/>
        </w:rPr>
        <w:t>нормы</w:t>
      </w:r>
      <w:r>
        <w:rPr>
          <w:spacing w:val="1"/>
          <w:sz w:val="26"/>
        </w:rPr>
        <w:t xml:space="preserve"> </w:t>
      </w:r>
      <w:r>
        <w:rPr>
          <w:sz w:val="26"/>
        </w:rPr>
        <w:t>поведения</w:t>
      </w:r>
      <w:r>
        <w:rPr>
          <w:spacing w:val="1"/>
          <w:sz w:val="26"/>
        </w:rPr>
        <w:t xml:space="preserve"> </w:t>
      </w:r>
      <w:r>
        <w:rPr>
          <w:sz w:val="26"/>
        </w:rPr>
        <w:t>в</w:t>
      </w:r>
      <w:r>
        <w:rPr>
          <w:spacing w:val="1"/>
          <w:sz w:val="26"/>
        </w:rPr>
        <w:t xml:space="preserve"> </w:t>
      </w:r>
      <w:r>
        <w:rPr>
          <w:sz w:val="26"/>
        </w:rPr>
        <w:t>коллективе,</w:t>
      </w:r>
      <w:r>
        <w:rPr>
          <w:spacing w:val="1"/>
          <w:sz w:val="26"/>
        </w:rPr>
        <w:t xml:space="preserve"> </w:t>
      </w:r>
      <w:r>
        <w:rPr>
          <w:sz w:val="26"/>
        </w:rPr>
        <w:t>обществе,</w:t>
      </w:r>
      <w:r>
        <w:rPr>
          <w:spacing w:val="1"/>
          <w:sz w:val="26"/>
        </w:rPr>
        <w:t xml:space="preserve"> </w:t>
      </w:r>
      <w:r>
        <w:rPr>
          <w:sz w:val="26"/>
        </w:rPr>
        <w:t>соблюдать</w:t>
      </w:r>
      <w:r>
        <w:rPr>
          <w:spacing w:val="2"/>
          <w:sz w:val="26"/>
        </w:rPr>
        <w:t xml:space="preserve"> </w:t>
      </w:r>
      <w:r>
        <w:rPr>
          <w:sz w:val="26"/>
        </w:rPr>
        <w:t>правила</w:t>
      </w:r>
      <w:r>
        <w:rPr>
          <w:spacing w:val="2"/>
          <w:sz w:val="26"/>
        </w:rPr>
        <w:t xml:space="preserve"> </w:t>
      </w:r>
      <w:r>
        <w:rPr>
          <w:sz w:val="26"/>
        </w:rPr>
        <w:t>этикета;</w:t>
      </w:r>
    </w:p>
    <w:p w:rsidR="00DF43CF" w:rsidRDefault="00E80A09" w:rsidP="00DD42E4">
      <w:pPr>
        <w:pStyle w:val="a5"/>
        <w:numPr>
          <w:ilvl w:val="0"/>
          <w:numId w:val="90"/>
        </w:numPr>
        <w:tabs>
          <w:tab w:val="left" w:pos="1391"/>
        </w:tabs>
        <w:ind w:right="413" w:firstLine="706"/>
        <w:jc w:val="both"/>
        <w:rPr>
          <w:sz w:val="26"/>
        </w:rPr>
      </w:pPr>
      <w:r>
        <w:rPr>
          <w:sz w:val="26"/>
        </w:rPr>
        <w:t>понимание</w:t>
      </w:r>
      <w:r>
        <w:rPr>
          <w:spacing w:val="1"/>
          <w:sz w:val="26"/>
        </w:rPr>
        <w:t xml:space="preserve"> </w:t>
      </w:r>
      <w:r>
        <w:rPr>
          <w:sz w:val="26"/>
        </w:rPr>
        <w:t>ценности</w:t>
      </w:r>
      <w:r>
        <w:rPr>
          <w:spacing w:val="1"/>
          <w:sz w:val="26"/>
        </w:rPr>
        <w:t xml:space="preserve"> </w:t>
      </w:r>
      <w:r>
        <w:rPr>
          <w:sz w:val="26"/>
        </w:rPr>
        <w:t>человеческой</w:t>
      </w:r>
      <w:r>
        <w:rPr>
          <w:spacing w:val="1"/>
          <w:sz w:val="26"/>
        </w:rPr>
        <w:t xml:space="preserve"> </w:t>
      </w:r>
      <w:r>
        <w:rPr>
          <w:sz w:val="26"/>
        </w:rPr>
        <w:t>жизни,</w:t>
      </w:r>
      <w:r>
        <w:rPr>
          <w:spacing w:val="1"/>
          <w:sz w:val="26"/>
        </w:rPr>
        <w:t xml:space="preserve"> </w:t>
      </w:r>
      <w:r>
        <w:rPr>
          <w:sz w:val="26"/>
        </w:rPr>
        <w:t>человеческого</w:t>
      </w:r>
      <w:r>
        <w:rPr>
          <w:spacing w:val="1"/>
          <w:sz w:val="26"/>
        </w:rPr>
        <w:t xml:space="preserve"> </w:t>
      </w:r>
      <w:r>
        <w:rPr>
          <w:sz w:val="26"/>
        </w:rPr>
        <w:t>достоинства,</w:t>
      </w:r>
      <w:r>
        <w:rPr>
          <w:spacing w:val="1"/>
          <w:sz w:val="26"/>
        </w:rPr>
        <w:t xml:space="preserve"> </w:t>
      </w:r>
      <w:r>
        <w:rPr>
          <w:sz w:val="26"/>
        </w:rPr>
        <w:t>честного труда</w:t>
      </w:r>
      <w:r>
        <w:rPr>
          <w:spacing w:val="2"/>
          <w:sz w:val="26"/>
        </w:rPr>
        <w:t xml:space="preserve"> </w:t>
      </w:r>
      <w:r>
        <w:rPr>
          <w:sz w:val="26"/>
        </w:rPr>
        <w:t>людей</w:t>
      </w:r>
      <w:r>
        <w:rPr>
          <w:spacing w:val="1"/>
          <w:sz w:val="26"/>
        </w:rPr>
        <w:t xml:space="preserve"> </w:t>
      </w:r>
      <w:r>
        <w:rPr>
          <w:sz w:val="26"/>
        </w:rPr>
        <w:t>на</w:t>
      </w:r>
      <w:r>
        <w:rPr>
          <w:spacing w:val="2"/>
          <w:sz w:val="26"/>
        </w:rPr>
        <w:t xml:space="preserve"> </w:t>
      </w:r>
      <w:r>
        <w:rPr>
          <w:sz w:val="26"/>
        </w:rPr>
        <w:t>благо человека,</w:t>
      </w:r>
      <w:r>
        <w:rPr>
          <w:spacing w:val="4"/>
          <w:sz w:val="26"/>
        </w:rPr>
        <w:t xml:space="preserve"> </w:t>
      </w:r>
      <w:r>
        <w:rPr>
          <w:sz w:val="26"/>
        </w:rPr>
        <w:t>общества;</w:t>
      </w:r>
    </w:p>
    <w:p w:rsidR="00DF43CF" w:rsidRDefault="00E80A09" w:rsidP="00DD42E4">
      <w:pPr>
        <w:pStyle w:val="a5"/>
        <w:numPr>
          <w:ilvl w:val="0"/>
          <w:numId w:val="90"/>
        </w:numPr>
        <w:tabs>
          <w:tab w:val="left" w:pos="1544"/>
        </w:tabs>
        <w:spacing w:line="242" w:lineRule="auto"/>
        <w:ind w:right="417" w:firstLine="706"/>
        <w:jc w:val="both"/>
        <w:rPr>
          <w:sz w:val="26"/>
        </w:rPr>
      </w:pPr>
      <w:r>
        <w:rPr>
          <w:sz w:val="26"/>
        </w:rPr>
        <w:t>формирование</w:t>
      </w:r>
      <w:r>
        <w:rPr>
          <w:spacing w:val="1"/>
          <w:sz w:val="26"/>
        </w:rPr>
        <w:t xml:space="preserve"> </w:t>
      </w:r>
      <w:r>
        <w:rPr>
          <w:sz w:val="26"/>
        </w:rPr>
        <w:t>умения</w:t>
      </w:r>
      <w:r>
        <w:rPr>
          <w:spacing w:val="1"/>
          <w:sz w:val="26"/>
        </w:rPr>
        <w:t xml:space="preserve"> </w:t>
      </w:r>
      <w:r>
        <w:rPr>
          <w:sz w:val="26"/>
        </w:rPr>
        <w:t>объяснять</w:t>
      </w:r>
      <w:r>
        <w:rPr>
          <w:spacing w:val="1"/>
          <w:sz w:val="26"/>
        </w:rPr>
        <w:t xml:space="preserve"> </w:t>
      </w:r>
      <w:r>
        <w:rPr>
          <w:sz w:val="26"/>
        </w:rPr>
        <w:t>значение</w:t>
      </w:r>
      <w:r>
        <w:rPr>
          <w:spacing w:val="1"/>
          <w:sz w:val="26"/>
        </w:rPr>
        <w:t xml:space="preserve"> </w:t>
      </w:r>
      <w:r>
        <w:rPr>
          <w:sz w:val="26"/>
        </w:rPr>
        <w:t>слов</w:t>
      </w:r>
      <w:r>
        <w:rPr>
          <w:spacing w:val="1"/>
          <w:sz w:val="26"/>
        </w:rPr>
        <w:t xml:space="preserve"> </w:t>
      </w:r>
      <w:r>
        <w:rPr>
          <w:sz w:val="26"/>
        </w:rPr>
        <w:t>"милосердие",</w:t>
      </w:r>
      <w:r>
        <w:rPr>
          <w:spacing w:val="1"/>
          <w:sz w:val="26"/>
        </w:rPr>
        <w:t xml:space="preserve"> </w:t>
      </w:r>
      <w:r>
        <w:rPr>
          <w:sz w:val="26"/>
        </w:rPr>
        <w:t>"сострадание",</w:t>
      </w:r>
      <w:r>
        <w:rPr>
          <w:spacing w:val="2"/>
          <w:sz w:val="26"/>
        </w:rPr>
        <w:t xml:space="preserve"> </w:t>
      </w:r>
      <w:r>
        <w:rPr>
          <w:sz w:val="26"/>
        </w:rPr>
        <w:t>"прощение",</w:t>
      </w:r>
      <w:r>
        <w:rPr>
          <w:spacing w:val="3"/>
          <w:sz w:val="26"/>
        </w:rPr>
        <w:t xml:space="preserve"> </w:t>
      </w:r>
      <w:r>
        <w:rPr>
          <w:sz w:val="26"/>
        </w:rPr>
        <w:t>"дружелюбие";</w:t>
      </w:r>
    </w:p>
    <w:p w:rsidR="00DF43CF" w:rsidRDefault="00E80A09" w:rsidP="00DD42E4">
      <w:pPr>
        <w:pStyle w:val="a5"/>
        <w:numPr>
          <w:ilvl w:val="0"/>
          <w:numId w:val="90"/>
        </w:numPr>
        <w:tabs>
          <w:tab w:val="left" w:pos="1597"/>
        </w:tabs>
        <w:ind w:right="414" w:firstLine="706"/>
        <w:jc w:val="both"/>
        <w:rPr>
          <w:sz w:val="26"/>
        </w:rPr>
      </w:pPr>
      <w:r>
        <w:rPr>
          <w:sz w:val="26"/>
        </w:rPr>
        <w:t>формирование</w:t>
      </w:r>
      <w:r>
        <w:rPr>
          <w:spacing w:val="1"/>
          <w:sz w:val="26"/>
        </w:rPr>
        <w:t xml:space="preserve"> </w:t>
      </w:r>
      <w:r>
        <w:rPr>
          <w:sz w:val="26"/>
        </w:rPr>
        <w:t>умения</w:t>
      </w:r>
      <w:r>
        <w:rPr>
          <w:spacing w:val="1"/>
          <w:sz w:val="26"/>
        </w:rPr>
        <w:t xml:space="preserve"> </w:t>
      </w:r>
      <w:r>
        <w:rPr>
          <w:sz w:val="26"/>
        </w:rPr>
        <w:t>приводить</w:t>
      </w:r>
      <w:r>
        <w:rPr>
          <w:spacing w:val="1"/>
          <w:sz w:val="26"/>
        </w:rPr>
        <w:t xml:space="preserve"> </w:t>
      </w:r>
      <w:r>
        <w:rPr>
          <w:sz w:val="26"/>
        </w:rPr>
        <w:t>примеры</w:t>
      </w:r>
      <w:r>
        <w:rPr>
          <w:spacing w:val="1"/>
          <w:sz w:val="26"/>
        </w:rPr>
        <w:t xml:space="preserve"> </w:t>
      </w:r>
      <w:r>
        <w:rPr>
          <w:sz w:val="26"/>
        </w:rPr>
        <w:t>проявлений</w:t>
      </w:r>
      <w:r>
        <w:rPr>
          <w:spacing w:val="1"/>
          <w:sz w:val="26"/>
        </w:rPr>
        <w:t xml:space="preserve"> </w:t>
      </w:r>
      <w:r>
        <w:rPr>
          <w:sz w:val="26"/>
        </w:rPr>
        <w:t>любви</w:t>
      </w:r>
      <w:r>
        <w:rPr>
          <w:spacing w:val="1"/>
          <w:sz w:val="26"/>
        </w:rPr>
        <w:t xml:space="preserve"> </w:t>
      </w:r>
      <w:r>
        <w:rPr>
          <w:sz w:val="26"/>
        </w:rPr>
        <w:t>к</w:t>
      </w:r>
      <w:r>
        <w:rPr>
          <w:spacing w:val="1"/>
          <w:sz w:val="26"/>
        </w:rPr>
        <w:t xml:space="preserve"> </w:t>
      </w:r>
      <w:r>
        <w:rPr>
          <w:sz w:val="26"/>
        </w:rPr>
        <w:t>ближнему, милосердия</w:t>
      </w:r>
      <w:r>
        <w:rPr>
          <w:spacing w:val="-1"/>
          <w:sz w:val="26"/>
        </w:rPr>
        <w:t xml:space="preserve"> </w:t>
      </w:r>
      <w:r>
        <w:rPr>
          <w:sz w:val="26"/>
        </w:rPr>
        <w:t>и</w:t>
      </w:r>
      <w:r>
        <w:rPr>
          <w:spacing w:val="-1"/>
          <w:sz w:val="26"/>
        </w:rPr>
        <w:t xml:space="preserve"> </w:t>
      </w:r>
      <w:r>
        <w:rPr>
          <w:sz w:val="26"/>
        </w:rPr>
        <w:t>сострадания</w:t>
      </w:r>
      <w:r>
        <w:rPr>
          <w:spacing w:val="-1"/>
          <w:sz w:val="26"/>
        </w:rPr>
        <w:t xml:space="preserve"> </w:t>
      </w:r>
      <w:r>
        <w:rPr>
          <w:sz w:val="26"/>
        </w:rPr>
        <w:t>в</w:t>
      </w:r>
      <w:r>
        <w:rPr>
          <w:spacing w:val="1"/>
          <w:sz w:val="26"/>
        </w:rPr>
        <w:t xml:space="preserve"> </w:t>
      </w:r>
      <w:r>
        <w:rPr>
          <w:sz w:val="26"/>
        </w:rPr>
        <w:t>истории</w:t>
      </w:r>
      <w:r>
        <w:rPr>
          <w:spacing w:val="-1"/>
          <w:sz w:val="26"/>
        </w:rPr>
        <w:t xml:space="preserve"> </w:t>
      </w:r>
      <w:r>
        <w:rPr>
          <w:sz w:val="26"/>
        </w:rPr>
        <w:t>России, современной</w:t>
      </w:r>
      <w:r>
        <w:rPr>
          <w:spacing w:val="-1"/>
          <w:sz w:val="26"/>
        </w:rPr>
        <w:t xml:space="preserve"> </w:t>
      </w:r>
      <w:r>
        <w:rPr>
          <w:sz w:val="26"/>
        </w:rPr>
        <w:t>жизни;</w:t>
      </w:r>
    </w:p>
    <w:p w:rsidR="00DF43CF" w:rsidRDefault="00E80A09" w:rsidP="00DD42E4">
      <w:pPr>
        <w:pStyle w:val="a5"/>
        <w:numPr>
          <w:ilvl w:val="0"/>
          <w:numId w:val="90"/>
        </w:numPr>
        <w:tabs>
          <w:tab w:val="left" w:pos="1626"/>
        </w:tabs>
        <w:ind w:right="412" w:firstLine="706"/>
        <w:jc w:val="both"/>
        <w:rPr>
          <w:sz w:val="26"/>
        </w:rPr>
      </w:pPr>
      <w:r>
        <w:rPr>
          <w:sz w:val="26"/>
        </w:rPr>
        <w:t>готовность</w:t>
      </w:r>
      <w:r>
        <w:rPr>
          <w:spacing w:val="1"/>
          <w:sz w:val="26"/>
        </w:rPr>
        <w:t xml:space="preserve"> </w:t>
      </w:r>
      <w:r>
        <w:rPr>
          <w:sz w:val="26"/>
        </w:rPr>
        <w:t>проявлять</w:t>
      </w:r>
      <w:r>
        <w:rPr>
          <w:spacing w:val="1"/>
          <w:sz w:val="26"/>
        </w:rPr>
        <w:t xml:space="preserve"> </w:t>
      </w:r>
      <w:r>
        <w:rPr>
          <w:sz w:val="26"/>
        </w:rPr>
        <w:t>открытость</w:t>
      </w:r>
      <w:r>
        <w:rPr>
          <w:spacing w:val="1"/>
          <w:sz w:val="26"/>
        </w:rPr>
        <w:t xml:space="preserve"> </w:t>
      </w:r>
      <w:r>
        <w:rPr>
          <w:sz w:val="26"/>
        </w:rPr>
        <w:t>к</w:t>
      </w:r>
      <w:r>
        <w:rPr>
          <w:spacing w:val="1"/>
          <w:sz w:val="26"/>
        </w:rPr>
        <w:t xml:space="preserve"> </w:t>
      </w:r>
      <w:r>
        <w:rPr>
          <w:sz w:val="26"/>
        </w:rPr>
        <w:t>сотрудничеству,</w:t>
      </w:r>
      <w:r>
        <w:rPr>
          <w:spacing w:val="1"/>
          <w:sz w:val="26"/>
        </w:rPr>
        <w:t xml:space="preserve"> </w:t>
      </w:r>
      <w:r>
        <w:rPr>
          <w:sz w:val="26"/>
        </w:rPr>
        <w:t>готовность</w:t>
      </w:r>
      <w:r>
        <w:rPr>
          <w:spacing w:val="1"/>
          <w:sz w:val="26"/>
        </w:rPr>
        <w:t xml:space="preserve"> </w:t>
      </w:r>
      <w:r>
        <w:rPr>
          <w:sz w:val="26"/>
        </w:rPr>
        <w:t>оказывать</w:t>
      </w:r>
      <w:r>
        <w:rPr>
          <w:spacing w:val="-1"/>
          <w:sz w:val="26"/>
        </w:rPr>
        <w:t xml:space="preserve"> </w:t>
      </w:r>
      <w:r>
        <w:rPr>
          <w:sz w:val="26"/>
        </w:rPr>
        <w:t>помощь;</w:t>
      </w:r>
      <w:r>
        <w:rPr>
          <w:spacing w:val="-3"/>
          <w:sz w:val="26"/>
        </w:rPr>
        <w:t xml:space="preserve"> </w:t>
      </w:r>
      <w:r>
        <w:rPr>
          <w:sz w:val="26"/>
        </w:rPr>
        <w:t>осуждать</w:t>
      </w:r>
      <w:r>
        <w:rPr>
          <w:spacing w:val="-1"/>
          <w:sz w:val="26"/>
        </w:rPr>
        <w:t xml:space="preserve"> </w:t>
      </w:r>
      <w:r>
        <w:rPr>
          <w:sz w:val="26"/>
        </w:rPr>
        <w:t>любые</w:t>
      </w:r>
      <w:r>
        <w:rPr>
          <w:spacing w:val="-2"/>
          <w:sz w:val="26"/>
        </w:rPr>
        <w:t xml:space="preserve"> </w:t>
      </w:r>
      <w:r>
        <w:rPr>
          <w:sz w:val="26"/>
        </w:rPr>
        <w:t>случаи</w:t>
      </w:r>
      <w:r>
        <w:rPr>
          <w:spacing w:val="2"/>
          <w:sz w:val="26"/>
        </w:rPr>
        <w:t xml:space="preserve"> </w:t>
      </w:r>
      <w:r>
        <w:rPr>
          <w:sz w:val="26"/>
        </w:rPr>
        <w:t>унижения</w:t>
      </w:r>
      <w:r>
        <w:rPr>
          <w:spacing w:val="-2"/>
          <w:sz w:val="26"/>
        </w:rPr>
        <w:t xml:space="preserve"> </w:t>
      </w:r>
      <w:r>
        <w:rPr>
          <w:sz w:val="26"/>
        </w:rPr>
        <w:t>человеческого</w:t>
      </w:r>
      <w:r>
        <w:rPr>
          <w:spacing w:val="-2"/>
          <w:sz w:val="26"/>
        </w:rPr>
        <w:t xml:space="preserve"> </w:t>
      </w:r>
      <w:r>
        <w:rPr>
          <w:sz w:val="26"/>
        </w:rPr>
        <w:t>достоинства.</w:t>
      </w:r>
    </w:p>
    <w:p w:rsidR="00DF43CF" w:rsidRDefault="00DF43CF">
      <w:pPr>
        <w:pStyle w:val="a3"/>
        <w:spacing w:before="10"/>
        <w:ind w:left="0"/>
        <w:jc w:val="left"/>
        <w:rPr>
          <w:sz w:val="24"/>
        </w:rPr>
      </w:pPr>
    </w:p>
    <w:p w:rsidR="00DF43CF" w:rsidRPr="00A341E3" w:rsidRDefault="00E80A09" w:rsidP="00A341E3">
      <w:pPr>
        <w:tabs>
          <w:tab w:val="left" w:pos="1698"/>
        </w:tabs>
        <w:spacing w:line="242" w:lineRule="auto"/>
        <w:ind w:left="1702" w:right="407"/>
        <w:jc w:val="both"/>
        <w:rPr>
          <w:sz w:val="26"/>
        </w:rPr>
      </w:pPr>
      <w:r w:rsidRPr="00A341E3">
        <w:rPr>
          <w:sz w:val="26"/>
        </w:rPr>
        <w:t xml:space="preserve">Предметные результаты по предметной области </w:t>
      </w:r>
      <w:r w:rsidRPr="00A341E3">
        <w:rPr>
          <w:b/>
          <w:sz w:val="26"/>
        </w:rPr>
        <w:t xml:space="preserve">"Искусство" </w:t>
      </w:r>
      <w:r w:rsidRPr="00A341E3">
        <w:rPr>
          <w:sz w:val="26"/>
        </w:rPr>
        <w:t>должны</w:t>
      </w:r>
      <w:r w:rsidRPr="00A341E3">
        <w:rPr>
          <w:spacing w:val="1"/>
          <w:sz w:val="26"/>
        </w:rPr>
        <w:t xml:space="preserve"> </w:t>
      </w:r>
      <w:r w:rsidRPr="00A341E3">
        <w:rPr>
          <w:sz w:val="26"/>
        </w:rPr>
        <w:t>обеспечивать:</w:t>
      </w:r>
    </w:p>
    <w:p w:rsidR="00DF43CF" w:rsidRDefault="00E80A09">
      <w:pPr>
        <w:spacing w:line="294" w:lineRule="exact"/>
        <w:ind w:left="1025"/>
        <w:jc w:val="both"/>
        <w:rPr>
          <w:sz w:val="26"/>
        </w:rPr>
      </w:pPr>
      <w:r>
        <w:rPr>
          <w:sz w:val="26"/>
        </w:rPr>
        <w:t>По</w:t>
      </w:r>
      <w:r>
        <w:rPr>
          <w:spacing w:val="-6"/>
          <w:sz w:val="26"/>
        </w:rPr>
        <w:t xml:space="preserve"> </w:t>
      </w:r>
      <w:r>
        <w:rPr>
          <w:sz w:val="26"/>
        </w:rPr>
        <w:t>учебному</w:t>
      </w:r>
      <w:r>
        <w:rPr>
          <w:spacing w:val="-6"/>
          <w:sz w:val="26"/>
        </w:rPr>
        <w:t xml:space="preserve"> </w:t>
      </w:r>
      <w:r>
        <w:rPr>
          <w:sz w:val="26"/>
        </w:rPr>
        <w:t>предмету</w:t>
      </w:r>
      <w:r>
        <w:rPr>
          <w:spacing w:val="-2"/>
          <w:sz w:val="26"/>
        </w:rPr>
        <w:t xml:space="preserve"> </w:t>
      </w:r>
      <w:r>
        <w:rPr>
          <w:b/>
          <w:sz w:val="26"/>
        </w:rPr>
        <w:t>"Изобразительное</w:t>
      </w:r>
      <w:r>
        <w:rPr>
          <w:b/>
          <w:spacing w:val="-1"/>
          <w:sz w:val="26"/>
        </w:rPr>
        <w:t xml:space="preserve"> </w:t>
      </w:r>
      <w:r>
        <w:rPr>
          <w:b/>
          <w:sz w:val="26"/>
        </w:rPr>
        <w:t>искусство</w:t>
      </w:r>
      <w:r>
        <w:rPr>
          <w:sz w:val="26"/>
        </w:rPr>
        <w:t>":</w:t>
      </w:r>
    </w:p>
    <w:p w:rsidR="00DF43CF" w:rsidRDefault="00E80A09" w:rsidP="00DD42E4">
      <w:pPr>
        <w:pStyle w:val="a5"/>
        <w:numPr>
          <w:ilvl w:val="0"/>
          <w:numId w:val="89"/>
        </w:numPr>
        <w:tabs>
          <w:tab w:val="left" w:pos="1592"/>
        </w:tabs>
        <w:ind w:right="405" w:firstLine="706"/>
        <w:jc w:val="both"/>
        <w:rPr>
          <w:sz w:val="26"/>
        </w:rPr>
      </w:pPr>
      <w:r>
        <w:rPr>
          <w:sz w:val="26"/>
        </w:rPr>
        <w:t>выполнение</w:t>
      </w:r>
      <w:r>
        <w:rPr>
          <w:spacing w:val="1"/>
          <w:sz w:val="26"/>
        </w:rPr>
        <w:t xml:space="preserve"> </w:t>
      </w:r>
      <w:r>
        <w:rPr>
          <w:sz w:val="26"/>
        </w:rPr>
        <w:t>творческих</w:t>
      </w:r>
      <w:r>
        <w:rPr>
          <w:spacing w:val="1"/>
          <w:sz w:val="26"/>
        </w:rPr>
        <w:t xml:space="preserve"> </w:t>
      </w:r>
      <w:r>
        <w:rPr>
          <w:sz w:val="26"/>
        </w:rPr>
        <w:t>работ</w:t>
      </w:r>
      <w:r>
        <w:rPr>
          <w:spacing w:val="1"/>
          <w:sz w:val="26"/>
        </w:rPr>
        <w:t xml:space="preserve"> </w:t>
      </w:r>
      <w:r>
        <w:rPr>
          <w:sz w:val="26"/>
        </w:rPr>
        <w:t>с</w:t>
      </w:r>
      <w:r>
        <w:rPr>
          <w:spacing w:val="1"/>
          <w:sz w:val="26"/>
        </w:rPr>
        <w:t xml:space="preserve"> </w:t>
      </w:r>
      <w:r>
        <w:rPr>
          <w:sz w:val="26"/>
        </w:rPr>
        <w:t>использованием</w:t>
      </w:r>
      <w:r>
        <w:rPr>
          <w:spacing w:val="1"/>
          <w:sz w:val="26"/>
        </w:rPr>
        <w:t xml:space="preserve"> </w:t>
      </w:r>
      <w:r>
        <w:rPr>
          <w:sz w:val="26"/>
        </w:rPr>
        <w:t>различных</w:t>
      </w:r>
      <w:r>
        <w:rPr>
          <w:spacing w:val="1"/>
          <w:sz w:val="26"/>
        </w:rPr>
        <w:t xml:space="preserve"> </w:t>
      </w:r>
      <w:r>
        <w:rPr>
          <w:sz w:val="26"/>
        </w:rPr>
        <w:t>художественных</w:t>
      </w:r>
      <w:r>
        <w:rPr>
          <w:spacing w:val="1"/>
          <w:sz w:val="26"/>
        </w:rPr>
        <w:t xml:space="preserve"> </w:t>
      </w:r>
      <w:r>
        <w:rPr>
          <w:sz w:val="26"/>
        </w:rPr>
        <w:t>материалов</w:t>
      </w:r>
      <w:r>
        <w:rPr>
          <w:spacing w:val="1"/>
          <w:sz w:val="26"/>
        </w:rPr>
        <w:t xml:space="preserve"> </w:t>
      </w:r>
      <w:r>
        <w:rPr>
          <w:sz w:val="26"/>
        </w:rPr>
        <w:t>и</w:t>
      </w:r>
      <w:r>
        <w:rPr>
          <w:spacing w:val="1"/>
          <w:sz w:val="26"/>
        </w:rPr>
        <w:t xml:space="preserve"> </w:t>
      </w:r>
      <w:r>
        <w:rPr>
          <w:sz w:val="26"/>
        </w:rPr>
        <w:t>средств</w:t>
      </w:r>
      <w:r>
        <w:rPr>
          <w:spacing w:val="1"/>
          <w:sz w:val="26"/>
        </w:rPr>
        <w:t xml:space="preserve"> </w:t>
      </w:r>
      <w:r>
        <w:rPr>
          <w:sz w:val="26"/>
        </w:rPr>
        <w:t>художественной</w:t>
      </w:r>
      <w:r>
        <w:rPr>
          <w:spacing w:val="1"/>
          <w:sz w:val="26"/>
        </w:rPr>
        <w:t xml:space="preserve"> </w:t>
      </w:r>
      <w:r>
        <w:rPr>
          <w:sz w:val="26"/>
        </w:rPr>
        <w:t>выразительности</w:t>
      </w:r>
      <w:r>
        <w:rPr>
          <w:spacing w:val="1"/>
          <w:sz w:val="26"/>
        </w:rPr>
        <w:t xml:space="preserve"> </w:t>
      </w:r>
      <w:r>
        <w:rPr>
          <w:sz w:val="26"/>
        </w:rPr>
        <w:t>изобразительного искусства;</w:t>
      </w:r>
    </w:p>
    <w:p w:rsidR="00DF43CF" w:rsidRDefault="00E80A09" w:rsidP="00DD42E4">
      <w:pPr>
        <w:pStyle w:val="a5"/>
        <w:numPr>
          <w:ilvl w:val="0"/>
          <w:numId w:val="89"/>
        </w:numPr>
        <w:tabs>
          <w:tab w:val="left" w:pos="1309"/>
        </w:tabs>
        <w:spacing w:before="1" w:line="298" w:lineRule="exact"/>
        <w:ind w:left="1308" w:hanging="284"/>
        <w:jc w:val="both"/>
        <w:rPr>
          <w:sz w:val="26"/>
        </w:rPr>
      </w:pPr>
      <w:r>
        <w:rPr>
          <w:sz w:val="26"/>
        </w:rPr>
        <w:t>умение</w:t>
      </w:r>
      <w:r>
        <w:rPr>
          <w:spacing w:val="-3"/>
          <w:sz w:val="26"/>
        </w:rPr>
        <w:t xml:space="preserve"> </w:t>
      </w:r>
      <w:r>
        <w:rPr>
          <w:sz w:val="26"/>
        </w:rPr>
        <w:t>характеризовать</w:t>
      </w:r>
      <w:r>
        <w:rPr>
          <w:spacing w:val="-5"/>
          <w:sz w:val="26"/>
        </w:rPr>
        <w:t xml:space="preserve"> </w:t>
      </w:r>
      <w:r>
        <w:rPr>
          <w:sz w:val="26"/>
        </w:rPr>
        <w:t>виды</w:t>
      </w:r>
      <w:r>
        <w:rPr>
          <w:spacing w:val="-5"/>
          <w:sz w:val="26"/>
        </w:rPr>
        <w:t xml:space="preserve"> </w:t>
      </w:r>
      <w:r>
        <w:rPr>
          <w:sz w:val="26"/>
        </w:rPr>
        <w:t>и</w:t>
      </w:r>
      <w:r>
        <w:rPr>
          <w:spacing w:val="-2"/>
          <w:sz w:val="26"/>
        </w:rPr>
        <w:t xml:space="preserve"> </w:t>
      </w:r>
      <w:r>
        <w:rPr>
          <w:sz w:val="26"/>
        </w:rPr>
        <w:t>жанры</w:t>
      </w:r>
      <w:r>
        <w:rPr>
          <w:spacing w:val="-3"/>
          <w:sz w:val="26"/>
        </w:rPr>
        <w:t xml:space="preserve"> </w:t>
      </w:r>
      <w:r>
        <w:rPr>
          <w:sz w:val="26"/>
        </w:rPr>
        <w:t>изобразительного</w:t>
      </w:r>
      <w:r>
        <w:rPr>
          <w:spacing w:val="-4"/>
          <w:sz w:val="26"/>
        </w:rPr>
        <w:t xml:space="preserve"> </w:t>
      </w:r>
      <w:r>
        <w:rPr>
          <w:sz w:val="26"/>
        </w:rPr>
        <w:t>искусства;</w:t>
      </w:r>
    </w:p>
    <w:p w:rsidR="00DF43CF" w:rsidRDefault="00E80A09" w:rsidP="00DD42E4">
      <w:pPr>
        <w:pStyle w:val="a5"/>
        <w:numPr>
          <w:ilvl w:val="0"/>
          <w:numId w:val="89"/>
        </w:numPr>
        <w:tabs>
          <w:tab w:val="left" w:pos="1309"/>
        </w:tabs>
        <w:spacing w:line="298" w:lineRule="exact"/>
        <w:ind w:left="1308" w:hanging="284"/>
        <w:jc w:val="both"/>
        <w:rPr>
          <w:sz w:val="26"/>
        </w:rPr>
      </w:pPr>
      <w:r>
        <w:rPr>
          <w:sz w:val="26"/>
        </w:rPr>
        <w:t>овладение</w:t>
      </w:r>
      <w:r>
        <w:rPr>
          <w:spacing w:val="-2"/>
          <w:sz w:val="26"/>
        </w:rPr>
        <w:t xml:space="preserve"> </w:t>
      </w:r>
      <w:r>
        <w:rPr>
          <w:sz w:val="26"/>
        </w:rPr>
        <w:t>умением</w:t>
      </w:r>
      <w:r>
        <w:rPr>
          <w:spacing w:val="-3"/>
          <w:sz w:val="26"/>
        </w:rPr>
        <w:t xml:space="preserve"> </w:t>
      </w:r>
      <w:r>
        <w:rPr>
          <w:sz w:val="26"/>
        </w:rPr>
        <w:t>рисовать</w:t>
      </w:r>
      <w:r>
        <w:rPr>
          <w:spacing w:val="-6"/>
          <w:sz w:val="26"/>
        </w:rPr>
        <w:t xml:space="preserve"> </w:t>
      </w:r>
      <w:r>
        <w:rPr>
          <w:sz w:val="26"/>
        </w:rPr>
        <w:t>с</w:t>
      </w:r>
      <w:r>
        <w:rPr>
          <w:spacing w:val="-2"/>
          <w:sz w:val="26"/>
        </w:rPr>
        <w:t xml:space="preserve"> </w:t>
      </w:r>
      <w:r>
        <w:rPr>
          <w:sz w:val="26"/>
        </w:rPr>
        <w:t>натуры,</w:t>
      </w:r>
      <w:r>
        <w:rPr>
          <w:spacing w:val="-4"/>
          <w:sz w:val="26"/>
        </w:rPr>
        <w:t xml:space="preserve"> </w:t>
      </w:r>
      <w:r>
        <w:rPr>
          <w:sz w:val="26"/>
        </w:rPr>
        <w:t>по</w:t>
      </w:r>
      <w:r>
        <w:rPr>
          <w:spacing w:val="-3"/>
          <w:sz w:val="26"/>
        </w:rPr>
        <w:t xml:space="preserve"> </w:t>
      </w:r>
      <w:r>
        <w:rPr>
          <w:sz w:val="26"/>
        </w:rPr>
        <w:t>памяти, по</w:t>
      </w:r>
      <w:r>
        <w:rPr>
          <w:spacing w:val="-7"/>
          <w:sz w:val="26"/>
        </w:rPr>
        <w:t xml:space="preserve"> </w:t>
      </w:r>
      <w:r>
        <w:rPr>
          <w:sz w:val="26"/>
        </w:rPr>
        <w:t>представлению;</w:t>
      </w:r>
    </w:p>
    <w:p w:rsidR="00DF43CF" w:rsidRDefault="00E80A09" w:rsidP="00DD42E4">
      <w:pPr>
        <w:pStyle w:val="a5"/>
        <w:numPr>
          <w:ilvl w:val="0"/>
          <w:numId w:val="89"/>
        </w:numPr>
        <w:tabs>
          <w:tab w:val="left" w:pos="1501"/>
        </w:tabs>
        <w:spacing w:before="3"/>
        <w:ind w:right="417" w:firstLine="706"/>
        <w:jc w:val="both"/>
        <w:rPr>
          <w:sz w:val="26"/>
        </w:rPr>
      </w:pPr>
      <w:r>
        <w:rPr>
          <w:sz w:val="26"/>
        </w:rPr>
        <w:t>умение</w:t>
      </w:r>
      <w:r>
        <w:rPr>
          <w:spacing w:val="1"/>
          <w:sz w:val="26"/>
        </w:rPr>
        <w:t xml:space="preserve"> </w:t>
      </w:r>
      <w:r>
        <w:rPr>
          <w:sz w:val="26"/>
        </w:rPr>
        <w:t>применять</w:t>
      </w:r>
      <w:r>
        <w:rPr>
          <w:spacing w:val="1"/>
          <w:sz w:val="26"/>
        </w:rPr>
        <w:t xml:space="preserve"> </w:t>
      </w:r>
      <w:r>
        <w:rPr>
          <w:sz w:val="26"/>
        </w:rPr>
        <w:t>принципы</w:t>
      </w:r>
      <w:r>
        <w:rPr>
          <w:spacing w:val="1"/>
          <w:sz w:val="26"/>
        </w:rPr>
        <w:t xml:space="preserve"> </w:t>
      </w:r>
      <w:r>
        <w:rPr>
          <w:sz w:val="26"/>
        </w:rPr>
        <w:t>перспективных</w:t>
      </w:r>
      <w:r>
        <w:rPr>
          <w:spacing w:val="1"/>
          <w:sz w:val="26"/>
        </w:rPr>
        <w:t xml:space="preserve"> </w:t>
      </w:r>
      <w:r>
        <w:rPr>
          <w:sz w:val="26"/>
        </w:rPr>
        <w:t>и</w:t>
      </w:r>
      <w:r>
        <w:rPr>
          <w:spacing w:val="1"/>
          <w:sz w:val="26"/>
        </w:rPr>
        <w:t xml:space="preserve"> </w:t>
      </w:r>
      <w:r>
        <w:rPr>
          <w:sz w:val="26"/>
        </w:rPr>
        <w:t>композиционных</w:t>
      </w:r>
      <w:r>
        <w:rPr>
          <w:spacing w:val="1"/>
          <w:sz w:val="26"/>
        </w:rPr>
        <w:t xml:space="preserve"> </w:t>
      </w:r>
      <w:r>
        <w:rPr>
          <w:sz w:val="26"/>
        </w:rPr>
        <w:t>построений;</w:t>
      </w:r>
    </w:p>
    <w:p w:rsidR="00DF43CF" w:rsidRDefault="00E80A09" w:rsidP="00DD42E4">
      <w:pPr>
        <w:pStyle w:val="a5"/>
        <w:numPr>
          <w:ilvl w:val="0"/>
          <w:numId w:val="89"/>
        </w:numPr>
        <w:tabs>
          <w:tab w:val="left" w:pos="1415"/>
        </w:tabs>
        <w:spacing w:line="242" w:lineRule="auto"/>
        <w:ind w:right="416" w:firstLine="706"/>
        <w:jc w:val="both"/>
        <w:rPr>
          <w:sz w:val="26"/>
        </w:rPr>
      </w:pPr>
      <w:r>
        <w:rPr>
          <w:sz w:val="26"/>
        </w:rPr>
        <w:t>умение</w:t>
      </w:r>
      <w:r>
        <w:rPr>
          <w:spacing w:val="1"/>
          <w:sz w:val="26"/>
        </w:rPr>
        <w:t xml:space="preserve"> </w:t>
      </w:r>
      <w:r>
        <w:rPr>
          <w:sz w:val="26"/>
        </w:rPr>
        <w:t>характеризовать</w:t>
      </w:r>
      <w:r>
        <w:rPr>
          <w:spacing w:val="1"/>
          <w:sz w:val="26"/>
        </w:rPr>
        <w:t xml:space="preserve"> </w:t>
      </w:r>
      <w:r>
        <w:rPr>
          <w:sz w:val="26"/>
        </w:rPr>
        <w:t>отличительные</w:t>
      </w:r>
      <w:r>
        <w:rPr>
          <w:spacing w:val="1"/>
          <w:sz w:val="26"/>
        </w:rPr>
        <w:t xml:space="preserve"> </w:t>
      </w:r>
      <w:r>
        <w:rPr>
          <w:sz w:val="26"/>
        </w:rPr>
        <w:t>особенности</w:t>
      </w:r>
      <w:r>
        <w:rPr>
          <w:spacing w:val="1"/>
          <w:sz w:val="26"/>
        </w:rPr>
        <w:t xml:space="preserve"> </w:t>
      </w:r>
      <w:r>
        <w:rPr>
          <w:sz w:val="26"/>
        </w:rPr>
        <w:t>художественных</w:t>
      </w:r>
      <w:r>
        <w:rPr>
          <w:spacing w:val="1"/>
          <w:sz w:val="26"/>
        </w:rPr>
        <w:t xml:space="preserve"> </w:t>
      </w:r>
      <w:r>
        <w:rPr>
          <w:sz w:val="26"/>
        </w:rPr>
        <w:t>промыслов</w:t>
      </w:r>
      <w:r>
        <w:rPr>
          <w:spacing w:val="3"/>
          <w:sz w:val="26"/>
        </w:rPr>
        <w:t xml:space="preserve"> </w:t>
      </w:r>
      <w:r>
        <w:rPr>
          <w:sz w:val="26"/>
        </w:rPr>
        <w:t>России;</w:t>
      </w:r>
    </w:p>
    <w:p w:rsidR="00DF43CF" w:rsidRDefault="00E80A09" w:rsidP="00DD42E4">
      <w:pPr>
        <w:pStyle w:val="a5"/>
        <w:numPr>
          <w:ilvl w:val="0"/>
          <w:numId w:val="89"/>
        </w:numPr>
        <w:tabs>
          <w:tab w:val="left" w:pos="1357"/>
        </w:tabs>
        <w:ind w:right="419" w:firstLine="706"/>
        <w:jc w:val="both"/>
        <w:rPr>
          <w:sz w:val="26"/>
        </w:rPr>
      </w:pPr>
      <w:r>
        <w:rPr>
          <w:sz w:val="26"/>
        </w:rPr>
        <w:t>умение использовать простейшие инструменты графических редакторов</w:t>
      </w:r>
      <w:r>
        <w:rPr>
          <w:spacing w:val="1"/>
          <w:sz w:val="26"/>
        </w:rPr>
        <w:t xml:space="preserve"> </w:t>
      </w:r>
      <w:r>
        <w:rPr>
          <w:sz w:val="26"/>
        </w:rPr>
        <w:t>для</w:t>
      </w:r>
      <w:r>
        <w:rPr>
          <w:spacing w:val="1"/>
          <w:sz w:val="26"/>
        </w:rPr>
        <w:t xml:space="preserve"> </w:t>
      </w:r>
      <w:r>
        <w:rPr>
          <w:sz w:val="26"/>
        </w:rPr>
        <w:t>обработки</w:t>
      </w:r>
      <w:r>
        <w:rPr>
          <w:spacing w:val="1"/>
          <w:sz w:val="26"/>
        </w:rPr>
        <w:t xml:space="preserve"> </w:t>
      </w:r>
      <w:r>
        <w:rPr>
          <w:sz w:val="26"/>
        </w:rPr>
        <w:t>фотографических</w:t>
      </w:r>
      <w:r>
        <w:rPr>
          <w:spacing w:val="2"/>
          <w:sz w:val="26"/>
        </w:rPr>
        <w:t xml:space="preserve"> </w:t>
      </w:r>
      <w:r>
        <w:rPr>
          <w:sz w:val="26"/>
        </w:rPr>
        <w:t>изображений</w:t>
      </w:r>
      <w:r>
        <w:rPr>
          <w:spacing w:val="1"/>
          <w:sz w:val="26"/>
        </w:rPr>
        <w:t xml:space="preserve"> </w:t>
      </w:r>
      <w:r>
        <w:rPr>
          <w:sz w:val="26"/>
        </w:rPr>
        <w:t>и</w:t>
      </w:r>
      <w:r>
        <w:rPr>
          <w:spacing w:val="2"/>
          <w:sz w:val="26"/>
        </w:rPr>
        <w:t xml:space="preserve"> </w:t>
      </w:r>
      <w:r>
        <w:rPr>
          <w:sz w:val="26"/>
        </w:rPr>
        <w:t>анимации.</w:t>
      </w:r>
    </w:p>
    <w:p w:rsidR="00DF43CF" w:rsidRDefault="00DF43CF">
      <w:pPr>
        <w:pStyle w:val="a3"/>
        <w:spacing w:before="6"/>
        <w:ind w:left="0"/>
        <w:jc w:val="left"/>
        <w:rPr>
          <w:sz w:val="25"/>
        </w:rPr>
      </w:pPr>
    </w:p>
    <w:p w:rsidR="00DF43CF" w:rsidRPr="00A341E3" w:rsidRDefault="00E80A09" w:rsidP="00A341E3">
      <w:pPr>
        <w:tabs>
          <w:tab w:val="left" w:pos="1809"/>
        </w:tabs>
        <w:spacing w:line="299" w:lineRule="exact"/>
        <w:ind w:left="1702"/>
        <w:jc w:val="both"/>
        <w:rPr>
          <w:b/>
          <w:sz w:val="26"/>
        </w:rPr>
      </w:pPr>
      <w:r w:rsidRPr="00A341E3">
        <w:rPr>
          <w:sz w:val="26"/>
        </w:rPr>
        <w:t>По</w:t>
      </w:r>
      <w:r w:rsidRPr="00A341E3">
        <w:rPr>
          <w:spacing w:val="-7"/>
          <w:sz w:val="26"/>
        </w:rPr>
        <w:t xml:space="preserve"> </w:t>
      </w:r>
      <w:r w:rsidRPr="00A341E3">
        <w:rPr>
          <w:sz w:val="26"/>
        </w:rPr>
        <w:t>учебному</w:t>
      </w:r>
      <w:r w:rsidRPr="00A341E3">
        <w:rPr>
          <w:spacing w:val="-6"/>
          <w:sz w:val="26"/>
        </w:rPr>
        <w:t xml:space="preserve"> </w:t>
      </w:r>
      <w:r w:rsidRPr="00A341E3">
        <w:rPr>
          <w:sz w:val="26"/>
        </w:rPr>
        <w:t>предмету</w:t>
      </w:r>
      <w:r w:rsidRPr="00A341E3">
        <w:rPr>
          <w:spacing w:val="-4"/>
          <w:sz w:val="26"/>
        </w:rPr>
        <w:t xml:space="preserve"> </w:t>
      </w:r>
      <w:r w:rsidRPr="00A341E3">
        <w:rPr>
          <w:b/>
          <w:sz w:val="26"/>
        </w:rPr>
        <w:t>"Музыка":</w:t>
      </w:r>
    </w:p>
    <w:p w:rsidR="00DF43CF" w:rsidRDefault="00E80A09" w:rsidP="00DD42E4">
      <w:pPr>
        <w:pStyle w:val="a5"/>
        <w:numPr>
          <w:ilvl w:val="0"/>
          <w:numId w:val="88"/>
        </w:numPr>
        <w:tabs>
          <w:tab w:val="left" w:pos="1309"/>
        </w:tabs>
        <w:spacing w:line="298" w:lineRule="exact"/>
        <w:jc w:val="both"/>
        <w:rPr>
          <w:sz w:val="26"/>
        </w:rPr>
      </w:pPr>
      <w:r>
        <w:rPr>
          <w:sz w:val="26"/>
        </w:rPr>
        <w:t>знание</w:t>
      </w:r>
      <w:r>
        <w:rPr>
          <w:spacing w:val="-5"/>
          <w:sz w:val="26"/>
        </w:rPr>
        <w:t xml:space="preserve"> </w:t>
      </w:r>
      <w:r>
        <w:rPr>
          <w:sz w:val="26"/>
        </w:rPr>
        <w:t>основных</w:t>
      </w:r>
      <w:r>
        <w:rPr>
          <w:spacing w:val="-6"/>
          <w:sz w:val="26"/>
        </w:rPr>
        <w:t xml:space="preserve"> </w:t>
      </w:r>
      <w:r>
        <w:rPr>
          <w:sz w:val="26"/>
        </w:rPr>
        <w:t>жанров</w:t>
      </w:r>
      <w:r>
        <w:rPr>
          <w:spacing w:val="-3"/>
          <w:sz w:val="26"/>
        </w:rPr>
        <w:t xml:space="preserve"> </w:t>
      </w:r>
      <w:r>
        <w:rPr>
          <w:sz w:val="26"/>
        </w:rPr>
        <w:t>народной</w:t>
      </w:r>
      <w:r>
        <w:rPr>
          <w:spacing w:val="-5"/>
          <w:sz w:val="26"/>
        </w:rPr>
        <w:t xml:space="preserve"> </w:t>
      </w:r>
      <w:r>
        <w:rPr>
          <w:sz w:val="26"/>
        </w:rPr>
        <w:t>и</w:t>
      </w:r>
      <w:r>
        <w:rPr>
          <w:spacing w:val="-5"/>
          <w:sz w:val="26"/>
        </w:rPr>
        <w:t xml:space="preserve"> </w:t>
      </w:r>
      <w:r>
        <w:rPr>
          <w:sz w:val="26"/>
        </w:rPr>
        <w:t>профессиональной</w:t>
      </w:r>
      <w:r>
        <w:rPr>
          <w:spacing w:val="-5"/>
          <w:sz w:val="26"/>
        </w:rPr>
        <w:t xml:space="preserve"> </w:t>
      </w:r>
      <w:r>
        <w:rPr>
          <w:sz w:val="26"/>
        </w:rPr>
        <w:t>музыки;</w:t>
      </w:r>
    </w:p>
    <w:p w:rsidR="00DF43CF" w:rsidRDefault="00E80A09" w:rsidP="00DD42E4">
      <w:pPr>
        <w:pStyle w:val="a5"/>
        <w:numPr>
          <w:ilvl w:val="0"/>
          <w:numId w:val="88"/>
        </w:numPr>
        <w:tabs>
          <w:tab w:val="left" w:pos="1396"/>
        </w:tabs>
        <w:ind w:left="319" w:right="407" w:firstLine="706"/>
        <w:jc w:val="both"/>
        <w:rPr>
          <w:sz w:val="26"/>
        </w:rPr>
      </w:pPr>
      <w:r>
        <w:rPr>
          <w:sz w:val="26"/>
        </w:rPr>
        <w:t>знание</w:t>
      </w:r>
      <w:r>
        <w:rPr>
          <w:spacing w:val="1"/>
          <w:sz w:val="26"/>
        </w:rPr>
        <w:t xml:space="preserve"> </w:t>
      </w:r>
      <w:r>
        <w:rPr>
          <w:sz w:val="26"/>
        </w:rPr>
        <w:t>видов</w:t>
      </w:r>
      <w:r>
        <w:rPr>
          <w:spacing w:val="1"/>
          <w:sz w:val="26"/>
        </w:rPr>
        <w:t xml:space="preserve"> </w:t>
      </w:r>
      <w:r>
        <w:rPr>
          <w:sz w:val="26"/>
        </w:rPr>
        <w:t>оркестров,</w:t>
      </w:r>
      <w:r>
        <w:rPr>
          <w:spacing w:val="1"/>
          <w:sz w:val="26"/>
        </w:rPr>
        <w:t xml:space="preserve"> </w:t>
      </w:r>
      <w:r>
        <w:rPr>
          <w:sz w:val="26"/>
        </w:rPr>
        <w:t>названий</w:t>
      </w:r>
      <w:r>
        <w:rPr>
          <w:spacing w:val="1"/>
          <w:sz w:val="26"/>
        </w:rPr>
        <w:t xml:space="preserve"> </w:t>
      </w:r>
      <w:r>
        <w:rPr>
          <w:sz w:val="26"/>
        </w:rPr>
        <w:t>наиболее</w:t>
      </w:r>
      <w:r>
        <w:rPr>
          <w:spacing w:val="1"/>
          <w:sz w:val="26"/>
        </w:rPr>
        <w:t xml:space="preserve"> </w:t>
      </w:r>
      <w:r>
        <w:rPr>
          <w:sz w:val="26"/>
        </w:rPr>
        <w:t>известных</w:t>
      </w:r>
      <w:r>
        <w:rPr>
          <w:spacing w:val="1"/>
          <w:sz w:val="26"/>
        </w:rPr>
        <w:t xml:space="preserve"> </w:t>
      </w:r>
      <w:r>
        <w:rPr>
          <w:sz w:val="26"/>
        </w:rPr>
        <w:t>инструментов;</w:t>
      </w:r>
      <w:r>
        <w:rPr>
          <w:spacing w:val="1"/>
          <w:sz w:val="26"/>
        </w:rPr>
        <w:t xml:space="preserve"> </w:t>
      </w:r>
      <w:r>
        <w:rPr>
          <w:sz w:val="26"/>
        </w:rPr>
        <w:t>умение различать звучание отдельных музыкальных инструментов, виды хора и</w:t>
      </w:r>
      <w:r>
        <w:rPr>
          <w:spacing w:val="1"/>
          <w:sz w:val="26"/>
        </w:rPr>
        <w:t xml:space="preserve"> </w:t>
      </w:r>
      <w:r>
        <w:rPr>
          <w:sz w:val="26"/>
        </w:rPr>
        <w:t>оркестра;</w:t>
      </w:r>
    </w:p>
    <w:p w:rsidR="00DF43CF" w:rsidRDefault="00E80A09" w:rsidP="00DD42E4">
      <w:pPr>
        <w:pStyle w:val="a5"/>
        <w:numPr>
          <w:ilvl w:val="0"/>
          <w:numId w:val="88"/>
        </w:numPr>
        <w:tabs>
          <w:tab w:val="left" w:pos="1348"/>
        </w:tabs>
        <w:ind w:left="319" w:right="410" w:firstLine="706"/>
        <w:jc w:val="both"/>
        <w:rPr>
          <w:sz w:val="26"/>
        </w:rPr>
      </w:pPr>
      <w:r>
        <w:rPr>
          <w:sz w:val="26"/>
        </w:rPr>
        <w:t>умение узнавать на слух и называть изученные произведения русской и</w:t>
      </w:r>
      <w:r>
        <w:rPr>
          <w:spacing w:val="1"/>
          <w:sz w:val="26"/>
        </w:rPr>
        <w:t xml:space="preserve"> </w:t>
      </w:r>
      <w:r>
        <w:rPr>
          <w:sz w:val="26"/>
        </w:rPr>
        <w:t>зарубежной классики, образцы народного музыкального творчества, произведения</w:t>
      </w:r>
      <w:r>
        <w:rPr>
          <w:spacing w:val="1"/>
          <w:sz w:val="26"/>
        </w:rPr>
        <w:t xml:space="preserve"> </w:t>
      </w:r>
      <w:r>
        <w:rPr>
          <w:sz w:val="26"/>
        </w:rPr>
        <w:t>современных композиторов;</w:t>
      </w:r>
    </w:p>
    <w:p w:rsidR="00DF43CF" w:rsidRDefault="00E80A09" w:rsidP="00DD42E4">
      <w:pPr>
        <w:pStyle w:val="a5"/>
        <w:numPr>
          <w:ilvl w:val="0"/>
          <w:numId w:val="88"/>
        </w:numPr>
        <w:tabs>
          <w:tab w:val="left" w:pos="1444"/>
        </w:tabs>
        <w:spacing w:before="1"/>
        <w:ind w:left="319" w:right="413" w:firstLine="706"/>
        <w:jc w:val="both"/>
        <w:rPr>
          <w:sz w:val="26"/>
        </w:rPr>
      </w:pPr>
      <w:r>
        <w:rPr>
          <w:sz w:val="26"/>
        </w:rPr>
        <w:t>умение</w:t>
      </w:r>
      <w:r>
        <w:rPr>
          <w:spacing w:val="1"/>
          <w:sz w:val="26"/>
        </w:rPr>
        <w:t xml:space="preserve"> </w:t>
      </w:r>
      <w:r>
        <w:rPr>
          <w:sz w:val="26"/>
        </w:rPr>
        <w:t>исполнять</w:t>
      </w:r>
      <w:r>
        <w:rPr>
          <w:spacing w:val="1"/>
          <w:sz w:val="26"/>
        </w:rPr>
        <w:t xml:space="preserve"> </w:t>
      </w:r>
      <w:r>
        <w:rPr>
          <w:sz w:val="26"/>
        </w:rPr>
        <w:t>свою</w:t>
      </w:r>
      <w:r>
        <w:rPr>
          <w:spacing w:val="1"/>
          <w:sz w:val="26"/>
        </w:rPr>
        <w:t xml:space="preserve"> </w:t>
      </w:r>
      <w:r>
        <w:rPr>
          <w:sz w:val="26"/>
        </w:rPr>
        <w:t>партию</w:t>
      </w:r>
      <w:r>
        <w:rPr>
          <w:spacing w:val="1"/>
          <w:sz w:val="26"/>
        </w:rPr>
        <w:t xml:space="preserve"> </w:t>
      </w:r>
      <w:r>
        <w:rPr>
          <w:sz w:val="26"/>
        </w:rPr>
        <w:t>в</w:t>
      </w:r>
      <w:r>
        <w:rPr>
          <w:spacing w:val="1"/>
          <w:sz w:val="26"/>
        </w:rPr>
        <w:t xml:space="preserve"> </w:t>
      </w:r>
      <w:r>
        <w:rPr>
          <w:sz w:val="26"/>
        </w:rPr>
        <w:t>хоре</w:t>
      </w:r>
      <w:r>
        <w:rPr>
          <w:spacing w:val="1"/>
          <w:sz w:val="26"/>
        </w:rPr>
        <w:t xml:space="preserve"> </w:t>
      </w:r>
      <w:r>
        <w:rPr>
          <w:sz w:val="26"/>
        </w:rPr>
        <w:t>с</w:t>
      </w:r>
      <w:r>
        <w:rPr>
          <w:spacing w:val="1"/>
          <w:sz w:val="26"/>
        </w:rPr>
        <w:t xml:space="preserve"> </w:t>
      </w:r>
      <w:r>
        <w:rPr>
          <w:sz w:val="26"/>
        </w:rPr>
        <w:t>сопровождением</w:t>
      </w:r>
      <w:r>
        <w:rPr>
          <w:spacing w:val="1"/>
          <w:sz w:val="26"/>
        </w:rPr>
        <w:t xml:space="preserve"> </w:t>
      </w:r>
      <w:r>
        <w:rPr>
          <w:sz w:val="26"/>
        </w:rPr>
        <w:t>и</w:t>
      </w:r>
      <w:r>
        <w:rPr>
          <w:spacing w:val="1"/>
          <w:sz w:val="26"/>
        </w:rPr>
        <w:t xml:space="preserve"> </w:t>
      </w:r>
      <w:r>
        <w:rPr>
          <w:sz w:val="26"/>
        </w:rPr>
        <w:t>без</w:t>
      </w:r>
      <w:r>
        <w:rPr>
          <w:spacing w:val="-62"/>
          <w:sz w:val="26"/>
        </w:rPr>
        <w:t xml:space="preserve"> </w:t>
      </w:r>
      <w:r>
        <w:rPr>
          <w:sz w:val="26"/>
        </w:rPr>
        <w:t>сопровождения.</w:t>
      </w:r>
    </w:p>
    <w:p w:rsidR="00DF43CF" w:rsidRDefault="00DF43CF">
      <w:pPr>
        <w:pStyle w:val="a3"/>
        <w:ind w:left="0"/>
        <w:jc w:val="left"/>
      </w:pPr>
    </w:p>
    <w:p w:rsidR="00DF43CF" w:rsidRPr="00A341E3" w:rsidRDefault="00E80A09" w:rsidP="00A341E3">
      <w:pPr>
        <w:tabs>
          <w:tab w:val="left" w:pos="1952"/>
          <w:tab w:val="left" w:pos="1953"/>
          <w:tab w:val="left" w:pos="3545"/>
          <w:tab w:val="left" w:pos="4998"/>
          <w:tab w:val="left" w:pos="5474"/>
          <w:tab w:val="left" w:pos="6749"/>
          <w:tab w:val="left" w:pos="8002"/>
        </w:tabs>
        <w:spacing w:before="1" w:line="299" w:lineRule="exact"/>
        <w:ind w:left="1702"/>
        <w:rPr>
          <w:b/>
          <w:sz w:val="26"/>
        </w:rPr>
      </w:pPr>
      <w:r w:rsidRPr="00A341E3">
        <w:rPr>
          <w:sz w:val="26"/>
        </w:rPr>
        <w:t>Предметные</w:t>
      </w:r>
      <w:r w:rsidRPr="00A341E3">
        <w:rPr>
          <w:sz w:val="26"/>
        </w:rPr>
        <w:tab/>
        <w:t>результаты</w:t>
      </w:r>
      <w:r w:rsidRPr="00A341E3">
        <w:rPr>
          <w:sz w:val="26"/>
        </w:rPr>
        <w:tab/>
        <w:t>по</w:t>
      </w:r>
      <w:r w:rsidRPr="00A341E3">
        <w:rPr>
          <w:sz w:val="26"/>
        </w:rPr>
        <w:tab/>
        <w:t>учебному</w:t>
      </w:r>
      <w:r w:rsidRPr="00A341E3">
        <w:rPr>
          <w:sz w:val="26"/>
        </w:rPr>
        <w:tab/>
        <w:t>предмету</w:t>
      </w:r>
      <w:r w:rsidRPr="00A341E3">
        <w:rPr>
          <w:sz w:val="26"/>
        </w:rPr>
        <w:tab/>
      </w:r>
      <w:r w:rsidRPr="00A341E3">
        <w:rPr>
          <w:b/>
          <w:sz w:val="26"/>
        </w:rPr>
        <w:t>"Технология"</w:t>
      </w:r>
    </w:p>
    <w:p w:rsidR="00DF43CF" w:rsidRDefault="00E80A09">
      <w:pPr>
        <w:spacing w:line="299" w:lineRule="exact"/>
        <w:ind w:left="319"/>
        <w:rPr>
          <w:sz w:val="26"/>
        </w:rPr>
      </w:pPr>
      <w:r>
        <w:rPr>
          <w:sz w:val="26"/>
        </w:rPr>
        <w:t>предметной</w:t>
      </w:r>
      <w:r>
        <w:rPr>
          <w:spacing w:val="-4"/>
          <w:sz w:val="26"/>
        </w:rPr>
        <w:t xml:space="preserve"> </w:t>
      </w:r>
      <w:r>
        <w:rPr>
          <w:sz w:val="26"/>
        </w:rPr>
        <w:t>области</w:t>
      </w:r>
      <w:r>
        <w:rPr>
          <w:spacing w:val="-2"/>
          <w:sz w:val="26"/>
        </w:rPr>
        <w:t xml:space="preserve"> </w:t>
      </w:r>
      <w:r>
        <w:rPr>
          <w:b/>
          <w:sz w:val="26"/>
        </w:rPr>
        <w:t>"Технология"</w:t>
      </w:r>
      <w:r>
        <w:rPr>
          <w:b/>
          <w:spacing w:val="-2"/>
          <w:sz w:val="26"/>
        </w:rPr>
        <w:t xml:space="preserve"> </w:t>
      </w:r>
      <w:r>
        <w:rPr>
          <w:sz w:val="26"/>
        </w:rPr>
        <w:t>должны</w:t>
      </w:r>
      <w:r>
        <w:rPr>
          <w:spacing w:val="-5"/>
          <w:sz w:val="26"/>
        </w:rPr>
        <w:t xml:space="preserve"> </w:t>
      </w:r>
      <w:r>
        <w:rPr>
          <w:sz w:val="26"/>
        </w:rPr>
        <w:t>обеспечивать:</w:t>
      </w:r>
    </w:p>
    <w:p w:rsidR="00DF43CF" w:rsidRDefault="00DF43CF">
      <w:pPr>
        <w:spacing w:line="299" w:lineRule="exact"/>
        <w:rPr>
          <w:sz w:val="26"/>
        </w:rPr>
        <w:sectPr w:rsidR="00DF43CF">
          <w:headerReference w:type="default" r:id="rId46"/>
          <w:footerReference w:type="default" r:id="rId47"/>
          <w:pgSz w:w="11910" w:h="16390"/>
          <w:pgMar w:top="1160" w:right="440" w:bottom="280" w:left="1380" w:header="766" w:footer="0" w:gutter="0"/>
          <w:cols w:space="720"/>
        </w:sectPr>
      </w:pPr>
    </w:p>
    <w:p w:rsidR="00DF43CF" w:rsidRDefault="00E80A09" w:rsidP="00DD42E4">
      <w:pPr>
        <w:pStyle w:val="a5"/>
        <w:numPr>
          <w:ilvl w:val="0"/>
          <w:numId w:val="87"/>
        </w:numPr>
        <w:tabs>
          <w:tab w:val="left" w:pos="1386"/>
        </w:tabs>
        <w:spacing w:before="88"/>
        <w:ind w:right="411" w:firstLine="706"/>
        <w:jc w:val="both"/>
        <w:rPr>
          <w:sz w:val="26"/>
        </w:rPr>
      </w:pPr>
      <w:r>
        <w:rPr>
          <w:sz w:val="26"/>
        </w:rPr>
        <w:lastRenderedPageBreak/>
        <w:t>сформированность</w:t>
      </w:r>
      <w:r>
        <w:rPr>
          <w:spacing w:val="1"/>
          <w:sz w:val="26"/>
        </w:rPr>
        <w:t xml:space="preserve"> </w:t>
      </w:r>
      <w:r>
        <w:rPr>
          <w:sz w:val="26"/>
        </w:rPr>
        <w:t>общих</w:t>
      </w:r>
      <w:r>
        <w:rPr>
          <w:spacing w:val="1"/>
          <w:sz w:val="26"/>
        </w:rPr>
        <w:t xml:space="preserve"> </w:t>
      </w:r>
      <w:r>
        <w:rPr>
          <w:sz w:val="26"/>
        </w:rPr>
        <w:t>представлений</w:t>
      </w:r>
      <w:r>
        <w:rPr>
          <w:spacing w:val="1"/>
          <w:sz w:val="26"/>
        </w:rPr>
        <w:t xml:space="preserve"> </w:t>
      </w:r>
      <w:r>
        <w:rPr>
          <w:sz w:val="26"/>
        </w:rPr>
        <w:t>о</w:t>
      </w:r>
      <w:r>
        <w:rPr>
          <w:spacing w:val="1"/>
          <w:sz w:val="26"/>
        </w:rPr>
        <w:t xml:space="preserve"> </w:t>
      </w:r>
      <w:r>
        <w:rPr>
          <w:sz w:val="26"/>
        </w:rPr>
        <w:t>мире</w:t>
      </w:r>
      <w:r>
        <w:rPr>
          <w:spacing w:val="1"/>
          <w:sz w:val="26"/>
        </w:rPr>
        <w:t xml:space="preserve"> </w:t>
      </w:r>
      <w:r>
        <w:rPr>
          <w:sz w:val="26"/>
        </w:rPr>
        <w:t>профессий,</w:t>
      </w:r>
      <w:r>
        <w:rPr>
          <w:spacing w:val="1"/>
          <w:sz w:val="26"/>
        </w:rPr>
        <w:t xml:space="preserve"> </w:t>
      </w:r>
      <w:r>
        <w:rPr>
          <w:sz w:val="26"/>
        </w:rPr>
        <w:t>значении</w:t>
      </w:r>
      <w:r>
        <w:rPr>
          <w:spacing w:val="1"/>
          <w:sz w:val="26"/>
        </w:rPr>
        <w:t xml:space="preserve"> </w:t>
      </w:r>
      <w:r>
        <w:rPr>
          <w:sz w:val="26"/>
        </w:rPr>
        <w:t>труда</w:t>
      </w:r>
      <w:r>
        <w:rPr>
          <w:spacing w:val="1"/>
          <w:sz w:val="26"/>
        </w:rPr>
        <w:t xml:space="preserve"> </w:t>
      </w:r>
      <w:r>
        <w:rPr>
          <w:sz w:val="26"/>
        </w:rPr>
        <w:t>в</w:t>
      </w:r>
      <w:r>
        <w:rPr>
          <w:spacing w:val="1"/>
          <w:sz w:val="26"/>
        </w:rPr>
        <w:t xml:space="preserve"> </w:t>
      </w:r>
      <w:r>
        <w:rPr>
          <w:sz w:val="26"/>
        </w:rPr>
        <w:t>жизни</w:t>
      </w:r>
      <w:r>
        <w:rPr>
          <w:spacing w:val="1"/>
          <w:sz w:val="26"/>
        </w:rPr>
        <w:t xml:space="preserve"> </w:t>
      </w:r>
      <w:r>
        <w:rPr>
          <w:sz w:val="26"/>
        </w:rPr>
        <w:t>человека</w:t>
      </w:r>
      <w:r>
        <w:rPr>
          <w:spacing w:val="1"/>
          <w:sz w:val="26"/>
        </w:rPr>
        <w:t xml:space="preserve"> </w:t>
      </w:r>
      <w:r>
        <w:rPr>
          <w:sz w:val="26"/>
        </w:rPr>
        <w:t>и</w:t>
      </w:r>
      <w:r>
        <w:rPr>
          <w:spacing w:val="1"/>
          <w:sz w:val="26"/>
        </w:rPr>
        <w:t xml:space="preserve"> </w:t>
      </w:r>
      <w:r>
        <w:rPr>
          <w:sz w:val="26"/>
        </w:rPr>
        <w:t>общества,</w:t>
      </w:r>
      <w:r>
        <w:rPr>
          <w:spacing w:val="1"/>
          <w:sz w:val="26"/>
        </w:rPr>
        <w:t xml:space="preserve"> </w:t>
      </w:r>
      <w:r>
        <w:rPr>
          <w:sz w:val="26"/>
        </w:rPr>
        <w:t>многообразии</w:t>
      </w:r>
      <w:r>
        <w:rPr>
          <w:spacing w:val="1"/>
          <w:sz w:val="26"/>
        </w:rPr>
        <w:t xml:space="preserve"> </w:t>
      </w:r>
      <w:r>
        <w:rPr>
          <w:sz w:val="26"/>
        </w:rPr>
        <w:t>предметов</w:t>
      </w:r>
      <w:r>
        <w:rPr>
          <w:spacing w:val="1"/>
          <w:sz w:val="26"/>
        </w:rPr>
        <w:t xml:space="preserve"> </w:t>
      </w:r>
      <w:r>
        <w:rPr>
          <w:sz w:val="26"/>
        </w:rPr>
        <w:t>материальной</w:t>
      </w:r>
      <w:r>
        <w:rPr>
          <w:spacing w:val="1"/>
          <w:sz w:val="26"/>
        </w:rPr>
        <w:t xml:space="preserve"> </w:t>
      </w:r>
      <w:r>
        <w:rPr>
          <w:sz w:val="26"/>
        </w:rPr>
        <w:t>культуры;</w:t>
      </w:r>
    </w:p>
    <w:p w:rsidR="00DF43CF" w:rsidRDefault="00E80A09" w:rsidP="00DD42E4">
      <w:pPr>
        <w:pStyle w:val="a5"/>
        <w:numPr>
          <w:ilvl w:val="0"/>
          <w:numId w:val="87"/>
        </w:numPr>
        <w:tabs>
          <w:tab w:val="left" w:pos="1396"/>
        </w:tabs>
        <w:spacing w:before="1"/>
        <w:ind w:right="405" w:firstLine="706"/>
        <w:jc w:val="both"/>
        <w:rPr>
          <w:sz w:val="26"/>
        </w:rPr>
      </w:pPr>
      <w:r>
        <w:rPr>
          <w:sz w:val="26"/>
        </w:rPr>
        <w:t>сформированность</w:t>
      </w:r>
      <w:r>
        <w:rPr>
          <w:spacing w:val="1"/>
          <w:sz w:val="26"/>
        </w:rPr>
        <w:t xml:space="preserve"> </w:t>
      </w:r>
      <w:r>
        <w:rPr>
          <w:sz w:val="26"/>
        </w:rPr>
        <w:t>первоначальных</w:t>
      </w:r>
      <w:r>
        <w:rPr>
          <w:spacing w:val="1"/>
          <w:sz w:val="26"/>
        </w:rPr>
        <w:t xml:space="preserve"> </w:t>
      </w:r>
      <w:r>
        <w:rPr>
          <w:sz w:val="26"/>
        </w:rPr>
        <w:t>представлений</w:t>
      </w:r>
      <w:r>
        <w:rPr>
          <w:spacing w:val="1"/>
          <w:sz w:val="26"/>
        </w:rPr>
        <w:t xml:space="preserve"> </w:t>
      </w:r>
      <w:r>
        <w:rPr>
          <w:sz w:val="26"/>
        </w:rPr>
        <w:t>о</w:t>
      </w:r>
      <w:r>
        <w:rPr>
          <w:spacing w:val="1"/>
          <w:sz w:val="26"/>
        </w:rPr>
        <w:t xml:space="preserve"> </w:t>
      </w:r>
      <w:r>
        <w:rPr>
          <w:sz w:val="26"/>
        </w:rPr>
        <w:t>материалах</w:t>
      </w:r>
      <w:r>
        <w:rPr>
          <w:spacing w:val="1"/>
          <w:sz w:val="26"/>
        </w:rPr>
        <w:t xml:space="preserve"> </w:t>
      </w:r>
      <w:r>
        <w:rPr>
          <w:sz w:val="26"/>
        </w:rPr>
        <w:t>и</w:t>
      </w:r>
      <w:r>
        <w:rPr>
          <w:spacing w:val="1"/>
          <w:sz w:val="26"/>
        </w:rPr>
        <w:t xml:space="preserve"> </w:t>
      </w:r>
      <w:r>
        <w:rPr>
          <w:sz w:val="26"/>
        </w:rPr>
        <w:t>их</w:t>
      </w:r>
      <w:r>
        <w:rPr>
          <w:spacing w:val="1"/>
          <w:sz w:val="26"/>
        </w:rPr>
        <w:t xml:space="preserve"> </w:t>
      </w:r>
      <w:r>
        <w:rPr>
          <w:sz w:val="26"/>
        </w:rPr>
        <w:t>свойствах,</w:t>
      </w:r>
      <w:r>
        <w:rPr>
          <w:spacing w:val="-2"/>
          <w:sz w:val="26"/>
        </w:rPr>
        <w:t xml:space="preserve"> </w:t>
      </w:r>
      <w:r>
        <w:rPr>
          <w:sz w:val="26"/>
        </w:rPr>
        <w:t>о</w:t>
      </w:r>
      <w:r>
        <w:rPr>
          <w:spacing w:val="1"/>
          <w:sz w:val="26"/>
        </w:rPr>
        <w:t xml:space="preserve"> </w:t>
      </w:r>
      <w:r>
        <w:rPr>
          <w:sz w:val="26"/>
        </w:rPr>
        <w:t>конструировании,</w:t>
      </w:r>
      <w:r>
        <w:rPr>
          <w:spacing w:val="3"/>
          <w:sz w:val="26"/>
        </w:rPr>
        <w:t xml:space="preserve"> </w:t>
      </w:r>
      <w:r>
        <w:rPr>
          <w:sz w:val="26"/>
        </w:rPr>
        <w:t>моделировании;</w:t>
      </w:r>
    </w:p>
    <w:p w:rsidR="00DF43CF" w:rsidRDefault="00E80A09" w:rsidP="00DD42E4">
      <w:pPr>
        <w:pStyle w:val="a5"/>
        <w:numPr>
          <w:ilvl w:val="0"/>
          <w:numId w:val="87"/>
        </w:numPr>
        <w:tabs>
          <w:tab w:val="left" w:pos="1309"/>
        </w:tabs>
        <w:spacing w:line="297" w:lineRule="exact"/>
        <w:ind w:left="1308" w:hanging="284"/>
        <w:jc w:val="both"/>
        <w:rPr>
          <w:sz w:val="26"/>
        </w:rPr>
      </w:pPr>
      <w:r>
        <w:rPr>
          <w:sz w:val="26"/>
        </w:rPr>
        <w:t>овладение</w:t>
      </w:r>
      <w:r>
        <w:rPr>
          <w:spacing w:val="-5"/>
          <w:sz w:val="26"/>
        </w:rPr>
        <w:t xml:space="preserve"> </w:t>
      </w:r>
      <w:r>
        <w:rPr>
          <w:sz w:val="26"/>
        </w:rPr>
        <w:t>технологическими</w:t>
      </w:r>
      <w:r>
        <w:rPr>
          <w:spacing w:val="-4"/>
          <w:sz w:val="26"/>
        </w:rPr>
        <w:t xml:space="preserve"> </w:t>
      </w:r>
      <w:r>
        <w:rPr>
          <w:sz w:val="26"/>
        </w:rPr>
        <w:t>приемами</w:t>
      </w:r>
      <w:r>
        <w:rPr>
          <w:spacing w:val="-4"/>
          <w:sz w:val="26"/>
        </w:rPr>
        <w:t xml:space="preserve"> </w:t>
      </w:r>
      <w:r>
        <w:rPr>
          <w:sz w:val="26"/>
        </w:rPr>
        <w:t>ручной</w:t>
      </w:r>
      <w:r>
        <w:rPr>
          <w:spacing w:val="-5"/>
          <w:sz w:val="26"/>
        </w:rPr>
        <w:t xml:space="preserve"> </w:t>
      </w:r>
      <w:r>
        <w:rPr>
          <w:sz w:val="26"/>
        </w:rPr>
        <w:t>обработки</w:t>
      </w:r>
      <w:r>
        <w:rPr>
          <w:spacing w:val="-4"/>
          <w:sz w:val="26"/>
        </w:rPr>
        <w:t xml:space="preserve"> </w:t>
      </w:r>
      <w:r>
        <w:rPr>
          <w:sz w:val="26"/>
        </w:rPr>
        <w:t>материалов;</w:t>
      </w:r>
    </w:p>
    <w:p w:rsidR="00DF43CF" w:rsidRDefault="00E80A09" w:rsidP="00DD42E4">
      <w:pPr>
        <w:pStyle w:val="a5"/>
        <w:numPr>
          <w:ilvl w:val="0"/>
          <w:numId w:val="87"/>
        </w:numPr>
        <w:tabs>
          <w:tab w:val="left" w:pos="1338"/>
        </w:tabs>
        <w:spacing w:before="3"/>
        <w:ind w:right="413" w:firstLine="706"/>
        <w:jc w:val="both"/>
        <w:rPr>
          <w:sz w:val="26"/>
        </w:rPr>
      </w:pPr>
      <w:r>
        <w:rPr>
          <w:sz w:val="26"/>
        </w:rPr>
        <w:t>приобретение опыта практической преобразовательной деятельности при</w:t>
      </w:r>
      <w:r>
        <w:rPr>
          <w:spacing w:val="1"/>
          <w:sz w:val="26"/>
        </w:rPr>
        <w:t xml:space="preserve"> </w:t>
      </w:r>
      <w:r>
        <w:rPr>
          <w:sz w:val="26"/>
        </w:rPr>
        <w:t>выполнении</w:t>
      </w:r>
      <w:r>
        <w:rPr>
          <w:spacing w:val="1"/>
          <w:sz w:val="26"/>
        </w:rPr>
        <w:t xml:space="preserve"> </w:t>
      </w:r>
      <w:r>
        <w:rPr>
          <w:sz w:val="26"/>
        </w:rPr>
        <w:t>учебно-познавательных</w:t>
      </w:r>
      <w:r>
        <w:rPr>
          <w:spacing w:val="1"/>
          <w:sz w:val="26"/>
        </w:rPr>
        <w:t xml:space="preserve"> </w:t>
      </w:r>
      <w:r>
        <w:rPr>
          <w:sz w:val="26"/>
        </w:rPr>
        <w:t>и</w:t>
      </w:r>
      <w:r>
        <w:rPr>
          <w:spacing w:val="1"/>
          <w:sz w:val="26"/>
        </w:rPr>
        <w:t xml:space="preserve"> </w:t>
      </w:r>
      <w:r>
        <w:rPr>
          <w:sz w:val="26"/>
        </w:rPr>
        <w:t>художественно-конструкторских</w:t>
      </w:r>
      <w:r>
        <w:rPr>
          <w:spacing w:val="1"/>
          <w:sz w:val="26"/>
        </w:rPr>
        <w:t xml:space="preserve"> </w:t>
      </w:r>
      <w:r>
        <w:rPr>
          <w:sz w:val="26"/>
        </w:rPr>
        <w:t>задач,</w:t>
      </w:r>
      <w:r>
        <w:rPr>
          <w:spacing w:val="65"/>
          <w:sz w:val="26"/>
        </w:rPr>
        <w:t xml:space="preserve"> </w:t>
      </w:r>
      <w:r>
        <w:rPr>
          <w:sz w:val="26"/>
        </w:rPr>
        <w:t>в</w:t>
      </w:r>
      <w:r>
        <w:rPr>
          <w:spacing w:val="1"/>
          <w:sz w:val="26"/>
        </w:rPr>
        <w:t xml:space="preserve"> </w:t>
      </w:r>
      <w:r>
        <w:rPr>
          <w:sz w:val="26"/>
        </w:rPr>
        <w:t>том числе</w:t>
      </w:r>
      <w:r>
        <w:rPr>
          <w:spacing w:val="2"/>
          <w:sz w:val="26"/>
        </w:rPr>
        <w:t xml:space="preserve"> </w:t>
      </w:r>
      <w:r>
        <w:rPr>
          <w:sz w:val="26"/>
        </w:rPr>
        <w:t>с</w:t>
      </w:r>
      <w:r>
        <w:rPr>
          <w:spacing w:val="1"/>
          <w:sz w:val="26"/>
        </w:rPr>
        <w:t xml:space="preserve"> </w:t>
      </w:r>
      <w:r>
        <w:rPr>
          <w:sz w:val="26"/>
        </w:rPr>
        <w:t>использованием информационной</w:t>
      </w:r>
      <w:r>
        <w:rPr>
          <w:spacing w:val="2"/>
          <w:sz w:val="26"/>
        </w:rPr>
        <w:t xml:space="preserve"> </w:t>
      </w:r>
      <w:r>
        <w:rPr>
          <w:sz w:val="26"/>
        </w:rPr>
        <w:t>среды;</w:t>
      </w:r>
    </w:p>
    <w:p w:rsidR="00DF43CF" w:rsidRDefault="00E80A09" w:rsidP="00DD42E4">
      <w:pPr>
        <w:pStyle w:val="a5"/>
        <w:numPr>
          <w:ilvl w:val="0"/>
          <w:numId w:val="87"/>
        </w:numPr>
        <w:tabs>
          <w:tab w:val="left" w:pos="1463"/>
        </w:tabs>
        <w:spacing w:line="242" w:lineRule="auto"/>
        <w:ind w:right="415" w:firstLine="706"/>
        <w:jc w:val="both"/>
        <w:rPr>
          <w:sz w:val="26"/>
        </w:rPr>
      </w:pPr>
      <w:r>
        <w:rPr>
          <w:sz w:val="26"/>
        </w:rPr>
        <w:t>сформированность</w:t>
      </w:r>
      <w:r>
        <w:rPr>
          <w:spacing w:val="1"/>
          <w:sz w:val="26"/>
        </w:rPr>
        <w:t xml:space="preserve"> </w:t>
      </w:r>
      <w:r>
        <w:rPr>
          <w:sz w:val="26"/>
        </w:rPr>
        <w:t>умения</w:t>
      </w:r>
      <w:r>
        <w:rPr>
          <w:spacing w:val="1"/>
          <w:sz w:val="26"/>
        </w:rPr>
        <w:t xml:space="preserve"> </w:t>
      </w:r>
      <w:r>
        <w:rPr>
          <w:sz w:val="26"/>
        </w:rPr>
        <w:t>безопасного</w:t>
      </w:r>
      <w:r>
        <w:rPr>
          <w:spacing w:val="1"/>
          <w:sz w:val="26"/>
        </w:rPr>
        <w:t xml:space="preserve"> </w:t>
      </w:r>
      <w:r>
        <w:rPr>
          <w:sz w:val="26"/>
        </w:rPr>
        <w:t>пользования</w:t>
      </w:r>
      <w:r>
        <w:rPr>
          <w:spacing w:val="1"/>
          <w:sz w:val="26"/>
        </w:rPr>
        <w:t xml:space="preserve"> </w:t>
      </w:r>
      <w:r>
        <w:rPr>
          <w:sz w:val="26"/>
        </w:rPr>
        <w:t>необходимыми</w:t>
      </w:r>
      <w:r>
        <w:rPr>
          <w:spacing w:val="1"/>
          <w:sz w:val="26"/>
        </w:rPr>
        <w:t xml:space="preserve"> </w:t>
      </w:r>
      <w:r>
        <w:rPr>
          <w:sz w:val="26"/>
        </w:rPr>
        <w:t>инструментами в</w:t>
      </w:r>
      <w:r>
        <w:rPr>
          <w:spacing w:val="2"/>
          <w:sz w:val="26"/>
        </w:rPr>
        <w:t xml:space="preserve"> </w:t>
      </w:r>
      <w:r>
        <w:rPr>
          <w:sz w:val="26"/>
        </w:rPr>
        <w:t>предметно-преобразующей</w:t>
      </w:r>
      <w:r>
        <w:rPr>
          <w:spacing w:val="1"/>
          <w:sz w:val="26"/>
        </w:rPr>
        <w:t xml:space="preserve"> </w:t>
      </w:r>
      <w:r>
        <w:rPr>
          <w:sz w:val="26"/>
        </w:rPr>
        <w:t>деятельности.</w:t>
      </w:r>
    </w:p>
    <w:p w:rsidR="00DF43CF" w:rsidRDefault="00DF43CF">
      <w:pPr>
        <w:pStyle w:val="a3"/>
        <w:spacing w:before="3"/>
        <w:ind w:left="0"/>
        <w:jc w:val="left"/>
        <w:rPr>
          <w:sz w:val="25"/>
        </w:rPr>
      </w:pPr>
    </w:p>
    <w:p w:rsidR="00DF43CF" w:rsidRPr="00A341E3" w:rsidRDefault="00E80A09" w:rsidP="00A341E3">
      <w:pPr>
        <w:tabs>
          <w:tab w:val="left" w:pos="1972"/>
        </w:tabs>
        <w:spacing w:line="242" w:lineRule="auto"/>
        <w:ind w:left="1702" w:right="408"/>
        <w:jc w:val="both"/>
        <w:rPr>
          <w:sz w:val="26"/>
        </w:rPr>
      </w:pPr>
      <w:r w:rsidRPr="00A341E3">
        <w:rPr>
          <w:sz w:val="26"/>
        </w:rPr>
        <w:t>Предметные</w:t>
      </w:r>
      <w:r w:rsidRPr="00A341E3">
        <w:rPr>
          <w:spacing w:val="1"/>
          <w:sz w:val="26"/>
        </w:rPr>
        <w:t xml:space="preserve"> </w:t>
      </w:r>
      <w:r w:rsidRPr="00A341E3">
        <w:rPr>
          <w:sz w:val="26"/>
        </w:rPr>
        <w:t>результаты</w:t>
      </w:r>
      <w:r w:rsidRPr="00A341E3">
        <w:rPr>
          <w:spacing w:val="1"/>
          <w:sz w:val="26"/>
        </w:rPr>
        <w:t xml:space="preserve"> </w:t>
      </w:r>
      <w:r w:rsidRPr="00A341E3">
        <w:rPr>
          <w:sz w:val="26"/>
        </w:rPr>
        <w:t>по</w:t>
      </w:r>
      <w:r w:rsidRPr="00A341E3">
        <w:rPr>
          <w:spacing w:val="1"/>
          <w:sz w:val="26"/>
        </w:rPr>
        <w:t xml:space="preserve"> </w:t>
      </w:r>
      <w:r w:rsidRPr="00A341E3">
        <w:rPr>
          <w:sz w:val="26"/>
        </w:rPr>
        <w:t>учебному</w:t>
      </w:r>
      <w:r w:rsidRPr="00A341E3">
        <w:rPr>
          <w:spacing w:val="1"/>
          <w:sz w:val="26"/>
        </w:rPr>
        <w:t xml:space="preserve"> </w:t>
      </w:r>
      <w:r w:rsidRPr="00A341E3">
        <w:rPr>
          <w:sz w:val="26"/>
        </w:rPr>
        <w:t>предмету</w:t>
      </w:r>
      <w:r w:rsidRPr="00A341E3">
        <w:rPr>
          <w:spacing w:val="1"/>
          <w:sz w:val="26"/>
        </w:rPr>
        <w:t xml:space="preserve"> </w:t>
      </w:r>
      <w:r w:rsidRPr="00A341E3">
        <w:rPr>
          <w:b/>
          <w:sz w:val="26"/>
        </w:rPr>
        <w:t>"Физическая</w:t>
      </w:r>
      <w:r w:rsidRPr="00A341E3">
        <w:rPr>
          <w:b/>
          <w:spacing w:val="1"/>
          <w:sz w:val="26"/>
        </w:rPr>
        <w:t xml:space="preserve"> </w:t>
      </w:r>
      <w:r w:rsidRPr="00A341E3">
        <w:rPr>
          <w:b/>
          <w:sz w:val="26"/>
        </w:rPr>
        <w:t>культура"</w:t>
      </w:r>
      <w:r w:rsidRPr="00A341E3">
        <w:rPr>
          <w:b/>
          <w:spacing w:val="-2"/>
          <w:sz w:val="26"/>
        </w:rPr>
        <w:t xml:space="preserve"> </w:t>
      </w:r>
      <w:r w:rsidRPr="00A341E3">
        <w:rPr>
          <w:sz w:val="26"/>
        </w:rPr>
        <w:t>предметной</w:t>
      </w:r>
      <w:r w:rsidRPr="00A341E3">
        <w:rPr>
          <w:spacing w:val="-2"/>
          <w:sz w:val="26"/>
        </w:rPr>
        <w:t xml:space="preserve"> </w:t>
      </w:r>
      <w:r w:rsidRPr="00A341E3">
        <w:rPr>
          <w:sz w:val="26"/>
        </w:rPr>
        <w:t>области</w:t>
      </w:r>
      <w:r w:rsidRPr="00A341E3">
        <w:rPr>
          <w:spacing w:val="1"/>
          <w:sz w:val="26"/>
        </w:rPr>
        <w:t xml:space="preserve"> </w:t>
      </w:r>
      <w:r w:rsidRPr="00A341E3">
        <w:rPr>
          <w:b/>
          <w:sz w:val="26"/>
        </w:rPr>
        <w:t>"Физическая</w:t>
      </w:r>
      <w:r w:rsidRPr="00A341E3">
        <w:rPr>
          <w:b/>
          <w:spacing w:val="-4"/>
          <w:sz w:val="26"/>
        </w:rPr>
        <w:t xml:space="preserve"> </w:t>
      </w:r>
      <w:r w:rsidRPr="00A341E3">
        <w:rPr>
          <w:b/>
          <w:sz w:val="26"/>
        </w:rPr>
        <w:t>культура"</w:t>
      </w:r>
      <w:r w:rsidRPr="00A341E3">
        <w:rPr>
          <w:b/>
          <w:spacing w:val="-1"/>
          <w:sz w:val="26"/>
        </w:rPr>
        <w:t xml:space="preserve"> </w:t>
      </w:r>
      <w:r w:rsidRPr="00A341E3">
        <w:rPr>
          <w:sz w:val="26"/>
        </w:rPr>
        <w:t>должны</w:t>
      </w:r>
      <w:r w:rsidRPr="00A341E3">
        <w:rPr>
          <w:spacing w:val="-3"/>
          <w:sz w:val="26"/>
        </w:rPr>
        <w:t xml:space="preserve"> </w:t>
      </w:r>
      <w:r w:rsidRPr="00A341E3">
        <w:rPr>
          <w:sz w:val="26"/>
        </w:rPr>
        <w:t>обеспечивать:</w:t>
      </w:r>
    </w:p>
    <w:p w:rsidR="00DF43CF" w:rsidRDefault="00E80A09" w:rsidP="00DD42E4">
      <w:pPr>
        <w:pStyle w:val="a5"/>
        <w:numPr>
          <w:ilvl w:val="0"/>
          <w:numId w:val="86"/>
        </w:numPr>
        <w:tabs>
          <w:tab w:val="left" w:pos="1314"/>
        </w:tabs>
        <w:ind w:right="410" w:firstLine="706"/>
        <w:jc w:val="both"/>
        <w:rPr>
          <w:sz w:val="26"/>
        </w:rPr>
      </w:pPr>
      <w:r>
        <w:rPr>
          <w:sz w:val="26"/>
        </w:rPr>
        <w:t>сформированность общих представлений о физической культуре и спорте,</w:t>
      </w:r>
      <w:r>
        <w:rPr>
          <w:spacing w:val="-62"/>
          <w:sz w:val="26"/>
        </w:rPr>
        <w:t xml:space="preserve"> </w:t>
      </w:r>
      <w:r>
        <w:rPr>
          <w:sz w:val="26"/>
        </w:rPr>
        <w:t>физической</w:t>
      </w:r>
      <w:r>
        <w:rPr>
          <w:spacing w:val="1"/>
          <w:sz w:val="26"/>
        </w:rPr>
        <w:t xml:space="preserve"> </w:t>
      </w:r>
      <w:r>
        <w:rPr>
          <w:sz w:val="26"/>
        </w:rPr>
        <w:t>активности</w:t>
      </w:r>
      <w:r>
        <w:rPr>
          <w:spacing w:val="1"/>
          <w:sz w:val="26"/>
        </w:rPr>
        <w:t xml:space="preserve"> </w:t>
      </w:r>
      <w:r>
        <w:rPr>
          <w:sz w:val="26"/>
        </w:rPr>
        <w:t>человека,</w:t>
      </w:r>
      <w:r>
        <w:rPr>
          <w:spacing w:val="1"/>
          <w:sz w:val="26"/>
        </w:rPr>
        <w:t xml:space="preserve"> </w:t>
      </w:r>
      <w:r>
        <w:rPr>
          <w:sz w:val="26"/>
        </w:rPr>
        <w:t>физических</w:t>
      </w:r>
      <w:r>
        <w:rPr>
          <w:spacing w:val="1"/>
          <w:sz w:val="26"/>
        </w:rPr>
        <w:t xml:space="preserve"> </w:t>
      </w:r>
      <w:r>
        <w:rPr>
          <w:sz w:val="26"/>
        </w:rPr>
        <w:t>качествах,</w:t>
      </w:r>
      <w:r>
        <w:rPr>
          <w:spacing w:val="1"/>
          <w:sz w:val="26"/>
        </w:rPr>
        <w:t xml:space="preserve"> </w:t>
      </w:r>
      <w:r>
        <w:rPr>
          <w:sz w:val="26"/>
        </w:rPr>
        <w:t>жизненно</w:t>
      </w:r>
      <w:r>
        <w:rPr>
          <w:spacing w:val="1"/>
          <w:sz w:val="26"/>
        </w:rPr>
        <w:t xml:space="preserve"> </w:t>
      </w:r>
      <w:r>
        <w:rPr>
          <w:sz w:val="26"/>
        </w:rPr>
        <w:t>важных</w:t>
      </w:r>
      <w:r>
        <w:rPr>
          <w:spacing w:val="1"/>
          <w:sz w:val="26"/>
        </w:rPr>
        <w:t xml:space="preserve"> </w:t>
      </w:r>
      <w:r>
        <w:rPr>
          <w:sz w:val="26"/>
        </w:rPr>
        <w:t>прикладных</w:t>
      </w:r>
      <w:r>
        <w:rPr>
          <w:spacing w:val="1"/>
          <w:sz w:val="26"/>
        </w:rPr>
        <w:t xml:space="preserve"> </w:t>
      </w:r>
      <w:r>
        <w:rPr>
          <w:sz w:val="26"/>
        </w:rPr>
        <w:t>умениях</w:t>
      </w:r>
      <w:r>
        <w:rPr>
          <w:spacing w:val="1"/>
          <w:sz w:val="26"/>
        </w:rPr>
        <w:t xml:space="preserve"> </w:t>
      </w:r>
      <w:r>
        <w:rPr>
          <w:sz w:val="26"/>
        </w:rPr>
        <w:t>и</w:t>
      </w:r>
      <w:r>
        <w:rPr>
          <w:spacing w:val="1"/>
          <w:sz w:val="26"/>
        </w:rPr>
        <w:t xml:space="preserve"> </w:t>
      </w:r>
      <w:r>
        <w:rPr>
          <w:sz w:val="26"/>
        </w:rPr>
        <w:t>навыках,</w:t>
      </w:r>
      <w:r>
        <w:rPr>
          <w:spacing w:val="1"/>
          <w:sz w:val="26"/>
        </w:rPr>
        <w:t xml:space="preserve"> </w:t>
      </w:r>
      <w:r>
        <w:rPr>
          <w:sz w:val="26"/>
        </w:rPr>
        <w:t>основных</w:t>
      </w:r>
      <w:r>
        <w:rPr>
          <w:spacing w:val="1"/>
          <w:sz w:val="26"/>
        </w:rPr>
        <w:t xml:space="preserve"> </w:t>
      </w:r>
      <w:r>
        <w:rPr>
          <w:sz w:val="26"/>
        </w:rPr>
        <w:t>физических</w:t>
      </w:r>
      <w:r>
        <w:rPr>
          <w:spacing w:val="1"/>
          <w:sz w:val="26"/>
        </w:rPr>
        <w:t xml:space="preserve"> </w:t>
      </w:r>
      <w:r>
        <w:rPr>
          <w:sz w:val="26"/>
        </w:rPr>
        <w:t>упражнениях</w:t>
      </w:r>
      <w:r>
        <w:rPr>
          <w:spacing w:val="1"/>
          <w:sz w:val="26"/>
        </w:rPr>
        <w:t xml:space="preserve"> </w:t>
      </w:r>
      <w:r>
        <w:rPr>
          <w:sz w:val="26"/>
        </w:rPr>
        <w:t>(гимнастических,</w:t>
      </w:r>
      <w:r>
        <w:rPr>
          <w:spacing w:val="3"/>
          <w:sz w:val="26"/>
        </w:rPr>
        <w:t xml:space="preserve"> </w:t>
      </w:r>
      <w:r>
        <w:rPr>
          <w:sz w:val="26"/>
        </w:rPr>
        <w:t>игровых,</w:t>
      </w:r>
      <w:r>
        <w:rPr>
          <w:spacing w:val="2"/>
          <w:sz w:val="26"/>
        </w:rPr>
        <w:t xml:space="preserve"> </w:t>
      </w:r>
      <w:r>
        <w:rPr>
          <w:sz w:val="26"/>
        </w:rPr>
        <w:t>туристических</w:t>
      </w:r>
      <w:r>
        <w:rPr>
          <w:spacing w:val="1"/>
          <w:sz w:val="26"/>
        </w:rPr>
        <w:t xml:space="preserve"> </w:t>
      </w:r>
      <w:r>
        <w:rPr>
          <w:sz w:val="26"/>
        </w:rPr>
        <w:t>и</w:t>
      </w:r>
      <w:r>
        <w:rPr>
          <w:spacing w:val="-4"/>
          <w:sz w:val="26"/>
        </w:rPr>
        <w:t xml:space="preserve"> </w:t>
      </w:r>
      <w:r>
        <w:rPr>
          <w:sz w:val="26"/>
        </w:rPr>
        <w:t>спортивных);</w:t>
      </w:r>
    </w:p>
    <w:p w:rsidR="00DF43CF" w:rsidRDefault="00E80A09" w:rsidP="00DD42E4">
      <w:pPr>
        <w:pStyle w:val="a5"/>
        <w:numPr>
          <w:ilvl w:val="0"/>
          <w:numId w:val="86"/>
        </w:numPr>
        <w:tabs>
          <w:tab w:val="left" w:pos="1506"/>
        </w:tabs>
        <w:ind w:right="409" w:firstLine="706"/>
        <w:jc w:val="both"/>
        <w:rPr>
          <w:sz w:val="26"/>
        </w:rPr>
      </w:pPr>
      <w:r>
        <w:rPr>
          <w:sz w:val="26"/>
        </w:rPr>
        <w:t>умение</w:t>
      </w:r>
      <w:r>
        <w:rPr>
          <w:spacing w:val="1"/>
          <w:sz w:val="26"/>
        </w:rPr>
        <w:t xml:space="preserve"> </w:t>
      </w:r>
      <w:r>
        <w:rPr>
          <w:sz w:val="26"/>
        </w:rPr>
        <w:t>использовать</w:t>
      </w:r>
      <w:r>
        <w:rPr>
          <w:spacing w:val="1"/>
          <w:sz w:val="26"/>
        </w:rPr>
        <w:t xml:space="preserve"> </w:t>
      </w:r>
      <w:r>
        <w:rPr>
          <w:sz w:val="26"/>
        </w:rPr>
        <w:t>основные</w:t>
      </w:r>
      <w:r>
        <w:rPr>
          <w:spacing w:val="1"/>
          <w:sz w:val="26"/>
        </w:rPr>
        <w:t xml:space="preserve"> </w:t>
      </w:r>
      <w:r>
        <w:rPr>
          <w:sz w:val="26"/>
        </w:rPr>
        <w:t>гимнастические</w:t>
      </w:r>
      <w:r>
        <w:rPr>
          <w:spacing w:val="1"/>
          <w:sz w:val="26"/>
        </w:rPr>
        <w:t xml:space="preserve"> </w:t>
      </w:r>
      <w:r>
        <w:rPr>
          <w:sz w:val="26"/>
        </w:rPr>
        <w:t>упражнения</w:t>
      </w:r>
      <w:r>
        <w:rPr>
          <w:spacing w:val="1"/>
          <w:sz w:val="26"/>
        </w:rPr>
        <w:t xml:space="preserve"> </w:t>
      </w:r>
      <w:r>
        <w:rPr>
          <w:sz w:val="26"/>
        </w:rPr>
        <w:t>для</w:t>
      </w:r>
      <w:r>
        <w:rPr>
          <w:spacing w:val="-62"/>
          <w:sz w:val="26"/>
        </w:rPr>
        <w:t xml:space="preserve"> </w:t>
      </w:r>
      <w:r>
        <w:rPr>
          <w:sz w:val="26"/>
        </w:rPr>
        <w:t>формирования</w:t>
      </w:r>
      <w:r>
        <w:rPr>
          <w:spacing w:val="1"/>
          <w:sz w:val="26"/>
        </w:rPr>
        <w:t xml:space="preserve"> </w:t>
      </w:r>
      <w:r>
        <w:rPr>
          <w:sz w:val="26"/>
        </w:rPr>
        <w:t>и</w:t>
      </w:r>
      <w:r>
        <w:rPr>
          <w:spacing w:val="1"/>
          <w:sz w:val="26"/>
        </w:rPr>
        <w:t xml:space="preserve"> </w:t>
      </w:r>
      <w:r>
        <w:rPr>
          <w:sz w:val="26"/>
        </w:rPr>
        <w:t>укрепления</w:t>
      </w:r>
      <w:r>
        <w:rPr>
          <w:spacing w:val="1"/>
          <w:sz w:val="26"/>
        </w:rPr>
        <w:t xml:space="preserve"> </w:t>
      </w:r>
      <w:r>
        <w:rPr>
          <w:sz w:val="26"/>
        </w:rPr>
        <w:t>здоровья,</w:t>
      </w:r>
      <w:r>
        <w:rPr>
          <w:spacing w:val="1"/>
          <w:sz w:val="26"/>
        </w:rPr>
        <w:t xml:space="preserve"> </w:t>
      </w:r>
      <w:r>
        <w:rPr>
          <w:sz w:val="26"/>
        </w:rPr>
        <w:t>физического</w:t>
      </w:r>
      <w:r>
        <w:rPr>
          <w:spacing w:val="1"/>
          <w:sz w:val="26"/>
        </w:rPr>
        <w:t xml:space="preserve"> </w:t>
      </w:r>
      <w:r>
        <w:rPr>
          <w:sz w:val="26"/>
        </w:rPr>
        <w:t>развития</w:t>
      </w:r>
      <w:r>
        <w:rPr>
          <w:spacing w:val="1"/>
          <w:sz w:val="26"/>
        </w:rPr>
        <w:t xml:space="preserve"> </w:t>
      </w:r>
      <w:r>
        <w:rPr>
          <w:sz w:val="26"/>
        </w:rPr>
        <w:t>и</w:t>
      </w:r>
      <w:r>
        <w:rPr>
          <w:spacing w:val="1"/>
          <w:sz w:val="26"/>
        </w:rPr>
        <w:t xml:space="preserve"> </w:t>
      </w:r>
      <w:r>
        <w:rPr>
          <w:sz w:val="26"/>
        </w:rPr>
        <w:t>физического</w:t>
      </w:r>
      <w:r>
        <w:rPr>
          <w:spacing w:val="1"/>
          <w:sz w:val="26"/>
        </w:rPr>
        <w:t xml:space="preserve"> </w:t>
      </w:r>
      <w:r>
        <w:rPr>
          <w:sz w:val="26"/>
        </w:rPr>
        <w:t>совершенствования, повышения физической и умственной работоспособности, в</w:t>
      </w:r>
      <w:r>
        <w:rPr>
          <w:spacing w:val="1"/>
          <w:sz w:val="26"/>
        </w:rPr>
        <w:t xml:space="preserve"> </w:t>
      </w:r>
      <w:r>
        <w:rPr>
          <w:sz w:val="26"/>
        </w:rPr>
        <w:t>том</w:t>
      </w:r>
      <w:r>
        <w:rPr>
          <w:spacing w:val="1"/>
          <w:sz w:val="26"/>
        </w:rPr>
        <w:t xml:space="preserve"> </w:t>
      </w:r>
      <w:r>
        <w:rPr>
          <w:sz w:val="26"/>
        </w:rPr>
        <w:t>числе</w:t>
      </w:r>
      <w:r>
        <w:rPr>
          <w:spacing w:val="1"/>
          <w:sz w:val="26"/>
        </w:rPr>
        <w:t xml:space="preserve"> </w:t>
      </w:r>
      <w:r>
        <w:rPr>
          <w:sz w:val="26"/>
        </w:rPr>
        <w:t>для</w:t>
      </w:r>
      <w:r>
        <w:rPr>
          <w:spacing w:val="1"/>
          <w:sz w:val="26"/>
        </w:rPr>
        <w:t xml:space="preserve"> </w:t>
      </w:r>
      <w:r>
        <w:rPr>
          <w:sz w:val="26"/>
        </w:rPr>
        <w:t>подготовки</w:t>
      </w:r>
      <w:r>
        <w:rPr>
          <w:spacing w:val="1"/>
          <w:sz w:val="26"/>
        </w:rPr>
        <w:t xml:space="preserve"> </w:t>
      </w:r>
      <w:r>
        <w:rPr>
          <w:sz w:val="26"/>
        </w:rPr>
        <w:t>к</w:t>
      </w:r>
      <w:r>
        <w:rPr>
          <w:spacing w:val="1"/>
          <w:sz w:val="26"/>
        </w:rPr>
        <w:t xml:space="preserve"> </w:t>
      </w:r>
      <w:r>
        <w:rPr>
          <w:sz w:val="26"/>
        </w:rPr>
        <w:t>выполнению</w:t>
      </w:r>
      <w:r>
        <w:rPr>
          <w:spacing w:val="1"/>
          <w:sz w:val="26"/>
        </w:rPr>
        <w:t xml:space="preserve"> </w:t>
      </w:r>
      <w:r>
        <w:rPr>
          <w:sz w:val="26"/>
        </w:rPr>
        <w:t>нормативов</w:t>
      </w:r>
      <w:r>
        <w:rPr>
          <w:spacing w:val="1"/>
          <w:sz w:val="26"/>
        </w:rPr>
        <w:t xml:space="preserve"> </w:t>
      </w:r>
      <w:r>
        <w:rPr>
          <w:sz w:val="26"/>
        </w:rPr>
        <w:t>Всероссийского</w:t>
      </w:r>
      <w:r>
        <w:rPr>
          <w:spacing w:val="1"/>
          <w:sz w:val="26"/>
        </w:rPr>
        <w:t xml:space="preserve"> </w:t>
      </w:r>
      <w:r>
        <w:rPr>
          <w:sz w:val="26"/>
        </w:rPr>
        <w:t>физкультурно-спортивного</w:t>
      </w:r>
      <w:r>
        <w:rPr>
          <w:spacing w:val="-1"/>
          <w:sz w:val="26"/>
        </w:rPr>
        <w:t xml:space="preserve"> </w:t>
      </w:r>
      <w:r>
        <w:rPr>
          <w:sz w:val="26"/>
        </w:rPr>
        <w:t>комплекса</w:t>
      </w:r>
      <w:r>
        <w:rPr>
          <w:spacing w:val="1"/>
          <w:sz w:val="26"/>
        </w:rPr>
        <w:t xml:space="preserve"> </w:t>
      </w:r>
      <w:r>
        <w:rPr>
          <w:sz w:val="26"/>
        </w:rPr>
        <w:t>"Готов</w:t>
      </w:r>
      <w:r>
        <w:rPr>
          <w:spacing w:val="2"/>
          <w:sz w:val="26"/>
        </w:rPr>
        <w:t xml:space="preserve"> </w:t>
      </w:r>
      <w:r>
        <w:rPr>
          <w:sz w:val="26"/>
        </w:rPr>
        <w:t>к</w:t>
      </w:r>
      <w:r>
        <w:rPr>
          <w:spacing w:val="-1"/>
          <w:sz w:val="26"/>
        </w:rPr>
        <w:t xml:space="preserve"> </w:t>
      </w:r>
      <w:r>
        <w:rPr>
          <w:sz w:val="26"/>
        </w:rPr>
        <w:t>труду</w:t>
      </w:r>
      <w:r>
        <w:rPr>
          <w:spacing w:val="-1"/>
          <w:sz w:val="26"/>
        </w:rPr>
        <w:t xml:space="preserve"> </w:t>
      </w:r>
      <w:r>
        <w:rPr>
          <w:sz w:val="26"/>
        </w:rPr>
        <w:t>и</w:t>
      </w:r>
      <w:r>
        <w:rPr>
          <w:spacing w:val="1"/>
          <w:sz w:val="26"/>
        </w:rPr>
        <w:t xml:space="preserve"> </w:t>
      </w:r>
      <w:r>
        <w:rPr>
          <w:sz w:val="26"/>
        </w:rPr>
        <w:t>обороне"</w:t>
      </w:r>
      <w:r>
        <w:rPr>
          <w:spacing w:val="1"/>
          <w:sz w:val="26"/>
        </w:rPr>
        <w:t xml:space="preserve"> </w:t>
      </w:r>
      <w:r>
        <w:rPr>
          <w:sz w:val="26"/>
        </w:rPr>
        <w:t>(ГТО);</w:t>
      </w:r>
    </w:p>
    <w:p w:rsidR="00DF43CF" w:rsidRDefault="00E80A09" w:rsidP="00DD42E4">
      <w:pPr>
        <w:pStyle w:val="a5"/>
        <w:numPr>
          <w:ilvl w:val="0"/>
          <w:numId w:val="86"/>
        </w:numPr>
        <w:tabs>
          <w:tab w:val="left" w:pos="1314"/>
        </w:tabs>
        <w:spacing w:line="242" w:lineRule="auto"/>
        <w:ind w:right="417" w:firstLine="706"/>
        <w:jc w:val="both"/>
        <w:rPr>
          <w:sz w:val="26"/>
        </w:rPr>
      </w:pPr>
      <w:r>
        <w:rPr>
          <w:sz w:val="26"/>
        </w:rPr>
        <w:t>умение взаимодействовать со сверстниками в игровых заданиях и игровой</w:t>
      </w:r>
      <w:r>
        <w:rPr>
          <w:spacing w:val="-62"/>
          <w:sz w:val="26"/>
        </w:rPr>
        <w:t xml:space="preserve"> </w:t>
      </w:r>
      <w:r>
        <w:rPr>
          <w:sz w:val="26"/>
        </w:rPr>
        <w:t>деятельности,</w:t>
      </w:r>
      <w:r>
        <w:rPr>
          <w:spacing w:val="3"/>
          <w:sz w:val="26"/>
        </w:rPr>
        <w:t xml:space="preserve"> </w:t>
      </w:r>
      <w:r>
        <w:rPr>
          <w:sz w:val="26"/>
        </w:rPr>
        <w:t>соблюдая</w:t>
      </w:r>
      <w:r>
        <w:rPr>
          <w:spacing w:val="2"/>
          <w:sz w:val="26"/>
        </w:rPr>
        <w:t xml:space="preserve"> </w:t>
      </w:r>
      <w:r>
        <w:rPr>
          <w:sz w:val="26"/>
        </w:rPr>
        <w:t>правила</w:t>
      </w:r>
      <w:r>
        <w:rPr>
          <w:spacing w:val="1"/>
          <w:sz w:val="26"/>
        </w:rPr>
        <w:t xml:space="preserve"> </w:t>
      </w:r>
      <w:r>
        <w:rPr>
          <w:sz w:val="26"/>
        </w:rPr>
        <w:t>честной</w:t>
      </w:r>
      <w:r>
        <w:rPr>
          <w:spacing w:val="2"/>
          <w:sz w:val="26"/>
        </w:rPr>
        <w:t xml:space="preserve"> </w:t>
      </w:r>
      <w:r>
        <w:rPr>
          <w:sz w:val="26"/>
        </w:rPr>
        <w:t>игры;</w:t>
      </w:r>
    </w:p>
    <w:p w:rsidR="00DF43CF" w:rsidRDefault="00E80A09" w:rsidP="00DD42E4">
      <w:pPr>
        <w:pStyle w:val="a5"/>
        <w:numPr>
          <w:ilvl w:val="0"/>
          <w:numId w:val="86"/>
        </w:numPr>
        <w:tabs>
          <w:tab w:val="left" w:pos="1434"/>
        </w:tabs>
        <w:ind w:right="413" w:firstLine="706"/>
        <w:jc w:val="both"/>
        <w:rPr>
          <w:sz w:val="26"/>
        </w:rPr>
      </w:pPr>
      <w:r>
        <w:rPr>
          <w:sz w:val="26"/>
        </w:rPr>
        <w:t>овладение</w:t>
      </w:r>
      <w:r>
        <w:rPr>
          <w:spacing w:val="1"/>
          <w:sz w:val="26"/>
        </w:rPr>
        <w:t xml:space="preserve"> </w:t>
      </w:r>
      <w:r>
        <w:rPr>
          <w:sz w:val="26"/>
        </w:rPr>
        <w:t>жизненно</w:t>
      </w:r>
      <w:r>
        <w:rPr>
          <w:spacing w:val="1"/>
          <w:sz w:val="26"/>
        </w:rPr>
        <w:t xml:space="preserve"> </w:t>
      </w:r>
      <w:r>
        <w:rPr>
          <w:sz w:val="26"/>
        </w:rPr>
        <w:t>важными</w:t>
      </w:r>
      <w:r>
        <w:rPr>
          <w:spacing w:val="1"/>
          <w:sz w:val="26"/>
        </w:rPr>
        <w:t xml:space="preserve"> </w:t>
      </w:r>
      <w:r>
        <w:rPr>
          <w:sz w:val="26"/>
        </w:rPr>
        <w:t>навыками</w:t>
      </w:r>
      <w:r>
        <w:rPr>
          <w:spacing w:val="1"/>
          <w:sz w:val="26"/>
        </w:rPr>
        <w:t xml:space="preserve"> </w:t>
      </w:r>
      <w:r>
        <w:rPr>
          <w:sz w:val="26"/>
        </w:rPr>
        <w:t>плавания</w:t>
      </w:r>
      <w:r>
        <w:rPr>
          <w:spacing w:val="1"/>
          <w:sz w:val="26"/>
        </w:rPr>
        <w:t xml:space="preserve"> </w:t>
      </w:r>
      <w:r>
        <w:rPr>
          <w:sz w:val="26"/>
        </w:rPr>
        <w:t>(при</w:t>
      </w:r>
      <w:r>
        <w:rPr>
          <w:spacing w:val="1"/>
          <w:sz w:val="26"/>
        </w:rPr>
        <w:t xml:space="preserve"> </w:t>
      </w:r>
      <w:r>
        <w:rPr>
          <w:sz w:val="26"/>
        </w:rPr>
        <w:t>наличии</w:t>
      </w:r>
      <w:r>
        <w:rPr>
          <w:spacing w:val="1"/>
          <w:sz w:val="26"/>
        </w:rPr>
        <w:t xml:space="preserve"> </w:t>
      </w:r>
      <w:r>
        <w:rPr>
          <w:sz w:val="26"/>
        </w:rPr>
        <w:t>в</w:t>
      </w:r>
      <w:r>
        <w:rPr>
          <w:spacing w:val="1"/>
          <w:sz w:val="26"/>
        </w:rPr>
        <w:t xml:space="preserve"> </w:t>
      </w:r>
      <w:r>
        <w:rPr>
          <w:sz w:val="26"/>
        </w:rPr>
        <w:t>Организации материально-технической</w:t>
      </w:r>
      <w:r>
        <w:rPr>
          <w:spacing w:val="1"/>
          <w:sz w:val="26"/>
        </w:rPr>
        <w:t xml:space="preserve"> </w:t>
      </w:r>
      <w:r>
        <w:rPr>
          <w:sz w:val="26"/>
        </w:rPr>
        <w:t>базы -</w:t>
      </w:r>
      <w:r>
        <w:rPr>
          <w:spacing w:val="1"/>
          <w:sz w:val="26"/>
        </w:rPr>
        <w:t xml:space="preserve"> </w:t>
      </w:r>
      <w:r>
        <w:rPr>
          <w:sz w:val="26"/>
        </w:rPr>
        <w:t>бассейна) и</w:t>
      </w:r>
      <w:r>
        <w:rPr>
          <w:spacing w:val="1"/>
          <w:sz w:val="26"/>
        </w:rPr>
        <w:t xml:space="preserve"> </w:t>
      </w:r>
      <w:r>
        <w:rPr>
          <w:sz w:val="26"/>
        </w:rPr>
        <w:t>гимнастики;</w:t>
      </w:r>
    </w:p>
    <w:p w:rsidR="00DF43CF" w:rsidRDefault="00E80A09" w:rsidP="00DD42E4">
      <w:pPr>
        <w:pStyle w:val="a5"/>
        <w:numPr>
          <w:ilvl w:val="0"/>
          <w:numId w:val="86"/>
        </w:numPr>
        <w:tabs>
          <w:tab w:val="left" w:pos="1357"/>
        </w:tabs>
        <w:ind w:right="417" w:firstLine="706"/>
        <w:jc w:val="both"/>
        <w:rPr>
          <w:sz w:val="26"/>
        </w:rPr>
      </w:pPr>
      <w:r>
        <w:rPr>
          <w:sz w:val="26"/>
        </w:rPr>
        <w:t>умение вести наблюдение за своим физическим состоянием, величиной</w:t>
      </w:r>
      <w:r>
        <w:rPr>
          <w:spacing w:val="1"/>
          <w:sz w:val="26"/>
        </w:rPr>
        <w:t xml:space="preserve"> </w:t>
      </w:r>
      <w:r>
        <w:rPr>
          <w:sz w:val="26"/>
        </w:rPr>
        <w:t>физических нагрузок,</w:t>
      </w:r>
      <w:r>
        <w:rPr>
          <w:spacing w:val="2"/>
          <w:sz w:val="26"/>
        </w:rPr>
        <w:t xml:space="preserve"> </w:t>
      </w:r>
      <w:r>
        <w:rPr>
          <w:sz w:val="26"/>
        </w:rPr>
        <w:t>показателями основных физических</w:t>
      </w:r>
      <w:r>
        <w:rPr>
          <w:spacing w:val="1"/>
          <w:sz w:val="26"/>
        </w:rPr>
        <w:t xml:space="preserve"> </w:t>
      </w:r>
      <w:r>
        <w:rPr>
          <w:sz w:val="26"/>
        </w:rPr>
        <w:t>качеств;</w:t>
      </w:r>
    </w:p>
    <w:p w:rsidR="00DF43CF" w:rsidRDefault="00E80A09" w:rsidP="00DD42E4">
      <w:pPr>
        <w:pStyle w:val="a5"/>
        <w:numPr>
          <w:ilvl w:val="0"/>
          <w:numId w:val="86"/>
        </w:numPr>
        <w:tabs>
          <w:tab w:val="left" w:pos="1386"/>
        </w:tabs>
        <w:ind w:right="416" w:firstLine="706"/>
        <w:jc w:val="both"/>
        <w:rPr>
          <w:sz w:val="26"/>
        </w:rPr>
      </w:pPr>
      <w:r>
        <w:rPr>
          <w:sz w:val="26"/>
        </w:rPr>
        <w:t>умение</w:t>
      </w:r>
      <w:r>
        <w:rPr>
          <w:spacing w:val="1"/>
          <w:sz w:val="26"/>
        </w:rPr>
        <w:t xml:space="preserve"> </w:t>
      </w:r>
      <w:r>
        <w:rPr>
          <w:sz w:val="26"/>
        </w:rPr>
        <w:t>применять</w:t>
      </w:r>
      <w:r>
        <w:rPr>
          <w:spacing w:val="1"/>
          <w:sz w:val="26"/>
        </w:rPr>
        <w:t xml:space="preserve"> </w:t>
      </w:r>
      <w:r>
        <w:rPr>
          <w:sz w:val="26"/>
        </w:rPr>
        <w:t>правила</w:t>
      </w:r>
      <w:r>
        <w:rPr>
          <w:spacing w:val="1"/>
          <w:sz w:val="26"/>
        </w:rPr>
        <w:t xml:space="preserve"> </w:t>
      </w:r>
      <w:r>
        <w:rPr>
          <w:sz w:val="26"/>
        </w:rPr>
        <w:t>безопасности</w:t>
      </w:r>
      <w:r>
        <w:rPr>
          <w:spacing w:val="1"/>
          <w:sz w:val="26"/>
        </w:rPr>
        <w:t xml:space="preserve"> </w:t>
      </w:r>
      <w:r>
        <w:rPr>
          <w:sz w:val="26"/>
        </w:rPr>
        <w:t>при</w:t>
      </w:r>
      <w:r>
        <w:rPr>
          <w:spacing w:val="1"/>
          <w:sz w:val="26"/>
        </w:rPr>
        <w:t xml:space="preserve"> </w:t>
      </w:r>
      <w:r>
        <w:rPr>
          <w:sz w:val="26"/>
        </w:rPr>
        <w:t>выполнении</w:t>
      </w:r>
      <w:r>
        <w:rPr>
          <w:spacing w:val="1"/>
          <w:sz w:val="26"/>
        </w:rPr>
        <w:t xml:space="preserve"> </w:t>
      </w:r>
      <w:r>
        <w:rPr>
          <w:sz w:val="26"/>
        </w:rPr>
        <w:t>физических</w:t>
      </w:r>
      <w:r>
        <w:rPr>
          <w:spacing w:val="-62"/>
          <w:sz w:val="26"/>
        </w:rPr>
        <w:t xml:space="preserve"> </w:t>
      </w:r>
      <w:r>
        <w:rPr>
          <w:sz w:val="26"/>
        </w:rPr>
        <w:t>упражнений</w:t>
      </w:r>
      <w:r>
        <w:rPr>
          <w:spacing w:val="1"/>
          <w:sz w:val="26"/>
        </w:rPr>
        <w:t xml:space="preserve"> </w:t>
      </w:r>
      <w:r>
        <w:rPr>
          <w:sz w:val="26"/>
        </w:rPr>
        <w:t>и</w:t>
      </w:r>
      <w:r>
        <w:rPr>
          <w:spacing w:val="1"/>
          <w:sz w:val="26"/>
        </w:rPr>
        <w:t xml:space="preserve"> </w:t>
      </w:r>
      <w:r>
        <w:rPr>
          <w:sz w:val="26"/>
        </w:rPr>
        <w:t>различных форм</w:t>
      </w:r>
      <w:r>
        <w:rPr>
          <w:spacing w:val="1"/>
          <w:sz w:val="26"/>
        </w:rPr>
        <w:t xml:space="preserve"> </w:t>
      </w:r>
      <w:r>
        <w:rPr>
          <w:sz w:val="26"/>
        </w:rPr>
        <w:t>двигательной</w:t>
      </w:r>
      <w:r>
        <w:rPr>
          <w:spacing w:val="1"/>
          <w:sz w:val="26"/>
        </w:rPr>
        <w:t xml:space="preserve"> </w:t>
      </w:r>
      <w:r>
        <w:rPr>
          <w:sz w:val="26"/>
        </w:rPr>
        <w:t>активности.</w:t>
      </w:r>
    </w:p>
    <w:p w:rsidR="00DF43CF" w:rsidRDefault="00DF43CF">
      <w:pPr>
        <w:pStyle w:val="a3"/>
        <w:spacing w:before="3"/>
        <w:ind w:left="0"/>
        <w:jc w:val="left"/>
        <w:rPr>
          <w:sz w:val="25"/>
        </w:rPr>
      </w:pPr>
    </w:p>
    <w:p w:rsidR="00DF43CF" w:rsidRDefault="00E80A09">
      <w:pPr>
        <w:ind w:left="319" w:right="410" w:firstLine="360"/>
        <w:jc w:val="both"/>
        <w:rPr>
          <w:i/>
          <w:sz w:val="26"/>
        </w:rPr>
      </w:pPr>
      <w:r>
        <w:rPr>
          <w:i/>
          <w:sz w:val="26"/>
        </w:rPr>
        <w:t>Названные</w:t>
      </w:r>
      <w:r>
        <w:rPr>
          <w:i/>
          <w:spacing w:val="1"/>
          <w:sz w:val="26"/>
        </w:rPr>
        <w:t xml:space="preserve"> </w:t>
      </w:r>
      <w:r>
        <w:rPr>
          <w:i/>
          <w:sz w:val="26"/>
        </w:rPr>
        <w:t>планируемые</w:t>
      </w:r>
      <w:r>
        <w:rPr>
          <w:i/>
          <w:spacing w:val="1"/>
          <w:sz w:val="26"/>
        </w:rPr>
        <w:t xml:space="preserve"> </w:t>
      </w:r>
      <w:r>
        <w:rPr>
          <w:i/>
          <w:sz w:val="26"/>
        </w:rPr>
        <w:t>результаты</w:t>
      </w:r>
      <w:r>
        <w:rPr>
          <w:i/>
          <w:spacing w:val="1"/>
          <w:sz w:val="26"/>
        </w:rPr>
        <w:t xml:space="preserve"> </w:t>
      </w:r>
      <w:r>
        <w:rPr>
          <w:i/>
          <w:sz w:val="26"/>
        </w:rPr>
        <w:t>представлены</w:t>
      </w:r>
      <w:r>
        <w:rPr>
          <w:i/>
          <w:spacing w:val="1"/>
          <w:sz w:val="26"/>
        </w:rPr>
        <w:t xml:space="preserve"> </w:t>
      </w:r>
      <w:r>
        <w:rPr>
          <w:i/>
          <w:sz w:val="26"/>
        </w:rPr>
        <w:t>по</w:t>
      </w:r>
      <w:r>
        <w:rPr>
          <w:i/>
          <w:spacing w:val="1"/>
          <w:sz w:val="26"/>
        </w:rPr>
        <w:t xml:space="preserve"> </w:t>
      </w:r>
      <w:r>
        <w:rPr>
          <w:i/>
          <w:sz w:val="26"/>
        </w:rPr>
        <w:t>годам</w:t>
      </w:r>
      <w:r>
        <w:rPr>
          <w:i/>
          <w:spacing w:val="1"/>
          <w:sz w:val="26"/>
        </w:rPr>
        <w:t xml:space="preserve"> </w:t>
      </w:r>
      <w:r>
        <w:rPr>
          <w:i/>
          <w:sz w:val="26"/>
        </w:rPr>
        <w:t>обучения</w:t>
      </w:r>
      <w:r>
        <w:rPr>
          <w:i/>
          <w:spacing w:val="1"/>
          <w:sz w:val="26"/>
        </w:rPr>
        <w:t xml:space="preserve"> </w:t>
      </w:r>
      <w:r>
        <w:rPr>
          <w:i/>
          <w:sz w:val="26"/>
        </w:rPr>
        <w:t>в</w:t>
      </w:r>
      <w:r>
        <w:rPr>
          <w:i/>
          <w:spacing w:val="1"/>
          <w:sz w:val="26"/>
        </w:rPr>
        <w:t xml:space="preserve"> </w:t>
      </w:r>
      <w:r>
        <w:rPr>
          <w:i/>
          <w:sz w:val="26"/>
        </w:rPr>
        <w:t>программе</w:t>
      </w:r>
      <w:r>
        <w:rPr>
          <w:i/>
          <w:spacing w:val="1"/>
          <w:sz w:val="26"/>
        </w:rPr>
        <w:t xml:space="preserve"> </w:t>
      </w:r>
      <w:r>
        <w:rPr>
          <w:i/>
          <w:sz w:val="26"/>
        </w:rPr>
        <w:t>каждого</w:t>
      </w:r>
      <w:r>
        <w:rPr>
          <w:i/>
          <w:spacing w:val="1"/>
          <w:sz w:val="26"/>
        </w:rPr>
        <w:t xml:space="preserve"> </w:t>
      </w:r>
      <w:r>
        <w:rPr>
          <w:i/>
          <w:sz w:val="26"/>
        </w:rPr>
        <w:t>учебного</w:t>
      </w:r>
      <w:r>
        <w:rPr>
          <w:i/>
          <w:spacing w:val="1"/>
          <w:sz w:val="26"/>
        </w:rPr>
        <w:t xml:space="preserve"> </w:t>
      </w:r>
      <w:r>
        <w:rPr>
          <w:i/>
          <w:sz w:val="26"/>
        </w:rPr>
        <w:t>предмета,</w:t>
      </w:r>
      <w:r>
        <w:rPr>
          <w:i/>
          <w:spacing w:val="1"/>
          <w:sz w:val="26"/>
        </w:rPr>
        <w:t xml:space="preserve"> </w:t>
      </w:r>
      <w:r>
        <w:rPr>
          <w:i/>
          <w:sz w:val="26"/>
        </w:rPr>
        <w:t>пути</w:t>
      </w:r>
      <w:r>
        <w:rPr>
          <w:i/>
          <w:spacing w:val="1"/>
          <w:sz w:val="26"/>
        </w:rPr>
        <w:t xml:space="preserve"> </w:t>
      </w:r>
      <w:r>
        <w:rPr>
          <w:i/>
          <w:sz w:val="26"/>
        </w:rPr>
        <w:t>их</w:t>
      </w:r>
      <w:r>
        <w:rPr>
          <w:i/>
          <w:spacing w:val="1"/>
          <w:sz w:val="26"/>
        </w:rPr>
        <w:t xml:space="preserve"> </w:t>
      </w:r>
      <w:r>
        <w:rPr>
          <w:i/>
          <w:sz w:val="26"/>
        </w:rPr>
        <w:t>достижения</w:t>
      </w:r>
      <w:r>
        <w:rPr>
          <w:i/>
          <w:spacing w:val="1"/>
          <w:sz w:val="26"/>
        </w:rPr>
        <w:t xml:space="preserve"> </w:t>
      </w:r>
      <w:r>
        <w:rPr>
          <w:i/>
          <w:sz w:val="26"/>
        </w:rPr>
        <w:t>средствами</w:t>
      </w:r>
      <w:r>
        <w:rPr>
          <w:i/>
          <w:spacing w:val="1"/>
          <w:sz w:val="26"/>
        </w:rPr>
        <w:t xml:space="preserve"> </w:t>
      </w:r>
      <w:r>
        <w:rPr>
          <w:i/>
          <w:sz w:val="26"/>
        </w:rPr>
        <w:t>предметного</w:t>
      </w:r>
      <w:r>
        <w:rPr>
          <w:i/>
          <w:spacing w:val="1"/>
          <w:sz w:val="26"/>
        </w:rPr>
        <w:t xml:space="preserve"> </w:t>
      </w:r>
      <w:r>
        <w:rPr>
          <w:i/>
          <w:sz w:val="26"/>
        </w:rPr>
        <w:t>содержания</w:t>
      </w:r>
      <w:r>
        <w:rPr>
          <w:i/>
          <w:spacing w:val="1"/>
          <w:sz w:val="26"/>
        </w:rPr>
        <w:t xml:space="preserve"> </w:t>
      </w:r>
      <w:r>
        <w:rPr>
          <w:i/>
          <w:sz w:val="26"/>
        </w:rPr>
        <w:t>раскрыты</w:t>
      </w:r>
      <w:r>
        <w:rPr>
          <w:i/>
          <w:spacing w:val="1"/>
          <w:sz w:val="26"/>
        </w:rPr>
        <w:t xml:space="preserve"> </w:t>
      </w:r>
      <w:r>
        <w:rPr>
          <w:i/>
          <w:sz w:val="26"/>
        </w:rPr>
        <w:t>в</w:t>
      </w:r>
      <w:r>
        <w:rPr>
          <w:i/>
          <w:spacing w:val="1"/>
          <w:sz w:val="26"/>
        </w:rPr>
        <w:t xml:space="preserve"> </w:t>
      </w:r>
      <w:r>
        <w:rPr>
          <w:i/>
          <w:sz w:val="26"/>
        </w:rPr>
        <w:t>соответствующих</w:t>
      </w:r>
      <w:r>
        <w:rPr>
          <w:i/>
          <w:spacing w:val="66"/>
          <w:sz w:val="26"/>
        </w:rPr>
        <w:t xml:space="preserve"> </w:t>
      </w:r>
      <w:r>
        <w:rPr>
          <w:i/>
          <w:sz w:val="26"/>
        </w:rPr>
        <w:t>пояснительных</w:t>
      </w:r>
      <w:r>
        <w:rPr>
          <w:i/>
          <w:spacing w:val="1"/>
          <w:sz w:val="26"/>
        </w:rPr>
        <w:t xml:space="preserve"> </w:t>
      </w:r>
      <w:r>
        <w:rPr>
          <w:i/>
          <w:sz w:val="26"/>
        </w:rPr>
        <w:t>записках.</w:t>
      </w:r>
    </w:p>
    <w:p w:rsidR="00DF43CF" w:rsidRDefault="00E80A09">
      <w:pPr>
        <w:pStyle w:val="a3"/>
        <w:ind w:right="414" w:firstLine="360"/>
      </w:pPr>
      <w:r>
        <w:t>Таким образом, планируемые результаты освоения обучающимися программы</w:t>
      </w:r>
      <w:r>
        <w:rPr>
          <w:spacing w:val="1"/>
        </w:rPr>
        <w:t xml:space="preserve"> </w:t>
      </w:r>
      <w:r>
        <w:t>начального общего</w:t>
      </w:r>
      <w:r>
        <w:rPr>
          <w:spacing w:val="1"/>
        </w:rPr>
        <w:t xml:space="preserve"> </w:t>
      </w:r>
      <w:r>
        <w:t>образования</w:t>
      </w:r>
      <w:r>
        <w:rPr>
          <w:spacing w:val="1"/>
        </w:rPr>
        <w:t xml:space="preserve"> </w:t>
      </w:r>
      <w:r>
        <w:t>должны:</w:t>
      </w:r>
    </w:p>
    <w:p w:rsidR="00DF43CF" w:rsidRDefault="00E80A09" w:rsidP="00DD42E4">
      <w:pPr>
        <w:pStyle w:val="a5"/>
        <w:numPr>
          <w:ilvl w:val="0"/>
          <w:numId w:val="85"/>
        </w:numPr>
        <w:tabs>
          <w:tab w:val="left" w:pos="593"/>
        </w:tabs>
        <w:spacing w:before="2"/>
        <w:ind w:right="408" w:firstLine="0"/>
        <w:jc w:val="both"/>
        <w:rPr>
          <w:sz w:val="26"/>
        </w:rPr>
      </w:pPr>
      <w:r>
        <w:rPr>
          <w:sz w:val="26"/>
        </w:rPr>
        <w:t>обеспечить связь между требованиями ФГОС, образовательной деятельностью и</w:t>
      </w:r>
      <w:r>
        <w:rPr>
          <w:spacing w:val="1"/>
          <w:sz w:val="26"/>
        </w:rPr>
        <w:t xml:space="preserve"> </w:t>
      </w:r>
      <w:r>
        <w:rPr>
          <w:sz w:val="26"/>
        </w:rPr>
        <w:t>системой</w:t>
      </w:r>
      <w:r>
        <w:rPr>
          <w:spacing w:val="1"/>
          <w:sz w:val="26"/>
        </w:rPr>
        <w:t xml:space="preserve"> </w:t>
      </w:r>
      <w:r>
        <w:rPr>
          <w:sz w:val="26"/>
        </w:rPr>
        <w:t>оценки</w:t>
      </w:r>
      <w:r>
        <w:rPr>
          <w:spacing w:val="1"/>
          <w:sz w:val="26"/>
        </w:rPr>
        <w:t xml:space="preserve"> </w:t>
      </w:r>
      <w:r>
        <w:rPr>
          <w:sz w:val="26"/>
        </w:rPr>
        <w:t>результатов</w:t>
      </w:r>
      <w:r>
        <w:rPr>
          <w:spacing w:val="1"/>
          <w:sz w:val="26"/>
        </w:rPr>
        <w:t xml:space="preserve"> </w:t>
      </w:r>
      <w:r>
        <w:rPr>
          <w:sz w:val="26"/>
        </w:rPr>
        <w:t>освоения</w:t>
      </w:r>
      <w:r>
        <w:rPr>
          <w:spacing w:val="1"/>
          <w:sz w:val="26"/>
        </w:rPr>
        <w:t xml:space="preserve"> </w:t>
      </w:r>
      <w:r>
        <w:rPr>
          <w:sz w:val="26"/>
        </w:rPr>
        <w:t>программы</w:t>
      </w:r>
      <w:r>
        <w:rPr>
          <w:spacing w:val="1"/>
          <w:sz w:val="26"/>
        </w:rPr>
        <w:t xml:space="preserve"> </w:t>
      </w:r>
      <w:r>
        <w:rPr>
          <w:sz w:val="26"/>
        </w:rPr>
        <w:t>начального</w:t>
      </w:r>
      <w:r>
        <w:rPr>
          <w:spacing w:val="66"/>
          <w:sz w:val="26"/>
        </w:rPr>
        <w:t xml:space="preserve"> </w:t>
      </w:r>
      <w:r>
        <w:rPr>
          <w:sz w:val="26"/>
        </w:rPr>
        <w:t>общего</w:t>
      </w:r>
      <w:r>
        <w:rPr>
          <w:spacing w:val="1"/>
          <w:sz w:val="26"/>
        </w:rPr>
        <w:t xml:space="preserve"> </w:t>
      </w:r>
      <w:r>
        <w:rPr>
          <w:sz w:val="26"/>
        </w:rPr>
        <w:t>образования;</w:t>
      </w:r>
    </w:p>
    <w:p w:rsidR="00DF43CF" w:rsidRDefault="00E80A09" w:rsidP="00DD42E4">
      <w:pPr>
        <w:pStyle w:val="a5"/>
        <w:numPr>
          <w:ilvl w:val="0"/>
          <w:numId w:val="85"/>
        </w:numPr>
        <w:tabs>
          <w:tab w:val="left" w:pos="584"/>
        </w:tabs>
        <w:spacing w:line="298" w:lineRule="exact"/>
        <w:ind w:left="583" w:hanging="265"/>
        <w:jc w:val="both"/>
        <w:rPr>
          <w:sz w:val="26"/>
        </w:rPr>
      </w:pPr>
      <w:r>
        <w:rPr>
          <w:sz w:val="26"/>
        </w:rPr>
        <w:t>являт</w:t>
      </w:r>
      <w:r w:rsidR="00FF7574">
        <w:rPr>
          <w:sz w:val="26"/>
        </w:rPr>
        <w:t>ь</w:t>
      </w:r>
      <w:r>
        <w:rPr>
          <w:sz w:val="26"/>
        </w:rPr>
        <w:t>ся</w:t>
      </w:r>
      <w:r>
        <w:rPr>
          <w:spacing w:val="-3"/>
          <w:sz w:val="26"/>
        </w:rPr>
        <w:t xml:space="preserve"> </w:t>
      </w:r>
      <w:r>
        <w:rPr>
          <w:sz w:val="26"/>
        </w:rPr>
        <w:t>содержательной</w:t>
      </w:r>
      <w:r>
        <w:rPr>
          <w:spacing w:val="-3"/>
          <w:sz w:val="26"/>
        </w:rPr>
        <w:t xml:space="preserve"> </w:t>
      </w:r>
      <w:r>
        <w:rPr>
          <w:sz w:val="26"/>
        </w:rPr>
        <w:t>и</w:t>
      </w:r>
      <w:r>
        <w:rPr>
          <w:spacing w:val="-2"/>
          <w:sz w:val="26"/>
        </w:rPr>
        <w:t xml:space="preserve"> </w:t>
      </w:r>
      <w:r>
        <w:rPr>
          <w:sz w:val="26"/>
        </w:rPr>
        <w:t>критериальной</w:t>
      </w:r>
      <w:r>
        <w:rPr>
          <w:spacing w:val="-6"/>
          <w:sz w:val="26"/>
        </w:rPr>
        <w:t xml:space="preserve"> </w:t>
      </w:r>
      <w:r>
        <w:rPr>
          <w:sz w:val="26"/>
        </w:rPr>
        <w:t>основой</w:t>
      </w:r>
      <w:r>
        <w:rPr>
          <w:spacing w:val="-3"/>
          <w:sz w:val="26"/>
        </w:rPr>
        <w:t xml:space="preserve"> </w:t>
      </w:r>
      <w:r>
        <w:rPr>
          <w:sz w:val="26"/>
        </w:rPr>
        <w:t>для</w:t>
      </w:r>
      <w:r>
        <w:rPr>
          <w:spacing w:val="54"/>
          <w:sz w:val="26"/>
        </w:rPr>
        <w:t xml:space="preserve"> </w:t>
      </w:r>
      <w:r>
        <w:rPr>
          <w:sz w:val="26"/>
        </w:rPr>
        <w:t>разработки:</w:t>
      </w:r>
    </w:p>
    <w:p w:rsidR="00DF43CF" w:rsidRDefault="00E80A09" w:rsidP="00DD42E4">
      <w:pPr>
        <w:pStyle w:val="a5"/>
        <w:numPr>
          <w:ilvl w:val="1"/>
          <w:numId w:val="85"/>
        </w:numPr>
        <w:tabs>
          <w:tab w:val="left" w:pos="1747"/>
        </w:tabs>
        <w:ind w:right="415"/>
        <w:jc w:val="left"/>
        <w:rPr>
          <w:sz w:val="26"/>
        </w:rPr>
      </w:pPr>
      <w:r>
        <w:rPr>
          <w:sz w:val="26"/>
        </w:rPr>
        <w:t>рабочих</w:t>
      </w:r>
      <w:r>
        <w:rPr>
          <w:spacing w:val="38"/>
          <w:sz w:val="26"/>
        </w:rPr>
        <w:t xml:space="preserve"> </w:t>
      </w:r>
      <w:r>
        <w:rPr>
          <w:sz w:val="26"/>
        </w:rPr>
        <w:t>программ</w:t>
      </w:r>
      <w:r>
        <w:rPr>
          <w:spacing w:val="36"/>
          <w:sz w:val="26"/>
        </w:rPr>
        <w:t xml:space="preserve"> </w:t>
      </w:r>
      <w:r>
        <w:rPr>
          <w:sz w:val="26"/>
        </w:rPr>
        <w:t>учебных</w:t>
      </w:r>
      <w:r>
        <w:rPr>
          <w:spacing w:val="37"/>
          <w:sz w:val="26"/>
        </w:rPr>
        <w:t xml:space="preserve"> </w:t>
      </w:r>
      <w:r>
        <w:rPr>
          <w:sz w:val="26"/>
        </w:rPr>
        <w:t>предметов,</w:t>
      </w:r>
      <w:r>
        <w:rPr>
          <w:spacing w:val="39"/>
          <w:sz w:val="26"/>
        </w:rPr>
        <w:t xml:space="preserve"> </w:t>
      </w:r>
      <w:r>
        <w:rPr>
          <w:sz w:val="26"/>
        </w:rPr>
        <w:t>учебных</w:t>
      </w:r>
      <w:r>
        <w:rPr>
          <w:spacing w:val="42"/>
          <w:sz w:val="26"/>
        </w:rPr>
        <w:t xml:space="preserve"> </w:t>
      </w:r>
      <w:r>
        <w:rPr>
          <w:sz w:val="26"/>
        </w:rPr>
        <w:t>курсов,</w:t>
      </w:r>
      <w:r>
        <w:rPr>
          <w:spacing w:val="39"/>
          <w:sz w:val="26"/>
        </w:rPr>
        <w:t xml:space="preserve"> </w:t>
      </w:r>
      <w:r>
        <w:rPr>
          <w:sz w:val="26"/>
        </w:rPr>
        <w:t>учебных</w:t>
      </w:r>
      <w:r>
        <w:rPr>
          <w:spacing w:val="-62"/>
          <w:sz w:val="26"/>
        </w:rPr>
        <w:t xml:space="preserve"> </w:t>
      </w:r>
      <w:r>
        <w:rPr>
          <w:sz w:val="26"/>
        </w:rPr>
        <w:t>модулей;</w:t>
      </w:r>
    </w:p>
    <w:p w:rsidR="00DF43CF" w:rsidRDefault="00E80A09" w:rsidP="00DD42E4">
      <w:pPr>
        <w:pStyle w:val="a5"/>
        <w:numPr>
          <w:ilvl w:val="1"/>
          <w:numId w:val="85"/>
        </w:numPr>
        <w:tabs>
          <w:tab w:val="left" w:pos="1747"/>
        </w:tabs>
        <w:spacing w:line="297" w:lineRule="exact"/>
        <w:ind w:hanging="362"/>
        <w:jc w:val="left"/>
        <w:rPr>
          <w:sz w:val="26"/>
        </w:rPr>
      </w:pPr>
      <w:r>
        <w:rPr>
          <w:sz w:val="26"/>
        </w:rPr>
        <w:t>рабочей</w:t>
      </w:r>
      <w:r>
        <w:rPr>
          <w:spacing w:val="-2"/>
          <w:sz w:val="26"/>
        </w:rPr>
        <w:t xml:space="preserve"> </w:t>
      </w:r>
      <w:r>
        <w:rPr>
          <w:sz w:val="26"/>
        </w:rPr>
        <w:t>программы</w:t>
      </w:r>
      <w:r>
        <w:rPr>
          <w:spacing w:val="-4"/>
          <w:sz w:val="26"/>
        </w:rPr>
        <w:t xml:space="preserve"> </w:t>
      </w:r>
      <w:r>
        <w:rPr>
          <w:sz w:val="26"/>
        </w:rPr>
        <w:t>воспитания;</w:t>
      </w:r>
    </w:p>
    <w:p w:rsidR="00DF43CF" w:rsidRDefault="00E80A09" w:rsidP="00DD42E4">
      <w:pPr>
        <w:pStyle w:val="a5"/>
        <w:numPr>
          <w:ilvl w:val="1"/>
          <w:numId w:val="85"/>
        </w:numPr>
        <w:tabs>
          <w:tab w:val="left" w:pos="1747"/>
        </w:tabs>
        <w:spacing w:before="3"/>
        <w:ind w:hanging="362"/>
        <w:jc w:val="left"/>
        <w:rPr>
          <w:sz w:val="26"/>
        </w:rPr>
      </w:pPr>
      <w:r>
        <w:rPr>
          <w:sz w:val="26"/>
        </w:rPr>
        <w:t>программы</w:t>
      </w:r>
      <w:r>
        <w:rPr>
          <w:spacing w:val="-6"/>
          <w:sz w:val="26"/>
        </w:rPr>
        <w:t xml:space="preserve"> </w:t>
      </w:r>
      <w:r>
        <w:rPr>
          <w:sz w:val="26"/>
        </w:rPr>
        <w:t>формирования</w:t>
      </w:r>
      <w:r>
        <w:rPr>
          <w:spacing w:val="-4"/>
          <w:sz w:val="26"/>
        </w:rPr>
        <w:t xml:space="preserve"> </w:t>
      </w:r>
      <w:r>
        <w:rPr>
          <w:sz w:val="26"/>
        </w:rPr>
        <w:t>универсальных</w:t>
      </w:r>
      <w:r>
        <w:rPr>
          <w:spacing w:val="-5"/>
          <w:sz w:val="26"/>
        </w:rPr>
        <w:t xml:space="preserve"> </w:t>
      </w:r>
      <w:r>
        <w:rPr>
          <w:sz w:val="26"/>
        </w:rPr>
        <w:t>учебных</w:t>
      </w:r>
      <w:r>
        <w:rPr>
          <w:spacing w:val="-4"/>
          <w:sz w:val="26"/>
        </w:rPr>
        <w:t xml:space="preserve"> </w:t>
      </w:r>
      <w:r>
        <w:rPr>
          <w:sz w:val="26"/>
        </w:rPr>
        <w:t>действий;</w:t>
      </w:r>
    </w:p>
    <w:p w:rsidR="00DF43CF" w:rsidRDefault="00DF43CF">
      <w:pPr>
        <w:rPr>
          <w:sz w:val="26"/>
        </w:rPr>
        <w:sectPr w:rsidR="00DF43CF">
          <w:headerReference w:type="default" r:id="rId48"/>
          <w:footerReference w:type="default" r:id="rId49"/>
          <w:pgSz w:w="11910" w:h="16390"/>
          <w:pgMar w:top="1160" w:right="440" w:bottom="280" w:left="1380" w:header="766" w:footer="0" w:gutter="0"/>
          <w:cols w:space="720"/>
        </w:sectPr>
      </w:pPr>
    </w:p>
    <w:p w:rsidR="00DF43CF" w:rsidRDefault="00E80A09" w:rsidP="00DD42E4">
      <w:pPr>
        <w:pStyle w:val="a5"/>
        <w:numPr>
          <w:ilvl w:val="1"/>
          <w:numId w:val="85"/>
        </w:numPr>
        <w:tabs>
          <w:tab w:val="left" w:pos="1747"/>
          <w:tab w:val="left" w:pos="2935"/>
          <w:tab w:val="left" w:pos="3977"/>
          <w:tab w:val="left" w:pos="5185"/>
          <w:tab w:val="left" w:pos="6452"/>
          <w:tab w:val="left" w:pos="8409"/>
        </w:tabs>
        <w:spacing w:before="88"/>
        <w:ind w:right="415"/>
        <w:jc w:val="left"/>
        <w:rPr>
          <w:sz w:val="26"/>
        </w:rPr>
      </w:pPr>
      <w:r>
        <w:rPr>
          <w:sz w:val="26"/>
        </w:rPr>
        <w:lastRenderedPageBreak/>
        <w:t>системы</w:t>
      </w:r>
      <w:r>
        <w:rPr>
          <w:sz w:val="26"/>
        </w:rPr>
        <w:tab/>
        <w:t>оценки</w:t>
      </w:r>
      <w:r>
        <w:rPr>
          <w:sz w:val="26"/>
        </w:rPr>
        <w:tab/>
        <w:t>качества</w:t>
      </w:r>
      <w:r>
        <w:rPr>
          <w:sz w:val="26"/>
        </w:rPr>
        <w:tab/>
        <w:t>освоения</w:t>
      </w:r>
      <w:r>
        <w:rPr>
          <w:sz w:val="26"/>
        </w:rPr>
        <w:tab/>
        <w:t>обучающимися</w:t>
      </w:r>
      <w:r>
        <w:rPr>
          <w:sz w:val="26"/>
        </w:rPr>
        <w:tab/>
        <w:t>программы</w:t>
      </w:r>
      <w:r>
        <w:rPr>
          <w:spacing w:val="-62"/>
          <w:sz w:val="26"/>
        </w:rPr>
        <w:t xml:space="preserve"> </w:t>
      </w:r>
      <w:r>
        <w:rPr>
          <w:sz w:val="26"/>
        </w:rPr>
        <w:t>начального общего</w:t>
      </w:r>
      <w:r>
        <w:rPr>
          <w:spacing w:val="1"/>
          <w:sz w:val="26"/>
        </w:rPr>
        <w:t xml:space="preserve"> </w:t>
      </w:r>
      <w:r>
        <w:rPr>
          <w:sz w:val="26"/>
        </w:rPr>
        <w:t>образования;</w:t>
      </w:r>
    </w:p>
    <w:p w:rsidR="00DF43CF" w:rsidRPr="00FF7574" w:rsidRDefault="00E80A09" w:rsidP="00DD42E4">
      <w:pPr>
        <w:pStyle w:val="a5"/>
        <w:numPr>
          <w:ilvl w:val="1"/>
          <w:numId w:val="85"/>
        </w:numPr>
        <w:tabs>
          <w:tab w:val="left" w:pos="1747"/>
        </w:tabs>
        <w:spacing w:line="242" w:lineRule="auto"/>
        <w:ind w:right="408"/>
        <w:jc w:val="left"/>
        <w:rPr>
          <w:sz w:val="26"/>
        </w:rPr>
      </w:pPr>
      <w:r>
        <w:rPr>
          <w:sz w:val="26"/>
        </w:rPr>
        <w:t>в</w:t>
      </w:r>
      <w:r>
        <w:rPr>
          <w:spacing w:val="23"/>
          <w:sz w:val="26"/>
        </w:rPr>
        <w:t xml:space="preserve"> </w:t>
      </w:r>
      <w:r>
        <w:rPr>
          <w:sz w:val="26"/>
        </w:rPr>
        <w:t>целях</w:t>
      </w:r>
      <w:r>
        <w:rPr>
          <w:spacing w:val="22"/>
          <w:sz w:val="26"/>
        </w:rPr>
        <w:t xml:space="preserve"> </w:t>
      </w:r>
      <w:r>
        <w:rPr>
          <w:sz w:val="26"/>
        </w:rPr>
        <w:t>выбора</w:t>
      </w:r>
      <w:r>
        <w:rPr>
          <w:spacing w:val="21"/>
          <w:sz w:val="26"/>
        </w:rPr>
        <w:t xml:space="preserve"> </w:t>
      </w:r>
      <w:r>
        <w:rPr>
          <w:sz w:val="26"/>
        </w:rPr>
        <w:t>средств</w:t>
      </w:r>
      <w:r>
        <w:rPr>
          <w:spacing w:val="23"/>
          <w:sz w:val="26"/>
        </w:rPr>
        <w:t xml:space="preserve"> </w:t>
      </w:r>
      <w:r>
        <w:rPr>
          <w:sz w:val="26"/>
        </w:rPr>
        <w:t>обучения</w:t>
      </w:r>
      <w:r>
        <w:rPr>
          <w:spacing w:val="22"/>
          <w:sz w:val="26"/>
        </w:rPr>
        <w:t xml:space="preserve"> </w:t>
      </w:r>
      <w:r>
        <w:rPr>
          <w:sz w:val="26"/>
        </w:rPr>
        <w:t>и</w:t>
      </w:r>
      <w:r>
        <w:rPr>
          <w:spacing w:val="21"/>
          <w:sz w:val="26"/>
        </w:rPr>
        <w:t xml:space="preserve"> </w:t>
      </w:r>
      <w:r>
        <w:rPr>
          <w:sz w:val="26"/>
        </w:rPr>
        <w:t>воспитания,</w:t>
      </w:r>
      <w:r>
        <w:rPr>
          <w:spacing w:val="24"/>
          <w:sz w:val="26"/>
        </w:rPr>
        <w:t xml:space="preserve"> </w:t>
      </w:r>
      <w:r>
        <w:rPr>
          <w:sz w:val="26"/>
        </w:rPr>
        <w:t>а</w:t>
      </w:r>
      <w:r>
        <w:rPr>
          <w:spacing w:val="21"/>
          <w:sz w:val="26"/>
        </w:rPr>
        <w:t xml:space="preserve"> </w:t>
      </w:r>
      <w:r>
        <w:rPr>
          <w:sz w:val="26"/>
        </w:rPr>
        <w:t>также</w:t>
      </w:r>
      <w:r>
        <w:rPr>
          <w:spacing w:val="21"/>
          <w:sz w:val="26"/>
        </w:rPr>
        <w:t xml:space="preserve"> </w:t>
      </w:r>
      <w:r>
        <w:rPr>
          <w:sz w:val="26"/>
        </w:rPr>
        <w:t>учебно-</w:t>
      </w:r>
      <w:r>
        <w:rPr>
          <w:spacing w:val="-62"/>
          <w:sz w:val="26"/>
        </w:rPr>
        <w:t xml:space="preserve"> </w:t>
      </w:r>
      <w:r>
        <w:rPr>
          <w:sz w:val="26"/>
        </w:rPr>
        <w:t>методической</w:t>
      </w:r>
      <w:r>
        <w:rPr>
          <w:spacing w:val="1"/>
          <w:sz w:val="26"/>
        </w:rPr>
        <w:t xml:space="preserve"> </w:t>
      </w:r>
      <w:r>
        <w:rPr>
          <w:sz w:val="26"/>
        </w:rPr>
        <w:t>литературы.</w:t>
      </w:r>
    </w:p>
    <w:p w:rsidR="00DF43CF" w:rsidRDefault="00E80A09" w:rsidP="00DD42E4">
      <w:pPr>
        <w:pStyle w:val="10"/>
        <w:numPr>
          <w:ilvl w:val="0"/>
          <w:numId w:val="85"/>
        </w:numPr>
        <w:tabs>
          <w:tab w:val="left" w:pos="2567"/>
        </w:tabs>
        <w:spacing w:before="228" w:line="240" w:lineRule="auto"/>
        <w:ind w:left="2154" w:right="811" w:firstLine="148"/>
        <w:jc w:val="left"/>
      </w:pPr>
      <w:r>
        <w:t>Система оценки достижения планируемых результатов</w:t>
      </w:r>
      <w:r>
        <w:rPr>
          <w:spacing w:val="1"/>
        </w:rPr>
        <w:t xml:space="preserve"> </w:t>
      </w:r>
      <w:r>
        <w:t>освоения</w:t>
      </w:r>
      <w:r>
        <w:rPr>
          <w:spacing w:val="-2"/>
        </w:rPr>
        <w:t xml:space="preserve"> </w:t>
      </w:r>
      <w:r>
        <w:t>АООП</w:t>
      </w:r>
      <w:r>
        <w:rPr>
          <w:spacing w:val="-1"/>
        </w:rPr>
        <w:t xml:space="preserve"> </w:t>
      </w:r>
      <w:r>
        <w:t>НОО</w:t>
      </w:r>
      <w:r>
        <w:rPr>
          <w:spacing w:val="-2"/>
        </w:rPr>
        <w:t xml:space="preserve"> </w:t>
      </w:r>
      <w:r>
        <w:t>для</w:t>
      </w:r>
      <w:r>
        <w:rPr>
          <w:spacing w:val="-3"/>
        </w:rPr>
        <w:t xml:space="preserve"> </w:t>
      </w:r>
      <w:r>
        <w:t>обучающихся</w:t>
      </w:r>
      <w:r>
        <w:rPr>
          <w:spacing w:val="-4"/>
        </w:rPr>
        <w:t xml:space="preserve"> </w:t>
      </w:r>
      <w:r>
        <w:t>с</w:t>
      </w:r>
      <w:r>
        <w:rPr>
          <w:spacing w:val="-1"/>
        </w:rPr>
        <w:t xml:space="preserve"> </w:t>
      </w:r>
      <w:r>
        <w:t>ЗПР</w:t>
      </w:r>
      <w:r>
        <w:rPr>
          <w:spacing w:val="-2"/>
        </w:rPr>
        <w:t xml:space="preserve"> </w:t>
      </w:r>
      <w:r>
        <w:t>(вариант</w:t>
      </w:r>
      <w:r>
        <w:rPr>
          <w:spacing w:val="-1"/>
        </w:rPr>
        <w:t xml:space="preserve"> </w:t>
      </w:r>
      <w:r>
        <w:t>7.1)</w:t>
      </w:r>
    </w:p>
    <w:p w:rsidR="00DF43CF" w:rsidRDefault="00DF43CF">
      <w:pPr>
        <w:pStyle w:val="a3"/>
        <w:spacing w:before="1"/>
        <w:ind w:left="0"/>
        <w:jc w:val="left"/>
        <w:rPr>
          <w:b/>
        </w:rPr>
      </w:pPr>
    </w:p>
    <w:p w:rsidR="00DF43CF" w:rsidRDefault="00E80A09" w:rsidP="00DD42E4">
      <w:pPr>
        <w:pStyle w:val="a5"/>
        <w:numPr>
          <w:ilvl w:val="1"/>
          <w:numId w:val="84"/>
        </w:numPr>
        <w:tabs>
          <w:tab w:val="left" w:pos="4142"/>
        </w:tabs>
        <w:spacing w:line="296" w:lineRule="exact"/>
        <w:ind w:hanging="461"/>
        <w:jc w:val="both"/>
        <w:rPr>
          <w:b/>
          <w:sz w:val="26"/>
        </w:rPr>
      </w:pPr>
      <w:r>
        <w:rPr>
          <w:b/>
          <w:sz w:val="26"/>
        </w:rPr>
        <w:t>Общие</w:t>
      </w:r>
      <w:r>
        <w:rPr>
          <w:b/>
          <w:spacing w:val="-7"/>
          <w:sz w:val="26"/>
        </w:rPr>
        <w:t xml:space="preserve"> </w:t>
      </w:r>
      <w:r>
        <w:rPr>
          <w:b/>
          <w:sz w:val="26"/>
        </w:rPr>
        <w:t>положения</w:t>
      </w:r>
    </w:p>
    <w:p w:rsidR="00DF43CF" w:rsidRDefault="00E80A09">
      <w:pPr>
        <w:pStyle w:val="a3"/>
        <w:ind w:right="408"/>
      </w:pPr>
      <w:r>
        <w:t>Система</w:t>
      </w:r>
      <w:r>
        <w:rPr>
          <w:spacing w:val="1"/>
        </w:rPr>
        <w:t xml:space="preserve"> </w:t>
      </w:r>
      <w:r>
        <w:t>оценки</w:t>
      </w:r>
      <w:r>
        <w:rPr>
          <w:spacing w:val="1"/>
        </w:rPr>
        <w:t xml:space="preserve"> </w:t>
      </w:r>
      <w:r>
        <w:t>достижения</w:t>
      </w:r>
      <w:r>
        <w:rPr>
          <w:spacing w:val="1"/>
        </w:rPr>
        <w:t xml:space="preserve"> </w:t>
      </w:r>
      <w:r>
        <w:t>планируемых</w:t>
      </w:r>
      <w:r>
        <w:rPr>
          <w:spacing w:val="1"/>
        </w:rPr>
        <w:t xml:space="preserve"> </w:t>
      </w:r>
      <w:r>
        <w:t>результатов</w:t>
      </w:r>
      <w:r>
        <w:rPr>
          <w:spacing w:val="1"/>
        </w:rPr>
        <w:t xml:space="preserve"> </w:t>
      </w:r>
      <w:r>
        <w:t>освоения</w:t>
      </w:r>
      <w:r>
        <w:rPr>
          <w:spacing w:val="1"/>
        </w:rPr>
        <w:t xml:space="preserve"> </w:t>
      </w:r>
      <w:r>
        <w:t>АООП</w:t>
      </w:r>
      <w:r>
        <w:rPr>
          <w:spacing w:val="1"/>
        </w:rPr>
        <w:t xml:space="preserve"> </w:t>
      </w:r>
      <w:r>
        <w:t>НОО</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(далее</w:t>
      </w:r>
      <w:r>
        <w:rPr>
          <w:spacing w:val="1"/>
        </w:rPr>
        <w:t xml:space="preserve"> </w:t>
      </w:r>
      <w:r>
        <w:t>-</w:t>
      </w:r>
      <w:r>
        <w:rPr>
          <w:spacing w:val="1"/>
        </w:rPr>
        <w:t xml:space="preserve"> </w:t>
      </w:r>
      <w:r>
        <w:t>система</w:t>
      </w:r>
      <w:r>
        <w:rPr>
          <w:spacing w:val="1"/>
        </w:rPr>
        <w:t xml:space="preserve"> </w:t>
      </w:r>
      <w:r>
        <w:t>оценки)</w:t>
      </w:r>
      <w:r>
        <w:rPr>
          <w:spacing w:val="1"/>
        </w:rPr>
        <w:t xml:space="preserve"> </w:t>
      </w:r>
      <w:r>
        <w:t>представляет</w:t>
      </w:r>
      <w:r>
        <w:rPr>
          <w:spacing w:val="1"/>
        </w:rPr>
        <w:t xml:space="preserve"> </w:t>
      </w:r>
      <w:r>
        <w:t>собой</w:t>
      </w:r>
      <w:r>
        <w:rPr>
          <w:spacing w:val="1"/>
        </w:rPr>
        <w:t xml:space="preserve"> </w:t>
      </w:r>
      <w:r>
        <w:t>один</w:t>
      </w:r>
      <w:r>
        <w:rPr>
          <w:spacing w:val="1"/>
        </w:rPr>
        <w:t xml:space="preserve"> </w:t>
      </w:r>
      <w:r>
        <w:t>из</w:t>
      </w:r>
      <w:r>
        <w:rPr>
          <w:spacing w:val="1"/>
        </w:rPr>
        <w:t xml:space="preserve"> </w:t>
      </w:r>
      <w:r>
        <w:t>инструментов</w:t>
      </w:r>
      <w:r>
        <w:rPr>
          <w:spacing w:val="1"/>
        </w:rPr>
        <w:t xml:space="preserve"> </w:t>
      </w:r>
      <w:r>
        <w:t>реализации</w:t>
      </w:r>
      <w:r>
        <w:rPr>
          <w:spacing w:val="1"/>
        </w:rPr>
        <w:t xml:space="preserve"> </w:t>
      </w:r>
      <w:r>
        <w:t>требований</w:t>
      </w:r>
      <w:r>
        <w:rPr>
          <w:spacing w:val="1"/>
        </w:rPr>
        <w:t xml:space="preserve"> </w:t>
      </w:r>
      <w:r>
        <w:t>ФГОС</w:t>
      </w:r>
      <w:r>
        <w:rPr>
          <w:spacing w:val="1"/>
        </w:rPr>
        <w:t xml:space="preserve"> </w:t>
      </w:r>
      <w:r>
        <w:t>НОО</w:t>
      </w:r>
      <w:r>
        <w:rPr>
          <w:spacing w:val="1"/>
        </w:rPr>
        <w:t xml:space="preserve"> </w:t>
      </w:r>
      <w:r>
        <w:t>обучающихся</w:t>
      </w:r>
      <w:r>
        <w:rPr>
          <w:spacing w:val="1"/>
        </w:rPr>
        <w:t xml:space="preserve"> </w:t>
      </w:r>
      <w:r>
        <w:t>с</w:t>
      </w:r>
      <w:r>
        <w:rPr>
          <w:spacing w:val="1"/>
        </w:rPr>
        <w:t xml:space="preserve"> </w:t>
      </w:r>
      <w:r>
        <w:t>ОВЗ</w:t>
      </w:r>
      <w:r>
        <w:rPr>
          <w:spacing w:val="1"/>
        </w:rPr>
        <w:t xml:space="preserve"> </w:t>
      </w:r>
      <w:r>
        <w:t>к</w:t>
      </w:r>
      <w:r>
        <w:rPr>
          <w:spacing w:val="1"/>
        </w:rPr>
        <w:t xml:space="preserve"> </w:t>
      </w:r>
      <w:r>
        <w:t>результатам</w:t>
      </w:r>
      <w:r>
        <w:rPr>
          <w:spacing w:val="1"/>
        </w:rPr>
        <w:t xml:space="preserve"> </w:t>
      </w:r>
      <w:r>
        <w:t>освоения</w:t>
      </w:r>
      <w:r>
        <w:rPr>
          <w:spacing w:val="1"/>
        </w:rPr>
        <w:t xml:space="preserve"> </w:t>
      </w:r>
      <w:r>
        <w:t>АООП</w:t>
      </w:r>
      <w:r>
        <w:rPr>
          <w:spacing w:val="1"/>
        </w:rPr>
        <w:t xml:space="preserve"> </w:t>
      </w:r>
      <w:r>
        <w:t>НОО</w:t>
      </w:r>
      <w:r>
        <w:rPr>
          <w:spacing w:val="1"/>
        </w:rPr>
        <w:t xml:space="preserve"> </w:t>
      </w:r>
      <w:r>
        <w:t>и</w:t>
      </w:r>
      <w:r>
        <w:rPr>
          <w:spacing w:val="1"/>
        </w:rPr>
        <w:t xml:space="preserve"> </w:t>
      </w:r>
      <w:r>
        <w:t>направлена</w:t>
      </w:r>
      <w:r>
        <w:rPr>
          <w:spacing w:val="1"/>
        </w:rPr>
        <w:t xml:space="preserve"> </w:t>
      </w:r>
      <w:r>
        <w:t>на</w:t>
      </w:r>
      <w:r>
        <w:rPr>
          <w:spacing w:val="1"/>
        </w:rPr>
        <w:t xml:space="preserve"> </w:t>
      </w:r>
      <w:r>
        <w:t>обеспечение</w:t>
      </w:r>
      <w:r>
        <w:rPr>
          <w:spacing w:val="1"/>
        </w:rPr>
        <w:t xml:space="preserve"> </w:t>
      </w:r>
      <w:r>
        <w:t>качества</w:t>
      </w:r>
      <w:r>
        <w:rPr>
          <w:spacing w:val="1"/>
        </w:rPr>
        <w:t xml:space="preserve"> </w:t>
      </w:r>
      <w:r>
        <w:t>образования,</w:t>
      </w:r>
      <w:r>
        <w:rPr>
          <w:spacing w:val="1"/>
        </w:rPr>
        <w:t xml:space="preserve"> </w:t>
      </w:r>
      <w:r>
        <w:t>что</w:t>
      </w:r>
      <w:r>
        <w:rPr>
          <w:spacing w:val="1"/>
        </w:rPr>
        <w:t xml:space="preserve"> </w:t>
      </w:r>
      <w:r>
        <w:t>предполагает</w:t>
      </w:r>
      <w:r>
        <w:rPr>
          <w:spacing w:val="1"/>
        </w:rPr>
        <w:t xml:space="preserve"> </w:t>
      </w:r>
      <w:r>
        <w:t>вовлеченность</w:t>
      </w:r>
      <w:r>
        <w:rPr>
          <w:spacing w:val="1"/>
        </w:rPr>
        <w:t xml:space="preserve"> </w:t>
      </w:r>
      <w:r>
        <w:t>в</w:t>
      </w:r>
      <w:r>
        <w:rPr>
          <w:spacing w:val="1"/>
        </w:rPr>
        <w:t xml:space="preserve"> </w:t>
      </w:r>
      <w:r>
        <w:t>оценочную</w:t>
      </w:r>
      <w:r>
        <w:rPr>
          <w:spacing w:val="1"/>
        </w:rPr>
        <w:t xml:space="preserve"> </w:t>
      </w:r>
      <w:r>
        <w:t>деятельность</w:t>
      </w:r>
      <w:r>
        <w:rPr>
          <w:spacing w:val="1"/>
        </w:rPr>
        <w:t xml:space="preserve"> </w:t>
      </w:r>
      <w:r>
        <w:t>как</w:t>
      </w:r>
      <w:r>
        <w:rPr>
          <w:spacing w:val="1"/>
        </w:rPr>
        <w:t xml:space="preserve"> </w:t>
      </w:r>
      <w:r>
        <w:t>педагогических</w:t>
      </w:r>
      <w:r>
        <w:rPr>
          <w:spacing w:val="1"/>
        </w:rPr>
        <w:t xml:space="preserve"> </w:t>
      </w:r>
      <w:r>
        <w:t>работников,</w:t>
      </w:r>
      <w:r>
        <w:rPr>
          <w:spacing w:val="1"/>
        </w:rPr>
        <w:t xml:space="preserve"> </w:t>
      </w:r>
      <w:r>
        <w:t>так</w:t>
      </w:r>
      <w:r>
        <w:rPr>
          <w:spacing w:val="1"/>
        </w:rPr>
        <w:t xml:space="preserve"> </w:t>
      </w:r>
      <w:r>
        <w:t>и</w:t>
      </w:r>
      <w:r>
        <w:rPr>
          <w:spacing w:val="1"/>
        </w:rPr>
        <w:t xml:space="preserve"> </w:t>
      </w:r>
      <w:r>
        <w:t>обучающихся</w:t>
      </w:r>
      <w:r>
        <w:rPr>
          <w:spacing w:val="1"/>
        </w:rPr>
        <w:t xml:space="preserve"> </w:t>
      </w:r>
      <w:r>
        <w:t>и</w:t>
      </w:r>
      <w:r>
        <w:rPr>
          <w:spacing w:val="1"/>
        </w:rPr>
        <w:t xml:space="preserve"> </w:t>
      </w:r>
      <w:r>
        <w:t>их</w:t>
      </w:r>
      <w:r>
        <w:rPr>
          <w:spacing w:val="1"/>
        </w:rPr>
        <w:t xml:space="preserve"> </w:t>
      </w:r>
      <w:r>
        <w:t>родителей</w:t>
      </w:r>
      <w:r>
        <w:rPr>
          <w:spacing w:val="1"/>
        </w:rPr>
        <w:t xml:space="preserve"> </w:t>
      </w:r>
      <w:r>
        <w:t>(законных</w:t>
      </w:r>
      <w:r>
        <w:rPr>
          <w:spacing w:val="1"/>
        </w:rPr>
        <w:t xml:space="preserve"> </w:t>
      </w:r>
      <w:r>
        <w:t>представителей).</w:t>
      </w:r>
    </w:p>
    <w:p w:rsidR="00DF43CF" w:rsidRDefault="00E80A09">
      <w:pPr>
        <w:pStyle w:val="a3"/>
        <w:ind w:right="410"/>
      </w:pPr>
      <w:r>
        <w:t>В соответствии с ФГОС НОО обучающихся с ОВЗ основным объектом системы</w:t>
      </w:r>
      <w:r>
        <w:rPr>
          <w:spacing w:val="1"/>
        </w:rPr>
        <w:t xml:space="preserve"> </w:t>
      </w:r>
      <w:r>
        <w:t>оценки,</w:t>
      </w:r>
      <w:r>
        <w:rPr>
          <w:spacing w:val="1"/>
        </w:rPr>
        <w:t xml:space="preserve"> </w:t>
      </w:r>
      <w:r>
        <w:t>ее</w:t>
      </w:r>
      <w:r>
        <w:rPr>
          <w:spacing w:val="1"/>
        </w:rPr>
        <w:t xml:space="preserve"> </w:t>
      </w:r>
      <w:r>
        <w:t>содержательной</w:t>
      </w:r>
      <w:r>
        <w:rPr>
          <w:spacing w:val="1"/>
        </w:rPr>
        <w:t xml:space="preserve"> </w:t>
      </w:r>
      <w:r>
        <w:t>и</w:t>
      </w:r>
      <w:r>
        <w:rPr>
          <w:spacing w:val="1"/>
        </w:rPr>
        <w:t xml:space="preserve"> </w:t>
      </w:r>
      <w:r>
        <w:t>критериальной</w:t>
      </w:r>
      <w:r>
        <w:rPr>
          <w:spacing w:val="1"/>
        </w:rPr>
        <w:t xml:space="preserve"> </w:t>
      </w:r>
      <w:r>
        <w:t>базой</w:t>
      </w:r>
      <w:r>
        <w:rPr>
          <w:spacing w:val="1"/>
        </w:rPr>
        <w:t xml:space="preserve"> </w:t>
      </w:r>
      <w:r>
        <w:t>выступают</w:t>
      </w:r>
      <w:r>
        <w:rPr>
          <w:spacing w:val="1"/>
        </w:rPr>
        <w:t xml:space="preserve"> </w:t>
      </w:r>
      <w:r>
        <w:t>планируемые</w:t>
      </w:r>
      <w:r>
        <w:rPr>
          <w:spacing w:val="1"/>
        </w:rPr>
        <w:t xml:space="preserve"> </w:t>
      </w:r>
      <w:r>
        <w:t>результаты</w:t>
      </w:r>
      <w:r>
        <w:rPr>
          <w:spacing w:val="-1"/>
        </w:rPr>
        <w:t xml:space="preserve"> </w:t>
      </w:r>
      <w:r>
        <w:t>освоения</w:t>
      </w:r>
      <w:r>
        <w:rPr>
          <w:spacing w:val="1"/>
        </w:rPr>
        <w:t xml:space="preserve"> </w:t>
      </w:r>
      <w:r>
        <w:t>обучающимися</w:t>
      </w:r>
      <w:r>
        <w:rPr>
          <w:spacing w:val="2"/>
        </w:rPr>
        <w:t xml:space="preserve"> </w:t>
      </w:r>
      <w:r>
        <w:t>АООП</w:t>
      </w:r>
      <w:r>
        <w:rPr>
          <w:spacing w:val="5"/>
        </w:rPr>
        <w:t xml:space="preserve"> </w:t>
      </w:r>
      <w:r>
        <w:t>НОО.</w:t>
      </w:r>
    </w:p>
    <w:p w:rsidR="00DF43CF" w:rsidRDefault="00E80A09">
      <w:pPr>
        <w:pStyle w:val="a3"/>
        <w:ind w:right="403"/>
      </w:pPr>
      <w:r>
        <w:t>Система</w:t>
      </w:r>
      <w:r>
        <w:rPr>
          <w:spacing w:val="1"/>
        </w:rPr>
        <w:t xml:space="preserve"> </w:t>
      </w:r>
      <w:r>
        <w:t>оценки</w:t>
      </w:r>
      <w:r>
        <w:rPr>
          <w:spacing w:val="1"/>
        </w:rPr>
        <w:t xml:space="preserve"> </w:t>
      </w:r>
      <w:r>
        <w:t>призвана</w:t>
      </w:r>
      <w:r>
        <w:rPr>
          <w:spacing w:val="1"/>
        </w:rPr>
        <w:t xml:space="preserve"> </w:t>
      </w:r>
      <w:r>
        <w:t>способствовать</w:t>
      </w:r>
      <w:r>
        <w:rPr>
          <w:spacing w:val="1"/>
        </w:rPr>
        <w:t xml:space="preserve"> </w:t>
      </w:r>
      <w:r>
        <w:t>поддержанию</w:t>
      </w:r>
      <w:r>
        <w:rPr>
          <w:spacing w:val="1"/>
        </w:rPr>
        <w:t xml:space="preserve"> </w:t>
      </w:r>
      <w:r>
        <w:t>единства</w:t>
      </w:r>
      <w:r>
        <w:rPr>
          <w:spacing w:val="1"/>
        </w:rPr>
        <w:t xml:space="preserve"> </w:t>
      </w:r>
      <w:r>
        <w:t>всей</w:t>
      </w:r>
      <w:r>
        <w:rPr>
          <w:spacing w:val="1"/>
        </w:rPr>
        <w:t xml:space="preserve"> </w:t>
      </w:r>
      <w:r>
        <w:t>системы</w:t>
      </w:r>
      <w:r>
        <w:rPr>
          <w:spacing w:val="-62"/>
        </w:rPr>
        <w:t xml:space="preserve"> </w:t>
      </w:r>
      <w:r>
        <w:t>образования, обеспечению преемственности в системе непрерывного образования.</w:t>
      </w:r>
      <w:r>
        <w:rPr>
          <w:spacing w:val="1"/>
        </w:rPr>
        <w:t xml:space="preserve"> </w:t>
      </w:r>
      <w:r>
        <w:t>Ее</w:t>
      </w:r>
      <w:r>
        <w:rPr>
          <w:spacing w:val="1"/>
        </w:rPr>
        <w:t xml:space="preserve"> </w:t>
      </w:r>
      <w:r>
        <w:t>основными</w:t>
      </w:r>
      <w:r>
        <w:rPr>
          <w:spacing w:val="1"/>
        </w:rPr>
        <w:t xml:space="preserve"> </w:t>
      </w:r>
      <w:r>
        <w:t>функциями</w:t>
      </w:r>
      <w:r>
        <w:rPr>
          <w:spacing w:val="1"/>
        </w:rPr>
        <w:t xml:space="preserve"> </w:t>
      </w:r>
      <w:r>
        <w:t>являются</w:t>
      </w:r>
      <w:r>
        <w:rPr>
          <w:spacing w:val="1"/>
        </w:rPr>
        <w:t xml:space="preserve"> </w:t>
      </w:r>
      <w:r>
        <w:t>ориентация</w:t>
      </w:r>
      <w:r>
        <w:rPr>
          <w:spacing w:val="1"/>
        </w:rPr>
        <w:t xml:space="preserve"> </w:t>
      </w:r>
      <w:r>
        <w:t>образовательного</w:t>
      </w:r>
      <w:r>
        <w:rPr>
          <w:spacing w:val="1"/>
        </w:rPr>
        <w:t xml:space="preserve"> </w:t>
      </w:r>
      <w:r>
        <w:t>процесса</w:t>
      </w:r>
      <w:r>
        <w:rPr>
          <w:spacing w:val="1"/>
        </w:rPr>
        <w:t xml:space="preserve"> </w:t>
      </w:r>
      <w:r>
        <w:t>на</w:t>
      </w:r>
      <w:r>
        <w:rPr>
          <w:spacing w:val="1"/>
        </w:rPr>
        <w:t xml:space="preserve"> </w:t>
      </w:r>
      <w:r>
        <w:t>достижение</w:t>
      </w:r>
      <w:r>
        <w:rPr>
          <w:spacing w:val="1"/>
        </w:rPr>
        <w:t xml:space="preserve"> </w:t>
      </w:r>
      <w:r>
        <w:t>планируемых</w:t>
      </w:r>
      <w:r>
        <w:rPr>
          <w:spacing w:val="1"/>
        </w:rPr>
        <w:t xml:space="preserve"> </w:t>
      </w:r>
      <w:r>
        <w:t>результатов</w:t>
      </w:r>
      <w:r>
        <w:rPr>
          <w:spacing w:val="1"/>
        </w:rPr>
        <w:t xml:space="preserve"> </w:t>
      </w:r>
      <w:r>
        <w:t>освоения</w:t>
      </w:r>
      <w:r>
        <w:rPr>
          <w:spacing w:val="1"/>
        </w:rPr>
        <w:t xml:space="preserve"> </w:t>
      </w:r>
      <w:r>
        <w:t>АООП</w:t>
      </w:r>
      <w:r>
        <w:rPr>
          <w:spacing w:val="1"/>
        </w:rPr>
        <w:t xml:space="preserve"> </w:t>
      </w:r>
      <w:r>
        <w:t>НОО</w:t>
      </w:r>
      <w:r>
        <w:rPr>
          <w:spacing w:val="1"/>
        </w:rPr>
        <w:t xml:space="preserve"> </w:t>
      </w:r>
      <w:r>
        <w:t>и</w:t>
      </w:r>
      <w:r>
        <w:rPr>
          <w:spacing w:val="1"/>
        </w:rPr>
        <w:t xml:space="preserve"> </w:t>
      </w:r>
      <w:r>
        <w:t>обеспечение</w:t>
      </w:r>
      <w:r>
        <w:rPr>
          <w:spacing w:val="-63"/>
        </w:rPr>
        <w:t xml:space="preserve"> </w:t>
      </w:r>
      <w:r>
        <w:t>эффективной</w:t>
      </w:r>
      <w:r>
        <w:rPr>
          <w:spacing w:val="1"/>
        </w:rPr>
        <w:t xml:space="preserve"> </w:t>
      </w:r>
      <w:r>
        <w:t>обратной</w:t>
      </w:r>
      <w:r>
        <w:rPr>
          <w:spacing w:val="1"/>
        </w:rPr>
        <w:t xml:space="preserve"> </w:t>
      </w:r>
      <w:r>
        <w:t>связи,</w:t>
      </w:r>
      <w:r>
        <w:rPr>
          <w:spacing w:val="1"/>
        </w:rPr>
        <w:t xml:space="preserve"> </w:t>
      </w:r>
      <w:r>
        <w:t>позволяющей</w:t>
      </w:r>
      <w:r>
        <w:rPr>
          <w:spacing w:val="1"/>
        </w:rPr>
        <w:t xml:space="preserve"> </w:t>
      </w:r>
      <w:r>
        <w:t>осуществлять</w:t>
      </w:r>
      <w:r>
        <w:rPr>
          <w:spacing w:val="1"/>
        </w:rPr>
        <w:t xml:space="preserve"> </w:t>
      </w:r>
      <w:r>
        <w:t>управление</w:t>
      </w:r>
      <w:r>
        <w:rPr>
          <w:spacing w:val="1"/>
        </w:rPr>
        <w:t xml:space="preserve"> </w:t>
      </w:r>
      <w:r>
        <w:t>образовательным процессом.</w:t>
      </w:r>
    </w:p>
    <w:p w:rsidR="00DF43CF" w:rsidRDefault="00E80A09">
      <w:pPr>
        <w:pStyle w:val="a3"/>
        <w:spacing w:before="1"/>
        <w:ind w:right="409"/>
      </w:pPr>
      <w:r>
        <w:t>Основными направлениями и целями оценочной деятельности в соответствии с</w:t>
      </w:r>
      <w:r>
        <w:rPr>
          <w:spacing w:val="1"/>
        </w:rPr>
        <w:t xml:space="preserve"> </w:t>
      </w:r>
      <w:r>
        <w:t>требованиями ФГОС НОО обучающихся с ОВЗ являются оценка образовательных</w:t>
      </w:r>
      <w:r>
        <w:rPr>
          <w:spacing w:val="1"/>
        </w:rPr>
        <w:t xml:space="preserve"> </w:t>
      </w:r>
      <w:r>
        <w:t>достижений</w:t>
      </w:r>
      <w:r>
        <w:rPr>
          <w:spacing w:val="1"/>
        </w:rPr>
        <w:t xml:space="preserve"> </w:t>
      </w:r>
      <w:r>
        <w:t>обучающихся</w:t>
      </w:r>
      <w:r>
        <w:rPr>
          <w:spacing w:val="1"/>
        </w:rPr>
        <w:t xml:space="preserve"> </w:t>
      </w:r>
      <w:r>
        <w:t>и</w:t>
      </w:r>
      <w:r>
        <w:rPr>
          <w:spacing w:val="1"/>
        </w:rPr>
        <w:t xml:space="preserve"> </w:t>
      </w:r>
      <w:r>
        <w:t>оценка</w:t>
      </w:r>
      <w:r>
        <w:rPr>
          <w:spacing w:val="1"/>
        </w:rPr>
        <w:t xml:space="preserve"> </w:t>
      </w:r>
      <w:r>
        <w:t>результатов</w:t>
      </w:r>
      <w:r>
        <w:rPr>
          <w:spacing w:val="1"/>
        </w:rPr>
        <w:t xml:space="preserve"> </w:t>
      </w:r>
      <w:r>
        <w:t>деятельности</w:t>
      </w:r>
      <w:r>
        <w:rPr>
          <w:spacing w:val="1"/>
        </w:rPr>
        <w:t xml:space="preserve"> </w:t>
      </w:r>
      <w:r>
        <w:t>образовательных</w:t>
      </w:r>
      <w:r>
        <w:rPr>
          <w:spacing w:val="1"/>
        </w:rPr>
        <w:t xml:space="preserve"> </w:t>
      </w:r>
      <w:r>
        <w:t>организаций</w:t>
      </w:r>
      <w:r>
        <w:rPr>
          <w:spacing w:val="1"/>
        </w:rPr>
        <w:t xml:space="preserve"> </w:t>
      </w:r>
      <w:r>
        <w:t>и</w:t>
      </w:r>
      <w:r>
        <w:rPr>
          <w:spacing w:val="1"/>
        </w:rPr>
        <w:t xml:space="preserve"> </w:t>
      </w:r>
      <w:r>
        <w:t>педагогических</w:t>
      </w:r>
      <w:r>
        <w:rPr>
          <w:spacing w:val="1"/>
        </w:rPr>
        <w:t xml:space="preserve"> </w:t>
      </w:r>
      <w:r>
        <w:t>кадров.</w:t>
      </w:r>
      <w:r>
        <w:rPr>
          <w:spacing w:val="1"/>
        </w:rPr>
        <w:t xml:space="preserve"> </w:t>
      </w:r>
      <w:r>
        <w:t>Полученные</w:t>
      </w:r>
      <w:r>
        <w:rPr>
          <w:spacing w:val="1"/>
        </w:rPr>
        <w:t xml:space="preserve"> </w:t>
      </w:r>
      <w:r>
        <w:t>данные</w:t>
      </w:r>
      <w:r>
        <w:rPr>
          <w:spacing w:val="1"/>
        </w:rPr>
        <w:t xml:space="preserve"> </w:t>
      </w:r>
      <w:r>
        <w:t>используются</w:t>
      </w:r>
      <w:r>
        <w:rPr>
          <w:spacing w:val="1"/>
        </w:rPr>
        <w:t xml:space="preserve"> </w:t>
      </w:r>
      <w:r>
        <w:t>для</w:t>
      </w:r>
      <w:r>
        <w:rPr>
          <w:spacing w:val="1"/>
        </w:rPr>
        <w:t xml:space="preserve"> </w:t>
      </w:r>
      <w:r>
        <w:t>оценки</w:t>
      </w:r>
      <w:r>
        <w:rPr>
          <w:spacing w:val="1"/>
        </w:rPr>
        <w:t xml:space="preserve"> </w:t>
      </w:r>
      <w:r>
        <w:t>состояния</w:t>
      </w:r>
      <w:r>
        <w:rPr>
          <w:spacing w:val="1"/>
        </w:rPr>
        <w:t xml:space="preserve"> </w:t>
      </w:r>
      <w:r>
        <w:t>и</w:t>
      </w:r>
      <w:r>
        <w:rPr>
          <w:spacing w:val="-3"/>
        </w:rPr>
        <w:t xml:space="preserve"> </w:t>
      </w:r>
      <w:r>
        <w:t>тенденций</w:t>
      </w:r>
      <w:r>
        <w:rPr>
          <w:spacing w:val="1"/>
        </w:rPr>
        <w:t xml:space="preserve"> </w:t>
      </w:r>
      <w:r>
        <w:t>развития</w:t>
      </w:r>
      <w:r>
        <w:rPr>
          <w:spacing w:val="1"/>
        </w:rPr>
        <w:t xml:space="preserve"> </w:t>
      </w:r>
      <w:r>
        <w:t>системы</w:t>
      </w:r>
      <w:r>
        <w:rPr>
          <w:spacing w:val="-1"/>
        </w:rPr>
        <w:t xml:space="preserve"> </w:t>
      </w:r>
      <w:r>
        <w:t>образования.</w:t>
      </w:r>
    </w:p>
    <w:p w:rsidR="00DF43CF" w:rsidRDefault="00E80A09">
      <w:pPr>
        <w:pStyle w:val="a3"/>
        <w:spacing w:line="242" w:lineRule="auto"/>
        <w:ind w:right="400"/>
      </w:pPr>
      <w:r>
        <w:t>Система</w:t>
      </w:r>
      <w:r>
        <w:rPr>
          <w:spacing w:val="1"/>
        </w:rPr>
        <w:t xml:space="preserve"> </w:t>
      </w:r>
      <w:r>
        <w:t>оценки</w:t>
      </w:r>
      <w:r>
        <w:rPr>
          <w:spacing w:val="1"/>
        </w:rPr>
        <w:t xml:space="preserve"> </w:t>
      </w:r>
      <w:r>
        <w:t>достижения</w:t>
      </w:r>
      <w:r>
        <w:rPr>
          <w:spacing w:val="1"/>
        </w:rPr>
        <w:t xml:space="preserve"> </w:t>
      </w:r>
      <w:r>
        <w:t>обучающимися</w:t>
      </w:r>
      <w:r>
        <w:rPr>
          <w:spacing w:val="1"/>
        </w:rPr>
        <w:t xml:space="preserve"> </w:t>
      </w:r>
      <w:r>
        <w:t>с</w:t>
      </w:r>
      <w:r>
        <w:rPr>
          <w:spacing w:val="1"/>
        </w:rPr>
        <w:t xml:space="preserve"> </w:t>
      </w:r>
      <w:r>
        <w:t>ЗПР</w:t>
      </w:r>
      <w:r>
        <w:rPr>
          <w:spacing w:val="1"/>
        </w:rPr>
        <w:t xml:space="preserve"> </w:t>
      </w:r>
      <w:r>
        <w:t>планируемых</w:t>
      </w:r>
      <w:r>
        <w:rPr>
          <w:spacing w:val="1"/>
        </w:rPr>
        <w:t xml:space="preserve"> </w:t>
      </w:r>
      <w:r>
        <w:t>результатов</w:t>
      </w:r>
      <w:r>
        <w:rPr>
          <w:spacing w:val="1"/>
        </w:rPr>
        <w:t xml:space="preserve"> </w:t>
      </w:r>
      <w:r>
        <w:t>освоения</w:t>
      </w:r>
      <w:r>
        <w:rPr>
          <w:spacing w:val="1"/>
        </w:rPr>
        <w:t xml:space="preserve"> </w:t>
      </w:r>
      <w:r>
        <w:t>АООП</w:t>
      </w:r>
      <w:r>
        <w:rPr>
          <w:spacing w:val="1"/>
        </w:rPr>
        <w:t xml:space="preserve"> </w:t>
      </w:r>
      <w:r>
        <w:t>НОО</w:t>
      </w:r>
      <w:r>
        <w:rPr>
          <w:spacing w:val="1"/>
        </w:rPr>
        <w:t xml:space="preserve"> </w:t>
      </w:r>
      <w:r>
        <w:t>призвана</w:t>
      </w:r>
      <w:r>
        <w:rPr>
          <w:spacing w:val="2"/>
        </w:rPr>
        <w:t xml:space="preserve"> </w:t>
      </w:r>
      <w:r>
        <w:t>решить</w:t>
      </w:r>
      <w:r>
        <w:rPr>
          <w:spacing w:val="-3"/>
        </w:rPr>
        <w:t xml:space="preserve"> </w:t>
      </w:r>
      <w:r>
        <w:t>следующие</w:t>
      </w:r>
      <w:r>
        <w:rPr>
          <w:spacing w:val="1"/>
        </w:rPr>
        <w:t xml:space="preserve"> </w:t>
      </w:r>
      <w:r>
        <w:t>задачи:</w:t>
      </w:r>
    </w:p>
    <w:p w:rsidR="00DF43CF" w:rsidRDefault="00E80A09">
      <w:pPr>
        <w:pStyle w:val="a3"/>
        <w:ind w:right="410"/>
      </w:pPr>
      <w:r>
        <w:t>-закреплять</w:t>
      </w:r>
      <w:r>
        <w:rPr>
          <w:spacing w:val="1"/>
        </w:rPr>
        <w:t xml:space="preserve"> </w:t>
      </w:r>
      <w:r>
        <w:t>основные</w:t>
      </w:r>
      <w:r>
        <w:rPr>
          <w:spacing w:val="1"/>
        </w:rPr>
        <w:t xml:space="preserve"> </w:t>
      </w:r>
      <w:r>
        <w:t>направления</w:t>
      </w:r>
      <w:r>
        <w:rPr>
          <w:spacing w:val="1"/>
        </w:rPr>
        <w:t xml:space="preserve"> </w:t>
      </w:r>
      <w:r>
        <w:t>и</w:t>
      </w:r>
      <w:r>
        <w:rPr>
          <w:spacing w:val="1"/>
        </w:rPr>
        <w:t xml:space="preserve"> </w:t>
      </w:r>
      <w:r>
        <w:t>цели</w:t>
      </w:r>
      <w:r>
        <w:rPr>
          <w:spacing w:val="1"/>
        </w:rPr>
        <w:t xml:space="preserve"> </w:t>
      </w:r>
      <w:r>
        <w:t>оценочной</w:t>
      </w:r>
      <w:r>
        <w:rPr>
          <w:spacing w:val="1"/>
        </w:rPr>
        <w:t xml:space="preserve"> </w:t>
      </w:r>
      <w:r>
        <w:t>деятельности,</w:t>
      </w:r>
      <w:r>
        <w:rPr>
          <w:spacing w:val="1"/>
        </w:rPr>
        <w:t xml:space="preserve"> </w:t>
      </w:r>
      <w:r>
        <w:t>описывать</w:t>
      </w:r>
      <w:r>
        <w:rPr>
          <w:spacing w:val="1"/>
        </w:rPr>
        <w:t xml:space="preserve"> </w:t>
      </w:r>
      <w:r>
        <w:t>объект</w:t>
      </w:r>
      <w:r>
        <w:rPr>
          <w:spacing w:val="1"/>
        </w:rPr>
        <w:t xml:space="preserve"> </w:t>
      </w:r>
      <w:r>
        <w:t>и</w:t>
      </w:r>
      <w:r>
        <w:rPr>
          <w:spacing w:val="1"/>
        </w:rPr>
        <w:t xml:space="preserve"> </w:t>
      </w:r>
      <w:r>
        <w:t>содержание</w:t>
      </w:r>
      <w:r>
        <w:rPr>
          <w:spacing w:val="1"/>
        </w:rPr>
        <w:t xml:space="preserve"> </w:t>
      </w:r>
      <w:r>
        <w:t>оценки,</w:t>
      </w:r>
      <w:r>
        <w:rPr>
          <w:spacing w:val="1"/>
        </w:rPr>
        <w:t xml:space="preserve"> </w:t>
      </w:r>
      <w:r>
        <w:t>критерии,</w:t>
      </w:r>
      <w:r>
        <w:rPr>
          <w:spacing w:val="1"/>
        </w:rPr>
        <w:t xml:space="preserve"> </w:t>
      </w:r>
      <w:r>
        <w:t>процедуры</w:t>
      </w:r>
      <w:r>
        <w:rPr>
          <w:spacing w:val="1"/>
        </w:rPr>
        <w:t xml:space="preserve"> </w:t>
      </w:r>
      <w:r>
        <w:t>и</w:t>
      </w:r>
      <w:r>
        <w:rPr>
          <w:spacing w:val="1"/>
        </w:rPr>
        <w:t xml:space="preserve"> </w:t>
      </w:r>
      <w:r>
        <w:t>состав</w:t>
      </w:r>
      <w:r>
        <w:rPr>
          <w:spacing w:val="1"/>
        </w:rPr>
        <w:t xml:space="preserve"> </w:t>
      </w:r>
      <w:r>
        <w:t>инструментария</w:t>
      </w:r>
      <w:r>
        <w:rPr>
          <w:spacing w:val="1"/>
        </w:rPr>
        <w:t xml:space="preserve"> </w:t>
      </w:r>
      <w:r>
        <w:t>оценивания,</w:t>
      </w:r>
      <w:r>
        <w:rPr>
          <w:spacing w:val="1"/>
        </w:rPr>
        <w:t xml:space="preserve"> </w:t>
      </w:r>
      <w:r>
        <w:t>формы представления результатов, условия и</w:t>
      </w:r>
      <w:r>
        <w:rPr>
          <w:spacing w:val="1"/>
        </w:rPr>
        <w:t xml:space="preserve"> </w:t>
      </w:r>
      <w:r>
        <w:t>границы применения</w:t>
      </w:r>
      <w:r>
        <w:rPr>
          <w:spacing w:val="1"/>
        </w:rPr>
        <w:t xml:space="preserve"> </w:t>
      </w:r>
      <w:r>
        <w:t>системы оценки, предусматривая приоритетную оценку динамики индивидуальных</w:t>
      </w:r>
      <w:r>
        <w:rPr>
          <w:spacing w:val="-62"/>
        </w:rPr>
        <w:t xml:space="preserve"> </w:t>
      </w:r>
      <w:r>
        <w:t>достижений</w:t>
      </w:r>
      <w:r>
        <w:rPr>
          <w:spacing w:val="1"/>
        </w:rPr>
        <w:t xml:space="preserve"> </w:t>
      </w:r>
      <w:r>
        <w:t>обучающихся</w:t>
      </w:r>
      <w:r>
        <w:rPr>
          <w:spacing w:val="2"/>
        </w:rPr>
        <w:t xml:space="preserve"> </w:t>
      </w:r>
      <w:r>
        <w:t>с</w:t>
      </w:r>
      <w:r>
        <w:rPr>
          <w:spacing w:val="2"/>
        </w:rPr>
        <w:t xml:space="preserve"> </w:t>
      </w:r>
      <w:r>
        <w:t>ЗПР;</w:t>
      </w:r>
    </w:p>
    <w:p w:rsidR="00DF43CF" w:rsidRDefault="00E80A09">
      <w:pPr>
        <w:pStyle w:val="a3"/>
        <w:ind w:right="402"/>
      </w:pPr>
      <w:r>
        <w:t>-ориентировать</w:t>
      </w:r>
      <w:r>
        <w:rPr>
          <w:spacing w:val="1"/>
        </w:rPr>
        <w:t xml:space="preserve"> </w:t>
      </w:r>
      <w:r>
        <w:t>образовательный</w:t>
      </w:r>
      <w:r>
        <w:rPr>
          <w:spacing w:val="1"/>
        </w:rPr>
        <w:t xml:space="preserve"> </w:t>
      </w:r>
      <w:r>
        <w:t>процесс</w:t>
      </w:r>
      <w:r>
        <w:rPr>
          <w:spacing w:val="1"/>
        </w:rPr>
        <w:t xml:space="preserve"> </w:t>
      </w:r>
      <w:r>
        <w:t>на</w:t>
      </w:r>
      <w:r>
        <w:rPr>
          <w:spacing w:val="1"/>
        </w:rPr>
        <w:t xml:space="preserve"> </w:t>
      </w:r>
      <w:r>
        <w:t>духовно-нравственное</w:t>
      </w:r>
      <w:r>
        <w:rPr>
          <w:spacing w:val="1"/>
        </w:rPr>
        <w:t xml:space="preserve"> </w:t>
      </w:r>
      <w:r>
        <w:t>развитие</w:t>
      </w:r>
      <w:r>
        <w:rPr>
          <w:spacing w:val="1"/>
        </w:rPr>
        <w:t xml:space="preserve"> </w:t>
      </w:r>
      <w:r>
        <w:t>и</w:t>
      </w:r>
      <w:r>
        <w:rPr>
          <w:spacing w:val="1"/>
        </w:rPr>
        <w:t xml:space="preserve"> </w:t>
      </w:r>
      <w:r>
        <w:t>воспитание</w:t>
      </w:r>
      <w:r>
        <w:rPr>
          <w:spacing w:val="1"/>
        </w:rPr>
        <w:t xml:space="preserve"> </w:t>
      </w:r>
      <w:r>
        <w:t>обучающихся,</w:t>
      </w:r>
      <w:r>
        <w:rPr>
          <w:spacing w:val="1"/>
        </w:rPr>
        <w:t xml:space="preserve"> </w:t>
      </w:r>
      <w:r>
        <w:t>достижение</w:t>
      </w:r>
      <w:r>
        <w:rPr>
          <w:spacing w:val="1"/>
        </w:rPr>
        <w:t xml:space="preserve"> </w:t>
      </w:r>
      <w:r>
        <w:t>планируемых</w:t>
      </w:r>
      <w:r>
        <w:rPr>
          <w:spacing w:val="1"/>
        </w:rPr>
        <w:t xml:space="preserve"> </w:t>
      </w:r>
      <w:r>
        <w:t>результатов</w:t>
      </w:r>
      <w:r>
        <w:rPr>
          <w:spacing w:val="1"/>
        </w:rPr>
        <w:t xml:space="preserve"> </w:t>
      </w:r>
      <w:r>
        <w:t>освоения</w:t>
      </w:r>
      <w:r>
        <w:rPr>
          <w:spacing w:val="-62"/>
        </w:rPr>
        <w:t xml:space="preserve"> </w:t>
      </w:r>
      <w:r>
        <w:t>содержания</w:t>
      </w:r>
      <w:r>
        <w:rPr>
          <w:spacing w:val="1"/>
        </w:rPr>
        <w:t xml:space="preserve"> </w:t>
      </w:r>
      <w:r>
        <w:t>учебных предметов</w:t>
      </w:r>
      <w:r>
        <w:rPr>
          <w:spacing w:val="3"/>
        </w:rPr>
        <w:t xml:space="preserve"> </w:t>
      </w:r>
      <w:r>
        <w:t>и</w:t>
      </w:r>
      <w:r>
        <w:rPr>
          <w:spacing w:val="1"/>
        </w:rPr>
        <w:t xml:space="preserve"> </w:t>
      </w:r>
      <w:r>
        <w:t>формирование</w:t>
      </w:r>
      <w:r>
        <w:rPr>
          <w:spacing w:val="2"/>
        </w:rPr>
        <w:t xml:space="preserve"> </w:t>
      </w:r>
      <w:r>
        <w:t>УУД;</w:t>
      </w:r>
    </w:p>
    <w:p w:rsidR="00DF43CF" w:rsidRDefault="00E80A09" w:rsidP="00FF7574">
      <w:pPr>
        <w:pStyle w:val="a3"/>
        <w:ind w:right="416"/>
        <w:sectPr w:rsidR="00DF43CF">
          <w:headerReference w:type="default" r:id="rId50"/>
          <w:footerReference w:type="default" r:id="rId51"/>
          <w:pgSz w:w="11910" w:h="16390"/>
          <w:pgMar w:top="1160" w:right="440" w:bottom="1580" w:left="1380" w:header="766" w:footer="1397" w:gutter="0"/>
          <w:cols w:space="720"/>
        </w:sectPr>
      </w:pPr>
      <w:r>
        <w:t>-обеспечивать комплексный подход к оценке результатов освоения АООП НОО,</w:t>
      </w:r>
      <w:r>
        <w:rPr>
          <w:spacing w:val="1"/>
        </w:rPr>
        <w:t xml:space="preserve"> </w:t>
      </w:r>
      <w:r>
        <w:t>позволяющий</w:t>
      </w:r>
      <w:r>
        <w:rPr>
          <w:spacing w:val="11"/>
        </w:rPr>
        <w:t xml:space="preserve"> </w:t>
      </w:r>
      <w:r>
        <w:t>вести</w:t>
      </w:r>
      <w:r>
        <w:rPr>
          <w:spacing w:val="11"/>
        </w:rPr>
        <w:t xml:space="preserve"> </w:t>
      </w:r>
      <w:r>
        <w:t>оценку</w:t>
      </w:r>
      <w:r>
        <w:rPr>
          <w:spacing w:val="11"/>
        </w:rPr>
        <w:t xml:space="preserve"> </w:t>
      </w:r>
      <w:r>
        <w:t>личностных,</w:t>
      </w:r>
      <w:r>
        <w:rPr>
          <w:spacing w:val="13"/>
        </w:rPr>
        <w:t xml:space="preserve"> </w:t>
      </w:r>
      <w:r>
        <w:t>метапредметных</w:t>
      </w:r>
      <w:r>
        <w:rPr>
          <w:spacing w:val="11"/>
        </w:rPr>
        <w:t xml:space="preserve"> </w:t>
      </w:r>
      <w:r>
        <w:t>и</w:t>
      </w:r>
      <w:r>
        <w:rPr>
          <w:spacing w:val="11"/>
        </w:rPr>
        <w:t xml:space="preserve"> </w:t>
      </w:r>
      <w:r>
        <w:t>предметных</w:t>
      </w:r>
      <w:r w:rsidR="00FF7574">
        <w:t xml:space="preserve"> результатов;</w:t>
      </w:r>
    </w:p>
    <w:p w:rsidR="00DF43CF" w:rsidRDefault="00E80A09">
      <w:pPr>
        <w:pStyle w:val="a3"/>
        <w:spacing w:before="88"/>
        <w:ind w:right="411"/>
      </w:pPr>
      <w:r>
        <w:lastRenderedPageBreak/>
        <w:t>-предусматривать</w:t>
      </w:r>
      <w:r>
        <w:rPr>
          <w:spacing w:val="1"/>
        </w:rPr>
        <w:t xml:space="preserve"> </w:t>
      </w:r>
      <w:r>
        <w:t>оценку</w:t>
      </w:r>
      <w:r>
        <w:rPr>
          <w:spacing w:val="1"/>
        </w:rPr>
        <w:t xml:space="preserve"> </w:t>
      </w:r>
      <w:r>
        <w:t>достижений</w:t>
      </w:r>
      <w:r>
        <w:rPr>
          <w:spacing w:val="1"/>
        </w:rPr>
        <w:t xml:space="preserve"> </w:t>
      </w:r>
      <w:r>
        <w:t>обучающихся</w:t>
      </w:r>
      <w:r>
        <w:rPr>
          <w:spacing w:val="1"/>
        </w:rPr>
        <w:t xml:space="preserve"> </w:t>
      </w:r>
      <w:r>
        <w:t>и</w:t>
      </w:r>
      <w:r>
        <w:rPr>
          <w:spacing w:val="1"/>
        </w:rPr>
        <w:t xml:space="preserve"> </w:t>
      </w:r>
      <w:r>
        <w:t>оценку</w:t>
      </w:r>
      <w:r>
        <w:rPr>
          <w:spacing w:val="1"/>
        </w:rPr>
        <w:t xml:space="preserve"> </w:t>
      </w:r>
      <w:r>
        <w:t>эффективности</w:t>
      </w:r>
      <w:r>
        <w:rPr>
          <w:spacing w:val="1"/>
        </w:rPr>
        <w:t xml:space="preserve"> </w:t>
      </w:r>
      <w:r>
        <w:t>деятельности</w:t>
      </w:r>
      <w:r>
        <w:rPr>
          <w:spacing w:val="1"/>
        </w:rPr>
        <w:t xml:space="preserve"> </w:t>
      </w:r>
      <w:r>
        <w:t>образовательной</w:t>
      </w:r>
      <w:r>
        <w:rPr>
          <w:spacing w:val="2"/>
        </w:rPr>
        <w:t xml:space="preserve"> </w:t>
      </w:r>
      <w:r>
        <w:t>организации;</w:t>
      </w:r>
    </w:p>
    <w:p w:rsidR="00DF43CF" w:rsidRDefault="00E80A09">
      <w:pPr>
        <w:pStyle w:val="a3"/>
        <w:spacing w:line="242" w:lineRule="auto"/>
        <w:ind w:right="419"/>
      </w:pPr>
      <w:r>
        <w:t>-позволять осуществлять оценку динамики учебных достижений обучающихся и</w:t>
      </w:r>
      <w:r>
        <w:rPr>
          <w:spacing w:val="1"/>
        </w:rPr>
        <w:t xml:space="preserve"> </w:t>
      </w:r>
      <w:r>
        <w:t>развития</w:t>
      </w:r>
      <w:r>
        <w:rPr>
          <w:spacing w:val="1"/>
        </w:rPr>
        <w:t xml:space="preserve"> </w:t>
      </w:r>
      <w:r>
        <w:t>их</w:t>
      </w:r>
      <w:r>
        <w:rPr>
          <w:spacing w:val="2"/>
        </w:rPr>
        <w:t xml:space="preserve"> </w:t>
      </w:r>
      <w:r>
        <w:t>социальной</w:t>
      </w:r>
      <w:r>
        <w:rPr>
          <w:spacing w:val="-3"/>
        </w:rPr>
        <w:t xml:space="preserve"> </w:t>
      </w:r>
      <w:r>
        <w:t>(жизненной)</w:t>
      </w:r>
      <w:r>
        <w:rPr>
          <w:spacing w:val="2"/>
        </w:rPr>
        <w:t xml:space="preserve"> </w:t>
      </w:r>
      <w:r>
        <w:t>компетенции.</w:t>
      </w:r>
    </w:p>
    <w:p w:rsidR="00DF43CF" w:rsidRDefault="00E80A09">
      <w:pPr>
        <w:pStyle w:val="a3"/>
        <w:ind w:right="410"/>
      </w:pPr>
      <w:r>
        <w:t>Показатель</w:t>
      </w:r>
      <w:r>
        <w:rPr>
          <w:spacing w:val="1"/>
        </w:rPr>
        <w:t xml:space="preserve"> </w:t>
      </w:r>
      <w:r>
        <w:t>динамики</w:t>
      </w:r>
      <w:r>
        <w:rPr>
          <w:spacing w:val="1"/>
        </w:rPr>
        <w:t xml:space="preserve"> </w:t>
      </w:r>
      <w:r>
        <w:t>образовательных</w:t>
      </w:r>
      <w:r>
        <w:rPr>
          <w:spacing w:val="1"/>
        </w:rPr>
        <w:t xml:space="preserve"> </w:t>
      </w:r>
      <w:r>
        <w:t>достижений</w:t>
      </w:r>
      <w:r>
        <w:rPr>
          <w:spacing w:val="1"/>
        </w:rPr>
        <w:t xml:space="preserve"> </w:t>
      </w:r>
      <w:r>
        <w:t>-</w:t>
      </w:r>
      <w:r>
        <w:rPr>
          <w:spacing w:val="1"/>
        </w:rPr>
        <w:t xml:space="preserve"> </w:t>
      </w:r>
      <w:r>
        <w:t>один</w:t>
      </w:r>
      <w:r>
        <w:rPr>
          <w:spacing w:val="1"/>
        </w:rPr>
        <w:t xml:space="preserve"> </w:t>
      </w:r>
      <w:r>
        <w:t>из</w:t>
      </w:r>
      <w:r>
        <w:rPr>
          <w:spacing w:val="66"/>
        </w:rPr>
        <w:t xml:space="preserve"> </w:t>
      </w:r>
      <w:r>
        <w:t>основных</w:t>
      </w:r>
      <w:r>
        <w:rPr>
          <w:spacing w:val="1"/>
        </w:rPr>
        <w:t xml:space="preserve"> </w:t>
      </w:r>
      <w:r>
        <w:t>показателей</w:t>
      </w:r>
      <w:r>
        <w:rPr>
          <w:spacing w:val="1"/>
        </w:rPr>
        <w:t xml:space="preserve"> </w:t>
      </w:r>
      <w:r>
        <w:t>в</w:t>
      </w:r>
      <w:r>
        <w:rPr>
          <w:spacing w:val="1"/>
        </w:rPr>
        <w:t xml:space="preserve"> </w:t>
      </w:r>
      <w:r>
        <w:t>оценке</w:t>
      </w:r>
      <w:r>
        <w:rPr>
          <w:spacing w:val="1"/>
        </w:rPr>
        <w:t xml:space="preserve"> </w:t>
      </w:r>
      <w:r>
        <w:t>достижений</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На</w:t>
      </w:r>
      <w:r>
        <w:rPr>
          <w:spacing w:val="1"/>
        </w:rPr>
        <w:t xml:space="preserve"> </w:t>
      </w:r>
      <w:r>
        <w:t>основе</w:t>
      </w:r>
      <w:r>
        <w:rPr>
          <w:spacing w:val="1"/>
        </w:rPr>
        <w:t xml:space="preserve"> </w:t>
      </w:r>
      <w:r>
        <w:t>выявления</w:t>
      </w:r>
      <w:r>
        <w:rPr>
          <w:spacing w:val="1"/>
        </w:rPr>
        <w:t xml:space="preserve"> </w:t>
      </w:r>
      <w:r>
        <w:t>характера динамики образовательных достижений обучающихся можно оценивать</w:t>
      </w:r>
      <w:r>
        <w:rPr>
          <w:spacing w:val="1"/>
        </w:rPr>
        <w:t xml:space="preserve"> </w:t>
      </w:r>
      <w:r>
        <w:t>эффективность</w:t>
      </w:r>
      <w:r>
        <w:rPr>
          <w:spacing w:val="1"/>
        </w:rPr>
        <w:t xml:space="preserve"> </w:t>
      </w:r>
      <w:r>
        <w:t>учебного</w:t>
      </w:r>
      <w:r>
        <w:rPr>
          <w:spacing w:val="1"/>
        </w:rPr>
        <w:t xml:space="preserve"> </w:t>
      </w:r>
      <w:r>
        <w:t>процесса,</w:t>
      </w:r>
      <w:r>
        <w:rPr>
          <w:spacing w:val="1"/>
        </w:rPr>
        <w:t xml:space="preserve"> </w:t>
      </w:r>
      <w:r>
        <w:t>работы</w:t>
      </w:r>
      <w:r>
        <w:rPr>
          <w:spacing w:val="1"/>
        </w:rPr>
        <w:t xml:space="preserve"> </w:t>
      </w:r>
      <w:r>
        <w:t>учителя</w:t>
      </w:r>
      <w:r>
        <w:rPr>
          <w:spacing w:val="1"/>
        </w:rPr>
        <w:t xml:space="preserve"> </w:t>
      </w:r>
      <w:r>
        <w:t>или</w:t>
      </w:r>
      <w:r>
        <w:rPr>
          <w:spacing w:val="1"/>
        </w:rPr>
        <w:t xml:space="preserve"> </w:t>
      </w:r>
      <w:r>
        <w:t>образовательного</w:t>
      </w:r>
      <w:r>
        <w:rPr>
          <w:spacing w:val="1"/>
        </w:rPr>
        <w:t xml:space="preserve"> </w:t>
      </w:r>
      <w:r>
        <w:t>учреждения,</w:t>
      </w:r>
      <w:r>
        <w:rPr>
          <w:spacing w:val="3"/>
        </w:rPr>
        <w:t xml:space="preserve"> </w:t>
      </w:r>
      <w:r>
        <w:t>системы</w:t>
      </w:r>
      <w:r>
        <w:rPr>
          <w:spacing w:val="-1"/>
        </w:rPr>
        <w:t xml:space="preserve"> </w:t>
      </w:r>
      <w:r>
        <w:t>образования</w:t>
      </w:r>
      <w:r>
        <w:rPr>
          <w:spacing w:val="2"/>
        </w:rPr>
        <w:t xml:space="preserve"> </w:t>
      </w:r>
      <w:r>
        <w:t>в</w:t>
      </w:r>
      <w:r>
        <w:rPr>
          <w:spacing w:val="2"/>
        </w:rPr>
        <w:t xml:space="preserve"> </w:t>
      </w:r>
      <w:r>
        <w:t>целом.</w:t>
      </w:r>
    </w:p>
    <w:p w:rsidR="00DF43CF" w:rsidRDefault="00E80A09">
      <w:pPr>
        <w:pStyle w:val="a3"/>
        <w:ind w:right="414" w:firstLine="67"/>
      </w:pPr>
      <w:r>
        <w:t>Результаты достижений обучающихся с ЗПР в овладении АООП НОО являются</w:t>
      </w:r>
      <w:r>
        <w:rPr>
          <w:spacing w:val="1"/>
        </w:rPr>
        <w:t xml:space="preserve"> </w:t>
      </w:r>
      <w:r>
        <w:t>значимыми</w:t>
      </w:r>
      <w:r>
        <w:rPr>
          <w:spacing w:val="1"/>
        </w:rPr>
        <w:t xml:space="preserve"> </w:t>
      </w:r>
      <w:r>
        <w:t>для</w:t>
      </w:r>
      <w:r>
        <w:rPr>
          <w:spacing w:val="1"/>
        </w:rPr>
        <w:t xml:space="preserve"> </w:t>
      </w:r>
      <w:r>
        <w:t>оценки</w:t>
      </w:r>
      <w:r>
        <w:rPr>
          <w:spacing w:val="1"/>
        </w:rPr>
        <w:t xml:space="preserve"> </w:t>
      </w:r>
      <w:r>
        <w:t>качества</w:t>
      </w:r>
      <w:r>
        <w:rPr>
          <w:spacing w:val="1"/>
        </w:rPr>
        <w:t xml:space="preserve"> </w:t>
      </w:r>
      <w:r>
        <w:t>образования</w:t>
      </w:r>
      <w:r>
        <w:rPr>
          <w:spacing w:val="1"/>
        </w:rPr>
        <w:t xml:space="preserve"> </w:t>
      </w:r>
      <w:r>
        <w:t>обучающихся.</w:t>
      </w:r>
      <w:r>
        <w:rPr>
          <w:spacing w:val="1"/>
        </w:rPr>
        <w:t xml:space="preserve"> </w:t>
      </w:r>
      <w:r>
        <w:t>При</w:t>
      </w:r>
      <w:r>
        <w:rPr>
          <w:spacing w:val="1"/>
        </w:rPr>
        <w:t xml:space="preserve"> </w:t>
      </w:r>
      <w:r>
        <w:t>определении</w:t>
      </w:r>
      <w:r>
        <w:rPr>
          <w:spacing w:val="1"/>
        </w:rPr>
        <w:t xml:space="preserve"> </w:t>
      </w:r>
      <w:r>
        <w:t>подходов</w:t>
      </w:r>
      <w:r>
        <w:rPr>
          <w:spacing w:val="1"/>
        </w:rPr>
        <w:t xml:space="preserve"> </w:t>
      </w:r>
      <w:r>
        <w:t>к</w:t>
      </w:r>
      <w:r>
        <w:rPr>
          <w:spacing w:val="1"/>
        </w:rPr>
        <w:t xml:space="preserve"> </w:t>
      </w:r>
      <w:r>
        <w:t>осуществлению</w:t>
      </w:r>
      <w:r>
        <w:rPr>
          <w:spacing w:val="1"/>
        </w:rPr>
        <w:t xml:space="preserve"> </w:t>
      </w:r>
      <w:r>
        <w:t>оценки</w:t>
      </w:r>
      <w:r>
        <w:rPr>
          <w:spacing w:val="1"/>
        </w:rPr>
        <w:t xml:space="preserve"> </w:t>
      </w:r>
      <w:r>
        <w:t>результатов</w:t>
      </w:r>
      <w:r>
        <w:rPr>
          <w:spacing w:val="1"/>
        </w:rPr>
        <w:t xml:space="preserve"> </w:t>
      </w:r>
      <w:r>
        <w:t>целесообразно</w:t>
      </w:r>
      <w:r>
        <w:rPr>
          <w:spacing w:val="1"/>
        </w:rPr>
        <w:t xml:space="preserve"> </w:t>
      </w:r>
      <w:r>
        <w:t>опираться</w:t>
      </w:r>
      <w:r>
        <w:rPr>
          <w:spacing w:val="1"/>
        </w:rPr>
        <w:t xml:space="preserve"> </w:t>
      </w:r>
      <w:r>
        <w:t>на</w:t>
      </w:r>
      <w:r>
        <w:rPr>
          <w:spacing w:val="1"/>
        </w:rPr>
        <w:t xml:space="preserve"> </w:t>
      </w:r>
      <w:r>
        <w:t>следующие</w:t>
      </w:r>
      <w:r>
        <w:rPr>
          <w:spacing w:val="1"/>
        </w:rPr>
        <w:t xml:space="preserve"> </w:t>
      </w:r>
      <w:r>
        <w:t>принципы:</w:t>
      </w:r>
    </w:p>
    <w:p w:rsidR="00DF43CF" w:rsidRDefault="00E80A09" w:rsidP="00DD42E4">
      <w:pPr>
        <w:pStyle w:val="a5"/>
        <w:numPr>
          <w:ilvl w:val="0"/>
          <w:numId w:val="83"/>
        </w:numPr>
        <w:tabs>
          <w:tab w:val="left" w:pos="862"/>
        </w:tabs>
        <w:ind w:right="408" w:firstLine="0"/>
        <w:jc w:val="both"/>
        <w:rPr>
          <w:sz w:val="26"/>
        </w:rPr>
      </w:pPr>
      <w:r>
        <w:rPr>
          <w:sz w:val="26"/>
        </w:rPr>
        <w:t>дифференциации</w:t>
      </w:r>
      <w:r>
        <w:rPr>
          <w:spacing w:val="1"/>
          <w:sz w:val="26"/>
        </w:rPr>
        <w:t xml:space="preserve"> </w:t>
      </w:r>
      <w:r>
        <w:rPr>
          <w:sz w:val="26"/>
        </w:rPr>
        <w:t>оценки</w:t>
      </w:r>
      <w:r>
        <w:rPr>
          <w:spacing w:val="1"/>
          <w:sz w:val="26"/>
        </w:rPr>
        <w:t xml:space="preserve"> </w:t>
      </w:r>
      <w:r>
        <w:rPr>
          <w:sz w:val="26"/>
        </w:rPr>
        <w:t>достижений</w:t>
      </w:r>
      <w:r>
        <w:rPr>
          <w:spacing w:val="1"/>
          <w:sz w:val="26"/>
        </w:rPr>
        <w:t xml:space="preserve"> </w:t>
      </w:r>
      <w:r>
        <w:rPr>
          <w:sz w:val="26"/>
        </w:rPr>
        <w:t>с</w:t>
      </w:r>
      <w:r>
        <w:rPr>
          <w:spacing w:val="1"/>
          <w:sz w:val="26"/>
        </w:rPr>
        <w:t xml:space="preserve"> </w:t>
      </w:r>
      <w:r>
        <w:rPr>
          <w:sz w:val="26"/>
        </w:rPr>
        <w:t>учетом</w:t>
      </w:r>
      <w:r>
        <w:rPr>
          <w:spacing w:val="1"/>
          <w:sz w:val="26"/>
        </w:rPr>
        <w:t xml:space="preserve"> </w:t>
      </w:r>
      <w:r>
        <w:rPr>
          <w:sz w:val="26"/>
        </w:rPr>
        <w:t>типологических</w:t>
      </w:r>
      <w:r>
        <w:rPr>
          <w:spacing w:val="1"/>
          <w:sz w:val="26"/>
        </w:rPr>
        <w:t xml:space="preserve"> </w:t>
      </w:r>
      <w:r>
        <w:rPr>
          <w:sz w:val="26"/>
        </w:rPr>
        <w:t>и</w:t>
      </w:r>
      <w:r>
        <w:rPr>
          <w:spacing w:val="1"/>
          <w:sz w:val="26"/>
        </w:rPr>
        <w:t xml:space="preserve"> </w:t>
      </w:r>
      <w:r>
        <w:rPr>
          <w:sz w:val="26"/>
        </w:rPr>
        <w:t>индивидуальных особенностей развития и особых образовательных потребностей</w:t>
      </w:r>
      <w:r>
        <w:rPr>
          <w:spacing w:val="1"/>
          <w:sz w:val="26"/>
        </w:rPr>
        <w:t xml:space="preserve"> </w:t>
      </w:r>
      <w:r>
        <w:rPr>
          <w:sz w:val="26"/>
        </w:rPr>
        <w:t>обучающихся</w:t>
      </w:r>
      <w:r>
        <w:rPr>
          <w:spacing w:val="1"/>
          <w:sz w:val="26"/>
        </w:rPr>
        <w:t xml:space="preserve"> </w:t>
      </w:r>
      <w:r>
        <w:rPr>
          <w:sz w:val="26"/>
        </w:rPr>
        <w:t>с</w:t>
      </w:r>
      <w:r>
        <w:rPr>
          <w:spacing w:val="2"/>
          <w:sz w:val="26"/>
        </w:rPr>
        <w:t xml:space="preserve"> </w:t>
      </w:r>
      <w:r>
        <w:rPr>
          <w:sz w:val="26"/>
        </w:rPr>
        <w:t>ЗПР;</w:t>
      </w:r>
    </w:p>
    <w:p w:rsidR="00DF43CF" w:rsidRDefault="00E80A09" w:rsidP="00DD42E4">
      <w:pPr>
        <w:pStyle w:val="a5"/>
        <w:numPr>
          <w:ilvl w:val="0"/>
          <w:numId w:val="83"/>
        </w:numPr>
        <w:tabs>
          <w:tab w:val="left" w:pos="742"/>
        </w:tabs>
        <w:ind w:right="409" w:firstLine="0"/>
        <w:jc w:val="both"/>
        <w:rPr>
          <w:sz w:val="26"/>
        </w:rPr>
      </w:pPr>
      <w:r>
        <w:rPr>
          <w:sz w:val="26"/>
        </w:rPr>
        <w:t>динамичности</w:t>
      </w:r>
      <w:r>
        <w:rPr>
          <w:spacing w:val="1"/>
          <w:sz w:val="26"/>
        </w:rPr>
        <w:t xml:space="preserve"> </w:t>
      </w:r>
      <w:r>
        <w:rPr>
          <w:sz w:val="26"/>
        </w:rPr>
        <w:t>оценки</w:t>
      </w:r>
      <w:r>
        <w:rPr>
          <w:spacing w:val="1"/>
          <w:sz w:val="26"/>
        </w:rPr>
        <w:t xml:space="preserve"> </w:t>
      </w:r>
      <w:r>
        <w:rPr>
          <w:sz w:val="26"/>
        </w:rPr>
        <w:t>достижений,</w:t>
      </w:r>
      <w:r>
        <w:rPr>
          <w:spacing w:val="1"/>
          <w:sz w:val="26"/>
        </w:rPr>
        <w:t xml:space="preserve"> </w:t>
      </w:r>
      <w:r>
        <w:rPr>
          <w:sz w:val="26"/>
        </w:rPr>
        <w:t>предполагающей</w:t>
      </w:r>
      <w:r>
        <w:rPr>
          <w:spacing w:val="1"/>
          <w:sz w:val="26"/>
        </w:rPr>
        <w:t xml:space="preserve"> </w:t>
      </w:r>
      <w:r>
        <w:rPr>
          <w:sz w:val="26"/>
        </w:rPr>
        <w:t>изучение</w:t>
      </w:r>
      <w:r>
        <w:rPr>
          <w:spacing w:val="1"/>
          <w:sz w:val="26"/>
        </w:rPr>
        <w:t xml:space="preserve"> </w:t>
      </w:r>
      <w:r>
        <w:rPr>
          <w:sz w:val="26"/>
        </w:rPr>
        <w:t>изменений</w:t>
      </w:r>
      <w:r>
        <w:rPr>
          <w:spacing w:val="-62"/>
          <w:sz w:val="26"/>
        </w:rPr>
        <w:t xml:space="preserve"> </w:t>
      </w:r>
      <w:r>
        <w:rPr>
          <w:sz w:val="26"/>
        </w:rPr>
        <w:t>психического</w:t>
      </w:r>
      <w:r>
        <w:rPr>
          <w:spacing w:val="1"/>
          <w:sz w:val="26"/>
        </w:rPr>
        <w:t xml:space="preserve"> </w:t>
      </w:r>
      <w:r>
        <w:rPr>
          <w:sz w:val="26"/>
        </w:rPr>
        <w:t>и</w:t>
      </w:r>
      <w:r>
        <w:rPr>
          <w:spacing w:val="1"/>
          <w:sz w:val="26"/>
        </w:rPr>
        <w:t xml:space="preserve"> </w:t>
      </w:r>
      <w:r>
        <w:rPr>
          <w:sz w:val="26"/>
        </w:rPr>
        <w:t>социального</w:t>
      </w:r>
      <w:r>
        <w:rPr>
          <w:spacing w:val="1"/>
          <w:sz w:val="26"/>
        </w:rPr>
        <w:t xml:space="preserve"> </w:t>
      </w:r>
      <w:r>
        <w:rPr>
          <w:sz w:val="26"/>
        </w:rPr>
        <w:t>развития,</w:t>
      </w:r>
      <w:r>
        <w:rPr>
          <w:spacing w:val="1"/>
          <w:sz w:val="26"/>
        </w:rPr>
        <w:t xml:space="preserve"> </w:t>
      </w:r>
      <w:r>
        <w:rPr>
          <w:sz w:val="26"/>
        </w:rPr>
        <w:t>индивидуальных</w:t>
      </w:r>
      <w:r>
        <w:rPr>
          <w:spacing w:val="1"/>
          <w:sz w:val="26"/>
        </w:rPr>
        <w:t xml:space="preserve"> </w:t>
      </w:r>
      <w:r>
        <w:rPr>
          <w:sz w:val="26"/>
        </w:rPr>
        <w:t>способностей</w:t>
      </w:r>
      <w:r>
        <w:rPr>
          <w:spacing w:val="1"/>
          <w:sz w:val="26"/>
        </w:rPr>
        <w:t xml:space="preserve"> </w:t>
      </w:r>
      <w:r>
        <w:rPr>
          <w:sz w:val="26"/>
        </w:rPr>
        <w:t>и</w:t>
      </w:r>
      <w:r>
        <w:rPr>
          <w:spacing w:val="1"/>
          <w:sz w:val="26"/>
        </w:rPr>
        <w:t xml:space="preserve"> </w:t>
      </w:r>
      <w:r>
        <w:rPr>
          <w:sz w:val="26"/>
        </w:rPr>
        <w:t>возможностей</w:t>
      </w:r>
      <w:r>
        <w:rPr>
          <w:spacing w:val="1"/>
          <w:sz w:val="26"/>
        </w:rPr>
        <w:t xml:space="preserve"> </w:t>
      </w:r>
      <w:r>
        <w:rPr>
          <w:sz w:val="26"/>
        </w:rPr>
        <w:t>обучающихся;</w:t>
      </w:r>
    </w:p>
    <w:p w:rsidR="00DF43CF" w:rsidRDefault="00E80A09" w:rsidP="00DD42E4">
      <w:pPr>
        <w:pStyle w:val="a5"/>
        <w:numPr>
          <w:ilvl w:val="0"/>
          <w:numId w:val="83"/>
        </w:numPr>
        <w:tabs>
          <w:tab w:val="left" w:pos="723"/>
          <w:tab w:val="left" w:pos="1033"/>
          <w:tab w:val="left" w:pos="1619"/>
          <w:tab w:val="left" w:pos="1955"/>
          <w:tab w:val="left" w:pos="2520"/>
          <w:tab w:val="left" w:pos="2871"/>
          <w:tab w:val="left" w:pos="3490"/>
          <w:tab w:val="left" w:pos="3710"/>
          <w:tab w:val="left" w:pos="4570"/>
          <w:tab w:val="left" w:pos="4776"/>
          <w:tab w:val="left" w:pos="5063"/>
          <w:tab w:val="left" w:pos="5620"/>
          <w:tab w:val="left" w:pos="6214"/>
          <w:tab w:val="left" w:pos="6906"/>
          <w:tab w:val="left" w:pos="7136"/>
          <w:tab w:val="left" w:pos="7678"/>
          <w:tab w:val="left" w:pos="8047"/>
          <w:tab w:val="left" w:pos="8671"/>
          <w:tab w:val="left" w:pos="8882"/>
        </w:tabs>
        <w:ind w:right="408" w:firstLine="0"/>
        <w:rPr>
          <w:sz w:val="26"/>
        </w:rPr>
      </w:pPr>
      <w:r>
        <w:rPr>
          <w:sz w:val="26"/>
        </w:rPr>
        <w:t>единства</w:t>
      </w:r>
      <w:r>
        <w:rPr>
          <w:spacing w:val="51"/>
          <w:sz w:val="26"/>
        </w:rPr>
        <w:t xml:space="preserve"> </w:t>
      </w:r>
      <w:r>
        <w:rPr>
          <w:sz w:val="26"/>
        </w:rPr>
        <w:t>параметров,</w:t>
      </w:r>
      <w:r>
        <w:rPr>
          <w:spacing w:val="52"/>
          <w:sz w:val="26"/>
        </w:rPr>
        <w:t xml:space="preserve"> </w:t>
      </w:r>
      <w:r>
        <w:rPr>
          <w:sz w:val="26"/>
        </w:rPr>
        <w:t>критериев</w:t>
      </w:r>
      <w:r>
        <w:rPr>
          <w:spacing w:val="52"/>
          <w:sz w:val="26"/>
        </w:rPr>
        <w:t xml:space="preserve"> </w:t>
      </w:r>
      <w:r>
        <w:rPr>
          <w:sz w:val="26"/>
        </w:rPr>
        <w:t>и</w:t>
      </w:r>
      <w:r>
        <w:rPr>
          <w:spacing w:val="46"/>
          <w:sz w:val="26"/>
        </w:rPr>
        <w:t xml:space="preserve"> </w:t>
      </w:r>
      <w:r>
        <w:rPr>
          <w:sz w:val="26"/>
        </w:rPr>
        <w:t>инструментария</w:t>
      </w:r>
      <w:r>
        <w:rPr>
          <w:spacing w:val="51"/>
          <w:sz w:val="26"/>
        </w:rPr>
        <w:t xml:space="preserve"> </w:t>
      </w:r>
      <w:r>
        <w:rPr>
          <w:sz w:val="26"/>
        </w:rPr>
        <w:t>оценки</w:t>
      </w:r>
      <w:r>
        <w:rPr>
          <w:spacing w:val="51"/>
          <w:sz w:val="26"/>
        </w:rPr>
        <w:t xml:space="preserve"> </w:t>
      </w:r>
      <w:r>
        <w:rPr>
          <w:sz w:val="26"/>
        </w:rPr>
        <w:t>достижений</w:t>
      </w:r>
      <w:r>
        <w:rPr>
          <w:spacing w:val="51"/>
          <w:sz w:val="26"/>
        </w:rPr>
        <w:t xml:space="preserve"> </w:t>
      </w:r>
      <w:r>
        <w:rPr>
          <w:sz w:val="26"/>
        </w:rPr>
        <w:t>в</w:t>
      </w:r>
      <w:r>
        <w:rPr>
          <w:spacing w:val="-62"/>
          <w:sz w:val="26"/>
        </w:rPr>
        <w:t xml:space="preserve"> </w:t>
      </w:r>
      <w:r>
        <w:rPr>
          <w:sz w:val="26"/>
        </w:rPr>
        <w:t>освоении</w:t>
      </w:r>
      <w:r>
        <w:rPr>
          <w:spacing w:val="2"/>
          <w:sz w:val="26"/>
        </w:rPr>
        <w:t xml:space="preserve"> </w:t>
      </w:r>
      <w:r>
        <w:rPr>
          <w:sz w:val="26"/>
        </w:rPr>
        <w:t>содержания</w:t>
      </w:r>
      <w:r>
        <w:rPr>
          <w:spacing w:val="7"/>
          <w:sz w:val="26"/>
        </w:rPr>
        <w:t xml:space="preserve"> </w:t>
      </w:r>
      <w:r>
        <w:rPr>
          <w:sz w:val="26"/>
        </w:rPr>
        <w:t>АООП</w:t>
      </w:r>
      <w:r>
        <w:rPr>
          <w:spacing w:val="1"/>
          <w:sz w:val="26"/>
        </w:rPr>
        <w:t xml:space="preserve"> </w:t>
      </w:r>
      <w:r>
        <w:rPr>
          <w:sz w:val="26"/>
        </w:rPr>
        <w:t>НОО,</w:t>
      </w:r>
      <w:r>
        <w:rPr>
          <w:spacing w:val="4"/>
          <w:sz w:val="26"/>
        </w:rPr>
        <w:t xml:space="preserve"> </w:t>
      </w:r>
      <w:r>
        <w:rPr>
          <w:sz w:val="26"/>
        </w:rPr>
        <w:t>что</w:t>
      </w:r>
      <w:r>
        <w:rPr>
          <w:spacing w:val="2"/>
          <w:sz w:val="26"/>
        </w:rPr>
        <w:t xml:space="preserve"> </w:t>
      </w:r>
      <w:r>
        <w:rPr>
          <w:sz w:val="26"/>
        </w:rPr>
        <w:t>сможет</w:t>
      </w:r>
      <w:r>
        <w:rPr>
          <w:spacing w:val="3"/>
          <w:sz w:val="26"/>
        </w:rPr>
        <w:t xml:space="preserve"> </w:t>
      </w:r>
      <w:r>
        <w:rPr>
          <w:sz w:val="26"/>
        </w:rPr>
        <w:t>обеспечить</w:t>
      </w:r>
      <w:r>
        <w:rPr>
          <w:spacing w:val="3"/>
          <w:sz w:val="26"/>
        </w:rPr>
        <w:t xml:space="preserve"> </w:t>
      </w:r>
      <w:r>
        <w:rPr>
          <w:sz w:val="26"/>
        </w:rPr>
        <w:t>объективность</w:t>
      </w:r>
      <w:r>
        <w:rPr>
          <w:spacing w:val="3"/>
          <w:sz w:val="26"/>
        </w:rPr>
        <w:t xml:space="preserve"> </w:t>
      </w:r>
      <w:r>
        <w:rPr>
          <w:sz w:val="26"/>
        </w:rPr>
        <w:t>оценки</w:t>
      </w:r>
      <w:r>
        <w:rPr>
          <w:spacing w:val="2"/>
          <w:sz w:val="26"/>
        </w:rPr>
        <w:t xml:space="preserve"> </w:t>
      </w:r>
      <w:r>
        <w:rPr>
          <w:sz w:val="26"/>
        </w:rPr>
        <w:t>в</w:t>
      </w:r>
      <w:r>
        <w:rPr>
          <w:spacing w:val="-62"/>
          <w:sz w:val="26"/>
        </w:rPr>
        <w:t xml:space="preserve"> </w:t>
      </w:r>
      <w:r>
        <w:rPr>
          <w:sz w:val="26"/>
        </w:rPr>
        <w:t>разных</w:t>
      </w:r>
      <w:r>
        <w:rPr>
          <w:spacing w:val="15"/>
          <w:sz w:val="26"/>
        </w:rPr>
        <w:t xml:space="preserve"> </w:t>
      </w:r>
      <w:r>
        <w:rPr>
          <w:sz w:val="26"/>
        </w:rPr>
        <w:t>образовательных</w:t>
      </w:r>
      <w:r>
        <w:rPr>
          <w:spacing w:val="16"/>
          <w:sz w:val="26"/>
        </w:rPr>
        <w:t xml:space="preserve"> </w:t>
      </w:r>
      <w:r>
        <w:rPr>
          <w:sz w:val="26"/>
        </w:rPr>
        <w:t>организациях.</w:t>
      </w:r>
      <w:r>
        <w:rPr>
          <w:spacing w:val="17"/>
          <w:sz w:val="26"/>
        </w:rPr>
        <w:t xml:space="preserve"> </w:t>
      </w:r>
      <w:r>
        <w:rPr>
          <w:sz w:val="26"/>
        </w:rPr>
        <w:t>Для</w:t>
      </w:r>
      <w:r>
        <w:rPr>
          <w:spacing w:val="16"/>
          <w:sz w:val="26"/>
        </w:rPr>
        <w:t xml:space="preserve"> </w:t>
      </w:r>
      <w:r>
        <w:rPr>
          <w:sz w:val="26"/>
        </w:rPr>
        <w:t>этого</w:t>
      </w:r>
      <w:r>
        <w:rPr>
          <w:spacing w:val="10"/>
          <w:sz w:val="26"/>
        </w:rPr>
        <w:t xml:space="preserve"> </w:t>
      </w:r>
      <w:r>
        <w:rPr>
          <w:sz w:val="26"/>
        </w:rPr>
        <w:t>необходимым</w:t>
      </w:r>
      <w:r>
        <w:rPr>
          <w:spacing w:val="15"/>
          <w:sz w:val="26"/>
        </w:rPr>
        <w:t xml:space="preserve"> </w:t>
      </w:r>
      <w:r>
        <w:rPr>
          <w:sz w:val="26"/>
        </w:rPr>
        <w:t>является</w:t>
      </w:r>
      <w:r>
        <w:rPr>
          <w:spacing w:val="11"/>
          <w:sz w:val="26"/>
        </w:rPr>
        <w:t xml:space="preserve"> </w:t>
      </w:r>
      <w:r>
        <w:rPr>
          <w:sz w:val="26"/>
        </w:rPr>
        <w:t>создание</w:t>
      </w:r>
      <w:r>
        <w:rPr>
          <w:spacing w:val="-62"/>
          <w:sz w:val="26"/>
        </w:rPr>
        <w:t xml:space="preserve"> </w:t>
      </w:r>
      <w:r>
        <w:rPr>
          <w:sz w:val="26"/>
        </w:rPr>
        <w:t>методического</w:t>
      </w:r>
      <w:r>
        <w:rPr>
          <w:spacing w:val="36"/>
          <w:sz w:val="26"/>
        </w:rPr>
        <w:t xml:space="preserve"> </w:t>
      </w:r>
      <w:r>
        <w:rPr>
          <w:sz w:val="26"/>
        </w:rPr>
        <w:t>обеспечения</w:t>
      </w:r>
      <w:r>
        <w:rPr>
          <w:spacing w:val="37"/>
          <w:sz w:val="26"/>
        </w:rPr>
        <w:t xml:space="preserve"> </w:t>
      </w:r>
      <w:r>
        <w:rPr>
          <w:sz w:val="26"/>
        </w:rPr>
        <w:t>(описание</w:t>
      </w:r>
      <w:r>
        <w:rPr>
          <w:spacing w:val="37"/>
          <w:sz w:val="26"/>
        </w:rPr>
        <w:t xml:space="preserve"> </w:t>
      </w:r>
      <w:r>
        <w:rPr>
          <w:sz w:val="26"/>
        </w:rPr>
        <w:t>диагностических</w:t>
      </w:r>
      <w:r>
        <w:rPr>
          <w:spacing w:val="38"/>
          <w:sz w:val="26"/>
        </w:rPr>
        <w:t xml:space="preserve"> </w:t>
      </w:r>
      <w:r>
        <w:rPr>
          <w:sz w:val="26"/>
        </w:rPr>
        <w:t>материалов,</w:t>
      </w:r>
      <w:r>
        <w:rPr>
          <w:spacing w:val="39"/>
          <w:sz w:val="26"/>
        </w:rPr>
        <w:t xml:space="preserve"> </w:t>
      </w:r>
      <w:r>
        <w:rPr>
          <w:sz w:val="26"/>
        </w:rPr>
        <w:t>процедур</w:t>
      </w:r>
      <w:r>
        <w:rPr>
          <w:spacing w:val="37"/>
          <w:sz w:val="26"/>
        </w:rPr>
        <w:t xml:space="preserve"> </w:t>
      </w:r>
      <w:r>
        <w:rPr>
          <w:sz w:val="26"/>
        </w:rPr>
        <w:t>их</w:t>
      </w:r>
      <w:r>
        <w:rPr>
          <w:spacing w:val="-62"/>
          <w:sz w:val="26"/>
        </w:rPr>
        <w:t xml:space="preserve"> </w:t>
      </w:r>
      <w:r>
        <w:rPr>
          <w:sz w:val="26"/>
        </w:rPr>
        <w:t>применения,</w:t>
      </w:r>
      <w:r>
        <w:rPr>
          <w:sz w:val="26"/>
        </w:rPr>
        <w:tab/>
        <w:t>сбора,</w:t>
      </w:r>
      <w:r>
        <w:rPr>
          <w:sz w:val="26"/>
        </w:rPr>
        <w:tab/>
        <w:t>формализации,</w:t>
      </w:r>
      <w:r>
        <w:rPr>
          <w:sz w:val="26"/>
        </w:rPr>
        <w:tab/>
      </w:r>
      <w:r>
        <w:rPr>
          <w:sz w:val="26"/>
        </w:rPr>
        <w:tab/>
        <w:t>обработки,</w:t>
      </w:r>
      <w:r>
        <w:rPr>
          <w:sz w:val="26"/>
        </w:rPr>
        <w:tab/>
        <w:t>обобщения</w:t>
      </w:r>
      <w:r>
        <w:rPr>
          <w:sz w:val="26"/>
        </w:rPr>
        <w:tab/>
        <w:t>и</w:t>
      </w:r>
      <w:r>
        <w:rPr>
          <w:sz w:val="26"/>
        </w:rPr>
        <w:tab/>
        <w:t>представления</w:t>
      </w:r>
      <w:r>
        <w:rPr>
          <w:spacing w:val="-62"/>
          <w:sz w:val="26"/>
        </w:rPr>
        <w:t xml:space="preserve"> </w:t>
      </w:r>
      <w:r>
        <w:rPr>
          <w:sz w:val="26"/>
        </w:rPr>
        <w:t>полученных данных) процесса осуществления оценки достижений обучающихся.</w:t>
      </w:r>
      <w:r>
        <w:rPr>
          <w:spacing w:val="1"/>
          <w:sz w:val="26"/>
        </w:rPr>
        <w:t xml:space="preserve"> </w:t>
      </w:r>
      <w:r>
        <w:rPr>
          <w:sz w:val="26"/>
        </w:rPr>
        <w:t>Эти</w:t>
      </w:r>
      <w:r>
        <w:rPr>
          <w:sz w:val="26"/>
        </w:rPr>
        <w:tab/>
        <w:t>принципы,</w:t>
      </w:r>
      <w:r>
        <w:rPr>
          <w:sz w:val="26"/>
        </w:rPr>
        <w:tab/>
        <w:t>отражая</w:t>
      </w:r>
      <w:r>
        <w:rPr>
          <w:sz w:val="26"/>
        </w:rPr>
        <w:tab/>
      </w:r>
      <w:r>
        <w:rPr>
          <w:sz w:val="26"/>
        </w:rPr>
        <w:tab/>
      </w:r>
      <w:r>
        <w:rPr>
          <w:w w:val="95"/>
          <w:sz w:val="26"/>
        </w:rPr>
        <w:t>основные</w:t>
      </w:r>
      <w:r>
        <w:rPr>
          <w:w w:val="95"/>
          <w:sz w:val="26"/>
        </w:rPr>
        <w:tab/>
      </w:r>
      <w:r>
        <w:rPr>
          <w:w w:val="95"/>
          <w:sz w:val="26"/>
        </w:rPr>
        <w:tab/>
      </w:r>
      <w:r>
        <w:rPr>
          <w:sz w:val="26"/>
        </w:rPr>
        <w:t>закономерности</w:t>
      </w:r>
      <w:r>
        <w:rPr>
          <w:sz w:val="26"/>
        </w:rPr>
        <w:tab/>
      </w:r>
      <w:r>
        <w:rPr>
          <w:sz w:val="26"/>
        </w:rPr>
        <w:tab/>
        <w:t>целостного</w:t>
      </w:r>
      <w:r>
        <w:rPr>
          <w:sz w:val="26"/>
        </w:rPr>
        <w:tab/>
        <w:t>процесса</w:t>
      </w:r>
      <w:r>
        <w:rPr>
          <w:spacing w:val="-62"/>
          <w:sz w:val="26"/>
        </w:rPr>
        <w:t xml:space="preserve"> </w:t>
      </w:r>
      <w:r>
        <w:rPr>
          <w:sz w:val="26"/>
        </w:rPr>
        <w:t>образования</w:t>
      </w:r>
      <w:r>
        <w:rPr>
          <w:spacing w:val="60"/>
          <w:sz w:val="26"/>
        </w:rPr>
        <w:t xml:space="preserve"> </w:t>
      </w:r>
      <w:r>
        <w:rPr>
          <w:sz w:val="26"/>
        </w:rPr>
        <w:t>обучающихся</w:t>
      </w:r>
      <w:r>
        <w:rPr>
          <w:spacing w:val="60"/>
          <w:sz w:val="26"/>
        </w:rPr>
        <w:t xml:space="preserve"> </w:t>
      </w:r>
      <w:r>
        <w:rPr>
          <w:sz w:val="26"/>
        </w:rPr>
        <w:t>с</w:t>
      </w:r>
      <w:r>
        <w:rPr>
          <w:spacing w:val="59"/>
          <w:sz w:val="26"/>
        </w:rPr>
        <w:t xml:space="preserve"> </w:t>
      </w:r>
      <w:r>
        <w:rPr>
          <w:sz w:val="26"/>
        </w:rPr>
        <w:t>ЗПР,</w:t>
      </w:r>
      <w:r>
        <w:rPr>
          <w:spacing w:val="61"/>
          <w:sz w:val="26"/>
        </w:rPr>
        <w:t xml:space="preserve"> </w:t>
      </w:r>
      <w:r>
        <w:rPr>
          <w:sz w:val="26"/>
        </w:rPr>
        <w:t>самым</w:t>
      </w:r>
      <w:r>
        <w:rPr>
          <w:spacing w:val="59"/>
          <w:sz w:val="26"/>
        </w:rPr>
        <w:t xml:space="preserve"> </w:t>
      </w:r>
      <w:r>
        <w:rPr>
          <w:sz w:val="26"/>
        </w:rPr>
        <w:t>тесным</w:t>
      </w:r>
      <w:r>
        <w:rPr>
          <w:spacing w:val="58"/>
          <w:sz w:val="26"/>
        </w:rPr>
        <w:t xml:space="preserve"> </w:t>
      </w:r>
      <w:r>
        <w:rPr>
          <w:sz w:val="26"/>
        </w:rPr>
        <w:t>образом</w:t>
      </w:r>
      <w:r>
        <w:rPr>
          <w:spacing w:val="59"/>
          <w:sz w:val="26"/>
        </w:rPr>
        <w:t xml:space="preserve"> </w:t>
      </w:r>
      <w:r>
        <w:rPr>
          <w:sz w:val="26"/>
        </w:rPr>
        <w:t>взаимосвязаны</w:t>
      </w:r>
      <w:r>
        <w:rPr>
          <w:spacing w:val="58"/>
          <w:sz w:val="26"/>
        </w:rPr>
        <w:t xml:space="preserve"> </w:t>
      </w:r>
      <w:r>
        <w:rPr>
          <w:sz w:val="26"/>
        </w:rPr>
        <w:t>и</w:t>
      </w:r>
      <w:r>
        <w:rPr>
          <w:spacing w:val="-62"/>
          <w:sz w:val="26"/>
        </w:rPr>
        <w:t xml:space="preserve"> </w:t>
      </w:r>
      <w:r>
        <w:rPr>
          <w:sz w:val="26"/>
        </w:rPr>
        <w:t>касаются</w:t>
      </w:r>
      <w:r>
        <w:rPr>
          <w:sz w:val="26"/>
        </w:rPr>
        <w:tab/>
        <w:t>одновременно</w:t>
      </w:r>
      <w:r>
        <w:rPr>
          <w:sz w:val="26"/>
        </w:rPr>
        <w:tab/>
        <w:t>разных</w:t>
      </w:r>
      <w:r>
        <w:rPr>
          <w:sz w:val="26"/>
        </w:rPr>
        <w:tab/>
        <w:t>сторон</w:t>
      </w:r>
      <w:r>
        <w:rPr>
          <w:sz w:val="26"/>
        </w:rPr>
        <w:tab/>
        <w:t>процесса</w:t>
      </w:r>
      <w:r>
        <w:rPr>
          <w:sz w:val="26"/>
        </w:rPr>
        <w:tab/>
        <w:t>осуществления</w:t>
      </w:r>
      <w:r>
        <w:rPr>
          <w:sz w:val="26"/>
        </w:rPr>
        <w:tab/>
      </w:r>
      <w:r>
        <w:rPr>
          <w:sz w:val="26"/>
        </w:rPr>
        <w:tab/>
        <w:t>оценки</w:t>
      </w:r>
      <w:r>
        <w:rPr>
          <w:spacing w:val="-62"/>
          <w:sz w:val="26"/>
        </w:rPr>
        <w:t xml:space="preserve"> </w:t>
      </w:r>
      <w:r>
        <w:rPr>
          <w:sz w:val="26"/>
        </w:rPr>
        <w:t>результатов</w:t>
      </w:r>
      <w:r>
        <w:rPr>
          <w:spacing w:val="2"/>
          <w:sz w:val="26"/>
        </w:rPr>
        <w:t xml:space="preserve"> </w:t>
      </w:r>
      <w:r>
        <w:rPr>
          <w:sz w:val="26"/>
        </w:rPr>
        <w:t>их</w:t>
      </w:r>
      <w:r>
        <w:rPr>
          <w:spacing w:val="-3"/>
          <w:sz w:val="26"/>
        </w:rPr>
        <w:t xml:space="preserve"> </w:t>
      </w:r>
      <w:r>
        <w:rPr>
          <w:sz w:val="26"/>
        </w:rPr>
        <w:t>образования.</w:t>
      </w:r>
    </w:p>
    <w:p w:rsidR="00DF43CF" w:rsidRDefault="00E80A09">
      <w:pPr>
        <w:pStyle w:val="a3"/>
        <w:tabs>
          <w:tab w:val="left" w:pos="2647"/>
          <w:tab w:val="left" w:pos="5185"/>
          <w:tab w:val="left" w:pos="7600"/>
          <w:tab w:val="left" w:pos="8709"/>
        </w:tabs>
        <w:ind w:right="408"/>
      </w:pPr>
      <w:r>
        <w:t>Личностные</w:t>
      </w:r>
      <w:r>
        <w:rPr>
          <w:spacing w:val="1"/>
        </w:rPr>
        <w:t xml:space="preserve"> </w:t>
      </w:r>
      <w:r>
        <w:t>результаты</w:t>
      </w:r>
      <w:r>
        <w:rPr>
          <w:spacing w:val="1"/>
        </w:rPr>
        <w:t xml:space="preserve"> </w:t>
      </w:r>
      <w:r>
        <w:t>включают</w:t>
      </w:r>
      <w:r>
        <w:rPr>
          <w:spacing w:val="1"/>
        </w:rPr>
        <w:t xml:space="preserve"> </w:t>
      </w:r>
      <w:r>
        <w:t>овладение</w:t>
      </w:r>
      <w:r>
        <w:rPr>
          <w:spacing w:val="1"/>
        </w:rPr>
        <w:t xml:space="preserve"> </w:t>
      </w:r>
      <w:r>
        <w:t>обучающимися</w:t>
      </w:r>
      <w:r>
        <w:rPr>
          <w:spacing w:val="1"/>
        </w:rPr>
        <w:t xml:space="preserve"> </w:t>
      </w:r>
      <w:r>
        <w:t>социальными</w:t>
      </w:r>
      <w:r>
        <w:rPr>
          <w:spacing w:val="1"/>
        </w:rPr>
        <w:t xml:space="preserve"> </w:t>
      </w:r>
      <w:r>
        <w:t>(жизненными)</w:t>
      </w:r>
      <w:r>
        <w:tab/>
        <w:t>компетенциями,</w:t>
      </w:r>
      <w:r>
        <w:tab/>
        <w:t>необходимыми</w:t>
      </w:r>
      <w:r>
        <w:tab/>
        <w:t>для</w:t>
      </w:r>
      <w:r>
        <w:tab/>
        <w:t>решения</w:t>
      </w:r>
      <w:r>
        <w:rPr>
          <w:spacing w:val="-63"/>
        </w:rPr>
        <w:t xml:space="preserve"> </w:t>
      </w:r>
      <w:r>
        <w:t>практикоориентированных задач и обеспечивающими формирование и развитие</w:t>
      </w:r>
      <w:r>
        <w:rPr>
          <w:spacing w:val="1"/>
        </w:rPr>
        <w:t xml:space="preserve"> </w:t>
      </w:r>
      <w:r>
        <w:t>социальных отношений</w:t>
      </w:r>
      <w:r>
        <w:rPr>
          <w:spacing w:val="1"/>
        </w:rPr>
        <w:t xml:space="preserve"> </w:t>
      </w:r>
      <w:r>
        <w:t>обучающихся</w:t>
      </w:r>
      <w:r>
        <w:rPr>
          <w:spacing w:val="1"/>
        </w:rPr>
        <w:t xml:space="preserve"> </w:t>
      </w:r>
      <w:r>
        <w:t>в</w:t>
      </w:r>
      <w:r>
        <w:rPr>
          <w:spacing w:val="2"/>
        </w:rPr>
        <w:t xml:space="preserve"> </w:t>
      </w:r>
      <w:r>
        <w:t>различных средах.</w:t>
      </w:r>
    </w:p>
    <w:p w:rsidR="00DF43CF" w:rsidRDefault="00E80A09">
      <w:pPr>
        <w:pStyle w:val="a3"/>
        <w:ind w:right="403"/>
      </w:pPr>
      <w:r>
        <w:t>Оценка личностных результатов предполагает, прежде всего, оценку продвижения</w:t>
      </w:r>
      <w:r>
        <w:rPr>
          <w:spacing w:val="1"/>
        </w:rPr>
        <w:t xml:space="preserve"> </w:t>
      </w:r>
      <w:r>
        <w:t>обучающегося</w:t>
      </w:r>
      <w:r>
        <w:rPr>
          <w:spacing w:val="18"/>
        </w:rPr>
        <w:t xml:space="preserve"> </w:t>
      </w:r>
      <w:r>
        <w:t>в</w:t>
      </w:r>
      <w:r>
        <w:rPr>
          <w:spacing w:val="21"/>
        </w:rPr>
        <w:t xml:space="preserve"> </w:t>
      </w:r>
      <w:r>
        <w:t>овладении</w:t>
      </w:r>
      <w:r>
        <w:rPr>
          <w:spacing w:val="19"/>
        </w:rPr>
        <w:t xml:space="preserve"> </w:t>
      </w:r>
      <w:r>
        <w:t>социальными</w:t>
      </w:r>
      <w:r>
        <w:rPr>
          <w:spacing w:val="19"/>
        </w:rPr>
        <w:t xml:space="preserve"> </w:t>
      </w:r>
      <w:r>
        <w:t>(жизненными)</w:t>
      </w:r>
      <w:r>
        <w:rPr>
          <w:spacing w:val="23"/>
        </w:rPr>
        <w:t xml:space="preserve"> </w:t>
      </w:r>
      <w:r>
        <w:t>компетенциями,</w:t>
      </w:r>
      <w:r>
        <w:rPr>
          <w:spacing w:val="21"/>
        </w:rPr>
        <w:t xml:space="preserve"> </w:t>
      </w:r>
      <w:r>
        <w:t>которые,</w:t>
      </w:r>
      <w:r>
        <w:rPr>
          <w:spacing w:val="-62"/>
        </w:rPr>
        <w:t xml:space="preserve"> </w:t>
      </w:r>
      <w:r>
        <w:t>в</w:t>
      </w:r>
      <w:r>
        <w:rPr>
          <w:spacing w:val="2"/>
        </w:rPr>
        <w:t xml:space="preserve"> </w:t>
      </w:r>
      <w:r>
        <w:t>конечном</w:t>
      </w:r>
      <w:r>
        <w:rPr>
          <w:spacing w:val="1"/>
        </w:rPr>
        <w:t xml:space="preserve"> </w:t>
      </w:r>
      <w:r>
        <w:t>итоге,</w:t>
      </w:r>
      <w:r>
        <w:rPr>
          <w:spacing w:val="2"/>
        </w:rPr>
        <w:t xml:space="preserve"> </w:t>
      </w:r>
      <w:r>
        <w:t>составляют</w:t>
      </w:r>
      <w:r>
        <w:rPr>
          <w:spacing w:val="3"/>
        </w:rPr>
        <w:t xml:space="preserve"> </w:t>
      </w:r>
      <w:r>
        <w:t>основу этих</w:t>
      </w:r>
      <w:r>
        <w:rPr>
          <w:spacing w:val="-3"/>
        </w:rPr>
        <w:t xml:space="preserve"> </w:t>
      </w:r>
      <w:r>
        <w:t>результатов.</w:t>
      </w:r>
    </w:p>
    <w:p w:rsidR="00DF43CF" w:rsidRDefault="00E80A09">
      <w:pPr>
        <w:pStyle w:val="a3"/>
        <w:ind w:right="407"/>
      </w:pPr>
      <w:r>
        <w:t>Оценка</w:t>
      </w:r>
      <w:r>
        <w:rPr>
          <w:spacing w:val="1"/>
        </w:rPr>
        <w:t xml:space="preserve"> </w:t>
      </w:r>
      <w:r>
        <w:t>личностных</w:t>
      </w:r>
      <w:r>
        <w:rPr>
          <w:spacing w:val="1"/>
        </w:rPr>
        <w:t xml:space="preserve"> </w:t>
      </w:r>
      <w:r>
        <w:t>достижений</w:t>
      </w:r>
      <w:r>
        <w:rPr>
          <w:spacing w:val="1"/>
        </w:rPr>
        <w:t xml:space="preserve"> </w:t>
      </w:r>
      <w:r>
        <w:t>может</w:t>
      </w:r>
      <w:r>
        <w:rPr>
          <w:spacing w:val="1"/>
        </w:rPr>
        <w:t xml:space="preserve"> </w:t>
      </w:r>
      <w:r>
        <w:t>осуществляться</w:t>
      </w:r>
      <w:r>
        <w:rPr>
          <w:spacing w:val="1"/>
        </w:rPr>
        <w:t xml:space="preserve"> </w:t>
      </w:r>
      <w:r>
        <w:t>в</w:t>
      </w:r>
      <w:r>
        <w:rPr>
          <w:spacing w:val="1"/>
        </w:rPr>
        <w:t xml:space="preserve"> </w:t>
      </w:r>
      <w:r>
        <w:t>процессе</w:t>
      </w:r>
      <w:r>
        <w:rPr>
          <w:spacing w:val="1"/>
        </w:rPr>
        <w:t xml:space="preserve"> </w:t>
      </w:r>
      <w:r>
        <w:t>проведения</w:t>
      </w:r>
      <w:r>
        <w:rPr>
          <w:spacing w:val="1"/>
        </w:rPr>
        <w:t xml:space="preserve"> </w:t>
      </w:r>
      <w:r>
        <w:t>мониторинговых</w:t>
      </w:r>
      <w:r>
        <w:rPr>
          <w:spacing w:val="1"/>
        </w:rPr>
        <w:t xml:space="preserve"> </w:t>
      </w:r>
      <w:r>
        <w:t>процедур,</w:t>
      </w:r>
      <w:r>
        <w:rPr>
          <w:spacing w:val="1"/>
        </w:rPr>
        <w:t xml:space="preserve"> </w:t>
      </w:r>
      <w:r>
        <w:t>содержание</w:t>
      </w:r>
      <w:r>
        <w:rPr>
          <w:spacing w:val="1"/>
        </w:rPr>
        <w:t xml:space="preserve"> </w:t>
      </w:r>
      <w:r>
        <w:t>которых</w:t>
      </w:r>
      <w:r>
        <w:rPr>
          <w:spacing w:val="1"/>
        </w:rPr>
        <w:t xml:space="preserve"> </w:t>
      </w:r>
      <w:r>
        <w:t>разрабатывает</w:t>
      </w:r>
      <w:r>
        <w:rPr>
          <w:spacing w:val="1"/>
        </w:rPr>
        <w:t xml:space="preserve"> </w:t>
      </w:r>
      <w:r>
        <w:t>образовательная</w:t>
      </w:r>
      <w:r>
        <w:rPr>
          <w:spacing w:val="-62"/>
        </w:rPr>
        <w:t xml:space="preserve"> </w:t>
      </w:r>
      <w:r>
        <w:t>организация</w:t>
      </w:r>
      <w:r>
        <w:rPr>
          <w:spacing w:val="1"/>
        </w:rPr>
        <w:t xml:space="preserve"> </w:t>
      </w:r>
      <w:r>
        <w:t>с</w:t>
      </w:r>
      <w:r>
        <w:rPr>
          <w:spacing w:val="1"/>
        </w:rPr>
        <w:t xml:space="preserve"> </w:t>
      </w:r>
      <w:r>
        <w:t>учетом</w:t>
      </w:r>
      <w:r>
        <w:rPr>
          <w:spacing w:val="1"/>
        </w:rPr>
        <w:t xml:space="preserve"> </w:t>
      </w:r>
      <w:r>
        <w:t>типологических</w:t>
      </w:r>
      <w:r>
        <w:rPr>
          <w:spacing w:val="1"/>
        </w:rPr>
        <w:t xml:space="preserve"> </w:t>
      </w:r>
      <w:r>
        <w:t>и</w:t>
      </w:r>
      <w:r>
        <w:rPr>
          <w:spacing w:val="1"/>
        </w:rPr>
        <w:t xml:space="preserve"> </w:t>
      </w:r>
      <w:r>
        <w:t>индивидуальных</w:t>
      </w:r>
      <w:r>
        <w:rPr>
          <w:spacing w:val="1"/>
        </w:rPr>
        <w:t xml:space="preserve"> </w:t>
      </w:r>
      <w:r>
        <w:t>особенностей</w:t>
      </w:r>
      <w:r>
        <w:rPr>
          <w:spacing w:val="1"/>
        </w:rPr>
        <w:t xml:space="preserve"> </w:t>
      </w:r>
      <w:r>
        <w:t>обучающихся, их индивидуальных</w:t>
      </w:r>
      <w:r>
        <w:rPr>
          <w:spacing w:val="-1"/>
        </w:rPr>
        <w:t xml:space="preserve"> </w:t>
      </w:r>
      <w:r>
        <w:t>особых</w:t>
      </w:r>
      <w:r>
        <w:rPr>
          <w:spacing w:val="-2"/>
        </w:rPr>
        <w:t xml:space="preserve"> </w:t>
      </w:r>
      <w:r>
        <w:t>образовательных</w:t>
      </w:r>
      <w:r>
        <w:rPr>
          <w:spacing w:val="-1"/>
        </w:rPr>
        <w:t xml:space="preserve"> </w:t>
      </w:r>
      <w:r>
        <w:t>потребностей.</w:t>
      </w:r>
    </w:p>
    <w:p w:rsidR="00DF43CF" w:rsidRDefault="00E80A09">
      <w:pPr>
        <w:pStyle w:val="a3"/>
        <w:ind w:right="406"/>
      </w:pPr>
      <w:r>
        <w:t>Для</w:t>
      </w:r>
      <w:r>
        <w:rPr>
          <w:spacing w:val="1"/>
        </w:rPr>
        <w:t xml:space="preserve"> </w:t>
      </w:r>
      <w:r>
        <w:t>оценки</w:t>
      </w:r>
      <w:r>
        <w:rPr>
          <w:spacing w:val="1"/>
        </w:rPr>
        <w:t xml:space="preserve"> </w:t>
      </w:r>
      <w:r>
        <w:t>продвижения</w:t>
      </w:r>
      <w:r>
        <w:rPr>
          <w:spacing w:val="1"/>
        </w:rPr>
        <w:t xml:space="preserve"> </w:t>
      </w:r>
      <w:r>
        <w:t>обучающегося</w:t>
      </w:r>
      <w:r>
        <w:rPr>
          <w:spacing w:val="1"/>
        </w:rPr>
        <w:t xml:space="preserve"> </w:t>
      </w:r>
      <w:r>
        <w:t>с</w:t>
      </w:r>
      <w:r>
        <w:rPr>
          <w:spacing w:val="1"/>
        </w:rPr>
        <w:t xml:space="preserve"> </w:t>
      </w:r>
      <w:r>
        <w:t>ЗПР</w:t>
      </w:r>
      <w:r>
        <w:rPr>
          <w:spacing w:val="1"/>
        </w:rPr>
        <w:t xml:space="preserve"> </w:t>
      </w:r>
      <w:r>
        <w:t>в</w:t>
      </w:r>
      <w:r>
        <w:rPr>
          <w:spacing w:val="1"/>
        </w:rPr>
        <w:t xml:space="preserve"> </w:t>
      </w:r>
      <w:r>
        <w:t>овладении</w:t>
      </w:r>
      <w:r>
        <w:rPr>
          <w:spacing w:val="1"/>
        </w:rPr>
        <w:t xml:space="preserve"> </w:t>
      </w:r>
      <w:r>
        <w:t>социальными</w:t>
      </w:r>
      <w:r>
        <w:rPr>
          <w:spacing w:val="1"/>
        </w:rPr>
        <w:t xml:space="preserve"> </w:t>
      </w:r>
      <w:r>
        <w:t>(жизненными)</w:t>
      </w:r>
      <w:r>
        <w:rPr>
          <w:spacing w:val="1"/>
        </w:rPr>
        <w:t xml:space="preserve"> </w:t>
      </w:r>
      <w:r>
        <w:t>компетенциями</w:t>
      </w:r>
      <w:r>
        <w:rPr>
          <w:spacing w:val="1"/>
        </w:rPr>
        <w:t xml:space="preserve"> </w:t>
      </w:r>
      <w:r>
        <w:t>может</w:t>
      </w:r>
      <w:r>
        <w:rPr>
          <w:spacing w:val="1"/>
        </w:rPr>
        <w:t xml:space="preserve"> </w:t>
      </w:r>
      <w:r>
        <w:t>применяться</w:t>
      </w:r>
      <w:r>
        <w:rPr>
          <w:spacing w:val="1"/>
        </w:rPr>
        <w:t xml:space="preserve"> </w:t>
      </w:r>
      <w:r>
        <w:t>метод</w:t>
      </w:r>
      <w:r>
        <w:rPr>
          <w:spacing w:val="1"/>
        </w:rPr>
        <w:t xml:space="preserve"> </w:t>
      </w:r>
      <w:r>
        <w:t>экспертной</w:t>
      </w:r>
      <w:r>
        <w:rPr>
          <w:spacing w:val="1"/>
        </w:rPr>
        <w:t xml:space="preserve"> </w:t>
      </w:r>
      <w:r>
        <w:t>оценки,</w:t>
      </w:r>
      <w:r>
        <w:rPr>
          <w:spacing w:val="1"/>
        </w:rPr>
        <w:t xml:space="preserve"> </w:t>
      </w:r>
      <w:r>
        <w:t>который</w:t>
      </w:r>
      <w:r>
        <w:rPr>
          <w:spacing w:val="1"/>
        </w:rPr>
        <w:t xml:space="preserve"> </w:t>
      </w:r>
      <w:r>
        <w:t>представляет</w:t>
      </w:r>
      <w:r>
        <w:rPr>
          <w:spacing w:val="1"/>
        </w:rPr>
        <w:t xml:space="preserve"> </w:t>
      </w:r>
      <w:r>
        <w:t>собой</w:t>
      </w:r>
      <w:r>
        <w:rPr>
          <w:spacing w:val="1"/>
        </w:rPr>
        <w:t xml:space="preserve"> </w:t>
      </w:r>
      <w:r>
        <w:t>процедуру</w:t>
      </w:r>
      <w:r>
        <w:rPr>
          <w:spacing w:val="1"/>
        </w:rPr>
        <w:t xml:space="preserve"> </w:t>
      </w:r>
      <w:r>
        <w:t>оценки</w:t>
      </w:r>
      <w:r>
        <w:rPr>
          <w:spacing w:val="1"/>
        </w:rPr>
        <w:t xml:space="preserve"> </w:t>
      </w:r>
      <w:r>
        <w:t>результатов</w:t>
      </w:r>
      <w:r>
        <w:rPr>
          <w:spacing w:val="1"/>
        </w:rPr>
        <w:t xml:space="preserve"> </w:t>
      </w:r>
      <w:r>
        <w:t>на</w:t>
      </w:r>
      <w:r>
        <w:rPr>
          <w:spacing w:val="1"/>
        </w:rPr>
        <w:t xml:space="preserve"> </w:t>
      </w:r>
      <w:r>
        <w:t>основе</w:t>
      </w:r>
      <w:r>
        <w:rPr>
          <w:spacing w:val="1"/>
        </w:rPr>
        <w:t xml:space="preserve"> </w:t>
      </w:r>
      <w:r>
        <w:t>мнений</w:t>
      </w:r>
      <w:r>
        <w:rPr>
          <w:spacing w:val="1"/>
        </w:rPr>
        <w:t xml:space="preserve"> </w:t>
      </w:r>
      <w:r>
        <w:t>группы</w:t>
      </w:r>
      <w:r>
        <w:rPr>
          <w:spacing w:val="1"/>
        </w:rPr>
        <w:t xml:space="preserve"> </w:t>
      </w:r>
      <w:r>
        <w:t>специалистов</w:t>
      </w:r>
      <w:r>
        <w:rPr>
          <w:spacing w:val="1"/>
        </w:rPr>
        <w:t xml:space="preserve"> </w:t>
      </w:r>
      <w:r>
        <w:t>(экспертов).</w:t>
      </w:r>
      <w:r>
        <w:rPr>
          <w:spacing w:val="1"/>
        </w:rPr>
        <w:t xml:space="preserve"> </w:t>
      </w:r>
      <w:r>
        <w:t>Данная</w:t>
      </w:r>
      <w:r>
        <w:rPr>
          <w:spacing w:val="1"/>
        </w:rPr>
        <w:t xml:space="preserve"> </w:t>
      </w:r>
      <w:r>
        <w:t>группа</w:t>
      </w:r>
      <w:r>
        <w:rPr>
          <w:spacing w:val="1"/>
        </w:rPr>
        <w:t xml:space="preserve"> </w:t>
      </w:r>
      <w:r>
        <w:t>должна</w:t>
      </w:r>
      <w:r>
        <w:rPr>
          <w:spacing w:val="1"/>
        </w:rPr>
        <w:t xml:space="preserve"> </w:t>
      </w:r>
      <w:r>
        <w:t>объединять</w:t>
      </w:r>
      <w:r>
        <w:rPr>
          <w:spacing w:val="1"/>
        </w:rPr>
        <w:t xml:space="preserve"> </w:t>
      </w:r>
      <w:r>
        <w:t>всех</w:t>
      </w:r>
      <w:r>
        <w:rPr>
          <w:spacing w:val="1"/>
        </w:rPr>
        <w:t xml:space="preserve"> </w:t>
      </w:r>
      <w:r>
        <w:t>участников</w:t>
      </w:r>
      <w:r>
        <w:rPr>
          <w:spacing w:val="61"/>
        </w:rPr>
        <w:t xml:space="preserve"> </w:t>
      </w:r>
      <w:r>
        <w:t>образовательного</w:t>
      </w:r>
      <w:r>
        <w:rPr>
          <w:spacing w:val="60"/>
        </w:rPr>
        <w:t xml:space="preserve"> </w:t>
      </w:r>
      <w:r>
        <w:t>процесса</w:t>
      </w:r>
      <w:r>
        <w:rPr>
          <w:spacing w:val="1"/>
        </w:rPr>
        <w:t xml:space="preserve"> </w:t>
      </w:r>
      <w:r>
        <w:t>-  тех,</w:t>
      </w:r>
      <w:r>
        <w:rPr>
          <w:spacing w:val="62"/>
        </w:rPr>
        <w:t xml:space="preserve"> </w:t>
      </w:r>
      <w:r>
        <w:t>кто</w:t>
      </w:r>
      <w:r>
        <w:rPr>
          <w:spacing w:val="60"/>
        </w:rPr>
        <w:t xml:space="preserve"> </w:t>
      </w:r>
      <w:r>
        <w:t>обучает,</w:t>
      </w:r>
      <w:r>
        <w:rPr>
          <w:spacing w:val="62"/>
        </w:rPr>
        <w:t xml:space="preserve"> </w:t>
      </w:r>
      <w:r>
        <w:t>воспитывает</w:t>
      </w:r>
      <w:r>
        <w:rPr>
          <w:spacing w:val="61"/>
        </w:rPr>
        <w:t xml:space="preserve"> </w:t>
      </w:r>
      <w:r>
        <w:t>и</w:t>
      </w:r>
      <w:r>
        <w:rPr>
          <w:spacing w:val="60"/>
        </w:rPr>
        <w:t xml:space="preserve"> </w:t>
      </w:r>
      <w:r>
        <w:t>тесно</w:t>
      </w:r>
    </w:p>
    <w:p w:rsidR="00DF43CF" w:rsidRDefault="00DF43CF">
      <w:pPr>
        <w:sectPr w:rsidR="00DF43CF">
          <w:headerReference w:type="default" r:id="rId52"/>
          <w:footerReference w:type="default" r:id="rId53"/>
          <w:pgSz w:w="11910" w:h="16390"/>
          <w:pgMar w:top="1160" w:right="440" w:bottom="1580" w:left="1380" w:header="766" w:footer="1397" w:gutter="0"/>
          <w:cols w:space="720"/>
        </w:sectPr>
      </w:pPr>
    </w:p>
    <w:p w:rsidR="00DF43CF" w:rsidRDefault="00E80A09">
      <w:pPr>
        <w:pStyle w:val="a3"/>
        <w:spacing w:before="88"/>
        <w:ind w:right="406"/>
      </w:pPr>
      <w:r>
        <w:lastRenderedPageBreak/>
        <w:t>образовательной</w:t>
      </w:r>
      <w:r>
        <w:rPr>
          <w:spacing w:val="1"/>
        </w:rPr>
        <w:t xml:space="preserve"> </w:t>
      </w:r>
      <w:r>
        <w:t>организацией</w:t>
      </w:r>
      <w:r>
        <w:rPr>
          <w:spacing w:val="1"/>
        </w:rPr>
        <w:t xml:space="preserve"> </w:t>
      </w:r>
      <w:r>
        <w:t>и</w:t>
      </w:r>
      <w:r>
        <w:rPr>
          <w:spacing w:val="1"/>
        </w:rPr>
        <w:t xml:space="preserve"> </w:t>
      </w:r>
      <w:r>
        <w:t>должен</w:t>
      </w:r>
      <w:r>
        <w:rPr>
          <w:spacing w:val="1"/>
        </w:rPr>
        <w:t xml:space="preserve"> </w:t>
      </w:r>
      <w:r>
        <w:t>включать</w:t>
      </w:r>
      <w:r>
        <w:rPr>
          <w:spacing w:val="1"/>
        </w:rPr>
        <w:t xml:space="preserve"> </w:t>
      </w:r>
      <w:r>
        <w:t>педагогических</w:t>
      </w:r>
      <w:r>
        <w:rPr>
          <w:spacing w:val="1"/>
        </w:rPr>
        <w:t xml:space="preserve"> </w:t>
      </w:r>
      <w:r>
        <w:t>работников</w:t>
      </w:r>
      <w:r>
        <w:rPr>
          <w:spacing w:val="1"/>
        </w:rPr>
        <w:t xml:space="preserve"> </w:t>
      </w:r>
      <w:r>
        <w:t>(учителей,</w:t>
      </w:r>
      <w:r>
        <w:rPr>
          <w:spacing w:val="1"/>
        </w:rPr>
        <w:t xml:space="preserve"> </w:t>
      </w:r>
      <w:r>
        <w:t>учителей-дефектологов,</w:t>
      </w:r>
      <w:r>
        <w:rPr>
          <w:spacing w:val="1"/>
        </w:rPr>
        <w:t xml:space="preserve"> </w:t>
      </w:r>
      <w:r>
        <w:t>учителей-логопедов,</w:t>
      </w:r>
      <w:r>
        <w:rPr>
          <w:spacing w:val="1"/>
        </w:rPr>
        <w:t xml:space="preserve"> </w:t>
      </w:r>
      <w:r>
        <w:t>педагогов-психологов,</w:t>
      </w:r>
      <w:r>
        <w:rPr>
          <w:spacing w:val="1"/>
        </w:rPr>
        <w:t xml:space="preserve"> </w:t>
      </w:r>
      <w:r>
        <w:t>социальных</w:t>
      </w:r>
      <w:r>
        <w:rPr>
          <w:spacing w:val="1"/>
        </w:rPr>
        <w:t xml:space="preserve"> </w:t>
      </w:r>
      <w:r>
        <w:t>педагогов,</w:t>
      </w:r>
      <w:r>
        <w:rPr>
          <w:spacing w:val="1"/>
        </w:rPr>
        <w:t xml:space="preserve"> </w:t>
      </w:r>
      <w:r>
        <w:t>педагогов</w:t>
      </w:r>
      <w:r>
        <w:rPr>
          <w:spacing w:val="1"/>
        </w:rPr>
        <w:t xml:space="preserve"> </w:t>
      </w:r>
      <w:r>
        <w:t>дополнительного</w:t>
      </w:r>
      <w:r>
        <w:rPr>
          <w:spacing w:val="1"/>
        </w:rPr>
        <w:t xml:space="preserve"> </w:t>
      </w:r>
      <w:r>
        <w:t>образования).</w:t>
      </w:r>
      <w:r>
        <w:rPr>
          <w:spacing w:val="1"/>
        </w:rPr>
        <w:t xml:space="preserve"> </w:t>
      </w:r>
      <w:r>
        <w:t>Для</w:t>
      </w:r>
      <w:r>
        <w:rPr>
          <w:spacing w:val="1"/>
        </w:rPr>
        <w:t xml:space="preserve"> </w:t>
      </w:r>
      <w:r>
        <w:t>полноты</w:t>
      </w:r>
      <w:r>
        <w:rPr>
          <w:spacing w:val="1"/>
        </w:rPr>
        <w:t xml:space="preserve"> </w:t>
      </w:r>
      <w:r>
        <w:t>оценки</w:t>
      </w:r>
      <w:r>
        <w:rPr>
          <w:spacing w:val="1"/>
        </w:rPr>
        <w:t xml:space="preserve"> </w:t>
      </w:r>
      <w:r>
        <w:t>личностных</w:t>
      </w:r>
      <w:r>
        <w:rPr>
          <w:spacing w:val="1"/>
        </w:rPr>
        <w:t xml:space="preserve"> </w:t>
      </w:r>
      <w:r>
        <w:t>результатов</w:t>
      </w:r>
      <w:r>
        <w:rPr>
          <w:spacing w:val="1"/>
        </w:rPr>
        <w:t xml:space="preserve"> </w:t>
      </w:r>
      <w:r>
        <w:t>освоения</w:t>
      </w:r>
      <w:r>
        <w:rPr>
          <w:spacing w:val="1"/>
        </w:rPr>
        <w:t xml:space="preserve"> </w:t>
      </w:r>
      <w:r>
        <w:t>обучающимися</w:t>
      </w:r>
      <w:r>
        <w:rPr>
          <w:spacing w:val="1"/>
        </w:rPr>
        <w:t xml:space="preserve"> </w:t>
      </w:r>
      <w:r>
        <w:t>с</w:t>
      </w:r>
      <w:r>
        <w:rPr>
          <w:spacing w:val="1"/>
        </w:rPr>
        <w:t xml:space="preserve"> </w:t>
      </w:r>
      <w:r>
        <w:t>ЗПР</w:t>
      </w:r>
      <w:r>
        <w:rPr>
          <w:spacing w:val="1"/>
        </w:rPr>
        <w:t xml:space="preserve"> </w:t>
      </w:r>
      <w:r>
        <w:t>АООП</w:t>
      </w:r>
      <w:r>
        <w:rPr>
          <w:spacing w:val="1"/>
        </w:rPr>
        <w:t xml:space="preserve"> </w:t>
      </w:r>
      <w:r>
        <w:t>НОО</w:t>
      </w:r>
      <w:r>
        <w:rPr>
          <w:spacing w:val="1"/>
        </w:rPr>
        <w:t xml:space="preserve"> </w:t>
      </w:r>
      <w:r>
        <w:t>следует</w:t>
      </w:r>
      <w:r>
        <w:rPr>
          <w:spacing w:val="1"/>
        </w:rPr>
        <w:t xml:space="preserve"> </w:t>
      </w:r>
      <w:r>
        <w:t>учитывать</w:t>
      </w:r>
      <w:r>
        <w:rPr>
          <w:spacing w:val="1"/>
        </w:rPr>
        <w:t xml:space="preserve"> </w:t>
      </w:r>
      <w:r>
        <w:t>мнение</w:t>
      </w:r>
      <w:r>
        <w:rPr>
          <w:spacing w:val="1"/>
        </w:rPr>
        <w:t xml:space="preserve"> </w:t>
      </w:r>
      <w:r>
        <w:t>родителей</w:t>
      </w:r>
      <w:r>
        <w:rPr>
          <w:spacing w:val="1"/>
        </w:rPr>
        <w:t xml:space="preserve"> </w:t>
      </w:r>
      <w:r>
        <w:t>(законных</w:t>
      </w:r>
      <w:r>
        <w:rPr>
          <w:spacing w:val="1"/>
        </w:rPr>
        <w:t xml:space="preserve"> </w:t>
      </w:r>
      <w:r>
        <w:t>представителей),</w:t>
      </w:r>
      <w:r>
        <w:rPr>
          <w:spacing w:val="1"/>
        </w:rPr>
        <w:t xml:space="preserve"> </w:t>
      </w:r>
      <w:r>
        <w:t>поскольку</w:t>
      </w:r>
      <w:r>
        <w:rPr>
          <w:spacing w:val="-62"/>
        </w:rPr>
        <w:t xml:space="preserve"> </w:t>
      </w:r>
      <w:r>
        <w:t>основой</w:t>
      </w:r>
      <w:r>
        <w:rPr>
          <w:spacing w:val="1"/>
        </w:rPr>
        <w:t xml:space="preserve"> </w:t>
      </w:r>
      <w:r>
        <w:t>оценки</w:t>
      </w:r>
      <w:r>
        <w:rPr>
          <w:spacing w:val="1"/>
        </w:rPr>
        <w:t xml:space="preserve"> </w:t>
      </w:r>
      <w:r>
        <w:t>служит</w:t>
      </w:r>
      <w:r>
        <w:rPr>
          <w:spacing w:val="1"/>
        </w:rPr>
        <w:t xml:space="preserve"> </w:t>
      </w:r>
      <w:r>
        <w:t>анализ</w:t>
      </w:r>
      <w:r>
        <w:rPr>
          <w:spacing w:val="1"/>
        </w:rPr>
        <w:t xml:space="preserve"> </w:t>
      </w:r>
      <w:r>
        <w:t>изменений</w:t>
      </w:r>
      <w:r>
        <w:rPr>
          <w:spacing w:val="1"/>
        </w:rPr>
        <w:t xml:space="preserve"> </w:t>
      </w:r>
      <w:r>
        <w:t>поведения</w:t>
      </w:r>
      <w:r>
        <w:rPr>
          <w:spacing w:val="1"/>
        </w:rPr>
        <w:t xml:space="preserve"> </w:t>
      </w:r>
      <w:r>
        <w:t>обучающегося</w:t>
      </w:r>
      <w:r>
        <w:rPr>
          <w:spacing w:val="66"/>
        </w:rPr>
        <w:t xml:space="preserve"> </w:t>
      </w:r>
      <w:r>
        <w:t>в</w:t>
      </w:r>
      <w:r>
        <w:rPr>
          <w:spacing w:val="1"/>
        </w:rPr>
        <w:t xml:space="preserve"> </w:t>
      </w:r>
      <w:r>
        <w:t>повседневной</w:t>
      </w:r>
      <w:r>
        <w:rPr>
          <w:spacing w:val="1"/>
        </w:rPr>
        <w:t xml:space="preserve"> </w:t>
      </w:r>
      <w:r>
        <w:t>жизни</w:t>
      </w:r>
      <w:r>
        <w:rPr>
          <w:spacing w:val="1"/>
        </w:rPr>
        <w:t xml:space="preserve"> </w:t>
      </w:r>
      <w:r>
        <w:t>в</w:t>
      </w:r>
      <w:r>
        <w:rPr>
          <w:spacing w:val="1"/>
        </w:rPr>
        <w:t xml:space="preserve"> </w:t>
      </w:r>
      <w:r>
        <w:t>различных</w:t>
      </w:r>
      <w:r>
        <w:rPr>
          <w:spacing w:val="1"/>
        </w:rPr>
        <w:t xml:space="preserve"> </w:t>
      </w:r>
      <w:r>
        <w:t>социальных</w:t>
      </w:r>
      <w:r>
        <w:rPr>
          <w:spacing w:val="1"/>
        </w:rPr>
        <w:t xml:space="preserve"> </w:t>
      </w:r>
      <w:r>
        <w:t>средах</w:t>
      </w:r>
      <w:r>
        <w:rPr>
          <w:spacing w:val="1"/>
        </w:rPr>
        <w:t xml:space="preserve"> </w:t>
      </w:r>
      <w:r>
        <w:t>(школьной</w:t>
      </w:r>
      <w:r>
        <w:rPr>
          <w:spacing w:val="1"/>
        </w:rPr>
        <w:t xml:space="preserve"> </w:t>
      </w:r>
      <w:r>
        <w:t>и</w:t>
      </w:r>
      <w:r>
        <w:rPr>
          <w:spacing w:val="1"/>
        </w:rPr>
        <w:t xml:space="preserve"> </w:t>
      </w:r>
      <w:r>
        <w:t>семейной).</w:t>
      </w:r>
      <w:r>
        <w:rPr>
          <w:spacing w:val="1"/>
        </w:rPr>
        <w:t xml:space="preserve"> </w:t>
      </w:r>
      <w:r>
        <w:t>Результаты анализа должны быть представлены в форме удобных и понятных всем</w:t>
      </w:r>
      <w:r>
        <w:rPr>
          <w:spacing w:val="1"/>
        </w:rPr>
        <w:t xml:space="preserve"> </w:t>
      </w:r>
      <w:r>
        <w:t>членам экспертной</w:t>
      </w:r>
      <w:r>
        <w:rPr>
          <w:spacing w:val="2"/>
        </w:rPr>
        <w:t xml:space="preserve"> </w:t>
      </w:r>
      <w:r>
        <w:t>группы условных единицах:</w:t>
      </w:r>
      <w:r>
        <w:rPr>
          <w:spacing w:val="2"/>
        </w:rPr>
        <w:t xml:space="preserve"> </w:t>
      </w:r>
      <w:r>
        <w:t>0</w:t>
      </w:r>
      <w:r>
        <w:rPr>
          <w:spacing w:val="1"/>
        </w:rPr>
        <w:t xml:space="preserve"> </w:t>
      </w:r>
      <w:r>
        <w:t>баллов</w:t>
      </w:r>
      <w:r>
        <w:rPr>
          <w:spacing w:val="5"/>
        </w:rPr>
        <w:t xml:space="preserve"> </w:t>
      </w:r>
      <w:r>
        <w:t>-</w:t>
      </w:r>
      <w:r>
        <w:rPr>
          <w:spacing w:val="-3"/>
        </w:rPr>
        <w:t xml:space="preserve"> </w:t>
      </w:r>
      <w:r>
        <w:t>нет</w:t>
      </w:r>
      <w:r>
        <w:rPr>
          <w:spacing w:val="-1"/>
        </w:rPr>
        <w:t xml:space="preserve"> </w:t>
      </w:r>
      <w:r>
        <w:t>продвижения;</w:t>
      </w:r>
      <w:r>
        <w:rPr>
          <w:spacing w:val="2"/>
        </w:rPr>
        <w:t xml:space="preserve"> </w:t>
      </w:r>
      <w:r>
        <w:t>1</w:t>
      </w:r>
      <w:r>
        <w:rPr>
          <w:spacing w:val="-4"/>
        </w:rPr>
        <w:t xml:space="preserve"> </w:t>
      </w:r>
      <w:r>
        <w:t>балл</w:t>
      </w:r>
    </w:p>
    <w:p w:rsidR="00DF43CF" w:rsidRDefault="00E80A09" w:rsidP="00DD42E4">
      <w:pPr>
        <w:pStyle w:val="a5"/>
        <w:numPr>
          <w:ilvl w:val="0"/>
          <w:numId w:val="118"/>
        </w:numPr>
        <w:tabs>
          <w:tab w:val="left" w:pos="623"/>
        </w:tabs>
        <w:ind w:right="398" w:firstLine="0"/>
        <w:rPr>
          <w:sz w:val="26"/>
        </w:rPr>
      </w:pPr>
      <w:r>
        <w:rPr>
          <w:sz w:val="26"/>
        </w:rPr>
        <w:t>минимальное</w:t>
      </w:r>
      <w:r>
        <w:rPr>
          <w:spacing w:val="1"/>
          <w:sz w:val="26"/>
        </w:rPr>
        <w:t xml:space="preserve"> </w:t>
      </w:r>
      <w:r>
        <w:rPr>
          <w:sz w:val="26"/>
        </w:rPr>
        <w:t>продвижение;</w:t>
      </w:r>
      <w:r>
        <w:rPr>
          <w:spacing w:val="1"/>
          <w:sz w:val="26"/>
        </w:rPr>
        <w:t xml:space="preserve"> </w:t>
      </w:r>
      <w:r>
        <w:rPr>
          <w:sz w:val="26"/>
        </w:rPr>
        <w:t>2</w:t>
      </w:r>
      <w:r>
        <w:rPr>
          <w:spacing w:val="1"/>
          <w:sz w:val="26"/>
        </w:rPr>
        <w:t xml:space="preserve"> </w:t>
      </w:r>
      <w:r>
        <w:rPr>
          <w:sz w:val="26"/>
        </w:rPr>
        <w:t>балла</w:t>
      </w:r>
      <w:r>
        <w:rPr>
          <w:spacing w:val="1"/>
          <w:sz w:val="26"/>
        </w:rPr>
        <w:t xml:space="preserve"> </w:t>
      </w:r>
      <w:r>
        <w:rPr>
          <w:sz w:val="26"/>
        </w:rPr>
        <w:t>-</w:t>
      </w:r>
      <w:r>
        <w:rPr>
          <w:spacing w:val="1"/>
          <w:sz w:val="26"/>
        </w:rPr>
        <w:t xml:space="preserve"> </w:t>
      </w:r>
      <w:r>
        <w:rPr>
          <w:sz w:val="26"/>
        </w:rPr>
        <w:t>среднее</w:t>
      </w:r>
      <w:r>
        <w:rPr>
          <w:spacing w:val="1"/>
          <w:sz w:val="26"/>
        </w:rPr>
        <w:t xml:space="preserve"> </w:t>
      </w:r>
      <w:r>
        <w:rPr>
          <w:sz w:val="26"/>
        </w:rPr>
        <w:t>продвижение;</w:t>
      </w:r>
      <w:r>
        <w:rPr>
          <w:spacing w:val="1"/>
          <w:sz w:val="26"/>
        </w:rPr>
        <w:t xml:space="preserve"> </w:t>
      </w:r>
      <w:r>
        <w:rPr>
          <w:sz w:val="26"/>
        </w:rPr>
        <w:t>3</w:t>
      </w:r>
      <w:r>
        <w:rPr>
          <w:spacing w:val="1"/>
          <w:sz w:val="26"/>
        </w:rPr>
        <w:t xml:space="preserve"> </w:t>
      </w:r>
      <w:r>
        <w:rPr>
          <w:sz w:val="26"/>
        </w:rPr>
        <w:t>балла</w:t>
      </w:r>
      <w:r>
        <w:rPr>
          <w:spacing w:val="1"/>
          <w:sz w:val="26"/>
        </w:rPr>
        <w:t xml:space="preserve"> </w:t>
      </w:r>
      <w:r>
        <w:rPr>
          <w:sz w:val="26"/>
        </w:rPr>
        <w:t>-</w:t>
      </w:r>
      <w:r>
        <w:rPr>
          <w:spacing w:val="1"/>
          <w:sz w:val="26"/>
        </w:rPr>
        <w:t xml:space="preserve"> </w:t>
      </w:r>
      <w:r>
        <w:rPr>
          <w:sz w:val="26"/>
        </w:rPr>
        <w:t>значительное продвижение. Подобная оценка необходима экспертной группе для</w:t>
      </w:r>
      <w:r>
        <w:rPr>
          <w:spacing w:val="1"/>
          <w:sz w:val="26"/>
        </w:rPr>
        <w:t xml:space="preserve"> </w:t>
      </w:r>
      <w:r>
        <w:rPr>
          <w:sz w:val="26"/>
        </w:rPr>
        <w:t>выработки</w:t>
      </w:r>
      <w:r>
        <w:rPr>
          <w:spacing w:val="1"/>
          <w:sz w:val="26"/>
        </w:rPr>
        <w:t xml:space="preserve"> </w:t>
      </w:r>
      <w:r>
        <w:rPr>
          <w:sz w:val="26"/>
        </w:rPr>
        <w:t>ориентиров</w:t>
      </w:r>
      <w:r>
        <w:rPr>
          <w:spacing w:val="1"/>
          <w:sz w:val="26"/>
        </w:rPr>
        <w:t xml:space="preserve"> </w:t>
      </w:r>
      <w:r>
        <w:rPr>
          <w:sz w:val="26"/>
        </w:rPr>
        <w:t>в</w:t>
      </w:r>
      <w:r>
        <w:rPr>
          <w:spacing w:val="1"/>
          <w:sz w:val="26"/>
        </w:rPr>
        <w:t xml:space="preserve"> </w:t>
      </w:r>
      <w:r>
        <w:rPr>
          <w:sz w:val="26"/>
        </w:rPr>
        <w:t>описании</w:t>
      </w:r>
      <w:r>
        <w:rPr>
          <w:spacing w:val="1"/>
          <w:sz w:val="26"/>
        </w:rPr>
        <w:t xml:space="preserve"> </w:t>
      </w:r>
      <w:r>
        <w:rPr>
          <w:sz w:val="26"/>
        </w:rPr>
        <w:t>динамики</w:t>
      </w:r>
      <w:r>
        <w:rPr>
          <w:spacing w:val="1"/>
          <w:sz w:val="26"/>
        </w:rPr>
        <w:t xml:space="preserve"> </w:t>
      </w:r>
      <w:r>
        <w:rPr>
          <w:sz w:val="26"/>
        </w:rPr>
        <w:t>развития</w:t>
      </w:r>
      <w:r>
        <w:rPr>
          <w:spacing w:val="1"/>
          <w:sz w:val="26"/>
        </w:rPr>
        <w:t xml:space="preserve"> </w:t>
      </w:r>
      <w:r>
        <w:rPr>
          <w:sz w:val="26"/>
        </w:rPr>
        <w:t>социальной</w:t>
      </w:r>
      <w:r>
        <w:rPr>
          <w:spacing w:val="1"/>
          <w:sz w:val="26"/>
        </w:rPr>
        <w:t xml:space="preserve"> </w:t>
      </w:r>
      <w:r>
        <w:rPr>
          <w:sz w:val="26"/>
        </w:rPr>
        <w:t>(жизненной)</w:t>
      </w:r>
      <w:r>
        <w:rPr>
          <w:spacing w:val="-62"/>
          <w:sz w:val="26"/>
        </w:rPr>
        <w:t xml:space="preserve"> </w:t>
      </w:r>
      <w:r>
        <w:rPr>
          <w:sz w:val="26"/>
        </w:rPr>
        <w:t>компетенции обучающегося. Результаты оценки личностных достижений заносятся</w:t>
      </w:r>
      <w:r>
        <w:rPr>
          <w:spacing w:val="-62"/>
          <w:sz w:val="26"/>
        </w:rPr>
        <w:t xml:space="preserve"> </w:t>
      </w:r>
      <w:r>
        <w:rPr>
          <w:sz w:val="26"/>
        </w:rPr>
        <w:t>в</w:t>
      </w:r>
      <w:r>
        <w:rPr>
          <w:spacing w:val="1"/>
          <w:sz w:val="26"/>
        </w:rPr>
        <w:t xml:space="preserve"> </w:t>
      </w:r>
      <w:r>
        <w:rPr>
          <w:sz w:val="26"/>
        </w:rPr>
        <w:t>индивидуальную</w:t>
      </w:r>
      <w:r>
        <w:rPr>
          <w:spacing w:val="1"/>
          <w:sz w:val="26"/>
        </w:rPr>
        <w:t xml:space="preserve"> </w:t>
      </w:r>
      <w:r>
        <w:rPr>
          <w:sz w:val="26"/>
        </w:rPr>
        <w:t>карту</w:t>
      </w:r>
      <w:r>
        <w:rPr>
          <w:spacing w:val="1"/>
          <w:sz w:val="26"/>
        </w:rPr>
        <w:t xml:space="preserve"> </w:t>
      </w:r>
      <w:r>
        <w:rPr>
          <w:sz w:val="26"/>
        </w:rPr>
        <w:t>развития</w:t>
      </w:r>
      <w:r>
        <w:rPr>
          <w:spacing w:val="1"/>
          <w:sz w:val="26"/>
        </w:rPr>
        <w:t xml:space="preserve"> </w:t>
      </w:r>
      <w:r>
        <w:rPr>
          <w:sz w:val="26"/>
        </w:rPr>
        <w:t>обучающегося,</w:t>
      </w:r>
      <w:r>
        <w:rPr>
          <w:spacing w:val="1"/>
          <w:sz w:val="26"/>
        </w:rPr>
        <w:t xml:space="preserve"> </w:t>
      </w:r>
      <w:r>
        <w:rPr>
          <w:sz w:val="26"/>
        </w:rPr>
        <w:t>что</w:t>
      </w:r>
      <w:r>
        <w:rPr>
          <w:spacing w:val="1"/>
          <w:sz w:val="26"/>
        </w:rPr>
        <w:t xml:space="preserve"> </w:t>
      </w:r>
      <w:r>
        <w:rPr>
          <w:sz w:val="26"/>
        </w:rPr>
        <w:t>позволяет</w:t>
      </w:r>
      <w:r>
        <w:rPr>
          <w:spacing w:val="1"/>
          <w:sz w:val="26"/>
        </w:rPr>
        <w:t xml:space="preserve"> </w:t>
      </w:r>
      <w:r>
        <w:rPr>
          <w:sz w:val="26"/>
        </w:rPr>
        <w:t>не</w:t>
      </w:r>
      <w:r>
        <w:rPr>
          <w:spacing w:val="1"/>
          <w:sz w:val="26"/>
        </w:rPr>
        <w:t xml:space="preserve"> </w:t>
      </w:r>
      <w:r>
        <w:rPr>
          <w:sz w:val="26"/>
        </w:rPr>
        <w:t>только</w:t>
      </w:r>
      <w:r>
        <w:rPr>
          <w:spacing w:val="1"/>
          <w:sz w:val="26"/>
        </w:rPr>
        <w:t xml:space="preserve"> </w:t>
      </w:r>
      <w:r>
        <w:rPr>
          <w:sz w:val="26"/>
        </w:rPr>
        <w:t>представить полную картину динамики целостного развития обучающегося, но и</w:t>
      </w:r>
      <w:r>
        <w:rPr>
          <w:spacing w:val="1"/>
          <w:sz w:val="26"/>
        </w:rPr>
        <w:t xml:space="preserve"> </w:t>
      </w:r>
      <w:r>
        <w:rPr>
          <w:sz w:val="26"/>
        </w:rPr>
        <w:t>отследить</w:t>
      </w:r>
      <w:r>
        <w:rPr>
          <w:spacing w:val="1"/>
          <w:sz w:val="26"/>
        </w:rPr>
        <w:t xml:space="preserve"> </w:t>
      </w:r>
      <w:r>
        <w:rPr>
          <w:sz w:val="26"/>
        </w:rPr>
        <w:t>наличие</w:t>
      </w:r>
      <w:r>
        <w:rPr>
          <w:spacing w:val="1"/>
          <w:sz w:val="26"/>
        </w:rPr>
        <w:t xml:space="preserve"> </w:t>
      </w:r>
      <w:r>
        <w:rPr>
          <w:sz w:val="26"/>
        </w:rPr>
        <w:t>или</w:t>
      </w:r>
      <w:r>
        <w:rPr>
          <w:spacing w:val="1"/>
          <w:sz w:val="26"/>
        </w:rPr>
        <w:t xml:space="preserve"> </w:t>
      </w:r>
      <w:r>
        <w:rPr>
          <w:sz w:val="26"/>
        </w:rPr>
        <w:t>отсутствие</w:t>
      </w:r>
      <w:r>
        <w:rPr>
          <w:spacing w:val="1"/>
          <w:sz w:val="26"/>
        </w:rPr>
        <w:t xml:space="preserve"> </w:t>
      </w:r>
      <w:r>
        <w:rPr>
          <w:sz w:val="26"/>
        </w:rPr>
        <w:t>изменений</w:t>
      </w:r>
      <w:r>
        <w:rPr>
          <w:spacing w:val="1"/>
          <w:sz w:val="26"/>
        </w:rPr>
        <w:t xml:space="preserve"> </w:t>
      </w:r>
      <w:r>
        <w:rPr>
          <w:sz w:val="26"/>
        </w:rPr>
        <w:t>по</w:t>
      </w:r>
      <w:r>
        <w:rPr>
          <w:spacing w:val="1"/>
          <w:sz w:val="26"/>
        </w:rPr>
        <w:t xml:space="preserve"> </w:t>
      </w:r>
      <w:r>
        <w:rPr>
          <w:sz w:val="26"/>
        </w:rPr>
        <w:t>отдельным</w:t>
      </w:r>
      <w:r>
        <w:rPr>
          <w:spacing w:val="1"/>
          <w:sz w:val="26"/>
        </w:rPr>
        <w:t xml:space="preserve"> </w:t>
      </w:r>
      <w:r>
        <w:rPr>
          <w:sz w:val="26"/>
        </w:rPr>
        <w:t>жизненным</w:t>
      </w:r>
      <w:r>
        <w:rPr>
          <w:spacing w:val="1"/>
          <w:sz w:val="26"/>
        </w:rPr>
        <w:t xml:space="preserve"> </w:t>
      </w:r>
      <w:r>
        <w:rPr>
          <w:sz w:val="26"/>
        </w:rPr>
        <w:t>компетенциям.</w:t>
      </w:r>
    </w:p>
    <w:p w:rsidR="00DF43CF" w:rsidRDefault="00E80A09">
      <w:pPr>
        <w:pStyle w:val="a3"/>
        <w:spacing w:before="3" w:line="298" w:lineRule="exact"/>
      </w:pPr>
      <w:r>
        <w:t>Основной</w:t>
      </w:r>
      <w:r>
        <w:rPr>
          <w:spacing w:val="-2"/>
        </w:rPr>
        <w:t xml:space="preserve"> </w:t>
      </w:r>
      <w:r>
        <w:t>формой</w:t>
      </w:r>
      <w:r>
        <w:rPr>
          <w:spacing w:val="-2"/>
        </w:rPr>
        <w:t xml:space="preserve"> </w:t>
      </w:r>
      <w:r>
        <w:t>работы</w:t>
      </w:r>
      <w:r>
        <w:rPr>
          <w:spacing w:val="-4"/>
        </w:rPr>
        <w:t xml:space="preserve"> </w:t>
      </w:r>
      <w:r>
        <w:t>участников</w:t>
      </w:r>
      <w:r>
        <w:rPr>
          <w:spacing w:val="-1"/>
        </w:rPr>
        <w:t xml:space="preserve"> </w:t>
      </w:r>
      <w:r>
        <w:t>экспертной</w:t>
      </w:r>
      <w:r>
        <w:rPr>
          <w:spacing w:val="-2"/>
        </w:rPr>
        <w:t xml:space="preserve"> </w:t>
      </w:r>
      <w:r>
        <w:t>группы</w:t>
      </w:r>
      <w:r>
        <w:rPr>
          <w:spacing w:val="-3"/>
        </w:rPr>
        <w:t xml:space="preserve"> </w:t>
      </w:r>
      <w:r>
        <w:t>является</w:t>
      </w:r>
      <w:r>
        <w:rPr>
          <w:spacing w:val="-6"/>
        </w:rPr>
        <w:t xml:space="preserve"> </w:t>
      </w:r>
      <w:r>
        <w:t>ППк.</w:t>
      </w:r>
    </w:p>
    <w:p w:rsidR="00DF43CF" w:rsidRDefault="00E80A09">
      <w:pPr>
        <w:pStyle w:val="a3"/>
        <w:ind w:right="412"/>
      </w:pPr>
      <w:r>
        <w:t>На основе требований, сформулированных во ФГОС НОО обучающихся с ОВЗ,</w:t>
      </w:r>
      <w:r>
        <w:rPr>
          <w:spacing w:val="1"/>
        </w:rPr>
        <w:t xml:space="preserve"> </w:t>
      </w:r>
      <w:r>
        <w:t>образовательная</w:t>
      </w:r>
      <w:r>
        <w:rPr>
          <w:spacing w:val="1"/>
        </w:rPr>
        <w:t xml:space="preserve"> </w:t>
      </w:r>
      <w:r>
        <w:t>организация</w:t>
      </w:r>
      <w:r>
        <w:rPr>
          <w:spacing w:val="1"/>
        </w:rPr>
        <w:t xml:space="preserve"> </w:t>
      </w:r>
      <w:r>
        <w:t>разрабатывает</w:t>
      </w:r>
      <w:r>
        <w:rPr>
          <w:spacing w:val="1"/>
        </w:rPr>
        <w:t xml:space="preserve"> </w:t>
      </w:r>
      <w:r>
        <w:t>программу</w:t>
      </w:r>
      <w:r>
        <w:rPr>
          <w:spacing w:val="1"/>
        </w:rPr>
        <w:t xml:space="preserve"> </w:t>
      </w:r>
      <w:r>
        <w:t>оценки</w:t>
      </w:r>
      <w:r>
        <w:rPr>
          <w:spacing w:val="1"/>
        </w:rPr>
        <w:t xml:space="preserve"> </w:t>
      </w:r>
      <w:r>
        <w:t>личностных</w:t>
      </w:r>
      <w:r>
        <w:rPr>
          <w:spacing w:val="1"/>
        </w:rPr>
        <w:t xml:space="preserve"> </w:t>
      </w:r>
      <w:r>
        <w:t>результатов</w:t>
      </w:r>
      <w:r>
        <w:rPr>
          <w:spacing w:val="1"/>
        </w:rPr>
        <w:t xml:space="preserve"> </w:t>
      </w:r>
      <w:r>
        <w:t>с</w:t>
      </w:r>
      <w:r>
        <w:rPr>
          <w:spacing w:val="1"/>
        </w:rPr>
        <w:t xml:space="preserve"> </w:t>
      </w:r>
      <w:r>
        <w:t>учетом</w:t>
      </w:r>
      <w:r>
        <w:rPr>
          <w:spacing w:val="1"/>
        </w:rPr>
        <w:t xml:space="preserve"> </w:t>
      </w:r>
      <w:r>
        <w:t>типологических</w:t>
      </w:r>
      <w:r>
        <w:rPr>
          <w:spacing w:val="1"/>
        </w:rPr>
        <w:t xml:space="preserve"> </w:t>
      </w:r>
      <w:r>
        <w:t>и</w:t>
      </w:r>
      <w:r>
        <w:rPr>
          <w:spacing w:val="1"/>
        </w:rPr>
        <w:t xml:space="preserve"> </w:t>
      </w:r>
      <w:r>
        <w:t>индивидуальных</w:t>
      </w:r>
      <w:r>
        <w:rPr>
          <w:spacing w:val="1"/>
        </w:rPr>
        <w:t xml:space="preserve"> </w:t>
      </w:r>
      <w:r>
        <w:t>особенностей</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которая</w:t>
      </w:r>
      <w:r>
        <w:rPr>
          <w:spacing w:val="1"/>
        </w:rPr>
        <w:t xml:space="preserve"> </w:t>
      </w:r>
      <w:r>
        <w:t>утверждается</w:t>
      </w:r>
      <w:r>
        <w:rPr>
          <w:spacing w:val="1"/>
        </w:rPr>
        <w:t xml:space="preserve"> </w:t>
      </w:r>
      <w:r>
        <w:t>локальными</w:t>
      </w:r>
      <w:r>
        <w:rPr>
          <w:spacing w:val="1"/>
        </w:rPr>
        <w:t xml:space="preserve"> </w:t>
      </w:r>
      <w:r>
        <w:t>актами</w:t>
      </w:r>
      <w:r>
        <w:rPr>
          <w:spacing w:val="1"/>
        </w:rPr>
        <w:t xml:space="preserve"> </w:t>
      </w:r>
      <w:r>
        <w:t>организации.</w:t>
      </w:r>
      <w:r>
        <w:rPr>
          <w:spacing w:val="1"/>
        </w:rPr>
        <w:t xml:space="preserve"> </w:t>
      </w:r>
      <w:r>
        <w:t>Программа</w:t>
      </w:r>
      <w:r>
        <w:rPr>
          <w:spacing w:val="1"/>
        </w:rPr>
        <w:t xml:space="preserve"> </w:t>
      </w:r>
      <w:r>
        <w:t>оценки</w:t>
      </w:r>
      <w:r>
        <w:rPr>
          <w:spacing w:val="2"/>
        </w:rPr>
        <w:t xml:space="preserve"> </w:t>
      </w:r>
      <w:r>
        <w:t>должна</w:t>
      </w:r>
      <w:r>
        <w:rPr>
          <w:spacing w:val="2"/>
        </w:rPr>
        <w:t xml:space="preserve"> </w:t>
      </w:r>
      <w:r>
        <w:t>включать:</w:t>
      </w:r>
    </w:p>
    <w:p w:rsidR="00DF43CF" w:rsidRDefault="00E80A09" w:rsidP="00DD42E4">
      <w:pPr>
        <w:pStyle w:val="a5"/>
        <w:numPr>
          <w:ilvl w:val="0"/>
          <w:numId w:val="82"/>
        </w:numPr>
        <w:tabs>
          <w:tab w:val="left" w:pos="646"/>
        </w:tabs>
        <w:ind w:right="408" w:firstLine="0"/>
        <w:jc w:val="both"/>
        <w:rPr>
          <w:sz w:val="26"/>
        </w:rPr>
      </w:pPr>
      <w:r>
        <w:rPr>
          <w:sz w:val="26"/>
        </w:rPr>
        <w:t>полный перечень личностных результатов, прописанных в тексте ФГОС НОО</w:t>
      </w:r>
      <w:r>
        <w:rPr>
          <w:spacing w:val="1"/>
          <w:sz w:val="26"/>
        </w:rPr>
        <w:t xml:space="preserve"> </w:t>
      </w:r>
      <w:r>
        <w:rPr>
          <w:sz w:val="26"/>
        </w:rPr>
        <w:t>обучающихся с ОВЗ, которые выступают в качестве критериев оценки социальной</w:t>
      </w:r>
      <w:r>
        <w:rPr>
          <w:spacing w:val="1"/>
          <w:sz w:val="26"/>
        </w:rPr>
        <w:t xml:space="preserve"> </w:t>
      </w:r>
      <w:r>
        <w:rPr>
          <w:sz w:val="26"/>
        </w:rPr>
        <w:t>(жизненной) компетенции Обучающихся. Перечень этих результатов может быть</w:t>
      </w:r>
      <w:r>
        <w:rPr>
          <w:spacing w:val="1"/>
          <w:sz w:val="26"/>
        </w:rPr>
        <w:t xml:space="preserve"> </w:t>
      </w:r>
      <w:r>
        <w:rPr>
          <w:sz w:val="26"/>
        </w:rPr>
        <w:t>самостоятельно</w:t>
      </w:r>
      <w:r>
        <w:rPr>
          <w:spacing w:val="1"/>
          <w:sz w:val="26"/>
        </w:rPr>
        <w:t xml:space="preserve"> </w:t>
      </w:r>
      <w:r>
        <w:rPr>
          <w:sz w:val="26"/>
        </w:rPr>
        <w:t>расширен</w:t>
      </w:r>
      <w:r>
        <w:rPr>
          <w:spacing w:val="2"/>
          <w:sz w:val="26"/>
        </w:rPr>
        <w:t xml:space="preserve"> </w:t>
      </w:r>
      <w:r>
        <w:rPr>
          <w:sz w:val="26"/>
        </w:rPr>
        <w:t>образовательной</w:t>
      </w:r>
      <w:r>
        <w:rPr>
          <w:spacing w:val="-8"/>
          <w:sz w:val="26"/>
        </w:rPr>
        <w:t xml:space="preserve"> </w:t>
      </w:r>
      <w:r>
        <w:rPr>
          <w:sz w:val="26"/>
        </w:rPr>
        <w:t>организацией;</w:t>
      </w:r>
    </w:p>
    <w:p w:rsidR="00DF43CF" w:rsidRDefault="00E80A09" w:rsidP="00DD42E4">
      <w:pPr>
        <w:pStyle w:val="a5"/>
        <w:numPr>
          <w:ilvl w:val="0"/>
          <w:numId w:val="82"/>
        </w:numPr>
        <w:tabs>
          <w:tab w:val="left" w:pos="603"/>
        </w:tabs>
        <w:spacing w:before="2" w:line="298" w:lineRule="exact"/>
        <w:ind w:left="602" w:hanging="284"/>
        <w:jc w:val="both"/>
        <w:rPr>
          <w:sz w:val="26"/>
        </w:rPr>
      </w:pPr>
      <w:r>
        <w:rPr>
          <w:sz w:val="26"/>
        </w:rPr>
        <w:t>перечень</w:t>
      </w:r>
      <w:r>
        <w:rPr>
          <w:spacing w:val="-4"/>
          <w:sz w:val="26"/>
        </w:rPr>
        <w:t xml:space="preserve"> </w:t>
      </w:r>
      <w:r>
        <w:rPr>
          <w:sz w:val="26"/>
        </w:rPr>
        <w:t>параметров</w:t>
      </w:r>
      <w:r>
        <w:rPr>
          <w:spacing w:val="-4"/>
          <w:sz w:val="26"/>
        </w:rPr>
        <w:t xml:space="preserve"> </w:t>
      </w:r>
      <w:r>
        <w:rPr>
          <w:sz w:val="26"/>
        </w:rPr>
        <w:t>и</w:t>
      </w:r>
      <w:r>
        <w:rPr>
          <w:spacing w:val="-9"/>
          <w:sz w:val="26"/>
        </w:rPr>
        <w:t xml:space="preserve"> </w:t>
      </w:r>
      <w:r>
        <w:rPr>
          <w:sz w:val="26"/>
        </w:rPr>
        <w:t>индикаторов</w:t>
      </w:r>
      <w:r>
        <w:rPr>
          <w:spacing w:val="-4"/>
          <w:sz w:val="26"/>
        </w:rPr>
        <w:t xml:space="preserve"> </w:t>
      </w:r>
      <w:r>
        <w:rPr>
          <w:sz w:val="26"/>
        </w:rPr>
        <w:t>оценки</w:t>
      </w:r>
      <w:r>
        <w:rPr>
          <w:spacing w:val="-4"/>
          <w:sz w:val="26"/>
        </w:rPr>
        <w:t xml:space="preserve"> </w:t>
      </w:r>
      <w:r>
        <w:rPr>
          <w:sz w:val="26"/>
        </w:rPr>
        <w:t>каждого</w:t>
      </w:r>
      <w:r>
        <w:rPr>
          <w:spacing w:val="-6"/>
          <w:sz w:val="26"/>
        </w:rPr>
        <w:t xml:space="preserve"> </w:t>
      </w:r>
      <w:r>
        <w:rPr>
          <w:sz w:val="26"/>
        </w:rPr>
        <w:t>результата;</w:t>
      </w:r>
    </w:p>
    <w:p w:rsidR="00DF43CF" w:rsidRDefault="00E80A09" w:rsidP="00DD42E4">
      <w:pPr>
        <w:pStyle w:val="a5"/>
        <w:numPr>
          <w:ilvl w:val="0"/>
          <w:numId w:val="82"/>
        </w:numPr>
        <w:tabs>
          <w:tab w:val="left" w:pos="603"/>
        </w:tabs>
        <w:spacing w:line="298" w:lineRule="exact"/>
        <w:ind w:left="602" w:hanging="284"/>
        <w:jc w:val="both"/>
        <w:rPr>
          <w:sz w:val="26"/>
        </w:rPr>
      </w:pPr>
      <w:r>
        <w:rPr>
          <w:sz w:val="26"/>
        </w:rPr>
        <w:t>систему</w:t>
      </w:r>
      <w:r>
        <w:rPr>
          <w:spacing w:val="-3"/>
          <w:sz w:val="26"/>
        </w:rPr>
        <w:t xml:space="preserve"> </w:t>
      </w:r>
      <w:r>
        <w:rPr>
          <w:sz w:val="26"/>
        </w:rPr>
        <w:t>бальной</w:t>
      </w:r>
      <w:r>
        <w:rPr>
          <w:spacing w:val="-2"/>
          <w:sz w:val="26"/>
        </w:rPr>
        <w:t xml:space="preserve"> </w:t>
      </w:r>
      <w:r>
        <w:rPr>
          <w:sz w:val="26"/>
        </w:rPr>
        <w:t>оценки</w:t>
      </w:r>
      <w:r>
        <w:rPr>
          <w:spacing w:val="-3"/>
          <w:sz w:val="26"/>
        </w:rPr>
        <w:t xml:space="preserve"> </w:t>
      </w:r>
      <w:r>
        <w:rPr>
          <w:sz w:val="26"/>
        </w:rPr>
        <w:t>результатов;</w:t>
      </w:r>
    </w:p>
    <w:p w:rsidR="00DF43CF" w:rsidRDefault="00E80A09" w:rsidP="00DD42E4">
      <w:pPr>
        <w:pStyle w:val="a5"/>
        <w:numPr>
          <w:ilvl w:val="0"/>
          <w:numId w:val="82"/>
        </w:numPr>
        <w:tabs>
          <w:tab w:val="left" w:pos="742"/>
        </w:tabs>
        <w:ind w:right="409" w:firstLine="0"/>
        <w:jc w:val="both"/>
        <w:rPr>
          <w:sz w:val="26"/>
        </w:rPr>
      </w:pPr>
      <w:r>
        <w:rPr>
          <w:sz w:val="26"/>
        </w:rPr>
        <w:t>документы,</w:t>
      </w:r>
      <w:r>
        <w:rPr>
          <w:spacing w:val="1"/>
          <w:sz w:val="26"/>
        </w:rPr>
        <w:t xml:space="preserve"> </w:t>
      </w:r>
      <w:r>
        <w:rPr>
          <w:sz w:val="26"/>
        </w:rPr>
        <w:t>в</w:t>
      </w:r>
      <w:r>
        <w:rPr>
          <w:spacing w:val="1"/>
          <w:sz w:val="26"/>
        </w:rPr>
        <w:t xml:space="preserve"> </w:t>
      </w:r>
      <w:r>
        <w:rPr>
          <w:sz w:val="26"/>
        </w:rPr>
        <w:t>которых</w:t>
      </w:r>
      <w:r>
        <w:rPr>
          <w:spacing w:val="1"/>
          <w:sz w:val="26"/>
        </w:rPr>
        <w:t xml:space="preserve"> </w:t>
      </w:r>
      <w:r>
        <w:rPr>
          <w:sz w:val="26"/>
        </w:rPr>
        <w:t>отражаются</w:t>
      </w:r>
      <w:r>
        <w:rPr>
          <w:spacing w:val="1"/>
          <w:sz w:val="26"/>
        </w:rPr>
        <w:t xml:space="preserve"> </w:t>
      </w:r>
      <w:r>
        <w:rPr>
          <w:sz w:val="26"/>
        </w:rPr>
        <w:t>индивидуальные</w:t>
      </w:r>
      <w:r>
        <w:rPr>
          <w:spacing w:val="1"/>
          <w:sz w:val="26"/>
        </w:rPr>
        <w:t xml:space="preserve"> </w:t>
      </w:r>
      <w:r>
        <w:rPr>
          <w:sz w:val="26"/>
        </w:rPr>
        <w:t>результаты</w:t>
      </w:r>
      <w:r>
        <w:rPr>
          <w:spacing w:val="1"/>
          <w:sz w:val="26"/>
        </w:rPr>
        <w:t xml:space="preserve"> </w:t>
      </w:r>
      <w:r>
        <w:rPr>
          <w:sz w:val="26"/>
        </w:rPr>
        <w:t>каждого</w:t>
      </w:r>
      <w:r>
        <w:rPr>
          <w:spacing w:val="-62"/>
          <w:sz w:val="26"/>
        </w:rPr>
        <w:t xml:space="preserve"> </w:t>
      </w:r>
      <w:r>
        <w:rPr>
          <w:sz w:val="26"/>
        </w:rPr>
        <w:t>обучающегося</w:t>
      </w:r>
      <w:r>
        <w:rPr>
          <w:spacing w:val="1"/>
          <w:sz w:val="26"/>
        </w:rPr>
        <w:t xml:space="preserve"> </w:t>
      </w:r>
      <w:r>
        <w:rPr>
          <w:sz w:val="26"/>
        </w:rPr>
        <w:t>(например,</w:t>
      </w:r>
      <w:r>
        <w:rPr>
          <w:spacing w:val="1"/>
          <w:sz w:val="26"/>
        </w:rPr>
        <w:t xml:space="preserve"> </w:t>
      </w:r>
      <w:r>
        <w:rPr>
          <w:sz w:val="26"/>
        </w:rPr>
        <w:t>Карта</w:t>
      </w:r>
      <w:r>
        <w:rPr>
          <w:spacing w:val="1"/>
          <w:sz w:val="26"/>
        </w:rPr>
        <w:t xml:space="preserve"> </w:t>
      </w:r>
      <w:r>
        <w:rPr>
          <w:sz w:val="26"/>
        </w:rPr>
        <w:t>индивидуальных</w:t>
      </w:r>
      <w:r>
        <w:rPr>
          <w:spacing w:val="1"/>
          <w:sz w:val="26"/>
        </w:rPr>
        <w:t xml:space="preserve"> </w:t>
      </w:r>
      <w:r>
        <w:rPr>
          <w:sz w:val="26"/>
        </w:rPr>
        <w:t>достижений</w:t>
      </w:r>
      <w:r>
        <w:rPr>
          <w:spacing w:val="1"/>
          <w:sz w:val="26"/>
        </w:rPr>
        <w:t xml:space="preserve"> </w:t>
      </w:r>
      <w:r>
        <w:rPr>
          <w:sz w:val="26"/>
        </w:rPr>
        <w:t>обучающегося)</w:t>
      </w:r>
      <w:r>
        <w:rPr>
          <w:spacing w:val="1"/>
          <w:sz w:val="26"/>
        </w:rPr>
        <w:t xml:space="preserve"> </w:t>
      </w:r>
      <w:r>
        <w:rPr>
          <w:sz w:val="26"/>
        </w:rPr>
        <w:t>и</w:t>
      </w:r>
      <w:r>
        <w:rPr>
          <w:spacing w:val="-62"/>
          <w:sz w:val="26"/>
        </w:rPr>
        <w:t xml:space="preserve"> </w:t>
      </w:r>
      <w:r>
        <w:rPr>
          <w:sz w:val="26"/>
        </w:rPr>
        <w:t>результаты всего класса (например, Журнал итоговых достижений обучающихся</w:t>
      </w:r>
      <w:r>
        <w:rPr>
          <w:spacing w:val="1"/>
          <w:sz w:val="26"/>
        </w:rPr>
        <w:t xml:space="preserve"> </w:t>
      </w:r>
      <w:r>
        <w:rPr>
          <w:sz w:val="26"/>
        </w:rPr>
        <w:t>класса);</w:t>
      </w:r>
    </w:p>
    <w:p w:rsidR="00DF43CF" w:rsidRDefault="00E80A09" w:rsidP="00DD42E4">
      <w:pPr>
        <w:pStyle w:val="a5"/>
        <w:numPr>
          <w:ilvl w:val="0"/>
          <w:numId w:val="82"/>
        </w:numPr>
        <w:tabs>
          <w:tab w:val="left" w:pos="603"/>
        </w:tabs>
        <w:ind w:left="602" w:hanging="284"/>
        <w:jc w:val="both"/>
        <w:rPr>
          <w:sz w:val="26"/>
        </w:rPr>
      </w:pPr>
      <w:r>
        <w:rPr>
          <w:sz w:val="26"/>
        </w:rPr>
        <w:t>материалы</w:t>
      </w:r>
      <w:r>
        <w:rPr>
          <w:spacing w:val="-6"/>
          <w:sz w:val="26"/>
        </w:rPr>
        <w:t xml:space="preserve"> </w:t>
      </w:r>
      <w:r>
        <w:rPr>
          <w:sz w:val="26"/>
        </w:rPr>
        <w:t>для</w:t>
      </w:r>
      <w:r>
        <w:rPr>
          <w:spacing w:val="-3"/>
          <w:sz w:val="26"/>
        </w:rPr>
        <w:t xml:space="preserve"> </w:t>
      </w:r>
      <w:r>
        <w:rPr>
          <w:sz w:val="26"/>
        </w:rPr>
        <w:t>проведения</w:t>
      </w:r>
      <w:r>
        <w:rPr>
          <w:spacing w:val="-3"/>
          <w:sz w:val="26"/>
        </w:rPr>
        <w:t xml:space="preserve"> </w:t>
      </w:r>
      <w:r>
        <w:rPr>
          <w:sz w:val="26"/>
        </w:rPr>
        <w:t>процедуры</w:t>
      </w:r>
      <w:r>
        <w:rPr>
          <w:spacing w:val="-5"/>
          <w:sz w:val="26"/>
        </w:rPr>
        <w:t xml:space="preserve"> </w:t>
      </w:r>
      <w:r>
        <w:rPr>
          <w:sz w:val="26"/>
        </w:rPr>
        <w:t>оценки</w:t>
      </w:r>
      <w:r>
        <w:rPr>
          <w:spacing w:val="-3"/>
          <w:sz w:val="26"/>
        </w:rPr>
        <w:t xml:space="preserve"> </w:t>
      </w:r>
      <w:r>
        <w:rPr>
          <w:sz w:val="26"/>
        </w:rPr>
        <w:t>личностных</w:t>
      </w:r>
      <w:r>
        <w:rPr>
          <w:spacing w:val="-4"/>
          <w:sz w:val="26"/>
        </w:rPr>
        <w:t xml:space="preserve"> </w:t>
      </w:r>
      <w:r>
        <w:rPr>
          <w:sz w:val="26"/>
        </w:rPr>
        <w:t>результатов;</w:t>
      </w:r>
    </w:p>
    <w:p w:rsidR="00DF43CF" w:rsidRDefault="00E80A09" w:rsidP="00DD42E4">
      <w:pPr>
        <w:pStyle w:val="a5"/>
        <w:numPr>
          <w:ilvl w:val="0"/>
          <w:numId w:val="82"/>
        </w:numPr>
        <w:tabs>
          <w:tab w:val="left" w:pos="627"/>
        </w:tabs>
        <w:spacing w:before="2"/>
        <w:ind w:right="409" w:firstLine="0"/>
        <w:jc w:val="both"/>
        <w:rPr>
          <w:sz w:val="26"/>
        </w:rPr>
      </w:pPr>
      <w:r>
        <w:rPr>
          <w:sz w:val="26"/>
        </w:rPr>
        <w:t>локальные акты образовательной организации, регламентирующие все вопросы</w:t>
      </w:r>
      <w:r>
        <w:rPr>
          <w:spacing w:val="1"/>
          <w:sz w:val="26"/>
        </w:rPr>
        <w:t xml:space="preserve"> </w:t>
      </w:r>
      <w:r>
        <w:rPr>
          <w:sz w:val="26"/>
        </w:rPr>
        <w:t>проведения</w:t>
      </w:r>
      <w:r>
        <w:rPr>
          <w:spacing w:val="1"/>
          <w:sz w:val="26"/>
        </w:rPr>
        <w:t xml:space="preserve"> </w:t>
      </w:r>
      <w:r>
        <w:rPr>
          <w:sz w:val="26"/>
        </w:rPr>
        <w:t>оценки</w:t>
      </w:r>
      <w:r>
        <w:rPr>
          <w:spacing w:val="2"/>
          <w:sz w:val="26"/>
        </w:rPr>
        <w:t xml:space="preserve"> </w:t>
      </w:r>
      <w:r>
        <w:rPr>
          <w:sz w:val="26"/>
        </w:rPr>
        <w:t>личностных результатов.</w:t>
      </w:r>
    </w:p>
    <w:p w:rsidR="00DF43CF" w:rsidRDefault="00E80A09">
      <w:pPr>
        <w:pStyle w:val="a3"/>
        <w:ind w:right="405"/>
      </w:pPr>
      <w:r>
        <w:t>Метапредметные</w:t>
      </w:r>
      <w:r>
        <w:rPr>
          <w:spacing w:val="1"/>
        </w:rPr>
        <w:t xml:space="preserve"> </w:t>
      </w:r>
      <w:r>
        <w:t>результаты</w:t>
      </w:r>
      <w:r>
        <w:rPr>
          <w:spacing w:val="1"/>
        </w:rPr>
        <w:t xml:space="preserve"> </w:t>
      </w:r>
      <w:r>
        <w:t>включают</w:t>
      </w:r>
      <w:r>
        <w:rPr>
          <w:spacing w:val="1"/>
        </w:rPr>
        <w:t xml:space="preserve"> </w:t>
      </w:r>
      <w:r>
        <w:t>освоенные</w:t>
      </w:r>
      <w:r>
        <w:rPr>
          <w:spacing w:val="1"/>
        </w:rPr>
        <w:t xml:space="preserve"> </w:t>
      </w:r>
      <w:r>
        <w:t>обучающимися</w:t>
      </w:r>
      <w:r>
        <w:rPr>
          <w:spacing w:val="1"/>
        </w:rPr>
        <w:t xml:space="preserve"> </w:t>
      </w:r>
      <w:r>
        <w:t>УУД</w:t>
      </w:r>
      <w:r>
        <w:rPr>
          <w:spacing w:val="1"/>
        </w:rPr>
        <w:t xml:space="preserve"> </w:t>
      </w:r>
      <w:r>
        <w:t>(познавательные, регулятивные и коммуникативные), обеспечивающие овладение</w:t>
      </w:r>
      <w:r>
        <w:rPr>
          <w:spacing w:val="1"/>
        </w:rPr>
        <w:t xml:space="preserve"> </w:t>
      </w:r>
      <w:r>
        <w:t>ключевыми</w:t>
      </w:r>
      <w:r>
        <w:rPr>
          <w:spacing w:val="1"/>
        </w:rPr>
        <w:t xml:space="preserve"> </w:t>
      </w:r>
      <w:r>
        <w:t>компетенциями</w:t>
      </w:r>
      <w:r>
        <w:rPr>
          <w:spacing w:val="1"/>
        </w:rPr>
        <w:t xml:space="preserve"> </w:t>
      </w:r>
      <w:r>
        <w:t>(составляющими</w:t>
      </w:r>
      <w:r>
        <w:rPr>
          <w:spacing w:val="1"/>
        </w:rPr>
        <w:t xml:space="preserve"> </w:t>
      </w:r>
      <w:r>
        <w:t>основу</w:t>
      </w:r>
      <w:r>
        <w:rPr>
          <w:spacing w:val="1"/>
        </w:rPr>
        <w:t xml:space="preserve"> </w:t>
      </w:r>
      <w:r>
        <w:t>умения</w:t>
      </w:r>
      <w:r>
        <w:rPr>
          <w:spacing w:val="1"/>
        </w:rPr>
        <w:t xml:space="preserve"> </w:t>
      </w:r>
      <w:r>
        <w:t>учиться)</w:t>
      </w:r>
      <w:r>
        <w:rPr>
          <w:spacing w:val="1"/>
        </w:rPr>
        <w:t xml:space="preserve"> </w:t>
      </w:r>
      <w:r>
        <w:t>и</w:t>
      </w:r>
      <w:r>
        <w:rPr>
          <w:spacing w:val="1"/>
        </w:rPr>
        <w:t xml:space="preserve"> </w:t>
      </w:r>
      <w:r>
        <w:t>межпредметными знаниями, а также способность решать учебные и жизненные</w:t>
      </w:r>
      <w:r>
        <w:rPr>
          <w:spacing w:val="1"/>
        </w:rPr>
        <w:t xml:space="preserve"> </w:t>
      </w:r>
      <w:r>
        <w:t>задачи</w:t>
      </w:r>
      <w:r>
        <w:rPr>
          <w:spacing w:val="1"/>
        </w:rPr>
        <w:t xml:space="preserve"> </w:t>
      </w:r>
      <w:r>
        <w:t>и</w:t>
      </w:r>
      <w:r>
        <w:rPr>
          <w:spacing w:val="1"/>
        </w:rPr>
        <w:t xml:space="preserve"> </w:t>
      </w:r>
      <w:r>
        <w:t>готовность</w:t>
      </w:r>
      <w:r>
        <w:rPr>
          <w:spacing w:val="1"/>
        </w:rPr>
        <w:t xml:space="preserve"> </w:t>
      </w:r>
      <w:r>
        <w:t>к</w:t>
      </w:r>
      <w:r>
        <w:rPr>
          <w:spacing w:val="1"/>
        </w:rPr>
        <w:t xml:space="preserve"> </w:t>
      </w:r>
      <w:r>
        <w:t>овладению</w:t>
      </w:r>
      <w:r>
        <w:rPr>
          <w:spacing w:val="1"/>
        </w:rPr>
        <w:t xml:space="preserve"> </w:t>
      </w:r>
      <w:r>
        <w:t>в</w:t>
      </w:r>
      <w:r>
        <w:rPr>
          <w:spacing w:val="1"/>
        </w:rPr>
        <w:t xml:space="preserve"> </w:t>
      </w:r>
      <w:r>
        <w:t>дальнейшем</w:t>
      </w:r>
      <w:r>
        <w:rPr>
          <w:spacing w:val="1"/>
        </w:rPr>
        <w:t xml:space="preserve"> </w:t>
      </w:r>
      <w:r>
        <w:t>АООП</w:t>
      </w:r>
      <w:r>
        <w:rPr>
          <w:spacing w:val="1"/>
        </w:rPr>
        <w:t xml:space="preserve"> </w:t>
      </w:r>
      <w:r>
        <w:t>основного</w:t>
      </w:r>
      <w:r>
        <w:rPr>
          <w:spacing w:val="1"/>
        </w:rPr>
        <w:t xml:space="preserve"> </w:t>
      </w:r>
      <w:r>
        <w:t>общего</w:t>
      </w:r>
      <w:r>
        <w:rPr>
          <w:spacing w:val="1"/>
        </w:rPr>
        <w:t xml:space="preserve"> </w:t>
      </w:r>
      <w:r>
        <w:t>образования.</w:t>
      </w:r>
    </w:p>
    <w:p w:rsidR="00DF43CF" w:rsidRDefault="00E80A09">
      <w:pPr>
        <w:pStyle w:val="a3"/>
        <w:ind w:right="409"/>
      </w:pPr>
      <w:r>
        <w:t>Оценка</w:t>
      </w:r>
      <w:r>
        <w:rPr>
          <w:spacing w:val="1"/>
        </w:rPr>
        <w:t xml:space="preserve"> </w:t>
      </w:r>
      <w:r>
        <w:t>метапредметных</w:t>
      </w:r>
      <w:r>
        <w:rPr>
          <w:spacing w:val="1"/>
        </w:rPr>
        <w:t xml:space="preserve"> </w:t>
      </w:r>
      <w:r>
        <w:t>результатов</w:t>
      </w:r>
      <w:r>
        <w:rPr>
          <w:spacing w:val="1"/>
        </w:rPr>
        <w:t xml:space="preserve"> </w:t>
      </w:r>
      <w:r>
        <w:t>предполагает</w:t>
      </w:r>
      <w:r>
        <w:rPr>
          <w:spacing w:val="1"/>
        </w:rPr>
        <w:t xml:space="preserve"> </w:t>
      </w:r>
      <w:r>
        <w:t>оценку</w:t>
      </w:r>
      <w:r>
        <w:rPr>
          <w:spacing w:val="1"/>
        </w:rPr>
        <w:t xml:space="preserve"> </w:t>
      </w:r>
      <w:r>
        <w:t>продвижения</w:t>
      </w:r>
      <w:r>
        <w:rPr>
          <w:spacing w:val="1"/>
        </w:rPr>
        <w:t xml:space="preserve"> </w:t>
      </w:r>
      <w:r>
        <w:t>обучающегося</w:t>
      </w:r>
      <w:r>
        <w:rPr>
          <w:spacing w:val="1"/>
        </w:rPr>
        <w:t xml:space="preserve"> </w:t>
      </w:r>
      <w:r>
        <w:t>с</w:t>
      </w:r>
      <w:r>
        <w:rPr>
          <w:spacing w:val="1"/>
        </w:rPr>
        <w:t xml:space="preserve"> </w:t>
      </w:r>
      <w:r>
        <w:t>ЗПР</w:t>
      </w:r>
      <w:r>
        <w:rPr>
          <w:spacing w:val="1"/>
        </w:rPr>
        <w:t xml:space="preserve"> </w:t>
      </w:r>
      <w:r>
        <w:t>в</w:t>
      </w:r>
      <w:r>
        <w:rPr>
          <w:spacing w:val="1"/>
        </w:rPr>
        <w:t xml:space="preserve"> </w:t>
      </w:r>
      <w:r>
        <w:t>овладении</w:t>
      </w:r>
      <w:r>
        <w:rPr>
          <w:spacing w:val="1"/>
        </w:rPr>
        <w:t xml:space="preserve"> </w:t>
      </w:r>
      <w:r>
        <w:t>регулятивными,</w:t>
      </w:r>
      <w:r>
        <w:rPr>
          <w:spacing w:val="1"/>
        </w:rPr>
        <w:t xml:space="preserve"> </w:t>
      </w:r>
      <w:r>
        <w:t>коммуникативными</w:t>
      </w:r>
      <w:r>
        <w:rPr>
          <w:spacing w:val="1"/>
        </w:rPr>
        <w:t xml:space="preserve"> </w:t>
      </w:r>
      <w:r>
        <w:t>и</w:t>
      </w:r>
      <w:r>
        <w:rPr>
          <w:spacing w:val="1"/>
        </w:rPr>
        <w:t xml:space="preserve"> </w:t>
      </w:r>
      <w:r>
        <w:t>познавательными</w:t>
      </w:r>
      <w:r>
        <w:rPr>
          <w:spacing w:val="1"/>
        </w:rPr>
        <w:t xml:space="preserve"> </w:t>
      </w:r>
      <w:r>
        <w:t>УУД.</w:t>
      </w:r>
    </w:p>
    <w:p w:rsidR="00DF43CF" w:rsidRDefault="00DF43CF">
      <w:pPr>
        <w:sectPr w:rsidR="00DF43CF">
          <w:headerReference w:type="default" r:id="rId54"/>
          <w:footerReference w:type="default" r:id="rId55"/>
          <w:pgSz w:w="11910" w:h="16390"/>
          <w:pgMar w:top="1160" w:right="440" w:bottom="280" w:left="1380" w:header="766" w:footer="0" w:gutter="0"/>
          <w:cols w:space="720"/>
        </w:sectPr>
      </w:pPr>
    </w:p>
    <w:p w:rsidR="00DF43CF" w:rsidRDefault="00E80A09">
      <w:pPr>
        <w:pStyle w:val="a3"/>
        <w:spacing w:before="88"/>
        <w:ind w:right="409"/>
      </w:pPr>
      <w:r>
        <w:lastRenderedPageBreak/>
        <w:t>Уровень сформированности УУД, представляющих содержание и объект оценки</w:t>
      </w:r>
      <w:r>
        <w:rPr>
          <w:spacing w:val="1"/>
        </w:rPr>
        <w:t xml:space="preserve"> </w:t>
      </w:r>
      <w:r>
        <w:t>метапредметных</w:t>
      </w:r>
      <w:r>
        <w:rPr>
          <w:spacing w:val="1"/>
        </w:rPr>
        <w:t xml:space="preserve"> </w:t>
      </w:r>
      <w:r>
        <w:t>результатов,</w:t>
      </w:r>
      <w:r>
        <w:rPr>
          <w:spacing w:val="1"/>
        </w:rPr>
        <w:t xml:space="preserve"> </w:t>
      </w:r>
      <w:r>
        <w:t>может</w:t>
      </w:r>
      <w:r>
        <w:rPr>
          <w:spacing w:val="1"/>
        </w:rPr>
        <w:t xml:space="preserve"> </w:t>
      </w:r>
      <w:r>
        <w:t>быть</w:t>
      </w:r>
      <w:r>
        <w:rPr>
          <w:spacing w:val="1"/>
        </w:rPr>
        <w:t xml:space="preserve"> </w:t>
      </w:r>
      <w:r>
        <w:t>качественно</w:t>
      </w:r>
      <w:r>
        <w:rPr>
          <w:spacing w:val="1"/>
        </w:rPr>
        <w:t xml:space="preserve"> </w:t>
      </w:r>
      <w:r>
        <w:t>оценен</w:t>
      </w:r>
      <w:r>
        <w:rPr>
          <w:spacing w:val="1"/>
        </w:rPr>
        <w:t xml:space="preserve"> </w:t>
      </w:r>
      <w:r>
        <w:t>и</w:t>
      </w:r>
      <w:r>
        <w:rPr>
          <w:spacing w:val="1"/>
        </w:rPr>
        <w:t xml:space="preserve"> </w:t>
      </w:r>
      <w:r>
        <w:t>измерен</w:t>
      </w:r>
      <w:r>
        <w:rPr>
          <w:spacing w:val="1"/>
        </w:rPr>
        <w:t xml:space="preserve"> </w:t>
      </w:r>
      <w:r>
        <w:t>в</w:t>
      </w:r>
      <w:r>
        <w:rPr>
          <w:spacing w:val="1"/>
        </w:rPr>
        <w:t xml:space="preserve"> </w:t>
      </w:r>
      <w:r>
        <w:t>следующих</w:t>
      </w:r>
      <w:r>
        <w:rPr>
          <w:spacing w:val="1"/>
        </w:rPr>
        <w:t xml:space="preserve"> </w:t>
      </w:r>
      <w:r>
        <w:t>основных</w:t>
      </w:r>
      <w:r>
        <w:rPr>
          <w:spacing w:val="1"/>
        </w:rPr>
        <w:t xml:space="preserve"> </w:t>
      </w:r>
      <w:r>
        <w:t>формах:</w:t>
      </w:r>
    </w:p>
    <w:p w:rsidR="00DF43CF" w:rsidRDefault="00E80A09">
      <w:pPr>
        <w:pStyle w:val="a3"/>
        <w:spacing w:before="1"/>
        <w:ind w:right="412"/>
      </w:pPr>
      <w:r>
        <w:t>-достижение</w:t>
      </w:r>
      <w:r>
        <w:rPr>
          <w:spacing w:val="1"/>
        </w:rPr>
        <w:t xml:space="preserve"> </w:t>
      </w:r>
      <w:r>
        <w:t>метапредметных</w:t>
      </w:r>
      <w:r>
        <w:rPr>
          <w:spacing w:val="1"/>
        </w:rPr>
        <w:t xml:space="preserve"> </w:t>
      </w:r>
      <w:r>
        <w:t>результатов</w:t>
      </w:r>
      <w:r>
        <w:rPr>
          <w:spacing w:val="1"/>
        </w:rPr>
        <w:t xml:space="preserve"> </w:t>
      </w:r>
      <w:r>
        <w:t>может</w:t>
      </w:r>
      <w:r>
        <w:rPr>
          <w:spacing w:val="1"/>
        </w:rPr>
        <w:t xml:space="preserve"> </w:t>
      </w:r>
      <w:r>
        <w:t>выступать</w:t>
      </w:r>
      <w:r>
        <w:rPr>
          <w:spacing w:val="1"/>
        </w:rPr>
        <w:t xml:space="preserve"> </w:t>
      </w:r>
      <w:r>
        <w:t>как</w:t>
      </w:r>
      <w:r>
        <w:rPr>
          <w:spacing w:val="1"/>
        </w:rPr>
        <w:t xml:space="preserve"> </w:t>
      </w:r>
      <w:r>
        <w:t>результат</w:t>
      </w:r>
      <w:r>
        <w:rPr>
          <w:spacing w:val="1"/>
        </w:rPr>
        <w:t xml:space="preserve"> </w:t>
      </w:r>
      <w:r>
        <w:t>выполнения специально сконструированных диагностических задач, направленных</w:t>
      </w:r>
      <w:r>
        <w:rPr>
          <w:spacing w:val="-62"/>
        </w:rPr>
        <w:t xml:space="preserve"> </w:t>
      </w:r>
      <w:r>
        <w:t>на</w:t>
      </w:r>
      <w:r>
        <w:rPr>
          <w:spacing w:val="1"/>
        </w:rPr>
        <w:t xml:space="preserve"> </w:t>
      </w:r>
      <w:r>
        <w:t>оценку уровня</w:t>
      </w:r>
      <w:r>
        <w:rPr>
          <w:spacing w:val="2"/>
        </w:rPr>
        <w:t xml:space="preserve"> </w:t>
      </w:r>
      <w:r>
        <w:t>сформированности</w:t>
      </w:r>
      <w:r>
        <w:rPr>
          <w:spacing w:val="-4"/>
        </w:rPr>
        <w:t xml:space="preserve"> </w:t>
      </w:r>
      <w:r>
        <w:t>конкретного</w:t>
      </w:r>
      <w:r>
        <w:rPr>
          <w:spacing w:val="1"/>
        </w:rPr>
        <w:t xml:space="preserve"> </w:t>
      </w:r>
      <w:r>
        <w:t>вида</w:t>
      </w:r>
      <w:r>
        <w:rPr>
          <w:spacing w:val="1"/>
        </w:rPr>
        <w:t xml:space="preserve"> </w:t>
      </w:r>
      <w:r>
        <w:t>УУД;</w:t>
      </w:r>
    </w:p>
    <w:p w:rsidR="00DF43CF" w:rsidRDefault="00E80A09">
      <w:pPr>
        <w:pStyle w:val="a3"/>
        <w:spacing w:before="1"/>
        <w:ind w:right="404"/>
      </w:pPr>
      <w:r>
        <w:t>-достижение</w:t>
      </w:r>
      <w:r>
        <w:rPr>
          <w:spacing w:val="1"/>
        </w:rPr>
        <w:t xml:space="preserve"> </w:t>
      </w:r>
      <w:r>
        <w:t>метапредметных</w:t>
      </w:r>
      <w:r>
        <w:rPr>
          <w:spacing w:val="1"/>
        </w:rPr>
        <w:t xml:space="preserve"> </w:t>
      </w:r>
      <w:r>
        <w:t>результатов</w:t>
      </w:r>
      <w:r>
        <w:rPr>
          <w:spacing w:val="1"/>
        </w:rPr>
        <w:t xml:space="preserve"> </w:t>
      </w:r>
      <w:r>
        <w:t>может</w:t>
      </w:r>
      <w:r>
        <w:rPr>
          <w:spacing w:val="1"/>
        </w:rPr>
        <w:t xml:space="preserve"> </w:t>
      </w:r>
      <w:r>
        <w:t>рассматриваться</w:t>
      </w:r>
      <w:r>
        <w:rPr>
          <w:spacing w:val="1"/>
        </w:rPr>
        <w:t xml:space="preserve"> </w:t>
      </w:r>
      <w:r>
        <w:t>как</w:t>
      </w:r>
      <w:r>
        <w:rPr>
          <w:spacing w:val="1"/>
        </w:rPr>
        <w:t xml:space="preserve"> </w:t>
      </w:r>
      <w:r>
        <w:t>инструментальная основа (или как средство решения) и как условие успешности</w:t>
      </w:r>
      <w:r>
        <w:rPr>
          <w:spacing w:val="1"/>
        </w:rPr>
        <w:t xml:space="preserve"> </w:t>
      </w:r>
      <w:r>
        <w:t>выполнения</w:t>
      </w:r>
      <w:r>
        <w:rPr>
          <w:spacing w:val="-4"/>
        </w:rPr>
        <w:t xml:space="preserve"> </w:t>
      </w:r>
      <w:r>
        <w:t>учебных</w:t>
      </w:r>
      <w:r>
        <w:rPr>
          <w:spacing w:val="-5"/>
        </w:rPr>
        <w:t xml:space="preserve"> </w:t>
      </w:r>
      <w:r>
        <w:t>и</w:t>
      </w:r>
      <w:r>
        <w:rPr>
          <w:spacing w:val="-4"/>
        </w:rPr>
        <w:t xml:space="preserve"> </w:t>
      </w:r>
      <w:r>
        <w:t>учебно-практических</w:t>
      </w:r>
      <w:r>
        <w:rPr>
          <w:spacing w:val="-4"/>
        </w:rPr>
        <w:t xml:space="preserve"> </w:t>
      </w:r>
      <w:r>
        <w:t>задач</w:t>
      </w:r>
      <w:r>
        <w:rPr>
          <w:spacing w:val="-5"/>
        </w:rPr>
        <w:t xml:space="preserve"> </w:t>
      </w:r>
      <w:r>
        <w:t>средствами</w:t>
      </w:r>
      <w:r>
        <w:rPr>
          <w:spacing w:val="-5"/>
        </w:rPr>
        <w:t xml:space="preserve"> </w:t>
      </w:r>
      <w:r>
        <w:t>учебных</w:t>
      </w:r>
      <w:r>
        <w:rPr>
          <w:spacing w:val="-4"/>
        </w:rPr>
        <w:t xml:space="preserve"> </w:t>
      </w:r>
      <w:r>
        <w:t>предметов;</w:t>
      </w:r>
    </w:p>
    <w:p w:rsidR="00DF43CF" w:rsidRDefault="00E80A09">
      <w:pPr>
        <w:pStyle w:val="a3"/>
        <w:spacing w:line="242" w:lineRule="auto"/>
        <w:ind w:right="410"/>
      </w:pPr>
      <w:r>
        <w:t>-достижение</w:t>
      </w:r>
      <w:r>
        <w:rPr>
          <w:spacing w:val="1"/>
        </w:rPr>
        <w:t xml:space="preserve"> </w:t>
      </w:r>
      <w:r>
        <w:t>метапредметных</w:t>
      </w:r>
      <w:r>
        <w:rPr>
          <w:spacing w:val="1"/>
        </w:rPr>
        <w:t xml:space="preserve"> </w:t>
      </w:r>
      <w:r>
        <w:t>результатов</w:t>
      </w:r>
      <w:r>
        <w:rPr>
          <w:spacing w:val="1"/>
        </w:rPr>
        <w:t xml:space="preserve"> </w:t>
      </w:r>
      <w:r>
        <w:t>может</w:t>
      </w:r>
      <w:r>
        <w:rPr>
          <w:spacing w:val="1"/>
        </w:rPr>
        <w:t xml:space="preserve"> </w:t>
      </w:r>
      <w:r>
        <w:t>проявиться</w:t>
      </w:r>
      <w:r>
        <w:rPr>
          <w:spacing w:val="1"/>
        </w:rPr>
        <w:t xml:space="preserve"> </w:t>
      </w:r>
      <w:r>
        <w:t>в</w:t>
      </w:r>
      <w:r>
        <w:rPr>
          <w:spacing w:val="1"/>
        </w:rPr>
        <w:t xml:space="preserve"> </w:t>
      </w:r>
      <w:r>
        <w:t>успешности</w:t>
      </w:r>
      <w:r>
        <w:rPr>
          <w:spacing w:val="1"/>
        </w:rPr>
        <w:t xml:space="preserve"> </w:t>
      </w:r>
      <w:r>
        <w:t>выполнения</w:t>
      </w:r>
      <w:r>
        <w:rPr>
          <w:spacing w:val="1"/>
        </w:rPr>
        <w:t xml:space="preserve"> </w:t>
      </w:r>
      <w:r>
        <w:t>комплексных заданий</w:t>
      </w:r>
      <w:r>
        <w:rPr>
          <w:spacing w:val="1"/>
        </w:rPr>
        <w:t xml:space="preserve"> </w:t>
      </w:r>
      <w:r>
        <w:t>на</w:t>
      </w:r>
      <w:r>
        <w:rPr>
          <w:spacing w:val="1"/>
        </w:rPr>
        <w:t xml:space="preserve"> </w:t>
      </w:r>
      <w:r>
        <w:t>межпредметной</w:t>
      </w:r>
      <w:r>
        <w:rPr>
          <w:spacing w:val="1"/>
        </w:rPr>
        <w:t xml:space="preserve"> </w:t>
      </w:r>
      <w:r>
        <w:t>основе.</w:t>
      </w:r>
    </w:p>
    <w:p w:rsidR="00DF43CF" w:rsidRDefault="00E80A09">
      <w:pPr>
        <w:pStyle w:val="a3"/>
        <w:ind w:right="414"/>
      </w:pPr>
      <w:r>
        <w:t>Предметные результаты связаны с овладением обучающимися с ЗПР содержанием</w:t>
      </w:r>
      <w:r>
        <w:rPr>
          <w:spacing w:val="1"/>
        </w:rPr>
        <w:t xml:space="preserve"> </w:t>
      </w:r>
      <w:r>
        <w:t>каждой предметной области и характеризуют достижения обучающихся в усвоении</w:t>
      </w:r>
      <w:r>
        <w:rPr>
          <w:spacing w:val="-62"/>
        </w:rPr>
        <w:t xml:space="preserve"> </w:t>
      </w:r>
      <w:r>
        <w:t>знаний</w:t>
      </w:r>
      <w:r>
        <w:rPr>
          <w:spacing w:val="-1"/>
        </w:rPr>
        <w:t xml:space="preserve"> </w:t>
      </w:r>
      <w:r>
        <w:t>и умений,</w:t>
      </w:r>
      <w:r>
        <w:rPr>
          <w:spacing w:val="2"/>
        </w:rPr>
        <w:t xml:space="preserve"> </w:t>
      </w:r>
      <w:r>
        <w:t>способность</w:t>
      </w:r>
      <w:r>
        <w:rPr>
          <w:spacing w:val="1"/>
        </w:rPr>
        <w:t xml:space="preserve"> </w:t>
      </w:r>
      <w:r>
        <w:t>их</w:t>
      </w:r>
      <w:r>
        <w:rPr>
          <w:spacing w:val="-5"/>
        </w:rPr>
        <w:t xml:space="preserve"> </w:t>
      </w:r>
      <w:r>
        <w:t>применять</w:t>
      </w:r>
      <w:r>
        <w:rPr>
          <w:spacing w:val="1"/>
        </w:rPr>
        <w:t xml:space="preserve"> </w:t>
      </w:r>
      <w:r>
        <w:t>в</w:t>
      </w:r>
      <w:r>
        <w:rPr>
          <w:spacing w:val="-3"/>
        </w:rPr>
        <w:t xml:space="preserve"> </w:t>
      </w:r>
      <w:r>
        <w:t>практической</w:t>
      </w:r>
      <w:r>
        <w:rPr>
          <w:spacing w:val="-1"/>
        </w:rPr>
        <w:t xml:space="preserve"> </w:t>
      </w:r>
      <w:r>
        <w:t>деятельности.</w:t>
      </w:r>
    </w:p>
    <w:p w:rsidR="00DF43CF" w:rsidRDefault="00E80A09">
      <w:pPr>
        <w:pStyle w:val="a3"/>
        <w:ind w:right="409"/>
      </w:pPr>
      <w:r>
        <w:t>Оценку этой группы результатов целесообразно начинать со 2-го класса, то есть в</w:t>
      </w:r>
      <w:r>
        <w:rPr>
          <w:spacing w:val="1"/>
        </w:rPr>
        <w:t xml:space="preserve"> </w:t>
      </w:r>
      <w:r>
        <w:t>тот период, когда у обучающихся уже будут сформированы некоторые начальные</w:t>
      </w:r>
      <w:r>
        <w:rPr>
          <w:spacing w:val="1"/>
        </w:rPr>
        <w:t xml:space="preserve"> </w:t>
      </w:r>
      <w:r>
        <w:t>навыки</w:t>
      </w:r>
      <w:r>
        <w:rPr>
          <w:spacing w:val="1"/>
        </w:rPr>
        <w:t xml:space="preserve"> </w:t>
      </w:r>
      <w:r>
        <w:t>чтения,</w:t>
      </w:r>
      <w:r>
        <w:rPr>
          <w:spacing w:val="1"/>
        </w:rPr>
        <w:t xml:space="preserve"> </w:t>
      </w:r>
      <w:r>
        <w:t>письма</w:t>
      </w:r>
      <w:r>
        <w:rPr>
          <w:spacing w:val="1"/>
        </w:rPr>
        <w:t xml:space="preserve"> </w:t>
      </w:r>
      <w:r>
        <w:t>и</w:t>
      </w:r>
      <w:r>
        <w:rPr>
          <w:spacing w:val="1"/>
        </w:rPr>
        <w:t xml:space="preserve"> </w:t>
      </w:r>
      <w:r>
        <w:t>счета.</w:t>
      </w:r>
      <w:r>
        <w:rPr>
          <w:spacing w:val="1"/>
        </w:rPr>
        <w:t xml:space="preserve"> </w:t>
      </w:r>
      <w:r>
        <w:t>Кроме</w:t>
      </w:r>
      <w:r>
        <w:rPr>
          <w:spacing w:val="1"/>
        </w:rPr>
        <w:t xml:space="preserve"> </w:t>
      </w:r>
      <w:r>
        <w:t>того,</w:t>
      </w:r>
      <w:r>
        <w:rPr>
          <w:spacing w:val="1"/>
        </w:rPr>
        <w:t xml:space="preserve"> </w:t>
      </w:r>
      <w:r>
        <w:t>сама</w:t>
      </w:r>
      <w:r>
        <w:rPr>
          <w:spacing w:val="1"/>
        </w:rPr>
        <w:t xml:space="preserve"> </w:t>
      </w:r>
      <w:r>
        <w:t>учебная</w:t>
      </w:r>
      <w:r>
        <w:rPr>
          <w:spacing w:val="1"/>
        </w:rPr>
        <w:t xml:space="preserve"> </w:t>
      </w:r>
      <w:r>
        <w:t>деятельность</w:t>
      </w:r>
      <w:r>
        <w:rPr>
          <w:spacing w:val="1"/>
        </w:rPr>
        <w:t xml:space="preserve"> </w:t>
      </w:r>
      <w:r>
        <w:t>будет</w:t>
      </w:r>
      <w:r>
        <w:rPr>
          <w:spacing w:val="1"/>
        </w:rPr>
        <w:t xml:space="preserve"> </w:t>
      </w:r>
      <w:r>
        <w:t>привычной для обучающихся, и они смогут ее организовывать под руководством</w:t>
      </w:r>
      <w:r>
        <w:rPr>
          <w:spacing w:val="1"/>
        </w:rPr>
        <w:t xml:space="preserve"> </w:t>
      </w:r>
      <w:r>
        <w:t>учителя.</w:t>
      </w:r>
    </w:p>
    <w:p w:rsidR="00DF43CF" w:rsidRDefault="00E80A09">
      <w:pPr>
        <w:pStyle w:val="a3"/>
        <w:ind w:right="403"/>
      </w:pPr>
      <w:r>
        <w:t>Во время обучения на первом и втором годах обучения целесообразно всячески</w:t>
      </w:r>
      <w:r>
        <w:rPr>
          <w:spacing w:val="1"/>
        </w:rPr>
        <w:t xml:space="preserve"> </w:t>
      </w:r>
      <w:r>
        <w:t>поощрять и стимулировать работу обучающихся, используя только качественную</w:t>
      </w:r>
      <w:r>
        <w:rPr>
          <w:spacing w:val="1"/>
        </w:rPr>
        <w:t xml:space="preserve"> </w:t>
      </w:r>
      <w:r>
        <w:t>оценку. При этом не является принципиально важным, насколько обучающийся с</w:t>
      </w:r>
      <w:r>
        <w:rPr>
          <w:spacing w:val="1"/>
        </w:rPr>
        <w:t xml:space="preserve"> </w:t>
      </w:r>
      <w:r>
        <w:t>ЗПР продвигается в освоении того или иного учебного предмета. На этом этапе</w:t>
      </w:r>
      <w:r>
        <w:rPr>
          <w:spacing w:val="1"/>
        </w:rPr>
        <w:t xml:space="preserve"> </w:t>
      </w:r>
      <w:r>
        <w:t>обучения</w:t>
      </w:r>
      <w:r>
        <w:rPr>
          <w:spacing w:val="1"/>
        </w:rPr>
        <w:t xml:space="preserve"> </w:t>
      </w:r>
      <w:r>
        <w:t>центральным</w:t>
      </w:r>
      <w:r>
        <w:rPr>
          <w:spacing w:val="1"/>
        </w:rPr>
        <w:t xml:space="preserve"> </w:t>
      </w:r>
      <w:r>
        <w:t>результатом является</w:t>
      </w:r>
      <w:r>
        <w:rPr>
          <w:spacing w:val="1"/>
        </w:rPr>
        <w:t xml:space="preserve"> </w:t>
      </w:r>
      <w:r>
        <w:t>появление</w:t>
      </w:r>
      <w:r>
        <w:rPr>
          <w:spacing w:val="1"/>
        </w:rPr>
        <w:t xml:space="preserve"> </w:t>
      </w:r>
      <w:r>
        <w:t>значимых</w:t>
      </w:r>
      <w:r>
        <w:rPr>
          <w:spacing w:val="1"/>
        </w:rPr>
        <w:t xml:space="preserve"> </w:t>
      </w:r>
      <w:r>
        <w:t>предпосылок</w:t>
      </w:r>
      <w:r>
        <w:rPr>
          <w:spacing w:val="1"/>
        </w:rPr>
        <w:t xml:space="preserve"> </w:t>
      </w:r>
      <w:r>
        <w:t>учебной деятельности,</w:t>
      </w:r>
      <w:r>
        <w:rPr>
          <w:spacing w:val="65"/>
        </w:rPr>
        <w:t xml:space="preserve"> </w:t>
      </w:r>
      <w:r>
        <w:t>одной из которых является способность ее осуществления</w:t>
      </w:r>
      <w:r>
        <w:rPr>
          <w:spacing w:val="1"/>
        </w:rPr>
        <w:t xml:space="preserve"> </w:t>
      </w:r>
      <w:r>
        <w:t>не только под прямым и непосредственным руководством и контролем учителя, но</w:t>
      </w:r>
      <w:r>
        <w:rPr>
          <w:spacing w:val="1"/>
        </w:rPr>
        <w:t xml:space="preserve"> </w:t>
      </w:r>
      <w:r>
        <w:t>и</w:t>
      </w:r>
      <w:r>
        <w:rPr>
          <w:spacing w:val="1"/>
        </w:rPr>
        <w:t xml:space="preserve"> </w:t>
      </w:r>
      <w:r>
        <w:t>с</w:t>
      </w:r>
      <w:r>
        <w:rPr>
          <w:spacing w:val="1"/>
        </w:rPr>
        <w:t xml:space="preserve"> </w:t>
      </w:r>
      <w:r>
        <w:t>определенной</w:t>
      </w:r>
      <w:r>
        <w:rPr>
          <w:spacing w:val="1"/>
        </w:rPr>
        <w:t xml:space="preserve"> </w:t>
      </w:r>
      <w:r>
        <w:t>долей</w:t>
      </w:r>
      <w:r>
        <w:rPr>
          <w:spacing w:val="1"/>
        </w:rPr>
        <w:t xml:space="preserve"> </w:t>
      </w:r>
      <w:r>
        <w:t>самостоятельности</w:t>
      </w:r>
      <w:r>
        <w:rPr>
          <w:spacing w:val="1"/>
        </w:rPr>
        <w:t xml:space="preserve"> </w:t>
      </w:r>
      <w:r>
        <w:t>во</w:t>
      </w:r>
      <w:r>
        <w:rPr>
          <w:spacing w:val="1"/>
        </w:rPr>
        <w:t xml:space="preserve"> </w:t>
      </w:r>
      <w:r>
        <w:t>взаимодействии</w:t>
      </w:r>
      <w:r>
        <w:rPr>
          <w:spacing w:val="1"/>
        </w:rPr>
        <w:t xml:space="preserve"> </w:t>
      </w:r>
      <w:r>
        <w:t>с</w:t>
      </w:r>
      <w:r>
        <w:rPr>
          <w:spacing w:val="1"/>
        </w:rPr>
        <w:t xml:space="preserve"> </w:t>
      </w:r>
      <w:r>
        <w:t>учителем</w:t>
      </w:r>
      <w:r>
        <w:rPr>
          <w:spacing w:val="1"/>
        </w:rPr>
        <w:t xml:space="preserve"> </w:t>
      </w:r>
      <w:r>
        <w:t>и</w:t>
      </w:r>
      <w:r>
        <w:rPr>
          <w:spacing w:val="1"/>
        </w:rPr>
        <w:t xml:space="preserve"> </w:t>
      </w:r>
      <w:r>
        <w:t>одноклассниками.</w:t>
      </w:r>
    </w:p>
    <w:p w:rsidR="00DF43CF" w:rsidRDefault="00E80A09">
      <w:pPr>
        <w:pStyle w:val="a3"/>
        <w:ind w:right="401"/>
      </w:pPr>
      <w:r>
        <w:t>В целом оценка достижения обучающимися с ЗПР предметных результатов должна</w:t>
      </w:r>
      <w:r>
        <w:rPr>
          <w:spacing w:val="-62"/>
        </w:rPr>
        <w:t xml:space="preserve"> </w:t>
      </w:r>
      <w:r>
        <w:t>базироваться на принципах индивидуального и дифференцированного подходов.</w:t>
      </w:r>
      <w:r>
        <w:rPr>
          <w:spacing w:val="1"/>
        </w:rPr>
        <w:t xml:space="preserve"> </w:t>
      </w:r>
      <w:r>
        <w:t>Усвоенные обучающимися даже незначительные по объему и элементарные по</w:t>
      </w:r>
      <w:r>
        <w:rPr>
          <w:spacing w:val="1"/>
        </w:rPr>
        <w:t xml:space="preserve"> </w:t>
      </w:r>
      <w:r>
        <w:t>содержанию</w:t>
      </w:r>
      <w:r>
        <w:rPr>
          <w:spacing w:val="1"/>
        </w:rPr>
        <w:t xml:space="preserve"> </w:t>
      </w:r>
      <w:r>
        <w:t>знания</w:t>
      </w:r>
      <w:r>
        <w:rPr>
          <w:spacing w:val="1"/>
        </w:rPr>
        <w:t xml:space="preserve"> </w:t>
      </w:r>
      <w:r>
        <w:t>и</w:t>
      </w:r>
      <w:r>
        <w:rPr>
          <w:spacing w:val="1"/>
        </w:rPr>
        <w:t xml:space="preserve"> </w:t>
      </w:r>
      <w:r>
        <w:t>умения</w:t>
      </w:r>
      <w:r>
        <w:rPr>
          <w:spacing w:val="1"/>
        </w:rPr>
        <w:t xml:space="preserve"> </w:t>
      </w:r>
      <w:r>
        <w:t>должны</w:t>
      </w:r>
      <w:r>
        <w:rPr>
          <w:spacing w:val="1"/>
        </w:rPr>
        <w:t xml:space="preserve"> </w:t>
      </w:r>
      <w:r>
        <w:t>выполнять</w:t>
      </w:r>
      <w:r>
        <w:rPr>
          <w:spacing w:val="1"/>
        </w:rPr>
        <w:t xml:space="preserve"> </w:t>
      </w:r>
      <w:r>
        <w:t>коррекционно-развивающую</w:t>
      </w:r>
      <w:r>
        <w:rPr>
          <w:spacing w:val="1"/>
        </w:rPr>
        <w:t xml:space="preserve"> </w:t>
      </w:r>
      <w:r>
        <w:t>функцию,</w:t>
      </w:r>
      <w:r>
        <w:rPr>
          <w:spacing w:val="1"/>
        </w:rPr>
        <w:t xml:space="preserve"> </w:t>
      </w:r>
      <w:r>
        <w:t>поскольку</w:t>
      </w:r>
      <w:r>
        <w:rPr>
          <w:spacing w:val="1"/>
        </w:rPr>
        <w:t xml:space="preserve"> </w:t>
      </w:r>
      <w:r>
        <w:t>они</w:t>
      </w:r>
      <w:r>
        <w:rPr>
          <w:spacing w:val="1"/>
        </w:rPr>
        <w:t xml:space="preserve"> </w:t>
      </w:r>
      <w:r>
        <w:t>играют</w:t>
      </w:r>
      <w:r>
        <w:rPr>
          <w:spacing w:val="1"/>
        </w:rPr>
        <w:t xml:space="preserve"> </w:t>
      </w:r>
      <w:r>
        <w:t>определенную</w:t>
      </w:r>
      <w:r>
        <w:rPr>
          <w:spacing w:val="1"/>
        </w:rPr>
        <w:t xml:space="preserve"> </w:t>
      </w:r>
      <w:r>
        <w:t>роль</w:t>
      </w:r>
      <w:r>
        <w:rPr>
          <w:spacing w:val="1"/>
        </w:rPr>
        <w:t xml:space="preserve"> </w:t>
      </w:r>
      <w:r>
        <w:t>в</w:t>
      </w:r>
      <w:r>
        <w:rPr>
          <w:spacing w:val="1"/>
        </w:rPr>
        <w:t xml:space="preserve"> </w:t>
      </w:r>
      <w:r>
        <w:t>становлении</w:t>
      </w:r>
      <w:r>
        <w:rPr>
          <w:spacing w:val="1"/>
        </w:rPr>
        <w:t xml:space="preserve"> </w:t>
      </w:r>
      <w:r>
        <w:t>личности</w:t>
      </w:r>
      <w:r>
        <w:rPr>
          <w:spacing w:val="1"/>
        </w:rPr>
        <w:t xml:space="preserve"> </w:t>
      </w:r>
      <w:r>
        <w:t>обучающегося</w:t>
      </w:r>
      <w:r>
        <w:rPr>
          <w:spacing w:val="1"/>
        </w:rPr>
        <w:t xml:space="preserve"> </w:t>
      </w:r>
      <w:r>
        <w:t>и</w:t>
      </w:r>
      <w:r>
        <w:rPr>
          <w:spacing w:val="2"/>
        </w:rPr>
        <w:t xml:space="preserve"> </w:t>
      </w:r>
      <w:r>
        <w:t>овладении</w:t>
      </w:r>
      <w:r>
        <w:rPr>
          <w:spacing w:val="1"/>
        </w:rPr>
        <w:t xml:space="preserve"> </w:t>
      </w:r>
      <w:r>
        <w:t>им</w:t>
      </w:r>
      <w:r>
        <w:rPr>
          <w:spacing w:val="1"/>
        </w:rPr>
        <w:t xml:space="preserve"> </w:t>
      </w:r>
      <w:r>
        <w:t>социальным</w:t>
      </w:r>
      <w:r>
        <w:rPr>
          <w:spacing w:val="1"/>
        </w:rPr>
        <w:t xml:space="preserve"> </w:t>
      </w:r>
      <w:r>
        <w:t>опытом.</w:t>
      </w:r>
    </w:p>
    <w:p w:rsidR="00DF43CF" w:rsidRDefault="00E80A09">
      <w:pPr>
        <w:pStyle w:val="a3"/>
        <w:ind w:right="410"/>
      </w:pPr>
      <w:r>
        <w:t>Оценка достижения обучающимися предметных результатов ведется как в ходе</w:t>
      </w:r>
      <w:r>
        <w:rPr>
          <w:spacing w:val="1"/>
        </w:rPr>
        <w:t xml:space="preserve"> </w:t>
      </w:r>
      <w:r>
        <w:t>текущего</w:t>
      </w:r>
      <w:r>
        <w:rPr>
          <w:spacing w:val="1"/>
        </w:rPr>
        <w:t xml:space="preserve"> </w:t>
      </w:r>
      <w:r>
        <w:t>и</w:t>
      </w:r>
      <w:r>
        <w:rPr>
          <w:spacing w:val="1"/>
        </w:rPr>
        <w:t xml:space="preserve"> </w:t>
      </w:r>
      <w:r>
        <w:t>промежуточного</w:t>
      </w:r>
      <w:r>
        <w:rPr>
          <w:spacing w:val="1"/>
        </w:rPr>
        <w:t xml:space="preserve"> </w:t>
      </w:r>
      <w:r>
        <w:t>оценивания,</w:t>
      </w:r>
      <w:r>
        <w:rPr>
          <w:spacing w:val="1"/>
        </w:rPr>
        <w:t xml:space="preserve"> </w:t>
      </w:r>
      <w:r>
        <w:t>так</w:t>
      </w:r>
      <w:r>
        <w:rPr>
          <w:spacing w:val="1"/>
        </w:rPr>
        <w:t xml:space="preserve"> </w:t>
      </w:r>
      <w:r>
        <w:t>и</w:t>
      </w:r>
      <w:r>
        <w:rPr>
          <w:spacing w:val="1"/>
        </w:rPr>
        <w:t xml:space="preserve"> </w:t>
      </w:r>
      <w:r>
        <w:t>в</w:t>
      </w:r>
      <w:r>
        <w:rPr>
          <w:spacing w:val="1"/>
        </w:rPr>
        <w:t xml:space="preserve"> </w:t>
      </w:r>
      <w:r>
        <w:t>ходе</w:t>
      </w:r>
      <w:r>
        <w:rPr>
          <w:spacing w:val="1"/>
        </w:rPr>
        <w:t xml:space="preserve"> </w:t>
      </w:r>
      <w:r>
        <w:t>выполнения</w:t>
      </w:r>
      <w:r>
        <w:rPr>
          <w:spacing w:val="1"/>
        </w:rPr>
        <w:t xml:space="preserve"> </w:t>
      </w:r>
      <w:r>
        <w:t>итоговых</w:t>
      </w:r>
      <w:r>
        <w:rPr>
          <w:spacing w:val="1"/>
        </w:rPr>
        <w:t xml:space="preserve"> </w:t>
      </w:r>
      <w:r>
        <w:t>проверочных</w:t>
      </w:r>
      <w:r>
        <w:rPr>
          <w:spacing w:val="1"/>
        </w:rPr>
        <w:t xml:space="preserve"> </w:t>
      </w:r>
      <w:r>
        <w:t>работ.</w:t>
      </w:r>
      <w:r>
        <w:rPr>
          <w:spacing w:val="1"/>
        </w:rPr>
        <w:t xml:space="preserve"> </w:t>
      </w:r>
      <w:r>
        <w:t>В</w:t>
      </w:r>
      <w:r>
        <w:rPr>
          <w:spacing w:val="1"/>
        </w:rPr>
        <w:t xml:space="preserve"> </w:t>
      </w:r>
      <w:r>
        <w:t>процессе</w:t>
      </w:r>
      <w:r>
        <w:rPr>
          <w:spacing w:val="1"/>
        </w:rPr>
        <w:t xml:space="preserve"> </w:t>
      </w:r>
      <w:r>
        <w:t>оценки</w:t>
      </w:r>
      <w:r>
        <w:rPr>
          <w:spacing w:val="1"/>
        </w:rPr>
        <w:t xml:space="preserve"> </w:t>
      </w:r>
      <w:r>
        <w:t>достижения</w:t>
      </w:r>
      <w:r>
        <w:rPr>
          <w:spacing w:val="1"/>
        </w:rPr>
        <w:t xml:space="preserve"> </w:t>
      </w:r>
      <w:r>
        <w:t>планируемых</w:t>
      </w:r>
      <w:r>
        <w:rPr>
          <w:spacing w:val="1"/>
        </w:rPr>
        <w:t xml:space="preserve"> </w:t>
      </w:r>
      <w:r>
        <w:t>личностных,</w:t>
      </w:r>
      <w:r>
        <w:rPr>
          <w:spacing w:val="1"/>
        </w:rPr>
        <w:t xml:space="preserve"> </w:t>
      </w:r>
      <w:r>
        <w:t>метапредметных и предметных результатов должны использоваться разнообразные</w:t>
      </w:r>
      <w:r>
        <w:rPr>
          <w:spacing w:val="-62"/>
        </w:rPr>
        <w:t xml:space="preserve"> </w:t>
      </w:r>
      <w:r>
        <w:t>методы</w:t>
      </w:r>
      <w:r>
        <w:rPr>
          <w:spacing w:val="1"/>
        </w:rPr>
        <w:t xml:space="preserve"> </w:t>
      </w:r>
      <w:r>
        <w:t>и</w:t>
      </w:r>
      <w:r>
        <w:rPr>
          <w:spacing w:val="1"/>
        </w:rPr>
        <w:t xml:space="preserve"> </w:t>
      </w:r>
      <w:r>
        <w:t>формы,</w:t>
      </w:r>
      <w:r>
        <w:rPr>
          <w:spacing w:val="1"/>
        </w:rPr>
        <w:t xml:space="preserve"> </w:t>
      </w:r>
      <w:r>
        <w:t>взаимно</w:t>
      </w:r>
      <w:r>
        <w:rPr>
          <w:spacing w:val="1"/>
        </w:rPr>
        <w:t xml:space="preserve"> </w:t>
      </w:r>
      <w:r>
        <w:t>дополняющие</w:t>
      </w:r>
      <w:r>
        <w:rPr>
          <w:spacing w:val="1"/>
        </w:rPr>
        <w:t xml:space="preserve"> </w:t>
      </w:r>
      <w:r>
        <w:t>друг</w:t>
      </w:r>
      <w:r>
        <w:rPr>
          <w:spacing w:val="1"/>
        </w:rPr>
        <w:t xml:space="preserve"> </w:t>
      </w:r>
      <w:r>
        <w:t>друга</w:t>
      </w:r>
      <w:r>
        <w:rPr>
          <w:spacing w:val="1"/>
        </w:rPr>
        <w:t xml:space="preserve"> </w:t>
      </w:r>
      <w:r>
        <w:t>(стандартизированные</w:t>
      </w:r>
      <w:r>
        <w:rPr>
          <w:spacing w:val="1"/>
        </w:rPr>
        <w:t xml:space="preserve"> </w:t>
      </w:r>
      <w:r>
        <w:t>письменные и устные работы, проекты, практические работы, творческие работы,</w:t>
      </w:r>
      <w:r>
        <w:rPr>
          <w:spacing w:val="1"/>
        </w:rPr>
        <w:t xml:space="preserve"> </w:t>
      </w:r>
      <w:r>
        <w:t>самоанализ</w:t>
      </w:r>
      <w:r>
        <w:rPr>
          <w:spacing w:val="-1"/>
        </w:rPr>
        <w:t xml:space="preserve"> </w:t>
      </w:r>
      <w:r>
        <w:t>и</w:t>
      </w:r>
      <w:r>
        <w:rPr>
          <w:spacing w:val="4"/>
        </w:rPr>
        <w:t xml:space="preserve"> </w:t>
      </w:r>
      <w:r>
        <w:t>самооценка,</w:t>
      </w:r>
      <w:r>
        <w:rPr>
          <w:spacing w:val="3"/>
        </w:rPr>
        <w:t xml:space="preserve"> </w:t>
      </w:r>
      <w:r>
        <w:t>наблюдения).</w:t>
      </w:r>
    </w:p>
    <w:p w:rsidR="00DF43CF" w:rsidRDefault="00E80A09">
      <w:pPr>
        <w:pStyle w:val="a3"/>
        <w:ind w:right="419"/>
      </w:pPr>
      <w:r>
        <w:t>Обучающиеся</w:t>
      </w:r>
      <w:r>
        <w:rPr>
          <w:spacing w:val="1"/>
        </w:rPr>
        <w:t xml:space="preserve"> </w:t>
      </w:r>
      <w:r>
        <w:t>с</w:t>
      </w:r>
      <w:r>
        <w:rPr>
          <w:spacing w:val="1"/>
        </w:rPr>
        <w:t xml:space="preserve"> </w:t>
      </w:r>
      <w:r>
        <w:t>ЗПР</w:t>
      </w:r>
      <w:r>
        <w:rPr>
          <w:spacing w:val="1"/>
        </w:rPr>
        <w:t xml:space="preserve"> </w:t>
      </w:r>
      <w:r>
        <w:t>имеют</w:t>
      </w:r>
      <w:r>
        <w:rPr>
          <w:spacing w:val="1"/>
        </w:rPr>
        <w:t xml:space="preserve"> </w:t>
      </w:r>
      <w:r>
        <w:t>право</w:t>
      </w:r>
      <w:r>
        <w:rPr>
          <w:spacing w:val="1"/>
        </w:rPr>
        <w:t xml:space="preserve"> </w:t>
      </w:r>
      <w:r>
        <w:t>на</w:t>
      </w:r>
      <w:r>
        <w:rPr>
          <w:spacing w:val="1"/>
        </w:rPr>
        <w:t xml:space="preserve"> </w:t>
      </w:r>
      <w:r>
        <w:t>прохождение</w:t>
      </w:r>
      <w:r>
        <w:rPr>
          <w:spacing w:val="1"/>
        </w:rPr>
        <w:t xml:space="preserve"> </w:t>
      </w:r>
      <w:r>
        <w:t>текущей,</w:t>
      </w:r>
      <w:r>
        <w:rPr>
          <w:spacing w:val="1"/>
        </w:rPr>
        <w:t xml:space="preserve"> </w:t>
      </w:r>
      <w:r>
        <w:t>промежуточной,</w:t>
      </w:r>
      <w:r>
        <w:rPr>
          <w:spacing w:val="1"/>
        </w:rPr>
        <w:t xml:space="preserve"> </w:t>
      </w:r>
      <w:r>
        <w:t>итоговой</w:t>
      </w:r>
      <w:r>
        <w:rPr>
          <w:spacing w:val="1"/>
        </w:rPr>
        <w:t xml:space="preserve"> </w:t>
      </w:r>
      <w:r>
        <w:t>аттестации</w:t>
      </w:r>
      <w:r>
        <w:rPr>
          <w:spacing w:val="1"/>
        </w:rPr>
        <w:t xml:space="preserve"> </w:t>
      </w:r>
      <w:r>
        <w:t>освоения</w:t>
      </w:r>
      <w:r>
        <w:rPr>
          <w:spacing w:val="-3"/>
        </w:rPr>
        <w:t xml:space="preserve"> </w:t>
      </w:r>
      <w:r>
        <w:t>АООП</w:t>
      </w:r>
      <w:r>
        <w:rPr>
          <w:spacing w:val="1"/>
        </w:rPr>
        <w:t xml:space="preserve"> </w:t>
      </w:r>
      <w:r>
        <w:t>НОО</w:t>
      </w:r>
      <w:r>
        <w:rPr>
          <w:spacing w:val="2"/>
        </w:rPr>
        <w:t xml:space="preserve"> </w:t>
      </w:r>
      <w:r>
        <w:t>в</w:t>
      </w:r>
      <w:r>
        <w:rPr>
          <w:spacing w:val="2"/>
        </w:rPr>
        <w:t xml:space="preserve"> </w:t>
      </w:r>
      <w:r>
        <w:t>иных формах.</w:t>
      </w:r>
    </w:p>
    <w:p w:rsidR="00DF43CF" w:rsidRDefault="00E80A09">
      <w:pPr>
        <w:pStyle w:val="a3"/>
        <w:ind w:right="413"/>
      </w:pPr>
      <w:r>
        <w:t>Специальные условия проведения текущей, промежуточной и итоговой (по итогам</w:t>
      </w:r>
      <w:r>
        <w:rPr>
          <w:spacing w:val="1"/>
        </w:rPr>
        <w:t xml:space="preserve"> </w:t>
      </w:r>
      <w:r>
        <w:t>освоения</w:t>
      </w:r>
      <w:r>
        <w:rPr>
          <w:spacing w:val="1"/>
        </w:rPr>
        <w:t xml:space="preserve"> </w:t>
      </w:r>
      <w:r>
        <w:t>АООП</w:t>
      </w:r>
      <w:r>
        <w:rPr>
          <w:spacing w:val="1"/>
        </w:rPr>
        <w:t xml:space="preserve"> </w:t>
      </w:r>
      <w:r>
        <w:t>НОО)</w:t>
      </w:r>
      <w:r>
        <w:rPr>
          <w:spacing w:val="1"/>
        </w:rPr>
        <w:t xml:space="preserve"> </w:t>
      </w:r>
      <w:r>
        <w:t>аттестации</w:t>
      </w:r>
      <w:r>
        <w:rPr>
          <w:spacing w:val="1"/>
        </w:rPr>
        <w:t xml:space="preserve"> </w:t>
      </w:r>
      <w:r>
        <w:t>обучающихся</w:t>
      </w:r>
      <w:r>
        <w:rPr>
          <w:spacing w:val="1"/>
        </w:rPr>
        <w:t xml:space="preserve"> </w:t>
      </w:r>
      <w:r>
        <w:t>с</w:t>
      </w:r>
      <w:r>
        <w:rPr>
          <w:spacing w:val="1"/>
        </w:rPr>
        <w:t xml:space="preserve"> </w:t>
      </w:r>
      <w:r>
        <w:t>ЗПР</w:t>
      </w:r>
      <w:r>
        <w:rPr>
          <w:spacing w:val="-3"/>
        </w:rPr>
        <w:t xml:space="preserve"> </w:t>
      </w:r>
      <w:r>
        <w:t>включают:</w:t>
      </w:r>
    </w:p>
    <w:p w:rsidR="00DF43CF" w:rsidRDefault="00DF43CF">
      <w:pPr>
        <w:sectPr w:rsidR="00DF43CF">
          <w:headerReference w:type="default" r:id="rId56"/>
          <w:footerReference w:type="default" r:id="rId57"/>
          <w:pgSz w:w="11910" w:h="16390"/>
          <w:pgMar w:top="1160" w:right="440" w:bottom="280" w:left="1380" w:header="766" w:footer="0" w:gutter="0"/>
          <w:cols w:space="720"/>
        </w:sectPr>
      </w:pPr>
    </w:p>
    <w:p w:rsidR="00DF43CF" w:rsidRDefault="00E80A09">
      <w:pPr>
        <w:pStyle w:val="a3"/>
        <w:spacing w:before="88"/>
        <w:ind w:right="410"/>
      </w:pPr>
      <w:r>
        <w:lastRenderedPageBreak/>
        <w:t>-особую</w:t>
      </w:r>
      <w:r>
        <w:rPr>
          <w:spacing w:val="1"/>
        </w:rPr>
        <w:t xml:space="preserve"> </w:t>
      </w:r>
      <w:r>
        <w:t>форму</w:t>
      </w:r>
      <w:r>
        <w:rPr>
          <w:spacing w:val="1"/>
        </w:rPr>
        <w:t xml:space="preserve"> </w:t>
      </w:r>
      <w:r>
        <w:t>организации</w:t>
      </w:r>
      <w:r>
        <w:rPr>
          <w:spacing w:val="1"/>
        </w:rPr>
        <w:t xml:space="preserve"> </w:t>
      </w:r>
      <w:r>
        <w:t>аттестации</w:t>
      </w:r>
      <w:r>
        <w:rPr>
          <w:spacing w:val="1"/>
        </w:rPr>
        <w:t xml:space="preserve"> </w:t>
      </w:r>
      <w:r>
        <w:t>(в</w:t>
      </w:r>
      <w:r>
        <w:rPr>
          <w:spacing w:val="1"/>
        </w:rPr>
        <w:t xml:space="preserve"> </w:t>
      </w:r>
      <w:r>
        <w:t>малой</w:t>
      </w:r>
      <w:r>
        <w:rPr>
          <w:spacing w:val="1"/>
        </w:rPr>
        <w:t xml:space="preserve"> </w:t>
      </w:r>
      <w:r>
        <w:t>группе,</w:t>
      </w:r>
      <w:r>
        <w:rPr>
          <w:spacing w:val="1"/>
        </w:rPr>
        <w:t xml:space="preserve"> </w:t>
      </w:r>
      <w:r>
        <w:t>индивидуальную)</w:t>
      </w:r>
      <w:r>
        <w:rPr>
          <w:spacing w:val="1"/>
        </w:rPr>
        <w:t xml:space="preserve"> </w:t>
      </w:r>
      <w:r>
        <w:t>с</w:t>
      </w:r>
      <w:r>
        <w:rPr>
          <w:spacing w:val="1"/>
        </w:rPr>
        <w:t xml:space="preserve"> </w:t>
      </w:r>
      <w:r>
        <w:t>учетом</w:t>
      </w:r>
      <w:r>
        <w:rPr>
          <w:spacing w:val="1"/>
        </w:rPr>
        <w:t xml:space="preserve"> </w:t>
      </w:r>
      <w:r>
        <w:t>особых</w:t>
      </w:r>
      <w:r>
        <w:rPr>
          <w:spacing w:val="1"/>
        </w:rPr>
        <w:t xml:space="preserve"> </w:t>
      </w:r>
      <w:r>
        <w:t>образовательных</w:t>
      </w:r>
      <w:r>
        <w:rPr>
          <w:spacing w:val="1"/>
        </w:rPr>
        <w:t xml:space="preserve"> </w:t>
      </w:r>
      <w:r>
        <w:t>потребностей</w:t>
      </w:r>
      <w:r>
        <w:rPr>
          <w:spacing w:val="1"/>
        </w:rPr>
        <w:t xml:space="preserve"> </w:t>
      </w:r>
      <w:r>
        <w:t>и</w:t>
      </w:r>
      <w:r>
        <w:rPr>
          <w:spacing w:val="1"/>
        </w:rPr>
        <w:t xml:space="preserve"> </w:t>
      </w:r>
      <w:r>
        <w:t>индивидуальных</w:t>
      </w:r>
      <w:r>
        <w:rPr>
          <w:spacing w:val="1"/>
        </w:rPr>
        <w:t xml:space="preserve"> </w:t>
      </w:r>
      <w:r>
        <w:t>особенностей</w:t>
      </w:r>
      <w:r>
        <w:rPr>
          <w:spacing w:val="-62"/>
        </w:rPr>
        <w:t xml:space="preserve"> </w:t>
      </w:r>
      <w:r>
        <w:t>обучающихся</w:t>
      </w:r>
      <w:r>
        <w:rPr>
          <w:spacing w:val="1"/>
        </w:rPr>
        <w:t xml:space="preserve"> </w:t>
      </w:r>
      <w:r>
        <w:t>с</w:t>
      </w:r>
      <w:r>
        <w:rPr>
          <w:spacing w:val="2"/>
        </w:rPr>
        <w:t xml:space="preserve"> </w:t>
      </w:r>
      <w:r>
        <w:t>ЗПР;</w:t>
      </w:r>
    </w:p>
    <w:p w:rsidR="00DF43CF" w:rsidRDefault="00E80A09">
      <w:pPr>
        <w:pStyle w:val="a3"/>
        <w:spacing w:before="1"/>
        <w:ind w:right="409"/>
      </w:pPr>
      <w:r>
        <w:t>-привычную обстановку в классе (присутствие своего учителя, наличие привычных</w:t>
      </w:r>
      <w:r>
        <w:rPr>
          <w:spacing w:val="-62"/>
        </w:rPr>
        <w:t xml:space="preserve"> </w:t>
      </w:r>
      <w:r>
        <w:t>для</w:t>
      </w:r>
      <w:r>
        <w:rPr>
          <w:spacing w:val="1"/>
        </w:rPr>
        <w:t xml:space="preserve"> </w:t>
      </w:r>
      <w:r>
        <w:t>обучающихся</w:t>
      </w:r>
      <w:r>
        <w:rPr>
          <w:spacing w:val="1"/>
        </w:rPr>
        <w:t xml:space="preserve"> </w:t>
      </w:r>
      <w:r>
        <w:t>мнестических</w:t>
      </w:r>
      <w:r>
        <w:rPr>
          <w:spacing w:val="1"/>
        </w:rPr>
        <w:t xml:space="preserve"> </w:t>
      </w:r>
      <w:r>
        <w:t>опор:</w:t>
      </w:r>
      <w:r>
        <w:rPr>
          <w:spacing w:val="1"/>
        </w:rPr>
        <w:t xml:space="preserve"> </w:t>
      </w:r>
      <w:r>
        <w:t>наглядных</w:t>
      </w:r>
      <w:r>
        <w:rPr>
          <w:spacing w:val="1"/>
        </w:rPr>
        <w:t xml:space="preserve"> </w:t>
      </w:r>
      <w:r>
        <w:t>схем,</w:t>
      </w:r>
      <w:r>
        <w:rPr>
          <w:spacing w:val="1"/>
        </w:rPr>
        <w:t xml:space="preserve"> </w:t>
      </w:r>
      <w:r>
        <w:t>шаблонов</w:t>
      </w:r>
      <w:r>
        <w:rPr>
          <w:spacing w:val="1"/>
        </w:rPr>
        <w:t xml:space="preserve"> </w:t>
      </w:r>
      <w:r>
        <w:t>общего</w:t>
      </w:r>
      <w:r>
        <w:rPr>
          <w:spacing w:val="1"/>
        </w:rPr>
        <w:t xml:space="preserve"> </w:t>
      </w:r>
      <w:r>
        <w:t>хода</w:t>
      </w:r>
      <w:r>
        <w:rPr>
          <w:spacing w:val="-62"/>
        </w:rPr>
        <w:t xml:space="preserve"> </w:t>
      </w:r>
      <w:r>
        <w:t>выполнения</w:t>
      </w:r>
      <w:r>
        <w:rPr>
          <w:spacing w:val="1"/>
        </w:rPr>
        <w:t xml:space="preserve"> </w:t>
      </w:r>
      <w:r>
        <w:t>заданий);</w:t>
      </w:r>
    </w:p>
    <w:p w:rsidR="00DF43CF" w:rsidRDefault="00E80A09">
      <w:pPr>
        <w:pStyle w:val="a3"/>
        <w:spacing w:before="1" w:line="298" w:lineRule="exact"/>
      </w:pPr>
      <w:r>
        <w:t>-присутствие</w:t>
      </w:r>
      <w:r>
        <w:rPr>
          <w:spacing w:val="-8"/>
        </w:rPr>
        <w:t xml:space="preserve"> </w:t>
      </w:r>
      <w:r>
        <w:t>в</w:t>
      </w:r>
      <w:r>
        <w:rPr>
          <w:spacing w:val="-1"/>
        </w:rPr>
        <w:t xml:space="preserve"> </w:t>
      </w:r>
      <w:r>
        <w:t>начале</w:t>
      </w:r>
      <w:r>
        <w:rPr>
          <w:spacing w:val="-3"/>
        </w:rPr>
        <w:t xml:space="preserve"> </w:t>
      </w:r>
      <w:r>
        <w:t>работы</w:t>
      </w:r>
      <w:r>
        <w:rPr>
          <w:spacing w:val="-4"/>
        </w:rPr>
        <w:t xml:space="preserve"> </w:t>
      </w:r>
      <w:r>
        <w:t>этапа</w:t>
      </w:r>
      <w:r>
        <w:rPr>
          <w:spacing w:val="-2"/>
        </w:rPr>
        <w:t xml:space="preserve"> </w:t>
      </w:r>
      <w:r>
        <w:t>общей</w:t>
      </w:r>
      <w:r>
        <w:rPr>
          <w:spacing w:val="-11"/>
        </w:rPr>
        <w:t xml:space="preserve"> </w:t>
      </w:r>
      <w:r>
        <w:t>организации</w:t>
      </w:r>
      <w:r>
        <w:rPr>
          <w:spacing w:val="-3"/>
        </w:rPr>
        <w:t xml:space="preserve"> </w:t>
      </w:r>
      <w:r>
        <w:t>деятельности;</w:t>
      </w:r>
    </w:p>
    <w:p w:rsidR="00DF43CF" w:rsidRDefault="00E80A09">
      <w:pPr>
        <w:pStyle w:val="a3"/>
        <w:ind w:right="412"/>
      </w:pPr>
      <w:r>
        <w:t>-адаптирование</w:t>
      </w:r>
      <w:r>
        <w:rPr>
          <w:spacing w:val="1"/>
        </w:rPr>
        <w:t xml:space="preserve"> </w:t>
      </w:r>
      <w:r>
        <w:t>инструкции</w:t>
      </w:r>
      <w:r>
        <w:rPr>
          <w:spacing w:val="1"/>
        </w:rPr>
        <w:t xml:space="preserve"> </w:t>
      </w:r>
      <w:r>
        <w:t>с</w:t>
      </w:r>
      <w:r>
        <w:rPr>
          <w:spacing w:val="1"/>
        </w:rPr>
        <w:t xml:space="preserve"> </w:t>
      </w:r>
      <w:r>
        <w:t>учетом</w:t>
      </w:r>
      <w:r>
        <w:rPr>
          <w:spacing w:val="1"/>
        </w:rPr>
        <w:t xml:space="preserve"> </w:t>
      </w:r>
      <w:r>
        <w:t>особых</w:t>
      </w:r>
      <w:r>
        <w:rPr>
          <w:spacing w:val="1"/>
        </w:rPr>
        <w:t xml:space="preserve"> </w:t>
      </w:r>
      <w:r>
        <w:t>образовательных</w:t>
      </w:r>
      <w:r>
        <w:rPr>
          <w:spacing w:val="1"/>
        </w:rPr>
        <w:t xml:space="preserve"> </w:t>
      </w:r>
      <w:r>
        <w:t>потребностей</w:t>
      </w:r>
      <w:r>
        <w:rPr>
          <w:spacing w:val="1"/>
        </w:rPr>
        <w:t xml:space="preserve"> </w:t>
      </w:r>
      <w:r>
        <w:t>и</w:t>
      </w:r>
      <w:r>
        <w:rPr>
          <w:spacing w:val="1"/>
        </w:rPr>
        <w:t xml:space="preserve"> </w:t>
      </w:r>
      <w:r>
        <w:t>индивидуальных трудностей</w:t>
      </w:r>
      <w:r>
        <w:rPr>
          <w:spacing w:val="2"/>
        </w:rPr>
        <w:t xml:space="preserve"> </w:t>
      </w:r>
      <w:r>
        <w:t>обучающихся</w:t>
      </w:r>
      <w:r>
        <w:rPr>
          <w:spacing w:val="1"/>
        </w:rPr>
        <w:t xml:space="preserve"> </w:t>
      </w:r>
      <w:r>
        <w:t>с</w:t>
      </w:r>
      <w:r>
        <w:rPr>
          <w:spacing w:val="2"/>
        </w:rPr>
        <w:t xml:space="preserve"> </w:t>
      </w:r>
      <w:r>
        <w:t>ЗПР:</w:t>
      </w:r>
    </w:p>
    <w:p w:rsidR="00DF43CF" w:rsidRDefault="00E80A09" w:rsidP="00DD42E4">
      <w:pPr>
        <w:pStyle w:val="a5"/>
        <w:numPr>
          <w:ilvl w:val="0"/>
          <w:numId w:val="81"/>
        </w:numPr>
        <w:tabs>
          <w:tab w:val="left" w:pos="603"/>
        </w:tabs>
        <w:spacing w:line="297" w:lineRule="exact"/>
        <w:jc w:val="both"/>
        <w:rPr>
          <w:sz w:val="26"/>
        </w:rPr>
      </w:pPr>
      <w:r>
        <w:rPr>
          <w:sz w:val="26"/>
        </w:rPr>
        <w:t>упрощение</w:t>
      </w:r>
      <w:r>
        <w:rPr>
          <w:spacing w:val="-4"/>
          <w:sz w:val="26"/>
        </w:rPr>
        <w:t xml:space="preserve"> </w:t>
      </w:r>
      <w:r>
        <w:rPr>
          <w:sz w:val="26"/>
        </w:rPr>
        <w:t>формулировок</w:t>
      </w:r>
      <w:r>
        <w:rPr>
          <w:spacing w:val="-5"/>
          <w:sz w:val="26"/>
        </w:rPr>
        <w:t xml:space="preserve"> </w:t>
      </w:r>
      <w:r>
        <w:rPr>
          <w:sz w:val="26"/>
        </w:rPr>
        <w:t>по</w:t>
      </w:r>
      <w:r>
        <w:rPr>
          <w:spacing w:val="-4"/>
          <w:sz w:val="26"/>
        </w:rPr>
        <w:t xml:space="preserve"> </w:t>
      </w:r>
      <w:r>
        <w:rPr>
          <w:sz w:val="26"/>
        </w:rPr>
        <w:t>грамматическому</w:t>
      </w:r>
      <w:r>
        <w:rPr>
          <w:spacing w:val="-4"/>
          <w:sz w:val="26"/>
        </w:rPr>
        <w:t xml:space="preserve"> </w:t>
      </w:r>
      <w:r>
        <w:rPr>
          <w:sz w:val="26"/>
        </w:rPr>
        <w:t>и</w:t>
      </w:r>
      <w:r>
        <w:rPr>
          <w:spacing w:val="-3"/>
          <w:sz w:val="26"/>
        </w:rPr>
        <w:t xml:space="preserve"> </w:t>
      </w:r>
      <w:r>
        <w:rPr>
          <w:sz w:val="26"/>
        </w:rPr>
        <w:t>семантическому</w:t>
      </w:r>
      <w:r>
        <w:rPr>
          <w:spacing w:val="-5"/>
          <w:sz w:val="26"/>
        </w:rPr>
        <w:t xml:space="preserve"> </w:t>
      </w:r>
      <w:r>
        <w:rPr>
          <w:sz w:val="26"/>
        </w:rPr>
        <w:t>оформлению;</w:t>
      </w:r>
    </w:p>
    <w:p w:rsidR="00DF43CF" w:rsidRDefault="00E80A09" w:rsidP="00DD42E4">
      <w:pPr>
        <w:pStyle w:val="a5"/>
        <w:numPr>
          <w:ilvl w:val="0"/>
          <w:numId w:val="81"/>
        </w:numPr>
        <w:tabs>
          <w:tab w:val="left" w:pos="665"/>
        </w:tabs>
        <w:spacing w:before="3"/>
        <w:ind w:left="319" w:right="413" w:firstLine="0"/>
        <w:jc w:val="both"/>
        <w:rPr>
          <w:sz w:val="26"/>
        </w:rPr>
      </w:pPr>
      <w:r>
        <w:rPr>
          <w:sz w:val="26"/>
        </w:rPr>
        <w:t>упрощение многозвеньевой инструкции посредством деления ее на короткие</w:t>
      </w:r>
      <w:r>
        <w:rPr>
          <w:spacing w:val="1"/>
          <w:sz w:val="26"/>
        </w:rPr>
        <w:t xml:space="preserve"> </w:t>
      </w:r>
      <w:r>
        <w:rPr>
          <w:sz w:val="26"/>
        </w:rPr>
        <w:t>смысловые</w:t>
      </w:r>
      <w:r>
        <w:rPr>
          <w:spacing w:val="-3"/>
          <w:sz w:val="26"/>
        </w:rPr>
        <w:t xml:space="preserve"> </w:t>
      </w:r>
      <w:r>
        <w:rPr>
          <w:sz w:val="26"/>
        </w:rPr>
        <w:t>единицы,</w:t>
      </w:r>
      <w:r>
        <w:rPr>
          <w:spacing w:val="-1"/>
          <w:sz w:val="26"/>
        </w:rPr>
        <w:t xml:space="preserve"> </w:t>
      </w:r>
      <w:r>
        <w:rPr>
          <w:sz w:val="26"/>
        </w:rPr>
        <w:t>задающие</w:t>
      </w:r>
      <w:r>
        <w:rPr>
          <w:spacing w:val="-2"/>
          <w:sz w:val="26"/>
        </w:rPr>
        <w:t xml:space="preserve"> </w:t>
      </w:r>
      <w:r>
        <w:rPr>
          <w:sz w:val="26"/>
        </w:rPr>
        <w:t>поэтапность</w:t>
      </w:r>
      <w:r>
        <w:rPr>
          <w:spacing w:val="-1"/>
          <w:sz w:val="26"/>
        </w:rPr>
        <w:t xml:space="preserve"> </w:t>
      </w:r>
      <w:r>
        <w:rPr>
          <w:sz w:val="26"/>
        </w:rPr>
        <w:t>(пошаговость)</w:t>
      </w:r>
      <w:r>
        <w:rPr>
          <w:spacing w:val="-2"/>
          <w:sz w:val="26"/>
        </w:rPr>
        <w:t xml:space="preserve"> </w:t>
      </w:r>
      <w:r>
        <w:rPr>
          <w:sz w:val="26"/>
        </w:rPr>
        <w:t>выполнения</w:t>
      </w:r>
      <w:r>
        <w:rPr>
          <w:spacing w:val="-6"/>
          <w:sz w:val="26"/>
        </w:rPr>
        <w:t xml:space="preserve"> </w:t>
      </w:r>
      <w:r>
        <w:rPr>
          <w:sz w:val="26"/>
        </w:rPr>
        <w:t>задания;</w:t>
      </w:r>
    </w:p>
    <w:p w:rsidR="00DF43CF" w:rsidRDefault="00E80A09" w:rsidP="00DD42E4">
      <w:pPr>
        <w:pStyle w:val="a5"/>
        <w:numPr>
          <w:ilvl w:val="0"/>
          <w:numId w:val="81"/>
        </w:numPr>
        <w:tabs>
          <w:tab w:val="left" w:pos="805"/>
        </w:tabs>
        <w:ind w:left="319" w:right="409" w:firstLine="0"/>
        <w:jc w:val="both"/>
        <w:rPr>
          <w:sz w:val="26"/>
        </w:rPr>
      </w:pPr>
      <w:r>
        <w:rPr>
          <w:sz w:val="26"/>
        </w:rPr>
        <w:t>дополнение</w:t>
      </w:r>
      <w:r>
        <w:rPr>
          <w:spacing w:val="1"/>
          <w:sz w:val="26"/>
        </w:rPr>
        <w:t xml:space="preserve"> </w:t>
      </w:r>
      <w:r>
        <w:rPr>
          <w:sz w:val="26"/>
        </w:rPr>
        <w:t>письменной</w:t>
      </w:r>
      <w:r>
        <w:rPr>
          <w:spacing w:val="1"/>
          <w:sz w:val="26"/>
        </w:rPr>
        <w:t xml:space="preserve"> </w:t>
      </w:r>
      <w:r>
        <w:rPr>
          <w:sz w:val="26"/>
        </w:rPr>
        <w:t>инструкции</w:t>
      </w:r>
      <w:r>
        <w:rPr>
          <w:spacing w:val="1"/>
          <w:sz w:val="26"/>
        </w:rPr>
        <w:t xml:space="preserve"> </w:t>
      </w:r>
      <w:r>
        <w:rPr>
          <w:sz w:val="26"/>
        </w:rPr>
        <w:t>к</w:t>
      </w:r>
      <w:r>
        <w:rPr>
          <w:spacing w:val="1"/>
          <w:sz w:val="26"/>
        </w:rPr>
        <w:t xml:space="preserve"> </w:t>
      </w:r>
      <w:r>
        <w:rPr>
          <w:sz w:val="26"/>
        </w:rPr>
        <w:t>заданию,</w:t>
      </w:r>
      <w:r>
        <w:rPr>
          <w:spacing w:val="1"/>
          <w:sz w:val="26"/>
        </w:rPr>
        <w:t xml:space="preserve"> </w:t>
      </w:r>
      <w:r>
        <w:rPr>
          <w:sz w:val="26"/>
        </w:rPr>
        <w:t>при</w:t>
      </w:r>
      <w:r>
        <w:rPr>
          <w:spacing w:val="1"/>
          <w:sz w:val="26"/>
        </w:rPr>
        <w:t xml:space="preserve"> </w:t>
      </w:r>
      <w:r>
        <w:rPr>
          <w:sz w:val="26"/>
        </w:rPr>
        <w:t>необходимости,</w:t>
      </w:r>
      <w:r>
        <w:rPr>
          <w:spacing w:val="-62"/>
          <w:sz w:val="26"/>
        </w:rPr>
        <w:t xml:space="preserve"> </w:t>
      </w:r>
      <w:r>
        <w:rPr>
          <w:sz w:val="26"/>
        </w:rPr>
        <w:t>зачитыванием педагогическим работником инструкции вслух в медленном темпе с</w:t>
      </w:r>
      <w:r>
        <w:rPr>
          <w:spacing w:val="1"/>
          <w:sz w:val="26"/>
        </w:rPr>
        <w:t xml:space="preserve"> </w:t>
      </w:r>
      <w:r>
        <w:rPr>
          <w:sz w:val="26"/>
        </w:rPr>
        <w:t>четкими</w:t>
      </w:r>
      <w:r>
        <w:rPr>
          <w:spacing w:val="1"/>
          <w:sz w:val="26"/>
        </w:rPr>
        <w:t xml:space="preserve"> </w:t>
      </w:r>
      <w:r>
        <w:rPr>
          <w:sz w:val="26"/>
        </w:rPr>
        <w:t>смысловыми</w:t>
      </w:r>
      <w:r>
        <w:rPr>
          <w:spacing w:val="2"/>
          <w:sz w:val="26"/>
        </w:rPr>
        <w:t xml:space="preserve"> </w:t>
      </w:r>
      <w:r>
        <w:rPr>
          <w:sz w:val="26"/>
        </w:rPr>
        <w:t>акцентами;</w:t>
      </w:r>
    </w:p>
    <w:p w:rsidR="00DF43CF" w:rsidRDefault="00E80A09">
      <w:pPr>
        <w:pStyle w:val="a3"/>
        <w:ind w:right="410"/>
      </w:pPr>
      <w:r>
        <w:t>-адаптирование,</w:t>
      </w:r>
      <w:r>
        <w:rPr>
          <w:spacing w:val="1"/>
        </w:rPr>
        <w:t xml:space="preserve"> </w:t>
      </w:r>
      <w:r>
        <w:t>при</w:t>
      </w:r>
      <w:r>
        <w:rPr>
          <w:spacing w:val="1"/>
        </w:rPr>
        <w:t xml:space="preserve"> </w:t>
      </w:r>
      <w:r>
        <w:t>необходимости,</w:t>
      </w:r>
      <w:r>
        <w:rPr>
          <w:spacing w:val="1"/>
        </w:rPr>
        <w:t xml:space="preserve"> </w:t>
      </w:r>
      <w:r>
        <w:t>текста</w:t>
      </w:r>
      <w:r>
        <w:rPr>
          <w:spacing w:val="1"/>
        </w:rPr>
        <w:t xml:space="preserve"> </w:t>
      </w:r>
      <w:r>
        <w:t>задания</w:t>
      </w:r>
      <w:r>
        <w:rPr>
          <w:spacing w:val="1"/>
        </w:rPr>
        <w:t xml:space="preserve"> </w:t>
      </w:r>
      <w:r>
        <w:t>с</w:t>
      </w:r>
      <w:r>
        <w:rPr>
          <w:spacing w:val="1"/>
        </w:rPr>
        <w:t xml:space="preserve"> </w:t>
      </w:r>
      <w:r>
        <w:t>учетом</w:t>
      </w:r>
      <w:r>
        <w:rPr>
          <w:spacing w:val="1"/>
        </w:rPr>
        <w:t xml:space="preserve"> </w:t>
      </w:r>
      <w:r>
        <w:t>особых</w:t>
      </w:r>
      <w:r>
        <w:rPr>
          <w:spacing w:val="1"/>
        </w:rPr>
        <w:t xml:space="preserve"> </w:t>
      </w:r>
      <w:r>
        <w:t>образовательных потребностей и индивидуальных трудностей обучающихся с ЗПР</w:t>
      </w:r>
      <w:r>
        <w:rPr>
          <w:spacing w:val="1"/>
        </w:rPr>
        <w:t xml:space="preserve"> </w:t>
      </w:r>
      <w:r>
        <w:t>(более</w:t>
      </w:r>
      <w:r>
        <w:rPr>
          <w:spacing w:val="1"/>
        </w:rPr>
        <w:t xml:space="preserve"> </w:t>
      </w:r>
      <w:r>
        <w:t>крупный</w:t>
      </w:r>
      <w:r>
        <w:rPr>
          <w:spacing w:val="1"/>
        </w:rPr>
        <w:t xml:space="preserve"> </w:t>
      </w:r>
      <w:r>
        <w:t>шрифт,</w:t>
      </w:r>
      <w:r>
        <w:rPr>
          <w:spacing w:val="1"/>
        </w:rPr>
        <w:t xml:space="preserve"> </w:t>
      </w:r>
      <w:r>
        <w:t>четкое</w:t>
      </w:r>
      <w:r>
        <w:rPr>
          <w:spacing w:val="1"/>
        </w:rPr>
        <w:t xml:space="preserve"> </w:t>
      </w:r>
      <w:r>
        <w:t>отграничение</w:t>
      </w:r>
      <w:r>
        <w:rPr>
          <w:spacing w:val="1"/>
        </w:rPr>
        <w:t xml:space="preserve"> </w:t>
      </w:r>
      <w:r>
        <w:t>одного</w:t>
      </w:r>
      <w:r>
        <w:rPr>
          <w:spacing w:val="1"/>
        </w:rPr>
        <w:t xml:space="preserve"> </w:t>
      </w:r>
      <w:r>
        <w:t>задания</w:t>
      </w:r>
      <w:r>
        <w:rPr>
          <w:spacing w:val="1"/>
        </w:rPr>
        <w:t xml:space="preserve"> </w:t>
      </w:r>
      <w:r>
        <w:t>от</w:t>
      </w:r>
      <w:r>
        <w:rPr>
          <w:spacing w:val="66"/>
        </w:rPr>
        <w:t xml:space="preserve"> </w:t>
      </w:r>
      <w:r>
        <w:t>другого;</w:t>
      </w:r>
      <w:r>
        <w:rPr>
          <w:spacing w:val="1"/>
        </w:rPr>
        <w:t xml:space="preserve"> </w:t>
      </w:r>
      <w:r>
        <w:t>упрощение</w:t>
      </w:r>
      <w:r>
        <w:rPr>
          <w:spacing w:val="1"/>
        </w:rPr>
        <w:t xml:space="preserve"> </w:t>
      </w:r>
      <w:r>
        <w:t>формулировок</w:t>
      </w:r>
      <w:r>
        <w:rPr>
          <w:spacing w:val="1"/>
        </w:rPr>
        <w:t xml:space="preserve"> </w:t>
      </w:r>
      <w:r>
        <w:t>задания</w:t>
      </w:r>
      <w:r>
        <w:rPr>
          <w:spacing w:val="1"/>
        </w:rPr>
        <w:t xml:space="preserve"> </w:t>
      </w:r>
      <w:r>
        <w:t>по</w:t>
      </w:r>
      <w:r>
        <w:rPr>
          <w:spacing w:val="1"/>
        </w:rPr>
        <w:t xml:space="preserve"> </w:t>
      </w:r>
      <w:r>
        <w:t>грамматическому</w:t>
      </w:r>
      <w:r>
        <w:rPr>
          <w:spacing w:val="1"/>
        </w:rPr>
        <w:t xml:space="preserve"> </w:t>
      </w:r>
      <w:r>
        <w:t>и</w:t>
      </w:r>
      <w:r>
        <w:rPr>
          <w:spacing w:val="1"/>
        </w:rPr>
        <w:t xml:space="preserve"> </w:t>
      </w:r>
      <w:r>
        <w:t>семантическому</w:t>
      </w:r>
      <w:r>
        <w:rPr>
          <w:spacing w:val="1"/>
        </w:rPr>
        <w:t xml:space="preserve"> </w:t>
      </w:r>
      <w:r>
        <w:t>оформлению);</w:t>
      </w:r>
    </w:p>
    <w:p w:rsidR="00DF43CF" w:rsidRDefault="00E80A09">
      <w:pPr>
        <w:pStyle w:val="a3"/>
        <w:spacing w:before="1"/>
        <w:ind w:right="407"/>
      </w:pPr>
      <w:r>
        <w:t>-предоставление,</w:t>
      </w:r>
      <w:r>
        <w:rPr>
          <w:spacing w:val="1"/>
        </w:rPr>
        <w:t xml:space="preserve"> </w:t>
      </w:r>
      <w:r>
        <w:t>при</w:t>
      </w:r>
      <w:r>
        <w:rPr>
          <w:spacing w:val="1"/>
        </w:rPr>
        <w:t xml:space="preserve"> </w:t>
      </w:r>
      <w:r>
        <w:t>необходимости,</w:t>
      </w:r>
      <w:r>
        <w:rPr>
          <w:spacing w:val="1"/>
        </w:rPr>
        <w:t xml:space="preserve"> </w:t>
      </w:r>
      <w:r>
        <w:t>дифференцированной</w:t>
      </w:r>
      <w:r>
        <w:rPr>
          <w:spacing w:val="1"/>
        </w:rPr>
        <w:t xml:space="preserve"> </w:t>
      </w:r>
      <w:r>
        <w:t>помощи:</w:t>
      </w:r>
      <w:r>
        <w:rPr>
          <w:spacing w:val="-62"/>
        </w:rPr>
        <w:t xml:space="preserve"> </w:t>
      </w:r>
      <w:r>
        <w:t>стимулирующей</w:t>
      </w:r>
      <w:r>
        <w:rPr>
          <w:spacing w:val="1"/>
        </w:rPr>
        <w:t xml:space="preserve"> </w:t>
      </w:r>
      <w:r>
        <w:t>(одобрение,</w:t>
      </w:r>
      <w:r>
        <w:rPr>
          <w:spacing w:val="1"/>
        </w:rPr>
        <w:t xml:space="preserve"> </w:t>
      </w:r>
      <w:r>
        <w:t>эмоциональная</w:t>
      </w:r>
      <w:r>
        <w:rPr>
          <w:spacing w:val="1"/>
        </w:rPr>
        <w:t xml:space="preserve"> </w:t>
      </w:r>
      <w:r>
        <w:t>поддержка),</w:t>
      </w:r>
      <w:r>
        <w:rPr>
          <w:spacing w:val="1"/>
        </w:rPr>
        <w:t xml:space="preserve"> </w:t>
      </w:r>
      <w:r>
        <w:t>организующей</w:t>
      </w:r>
      <w:r>
        <w:rPr>
          <w:spacing w:val="1"/>
        </w:rPr>
        <w:t xml:space="preserve"> </w:t>
      </w:r>
      <w:r>
        <w:t>(привлечение внимания, концентрирование на выполнении работы, напоминание о</w:t>
      </w:r>
      <w:r>
        <w:rPr>
          <w:spacing w:val="1"/>
        </w:rPr>
        <w:t xml:space="preserve"> </w:t>
      </w:r>
      <w:r>
        <w:t>необходимости</w:t>
      </w:r>
      <w:r>
        <w:rPr>
          <w:spacing w:val="1"/>
        </w:rPr>
        <w:t xml:space="preserve"> </w:t>
      </w:r>
      <w:r>
        <w:t>самопроверки),</w:t>
      </w:r>
      <w:r>
        <w:rPr>
          <w:spacing w:val="1"/>
        </w:rPr>
        <w:t xml:space="preserve"> </w:t>
      </w:r>
      <w:r>
        <w:t>направляющей</w:t>
      </w:r>
      <w:r>
        <w:rPr>
          <w:spacing w:val="1"/>
        </w:rPr>
        <w:t xml:space="preserve"> </w:t>
      </w:r>
      <w:r>
        <w:t>(повторение</w:t>
      </w:r>
      <w:r>
        <w:rPr>
          <w:spacing w:val="1"/>
        </w:rPr>
        <w:t xml:space="preserve"> </w:t>
      </w:r>
      <w:r>
        <w:t>и</w:t>
      </w:r>
      <w:r>
        <w:rPr>
          <w:spacing w:val="1"/>
        </w:rPr>
        <w:t xml:space="preserve"> </w:t>
      </w:r>
      <w:r>
        <w:t>разъяснение</w:t>
      </w:r>
      <w:r>
        <w:rPr>
          <w:spacing w:val="1"/>
        </w:rPr>
        <w:t xml:space="preserve"> </w:t>
      </w:r>
      <w:r>
        <w:t>инструкции</w:t>
      </w:r>
      <w:r>
        <w:rPr>
          <w:spacing w:val="1"/>
        </w:rPr>
        <w:t xml:space="preserve"> </w:t>
      </w:r>
      <w:r>
        <w:t>к заданию);</w:t>
      </w:r>
    </w:p>
    <w:p w:rsidR="00DF43CF" w:rsidRDefault="00E80A09">
      <w:pPr>
        <w:pStyle w:val="a3"/>
        <w:spacing w:line="297" w:lineRule="exact"/>
      </w:pPr>
      <w:r>
        <w:t>-увеличение</w:t>
      </w:r>
      <w:r>
        <w:rPr>
          <w:spacing w:val="-2"/>
        </w:rPr>
        <w:t xml:space="preserve"> </w:t>
      </w:r>
      <w:r>
        <w:t>времени</w:t>
      </w:r>
      <w:r>
        <w:rPr>
          <w:spacing w:val="-2"/>
        </w:rPr>
        <w:t xml:space="preserve"> </w:t>
      </w:r>
      <w:r>
        <w:t>на</w:t>
      </w:r>
      <w:r>
        <w:rPr>
          <w:spacing w:val="-7"/>
        </w:rPr>
        <w:t xml:space="preserve"> </w:t>
      </w:r>
      <w:r>
        <w:t>выполнение</w:t>
      </w:r>
      <w:r>
        <w:rPr>
          <w:spacing w:val="-2"/>
        </w:rPr>
        <w:t xml:space="preserve"> </w:t>
      </w:r>
      <w:r>
        <w:t>заданий;</w:t>
      </w:r>
    </w:p>
    <w:p w:rsidR="00DF43CF" w:rsidRDefault="00E80A09">
      <w:pPr>
        <w:pStyle w:val="a3"/>
        <w:spacing w:line="242" w:lineRule="auto"/>
        <w:ind w:right="409"/>
      </w:pPr>
      <w:r>
        <w:t>-организация</w:t>
      </w:r>
      <w:r>
        <w:rPr>
          <w:spacing w:val="1"/>
        </w:rPr>
        <w:t xml:space="preserve"> </w:t>
      </w:r>
      <w:r>
        <w:t>короткого перерыва</w:t>
      </w:r>
      <w:r>
        <w:rPr>
          <w:spacing w:val="1"/>
        </w:rPr>
        <w:t xml:space="preserve"> </w:t>
      </w:r>
      <w:r>
        <w:t>(10</w:t>
      </w:r>
      <w:r>
        <w:rPr>
          <w:spacing w:val="1"/>
        </w:rPr>
        <w:t xml:space="preserve"> </w:t>
      </w:r>
      <w:r>
        <w:t>-</w:t>
      </w:r>
      <w:r>
        <w:rPr>
          <w:spacing w:val="1"/>
        </w:rPr>
        <w:t xml:space="preserve"> </w:t>
      </w:r>
      <w:r>
        <w:t>15</w:t>
      </w:r>
      <w:r>
        <w:rPr>
          <w:spacing w:val="1"/>
        </w:rPr>
        <w:t xml:space="preserve"> </w:t>
      </w:r>
      <w:r>
        <w:t>минут)</w:t>
      </w:r>
      <w:r>
        <w:rPr>
          <w:spacing w:val="1"/>
        </w:rPr>
        <w:t xml:space="preserve"> </w:t>
      </w:r>
      <w:r>
        <w:t>при</w:t>
      </w:r>
      <w:r>
        <w:rPr>
          <w:spacing w:val="1"/>
        </w:rPr>
        <w:t xml:space="preserve"> </w:t>
      </w:r>
      <w:r>
        <w:t>нарастании</w:t>
      </w:r>
      <w:r>
        <w:rPr>
          <w:spacing w:val="1"/>
        </w:rPr>
        <w:t xml:space="preserve"> </w:t>
      </w:r>
      <w:r>
        <w:t>в</w:t>
      </w:r>
      <w:r>
        <w:rPr>
          <w:spacing w:val="1"/>
        </w:rPr>
        <w:t xml:space="preserve"> </w:t>
      </w:r>
      <w:r>
        <w:t>поведении</w:t>
      </w:r>
      <w:r>
        <w:rPr>
          <w:spacing w:val="1"/>
        </w:rPr>
        <w:t xml:space="preserve"> </w:t>
      </w:r>
      <w:r>
        <w:t>обучающегося</w:t>
      </w:r>
      <w:r>
        <w:rPr>
          <w:spacing w:val="1"/>
        </w:rPr>
        <w:t xml:space="preserve"> </w:t>
      </w:r>
      <w:r>
        <w:t>проявлений</w:t>
      </w:r>
      <w:r>
        <w:rPr>
          <w:spacing w:val="2"/>
        </w:rPr>
        <w:t xml:space="preserve"> </w:t>
      </w:r>
      <w:r>
        <w:t>утомления,</w:t>
      </w:r>
      <w:r>
        <w:rPr>
          <w:spacing w:val="-2"/>
        </w:rPr>
        <w:t xml:space="preserve"> </w:t>
      </w:r>
      <w:r>
        <w:t>истощения;</w:t>
      </w:r>
    </w:p>
    <w:p w:rsidR="00DF43CF" w:rsidRDefault="00E80A09">
      <w:pPr>
        <w:pStyle w:val="a3"/>
        <w:ind w:right="406"/>
      </w:pPr>
      <w:r>
        <w:t>-недопущение</w:t>
      </w:r>
      <w:r>
        <w:rPr>
          <w:spacing w:val="1"/>
        </w:rPr>
        <w:t xml:space="preserve"> </w:t>
      </w:r>
      <w:r>
        <w:t>негативных</w:t>
      </w:r>
      <w:r>
        <w:rPr>
          <w:spacing w:val="1"/>
        </w:rPr>
        <w:t xml:space="preserve"> </w:t>
      </w:r>
      <w:r>
        <w:t>реакций</w:t>
      </w:r>
      <w:r>
        <w:rPr>
          <w:spacing w:val="1"/>
        </w:rPr>
        <w:t xml:space="preserve"> </w:t>
      </w:r>
      <w:r>
        <w:t>со</w:t>
      </w:r>
      <w:r>
        <w:rPr>
          <w:spacing w:val="1"/>
        </w:rPr>
        <w:t xml:space="preserve"> </w:t>
      </w:r>
      <w:r>
        <w:t>стороны</w:t>
      </w:r>
      <w:r>
        <w:rPr>
          <w:spacing w:val="1"/>
        </w:rPr>
        <w:t xml:space="preserve"> </w:t>
      </w:r>
      <w:r>
        <w:t>педагогического</w:t>
      </w:r>
      <w:r>
        <w:rPr>
          <w:spacing w:val="1"/>
        </w:rPr>
        <w:t xml:space="preserve"> </w:t>
      </w:r>
      <w:r>
        <w:t>работника,</w:t>
      </w:r>
      <w:r>
        <w:rPr>
          <w:spacing w:val="1"/>
        </w:rPr>
        <w:t xml:space="preserve"> </w:t>
      </w:r>
      <w:r>
        <w:t>создание ситуаций, приводящих к эмоциональному травмированию обучающегося.</w:t>
      </w:r>
      <w:r>
        <w:rPr>
          <w:spacing w:val="-62"/>
        </w:rPr>
        <w:t xml:space="preserve"> </w:t>
      </w:r>
      <w:r>
        <w:t>На</w:t>
      </w:r>
      <w:r>
        <w:rPr>
          <w:spacing w:val="1"/>
        </w:rPr>
        <w:t xml:space="preserve"> </w:t>
      </w:r>
      <w:r>
        <w:t>итоговую</w:t>
      </w:r>
      <w:r>
        <w:rPr>
          <w:spacing w:val="1"/>
        </w:rPr>
        <w:t xml:space="preserve"> </w:t>
      </w:r>
      <w:r>
        <w:t>оценку</w:t>
      </w:r>
      <w:r>
        <w:rPr>
          <w:spacing w:val="1"/>
        </w:rPr>
        <w:t xml:space="preserve"> </w:t>
      </w:r>
      <w:r>
        <w:t>на</w:t>
      </w:r>
      <w:r>
        <w:rPr>
          <w:spacing w:val="1"/>
        </w:rPr>
        <w:t xml:space="preserve"> </w:t>
      </w:r>
      <w:r>
        <w:t>уровне</w:t>
      </w:r>
      <w:r>
        <w:rPr>
          <w:spacing w:val="1"/>
        </w:rPr>
        <w:t xml:space="preserve"> </w:t>
      </w:r>
      <w:r>
        <w:t>начального</w:t>
      </w:r>
      <w:r>
        <w:rPr>
          <w:spacing w:val="1"/>
        </w:rPr>
        <w:t xml:space="preserve"> </w:t>
      </w:r>
      <w:r>
        <w:t>общего</w:t>
      </w:r>
      <w:r>
        <w:rPr>
          <w:spacing w:val="1"/>
        </w:rPr>
        <w:t xml:space="preserve"> </w:t>
      </w:r>
      <w:r>
        <w:t>образования,</w:t>
      </w:r>
      <w:r>
        <w:rPr>
          <w:spacing w:val="65"/>
        </w:rPr>
        <w:t xml:space="preserve"> </w:t>
      </w:r>
      <w:r>
        <w:t>результаты</w:t>
      </w:r>
      <w:r>
        <w:rPr>
          <w:spacing w:val="1"/>
        </w:rPr>
        <w:t xml:space="preserve"> </w:t>
      </w:r>
      <w:r>
        <w:t>которой используются при принятии решения о возможности (или невозможности)</w:t>
      </w:r>
      <w:r>
        <w:rPr>
          <w:spacing w:val="1"/>
        </w:rPr>
        <w:t xml:space="preserve"> </w:t>
      </w:r>
      <w:r>
        <w:t>продолжения обучения на следующем уровне образования, выносятся предметные,</w:t>
      </w:r>
      <w:r>
        <w:rPr>
          <w:spacing w:val="1"/>
        </w:rPr>
        <w:t xml:space="preserve"> </w:t>
      </w:r>
      <w:r>
        <w:t>метапредметные</w:t>
      </w:r>
      <w:r>
        <w:rPr>
          <w:spacing w:val="1"/>
        </w:rPr>
        <w:t xml:space="preserve"> </w:t>
      </w:r>
      <w:r>
        <w:t>результаты</w:t>
      </w:r>
      <w:r>
        <w:rPr>
          <w:spacing w:val="1"/>
        </w:rPr>
        <w:t xml:space="preserve"> </w:t>
      </w:r>
      <w:r>
        <w:t>и</w:t>
      </w:r>
      <w:r>
        <w:rPr>
          <w:spacing w:val="1"/>
        </w:rPr>
        <w:t xml:space="preserve"> </w:t>
      </w:r>
      <w:r>
        <w:t>результаты</w:t>
      </w:r>
      <w:r>
        <w:rPr>
          <w:spacing w:val="1"/>
        </w:rPr>
        <w:t xml:space="preserve"> </w:t>
      </w:r>
      <w:r>
        <w:t>освоения</w:t>
      </w:r>
      <w:r>
        <w:rPr>
          <w:spacing w:val="1"/>
        </w:rPr>
        <w:t xml:space="preserve"> </w:t>
      </w:r>
      <w:r>
        <w:t>программы</w:t>
      </w:r>
      <w:r>
        <w:rPr>
          <w:spacing w:val="1"/>
        </w:rPr>
        <w:t xml:space="preserve"> </w:t>
      </w:r>
      <w:r>
        <w:t>коррекционной</w:t>
      </w:r>
      <w:r>
        <w:rPr>
          <w:spacing w:val="1"/>
        </w:rPr>
        <w:t xml:space="preserve"> </w:t>
      </w:r>
      <w:r>
        <w:t>работы.</w:t>
      </w:r>
    </w:p>
    <w:p w:rsidR="00DF43CF" w:rsidRDefault="00E80A09">
      <w:pPr>
        <w:pStyle w:val="a3"/>
        <w:ind w:right="408"/>
      </w:pPr>
      <w:r>
        <w:t>Итоговая</w:t>
      </w:r>
      <w:r>
        <w:rPr>
          <w:spacing w:val="1"/>
        </w:rPr>
        <w:t xml:space="preserve"> </w:t>
      </w:r>
      <w:r>
        <w:t>аттестация</w:t>
      </w:r>
      <w:r>
        <w:rPr>
          <w:spacing w:val="1"/>
        </w:rPr>
        <w:t xml:space="preserve"> </w:t>
      </w:r>
      <w:r>
        <w:t>на</w:t>
      </w:r>
      <w:r>
        <w:rPr>
          <w:spacing w:val="1"/>
        </w:rPr>
        <w:t xml:space="preserve"> </w:t>
      </w:r>
      <w:r>
        <w:t>уровне</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должна</w:t>
      </w:r>
      <w:r>
        <w:rPr>
          <w:spacing w:val="-62"/>
        </w:rPr>
        <w:t xml:space="preserve"> </w:t>
      </w:r>
      <w:r>
        <w:t>проводиться с учетом возможных специфических трудностей обучающегося с ЗПР</w:t>
      </w:r>
      <w:r>
        <w:rPr>
          <w:spacing w:val="1"/>
        </w:rPr>
        <w:t xml:space="preserve"> </w:t>
      </w:r>
      <w:r>
        <w:t>в</w:t>
      </w:r>
      <w:r>
        <w:rPr>
          <w:spacing w:val="1"/>
        </w:rPr>
        <w:t xml:space="preserve"> </w:t>
      </w:r>
      <w:r>
        <w:t>овладении</w:t>
      </w:r>
      <w:r>
        <w:rPr>
          <w:spacing w:val="1"/>
        </w:rPr>
        <w:t xml:space="preserve"> </w:t>
      </w:r>
      <w:r>
        <w:t>письмом,</w:t>
      </w:r>
      <w:r>
        <w:rPr>
          <w:spacing w:val="1"/>
        </w:rPr>
        <w:t xml:space="preserve"> </w:t>
      </w:r>
      <w:r>
        <w:t>чтением</w:t>
      </w:r>
      <w:r>
        <w:rPr>
          <w:spacing w:val="1"/>
        </w:rPr>
        <w:t xml:space="preserve"> </w:t>
      </w:r>
      <w:r>
        <w:t>или</w:t>
      </w:r>
      <w:r>
        <w:rPr>
          <w:spacing w:val="1"/>
        </w:rPr>
        <w:t xml:space="preserve"> </w:t>
      </w:r>
      <w:r>
        <w:t>счетом.</w:t>
      </w:r>
      <w:r>
        <w:rPr>
          <w:spacing w:val="1"/>
        </w:rPr>
        <w:t xml:space="preserve"> </w:t>
      </w:r>
      <w:r>
        <w:t>Вывод</w:t>
      </w:r>
      <w:r>
        <w:rPr>
          <w:spacing w:val="1"/>
        </w:rPr>
        <w:t xml:space="preserve"> </w:t>
      </w:r>
      <w:r>
        <w:t>об</w:t>
      </w:r>
      <w:r>
        <w:rPr>
          <w:spacing w:val="1"/>
        </w:rPr>
        <w:t xml:space="preserve"> </w:t>
      </w:r>
      <w:r>
        <w:t>успешности</w:t>
      </w:r>
      <w:r>
        <w:rPr>
          <w:spacing w:val="1"/>
        </w:rPr>
        <w:t xml:space="preserve"> </w:t>
      </w:r>
      <w:r>
        <w:t>овладения</w:t>
      </w:r>
      <w:r>
        <w:rPr>
          <w:spacing w:val="1"/>
        </w:rPr>
        <w:t xml:space="preserve"> </w:t>
      </w:r>
      <w:r>
        <w:t>содержанием</w:t>
      </w:r>
      <w:r>
        <w:rPr>
          <w:spacing w:val="1"/>
        </w:rPr>
        <w:t xml:space="preserve"> </w:t>
      </w:r>
      <w:r>
        <w:t>АООП</w:t>
      </w:r>
      <w:r>
        <w:rPr>
          <w:spacing w:val="1"/>
        </w:rPr>
        <w:t xml:space="preserve"> </w:t>
      </w:r>
      <w:r>
        <w:t>НОО</w:t>
      </w:r>
      <w:r>
        <w:rPr>
          <w:spacing w:val="1"/>
        </w:rPr>
        <w:t xml:space="preserve"> </w:t>
      </w:r>
      <w:r>
        <w:t>должен</w:t>
      </w:r>
      <w:r>
        <w:rPr>
          <w:spacing w:val="1"/>
        </w:rPr>
        <w:t xml:space="preserve"> </w:t>
      </w:r>
      <w:r>
        <w:t>делаться</w:t>
      </w:r>
      <w:r>
        <w:rPr>
          <w:spacing w:val="1"/>
        </w:rPr>
        <w:t xml:space="preserve"> </w:t>
      </w:r>
      <w:r>
        <w:t>на</w:t>
      </w:r>
      <w:r>
        <w:rPr>
          <w:spacing w:val="1"/>
        </w:rPr>
        <w:t xml:space="preserve"> </w:t>
      </w:r>
      <w:r>
        <w:t>основании</w:t>
      </w:r>
      <w:r>
        <w:rPr>
          <w:spacing w:val="1"/>
        </w:rPr>
        <w:t xml:space="preserve"> </w:t>
      </w:r>
      <w:r>
        <w:t>положительной</w:t>
      </w:r>
      <w:r>
        <w:rPr>
          <w:spacing w:val="1"/>
        </w:rPr>
        <w:t xml:space="preserve"> </w:t>
      </w:r>
      <w:r>
        <w:t>индивидуальной</w:t>
      </w:r>
      <w:r>
        <w:rPr>
          <w:spacing w:val="1"/>
        </w:rPr>
        <w:t xml:space="preserve"> </w:t>
      </w:r>
      <w:r>
        <w:t>динамики.</w:t>
      </w:r>
    </w:p>
    <w:p w:rsidR="00DF43CF" w:rsidRDefault="00E80A09">
      <w:pPr>
        <w:pStyle w:val="a3"/>
        <w:ind w:right="406"/>
      </w:pPr>
      <w:r>
        <w:t>Оценка деятельности педагогических кадров, осуществляющих образовательную</w:t>
      </w:r>
      <w:r>
        <w:rPr>
          <w:spacing w:val="1"/>
        </w:rPr>
        <w:t xml:space="preserve"> </w:t>
      </w:r>
      <w:r>
        <w:t>деятельность</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осуществляется</w:t>
      </w:r>
      <w:r>
        <w:rPr>
          <w:spacing w:val="1"/>
        </w:rPr>
        <w:t xml:space="preserve"> </w:t>
      </w:r>
      <w:r>
        <w:t>на</w:t>
      </w:r>
      <w:r>
        <w:rPr>
          <w:spacing w:val="1"/>
        </w:rPr>
        <w:t xml:space="preserve"> </w:t>
      </w:r>
      <w:r>
        <w:t>основе</w:t>
      </w:r>
      <w:r>
        <w:rPr>
          <w:spacing w:val="1"/>
        </w:rPr>
        <w:t xml:space="preserve"> </w:t>
      </w:r>
      <w:r>
        <w:t>интегративных</w:t>
      </w:r>
      <w:r>
        <w:rPr>
          <w:spacing w:val="1"/>
        </w:rPr>
        <w:t xml:space="preserve"> </w:t>
      </w:r>
      <w:r>
        <w:t>показателей,</w:t>
      </w:r>
      <w:r>
        <w:rPr>
          <w:spacing w:val="1"/>
        </w:rPr>
        <w:t xml:space="preserve"> </w:t>
      </w:r>
      <w:r>
        <w:t>свидетельствующих</w:t>
      </w:r>
      <w:r>
        <w:rPr>
          <w:spacing w:val="1"/>
        </w:rPr>
        <w:t xml:space="preserve"> </w:t>
      </w:r>
      <w:r>
        <w:t>о</w:t>
      </w:r>
      <w:r>
        <w:rPr>
          <w:spacing w:val="1"/>
        </w:rPr>
        <w:t xml:space="preserve"> </w:t>
      </w:r>
      <w:r>
        <w:t>положительной</w:t>
      </w:r>
      <w:r>
        <w:rPr>
          <w:spacing w:val="1"/>
        </w:rPr>
        <w:t xml:space="preserve"> </w:t>
      </w:r>
      <w:r>
        <w:t>динамике</w:t>
      </w:r>
      <w:r>
        <w:rPr>
          <w:spacing w:val="1"/>
        </w:rPr>
        <w:t xml:space="preserve"> </w:t>
      </w:r>
      <w:r>
        <w:t>развития</w:t>
      </w:r>
      <w:r>
        <w:rPr>
          <w:spacing w:val="1"/>
        </w:rPr>
        <w:t xml:space="preserve"> </w:t>
      </w:r>
      <w:r>
        <w:t>обучающегося</w:t>
      </w:r>
      <w:r>
        <w:rPr>
          <w:spacing w:val="1"/>
        </w:rPr>
        <w:t xml:space="preserve"> </w:t>
      </w:r>
      <w:r>
        <w:t>("было"</w:t>
      </w:r>
      <w:r>
        <w:rPr>
          <w:spacing w:val="1"/>
        </w:rPr>
        <w:t xml:space="preserve"> </w:t>
      </w:r>
      <w:r>
        <w:t>-</w:t>
      </w:r>
      <w:r>
        <w:rPr>
          <w:spacing w:val="1"/>
        </w:rPr>
        <w:t xml:space="preserve"> </w:t>
      </w:r>
      <w:r>
        <w:t>"стало")</w:t>
      </w:r>
      <w:r>
        <w:rPr>
          <w:spacing w:val="1"/>
        </w:rPr>
        <w:t xml:space="preserve"> </w:t>
      </w:r>
      <w:r>
        <w:t>или</w:t>
      </w:r>
      <w:r>
        <w:rPr>
          <w:spacing w:val="1"/>
        </w:rPr>
        <w:t xml:space="preserve"> </w:t>
      </w:r>
      <w:r>
        <w:t>в</w:t>
      </w:r>
      <w:r>
        <w:rPr>
          <w:spacing w:val="1"/>
        </w:rPr>
        <w:t xml:space="preserve"> </w:t>
      </w:r>
      <w:r>
        <w:t>сложных</w:t>
      </w:r>
      <w:r>
        <w:rPr>
          <w:spacing w:val="1"/>
        </w:rPr>
        <w:t xml:space="preserve"> </w:t>
      </w:r>
      <w:r>
        <w:t>случаях</w:t>
      </w:r>
      <w:r>
        <w:rPr>
          <w:spacing w:val="1"/>
        </w:rPr>
        <w:t xml:space="preserve"> </w:t>
      </w:r>
      <w:r>
        <w:t>сохранении</w:t>
      </w:r>
      <w:r>
        <w:rPr>
          <w:spacing w:val="1"/>
        </w:rPr>
        <w:t xml:space="preserve"> </w:t>
      </w:r>
      <w:r>
        <w:t>его</w:t>
      </w:r>
      <w:r>
        <w:rPr>
          <w:spacing w:val="1"/>
        </w:rPr>
        <w:t xml:space="preserve"> </w:t>
      </w:r>
      <w:r>
        <w:t>психоэмоционального статуса.</w:t>
      </w:r>
    </w:p>
    <w:p w:rsidR="00DF43CF" w:rsidRDefault="00DF43CF">
      <w:pPr>
        <w:sectPr w:rsidR="00DF43CF">
          <w:headerReference w:type="default" r:id="rId58"/>
          <w:footerReference w:type="default" r:id="rId59"/>
          <w:pgSz w:w="11910" w:h="16390"/>
          <w:pgMar w:top="1160" w:right="440" w:bottom="280" w:left="1380" w:header="766" w:footer="0" w:gutter="0"/>
          <w:cols w:space="720"/>
        </w:sectPr>
      </w:pPr>
    </w:p>
    <w:p w:rsidR="00DF43CF" w:rsidRDefault="00E80A09" w:rsidP="00DD42E4">
      <w:pPr>
        <w:pStyle w:val="10"/>
        <w:numPr>
          <w:ilvl w:val="1"/>
          <w:numId w:val="84"/>
        </w:numPr>
        <w:tabs>
          <w:tab w:val="left" w:pos="3229"/>
        </w:tabs>
        <w:spacing w:before="93" w:line="240" w:lineRule="auto"/>
        <w:ind w:left="2466" w:right="2554" w:firstLine="302"/>
        <w:jc w:val="left"/>
      </w:pPr>
      <w:r>
        <w:lastRenderedPageBreak/>
        <w:t>Особенности оценки личностных,</w:t>
      </w:r>
      <w:r>
        <w:rPr>
          <w:spacing w:val="1"/>
        </w:rPr>
        <w:t xml:space="preserve"> </w:t>
      </w:r>
      <w:r>
        <w:t>метапредметных,</w:t>
      </w:r>
      <w:r>
        <w:rPr>
          <w:spacing w:val="-6"/>
        </w:rPr>
        <w:t xml:space="preserve"> </w:t>
      </w:r>
      <w:r>
        <w:t>предметных</w:t>
      </w:r>
      <w:r>
        <w:rPr>
          <w:spacing w:val="-8"/>
        </w:rPr>
        <w:t xml:space="preserve"> </w:t>
      </w:r>
      <w:r>
        <w:t>результатов</w:t>
      </w:r>
    </w:p>
    <w:p w:rsidR="00DF43CF" w:rsidRDefault="00DF43CF">
      <w:pPr>
        <w:pStyle w:val="a3"/>
        <w:spacing w:before="1"/>
        <w:ind w:left="0"/>
        <w:jc w:val="left"/>
        <w:rPr>
          <w:b/>
        </w:rPr>
      </w:pPr>
    </w:p>
    <w:p w:rsidR="00DF43CF" w:rsidRDefault="00E80A09" w:rsidP="00DD42E4">
      <w:pPr>
        <w:pStyle w:val="a5"/>
        <w:numPr>
          <w:ilvl w:val="2"/>
          <w:numId w:val="84"/>
        </w:numPr>
        <w:tabs>
          <w:tab w:val="left" w:pos="3339"/>
        </w:tabs>
        <w:spacing w:line="296" w:lineRule="exact"/>
        <w:jc w:val="both"/>
        <w:rPr>
          <w:b/>
          <w:sz w:val="26"/>
        </w:rPr>
      </w:pPr>
      <w:r>
        <w:rPr>
          <w:b/>
          <w:sz w:val="26"/>
        </w:rPr>
        <w:t>Оценка</w:t>
      </w:r>
      <w:r>
        <w:rPr>
          <w:b/>
          <w:spacing w:val="-6"/>
          <w:sz w:val="26"/>
        </w:rPr>
        <w:t xml:space="preserve"> </w:t>
      </w:r>
      <w:r>
        <w:rPr>
          <w:b/>
          <w:sz w:val="26"/>
        </w:rPr>
        <w:t>личностных</w:t>
      </w:r>
      <w:r>
        <w:rPr>
          <w:b/>
          <w:spacing w:val="-6"/>
          <w:sz w:val="26"/>
        </w:rPr>
        <w:t xml:space="preserve"> </w:t>
      </w:r>
      <w:r>
        <w:rPr>
          <w:b/>
          <w:sz w:val="26"/>
        </w:rPr>
        <w:t>результатов</w:t>
      </w:r>
    </w:p>
    <w:p w:rsidR="00DF43CF" w:rsidRDefault="00E80A09">
      <w:pPr>
        <w:pStyle w:val="a3"/>
        <w:ind w:right="415" w:firstLine="706"/>
      </w:pPr>
      <w:r>
        <w:rPr>
          <w:i/>
        </w:rPr>
        <w:t>Целью</w:t>
      </w:r>
      <w:r>
        <w:rPr>
          <w:i/>
          <w:spacing w:val="1"/>
        </w:rPr>
        <w:t xml:space="preserve"> </w:t>
      </w:r>
      <w:r>
        <w:t>оценки</w:t>
      </w:r>
      <w:r>
        <w:rPr>
          <w:spacing w:val="1"/>
        </w:rPr>
        <w:t xml:space="preserve"> </w:t>
      </w:r>
      <w:r>
        <w:t>личностных</w:t>
      </w:r>
      <w:r>
        <w:rPr>
          <w:spacing w:val="1"/>
        </w:rPr>
        <w:t xml:space="preserve"> </w:t>
      </w:r>
      <w:r>
        <w:t>достижений</w:t>
      </w:r>
      <w:r>
        <w:rPr>
          <w:spacing w:val="1"/>
        </w:rPr>
        <w:t xml:space="preserve"> </w:t>
      </w:r>
      <w:r>
        <w:t>обучающихся</w:t>
      </w:r>
      <w:r>
        <w:rPr>
          <w:spacing w:val="1"/>
        </w:rPr>
        <w:t xml:space="preserve"> </w:t>
      </w:r>
      <w:r>
        <w:t>является</w:t>
      </w:r>
      <w:r>
        <w:rPr>
          <w:spacing w:val="1"/>
        </w:rPr>
        <w:t xml:space="preserve"> </w:t>
      </w:r>
      <w:r>
        <w:t>получение</w:t>
      </w:r>
      <w:r>
        <w:rPr>
          <w:spacing w:val="-62"/>
        </w:rPr>
        <w:t xml:space="preserve"> </w:t>
      </w:r>
      <w:r>
        <w:t>общего</w:t>
      </w:r>
      <w:r>
        <w:rPr>
          <w:spacing w:val="1"/>
        </w:rPr>
        <w:t xml:space="preserve"> </w:t>
      </w:r>
      <w:r>
        <w:t>представления</w:t>
      </w:r>
      <w:r>
        <w:rPr>
          <w:spacing w:val="1"/>
        </w:rPr>
        <w:t xml:space="preserve"> </w:t>
      </w:r>
      <w:r>
        <w:t>о</w:t>
      </w:r>
      <w:r>
        <w:rPr>
          <w:spacing w:val="1"/>
        </w:rPr>
        <w:t xml:space="preserve"> </w:t>
      </w:r>
      <w:r>
        <w:t>воспитательной</w:t>
      </w:r>
      <w:r>
        <w:rPr>
          <w:spacing w:val="1"/>
        </w:rPr>
        <w:t xml:space="preserve"> </w:t>
      </w:r>
      <w:r>
        <w:t>деятельности</w:t>
      </w:r>
      <w:r>
        <w:rPr>
          <w:spacing w:val="1"/>
        </w:rPr>
        <w:t xml:space="preserve"> </w:t>
      </w:r>
      <w:r>
        <w:t>школы</w:t>
      </w:r>
      <w:r>
        <w:rPr>
          <w:spacing w:val="1"/>
        </w:rPr>
        <w:t xml:space="preserve"> </w:t>
      </w:r>
      <w:r>
        <w:t>и</w:t>
      </w:r>
      <w:r>
        <w:rPr>
          <w:spacing w:val="1"/>
        </w:rPr>
        <w:t xml:space="preserve"> </w:t>
      </w:r>
      <w:r>
        <w:t>ее</w:t>
      </w:r>
      <w:r>
        <w:rPr>
          <w:spacing w:val="1"/>
        </w:rPr>
        <w:t xml:space="preserve"> </w:t>
      </w:r>
      <w:r>
        <w:t>влияние</w:t>
      </w:r>
      <w:r>
        <w:rPr>
          <w:spacing w:val="1"/>
        </w:rPr>
        <w:t xml:space="preserve"> </w:t>
      </w:r>
      <w:r>
        <w:t>на</w:t>
      </w:r>
      <w:r>
        <w:rPr>
          <w:spacing w:val="1"/>
        </w:rPr>
        <w:t xml:space="preserve"> </w:t>
      </w:r>
      <w:r>
        <w:t>коллектив</w:t>
      </w:r>
      <w:r>
        <w:rPr>
          <w:spacing w:val="3"/>
        </w:rPr>
        <w:t xml:space="preserve"> </w:t>
      </w:r>
      <w:r>
        <w:t>обучающихся.</w:t>
      </w:r>
    </w:p>
    <w:p w:rsidR="00DF43CF" w:rsidRDefault="00E80A09">
      <w:pPr>
        <w:pStyle w:val="a3"/>
        <w:ind w:right="408" w:firstLine="706"/>
      </w:pPr>
      <w:r>
        <w:t>При</w:t>
      </w:r>
      <w:r>
        <w:rPr>
          <w:spacing w:val="13"/>
        </w:rPr>
        <w:t xml:space="preserve"> </w:t>
      </w:r>
      <w:r>
        <w:t>оценке</w:t>
      </w:r>
      <w:r>
        <w:rPr>
          <w:spacing w:val="14"/>
        </w:rPr>
        <w:t xml:space="preserve"> </w:t>
      </w:r>
      <w:r>
        <w:t>личностных</w:t>
      </w:r>
      <w:r>
        <w:rPr>
          <w:spacing w:val="14"/>
        </w:rPr>
        <w:t xml:space="preserve"> </w:t>
      </w:r>
      <w:r>
        <w:t>результатов</w:t>
      </w:r>
      <w:r>
        <w:rPr>
          <w:spacing w:val="12"/>
        </w:rPr>
        <w:t xml:space="preserve"> </w:t>
      </w:r>
      <w:r>
        <w:t>необходимо</w:t>
      </w:r>
      <w:r>
        <w:rPr>
          <w:spacing w:val="18"/>
        </w:rPr>
        <w:t xml:space="preserve"> </w:t>
      </w:r>
      <w:r>
        <w:t>соблдение</w:t>
      </w:r>
      <w:r>
        <w:rPr>
          <w:spacing w:val="14"/>
        </w:rPr>
        <w:t xml:space="preserve"> </w:t>
      </w:r>
      <w:r>
        <w:t>этических</w:t>
      </w:r>
      <w:r>
        <w:rPr>
          <w:spacing w:val="14"/>
        </w:rPr>
        <w:t xml:space="preserve"> </w:t>
      </w:r>
      <w:r>
        <w:t>норм</w:t>
      </w:r>
      <w:r>
        <w:rPr>
          <w:spacing w:val="-62"/>
        </w:rPr>
        <w:t xml:space="preserve"> </w:t>
      </w:r>
      <w:r>
        <w:t>и</w:t>
      </w:r>
      <w:r>
        <w:rPr>
          <w:spacing w:val="1"/>
        </w:rPr>
        <w:t xml:space="preserve"> </w:t>
      </w:r>
      <w:r>
        <w:t>правил</w:t>
      </w:r>
      <w:r>
        <w:rPr>
          <w:spacing w:val="1"/>
        </w:rPr>
        <w:t xml:space="preserve"> </w:t>
      </w:r>
      <w:r>
        <w:t>взаимодействия</w:t>
      </w:r>
      <w:r>
        <w:rPr>
          <w:spacing w:val="1"/>
        </w:rPr>
        <w:t xml:space="preserve"> </w:t>
      </w:r>
      <w:r>
        <w:t>с</w:t>
      </w:r>
      <w:r>
        <w:rPr>
          <w:spacing w:val="1"/>
        </w:rPr>
        <w:t xml:space="preserve"> </w:t>
      </w:r>
      <w:r>
        <w:t>обучающимися</w:t>
      </w:r>
      <w:r>
        <w:rPr>
          <w:spacing w:val="1"/>
        </w:rPr>
        <w:t xml:space="preserve"> </w:t>
      </w:r>
      <w:r>
        <w:t>с</w:t>
      </w:r>
      <w:r>
        <w:rPr>
          <w:spacing w:val="1"/>
        </w:rPr>
        <w:t xml:space="preserve"> </w:t>
      </w:r>
      <w:r>
        <w:t>учетом</w:t>
      </w:r>
      <w:r>
        <w:rPr>
          <w:spacing w:val="1"/>
        </w:rPr>
        <w:t xml:space="preserve"> </w:t>
      </w:r>
      <w:r>
        <w:t>его</w:t>
      </w:r>
      <w:r>
        <w:rPr>
          <w:spacing w:val="1"/>
        </w:rPr>
        <w:t xml:space="preserve"> </w:t>
      </w:r>
      <w:r>
        <w:t>индивидуально-</w:t>
      </w:r>
      <w:r>
        <w:rPr>
          <w:spacing w:val="1"/>
        </w:rPr>
        <w:t xml:space="preserve"> </w:t>
      </w:r>
      <w:r>
        <w:t>психологических</w:t>
      </w:r>
      <w:r>
        <w:rPr>
          <w:spacing w:val="1"/>
        </w:rPr>
        <w:t xml:space="preserve"> </w:t>
      </w:r>
      <w:r>
        <w:t>особенностей</w:t>
      </w:r>
      <w:r>
        <w:rPr>
          <w:spacing w:val="2"/>
        </w:rPr>
        <w:t xml:space="preserve"> </w:t>
      </w:r>
      <w:r>
        <w:t>развития.</w:t>
      </w:r>
    </w:p>
    <w:p w:rsidR="00DF43CF" w:rsidRDefault="00E80A09">
      <w:pPr>
        <w:pStyle w:val="a3"/>
        <w:ind w:right="412" w:firstLine="706"/>
      </w:pPr>
      <w:r>
        <w:t>Личностные</w:t>
      </w:r>
      <w:r>
        <w:rPr>
          <w:spacing w:val="1"/>
        </w:rPr>
        <w:t xml:space="preserve"> </w:t>
      </w:r>
      <w:r>
        <w:t>достижения</w:t>
      </w:r>
      <w:r>
        <w:rPr>
          <w:spacing w:val="1"/>
        </w:rPr>
        <w:t xml:space="preserve"> </w:t>
      </w:r>
      <w:r>
        <w:t>обучающихся,</w:t>
      </w:r>
      <w:r>
        <w:rPr>
          <w:spacing w:val="65"/>
        </w:rPr>
        <w:t xml:space="preserve"> </w:t>
      </w:r>
      <w:r>
        <w:t>освоивших ФОП НОО, включают</w:t>
      </w:r>
      <w:r>
        <w:rPr>
          <w:spacing w:val="1"/>
        </w:rPr>
        <w:t xml:space="preserve"> </w:t>
      </w:r>
      <w:r>
        <w:t>две</w:t>
      </w:r>
      <w:r>
        <w:rPr>
          <w:spacing w:val="1"/>
        </w:rPr>
        <w:t xml:space="preserve"> </w:t>
      </w:r>
      <w:r>
        <w:t>группы результатов:</w:t>
      </w:r>
    </w:p>
    <w:p w:rsidR="00DF43CF" w:rsidRDefault="00E80A09" w:rsidP="00DD42E4">
      <w:pPr>
        <w:pStyle w:val="a5"/>
        <w:numPr>
          <w:ilvl w:val="0"/>
          <w:numId w:val="80"/>
        </w:numPr>
        <w:tabs>
          <w:tab w:val="left" w:pos="1233"/>
        </w:tabs>
        <w:spacing w:line="242" w:lineRule="auto"/>
        <w:ind w:right="407" w:firstLine="706"/>
        <w:rPr>
          <w:sz w:val="26"/>
        </w:rPr>
      </w:pPr>
      <w:r>
        <w:rPr>
          <w:sz w:val="26"/>
        </w:rPr>
        <w:t>основы российской гражданской идентичности, ценностные установки и</w:t>
      </w:r>
      <w:r>
        <w:rPr>
          <w:spacing w:val="1"/>
          <w:sz w:val="26"/>
        </w:rPr>
        <w:t xml:space="preserve"> </w:t>
      </w:r>
      <w:r>
        <w:rPr>
          <w:sz w:val="26"/>
        </w:rPr>
        <w:t>социально</w:t>
      </w:r>
      <w:r>
        <w:rPr>
          <w:spacing w:val="1"/>
          <w:sz w:val="26"/>
        </w:rPr>
        <w:t xml:space="preserve"> </w:t>
      </w:r>
      <w:r>
        <w:rPr>
          <w:sz w:val="26"/>
        </w:rPr>
        <w:t>значимые</w:t>
      </w:r>
      <w:r>
        <w:rPr>
          <w:spacing w:val="2"/>
          <w:sz w:val="26"/>
        </w:rPr>
        <w:t xml:space="preserve"> </w:t>
      </w:r>
      <w:r>
        <w:rPr>
          <w:sz w:val="26"/>
        </w:rPr>
        <w:t>качества</w:t>
      </w:r>
      <w:r>
        <w:rPr>
          <w:spacing w:val="2"/>
          <w:sz w:val="26"/>
        </w:rPr>
        <w:t xml:space="preserve"> </w:t>
      </w:r>
      <w:r>
        <w:rPr>
          <w:sz w:val="26"/>
        </w:rPr>
        <w:t>личности;</w:t>
      </w:r>
    </w:p>
    <w:p w:rsidR="00DF43CF" w:rsidRDefault="00E80A09" w:rsidP="00DD42E4">
      <w:pPr>
        <w:pStyle w:val="a5"/>
        <w:numPr>
          <w:ilvl w:val="0"/>
          <w:numId w:val="80"/>
        </w:numPr>
        <w:tabs>
          <w:tab w:val="left" w:pos="1300"/>
        </w:tabs>
        <w:ind w:right="419" w:firstLine="706"/>
        <w:rPr>
          <w:sz w:val="26"/>
        </w:rPr>
      </w:pPr>
      <w:r>
        <w:rPr>
          <w:sz w:val="26"/>
        </w:rPr>
        <w:t>готовность</w:t>
      </w:r>
      <w:r>
        <w:rPr>
          <w:spacing w:val="1"/>
          <w:sz w:val="26"/>
        </w:rPr>
        <w:t xml:space="preserve"> </w:t>
      </w:r>
      <w:r>
        <w:rPr>
          <w:sz w:val="26"/>
        </w:rPr>
        <w:t>обучающихся</w:t>
      </w:r>
      <w:r>
        <w:rPr>
          <w:spacing w:val="1"/>
          <w:sz w:val="26"/>
        </w:rPr>
        <w:t xml:space="preserve"> </w:t>
      </w:r>
      <w:r>
        <w:rPr>
          <w:sz w:val="26"/>
        </w:rPr>
        <w:t>к</w:t>
      </w:r>
      <w:r>
        <w:rPr>
          <w:spacing w:val="1"/>
          <w:sz w:val="26"/>
        </w:rPr>
        <w:t xml:space="preserve"> </w:t>
      </w:r>
      <w:r>
        <w:rPr>
          <w:sz w:val="26"/>
        </w:rPr>
        <w:t>саморазвитию,</w:t>
      </w:r>
      <w:r>
        <w:rPr>
          <w:spacing w:val="1"/>
          <w:sz w:val="26"/>
        </w:rPr>
        <w:t xml:space="preserve"> </w:t>
      </w:r>
      <w:r>
        <w:rPr>
          <w:sz w:val="26"/>
        </w:rPr>
        <w:t>мотивация</w:t>
      </w:r>
      <w:r>
        <w:rPr>
          <w:spacing w:val="1"/>
          <w:sz w:val="26"/>
        </w:rPr>
        <w:t xml:space="preserve"> </w:t>
      </w:r>
      <w:r>
        <w:rPr>
          <w:sz w:val="26"/>
        </w:rPr>
        <w:t>к</w:t>
      </w:r>
      <w:r>
        <w:rPr>
          <w:spacing w:val="1"/>
          <w:sz w:val="26"/>
        </w:rPr>
        <w:t xml:space="preserve"> </w:t>
      </w:r>
      <w:r>
        <w:rPr>
          <w:sz w:val="26"/>
        </w:rPr>
        <w:t>познанию</w:t>
      </w:r>
      <w:r>
        <w:rPr>
          <w:spacing w:val="1"/>
          <w:sz w:val="26"/>
        </w:rPr>
        <w:t xml:space="preserve"> </w:t>
      </w:r>
      <w:r>
        <w:rPr>
          <w:sz w:val="26"/>
        </w:rPr>
        <w:t>и</w:t>
      </w:r>
      <w:r>
        <w:rPr>
          <w:spacing w:val="1"/>
          <w:sz w:val="26"/>
        </w:rPr>
        <w:t xml:space="preserve"> </w:t>
      </w:r>
      <w:r>
        <w:rPr>
          <w:sz w:val="26"/>
        </w:rPr>
        <w:t>обучению,</w:t>
      </w:r>
      <w:r>
        <w:rPr>
          <w:spacing w:val="1"/>
          <w:sz w:val="26"/>
        </w:rPr>
        <w:t xml:space="preserve"> </w:t>
      </w:r>
      <w:r>
        <w:rPr>
          <w:sz w:val="26"/>
        </w:rPr>
        <w:t>активное</w:t>
      </w:r>
      <w:r>
        <w:rPr>
          <w:spacing w:val="1"/>
          <w:sz w:val="26"/>
        </w:rPr>
        <w:t xml:space="preserve"> </w:t>
      </w:r>
      <w:r>
        <w:rPr>
          <w:sz w:val="26"/>
        </w:rPr>
        <w:t>участие</w:t>
      </w:r>
      <w:r>
        <w:rPr>
          <w:spacing w:val="1"/>
          <w:sz w:val="26"/>
        </w:rPr>
        <w:t xml:space="preserve"> </w:t>
      </w:r>
      <w:r>
        <w:rPr>
          <w:sz w:val="26"/>
        </w:rPr>
        <w:t>в</w:t>
      </w:r>
      <w:r>
        <w:rPr>
          <w:spacing w:val="-2"/>
          <w:sz w:val="26"/>
        </w:rPr>
        <w:t xml:space="preserve"> </w:t>
      </w:r>
      <w:r>
        <w:rPr>
          <w:sz w:val="26"/>
        </w:rPr>
        <w:t>социально</w:t>
      </w:r>
      <w:r>
        <w:rPr>
          <w:spacing w:val="1"/>
          <w:sz w:val="26"/>
        </w:rPr>
        <w:t xml:space="preserve"> </w:t>
      </w:r>
      <w:r>
        <w:rPr>
          <w:sz w:val="26"/>
        </w:rPr>
        <w:t>значимой</w:t>
      </w:r>
      <w:r>
        <w:rPr>
          <w:spacing w:val="1"/>
          <w:sz w:val="26"/>
        </w:rPr>
        <w:t xml:space="preserve"> </w:t>
      </w:r>
      <w:r>
        <w:rPr>
          <w:sz w:val="26"/>
        </w:rPr>
        <w:t>деятельности.</w:t>
      </w:r>
    </w:p>
    <w:p w:rsidR="00DF43CF" w:rsidRDefault="00E80A09">
      <w:pPr>
        <w:pStyle w:val="a3"/>
        <w:spacing w:line="242" w:lineRule="auto"/>
        <w:ind w:right="409" w:firstLine="706"/>
      </w:pPr>
      <w:r>
        <w:t>Учитывая</w:t>
      </w:r>
      <w:r>
        <w:rPr>
          <w:spacing w:val="1"/>
        </w:rPr>
        <w:t xml:space="preserve"> </w:t>
      </w:r>
      <w:r>
        <w:t>особенности</w:t>
      </w:r>
      <w:r>
        <w:rPr>
          <w:spacing w:val="1"/>
        </w:rPr>
        <w:t xml:space="preserve"> </w:t>
      </w:r>
      <w:r>
        <w:t>групп</w:t>
      </w:r>
      <w:r>
        <w:rPr>
          <w:spacing w:val="1"/>
        </w:rPr>
        <w:t xml:space="preserve"> </w:t>
      </w:r>
      <w:r>
        <w:t>личностных</w:t>
      </w:r>
      <w:r>
        <w:rPr>
          <w:spacing w:val="1"/>
        </w:rPr>
        <w:t xml:space="preserve"> </w:t>
      </w:r>
      <w:r>
        <w:t>результатов,</w:t>
      </w:r>
      <w:r>
        <w:rPr>
          <w:spacing w:val="1"/>
        </w:rPr>
        <w:t xml:space="preserve"> </w:t>
      </w:r>
      <w:r>
        <w:t>педагогический</w:t>
      </w:r>
      <w:r>
        <w:rPr>
          <w:spacing w:val="-62"/>
        </w:rPr>
        <w:t xml:space="preserve"> </w:t>
      </w:r>
      <w:r>
        <w:t>работник</w:t>
      </w:r>
      <w:r>
        <w:rPr>
          <w:spacing w:val="-1"/>
        </w:rPr>
        <w:t xml:space="preserve"> </w:t>
      </w:r>
      <w:r>
        <w:t>может</w:t>
      </w:r>
      <w:r>
        <w:rPr>
          <w:spacing w:val="2"/>
        </w:rPr>
        <w:t xml:space="preserve"> </w:t>
      </w:r>
      <w:r>
        <w:t>осуществлять</w:t>
      </w:r>
      <w:r>
        <w:rPr>
          <w:spacing w:val="-3"/>
        </w:rPr>
        <w:t xml:space="preserve"> </w:t>
      </w:r>
      <w:r>
        <w:t>только оценку следующих</w:t>
      </w:r>
      <w:r>
        <w:rPr>
          <w:spacing w:val="2"/>
        </w:rPr>
        <w:t xml:space="preserve"> </w:t>
      </w:r>
      <w:r>
        <w:t>качеств:</w:t>
      </w:r>
    </w:p>
    <w:p w:rsidR="00DF43CF" w:rsidRDefault="00E80A09" w:rsidP="00DD42E4">
      <w:pPr>
        <w:pStyle w:val="a5"/>
        <w:numPr>
          <w:ilvl w:val="0"/>
          <w:numId w:val="80"/>
        </w:numPr>
        <w:tabs>
          <w:tab w:val="left" w:pos="1180"/>
        </w:tabs>
        <w:spacing w:line="294" w:lineRule="exact"/>
        <w:ind w:left="1179" w:hanging="155"/>
        <w:rPr>
          <w:sz w:val="26"/>
        </w:rPr>
      </w:pPr>
      <w:r>
        <w:rPr>
          <w:sz w:val="26"/>
        </w:rPr>
        <w:t>наличие</w:t>
      </w:r>
      <w:r>
        <w:rPr>
          <w:spacing w:val="-3"/>
          <w:sz w:val="26"/>
        </w:rPr>
        <w:t xml:space="preserve"> </w:t>
      </w:r>
      <w:r>
        <w:rPr>
          <w:sz w:val="26"/>
        </w:rPr>
        <w:t>и</w:t>
      </w:r>
      <w:r>
        <w:rPr>
          <w:spacing w:val="-3"/>
          <w:sz w:val="26"/>
        </w:rPr>
        <w:t xml:space="preserve"> </w:t>
      </w:r>
      <w:r>
        <w:rPr>
          <w:sz w:val="26"/>
        </w:rPr>
        <w:t>характеристика</w:t>
      </w:r>
      <w:r>
        <w:rPr>
          <w:spacing w:val="-4"/>
          <w:sz w:val="26"/>
        </w:rPr>
        <w:t xml:space="preserve"> </w:t>
      </w:r>
      <w:r>
        <w:rPr>
          <w:sz w:val="26"/>
        </w:rPr>
        <w:t>мотива</w:t>
      </w:r>
      <w:r>
        <w:rPr>
          <w:spacing w:val="-3"/>
          <w:sz w:val="26"/>
        </w:rPr>
        <w:t xml:space="preserve"> </w:t>
      </w:r>
      <w:r>
        <w:rPr>
          <w:sz w:val="26"/>
        </w:rPr>
        <w:t>познания</w:t>
      </w:r>
      <w:r>
        <w:rPr>
          <w:spacing w:val="-3"/>
          <w:sz w:val="26"/>
        </w:rPr>
        <w:t xml:space="preserve"> </w:t>
      </w:r>
      <w:r>
        <w:rPr>
          <w:sz w:val="26"/>
        </w:rPr>
        <w:t>и</w:t>
      </w:r>
      <w:r>
        <w:rPr>
          <w:spacing w:val="-3"/>
          <w:sz w:val="26"/>
        </w:rPr>
        <w:t xml:space="preserve"> </w:t>
      </w:r>
      <w:r>
        <w:rPr>
          <w:sz w:val="26"/>
        </w:rPr>
        <w:t>учения;</w:t>
      </w:r>
    </w:p>
    <w:p w:rsidR="00DF43CF" w:rsidRDefault="00E80A09" w:rsidP="00DD42E4">
      <w:pPr>
        <w:pStyle w:val="a5"/>
        <w:numPr>
          <w:ilvl w:val="0"/>
          <w:numId w:val="80"/>
        </w:numPr>
        <w:tabs>
          <w:tab w:val="left" w:pos="1242"/>
        </w:tabs>
        <w:spacing w:line="242" w:lineRule="auto"/>
        <w:ind w:right="414" w:firstLine="706"/>
        <w:rPr>
          <w:sz w:val="26"/>
        </w:rPr>
      </w:pPr>
      <w:r>
        <w:rPr>
          <w:sz w:val="26"/>
        </w:rPr>
        <w:t>наличие умений принимать и удерживать учебную задачу, планировать</w:t>
      </w:r>
      <w:r>
        <w:rPr>
          <w:spacing w:val="1"/>
          <w:sz w:val="26"/>
        </w:rPr>
        <w:t xml:space="preserve"> </w:t>
      </w:r>
      <w:r>
        <w:rPr>
          <w:sz w:val="26"/>
        </w:rPr>
        <w:t>учебные</w:t>
      </w:r>
      <w:r>
        <w:rPr>
          <w:spacing w:val="1"/>
          <w:sz w:val="26"/>
        </w:rPr>
        <w:t xml:space="preserve"> </w:t>
      </w:r>
      <w:r>
        <w:rPr>
          <w:sz w:val="26"/>
        </w:rPr>
        <w:t>действия;</w:t>
      </w:r>
    </w:p>
    <w:p w:rsidR="00DF43CF" w:rsidRDefault="00E80A09" w:rsidP="00DD42E4">
      <w:pPr>
        <w:pStyle w:val="a5"/>
        <w:numPr>
          <w:ilvl w:val="0"/>
          <w:numId w:val="80"/>
        </w:numPr>
        <w:tabs>
          <w:tab w:val="left" w:pos="1180"/>
        </w:tabs>
        <w:spacing w:line="295" w:lineRule="exact"/>
        <w:ind w:left="1179" w:hanging="155"/>
        <w:rPr>
          <w:sz w:val="26"/>
        </w:rPr>
      </w:pPr>
      <w:r>
        <w:rPr>
          <w:sz w:val="26"/>
        </w:rPr>
        <w:t>способность осуществлять</w:t>
      </w:r>
      <w:r>
        <w:rPr>
          <w:spacing w:val="-5"/>
          <w:sz w:val="26"/>
        </w:rPr>
        <w:t xml:space="preserve"> </w:t>
      </w:r>
      <w:r>
        <w:rPr>
          <w:sz w:val="26"/>
        </w:rPr>
        <w:t>самоконтроль</w:t>
      </w:r>
      <w:r>
        <w:rPr>
          <w:spacing w:val="-4"/>
          <w:sz w:val="26"/>
        </w:rPr>
        <w:t xml:space="preserve"> </w:t>
      </w:r>
      <w:r>
        <w:rPr>
          <w:sz w:val="26"/>
        </w:rPr>
        <w:t>и</w:t>
      </w:r>
      <w:r>
        <w:rPr>
          <w:spacing w:val="-1"/>
          <w:sz w:val="26"/>
        </w:rPr>
        <w:t xml:space="preserve"> </w:t>
      </w:r>
      <w:r>
        <w:rPr>
          <w:sz w:val="26"/>
        </w:rPr>
        <w:t>самооценку.</w:t>
      </w:r>
    </w:p>
    <w:p w:rsidR="00DF43CF" w:rsidRDefault="00DF43CF">
      <w:pPr>
        <w:pStyle w:val="a3"/>
        <w:spacing w:before="9"/>
        <w:ind w:left="0"/>
        <w:jc w:val="left"/>
        <w:rPr>
          <w:sz w:val="24"/>
        </w:rPr>
      </w:pPr>
    </w:p>
    <w:p w:rsidR="00DF43CF" w:rsidRDefault="00E80A09">
      <w:pPr>
        <w:spacing w:before="1" w:line="242" w:lineRule="auto"/>
        <w:ind w:left="319" w:right="411"/>
        <w:jc w:val="both"/>
        <w:rPr>
          <w:sz w:val="26"/>
        </w:rPr>
      </w:pPr>
      <w:r>
        <w:rPr>
          <w:b/>
          <w:i/>
          <w:sz w:val="26"/>
        </w:rPr>
        <w:t>Объектом</w:t>
      </w:r>
      <w:r>
        <w:rPr>
          <w:b/>
          <w:i/>
          <w:spacing w:val="1"/>
          <w:sz w:val="26"/>
        </w:rPr>
        <w:t xml:space="preserve"> </w:t>
      </w:r>
      <w:r>
        <w:rPr>
          <w:b/>
          <w:i/>
          <w:sz w:val="26"/>
        </w:rPr>
        <w:t>оценки</w:t>
      </w:r>
      <w:r>
        <w:rPr>
          <w:b/>
          <w:i/>
          <w:spacing w:val="1"/>
          <w:sz w:val="26"/>
        </w:rPr>
        <w:t xml:space="preserve"> </w:t>
      </w:r>
      <w:r>
        <w:rPr>
          <w:b/>
          <w:i/>
          <w:sz w:val="26"/>
        </w:rPr>
        <w:t>личностных</w:t>
      </w:r>
      <w:r>
        <w:rPr>
          <w:b/>
          <w:i/>
          <w:spacing w:val="1"/>
          <w:sz w:val="26"/>
        </w:rPr>
        <w:t xml:space="preserve"> </w:t>
      </w:r>
      <w:r>
        <w:rPr>
          <w:b/>
          <w:i/>
          <w:sz w:val="26"/>
        </w:rPr>
        <w:t>результатов</w:t>
      </w:r>
      <w:r>
        <w:rPr>
          <w:b/>
          <w:i/>
          <w:spacing w:val="1"/>
          <w:sz w:val="26"/>
        </w:rPr>
        <w:t xml:space="preserve"> </w:t>
      </w:r>
      <w:r>
        <w:rPr>
          <w:sz w:val="26"/>
        </w:rPr>
        <w:t>являются</w:t>
      </w:r>
      <w:r>
        <w:rPr>
          <w:spacing w:val="1"/>
          <w:sz w:val="26"/>
        </w:rPr>
        <w:t xml:space="preserve"> </w:t>
      </w:r>
      <w:r>
        <w:rPr>
          <w:sz w:val="26"/>
        </w:rPr>
        <w:t>сформированные</w:t>
      </w:r>
      <w:r>
        <w:rPr>
          <w:spacing w:val="1"/>
          <w:sz w:val="26"/>
        </w:rPr>
        <w:t xml:space="preserve"> </w:t>
      </w:r>
      <w:r>
        <w:rPr>
          <w:sz w:val="26"/>
        </w:rPr>
        <w:t>у</w:t>
      </w:r>
      <w:r>
        <w:rPr>
          <w:spacing w:val="1"/>
          <w:sz w:val="26"/>
        </w:rPr>
        <w:t xml:space="preserve"> </w:t>
      </w:r>
      <w:r>
        <w:rPr>
          <w:sz w:val="26"/>
        </w:rPr>
        <w:t>учащихся</w:t>
      </w:r>
      <w:r>
        <w:rPr>
          <w:spacing w:val="-1"/>
          <w:sz w:val="26"/>
        </w:rPr>
        <w:t xml:space="preserve"> </w:t>
      </w:r>
      <w:r>
        <w:rPr>
          <w:sz w:val="26"/>
        </w:rPr>
        <w:t>универсальные</w:t>
      </w:r>
      <w:r>
        <w:rPr>
          <w:spacing w:val="-1"/>
          <w:sz w:val="26"/>
        </w:rPr>
        <w:t xml:space="preserve"> </w:t>
      </w:r>
      <w:r>
        <w:rPr>
          <w:sz w:val="26"/>
        </w:rPr>
        <w:t>учебные</w:t>
      </w:r>
      <w:r>
        <w:rPr>
          <w:spacing w:val="-1"/>
          <w:sz w:val="26"/>
        </w:rPr>
        <w:t xml:space="preserve"> </w:t>
      </w:r>
      <w:r>
        <w:rPr>
          <w:sz w:val="26"/>
        </w:rPr>
        <w:t>действия, включаемые</w:t>
      </w:r>
      <w:r>
        <w:rPr>
          <w:spacing w:val="-1"/>
          <w:sz w:val="26"/>
        </w:rPr>
        <w:t xml:space="preserve"> </w:t>
      </w:r>
      <w:r>
        <w:rPr>
          <w:sz w:val="26"/>
        </w:rPr>
        <w:t>в три</w:t>
      </w:r>
      <w:r>
        <w:rPr>
          <w:spacing w:val="-6"/>
          <w:sz w:val="26"/>
        </w:rPr>
        <w:t xml:space="preserve"> </w:t>
      </w:r>
      <w:r>
        <w:rPr>
          <w:sz w:val="26"/>
        </w:rPr>
        <w:t>основных</w:t>
      </w:r>
      <w:r>
        <w:rPr>
          <w:spacing w:val="-2"/>
          <w:sz w:val="26"/>
        </w:rPr>
        <w:t xml:space="preserve"> </w:t>
      </w:r>
      <w:r>
        <w:rPr>
          <w:sz w:val="26"/>
        </w:rPr>
        <w:t>блока:</w:t>
      </w:r>
    </w:p>
    <w:p w:rsidR="00DF43CF" w:rsidRDefault="00E80A09" w:rsidP="00DD42E4">
      <w:pPr>
        <w:pStyle w:val="a5"/>
        <w:numPr>
          <w:ilvl w:val="1"/>
          <w:numId w:val="81"/>
        </w:numPr>
        <w:tabs>
          <w:tab w:val="left" w:pos="1041"/>
        </w:tabs>
        <w:ind w:right="403"/>
        <w:jc w:val="both"/>
        <w:rPr>
          <w:sz w:val="26"/>
        </w:rPr>
      </w:pPr>
      <w:r>
        <w:rPr>
          <w:b/>
          <w:i/>
          <w:sz w:val="26"/>
        </w:rPr>
        <w:t xml:space="preserve">самоопределение </w:t>
      </w:r>
      <w:r>
        <w:rPr>
          <w:sz w:val="26"/>
        </w:rPr>
        <w:t>– сформированность внутренней позиции обучающегося –</w:t>
      </w:r>
      <w:r>
        <w:rPr>
          <w:spacing w:val="1"/>
          <w:sz w:val="26"/>
        </w:rPr>
        <w:t xml:space="preserve"> </w:t>
      </w:r>
      <w:r>
        <w:rPr>
          <w:sz w:val="26"/>
        </w:rPr>
        <w:t>принятие и освоение новой социальной</w:t>
      </w:r>
      <w:r>
        <w:rPr>
          <w:spacing w:val="1"/>
          <w:sz w:val="26"/>
        </w:rPr>
        <w:t xml:space="preserve"> </w:t>
      </w:r>
      <w:r>
        <w:rPr>
          <w:sz w:val="26"/>
        </w:rPr>
        <w:t>роли обучающегося; становление</w:t>
      </w:r>
      <w:r>
        <w:rPr>
          <w:spacing w:val="1"/>
          <w:sz w:val="26"/>
        </w:rPr>
        <w:t xml:space="preserve"> </w:t>
      </w:r>
      <w:r>
        <w:rPr>
          <w:sz w:val="26"/>
        </w:rPr>
        <w:t>основ российской гражданской идентичности личности как чувства гордости</w:t>
      </w:r>
      <w:r>
        <w:rPr>
          <w:spacing w:val="-62"/>
          <w:sz w:val="26"/>
        </w:rPr>
        <w:t xml:space="preserve"> </w:t>
      </w:r>
      <w:r>
        <w:rPr>
          <w:sz w:val="26"/>
        </w:rPr>
        <w:t>за</w:t>
      </w:r>
      <w:r>
        <w:rPr>
          <w:spacing w:val="1"/>
          <w:sz w:val="26"/>
        </w:rPr>
        <w:t xml:space="preserve"> </w:t>
      </w:r>
      <w:r>
        <w:rPr>
          <w:sz w:val="26"/>
        </w:rPr>
        <w:t>свою</w:t>
      </w:r>
      <w:r>
        <w:rPr>
          <w:spacing w:val="1"/>
          <w:sz w:val="26"/>
        </w:rPr>
        <w:t xml:space="preserve"> </w:t>
      </w:r>
      <w:r>
        <w:rPr>
          <w:sz w:val="26"/>
        </w:rPr>
        <w:t>Родину,</w:t>
      </w:r>
      <w:r>
        <w:rPr>
          <w:spacing w:val="1"/>
          <w:sz w:val="26"/>
        </w:rPr>
        <w:t xml:space="preserve"> </w:t>
      </w:r>
      <w:r>
        <w:rPr>
          <w:sz w:val="26"/>
        </w:rPr>
        <w:t>народ,</w:t>
      </w:r>
      <w:r>
        <w:rPr>
          <w:spacing w:val="1"/>
          <w:sz w:val="26"/>
        </w:rPr>
        <w:t xml:space="preserve"> </w:t>
      </w:r>
      <w:r>
        <w:rPr>
          <w:sz w:val="26"/>
        </w:rPr>
        <w:t>историю</w:t>
      </w:r>
      <w:r>
        <w:rPr>
          <w:spacing w:val="1"/>
          <w:sz w:val="26"/>
        </w:rPr>
        <w:t xml:space="preserve"> </w:t>
      </w:r>
      <w:r>
        <w:rPr>
          <w:sz w:val="26"/>
        </w:rPr>
        <w:t>и</w:t>
      </w:r>
      <w:r>
        <w:rPr>
          <w:spacing w:val="1"/>
          <w:sz w:val="26"/>
        </w:rPr>
        <w:t xml:space="preserve"> </w:t>
      </w:r>
      <w:r>
        <w:rPr>
          <w:sz w:val="26"/>
        </w:rPr>
        <w:t>осознание</w:t>
      </w:r>
      <w:r>
        <w:rPr>
          <w:spacing w:val="1"/>
          <w:sz w:val="26"/>
        </w:rPr>
        <w:t xml:space="preserve"> </w:t>
      </w:r>
      <w:r>
        <w:rPr>
          <w:sz w:val="26"/>
        </w:rPr>
        <w:t>своей</w:t>
      </w:r>
      <w:r>
        <w:rPr>
          <w:spacing w:val="1"/>
          <w:sz w:val="26"/>
        </w:rPr>
        <w:t xml:space="preserve"> </w:t>
      </w:r>
      <w:r>
        <w:rPr>
          <w:sz w:val="26"/>
        </w:rPr>
        <w:t>этнической</w:t>
      </w:r>
      <w:r>
        <w:rPr>
          <w:spacing w:val="1"/>
          <w:sz w:val="26"/>
        </w:rPr>
        <w:t xml:space="preserve"> </w:t>
      </w:r>
      <w:r>
        <w:rPr>
          <w:sz w:val="26"/>
        </w:rPr>
        <w:t>принадлежности;</w:t>
      </w:r>
      <w:r>
        <w:rPr>
          <w:spacing w:val="1"/>
          <w:sz w:val="26"/>
        </w:rPr>
        <w:t xml:space="preserve"> </w:t>
      </w:r>
      <w:r>
        <w:rPr>
          <w:sz w:val="26"/>
        </w:rPr>
        <w:t>развитие</w:t>
      </w:r>
      <w:r>
        <w:rPr>
          <w:spacing w:val="1"/>
          <w:sz w:val="26"/>
        </w:rPr>
        <w:t xml:space="preserve"> </w:t>
      </w:r>
      <w:r>
        <w:rPr>
          <w:sz w:val="26"/>
        </w:rPr>
        <w:t>самоуважения</w:t>
      </w:r>
      <w:r>
        <w:rPr>
          <w:spacing w:val="1"/>
          <w:sz w:val="26"/>
        </w:rPr>
        <w:t xml:space="preserve"> </w:t>
      </w:r>
      <w:r>
        <w:rPr>
          <w:sz w:val="26"/>
        </w:rPr>
        <w:t>и</w:t>
      </w:r>
      <w:r>
        <w:rPr>
          <w:spacing w:val="1"/>
          <w:sz w:val="26"/>
        </w:rPr>
        <w:t xml:space="preserve"> </w:t>
      </w:r>
      <w:r>
        <w:rPr>
          <w:sz w:val="26"/>
        </w:rPr>
        <w:t>способности</w:t>
      </w:r>
      <w:r>
        <w:rPr>
          <w:spacing w:val="66"/>
          <w:sz w:val="26"/>
        </w:rPr>
        <w:t xml:space="preserve"> </w:t>
      </w:r>
      <w:r>
        <w:rPr>
          <w:sz w:val="26"/>
        </w:rPr>
        <w:t>адекватно</w:t>
      </w:r>
      <w:r>
        <w:rPr>
          <w:spacing w:val="1"/>
          <w:sz w:val="26"/>
        </w:rPr>
        <w:t xml:space="preserve"> </w:t>
      </w:r>
      <w:r>
        <w:rPr>
          <w:sz w:val="26"/>
        </w:rPr>
        <w:t>оценивать себя и свои достижения, видеть сильные и слабые стороны своей</w:t>
      </w:r>
      <w:r>
        <w:rPr>
          <w:spacing w:val="1"/>
          <w:sz w:val="26"/>
        </w:rPr>
        <w:t xml:space="preserve"> </w:t>
      </w:r>
      <w:r>
        <w:rPr>
          <w:sz w:val="26"/>
        </w:rPr>
        <w:t>личности;</w:t>
      </w:r>
    </w:p>
    <w:p w:rsidR="00DF43CF" w:rsidRDefault="00E80A09" w:rsidP="00DD42E4">
      <w:pPr>
        <w:pStyle w:val="a5"/>
        <w:numPr>
          <w:ilvl w:val="1"/>
          <w:numId w:val="81"/>
        </w:numPr>
        <w:tabs>
          <w:tab w:val="left" w:pos="1041"/>
        </w:tabs>
        <w:spacing w:line="298" w:lineRule="exact"/>
        <w:ind w:hanging="361"/>
        <w:jc w:val="both"/>
        <w:rPr>
          <w:sz w:val="26"/>
        </w:rPr>
      </w:pPr>
      <w:r>
        <w:rPr>
          <w:b/>
          <w:i/>
          <w:sz w:val="26"/>
        </w:rPr>
        <w:t>смыслообразование</w:t>
      </w:r>
      <w:r>
        <w:rPr>
          <w:b/>
          <w:i/>
          <w:spacing w:val="30"/>
          <w:sz w:val="26"/>
        </w:rPr>
        <w:t xml:space="preserve"> </w:t>
      </w:r>
      <w:r>
        <w:rPr>
          <w:sz w:val="26"/>
        </w:rPr>
        <w:t>–</w:t>
      </w:r>
      <w:r>
        <w:rPr>
          <w:spacing w:val="93"/>
          <w:sz w:val="26"/>
        </w:rPr>
        <w:t xml:space="preserve"> </w:t>
      </w:r>
      <w:r>
        <w:rPr>
          <w:sz w:val="26"/>
        </w:rPr>
        <w:t>поиск</w:t>
      </w:r>
      <w:r>
        <w:rPr>
          <w:spacing w:val="93"/>
          <w:sz w:val="26"/>
        </w:rPr>
        <w:t xml:space="preserve"> </w:t>
      </w:r>
      <w:r>
        <w:rPr>
          <w:sz w:val="26"/>
        </w:rPr>
        <w:t>и</w:t>
      </w:r>
      <w:r>
        <w:rPr>
          <w:spacing w:val="93"/>
          <w:sz w:val="26"/>
        </w:rPr>
        <w:t xml:space="preserve"> </w:t>
      </w:r>
      <w:r>
        <w:rPr>
          <w:sz w:val="26"/>
        </w:rPr>
        <w:t>установление</w:t>
      </w:r>
      <w:r>
        <w:rPr>
          <w:spacing w:val="94"/>
          <w:sz w:val="26"/>
        </w:rPr>
        <w:t xml:space="preserve"> </w:t>
      </w:r>
      <w:r>
        <w:rPr>
          <w:sz w:val="26"/>
        </w:rPr>
        <w:t>личностного</w:t>
      </w:r>
      <w:r>
        <w:rPr>
          <w:spacing w:val="93"/>
          <w:sz w:val="26"/>
        </w:rPr>
        <w:t xml:space="preserve"> </w:t>
      </w:r>
      <w:r>
        <w:rPr>
          <w:sz w:val="26"/>
        </w:rPr>
        <w:t>смысла</w:t>
      </w:r>
      <w:r>
        <w:rPr>
          <w:spacing w:val="93"/>
          <w:sz w:val="26"/>
        </w:rPr>
        <w:t xml:space="preserve"> </w:t>
      </w:r>
      <w:r>
        <w:rPr>
          <w:sz w:val="26"/>
        </w:rPr>
        <w:t>(т.</w:t>
      </w:r>
      <w:r>
        <w:rPr>
          <w:spacing w:val="96"/>
          <w:sz w:val="26"/>
        </w:rPr>
        <w:t xml:space="preserve"> </w:t>
      </w:r>
      <w:r>
        <w:rPr>
          <w:sz w:val="26"/>
        </w:rPr>
        <w:t>е.</w:t>
      </w:r>
    </w:p>
    <w:p w:rsidR="00DF43CF" w:rsidRDefault="00E80A09">
      <w:pPr>
        <w:pStyle w:val="a3"/>
        <w:ind w:left="1040" w:right="406"/>
      </w:pPr>
      <w:r>
        <w:t>«значения для себя») учения обучающимися на основе устойчивой системы</w:t>
      </w:r>
      <w:r>
        <w:rPr>
          <w:spacing w:val="1"/>
        </w:rPr>
        <w:t xml:space="preserve"> </w:t>
      </w:r>
      <w:r>
        <w:t>учебно-познавательных и социальных мотивов; понимания границ того, «что</w:t>
      </w:r>
      <w:r>
        <w:rPr>
          <w:spacing w:val="-62"/>
        </w:rPr>
        <w:t xml:space="preserve"> </w:t>
      </w:r>
      <w:r>
        <w:t>я знаю», и того, «что я не знаю», «незнания» и стремления к преодолению</w:t>
      </w:r>
      <w:r>
        <w:rPr>
          <w:spacing w:val="1"/>
        </w:rPr>
        <w:t xml:space="preserve"> </w:t>
      </w:r>
      <w:r>
        <w:t>этого разрыва;</w:t>
      </w:r>
    </w:p>
    <w:p w:rsidR="00DF43CF" w:rsidRDefault="00E80A09" w:rsidP="00DD42E4">
      <w:pPr>
        <w:pStyle w:val="a5"/>
        <w:numPr>
          <w:ilvl w:val="1"/>
          <w:numId w:val="81"/>
        </w:numPr>
        <w:tabs>
          <w:tab w:val="left" w:pos="1041"/>
        </w:tabs>
        <w:ind w:right="402"/>
        <w:jc w:val="both"/>
        <w:rPr>
          <w:sz w:val="26"/>
        </w:rPr>
      </w:pPr>
      <w:r>
        <w:rPr>
          <w:b/>
          <w:i/>
          <w:sz w:val="26"/>
        </w:rPr>
        <w:t>морально-этическая</w:t>
      </w:r>
      <w:r>
        <w:rPr>
          <w:b/>
          <w:i/>
          <w:spacing w:val="1"/>
          <w:sz w:val="26"/>
        </w:rPr>
        <w:t xml:space="preserve"> </w:t>
      </w:r>
      <w:r>
        <w:rPr>
          <w:b/>
          <w:i/>
          <w:sz w:val="26"/>
        </w:rPr>
        <w:t>ориентация</w:t>
      </w:r>
      <w:r>
        <w:rPr>
          <w:b/>
          <w:i/>
          <w:spacing w:val="1"/>
          <w:sz w:val="26"/>
        </w:rPr>
        <w:t xml:space="preserve"> </w:t>
      </w:r>
      <w:r>
        <w:rPr>
          <w:sz w:val="26"/>
        </w:rPr>
        <w:t>–</w:t>
      </w:r>
      <w:r>
        <w:rPr>
          <w:spacing w:val="1"/>
          <w:sz w:val="26"/>
        </w:rPr>
        <w:t xml:space="preserve"> </w:t>
      </w:r>
      <w:r>
        <w:rPr>
          <w:sz w:val="26"/>
        </w:rPr>
        <w:t>знание</w:t>
      </w:r>
      <w:r>
        <w:rPr>
          <w:spacing w:val="1"/>
          <w:sz w:val="26"/>
        </w:rPr>
        <w:t xml:space="preserve"> </w:t>
      </w:r>
      <w:r>
        <w:rPr>
          <w:sz w:val="26"/>
        </w:rPr>
        <w:t>основных</w:t>
      </w:r>
      <w:r>
        <w:rPr>
          <w:spacing w:val="1"/>
          <w:sz w:val="26"/>
        </w:rPr>
        <w:t xml:space="preserve"> </w:t>
      </w:r>
      <w:r>
        <w:rPr>
          <w:sz w:val="26"/>
        </w:rPr>
        <w:t>моральных</w:t>
      </w:r>
      <w:r>
        <w:rPr>
          <w:spacing w:val="1"/>
          <w:sz w:val="26"/>
        </w:rPr>
        <w:t xml:space="preserve"> </w:t>
      </w:r>
      <w:r>
        <w:rPr>
          <w:sz w:val="26"/>
        </w:rPr>
        <w:t>норм</w:t>
      </w:r>
      <w:r>
        <w:rPr>
          <w:spacing w:val="1"/>
          <w:sz w:val="26"/>
        </w:rPr>
        <w:t xml:space="preserve"> </w:t>
      </w:r>
      <w:r>
        <w:rPr>
          <w:sz w:val="26"/>
        </w:rPr>
        <w:t>и</w:t>
      </w:r>
      <w:r>
        <w:rPr>
          <w:spacing w:val="-62"/>
          <w:sz w:val="26"/>
        </w:rPr>
        <w:t xml:space="preserve"> </w:t>
      </w:r>
      <w:r>
        <w:rPr>
          <w:sz w:val="26"/>
        </w:rPr>
        <w:t>ориентация</w:t>
      </w:r>
      <w:r>
        <w:rPr>
          <w:spacing w:val="1"/>
          <w:sz w:val="26"/>
        </w:rPr>
        <w:t xml:space="preserve"> </w:t>
      </w:r>
      <w:r>
        <w:rPr>
          <w:sz w:val="26"/>
        </w:rPr>
        <w:t>на</w:t>
      </w:r>
      <w:r>
        <w:rPr>
          <w:spacing w:val="1"/>
          <w:sz w:val="26"/>
        </w:rPr>
        <w:t xml:space="preserve"> </w:t>
      </w:r>
      <w:r>
        <w:rPr>
          <w:sz w:val="26"/>
        </w:rPr>
        <w:t>их</w:t>
      </w:r>
      <w:r>
        <w:rPr>
          <w:spacing w:val="1"/>
          <w:sz w:val="26"/>
        </w:rPr>
        <w:t xml:space="preserve"> </w:t>
      </w:r>
      <w:r>
        <w:rPr>
          <w:sz w:val="26"/>
        </w:rPr>
        <w:t>выполнение</w:t>
      </w:r>
      <w:r>
        <w:rPr>
          <w:spacing w:val="1"/>
          <w:sz w:val="26"/>
        </w:rPr>
        <w:t xml:space="preserve"> </w:t>
      </w:r>
      <w:r>
        <w:rPr>
          <w:sz w:val="26"/>
        </w:rPr>
        <w:t>на</w:t>
      </w:r>
      <w:r>
        <w:rPr>
          <w:spacing w:val="1"/>
          <w:sz w:val="26"/>
        </w:rPr>
        <w:t xml:space="preserve"> </w:t>
      </w:r>
      <w:r>
        <w:rPr>
          <w:sz w:val="26"/>
        </w:rPr>
        <w:t>основе</w:t>
      </w:r>
      <w:r>
        <w:rPr>
          <w:spacing w:val="1"/>
          <w:sz w:val="26"/>
        </w:rPr>
        <w:t xml:space="preserve"> </w:t>
      </w:r>
      <w:r>
        <w:rPr>
          <w:sz w:val="26"/>
        </w:rPr>
        <w:t>понимания</w:t>
      </w:r>
      <w:r>
        <w:rPr>
          <w:spacing w:val="1"/>
          <w:sz w:val="26"/>
        </w:rPr>
        <w:t xml:space="preserve"> </w:t>
      </w:r>
      <w:r>
        <w:rPr>
          <w:sz w:val="26"/>
        </w:rPr>
        <w:t>их</w:t>
      </w:r>
      <w:r>
        <w:rPr>
          <w:spacing w:val="1"/>
          <w:sz w:val="26"/>
        </w:rPr>
        <w:t xml:space="preserve"> </w:t>
      </w:r>
      <w:r>
        <w:rPr>
          <w:sz w:val="26"/>
        </w:rPr>
        <w:t>социальной</w:t>
      </w:r>
      <w:r>
        <w:rPr>
          <w:spacing w:val="1"/>
          <w:sz w:val="26"/>
        </w:rPr>
        <w:t xml:space="preserve"> </w:t>
      </w:r>
      <w:r>
        <w:rPr>
          <w:sz w:val="26"/>
        </w:rPr>
        <w:t>необходимости; способность к моральной децентрации — учёту позиций,</w:t>
      </w:r>
      <w:r>
        <w:rPr>
          <w:spacing w:val="1"/>
          <w:sz w:val="26"/>
        </w:rPr>
        <w:t xml:space="preserve"> </w:t>
      </w:r>
      <w:r>
        <w:rPr>
          <w:sz w:val="26"/>
        </w:rPr>
        <w:t>мотивов и интересов участников моральной дилеммы при её разрешении;</w:t>
      </w:r>
      <w:r>
        <w:rPr>
          <w:spacing w:val="1"/>
          <w:sz w:val="26"/>
        </w:rPr>
        <w:t xml:space="preserve"> </w:t>
      </w:r>
      <w:r>
        <w:rPr>
          <w:sz w:val="26"/>
        </w:rPr>
        <w:t>развитие</w:t>
      </w:r>
      <w:r>
        <w:rPr>
          <w:spacing w:val="1"/>
          <w:sz w:val="26"/>
        </w:rPr>
        <w:t xml:space="preserve"> </w:t>
      </w:r>
      <w:r>
        <w:rPr>
          <w:sz w:val="26"/>
        </w:rPr>
        <w:t>этических</w:t>
      </w:r>
      <w:r>
        <w:rPr>
          <w:spacing w:val="1"/>
          <w:sz w:val="26"/>
        </w:rPr>
        <w:t xml:space="preserve"> </w:t>
      </w:r>
      <w:r>
        <w:rPr>
          <w:sz w:val="26"/>
        </w:rPr>
        <w:t>чувств</w:t>
      </w:r>
      <w:r>
        <w:rPr>
          <w:spacing w:val="1"/>
          <w:sz w:val="26"/>
        </w:rPr>
        <w:t xml:space="preserve"> </w:t>
      </w:r>
      <w:r>
        <w:rPr>
          <w:sz w:val="26"/>
        </w:rPr>
        <w:t>—</w:t>
      </w:r>
      <w:r>
        <w:rPr>
          <w:spacing w:val="1"/>
          <w:sz w:val="26"/>
        </w:rPr>
        <w:t xml:space="preserve"> </w:t>
      </w:r>
      <w:r>
        <w:rPr>
          <w:sz w:val="26"/>
        </w:rPr>
        <w:t>стыда,</w:t>
      </w:r>
      <w:r>
        <w:rPr>
          <w:spacing w:val="1"/>
          <w:sz w:val="26"/>
        </w:rPr>
        <w:t xml:space="preserve"> </w:t>
      </w:r>
      <w:r>
        <w:rPr>
          <w:sz w:val="26"/>
        </w:rPr>
        <w:t>вины,</w:t>
      </w:r>
      <w:r>
        <w:rPr>
          <w:spacing w:val="1"/>
          <w:sz w:val="26"/>
        </w:rPr>
        <w:t xml:space="preserve"> </w:t>
      </w:r>
      <w:r>
        <w:rPr>
          <w:sz w:val="26"/>
        </w:rPr>
        <w:t>совести</w:t>
      </w:r>
      <w:r>
        <w:rPr>
          <w:spacing w:val="1"/>
          <w:sz w:val="26"/>
        </w:rPr>
        <w:t xml:space="preserve"> </w:t>
      </w:r>
      <w:r>
        <w:rPr>
          <w:sz w:val="26"/>
        </w:rPr>
        <w:t>как</w:t>
      </w:r>
      <w:r>
        <w:rPr>
          <w:spacing w:val="1"/>
          <w:sz w:val="26"/>
        </w:rPr>
        <w:t xml:space="preserve"> </w:t>
      </w:r>
      <w:r>
        <w:rPr>
          <w:sz w:val="26"/>
        </w:rPr>
        <w:t>регуляторов</w:t>
      </w:r>
      <w:r>
        <w:rPr>
          <w:spacing w:val="-62"/>
          <w:sz w:val="26"/>
        </w:rPr>
        <w:t xml:space="preserve"> </w:t>
      </w:r>
      <w:r>
        <w:rPr>
          <w:sz w:val="26"/>
        </w:rPr>
        <w:t>морального поведения.</w:t>
      </w:r>
    </w:p>
    <w:p w:rsidR="00DF43CF" w:rsidRDefault="00E80A09">
      <w:pPr>
        <w:ind w:left="319" w:right="410"/>
        <w:jc w:val="both"/>
        <w:rPr>
          <w:sz w:val="26"/>
        </w:rPr>
      </w:pPr>
      <w:r>
        <w:rPr>
          <w:sz w:val="26"/>
        </w:rPr>
        <w:t>Основное</w:t>
      </w:r>
      <w:r>
        <w:rPr>
          <w:spacing w:val="1"/>
          <w:sz w:val="26"/>
        </w:rPr>
        <w:t xml:space="preserve"> </w:t>
      </w:r>
      <w:r>
        <w:rPr>
          <w:b/>
          <w:i/>
          <w:sz w:val="26"/>
        </w:rPr>
        <w:t>содержание</w:t>
      </w:r>
      <w:r>
        <w:rPr>
          <w:b/>
          <w:i/>
          <w:spacing w:val="1"/>
          <w:sz w:val="26"/>
        </w:rPr>
        <w:t xml:space="preserve"> </w:t>
      </w:r>
      <w:r>
        <w:rPr>
          <w:b/>
          <w:i/>
          <w:sz w:val="26"/>
        </w:rPr>
        <w:t>оценки</w:t>
      </w:r>
      <w:r>
        <w:rPr>
          <w:b/>
          <w:i/>
          <w:spacing w:val="1"/>
          <w:sz w:val="26"/>
        </w:rPr>
        <w:t xml:space="preserve"> </w:t>
      </w:r>
      <w:r>
        <w:rPr>
          <w:b/>
          <w:i/>
          <w:sz w:val="26"/>
        </w:rPr>
        <w:t>личностных</w:t>
      </w:r>
      <w:r>
        <w:rPr>
          <w:b/>
          <w:i/>
          <w:spacing w:val="1"/>
          <w:sz w:val="26"/>
        </w:rPr>
        <w:t xml:space="preserve"> </w:t>
      </w:r>
      <w:r>
        <w:rPr>
          <w:b/>
          <w:i/>
          <w:sz w:val="26"/>
        </w:rPr>
        <w:t>результатов</w:t>
      </w:r>
      <w:r>
        <w:rPr>
          <w:sz w:val="26"/>
        </w:rPr>
        <w:t>на</w:t>
      </w:r>
      <w:r>
        <w:rPr>
          <w:spacing w:val="1"/>
          <w:sz w:val="26"/>
        </w:rPr>
        <w:t xml:space="preserve"> </w:t>
      </w:r>
      <w:r>
        <w:rPr>
          <w:sz w:val="26"/>
        </w:rPr>
        <w:t>уровне</w:t>
      </w:r>
      <w:r>
        <w:rPr>
          <w:spacing w:val="1"/>
          <w:sz w:val="26"/>
        </w:rPr>
        <w:t xml:space="preserve"> </w:t>
      </w:r>
      <w:r>
        <w:rPr>
          <w:sz w:val="26"/>
        </w:rPr>
        <w:t>начального</w:t>
      </w:r>
      <w:r>
        <w:rPr>
          <w:spacing w:val="-62"/>
          <w:sz w:val="26"/>
        </w:rPr>
        <w:t xml:space="preserve"> </w:t>
      </w:r>
      <w:r>
        <w:rPr>
          <w:sz w:val="26"/>
        </w:rPr>
        <w:t>общего образования</w:t>
      </w:r>
      <w:r>
        <w:rPr>
          <w:spacing w:val="2"/>
          <w:sz w:val="26"/>
        </w:rPr>
        <w:t xml:space="preserve"> </w:t>
      </w:r>
      <w:r>
        <w:rPr>
          <w:sz w:val="26"/>
        </w:rPr>
        <w:t>строится</w:t>
      </w:r>
      <w:r>
        <w:rPr>
          <w:spacing w:val="2"/>
          <w:sz w:val="26"/>
        </w:rPr>
        <w:t xml:space="preserve"> </w:t>
      </w:r>
      <w:r>
        <w:rPr>
          <w:sz w:val="26"/>
        </w:rPr>
        <w:t>вокруг оценки:</w:t>
      </w:r>
    </w:p>
    <w:p w:rsidR="00DF43CF" w:rsidRDefault="00DF43CF">
      <w:pPr>
        <w:jc w:val="both"/>
        <w:rPr>
          <w:sz w:val="26"/>
        </w:rPr>
        <w:sectPr w:rsidR="00DF43CF">
          <w:headerReference w:type="default" r:id="rId60"/>
          <w:footerReference w:type="default" r:id="rId61"/>
          <w:pgSz w:w="11910" w:h="16390"/>
          <w:pgMar w:top="1160" w:right="440" w:bottom="280" w:left="1380" w:header="766" w:footer="0" w:gutter="0"/>
          <w:cols w:space="720"/>
        </w:sectPr>
      </w:pPr>
    </w:p>
    <w:p w:rsidR="00DF43CF" w:rsidRDefault="00E80A09" w:rsidP="00DD42E4">
      <w:pPr>
        <w:pStyle w:val="a5"/>
        <w:numPr>
          <w:ilvl w:val="0"/>
          <w:numId w:val="79"/>
        </w:numPr>
        <w:tabs>
          <w:tab w:val="left" w:pos="1041"/>
        </w:tabs>
        <w:spacing w:before="88"/>
        <w:ind w:right="414"/>
        <w:jc w:val="both"/>
        <w:rPr>
          <w:sz w:val="26"/>
        </w:rPr>
      </w:pPr>
      <w:r>
        <w:rPr>
          <w:sz w:val="26"/>
        </w:rPr>
        <w:lastRenderedPageBreak/>
        <w:t>сформированности</w:t>
      </w:r>
      <w:r>
        <w:rPr>
          <w:spacing w:val="1"/>
          <w:sz w:val="26"/>
        </w:rPr>
        <w:t xml:space="preserve"> </w:t>
      </w:r>
      <w:r>
        <w:rPr>
          <w:sz w:val="26"/>
        </w:rPr>
        <w:t>внутренней</w:t>
      </w:r>
      <w:r>
        <w:rPr>
          <w:spacing w:val="1"/>
          <w:sz w:val="26"/>
        </w:rPr>
        <w:t xml:space="preserve"> </w:t>
      </w:r>
      <w:r>
        <w:rPr>
          <w:sz w:val="26"/>
        </w:rPr>
        <w:t>позиции</w:t>
      </w:r>
      <w:r>
        <w:rPr>
          <w:spacing w:val="1"/>
          <w:sz w:val="26"/>
        </w:rPr>
        <w:t xml:space="preserve"> </w:t>
      </w:r>
      <w:r>
        <w:rPr>
          <w:sz w:val="26"/>
        </w:rPr>
        <w:t>обучающегося,</w:t>
      </w:r>
      <w:r>
        <w:rPr>
          <w:spacing w:val="1"/>
          <w:sz w:val="26"/>
        </w:rPr>
        <w:t xml:space="preserve"> </w:t>
      </w:r>
      <w:r>
        <w:rPr>
          <w:sz w:val="26"/>
        </w:rPr>
        <w:t>которая</w:t>
      </w:r>
      <w:r>
        <w:rPr>
          <w:spacing w:val="1"/>
          <w:sz w:val="26"/>
        </w:rPr>
        <w:t xml:space="preserve"> </w:t>
      </w:r>
      <w:r>
        <w:rPr>
          <w:sz w:val="26"/>
        </w:rPr>
        <w:t>находит</w:t>
      </w:r>
      <w:r>
        <w:rPr>
          <w:spacing w:val="1"/>
          <w:sz w:val="26"/>
        </w:rPr>
        <w:t xml:space="preserve"> </w:t>
      </w:r>
      <w:r>
        <w:rPr>
          <w:sz w:val="26"/>
        </w:rPr>
        <w:t>отражение в эмоционально-положительном отношении обучающегося</w:t>
      </w:r>
      <w:r>
        <w:rPr>
          <w:spacing w:val="1"/>
          <w:sz w:val="26"/>
        </w:rPr>
        <w:t xml:space="preserve"> </w:t>
      </w:r>
      <w:r>
        <w:rPr>
          <w:sz w:val="26"/>
        </w:rPr>
        <w:t>к</w:t>
      </w:r>
      <w:r>
        <w:rPr>
          <w:spacing w:val="1"/>
          <w:sz w:val="26"/>
        </w:rPr>
        <w:t xml:space="preserve"> </w:t>
      </w:r>
      <w:r>
        <w:rPr>
          <w:sz w:val="26"/>
        </w:rPr>
        <w:t>образовательному учреждению,</w:t>
      </w:r>
    </w:p>
    <w:p w:rsidR="00DF43CF" w:rsidRDefault="00E80A09" w:rsidP="00DD42E4">
      <w:pPr>
        <w:pStyle w:val="a5"/>
        <w:numPr>
          <w:ilvl w:val="0"/>
          <w:numId w:val="79"/>
        </w:numPr>
        <w:tabs>
          <w:tab w:val="left" w:pos="1041"/>
        </w:tabs>
        <w:spacing w:before="1"/>
        <w:ind w:right="398"/>
        <w:jc w:val="both"/>
        <w:rPr>
          <w:sz w:val="26"/>
        </w:rPr>
      </w:pPr>
      <w:r>
        <w:rPr>
          <w:sz w:val="26"/>
        </w:rPr>
        <w:t>ориентации</w:t>
      </w:r>
      <w:r>
        <w:rPr>
          <w:spacing w:val="1"/>
          <w:sz w:val="26"/>
        </w:rPr>
        <w:t xml:space="preserve"> </w:t>
      </w:r>
      <w:r>
        <w:rPr>
          <w:sz w:val="26"/>
        </w:rPr>
        <w:t>на</w:t>
      </w:r>
      <w:r>
        <w:rPr>
          <w:spacing w:val="1"/>
          <w:sz w:val="26"/>
        </w:rPr>
        <w:t xml:space="preserve"> </w:t>
      </w:r>
      <w:r>
        <w:rPr>
          <w:sz w:val="26"/>
        </w:rPr>
        <w:t>содержательные</w:t>
      </w:r>
      <w:r>
        <w:rPr>
          <w:spacing w:val="1"/>
          <w:sz w:val="26"/>
        </w:rPr>
        <w:t xml:space="preserve"> </w:t>
      </w:r>
      <w:r>
        <w:rPr>
          <w:sz w:val="26"/>
        </w:rPr>
        <w:t>моменты</w:t>
      </w:r>
      <w:r>
        <w:rPr>
          <w:spacing w:val="1"/>
          <w:sz w:val="26"/>
        </w:rPr>
        <w:t xml:space="preserve"> </w:t>
      </w:r>
      <w:r>
        <w:rPr>
          <w:sz w:val="26"/>
        </w:rPr>
        <w:t>образовательные</w:t>
      </w:r>
      <w:r>
        <w:rPr>
          <w:spacing w:val="1"/>
          <w:sz w:val="26"/>
        </w:rPr>
        <w:t xml:space="preserve"> </w:t>
      </w:r>
      <w:r>
        <w:rPr>
          <w:sz w:val="26"/>
        </w:rPr>
        <w:t>отношения</w:t>
      </w:r>
      <w:r>
        <w:rPr>
          <w:spacing w:val="1"/>
          <w:sz w:val="26"/>
        </w:rPr>
        <w:t xml:space="preserve"> </w:t>
      </w:r>
      <w:r>
        <w:rPr>
          <w:sz w:val="26"/>
        </w:rPr>
        <w:t>–</w:t>
      </w:r>
      <w:r>
        <w:rPr>
          <w:spacing w:val="1"/>
          <w:sz w:val="26"/>
        </w:rPr>
        <w:t xml:space="preserve"> </w:t>
      </w:r>
      <w:r>
        <w:rPr>
          <w:sz w:val="26"/>
        </w:rPr>
        <w:t>уроки,</w:t>
      </w:r>
      <w:r>
        <w:rPr>
          <w:spacing w:val="1"/>
          <w:sz w:val="26"/>
        </w:rPr>
        <w:t xml:space="preserve"> </w:t>
      </w:r>
      <w:r>
        <w:rPr>
          <w:sz w:val="26"/>
        </w:rPr>
        <w:t>познание</w:t>
      </w:r>
      <w:r>
        <w:rPr>
          <w:spacing w:val="1"/>
          <w:sz w:val="26"/>
        </w:rPr>
        <w:t xml:space="preserve"> </w:t>
      </w:r>
      <w:r>
        <w:rPr>
          <w:sz w:val="26"/>
        </w:rPr>
        <w:t>нового,</w:t>
      </w:r>
      <w:r>
        <w:rPr>
          <w:spacing w:val="1"/>
          <w:sz w:val="26"/>
        </w:rPr>
        <w:t xml:space="preserve"> </w:t>
      </w:r>
      <w:r>
        <w:rPr>
          <w:sz w:val="26"/>
        </w:rPr>
        <w:t>овладение</w:t>
      </w:r>
      <w:r>
        <w:rPr>
          <w:spacing w:val="1"/>
          <w:sz w:val="26"/>
        </w:rPr>
        <w:t xml:space="preserve"> </w:t>
      </w:r>
      <w:r>
        <w:rPr>
          <w:sz w:val="26"/>
        </w:rPr>
        <w:t>умениями</w:t>
      </w:r>
      <w:r>
        <w:rPr>
          <w:spacing w:val="1"/>
          <w:sz w:val="26"/>
        </w:rPr>
        <w:t xml:space="preserve"> </w:t>
      </w:r>
      <w:r>
        <w:rPr>
          <w:sz w:val="26"/>
        </w:rPr>
        <w:t>и</w:t>
      </w:r>
      <w:r>
        <w:rPr>
          <w:spacing w:val="1"/>
          <w:sz w:val="26"/>
        </w:rPr>
        <w:t xml:space="preserve"> </w:t>
      </w:r>
      <w:r>
        <w:rPr>
          <w:sz w:val="26"/>
        </w:rPr>
        <w:t>новыми</w:t>
      </w:r>
      <w:r>
        <w:rPr>
          <w:spacing w:val="1"/>
          <w:sz w:val="26"/>
        </w:rPr>
        <w:t xml:space="preserve"> </w:t>
      </w:r>
      <w:r>
        <w:rPr>
          <w:sz w:val="26"/>
        </w:rPr>
        <w:t>компетенциями,</w:t>
      </w:r>
      <w:r>
        <w:rPr>
          <w:spacing w:val="1"/>
          <w:sz w:val="26"/>
        </w:rPr>
        <w:t xml:space="preserve"> </w:t>
      </w:r>
      <w:r>
        <w:rPr>
          <w:sz w:val="26"/>
        </w:rPr>
        <w:t>характер</w:t>
      </w:r>
      <w:r>
        <w:rPr>
          <w:spacing w:val="1"/>
          <w:sz w:val="26"/>
        </w:rPr>
        <w:t xml:space="preserve"> </w:t>
      </w:r>
      <w:r>
        <w:rPr>
          <w:sz w:val="26"/>
        </w:rPr>
        <w:t>учебного</w:t>
      </w:r>
      <w:r>
        <w:rPr>
          <w:spacing w:val="1"/>
          <w:sz w:val="26"/>
        </w:rPr>
        <w:t xml:space="preserve"> </w:t>
      </w:r>
      <w:r>
        <w:rPr>
          <w:sz w:val="26"/>
        </w:rPr>
        <w:t>сотрудничества</w:t>
      </w:r>
      <w:r>
        <w:rPr>
          <w:spacing w:val="1"/>
          <w:sz w:val="26"/>
        </w:rPr>
        <w:t xml:space="preserve"> </w:t>
      </w:r>
      <w:r>
        <w:rPr>
          <w:sz w:val="26"/>
        </w:rPr>
        <w:t>с</w:t>
      </w:r>
      <w:r>
        <w:rPr>
          <w:spacing w:val="1"/>
          <w:sz w:val="26"/>
        </w:rPr>
        <w:t xml:space="preserve"> </w:t>
      </w:r>
      <w:r>
        <w:rPr>
          <w:sz w:val="26"/>
        </w:rPr>
        <w:t>учителем</w:t>
      </w:r>
      <w:r>
        <w:rPr>
          <w:spacing w:val="1"/>
          <w:sz w:val="26"/>
        </w:rPr>
        <w:t xml:space="preserve"> </w:t>
      </w:r>
      <w:r>
        <w:rPr>
          <w:sz w:val="26"/>
        </w:rPr>
        <w:t>и</w:t>
      </w:r>
      <w:r>
        <w:rPr>
          <w:spacing w:val="1"/>
          <w:sz w:val="26"/>
        </w:rPr>
        <w:t xml:space="preserve"> </w:t>
      </w:r>
      <w:r>
        <w:rPr>
          <w:sz w:val="26"/>
        </w:rPr>
        <w:t>одноклассниками</w:t>
      </w:r>
      <w:r>
        <w:rPr>
          <w:spacing w:val="1"/>
          <w:sz w:val="26"/>
        </w:rPr>
        <w:t xml:space="preserve"> </w:t>
      </w:r>
      <w:r>
        <w:rPr>
          <w:sz w:val="26"/>
        </w:rPr>
        <w:t>–</w:t>
      </w:r>
      <w:r>
        <w:rPr>
          <w:spacing w:val="1"/>
          <w:sz w:val="26"/>
        </w:rPr>
        <w:t xml:space="preserve"> </w:t>
      </w:r>
      <w:r>
        <w:rPr>
          <w:sz w:val="26"/>
        </w:rPr>
        <w:t>и</w:t>
      </w:r>
      <w:r>
        <w:rPr>
          <w:spacing w:val="1"/>
          <w:sz w:val="26"/>
        </w:rPr>
        <w:t xml:space="preserve"> </w:t>
      </w:r>
      <w:r>
        <w:rPr>
          <w:sz w:val="26"/>
        </w:rPr>
        <w:t>ориентации</w:t>
      </w:r>
      <w:r>
        <w:rPr>
          <w:spacing w:val="1"/>
          <w:sz w:val="26"/>
        </w:rPr>
        <w:t xml:space="preserve"> </w:t>
      </w:r>
      <w:r>
        <w:rPr>
          <w:sz w:val="26"/>
        </w:rPr>
        <w:t>на</w:t>
      </w:r>
      <w:r>
        <w:rPr>
          <w:spacing w:val="1"/>
          <w:sz w:val="26"/>
        </w:rPr>
        <w:t xml:space="preserve"> </w:t>
      </w:r>
      <w:r>
        <w:rPr>
          <w:sz w:val="26"/>
        </w:rPr>
        <w:t>образец</w:t>
      </w:r>
      <w:r>
        <w:rPr>
          <w:spacing w:val="1"/>
          <w:sz w:val="26"/>
        </w:rPr>
        <w:t xml:space="preserve"> </w:t>
      </w:r>
      <w:r>
        <w:rPr>
          <w:sz w:val="26"/>
        </w:rPr>
        <w:t>поведения</w:t>
      </w:r>
      <w:r>
        <w:rPr>
          <w:spacing w:val="1"/>
          <w:sz w:val="26"/>
        </w:rPr>
        <w:t xml:space="preserve"> </w:t>
      </w:r>
      <w:r>
        <w:rPr>
          <w:sz w:val="26"/>
        </w:rPr>
        <w:t>«хорошего</w:t>
      </w:r>
      <w:r>
        <w:rPr>
          <w:spacing w:val="1"/>
          <w:sz w:val="26"/>
        </w:rPr>
        <w:t xml:space="preserve"> </w:t>
      </w:r>
      <w:r>
        <w:rPr>
          <w:sz w:val="26"/>
        </w:rPr>
        <w:t>ученика»</w:t>
      </w:r>
      <w:r>
        <w:rPr>
          <w:spacing w:val="1"/>
          <w:sz w:val="26"/>
        </w:rPr>
        <w:t xml:space="preserve"> </w:t>
      </w:r>
      <w:r>
        <w:rPr>
          <w:sz w:val="26"/>
        </w:rPr>
        <w:t>как</w:t>
      </w:r>
      <w:r>
        <w:rPr>
          <w:spacing w:val="1"/>
          <w:sz w:val="26"/>
        </w:rPr>
        <w:t xml:space="preserve"> </w:t>
      </w:r>
      <w:r>
        <w:rPr>
          <w:sz w:val="26"/>
        </w:rPr>
        <w:t>пример</w:t>
      </w:r>
      <w:r>
        <w:rPr>
          <w:spacing w:val="1"/>
          <w:sz w:val="26"/>
        </w:rPr>
        <w:t xml:space="preserve"> </w:t>
      </w:r>
      <w:r>
        <w:rPr>
          <w:sz w:val="26"/>
        </w:rPr>
        <w:t>для</w:t>
      </w:r>
      <w:r>
        <w:rPr>
          <w:spacing w:val="1"/>
          <w:sz w:val="26"/>
        </w:rPr>
        <w:t xml:space="preserve"> </w:t>
      </w:r>
      <w:r>
        <w:rPr>
          <w:sz w:val="26"/>
        </w:rPr>
        <w:t>подражания;</w:t>
      </w:r>
    </w:p>
    <w:p w:rsidR="00DF43CF" w:rsidRDefault="00E80A09" w:rsidP="00DD42E4">
      <w:pPr>
        <w:pStyle w:val="a5"/>
        <w:numPr>
          <w:ilvl w:val="0"/>
          <w:numId w:val="79"/>
        </w:numPr>
        <w:tabs>
          <w:tab w:val="left" w:pos="1041"/>
        </w:tabs>
        <w:ind w:right="406"/>
        <w:jc w:val="both"/>
        <w:rPr>
          <w:sz w:val="26"/>
        </w:rPr>
      </w:pPr>
      <w:r>
        <w:rPr>
          <w:sz w:val="26"/>
        </w:rPr>
        <w:t>сформированности основ гражданской идентичности – чувства гордости за</w:t>
      </w:r>
      <w:r>
        <w:rPr>
          <w:spacing w:val="1"/>
          <w:sz w:val="26"/>
        </w:rPr>
        <w:t xml:space="preserve"> </w:t>
      </w:r>
      <w:r>
        <w:rPr>
          <w:sz w:val="26"/>
        </w:rPr>
        <w:t>свою Родину, знания знаменательных для Отечества исторических событий;</w:t>
      </w:r>
      <w:r>
        <w:rPr>
          <w:spacing w:val="1"/>
          <w:sz w:val="26"/>
        </w:rPr>
        <w:t xml:space="preserve"> </w:t>
      </w:r>
      <w:r>
        <w:rPr>
          <w:sz w:val="26"/>
        </w:rPr>
        <w:t>любви к своему краю, осознания своей национальности, уважения культуры</w:t>
      </w:r>
      <w:r>
        <w:rPr>
          <w:spacing w:val="1"/>
          <w:sz w:val="26"/>
        </w:rPr>
        <w:t xml:space="preserve"> </w:t>
      </w:r>
      <w:r>
        <w:rPr>
          <w:sz w:val="26"/>
        </w:rPr>
        <w:t>и</w:t>
      </w:r>
      <w:r>
        <w:rPr>
          <w:spacing w:val="1"/>
          <w:sz w:val="26"/>
        </w:rPr>
        <w:t xml:space="preserve"> </w:t>
      </w:r>
      <w:r>
        <w:rPr>
          <w:sz w:val="26"/>
        </w:rPr>
        <w:t>традиций</w:t>
      </w:r>
      <w:r>
        <w:rPr>
          <w:spacing w:val="1"/>
          <w:sz w:val="26"/>
        </w:rPr>
        <w:t xml:space="preserve"> </w:t>
      </w:r>
      <w:r>
        <w:rPr>
          <w:sz w:val="26"/>
        </w:rPr>
        <w:t>народов</w:t>
      </w:r>
      <w:r>
        <w:rPr>
          <w:spacing w:val="1"/>
          <w:sz w:val="26"/>
        </w:rPr>
        <w:t xml:space="preserve"> </w:t>
      </w:r>
      <w:r>
        <w:rPr>
          <w:sz w:val="26"/>
        </w:rPr>
        <w:t>России</w:t>
      </w:r>
      <w:r>
        <w:rPr>
          <w:spacing w:val="1"/>
          <w:sz w:val="26"/>
        </w:rPr>
        <w:t xml:space="preserve"> </w:t>
      </w:r>
      <w:r>
        <w:rPr>
          <w:sz w:val="26"/>
        </w:rPr>
        <w:t>и</w:t>
      </w:r>
      <w:r>
        <w:rPr>
          <w:spacing w:val="1"/>
          <w:sz w:val="26"/>
        </w:rPr>
        <w:t xml:space="preserve"> </w:t>
      </w:r>
      <w:r>
        <w:rPr>
          <w:sz w:val="26"/>
        </w:rPr>
        <w:t>мира;</w:t>
      </w:r>
      <w:r>
        <w:rPr>
          <w:spacing w:val="1"/>
          <w:sz w:val="26"/>
        </w:rPr>
        <w:t xml:space="preserve"> </w:t>
      </w:r>
      <w:r>
        <w:rPr>
          <w:sz w:val="26"/>
        </w:rPr>
        <w:t>развития</w:t>
      </w:r>
      <w:r>
        <w:rPr>
          <w:spacing w:val="1"/>
          <w:sz w:val="26"/>
        </w:rPr>
        <w:t xml:space="preserve"> </w:t>
      </w:r>
      <w:r>
        <w:rPr>
          <w:sz w:val="26"/>
        </w:rPr>
        <w:t>доверия</w:t>
      </w:r>
      <w:r>
        <w:rPr>
          <w:spacing w:val="1"/>
          <w:sz w:val="26"/>
        </w:rPr>
        <w:t xml:space="preserve"> </w:t>
      </w:r>
      <w:r>
        <w:rPr>
          <w:sz w:val="26"/>
        </w:rPr>
        <w:t>и</w:t>
      </w:r>
      <w:r>
        <w:rPr>
          <w:spacing w:val="1"/>
          <w:sz w:val="26"/>
        </w:rPr>
        <w:t xml:space="preserve"> </w:t>
      </w:r>
      <w:r>
        <w:rPr>
          <w:sz w:val="26"/>
        </w:rPr>
        <w:t>способности</w:t>
      </w:r>
      <w:r>
        <w:rPr>
          <w:spacing w:val="1"/>
          <w:sz w:val="26"/>
        </w:rPr>
        <w:t xml:space="preserve"> </w:t>
      </w:r>
      <w:r>
        <w:rPr>
          <w:sz w:val="26"/>
        </w:rPr>
        <w:t>к</w:t>
      </w:r>
      <w:r>
        <w:rPr>
          <w:spacing w:val="1"/>
          <w:sz w:val="26"/>
        </w:rPr>
        <w:t xml:space="preserve"> </w:t>
      </w:r>
      <w:r>
        <w:rPr>
          <w:sz w:val="26"/>
        </w:rPr>
        <w:t>пониманию</w:t>
      </w:r>
      <w:r>
        <w:rPr>
          <w:spacing w:val="-1"/>
          <w:sz w:val="26"/>
        </w:rPr>
        <w:t xml:space="preserve"> </w:t>
      </w:r>
      <w:r>
        <w:rPr>
          <w:sz w:val="26"/>
        </w:rPr>
        <w:t>и</w:t>
      </w:r>
      <w:r>
        <w:rPr>
          <w:spacing w:val="1"/>
          <w:sz w:val="26"/>
        </w:rPr>
        <w:t xml:space="preserve"> </w:t>
      </w:r>
      <w:r>
        <w:rPr>
          <w:sz w:val="26"/>
        </w:rPr>
        <w:t>сопереживанию чувствам других</w:t>
      </w:r>
      <w:r>
        <w:rPr>
          <w:spacing w:val="1"/>
          <w:sz w:val="26"/>
        </w:rPr>
        <w:t xml:space="preserve"> </w:t>
      </w:r>
      <w:r>
        <w:rPr>
          <w:sz w:val="26"/>
        </w:rPr>
        <w:t>людей;</w:t>
      </w:r>
    </w:p>
    <w:p w:rsidR="00DF43CF" w:rsidRDefault="00E80A09" w:rsidP="00DD42E4">
      <w:pPr>
        <w:pStyle w:val="a5"/>
        <w:numPr>
          <w:ilvl w:val="0"/>
          <w:numId w:val="79"/>
        </w:numPr>
        <w:tabs>
          <w:tab w:val="left" w:pos="1041"/>
        </w:tabs>
        <w:spacing w:before="2"/>
        <w:ind w:right="407"/>
        <w:jc w:val="both"/>
        <w:rPr>
          <w:sz w:val="26"/>
        </w:rPr>
      </w:pPr>
      <w:r>
        <w:rPr>
          <w:sz w:val="26"/>
        </w:rPr>
        <w:t>сформированности самооценки, включая осознание своих возможностей в</w:t>
      </w:r>
      <w:r>
        <w:rPr>
          <w:spacing w:val="1"/>
          <w:sz w:val="26"/>
        </w:rPr>
        <w:t xml:space="preserve"> </w:t>
      </w:r>
      <w:r>
        <w:rPr>
          <w:sz w:val="26"/>
        </w:rPr>
        <w:t>учении, способности адекватно судить о причинах своего успеха/неуспеха в</w:t>
      </w:r>
      <w:r>
        <w:rPr>
          <w:spacing w:val="1"/>
          <w:sz w:val="26"/>
        </w:rPr>
        <w:t xml:space="preserve"> </w:t>
      </w:r>
      <w:r>
        <w:rPr>
          <w:sz w:val="26"/>
        </w:rPr>
        <w:t>учении;</w:t>
      </w:r>
      <w:r>
        <w:rPr>
          <w:spacing w:val="1"/>
          <w:sz w:val="26"/>
        </w:rPr>
        <w:t xml:space="preserve"> </w:t>
      </w:r>
      <w:r>
        <w:rPr>
          <w:sz w:val="26"/>
        </w:rPr>
        <w:t>умения</w:t>
      </w:r>
      <w:r>
        <w:rPr>
          <w:spacing w:val="1"/>
          <w:sz w:val="26"/>
        </w:rPr>
        <w:t xml:space="preserve"> </w:t>
      </w:r>
      <w:r>
        <w:rPr>
          <w:sz w:val="26"/>
        </w:rPr>
        <w:t>видеть</w:t>
      </w:r>
      <w:r>
        <w:rPr>
          <w:spacing w:val="1"/>
          <w:sz w:val="26"/>
        </w:rPr>
        <w:t xml:space="preserve"> </w:t>
      </w:r>
      <w:r>
        <w:rPr>
          <w:sz w:val="26"/>
        </w:rPr>
        <w:t>свои</w:t>
      </w:r>
      <w:r>
        <w:rPr>
          <w:spacing w:val="1"/>
          <w:sz w:val="26"/>
        </w:rPr>
        <w:t xml:space="preserve"> </w:t>
      </w:r>
      <w:r>
        <w:rPr>
          <w:sz w:val="26"/>
        </w:rPr>
        <w:t>достоинства</w:t>
      </w:r>
      <w:r>
        <w:rPr>
          <w:spacing w:val="1"/>
          <w:sz w:val="26"/>
        </w:rPr>
        <w:t xml:space="preserve"> </w:t>
      </w:r>
      <w:r>
        <w:rPr>
          <w:sz w:val="26"/>
        </w:rPr>
        <w:t>и</w:t>
      </w:r>
      <w:r>
        <w:rPr>
          <w:spacing w:val="1"/>
          <w:sz w:val="26"/>
        </w:rPr>
        <w:t xml:space="preserve"> </w:t>
      </w:r>
      <w:r>
        <w:rPr>
          <w:sz w:val="26"/>
        </w:rPr>
        <w:t>недостатки,</w:t>
      </w:r>
      <w:r>
        <w:rPr>
          <w:spacing w:val="1"/>
          <w:sz w:val="26"/>
        </w:rPr>
        <w:t xml:space="preserve"> </w:t>
      </w:r>
      <w:r>
        <w:rPr>
          <w:sz w:val="26"/>
        </w:rPr>
        <w:t>уважать</w:t>
      </w:r>
      <w:r>
        <w:rPr>
          <w:spacing w:val="65"/>
          <w:sz w:val="26"/>
        </w:rPr>
        <w:t xml:space="preserve"> </w:t>
      </w:r>
      <w:r>
        <w:rPr>
          <w:sz w:val="26"/>
        </w:rPr>
        <w:t>себя</w:t>
      </w:r>
      <w:r>
        <w:rPr>
          <w:spacing w:val="65"/>
          <w:sz w:val="26"/>
        </w:rPr>
        <w:t xml:space="preserve"> </w:t>
      </w:r>
      <w:r>
        <w:rPr>
          <w:sz w:val="26"/>
        </w:rPr>
        <w:t>и</w:t>
      </w:r>
      <w:r>
        <w:rPr>
          <w:spacing w:val="1"/>
          <w:sz w:val="26"/>
        </w:rPr>
        <w:t xml:space="preserve"> </w:t>
      </w:r>
      <w:r>
        <w:rPr>
          <w:sz w:val="26"/>
        </w:rPr>
        <w:t>верить</w:t>
      </w:r>
      <w:r>
        <w:rPr>
          <w:spacing w:val="-1"/>
          <w:sz w:val="26"/>
        </w:rPr>
        <w:t xml:space="preserve"> </w:t>
      </w:r>
      <w:r>
        <w:rPr>
          <w:sz w:val="26"/>
        </w:rPr>
        <w:t>в</w:t>
      </w:r>
      <w:r>
        <w:rPr>
          <w:spacing w:val="2"/>
          <w:sz w:val="26"/>
        </w:rPr>
        <w:t xml:space="preserve"> </w:t>
      </w:r>
      <w:r>
        <w:rPr>
          <w:sz w:val="26"/>
        </w:rPr>
        <w:t>успех;</w:t>
      </w:r>
    </w:p>
    <w:p w:rsidR="00DF43CF" w:rsidRDefault="00E80A09" w:rsidP="00DD42E4">
      <w:pPr>
        <w:pStyle w:val="a5"/>
        <w:numPr>
          <w:ilvl w:val="0"/>
          <w:numId w:val="79"/>
        </w:numPr>
        <w:tabs>
          <w:tab w:val="left" w:pos="1041"/>
        </w:tabs>
        <w:ind w:right="403"/>
        <w:jc w:val="both"/>
        <w:rPr>
          <w:sz w:val="26"/>
        </w:rPr>
      </w:pPr>
      <w:r>
        <w:rPr>
          <w:sz w:val="26"/>
        </w:rPr>
        <w:t>сформированности мотивации учебной деятельности, включая социальные,</w:t>
      </w:r>
      <w:r>
        <w:rPr>
          <w:spacing w:val="1"/>
          <w:sz w:val="26"/>
        </w:rPr>
        <w:t xml:space="preserve"> </w:t>
      </w:r>
      <w:r>
        <w:rPr>
          <w:sz w:val="26"/>
        </w:rPr>
        <w:t>учебно-познавательные и внешние мотивы, любознательность и интерес к</w:t>
      </w:r>
      <w:r>
        <w:rPr>
          <w:spacing w:val="1"/>
          <w:sz w:val="26"/>
        </w:rPr>
        <w:t xml:space="preserve"> </w:t>
      </w:r>
      <w:r>
        <w:rPr>
          <w:sz w:val="26"/>
        </w:rPr>
        <w:t>новому</w:t>
      </w:r>
      <w:r>
        <w:rPr>
          <w:spacing w:val="1"/>
          <w:sz w:val="26"/>
        </w:rPr>
        <w:t xml:space="preserve"> </w:t>
      </w:r>
      <w:r>
        <w:rPr>
          <w:sz w:val="26"/>
        </w:rPr>
        <w:t>содержанию</w:t>
      </w:r>
      <w:r>
        <w:rPr>
          <w:spacing w:val="1"/>
          <w:sz w:val="26"/>
        </w:rPr>
        <w:t xml:space="preserve"> </w:t>
      </w:r>
      <w:r>
        <w:rPr>
          <w:sz w:val="26"/>
        </w:rPr>
        <w:t>и</w:t>
      </w:r>
      <w:r>
        <w:rPr>
          <w:spacing w:val="1"/>
          <w:sz w:val="26"/>
        </w:rPr>
        <w:t xml:space="preserve"> </w:t>
      </w:r>
      <w:r>
        <w:rPr>
          <w:sz w:val="26"/>
        </w:rPr>
        <w:t>способам</w:t>
      </w:r>
      <w:r>
        <w:rPr>
          <w:spacing w:val="1"/>
          <w:sz w:val="26"/>
        </w:rPr>
        <w:t xml:space="preserve"> </w:t>
      </w:r>
      <w:r>
        <w:rPr>
          <w:sz w:val="26"/>
        </w:rPr>
        <w:t>решения</w:t>
      </w:r>
      <w:r>
        <w:rPr>
          <w:spacing w:val="1"/>
          <w:sz w:val="26"/>
        </w:rPr>
        <w:t xml:space="preserve"> </w:t>
      </w:r>
      <w:r>
        <w:rPr>
          <w:sz w:val="26"/>
        </w:rPr>
        <w:t>проблем,</w:t>
      </w:r>
      <w:r>
        <w:rPr>
          <w:spacing w:val="1"/>
          <w:sz w:val="26"/>
        </w:rPr>
        <w:t xml:space="preserve"> </w:t>
      </w:r>
      <w:r>
        <w:rPr>
          <w:sz w:val="26"/>
        </w:rPr>
        <w:t>приобретению</w:t>
      </w:r>
      <w:r>
        <w:rPr>
          <w:spacing w:val="1"/>
          <w:sz w:val="26"/>
        </w:rPr>
        <w:t xml:space="preserve"> </w:t>
      </w:r>
      <w:r>
        <w:rPr>
          <w:sz w:val="26"/>
        </w:rPr>
        <w:t>новых</w:t>
      </w:r>
      <w:r>
        <w:rPr>
          <w:spacing w:val="1"/>
          <w:sz w:val="26"/>
        </w:rPr>
        <w:t xml:space="preserve"> </w:t>
      </w:r>
      <w:r>
        <w:rPr>
          <w:sz w:val="26"/>
        </w:rPr>
        <w:t>знаний</w:t>
      </w:r>
      <w:r>
        <w:rPr>
          <w:spacing w:val="1"/>
          <w:sz w:val="26"/>
        </w:rPr>
        <w:t xml:space="preserve"> </w:t>
      </w:r>
      <w:r>
        <w:rPr>
          <w:sz w:val="26"/>
        </w:rPr>
        <w:t>и</w:t>
      </w:r>
      <w:r>
        <w:rPr>
          <w:spacing w:val="1"/>
          <w:sz w:val="26"/>
        </w:rPr>
        <w:t xml:space="preserve"> </w:t>
      </w:r>
      <w:r>
        <w:rPr>
          <w:sz w:val="26"/>
        </w:rPr>
        <w:t>умений,</w:t>
      </w:r>
      <w:r>
        <w:rPr>
          <w:spacing w:val="1"/>
          <w:sz w:val="26"/>
        </w:rPr>
        <w:t xml:space="preserve"> </w:t>
      </w:r>
      <w:r>
        <w:rPr>
          <w:sz w:val="26"/>
        </w:rPr>
        <w:t>мотивации</w:t>
      </w:r>
      <w:r>
        <w:rPr>
          <w:spacing w:val="1"/>
          <w:sz w:val="26"/>
        </w:rPr>
        <w:t xml:space="preserve"> </w:t>
      </w:r>
      <w:r>
        <w:rPr>
          <w:sz w:val="26"/>
        </w:rPr>
        <w:t>достижения</w:t>
      </w:r>
      <w:r>
        <w:rPr>
          <w:spacing w:val="1"/>
          <w:sz w:val="26"/>
        </w:rPr>
        <w:t xml:space="preserve"> </w:t>
      </w:r>
      <w:r>
        <w:rPr>
          <w:sz w:val="26"/>
        </w:rPr>
        <w:t>результата,</w:t>
      </w:r>
      <w:r>
        <w:rPr>
          <w:spacing w:val="1"/>
          <w:sz w:val="26"/>
        </w:rPr>
        <w:t xml:space="preserve"> </w:t>
      </w:r>
      <w:r>
        <w:rPr>
          <w:sz w:val="26"/>
        </w:rPr>
        <w:t>стремления</w:t>
      </w:r>
      <w:r>
        <w:rPr>
          <w:spacing w:val="1"/>
          <w:sz w:val="26"/>
        </w:rPr>
        <w:t xml:space="preserve"> </w:t>
      </w:r>
      <w:r>
        <w:rPr>
          <w:sz w:val="26"/>
        </w:rPr>
        <w:t>к</w:t>
      </w:r>
      <w:r>
        <w:rPr>
          <w:spacing w:val="1"/>
          <w:sz w:val="26"/>
        </w:rPr>
        <w:t xml:space="preserve"> </w:t>
      </w:r>
      <w:r>
        <w:rPr>
          <w:sz w:val="26"/>
        </w:rPr>
        <w:t>совершенствованию</w:t>
      </w:r>
      <w:r>
        <w:rPr>
          <w:spacing w:val="-1"/>
          <w:sz w:val="26"/>
        </w:rPr>
        <w:t xml:space="preserve"> </w:t>
      </w:r>
      <w:r>
        <w:rPr>
          <w:sz w:val="26"/>
        </w:rPr>
        <w:t>своих</w:t>
      </w:r>
      <w:r>
        <w:rPr>
          <w:spacing w:val="2"/>
          <w:sz w:val="26"/>
        </w:rPr>
        <w:t xml:space="preserve"> </w:t>
      </w:r>
      <w:r>
        <w:rPr>
          <w:sz w:val="26"/>
        </w:rPr>
        <w:t>способностей;</w:t>
      </w:r>
    </w:p>
    <w:p w:rsidR="00DF43CF" w:rsidRDefault="00E80A09" w:rsidP="00DD42E4">
      <w:pPr>
        <w:pStyle w:val="a5"/>
        <w:numPr>
          <w:ilvl w:val="0"/>
          <w:numId w:val="79"/>
        </w:numPr>
        <w:tabs>
          <w:tab w:val="left" w:pos="1041"/>
        </w:tabs>
        <w:ind w:right="408"/>
        <w:jc w:val="both"/>
        <w:rPr>
          <w:sz w:val="26"/>
        </w:rPr>
      </w:pPr>
      <w:r>
        <w:rPr>
          <w:sz w:val="26"/>
        </w:rPr>
        <w:t>знания моральных норм и сформированности морально-этических суждений,</w:t>
      </w:r>
      <w:r>
        <w:rPr>
          <w:spacing w:val="-62"/>
          <w:sz w:val="26"/>
        </w:rPr>
        <w:t xml:space="preserve"> </w:t>
      </w:r>
      <w:r>
        <w:rPr>
          <w:sz w:val="26"/>
        </w:rPr>
        <w:t>способности</w:t>
      </w:r>
      <w:r>
        <w:rPr>
          <w:spacing w:val="1"/>
          <w:sz w:val="26"/>
        </w:rPr>
        <w:t xml:space="preserve"> </w:t>
      </w:r>
      <w:r>
        <w:rPr>
          <w:sz w:val="26"/>
        </w:rPr>
        <w:t>к</w:t>
      </w:r>
      <w:r>
        <w:rPr>
          <w:spacing w:val="1"/>
          <w:sz w:val="26"/>
        </w:rPr>
        <w:t xml:space="preserve"> </w:t>
      </w:r>
      <w:r>
        <w:rPr>
          <w:sz w:val="26"/>
        </w:rPr>
        <w:t>решению</w:t>
      </w:r>
      <w:r>
        <w:rPr>
          <w:spacing w:val="1"/>
          <w:sz w:val="26"/>
        </w:rPr>
        <w:t xml:space="preserve"> </w:t>
      </w:r>
      <w:r>
        <w:rPr>
          <w:sz w:val="26"/>
        </w:rPr>
        <w:t>моральных</w:t>
      </w:r>
      <w:r>
        <w:rPr>
          <w:spacing w:val="1"/>
          <w:sz w:val="26"/>
        </w:rPr>
        <w:t xml:space="preserve"> </w:t>
      </w:r>
      <w:r>
        <w:rPr>
          <w:sz w:val="26"/>
        </w:rPr>
        <w:t>проблем</w:t>
      </w:r>
      <w:r>
        <w:rPr>
          <w:spacing w:val="1"/>
          <w:sz w:val="26"/>
        </w:rPr>
        <w:t xml:space="preserve"> </w:t>
      </w:r>
      <w:r>
        <w:rPr>
          <w:sz w:val="26"/>
        </w:rPr>
        <w:t>на</w:t>
      </w:r>
      <w:r>
        <w:rPr>
          <w:spacing w:val="1"/>
          <w:sz w:val="26"/>
        </w:rPr>
        <w:t xml:space="preserve"> </w:t>
      </w:r>
      <w:r>
        <w:rPr>
          <w:sz w:val="26"/>
        </w:rPr>
        <w:t>основе</w:t>
      </w:r>
      <w:r>
        <w:rPr>
          <w:spacing w:val="1"/>
          <w:sz w:val="26"/>
        </w:rPr>
        <w:t xml:space="preserve"> </w:t>
      </w:r>
      <w:r>
        <w:rPr>
          <w:sz w:val="26"/>
        </w:rPr>
        <w:t>децентрации</w:t>
      </w:r>
      <w:r>
        <w:rPr>
          <w:spacing w:val="1"/>
          <w:sz w:val="26"/>
        </w:rPr>
        <w:t xml:space="preserve"> </w:t>
      </w:r>
      <w:r>
        <w:rPr>
          <w:sz w:val="26"/>
        </w:rPr>
        <w:t>(координации</w:t>
      </w:r>
      <w:r>
        <w:rPr>
          <w:spacing w:val="1"/>
          <w:sz w:val="26"/>
        </w:rPr>
        <w:t xml:space="preserve"> </w:t>
      </w:r>
      <w:r>
        <w:rPr>
          <w:sz w:val="26"/>
        </w:rPr>
        <w:t>различных</w:t>
      </w:r>
      <w:r>
        <w:rPr>
          <w:spacing w:val="1"/>
          <w:sz w:val="26"/>
        </w:rPr>
        <w:t xml:space="preserve"> </w:t>
      </w:r>
      <w:r>
        <w:rPr>
          <w:sz w:val="26"/>
        </w:rPr>
        <w:t>точек</w:t>
      </w:r>
      <w:r>
        <w:rPr>
          <w:spacing w:val="1"/>
          <w:sz w:val="26"/>
        </w:rPr>
        <w:t xml:space="preserve"> </w:t>
      </w:r>
      <w:r>
        <w:rPr>
          <w:sz w:val="26"/>
        </w:rPr>
        <w:t>зрения</w:t>
      </w:r>
      <w:r>
        <w:rPr>
          <w:spacing w:val="1"/>
          <w:sz w:val="26"/>
        </w:rPr>
        <w:t xml:space="preserve"> </w:t>
      </w:r>
      <w:r>
        <w:rPr>
          <w:sz w:val="26"/>
        </w:rPr>
        <w:t>на</w:t>
      </w:r>
      <w:r>
        <w:rPr>
          <w:spacing w:val="1"/>
          <w:sz w:val="26"/>
        </w:rPr>
        <w:t xml:space="preserve"> </w:t>
      </w:r>
      <w:r>
        <w:rPr>
          <w:sz w:val="26"/>
        </w:rPr>
        <w:t>решение</w:t>
      </w:r>
      <w:r>
        <w:rPr>
          <w:spacing w:val="1"/>
          <w:sz w:val="26"/>
        </w:rPr>
        <w:t xml:space="preserve"> </w:t>
      </w:r>
      <w:r>
        <w:rPr>
          <w:sz w:val="26"/>
        </w:rPr>
        <w:t>моральной</w:t>
      </w:r>
      <w:r>
        <w:rPr>
          <w:spacing w:val="1"/>
          <w:sz w:val="26"/>
        </w:rPr>
        <w:t xml:space="preserve"> </w:t>
      </w:r>
      <w:r>
        <w:rPr>
          <w:sz w:val="26"/>
        </w:rPr>
        <w:t>дилеммы);</w:t>
      </w:r>
      <w:r>
        <w:rPr>
          <w:spacing w:val="-62"/>
          <w:sz w:val="26"/>
        </w:rPr>
        <w:t xml:space="preserve"> </w:t>
      </w:r>
      <w:r>
        <w:rPr>
          <w:sz w:val="26"/>
        </w:rPr>
        <w:t>способности к оценке своих поступков и действий других людей с точки</w:t>
      </w:r>
      <w:r>
        <w:rPr>
          <w:spacing w:val="1"/>
          <w:sz w:val="26"/>
        </w:rPr>
        <w:t xml:space="preserve"> </w:t>
      </w:r>
      <w:r>
        <w:rPr>
          <w:sz w:val="26"/>
        </w:rPr>
        <w:t>зрения</w:t>
      </w:r>
      <w:r>
        <w:rPr>
          <w:spacing w:val="1"/>
          <w:sz w:val="26"/>
        </w:rPr>
        <w:t xml:space="preserve"> </w:t>
      </w:r>
      <w:r>
        <w:rPr>
          <w:sz w:val="26"/>
        </w:rPr>
        <w:t>соблюдения/нарушения</w:t>
      </w:r>
      <w:r>
        <w:rPr>
          <w:spacing w:val="2"/>
          <w:sz w:val="26"/>
        </w:rPr>
        <w:t xml:space="preserve"> </w:t>
      </w:r>
      <w:r>
        <w:rPr>
          <w:sz w:val="26"/>
        </w:rPr>
        <w:t>моральной</w:t>
      </w:r>
      <w:r>
        <w:rPr>
          <w:spacing w:val="1"/>
          <w:sz w:val="26"/>
        </w:rPr>
        <w:t xml:space="preserve"> </w:t>
      </w:r>
      <w:r>
        <w:rPr>
          <w:sz w:val="26"/>
        </w:rPr>
        <w:t>нормы.</w:t>
      </w:r>
    </w:p>
    <w:p w:rsidR="00DF43CF" w:rsidRDefault="00E80A09">
      <w:pPr>
        <w:pStyle w:val="a3"/>
        <w:spacing w:before="1"/>
        <w:ind w:right="434"/>
      </w:pPr>
      <w:r>
        <w:t>Методом</w:t>
      </w:r>
      <w:r>
        <w:rPr>
          <w:spacing w:val="1"/>
        </w:rPr>
        <w:t xml:space="preserve"> </w:t>
      </w:r>
      <w:r>
        <w:t>оценки</w:t>
      </w:r>
      <w:r>
        <w:rPr>
          <w:spacing w:val="1"/>
        </w:rPr>
        <w:t xml:space="preserve"> </w:t>
      </w:r>
      <w:r>
        <w:t>личностных результатов учащихся</w:t>
      </w:r>
      <w:r>
        <w:rPr>
          <w:spacing w:val="1"/>
        </w:rPr>
        <w:t xml:space="preserve"> </w:t>
      </w:r>
      <w:r>
        <w:t>используемым</w:t>
      </w:r>
      <w:r>
        <w:rPr>
          <w:spacing w:val="1"/>
        </w:rPr>
        <w:t xml:space="preserve"> </w:t>
      </w:r>
      <w:r>
        <w:t>в</w:t>
      </w:r>
      <w:r>
        <w:rPr>
          <w:spacing w:val="1"/>
        </w:rPr>
        <w:t xml:space="preserve"> </w:t>
      </w:r>
      <w:r>
        <w:t>образовательной</w:t>
      </w:r>
      <w:r>
        <w:rPr>
          <w:spacing w:val="1"/>
        </w:rPr>
        <w:t xml:space="preserve"> </w:t>
      </w:r>
      <w:r>
        <w:t>программе</w:t>
      </w:r>
      <w:r>
        <w:rPr>
          <w:spacing w:val="1"/>
        </w:rPr>
        <w:t xml:space="preserve"> </w:t>
      </w:r>
      <w:r>
        <w:t>являются</w:t>
      </w:r>
      <w:r>
        <w:rPr>
          <w:spacing w:val="1"/>
        </w:rPr>
        <w:t xml:space="preserve"> </w:t>
      </w:r>
      <w:r>
        <w:t>диагностики:</w:t>
      </w:r>
    </w:p>
    <w:p w:rsidR="00DF43CF" w:rsidRDefault="00E80A09">
      <w:pPr>
        <w:pStyle w:val="10"/>
        <w:spacing w:before="2" w:line="240" w:lineRule="auto"/>
      </w:pPr>
      <w:r>
        <w:t>Диагностика</w:t>
      </w:r>
      <w:r>
        <w:rPr>
          <w:spacing w:val="-4"/>
        </w:rPr>
        <w:t xml:space="preserve"> </w:t>
      </w:r>
      <w:r>
        <w:t>сформированности</w:t>
      </w:r>
      <w:r>
        <w:rPr>
          <w:spacing w:val="-2"/>
        </w:rPr>
        <w:t xml:space="preserve"> </w:t>
      </w:r>
      <w:r>
        <w:t>целеполагания</w:t>
      </w:r>
      <w:r>
        <w:rPr>
          <w:spacing w:val="-5"/>
        </w:rPr>
        <w:t xml:space="preserve"> </w:t>
      </w:r>
      <w:r>
        <w:t>обучающихся</w:t>
      </w:r>
    </w:p>
    <w:p w:rsidR="00A341E3" w:rsidRDefault="00A341E3">
      <w:pPr>
        <w:pStyle w:val="10"/>
        <w:spacing w:before="2" w:line="240" w:lineRule="auto"/>
      </w:pPr>
    </w:p>
    <w:p w:rsidR="00A341E3" w:rsidRDefault="00A341E3">
      <w:pPr>
        <w:pStyle w:val="10"/>
        <w:spacing w:before="2" w:line="240" w:lineRule="auto"/>
      </w:pPr>
    </w:p>
    <w:tbl>
      <w:tblPr>
        <w:tblStyle w:val="TableNormal"/>
        <w:tblW w:w="0" w:type="auto"/>
        <w:tblInd w:w="3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017"/>
        <w:gridCol w:w="3765"/>
        <w:gridCol w:w="3794"/>
      </w:tblGrid>
      <w:tr w:rsidR="00DF43CF">
        <w:trPr>
          <w:trHeight w:val="561"/>
        </w:trPr>
        <w:tc>
          <w:tcPr>
            <w:tcW w:w="2017" w:type="dxa"/>
          </w:tcPr>
          <w:p w:rsidR="00DF43CF" w:rsidRDefault="00E80A09">
            <w:pPr>
              <w:pStyle w:val="TableParagraph"/>
              <w:spacing w:before="1"/>
              <w:ind w:left="11"/>
              <w:rPr>
                <w:b/>
                <w:sz w:val="26"/>
              </w:rPr>
            </w:pPr>
            <w:r>
              <w:rPr>
                <w:b/>
                <w:sz w:val="26"/>
              </w:rPr>
              <w:t>Уровень</w:t>
            </w:r>
          </w:p>
        </w:tc>
        <w:tc>
          <w:tcPr>
            <w:tcW w:w="3765" w:type="dxa"/>
          </w:tcPr>
          <w:p w:rsidR="00DF43CF" w:rsidRDefault="00E80A09">
            <w:pPr>
              <w:pStyle w:val="TableParagraph"/>
              <w:spacing w:before="1"/>
              <w:ind w:left="11"/>
              <w:rPr>
                <w:b/>
                <w:sz w:val="26"/>
              </w:rPr>
            </w:pPr>
            <w:r>
              <w:rPr>
                <w:b/>
                <w:sz w:val="26"/>
              </w:rPr>
              <w:t>Показатель</w:t>
            </w:r>
            <w:r>
              <w:rPr>
                <w:b/>
                <w:spacing w:val="-9"/>
                <w:sz w:val="26"/>
              </w:rPr>
              <w:t xml:space="preserve"> </w:t>
            </w:r>
            <w:r>
              <w:rPr>
                <w:b/>
                <w:sz w:val="26"/>
              </w:rPr>
              <w:t>сформированности</w:t>
            </w:r>
          </w:p>
        </w:tc>
        <w:tc>
          <w:tcPr>
            <w:tcW w:w="3794" w:type="dxa"/>
          </w:tcPr>
          <w:p w:rsidR="00DF43CF" w:rsidRDefault="00E80A09">
            <w:pPr>
              <w:pStyle w:val="TableParagraph"/>
              <w:tabs>
                <w:tab w:val="left" w:pos="1994"/>
                <w:tab w:val="left" w:pos="3670"/>
              </w:tabs>
              <w:spacing w:line="298" w:lineRule="exact"/>
              <w:ind w:left="11" w:right="-15"/>
              <w:rPr>
                <w:b/>
                <w:sz w:val="26"/>
              </w:rPr>
            </w:pPr>
            <w:r>
              <w:rPr>
                <w:b/>
                <w:sz w:val="26"/>
              </w:rPr>
              <w:t>Поведенческие</w:t>
            </w:r>
            <w:r>
              <w:rPr>
                <w:b/>
                <w:sz w:val="26"/>
              </w:rPr>
              <w:tab/>
              <w:t>индикаторы</w:t>
            </w:r>
            <w:r>
              <w:rPr>
                <w:b/>
                <w:sz w:val="26"/>
              </w:rPr>
              <w:tab/>
              <w:t>с</w:t>
            </w:r>
            <w:r>
              <w:rPr>
                <w:b/>
                <w:spacing w:val="-62"/>
                <w:sz w:val="26"/>
              </w:rPr>
              <w:t xml:space="preserve"> </w:t>
            </w:r>
            <w:r>
              <w:rPr>
                <w:b/>
                <w:sz w:val="26"/>
              </w:rPr>
              <w:t>сформированности</w:t>
            </w:r>
          </w:p>
        </w:tc>
      </w:tr>
      <w:tr w:rsidR="00DF43CF">
        <w:trPr>
          <w:trHeight w:val="2086"/>
        </w:trPr>
        <w:tc>
          <w:tcPr>
            <w:tcW w:w="2017" w:type="dxa"/>
          </w:tcPr>
          <w:p w:rsidR="00DF43CF" w:rsidRDefault="00E80A09">
            <w:pPr>
              <w:pStyle w:val="TableParagraph"/>
              <w:spacing w:line="257" w:lineRule="exact"/>
              <w:ind w:left="11"/>
              <w:rPr>
                <w:sz w:val="26"/>
              </w:rPr>
            </w:pPr>
            <w:r>
              <w:rPr>
                <w:sz w:val="26"/>
              </w:rPr>
              <w:t>Отсутствие</w:t>
            </w:r>
            <w:r>
              <w:rPr>
                <w:spacing w:val="-5"/>
                <w:sz w:val="26"/>
              </w:rPr>
              <w:t xml:space="preserve"> </w:t>
            </w:r>
            <w:r>
              <w:rPr>
                <w:sz w:val="26"/>
              </w:rPr>
              <w:t>цели</w:t>
            </w:r>
          </w:p>
        </w:tc>
        <w:tc>
          <w:tcPr>
            <w:tcW w:w="3765" w:type="dxa"/>
          </w:tcPr>
          <w:p w:rsidR="00DF43CF" w:rsidRDefault="00E80A09">
            <w:pPr>
              <w:pStyle w:val="TableParagraph"/>
              <w:tabs>
                <w:tab w:val="left" w:pos="2501"/>
              </w:tabs>
              <w:spacing w:line="257" w:lineRule="exact"/>
              <w:ind w:left="11"/>
              <w:jc w:val="both"/>
              <w:rPr>
                <w:sz w:val="26"/>
              </w:rPr>
            </w:pPr>
            <w:r>
              <w:rPr>
                <w:sz w:val="26"/>
              </w:rPr>
              <w:t>Предъявляемое</w:t>
            </w:r>
            <w:r>
              <w:rPr>
                <w:sz w:val="26"/>
              </w:rPr>
              <w:tab/>
            </w:r>
            <w:r>
              <w:rPr>
                <w:spacing w:val="-2"/>
                <w:sz w:val="26"/>
              </w:rPr>
              <w:t>требование</w:t>
            </w:r>
          </w:p>
          <w:p w:rsidR="00DF43CF" w:rsidRDefault="00E80A09">
            <w:pPr>
              <w:pStyle w:val="TableParagraph"/>
              <w:spacing w:before="3"/>
              <w:ind w:left="11" w:right="-15"/>
              <w:jc w:val="both"/>
              <w:rPr>
                <w:sz w:val="26"/>
              </w:rPr>
            </w:pPr>
            <w:r>
              <w:rPr>
                <w:sz w:val="26"/>
              </w:rPr>
              <w:t>осознается</w:t>
            </w:r>
            <w:r>
              <w:rPr>
                <w:spacing w:val="1"/>
                <w:sz w:val="26"/>
              </w:rPr>
              <w:t xml:space="preserve"> </w:t>
            </w:r>
            <w:r>
              <w:rPr>
                <w:sz w:val="26"/>
              </w:rPr>
              <w:t>лишь</w:t>
            </w:r>
            <w:r>
              <w:rPr>
                <w:spacing w:val="1"/>
                <w:sz w:val="26"/>
              </w:rPr>
              <w:t xml:space="preserve"> </w:t>
            </w:r>
            <w:r>
              <w:rPr>
                <w:sz w:val="26"/>
              </w:rPr>
              <w:t>частично.</w:t>
            </w:r>
            <w:r>
              <w:rPr>
                <w:spacing w:val="1"/>
                <w:sz w:val="26"/>
              </w:rPr>
              <w:t xml:space="preserve"> </w:t>
            </w:r>
            <w:r>
              <w:rPr>
                <w:sz w:val="26"/>
              </w:rPr>
              <w:t>Включаясь</w:t>
            </w:r>
            <w:r>
              <w:rPr>
                <w:spacing w:val="1"/>
                <w:sz w:val="26"/>
              </w:rPr>
              <w:t xml:space="preserve"> </w:t>
            </w:r>
            <w:r>
              <w:rPr>
                <w:sz w:val="26"/>
              </w:rPr>
              <w:t>в</w:t>
            </w:r>
            <w:r>
              <w:rPr>
                <w:spacing w:val="1"/>
                <w:sz w:val="26"/>
              </w:rPr>
              <w:t xml:space="preserve"> </w:t>
            </w:r>
            <w:r>
              <w:rPr>
                <w:sz w:val="26"/>
              </w:rPr>
              <w:t>работу,</w:t>
            </w:r>
            <w:r>
              <w:rPr>
                <w:spacing w:val="1"/>
                <w:sz w:val="26"/>
              </w:rPr>
              <w:t xml:space="preserve"> </w:t>
            </w:r>
            <w:r>
              <w:rPr>
                <w:sz w:val="26"/>
              </w:rPr>
              <w:t>быстро</w:t>
            </w:r>
            <w:r>
              <w:rPr>
                <w:spacing w:val="-62"/>
                <w:sz w:val="26"/>
              </w:rPr>
              <w:t xml:space="preserve"> </w:t>
            </w:r>
            <w:r>
              <w:rPr>
                <w:sz w:val="26"/>
              </w:rPr>
              <w:t>отвлекается</w:t>
            </w:r>
            <w:r>
              <w:rPr>
                <w:spacing w:val="1"/>
                <w:sz w:val="26"/>
              </w:rPr>
              <w:t xml:space="preserve"> </w:t>
            </w:r>
            <w:r>
              <w:rPr>
                <w:sz w:val="26"/>
              </w:rPr>
              <w:t>или</w:t>
            </w:r>
            <w:r>
              <w:rPr>
                <w:spacing w:val="1"/>
                <w:sz w:val="26"/>
              </w:rPr>
              <w:t xml:space="preserve"> </w:t>
            </w:r>
            <w:r>
              <w:rPr>
                <w:sz w:val="26"/>
              </w:rPr>
              <w:t>ведет</w:t>
            </w:r>
            <w:r>
              <w:rPr>
                <w:spacing w:val="1"/>
                <w:sz w:val="26"/>
              </w:rPr>
              <w:t xml:space="preserve"> </w:t>
            </w:r>
            <w:r>
              <w:rPr>
                <w:sz w:val="26"/>
              </w:rPr>
              <w:t>себя</w:t>
            </w:r>
            <w:r>
              <w:rPr>
                <w:spacing w:val="1"/>
                <w:sz w:val="26"/>
              </w:rPr>
              <w:t xml:space="preserve"> </w:t>
            </w:r>
            <w:r>
              <w:rPr>
                <w:sz w:val="26"/>
              </w:rPr>
              <w:t>хаотично.</w:t>
            </w:r>
            <w:r>
              <w:rPr>
                <w:spacing w:val="1"/>
                <w:sz w:val="26"/>
              </w:rPr>
              <w:t xml:space="preserve"> </w:t>
            </w:r>
            <w:r>
              <w:rPr>
                <w:sz w:val="26"/>
              </w:rPr>
              <w:t>Может</w:t>
            </w:r>
            <w:r>
              <w:rPr>
                <w:spacing w:val="1"/>
                <w:sz w:val="26"/>
              </w:rPr>
              <w:t xml:space="preserve"> </w:t>
            </w:r>
            <w:r>
              <w:rPr>
                <w:sz w:val="26"/>
              </w:rPr>
              <w:t>принимать</w:t>
            </w:r>
            <w:r>
              <w:rPr>
                <w:spacing w:val="-62"/>
                <w:sz w:val="26"/>
              </w:rPr>
              <w:t xml:space="preserve"> </w:t>
            </w:r>
            <w:r>
              <w:rPr>
                <w:sz w:val="26"/>
              </w:rPr>
              <w:t>лишь</w:t>
            </w:r>
            <w:r>
              <w:rPr>
                <w:spacing w:val="1"/>
                <w:sz w:val="26"/>
              </w:rPr>
              <w:t xml:space="preserve"> </w:t>
            </w:r>
            <w:r>
              <w:rPr>
                <w:sz w:val="26"/>
              </w:rPr>
              <w:t>простейшие</w:t>
            </w:r>
            <w:r>
              <w:rPr>
                <w:spacing w:val="1"/>
                <w:sz w:val="26"/>
              </w:rPr>
              <w:t xml:space="preserve"> </w:t>
            </w:r>
            <w:r>
              <w:rPr>
                <w:sz w:val="26"/>
              </w:rPr>
              <w:t>цели</w:t>
            </w:r>
            <w:r>
              <w:rPr>
                <w:spacing w:val="1"/>
                <w:sz w:val="26"/>
              </w:rPr>
              <w:t xml:space="preserve"> </w:t>
            </w:r>
            <w:r>
              <w:rPr>
                <w:sz w:val="26"/>
              </w:rPr>
              <w:t>(не</w:t>
            </w:r>
            <w:r>
              <w:rPr>
                <w:spacing w:val="1"/>
                <w:sz w:val="26"/>
              </w:rPr>
              <w:t xml:space="preserve"> </w:t>
            </w:r>
            <w:r>
              <w:rPr>
                <w:sz w:val="26"/>
              </w:rPr>
              <w:t>предполагающие</w:t>
            </w:r>
          </w:p>
        </w:tc>
        <w:tc>
          <w:tcPr>
            <w:tcW w:w="3794" w:type="dxa"/>
          </w:tcPr>
          <w:p w:rsidR="00DF43CF" w:rsidRDefault="00E80A09">
            <w:pPr>
              <w:pStyle w:val="TableParagraph"/>
              <w:spacing w:line="257" w:lineRule="exact"/>
              <w:ind w:left="11"/>
              <w:jc w:val="both"/>
              <w:rPr>
                <w:sz w:val="26"/>
              </w:rPr>
            </w:pPr>
            <w:r>
              <w:rPr>
                <w:sz w:val="26"/>
              </w:rPr>
              <w:t>Плохо</w:t>
            </w:r>
            <w:r>
              <w:rPr>
                <w:spacing w:val="28"/>
                <w:sz w:val="26"/>
              </w:rPr>
              <w:t xml:space="preserve"> </w:t>
            </w:r>
            <w:r>
              <w:rPr>
                <w:sz w:val="26"/>
              </w:rPr>
              <w:t>различает</w:t>
            </w:r>
            <w:r>
              <w:rPr>
                <w:spacing w:val="30"/>
                <w:sz w:val="26"/>
              </w:rPr>
              <w:t xml:space="preserve"> </w:t>
            </w:r>
            <w:r>
              <w:rPr>
                <w:sz w:val="26"/>
              </w:rPr>
              <w:t>учебные</w:t>
            </w:r>
            <w:r>
              <w:rPr>
                <w:spacing w:val="28"/>
                <w:sz w:val="26"/>
              </w:rPr>
              <w:t xml:space="preserve"> </w:t>
            </w:r>
            <w:r>
              <w:rPr>
                <w:sz w:val="26"/>
              </w:rPr>
              <w:t>задачи</w:t>
            </w:r>
          </w:p>
          <w:p w:rsidR="00DF43CF" w:rsidRDefault="00E80A09">
            <w:pPr>
              <w:pStyle w:val="TableParagraph"/>
              <w:tabs>
                <w:tab w:val="left" w:pos="1556"/>
                <w:tab w:val="left" w:pos="3662"/>
              </w:tabs>
              <w:spacing w:before="3"/>
              <w:ind w:left="11" w:right="-15"/>
              <w:jc w:val="both"/>
              <w:rPr>
                <w:sz w:val="26"/>
              </w:rPr>
            </w:pPr>
            <w:r>
              <w:rPr>
                <w:sz w:val="26"/>
              </w:rPr>
              <w:t>разного</w:t>
            </w:r>
            <w:r>
              <w:rPr>
                <w:spacing w:val="1"/>
                <w:sz w:val="26"/>
              </w:rPr>
              <w:t xml:space="preserve"> </w:t>
            </w:r>
            <w:r>
              <w:rPr>
                <w:sz w:val="26"/>
              </w:rPr>
              <w:t>типа;</w:t>
            </w:r>
            <w:r>
              <w:rPr>
                <w:spacing w:val="66"/>
                <w:sz w:val="26"/>
              </w:rPr>
              <w:t xml:space="preserve"> </w:t>
            </w:r>
            <w:r>
              <w:rPr>
                <w:sz w:val="26"/>
              </w:rPr>
              <w:t>отсутствует</w:t>
            </w:r>
            <w:r>
              <w:rPr>
                <w:spacing w:val="1"/>
                <w:sz w:val="26"/>
              </w:rPr>
              <w:t xml:space="preserve"> </w:t>
            </w:r>
            <w:r>
              <w:rPr>
                <w:sz w:val="26"/>
              </w:rPr>
              <w:t>реакция</w:t>
            </w:r>
            <w:r>
              <w:rPr>
                <w:spacing w:val="1"/>
                <w:sz w:val="26"/>
              </w:rPr>
              <w:t xml:space="preserve"> </w:t>
            </w:r>
            <w:r>
              <w:rPr>
                <w:sz w:val="26"/>
              </w:rPr>
              <w:t>на</w:t>
            </w:r>
            <w:r>
              <w:rPr>
                <w:spacing w:val="1"/>
                <w:sz w:val="26"/>
              </w:rPr>
              <w:t xml:space="preserve"> </w:t>
            </w:r>
            <w:r>
              <w:rPr>
                <w:sz w:val="26"/>
              </w:rPr>
              <w:t>новизну</w:t>
            </w:r>
            <w:r>
              <w:rPr>
                <w:spacing w:val="1"/>
                <w:sz w:val="26"/>
              </w:rPr>
              <w:t xml:space="preserve"> </w:t>
            </w:r>
            <w:r>
              <w:rPr>
                <w:sz w:val="26"/>
              </w:rPr>
              <w:t>задачи,</w:t>
            </w:r>
            <w:r>
              <w:rPr>
                <w:spacing w:val="1"/>
                <w:sz w:val="26"/>
              </w:rPr>
              <w:t xml:space="preserve"> </w:t>
            </w:r>
            <w:r>
              <w:rPr>
                <w:sz w:val="26"/>
              </w:rPr>
              <w:t>не</w:t>
            </w:r>
            <w:r>
              <w:rPr>
                <w:spacing w:val="1"/>
                <w:sz w:val="26"/>
              </w:rPr>
              <w:t xml:space="preserve"> </w:t>
            </w:r>
            <w:r>
              <w:rPr>
                <w:sz w:val="26"/>
              </w:rPr>
              <w:t>может выделить промежуточные</w:t>
            </w:r>
            <w:r>
              <w:rPr>
                <w:spacing w:val="1"/>
                <w:sz w:val="26"/>
              </w:rPr>
              <w:t xml:space="preserve"> </w:t>
            </w:r>
            <w:r>
              <w:rPr>
                <w:sz w:val="26"/>
              </w:rPr>
              <w:t>цели,</w:t>
            </w:r>
            <w:r>
              <w:rPr>
                <w:sz w:val="26"/>
              </w:rPr>
              <w:tab/>
              <w:t>нуждается</w:t>
            </w:r>
            <w:r>
              <w:rPr>
                <w:sz w:val="26"/>
              </w:rPr>
              <w:tab/>
              <w:t>в</w:t>
            </w:r>
            <w:r>
              <w:rPr>
                <w:spacing w:val="-63"/>
                <w:sz w:val="26"/>
              </w:rPr>
              <w:t xml:space="preserve"> </w:t>
            </w:r>
            <w:r>
              <w:rPr>
                <w:sz w:val="26"/>
              </w:rPr>
              <w:t>пооперационном</w:t>
            </w:r>
            <w:r>
              <w:rPr>
                <w:spacing w:val="1"/>
                <w:sz w:val="26"/>
              </w:rPr>
              <w:t xml:space="preserve"> </w:t>
            </w:r>
            <w:r>
              <w:rPr>
                <w:sz w:val="26"/>
              </w:rPr>
              <w:t>контроле</w:t>
            </w:r>
            <w:r>
              <w:rPr>
                <w:spacing w:val="1"/>
                <w:sz w:val="26"/>
              </w:rPr>
              <w:t xml:space="preserve"> </w:t>
            </w:r>
            <w:r>
              <w:rPr>
                <w:sz w:val="26"/>
              </w:rPr>
              <w:t>со</w:t>
            </w:r>
            <w:r>
              <w:rPr>
                <w:spacing w:val="1"/>
                <w:sz w:val="26"/>
              </w:rPr>
              <w:t xml:space="preserve"> </w:t>
            </w:r>
            <w:r>
              <w:rPr>
                <w:sz w:val="26"/>
              </w:rPr>
              <w:t xml:space="preserve">стороны   </w:t>
            </w:r>
            <w:r>
              <w:rPr>
                <w:spacing w:val="51"/>
                <w:sz w:val="26"/>
              </w:rPr>
              <w:t xml:space="preserve"> </w:t>
            </w:r>
            <w:r>
              <w:rPr>
                <w:sz w:val="26"/>
              </w:rPr>
              <w:t xml:space="preserve">учителя,   </w:t>
            </w:r>
            <w:r>
              <w:rPr>
                <w:spacing w:val="50"/>
                <w:sz w:val="26"/>
              </w:rPr>
              <w:t xml:space="preserve"> </w:t>
            </w:r>
            <w:r>
              <w:rPr>
                <w:sz w:val="26"/>
              </w:rPr>
              <w:t xml:space="preserve">не   </w:t>
            </w:r>
            <w:r>
              <w:rPr>
                <w:spacing w:val="53"/>
                <w:sz w:val="26"/>
              </w:rPr>
              <w:t xml:space="preserve"> </w:t>
            </w:r>
            <w:r>
              <w:rPr>
                <w:sz w:val="26"/>
              </w:rPr>
              <w:t>может</w:t>
            </w:r>
          </w:p>
        </w:tc>
      </w:tr>
      <w:tr w:rsidR="00DF43CF">
        <w:trPr>
          <w:trHeight w:val="1401"/>
        </w:trPr>
        <w:tc>
          <w:tcPr>
            <w:tcW w:w="2017" w:type="dxa"/>
          </w:tcPr>
          <w:p w:rsidR="00DF43CF" w:rsidRDefault="00E80A09">
            <w:pPr>
              <w:pStyle w:val="TableParagraph"/>
              <w:ind w:left="11" w:right="462"/>
              <w:rPr>
                <w:sz w:val="26"/>
              </w:rPr>
            </w:pPr>
            <w:r>
              <w:rPr>
                <w:sz w:val="26"/>
              </w:rPr>
              <w:t>Принятие</w:t>
            </w:r>
            <w:r>
              <w:rPr>
                <w:spacing w:val="1"/>
                <w:sz w:val="26"/>
              </w:rPr>
              <w:t xml:space="preserve"> </w:t>
            </w:r>
            <w:r>
              <w:rPr>
                <w:spacing w:val="-1"/>
                <w:sz w:val="26"/>
              </w:rPr>
              <w:t>практической</w:t>
            </w:r>
            <w:r>
              <w:rPr>
                <w:spacing w:val="-62"/>
                <w:sz w:val="26"/>
              </w:rPr>
              <w:t xml:space="preserve"> </w:t>
            </w:r>
            <w:r>
              <w:rPr>
                <w:sz w:val="26"/>
              </w:rPr>
              <w:t>задачи</w:t>
            </w:r>
          </w:p>
        </w:tc>
        <w:tc>
          <w:tcPr>
            <w:tcW w:w="3765" w:type="dxa"/>
          </w:tcPr>
          <w:p w:rsidR="00DF43CF" w:rsidRDefault="00E80A09">
            <w:pPr>
              <w:pStyle w:val="TableParagraph"/>
              <w:ind w:left="11" w:right="-15"/>
              <w:jc w:val="both"/>
              <w:rPr>
                <w:sz w:val="26"/>
              </w:rPr>
            </w:pPr>
            <w:r>
              <w:rPr>
                <w:sz w:val="26"/>
              </w:rPr>
              <w:t>Принимает</w:t>
            </w:r>
            <w:r>
              <w:rPr>
                <w:spacing w:val="1"/>
                <w:sz w:val="26"/>
              </w:rPr>
              <w:t xml:space="preserve"> </w:t>
            </w:r>
            <w:r>
              <w:rPr>
                <w:sz w:val="26"/>
              </w:rPr>
              <w:t>и</w:t>
            </w:r>
            <w:r>
              <w:rPr>
                <w:spacing w:val="1"/>
                <w:sz w:val="26"/>
              </w:rPr>
              <w:t xml:space="preserve"> </w:t>
            </w:r>
            <w:r>
              <w:rPr>
                <w:sz w:val="26"/>
              </w:rPr>
              <w:t>выполняет</w:t>
            </w:r>
            <w:r>
              <w:rPr>
                <w:spacing w:val="1"/>
                <w:sz w:val="26"/>
              </w:rPr>
              <w:t xml:space="preserve"> </w:t>
            </w:r>
            <w:r>
              <w:rPr>
                <w:sz w:val="26"/>
              </w:rPr>
              <w:t>только</w:t>
            </w:r>
            <w:r>
              <w:rPr>
                <w:spacing w:val="-62"/>
                <w:sz w:val="26"/>
              </w:rPr>
              <w:t xml:space="preserve"> </w:t>
            </w:r>
            <w:r>
              <w:rPr>
                <w:sz w:val="26"/>
              </w:rPr>
              <w:t>практические</w:t>
            </w:r>
            <w:r>
              <w:rPr>
                <w:spacing w:val="1"/>
                <w:sz w:val="26"/>
              </w:rPr>
              <w:t xml:space="preserve"> </w:t>
            </w:r>
            <w:r>
              <w:rPr>
                <w:sz w:val="26"/>
              </w:rPr>
              <w:t>задачи</w:t>
            </w:r>
            <w:r>
              <w:rPr>
                <w:spacing w:val="1"/>
                <w:sz w:val="26"/>
              </w:rPr>
              <w:t xml:space="preserve"> </w:t>
            </w:r>
            <w:r>
              <w:rPr>
                <w:sz w:val="26"/>
              </w:rPr>
              <w:t>(но</w:t>
            </w:r>
            <w:r>
              <w:rPr>
                <w:spacing w:val="1"/>
                <w:sz w:val="26"/>
              </w:rPr>
              <w:t xml:space="preserve"> </w:t>
            </w:r>
            <w:r>
              <w:rPr>
                <w:sz w:val="26"/>
              </w:rPr>
              <w:t>не</w:t>
            </w:r>
            <w:r>
              <w:rPr>
                <w:spacing w:val="1"/>
                <w:sz w:val="26"/>
              </w:rPr>
              <w:t xml:space="preserve"> </w:t>
            </w:r>
            <w:r>
              <w:rPr>
                <w:sz w:val="26"/>
              </w:rPr>
              <w:t>теоретические), в теоретических</w:t>
            </w:r>
            <w:r>
              <w:rPr>
                <w:spacing w:val="1"/>
                <w:sz w:val="26"/>
              </w:rPr>
              <w:t xml:space="preserve"> </w:t>
            </w:r>
            <w:r>
              <w:rPr>
                <w:sz w:val="26"/>
              </w:rPr>
              <w:t>задачах не</w:t>
            </w:r>
            <w:r>
              <w:rPr>
                <w:spacing w:val="1"/>
                <w:sz w:val="26"/>
              </w:rPr>
              <w:t xml:space="preserve"> </w:t>
            </w:r>
            <w:r>
              <w:rPr>
                <w:sz w:val="26"/>
              </w:rPr>
              <w:t>ориентируется</w:t>
            </w:r>
          </w:p>
        </w:tc>
        <w:tc>
          <w:tcPr>
            <w:tcW w:w="3794" w:type="dxa"/>
          </w:tcPr>
          <w:p w:rsidR="00DF43CF" w:rsidRDefault="00E80A09">
            <w:pPr>
              <w:pStyle w:val="TableParagraph"/>
              <w:tabs>
                <w:tab w:val="left" w:pos="1614"/>
                <w:tab w:val="left" w:pos="2540"/>
              </w:tabs>
              <w:ind w:left="11" w:right="-15"/>
              <w:jc w:val="both"/>
              <w:rPr>
                <w:sz w:val="26"/>
              </w:rPr>
            </w:pPr>
            <w:r>
              <w:rPr>
                <w:sz w:val="26"/>
              </w:rPr>
              <w:t>Осознает,</w:t>
            </w:r>
            <w:r>
              <w:rPr>
                <w:spacing w:val="1"/>
                <w:sz w:val="26"/>
              </w:rPr>
              <w:t xml:space="preserve"> </w:t>
            </w:r>
            <w:r>
              <w:rPr>
                <w:sz w:val="26"/>
              </w:rPr>
              <w:t>что</w:t>
            </w:r>
            <w:r>
              <w:rPr>
                <w:spacing w:val="1"/>
                <w:sz w:val="26"/>
              </w:rPr>
              <w:t xml:space="preserve"> </w:t>
            </w:r>
            <w:r>
              <w:rPr>
                <w:sz w:val="26"/>
              </w:rPr>
              <w:t>надо</w:t>
            </w:r>
            <w:r>
              <w:rPr>
                <w:spacing w:val="1"/>
                <w:sz w:val="26"/>
              </w:rPr>
              <w:t xml:space="preserve"> </w:t>
            </w:r>
            <w:r>
              <w:rPr>
                <w:sz w:val="26"/>
              </w:rPr>
              <w:t>делать</w:t>
            </w:r>
            <w:r>
              <w:rPr>
                <w:spacing w:val="1"/>
                <w:sz w:val="26"/>
              </w:rPr>
              <w:t xml:space="preserve"> </w:t>
            </w:r>
            <w:r>
              <w:rPr>
                <w:sz w:val="26"/>
              </w:rPr>
              <w:t>в</w:t>
            </w:r>
            <w:r>
              <w:rPr>
                <w:spacing w:val="1"/>
                <w:sz w:val="26"/>
              </w:rPr>
              <w:t xml:space="preserve"> </w:t>
            </w:r>
            <w:r>
              <w:rPr>
                <w:sz w:val="26"/>
              </w:rPr>
              <w:t>процессе</w:t>
            </w:r>
            <w:r>
              <w:rPr>
                <w:spacing w:val="1"/>
                <w:sz w:val="26"/>
              </w:rPr>
              <w:t xml:space="preserve"> </w:t>
            </w:r>
            <w:r>
              <w:rPr>
                <w:sz w:val="26"/>
              </w:rPr>
              <w:t>решения</w:t>
            </w:r>
            <w:r>
              <w:rPr>
                <w:spacing w:val="1"/>
                <w:sz w:val="26"/>
              </w:rPr>
              <w:t xml:space="preserve"> </w:t>
            </w:r>
            <w:r>
              <w:rPr>
                <w:sz w:val="26"/>
              </w:rPr>
              <w:t>практической</w:t>
            </w:r>
            <w:r>
              <w:rPr>
                <w:spacing w:val="-62"/>
                <w:sz w:val="26"/>
              </w:rPr>
              <w:t xml:space="preserve"> </w:t>
            </w:r>
            <w:r>
              <w:rPr>
                <w:sz w:val="26"/>
              </w:rPr>
              <w:t>задачи;</w:t>
            </w:r>
            <w:r>
              <w:rPr>
                <w:sz w:val="26"/>
              </w:rPr>
              <w:tab/>
              <w:t>в</w:t>
            </w:r>
            <w:r>
              <w:rPr>
                <w:sz w:val="26"/>
              </w:rPr>
              <w:tab/>
              <w:t>отношении</w:t>
            </w:r>
            <w:r>
              <w:rPr>
                <w:spacing w:val="-63"/>
                <w:sz w:val="26"/>
              </w:rPr>
              <w:t xml:space="preserve"> </w:t>
            </w:r>
            <w:r>
              <w:rPr>
                <w:sz w:val="26"/>
              </w:rPr>
              <w:t xml:space="preserve">теоретических  </w:t>
            </w:r>
            <w:r>
              <w:rPr>
                <w:spacing w:val="3"/>
                <w:sz w:val="26"/>
              </w:rPr>
              <w:t xml:space="preserve"> </w:t>
            </w:r>
            <w:r>
              <w:rPr>
                <w:sz w:val="26"/>
              </w:rPr>
              <w:t xml:space="preserve">задач  </w:t>
            </w:r>
            <w:r>
              <w:rPr>
                <w:spacing w:val="2"/>
                <w:sz w:val="26"/>
              </w:rPr>
              <w:t xml:space="preserve"> </w:t>
            </w:r>
            <w:r>
              <w:rPr>
                <w:sz w:val="26"/>
              </w:rPr>
              <w:t xml:space="preserve">не  </w:t>
            </w:r>
            <w:r>
              <w:rPr>
                <w:spacing w:val="3"/>
                <w:sz w:val="26"/>
              </w:rPr>
              <w:t xml:space="preserve"> </w:t>
            </w:r>
            <w:r>
              <w:rPr>
                <w:sz w:val="26"/>
              </w:rPr>
              <w:t>может</w:t>
            </w:r>
          </w:p>
          <w:p w:rsidR="00DF43CF" w:rsidRDefault="00E80A09">
            <w:pPr>
              <w:pStyle w:val="TableParagraph"/>
              <w:spacing w:line="189" w:lineRule="exact"/>
              <w:ind w:left="11"/>
              <w:jc w:val="both"/>
              <w:rPr>
                <w:sz w:val="26"/>
              </w:rPr>
            </w:pPr>
            <w:r>
              <w:rPr>
                <w:sz w:val="26"/>
              </w:rPr>
              <w:t>осуществлять</w:t>
            </w:r>
            <w:r>
              <w:rPr>
                <w:spacing w:val="68"/>
                <w:sz w:val="26"/>
              </w:rPr>
              <w:t xml:space="preserve"> </w:t>
            </w:r>
            <w:r>
              <w:rPr>
                <w:sz w:val="26"/>
              </w:rPr>
              <w:t>целенаправленных</w:t>
            </w:r>
          </w:p>
        </w:tc>
      </w:tr>
    </w:tbl>
    <w:p w:rsidR="00DF43CF" w:rsidRDefault="00DF43CF">
      <w:pPr>
        <w:spacing w:line="189" w:lineRule="exact"/>
        <w:jc w:val="both"/>
        <w:rPr>
          <w:sz w:val="26"/>
        </w:rPr>
        <w:sectPr w:rsidR="00DF43CF">
          <w:headerReference w:type="default" r:id="rId62"/>
          <w:footerReference w:type="default" r:id="rId63"/>
          <w:pgSz w:w="11910" w:h="16390"/>
          <w:pgMar w:top="1160" w:right="440" w:bottom="280" w:left="1380" w:header="766" w:footer="0" w:gutter="0"/>
          <w:cols w:space="720"/>
        </w:sectPr>
      </w:pPr>
    </w:p>
    <w:p w:rsidR="00DF43CF" w:rsidRDefault="00DF43CF">
      <w:pPr>
        <w:pStyle w:val="a3"/>
        <w:spacing w:before="4"/>
        <w:ind w:left="0"/>
        <w:jc w:val="left"/>
        <w:rPr>
          <w:b/>
          <w:sz w:val="8"/>
        </w:rPr>
      </w:pPr>
    </w:p>
    <w:tbl>
      <w:tblPr>
        <w:tblStyle w:val="TableNormal"/>
        <w:tblW w:w="0" w:type="auto"/>
        <w:tblInd w:w="3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017"/>
        <w:gridCol w:w="3765"/>
        <w:gridCol w:w="3794"/>
      </w:tblGrid>
      <w:tr w:rsidR="00DF43CF">
        <w:trPr>
          <w:trHeight w:val="1660"/>
        </w:trPr>
        <w:tc>
          <w:tcPr>
            <w:tcW w:w="2017" w:type="dxa"/>
          </w:tcPr>
          <w:p w:rsidR="00DF43CF" w:rsidRDefault="00E80A09">
            <w:pPr>
              <w:pStyle w:val="TableParagraph"/>
              <w:tabs>
                <w:tab w:val="left" w:pos="1428"/>
              </w:tabs>
              <w:ind w:left="11" w:right="45"/>
              <w:rPr>
                <w:sz w:val="26"/>
              </w:rPr>
            </w:pPr>
            <w:r>
              <w:rPr>
                <w:spacing w:val="-1"/>
                <w:sz w:val="26"/>
              </w:rPr>
              <w:t>Переопределение</w:t>
            </w:r>
            <w:r>
              <w:rPr>
                <w:spacing w:val="-62"/>
                <w:sz w:val="26"/>
              </w:rPr>
              <w:t xml:space="preserve"> </w:t>
            </w:r>
            <w:r>
              <w:rPr>
                <w:sz w:val="26"/>
              </w:rPr>
              <w:t>познавательной</w:t>
            </w:r>
            <w:r>
              <w:rPr>
                <w:spacing w:val="1"/>
                <w:sz w:val="26"/>
              </w:rPr>
              <w:t xml:space="preserve"> </w:t>
            </w:r>
            <w:r>
              <w:rPr>
                <w:sz w:val="26"/>
              </w:rPr>
              <w:t>задачи</w:t>
            </w:r>
            <w:r>
              <w:rPr>
                <w:sz w:val="26"/>
              </w:rPr>
              <w:tab/>
              <w:t>в</w:t>
            </w:r>
            <w:r>
              <w:rPr>
                <w:spacing w:val="1"/>
                <w:sz w:val="26"/>
              </w:rPr>
              <w:t xml:space="preserve"> </w:t>
            </w:r>
            <w:r>
              <w:rPr>
                <w:sz w:val="26"/>
              </w:rPr>
              <w:t>практическую</w:t>
            </w:r>
          </w:p>
        </w:tc>
        <w:tc>
          <w:tcPr>
            <w:tcW w:w="3765" w:type="dxa"/>
          </w:tcPr>
          <w:p w:rsidR="00DF43CF" w:rsidRDefault="00E80A09">
            <w:pPr>
              <w:pStyle w:val="TableParagraph"/>
              <w:ind w:left="11" w:right="-15"/>
              <w:jc w:val="both"/>
              <w:rPr>
                <w:sz w:val="26"/>
              </w:rPr>
            </w:pPr>
            <w:r>
              <w:rPr>
                <w:sz w:val="26"/>
              </w:rPr>
              <w:t>Принимает</w:t>
            </w:r>
            <w:r>
              <w:rPr>
                <w:spacing w:val="1"/>
                <w:sz w:val="26"/>
              </w:rPr>
              <w:t xml:space="preserve"> </w:t>
            </w:r>
            <w:r>
              <w:rPr>
                <w:sz w:val="26"/>
              </w:rPr>
              <w:t>и</w:t>
            </w:r>
            <w:r>
              <w:rPr>
                <w:spacing w:val="1"/>
                <w:sz w:val="26"/>
              </w:rPr>
              <w:t xml:space="preserve"> </w:t>
            </w:r>
            <w:r>
              <w:rPr>
                <w:sz w:val="26"/>
              </w:rPr>
              <w:t>выполняет</w:t>
            </w:r>
            <w:r>
              <w:rPr>
                <w:spacing w:val="1"/>
                <w:sz w:val="26"/>
              </w:rPr>
              <w:t xml:space="preserve"> </w:t>
            </w:r>
            <w:r>
              <w:rPr>
                <w:sz w:val="26"/>
              </w:rPr>
              <w:t>только</w:t>
            </w:r>
            <w:r>
              <w:rPr>
                <w:spacing w:val="-62"/>
                <w:sz w:val="26"/>
              </w:rPr>
              <w:t xml:space="preserve"> </w:t>
            </w:r>
            <w:r>
              <w:rPr>
                <w:sz w:val="26"/>
              </w:rPr>
              <w:t>практические</w:t>
            </w:r>
            <w:r>
              <w:rPr>
                <w:spacing w:val="1"/>
                <w:sz w:val="26"/>
              </w:rPr>
              <w:t xml:space="preserve"> </w:t>
            </w:r>
            <w:r>
              <w:rPr>
                <w:sz w:val="26"/>
              </w:rPr>
              <w:t>задачи,</w:t>
            </w:r>
            <w:r>
              <w:rPr>
                <w:spacing w:val="1"/>
                <w:sz w:val="26"/>
              </w:rPr>
              <w:t xml:space="preserve"> </w:t>
            </w:r>
            <w:r>
              <w:rPr>
                <w:sz w:val="26"/>
              </w:rPr>
              <w:t>в</w:t>
            </w:r>
            <w:r>
              <w:rPr>
                <w:spacing w:val="-62"/>
                <w:sz w:val="26"/>
              </w:rPr>
              <w:t xml:space="preserve"> </w:t>
            </w:r>
            <w:r>
              <w:rPr>
                <w:sz w:val="26"/>
              </w:rPr>
              <w:t>теоретических</w:t>
            </w:r>
            <w:r>
              <w:rPr>
                <w:spacing w:val="1"/>
                <w:sz w:val="26"/>
              </w:rPr>
              <w:t xml:space="preserve"> </w:t>
            </w:r>
            <w:r>
              <w:rPr>
                <w:sz w:val="26"/>
              </w:rPr>
              <w:t>задачах</w:t>
            </w:r>
            <w:r>
              <w:rPr>
                <w:spacing w:val="1"/>
                <w:sz w:val="26"/>
              </w:rPr>
              <w:t xml:space="preserve"> </w:t>
            </w:r>
            <w:r>
              <w:rPr>
                <w:sz w:val="26"/>
              </w:rPr>
              <w:t>не</w:t>
            </w:r>
            <w:r>
              <w:rPr>
                <w:spacing w:val="1"/>
                <w:sz w:val="26"/>
              </w:rPr>
              <w:t xml:space="preserve"> </w:t>
            </w:r>
            <w:r>
              <w:rPr>
                <w:sz w:val="26"/>
              </w:rPr>
              <w:t>ориентируется</w:t>
            </w:r>
          </w:p>
        </w:tc>
        <w:tc>
          <w:tcPr>
            <w:tcW w:w="3794" w:type="dxa"/>
          </w:tcPr>
          <w:p w:rsidR="00DF43CF" w:rsidRDefault="00E80A09">
            <w:pPr>
              <w:pStyle w:val="TableParagraph"/>
              <w:ind w:left="11" w:right="-15"/>
              <w:jc w:val="both"/>
              <w:rPr>
                <w:sz w:val="26"/>
              </w:rPr>
            </w:pPr>
            <w:r>
              <w:rPr>
                <w:sz w:val="26"/>
              </w:rPr>
              <w:t>Осознает, что надо делать и что</w:t>
            </w:r>
            <w:r>
              <w:rPr>
                <w:spacing w:val="1"/>
                <w:sz w:val="26"/>
              </w:rPr>
              <w:t xml:space="preserve"> </w:t>
            </w:r>
            <w:r>
              <w:rPr>
                <w:sz w:val="26"/>
              </w:rPr>
              <w:t>сделал</w:t>
            </w:r>
            <w:r>
              <w:rPr>
                <w:spacing w:val="1"/>
                <w:sz w:val="26"/>
              </w:rPr>
              <w:t xml:space="preserve"> </w:t>
            </w:r>
            <w:r>
              <w:rPr>
                <w:sz w:val="26"/>
              </w:rPr>
              <w:t>в</w:t>
            </w:r>
            <w:r>
              <w:rPr>
                <w:spacing w:val="1"/>
                <w:sz w:val="26"/>
              </w:rPr>
              <w:t xml:space="preserve"> </w:t>
            </w:r>
            <w:r>
              <w:rPr>
                <w:sz w:val="26"/>
              </w:rPr>
              <w:t>процессе</w:t>
            </w:r>
            <w:r>
              <w:rPr>
                <w:spacing w:val="1"/>
                <w:sz w:val="26"/>
              </w:rPr>
              <w:t xml:space="preserve"> </w:t>
            </w:r>
            <w:r>
              <w:rPr>
                <w:sz w:val="26"/>
              </w:rPr>
              <w:t>решения</w:t>
            </w:r>
            <w:r>
              <w:rPr>
                <w:spacing w:val="1"/>
                <w:sz w:val="26"/>
              </w:rPr>
              <w:t xml:space="preserve"> </w:t>
            </w:r>
            <w:r>
              <w:rPr>
                <w:sz w:val="26"/>
              </w:rPr>
              <w:t>практической</w:t>
            </w:r>
            <w:r>
              <w:rPr>
                <w:spacing w:val="1"/>
                <w:sz w:val="26"/>
              </w:rPr>
              <w:t xml:space="preserve"> </w:t>
            </w:r>
            <w:r>
              <w:rPr>
                <w:sz w:val="26"/>
              </w:rPr>
              <w:t>задачи;</w:t>
            </w:r>
            <w:r>
              <w:rPr>
                <w:spacing w:val="1"/>
                <w:sz w:val="26"/>
              </w:rPr>
              <w:t xml:space="preserve"> </w:t>
            </w:r>
            <w:r>
              <w:rPr>
                <w:sz w:val="26"/>
              </w:rPr>
              <w:t>в</w:t>
            </w:r>
            <w:r>
              <w:rPr>
                <w:spacing w:val="-62"/>
                <w:sz w:val="26"/>
              </w:rPr>
              <w:t xml:space="preserve"> </w:t>
            </w:r>
            <w:r>
              <w:rPr>
                <w:sz w:val="26"/>
              </w:rPr>
              <w:t>отношении</w:t>
            </w:r>
            <w:r>
              <w:rPr>
                <w:spacing w:val="20"/>
                <w:sz w:val="26"/>
              </w:rPr>
              <w:t xml:space="preserve"> </w:t>
            </w:r>
            <w:r>
              <w:rPr>
                <w:sz w:val="26"/>
              </w:rPr>
              <w:t>теоретических</w:t>
            </w:r>
            <w:r>
              <w:rPr>
                <w:spacing w:val="25"/>
                <w:sz w:val="26"/>
              </w:rPr>
              <w:t xml:space="preserve"> </w:t>
            </w:r>
            <w:r>
              <w:rPr>
                <w:sz w:val="26"/>
              </w:rPr>
              <w:t>задач</w:t>
            </w:r>
          </w:p>
          <w:p w:rsidR="00DF43CF" w:rsidRDefault="00E80A09">
            <w:pPr>
              <w:pStyle w:val="TableParagraph"/>
              <w:spacing w:line="298" w:lineRule="exact"/>
              <w:ind w:left="11" w:right="-15"/>
              <w:jc w:val="both"/>
              <w:rPr>
                <w:sz w:val="26"/>
              </w:rPr>
            </w:pPr>
            <w:r>
              <w:rPr>
                <w:sz w:val="26"/>
              </w:rPr>
              <w:t>не</w:t>
            </w:r>
            <w:r>
              <w:rPr>
                <w:spacing w:val="1"/>
                <w:sz w:val="26"/>
              </w:rPr>
              <w:t xml:space="preserve"> </w:t>
            </w:r>
            <w:r>
              <w:rPr>
                <w:sz w:val="26"/>
              </w:rPr>
              <w:t>может</w:t>
            </w:r>
            <w:r>
              <w:rPr>
                <w:spacing w:val="1"/>
                <w:sz w:val="26"/>
              </w:rPr>
              <w:t xml:space="preserve"> </w:t>
            </w:r>
            <w:r>
              <w:rPr>
                <w:sz w:val="26"/>
              </w:rPr>
              <w:t>осуществлять</w:t>
            </w:r>
            <w:r>
              <w:rPr>
                <w:spacing w:val="1"/>
                <w:sz w:val="26"/>
              </w:rPr>
              <w:t xml:space="preserve"> </w:t>
            </w:r>
            <w:r>
              <w:rPr>
                <w:sz w:val="26"/>
              </w:rPr>
              <w:t>целенаправленных</w:t>
            </w:r>
            <w:r>
              <w:rPr>
                <w:spacing w:val="-1"/>
                <w:sz w:val="26"/>
              </w:rPr>
              <w:t xml:space="preserve"> </w:t>
            </w:r>
            <w:r>
              <w:rPr>
                <w:sz w:val="26"/>
              </w:rPr>
              <w:t>действий</w:t>
            </w:r>
          </w:p>
        </w:tc>
      </w:tr>
      <w:tr w:rsidR="00DF43CF">
        <w:trPr>
          <w:trHeight w:val="1808"/>
        </w:trPr>
        <w:tc>
          <w:tcPr>
            <w:tcW w:w="2017" w:type="dxa"/>
          </w:tcPr>
          <w:p w:rsidR="00DF43CF" w:rsidRDefault="00E80A09">
            <w:pPr>
              <w:pStyle w:val="TableParagraph"/>
              <w:spacing w:line="164" w:lineRule="exact"/>
              <w:ind w:left="11"/>
              <w:rPr>
                <w:sz w:val="26"/>
              </w:rPr>
            </w:pPr>
            <w:r>
              <w:rPr>
                <w:sz w:val="26"/>
              </w:rPr>
              <w:t>Принятие</w:t>
            </w:r>
          </w:p>
          <w:p w:rsidR="00DF43CF" w:rsidRDefault="00E80A09">
            <w:pPr>
              <w:pStyle w:val="TableParagraph"/>
              <w:ind w:left="11" w:right="234"/>
              <w:rPr>
                <w:sz w:val="26"/>
              </w:rPr>
            </w:pPr>
            <w:r>
              <w:rPr>
                <w:spacing w:val="-1"/>
                <w:sz w:val="26"/>
              </w:rPr>
              <w:t>познавательной</w:t>
            </w:r>
            <w:r>
              <w:rPr>
                <w:spacing w:val="-62"/>
                <w:sz w:val="26"/>
              </w:rPr>
              <w:t xml:space="preserve"> </w:t>
            </w:r>
            <w:r>
              <w:rPr>
                <w:sz w:val="26"/>
              </w:rPr>
              <w:t>цели</w:t>
            </w:r>
          </w:p>
        </w:tc>
        <w:tc>
          <w:tcPr>
            <w:tcW w:w="3765" w:type="dxa"/>
          </w:tcPr>
          <w:p w:rsidR="00DF43CF" w:rsidRDefault="00E80A09">
            <w:pPr>
              <w:pStyle w:val="TableParagraph"/>
              <w:spacing w:line="164" w:lineRule="exact"/>
              <w:ind w:left="11"/>
              <w:jc w:val="both"/>
              <w:rPr>
                <w:sz w:val="26"/>
              </w:rPr>
            </w:pPr>
            <w:r>
              <w:rPr>
                <w:sz w:val="26"/>
              </w:rPr>
              <w:t xml:space="preserve">Принятая  </w:t>
            </w:r>
            <w:r>
              <w:rPr>
                <w:spacing w:val="23"/>
                <w:sz w:val="26"/>
              </w:rPr>
              <w:t xml:space="preserve"> </w:t>
            </w:r>
            <w:r>
              <w:rPr>
                <w:sz w:val="26"/>
              </w:rPr>
              <w:t xml:space="preserve">познавательная  </w:t>
            </w:r>
            <w:r>
              <w:rPr>
                <w:spacing w:val="24"/>
                <w:sz w:val="26"/>
              </w:rPr>
              <w:t xml:space="preserve"> </w:t>
            </w:r>
            <w:r>
              <w:rPr>
                <w:sz w:val="26"/>
              </w:rPr>
              <w:t>цель</w:t>
            </w:r>
          </w:p>
          <w:p w:rsidR="00DF43CF" w:rsidRDefault="00E80A09">
            <w:pPr>
              <w:pStyle w:val="TableParagraph"/>
              <w:ind w:left="11" w:right="-15"/>
              <w:jc w:val="both"/>
              <w:rPr>
                <w:sz w:val="26"/>
              </w:rPr>
            </w:pPr>
            <w:r>
              <w:rPr>
                <w:sz w:val="26"/>
              </w:rPr>
              <w:t>сохраняется</w:t>
            </w:r>
            <w:r>
              <w:rPr>
                <w:spacing w:val="1"/>
                <w:sz w:val="26"/>
              </w:rPr>
              <w:t xml:space="preserve"> </w:t>
            </w:r>
            <w:r>
              <w:rPr>
                <w:sz w:val="26"/>
              </w:rPr>
              <w:t>при</w:t>
            </w:r>
            <w:r>
              <w:rPr>
                <w:spacing w:val="1"/>
                <w:sz w:val="26"/>
              </w:rPr>
              <w:t xml:space="preserve"> </w:t>
            </w:r>
            <w:r>
              <w:rPr>
                <w:sz w:val="26"/>
              </w:rPr>
              <w:t>выполнении</w:t>
            </w:r>
            <w:r>
              <w:rPr>
                <w:spacing w:val="1"/>
                <w:sz w:val="26"/>
              </w:rPr>
              <w:t xml:space="preserve"> </w:t>
            </w:r>
            <w:r>
              <w:rPr>
                <w:sz w:val="26"/>
              </w:rPr>
              <w:t>учебных</w:t>
            </w:r>
            <w:r>
              <w:rPr>
                <w:spacing w:val="1"/>
                <w:sz w:val="26"/>
              </w:rPr>
              <w:t xml:space="preserve"> </w:t>
            </w:r>
            <w:r>
              <w:rPr>
                <w:sz w:val="26"/>
              </w:rPr>
              <w:t>действий</w:t>
            </w:r>
            <w:r>
              <w:rPr>
                <w:spacing w:val="1"/>
                <w:sz w:val="26"/>
              </w:rPr>
              <w:t xml:space="preserve"> </w:t>
            </w:r>
            <w:r>
              <w:rPr>
                <w:sz w:val="26"/>
              </w:rPr>
              <w:t>и</w:t>
            </w:r>
            <w:r>
              <w:rPr>
                <w:spacing w:val="1"/>
                <w:sz w:val="26"/>
              </w:rPr>
              <w:t xml:space="preserve"> </w:t>
            </w:r>
            <w:r>
              <w:rPr>
                <w:sz w:val="26"/>
              </w:rPr>
              <w:t>регулирует</w:t>
            </w:r>
            <w:r>
              <w:rPr>
                <w:spacing w:val="-62"/>
                <w:sz w:val="26"/>
              </w:rPr>
              <w:t xml:space="preserve"> </w:t>
            </w:r>
            <w:r>
              <w:rPr>
                <w:sz w:val="26"/>
              </w:rPr>
              <w:t>весь</w:t>
            </w:r>
            <w:r>
              <w:rPr>
                <w:spacing w:val="1"/>
                <w:sz w:val="26"/>
              </w:rPr>
              <w:t xml:space="preserve"> </w:t>
            </w:r>
            <w:r>
              <w:rPr>
                <w:sz w:val="26"/>
              </w:rPr>
              <w:t>процесс</w:t>
            </w:r>
            <w:r>
              <w:rPr>
                <w:spacing w:val="1"/>
                <w:sz w:val="26"/>
              </w:rPr>
              <w:t xml:space="preserve"> </w:t>
            </w:r>
            <w:r>
              <w:rPr>
                <w:sz w:val="26"/>
              </w:rPr>
              <w:t>их</w:t>
            </w:r>
            <w:r>
              <w:rPr>
                <w:spacing w:val="1"/>
                <w:sz w:val="26"/>
              </w:rPr>
              <w:t xml:space="preserve"> </w:t>
            </w:r>
            <w:r>
              <w:rPr>
                <w:sz w:val="26"/>
              </w:rPr>
              <w:t>выполнения;</w:t>
            </w:r>
            <w:r>
              <w:rPr>
                <w:spacing w:val="1"/>
                <w:sz w:val="26"/>
              </w:rPr>
              <w:t xml:space="preserve"> </w:t>
            </w:r>
            <w:r>
              <w:rPr>
                <w:sz w:val="26"/>
              </w:rPr>
              <w:t>четко</w:t>
            </w:r>
            <w:r>
              <w:rPr>
                <w:spacing w:val="1"/>
                <w:sz w:val="26"/>
              </w:rPr>
              <w:t xml:space="preserve"> </w:t>
            </w:r>
            <w:r>
              <w:rPr>
                <w:sz w:val="26"/>
              </w:rPr>
              <w:t>выполняется</w:t>
            </w:r>
            <w:r>
              <w:rPr>
                <w:spacing w:val="1"/>
                <w:sz w:val="26"/>
              </w:rPr>
              <w:t xml:space="preserve"> </w:t>
            </w:r>
            <w:r>
              <w:rPr>
                <w:sz w:val="26"/>
              </w:rPr>
              <w:t>требование</w:t>
            </w:r>
            <w:r>
              <w:rPr>
                <w:spacing w:val="1"/>
                <w:sz w:val="26"/>
              </w:rPr>
              <w:t xml:space="preserve"> </w:t>
            </w:r>
            <w:r>
              <w:rPr>
                <w:sz w:val="26"/>
              </w:rPr>
              <w:t>познавательной</w:t>
            </w:r>
            <w:r>
              <w:rPr>
                <w:spacing w:val="1"/>
                <w:sz w:val="26"/>
              </w:rPr>
              <w:t xml:space="preserve"> </w:t>
            </w:r>
            <w:r>
              <w:rPr>
                <w:sz w:val="26"/>
              </w:rPr>
              <w:t>задачи</w:t>
            </w:r>
          </w:p>
        </w:tc>
        <w:tc>
          <w:tcPr>
            <w:tcW w:w="3794" w:type="dxa"/>
          </w:tcPr>
          <w:p w:rsidR="00DF43CF" w:rsidRDefault="00E80A09">
            <w:pPr>
              <w:pStyle w:val="TableParagraph"/>
              <w:spacing w:line="164" w:lineRule="exact"/>
              <w:ind w:left="11"/>
              <w:jc w:val="both"/>
              <w:rPr>
                <w:sz w:val="26"/>
              </w:rPr>
            </w:pPr>
            <w:r>
              <w:rPr>
                <w:sz w:val="26"/>
              </w:rPr>
              <w:t xml:space="preserve">Охотно  </w:t>
            </w:r>
            <w:r>
              <w:rPr>
                <w:spacing w:val="27"/>
                <w:sz w:val="26"/>
              </w:rPr>
              <w:t xml:space="preserve"> </w:t>
            </w:r>
            <w:r>
              <w:rPr>
                <w:sz w:val="26"/>
              </w:rPr>
              <w:t xml:space="preserve">осуществляет  </w:t>
            </w:r>
            <w:r>
              <w:rPr>
                <w:spacing w:val="24"/>
                <w:sz w:val="26"/>
              </w:rPr>
              <w:t xml:space="preserve"> </w:t>
            </w:r>
            <w:r>
              <w:rPr>
                <w:sz w:val="26"/>
              </w:rPr>
              <w:t>решение</w:t>
            </w:r>
          </w:p>
          <w:p w:rsidR="00DF43CF" w:rsidRDefault="00E80A09">
            <w:pPr>
              <w:pStyle w:val="TableParagraph"/>
              <w:ind w:left="11" w:right="-15"/>
              <w:jc w:val="both"/>
              <w:rPr>
                <w:sz w:val="26"/>
              </w:rPr>
            </w:pPr>
            <w:r>
              <w:rPr>
                <w:sz w:val="26"/>
              </w:rPr>
              <w:t>познавательной</w:t>
            </w:r>
            <w:r>
              <w:rPr>
                <w:spacing w:val="1"/>
                <w:sz w:val="26"/>
              </w:rPr>
              <w:t xml:space="preserve"> </w:t>
            </w:r>
            <w:r>
              <w:rPr>
                <w:sz w:val="26"/>
              </w:rPr>
              <w:t>задачи,</w:t>
            </w:r>
            <w:r>
              <w:rPr>
                <w:spacing w:val="1"/>
                <w:sz w:val="26"/>
              </w:rPr>
              <w:t xml:space="preserve"> </w:t>
            </w:r>
            <w:r>
              <w:rPr>
                <w:sz w:val="26"/>
              </w:rPr>
              <w:t>не</w:t>
            </w:r>
            <w:r>
              <w:rPr>
                <w:spacing w:val="1"/>
                <w:sz w:val="26"/>
              </w:rPr>
              <w:t xml:space="preserve"> </w:t>
            </w:r>
            <w:r>
              <w:rPr>
                <w:sz w:val="26"/>
              </w:rPr>
              <w:t>изменяя</w:t>
            </w:r>
            <w:r>
              <w:rPr>
                <w:spacing w:val="1"/>
                <w:sz w:val="26"/>
              </w:rPr>
              <w:t xml:space="preserve"> </w:t>
            </w:r>
            <w:r>
              <w:rPr>
                <w:sz w:val="26"/>
              </w:rPr>
              <w:t>ее</w:t>
            </w:r>
            <w:r>
              <w:rPr>
                <w:spacing w:val="1"/>
                <w:sz w:val="26"/>
              </w:rPr>
              <w:t xml:space="preserve"> </w:t>
            </w:r>
            <w:r>
              <w:rPr>
                <w:sz w:val="26"/>
              </w:rPr>
              <w:t>(не</w:t>
            </w:r>
            <w:r>
              <w:rPr>
                <w:spacing w:val="1"/>
                <w:sz w:val="26"/>
              </w:rPr>
              <w:t xml:space="preserve"> </w:t>
            </w:r>
            <w:r>
              <w:rPr>
                <w:sz w:val="26"/>
              </w:rPr>
              <w:t>подменяя</w:t>
            </w:r>
            <w:r>
              <w:rPr>
                <w:spacing w:val="1"/>
                <w:sz w:val="26"/>
              </w:rPr>
              <w:t xml:space="preserve"> </w:t>
            </w:r>
            <w:r>
              <w:rPr>
                <w:sz w:val="26"/>
              </w:rPr>
              <w:t>практической</w:t>
            </w:r>
            <w:r>
              <w:rPr>
                <w:spacing w:val="1"/>
                <w:sz w:val="26"/>
              </w:rPr>
              <w:t xml:space="preserve"> </w:t>
            </w:r>
            <w:r>
              <w:rPr>
                <w:sz w:val="26"/>
              </w:rPr>
              <w:t>задачей</w:t>
            </w:r>
            <w:r>
              <w:rPr>
                <w:spacing w:val="1"/>
                <w:sz w:val="26"/>
              </w:rPr>
              <w:t xml:space="preserve"> </w:t>
            </w:r>
            <w:r>
              <w:rPr>
                <w:sz w:val="26"/>
              </w:rPr>
              <w:t>и</w:t>
            </w:r>
            <w:r>
              <w:rPr>
                <w:spacing w:val="66"/>
                <w:sz w:val="26"/>
              </w:rPr>
              <w:t xml:space="preserve"> </w:t>
            </w:r>
            <w:r>
              <w:rPr>
                <w:sz w:val="26"/>
              </w:rPr>
              <w:t>не</w:t>
            </w:r>
            <w:r>
              <w:rPr>
                <w:spacing w:val="-62"/>
                <w:sz w:val="26"/>
              </w:rPr>
              <w:t xml:space="preserve"> </w:t>
            </w:r>
            <w:r>
              <w:rPr>
                <w:sz w:val="26"/>
              </w:rPr>
              <w:t>выходя за ее требования), четко</w:t>
            </w:r>
            <w:r>
              <w:rPr>
                <w:spacing w:val="1"/>
                <w:sz w:val="26"/>
              </w:rPr>
              <w:t xml:space="preserve"> </w:t>
            </w:r>
            <w:r>
              <w:rPr>
                <w:sz w:val="26"/>
              </w:rPr>
              <w:t xml:space="preserve">может   </w:t>
            </w:r>
            <w:r>
              <w:rPr>
                <w:spacing w:val="44"/>
                <w:sz w:val="26"/>
              </w:rPr>
              <w:t xml:space="preserve"> </w:t>
            </w:r>
            <w:r>
              <w:rPr>
                <w:sz w:val="26"/>
              </w:rPr>
              <w:t xml:space="preserve">дать   </w:t>
            </w:r>
            <w:r>
              <w:rPr>
                <w:spacing w:val="44"/>
                <w:sz w:val="26"/>
              </w:rPr>
              <w:t xml:space="preserve"> </w:t>
            </w:r>
            <w:r>
              <w:rPr>
                <w:sz w:val="26"/>
              </w:rPr>
              <w:t xml:space="preserve">отчет   </w:t>
            </w:r>
            <w:r>
              <w:rPr>
                <w:spacing w:val="44"/>
                <w:sz w:val="26"/>
              </w:rPr>
              <w:t xml:space="preserve"> </w:t>
            </w:r>
            <w:r>
              <w:rPr>
                <w:sz w:val="26"/>
              </w:rPr>
              <w:t xml:space="preserve">о   </w:t>
            </w:r>
            <w:r>
              <w:rPr>
                <w:spacing w:val="42"/>
                <w:sz w:val="26"/>
              </w:rPr>
              <w:t xml:space="preserve"> </w:t>
            </w:r>
            <w:r>
              <w:rPr>
                <w:sz w:val="26"/>
              </w:rPr>
              <w:t>своих</w:t>
            </w:r>
          </w:p>
        </w:tc>
      </w:tr>
      <w:tr w:rsidR="00DF43CF">
        <w:trPr>
          <w:trHeight w:val="1382"/>
        </w:trPr>
        <w:tc>
          <w:tcPr>
            <w:tcW w:w="2017" w:type="dxa"/>
          </w:tcPr>
          <w:p w:rsidR="00DF43CF" w:rsidRDefault="00E80A09">
            <w:pPr>
              <w:pStyle w:val="TableParagraph"/>
              <w:tabs>
                <w:tab w:val="left" w:pos="1428"/>
              </w:tabs>
              <w:ind w:left="11" w:right="45"/>
              <w:rPr>
                <w:sz w:val="26"/>
              </w:rPr>
            </w:pPr>
            <w:r>
              <w:rPr>
                <w:spacing w:val="-1"/>
                <w:sz w:val="26"/>
              </w:rPr>
              <w:t>Переопределение</w:t>
            </w:r>
            <w:r>
              <w:rPr>
                <w:spacing w:val="-62"/>
                <w:sz w:val="26"/>
              </w:rPr>
              <w:t xml:space="preserve"> </w:t>
            </w:r>
            <w:r>
              <w:rPr>
                <w:sz w:val="26"/>
              </w:rPr>
              <w:t>практической</w:t>
            </w:r>
            <w:r>
              <w:rPr>
                <w:spacing w:val="1"/>
                <w:sz w:val="26"/>
              </w:rPr>
              <w:t xml:space="preserve"> </w:t>
            </w:r>
            <w:r>
              <w:rPr>
                <w:sz w:val="26"/>
              </w:rPr>
              <w:t>задачи</w:t>
            </w:r>
            <w:r>
              <w:rPr>
                <w:sz w:val="26"/>
              </w:rPr>
              <w:tab/>
              <w:t>в</w:t>
            </w:r>
            <w:r>
              <w:rPr>
                <w:spacing w:val="1"/>
                <w:sz w:val="26"/>
              </w:rPr>
              <w:t xml:space="preserve"> </w:t>
            </w:r>
            <w:r>
              <w:rPr>
                <w:sz w:val="26"/>
              </w:rPr>
              <w:t>теоретическую</w:t>
            </w:r>
          </w:p>
        </w:tc>
        <w:tc>
          <w:tcPr>
            <w:tcW w:w="3765" w:type="dxa"/>
          </w:tcPr>
          <w:p w:rsidR="00DF43CF" w:rsidRDefault="00E80A09">
            <w:pPr>
              <w:pStyle w:val="TableParagraph"/>
              <w:tabs>
                <w:tab w:val="left" w:pos="2837"/>
              </w:tabs>
              <w:ind w:left="11" w:right="-15"/>
              <w:jc w:val="both"/>
              <w:rPr>
                <w:sz w:val="26"/>
              </w:rPr>
            </w:pPr>
            <w:r>
              <w:rPr>
                <w:sz w:val="26"/>
              </w:rPr>
              <w:t>Столкнувшись</w:t>
            </w:r>
            <w:r>
              <w:rPr>
                <w:spacing w:val="1"/>
                <w:sz w:val="26"/>
              </w:rPr>
              <w:t xml:space="preserve"> </w:t>
            </w:r>
            <w:r>
              <w:rPr>
                <w:sz w:val="26"/>
              </w:rPr>
              <w:t>с</w:t>
            </w:r>
            <w:r>
              <w:rPr>
                <w:spacing w:val="1"/>
                <w:sz w:val="26"/>
              </w:rPr>
              <w:t xml:space="preserve"> </w:t>
            </w:r>
            <w:r>
              <w:rPr>
                <w:sz w:val="26"/>
              </w:rPr>
              <w:t>новой</w:t>
            </w:r>
            <w:r>
              <w:rPr>
                <w:spacing w:val="-62"/>
                <w:sz w:val="26"/>
              </w:rPr>
              <w:t xml:space="preserve"> </w:t>
            </w:r>
            <w:r>
              <w:rPr>
                <w:sz w:val="26"/>
              </w:rPr>
              <w:t>практической</w:t>
            </w:r>
            <w:r>
              <w:rPr>
                <w:sz w:val="26"/>
              </w:rPr>
              <w:tab/>
              <w:t>задачей,</w:t>
            </w:r>
            <w:r>
              <w:rPr>
                <w:spacing w:val="-63"/>
                <w:sz w:val="26"/>
              </w:rPr>
              <w:t xml:space="preserve"> </w:t>
            </w:r>
            <w:r>
              <w:rPr>
                <w:sz w:val="26"/>
              </w:rPr>
              <w:t>самостоятельно</w:t>
            </w:r>
            <w:r>
              <w:rPr>
                <w:spacing w:val="56"/>
                <w:sz w:val="26"/>
              </w:rPr>
              <w:t xml:space="preserve"> </w:t>
            </w:r>
            <w:r>
              <w:rPr>
                <w:sz w:val="26"/>
              </w:rPr>
              <w:t>формулирует</w:t>
            </w:r>
          </w:p>
          <w:p w:rsidR="00DF43CF" w:rsidRDefault="00E80A09">
            <w:pPr>
              <w:pStyle w:val="TableParagraph"/>
              <w:spacing w:line="298" w:lineRule="exact"/>
              <w:ind w:left="11" w:right="-15"/>
              <w:jc w:val="both"/>
              <w:rPr>
                <w:sz w:val="26"/>
              </w:rPr>
            </w:pPr>
            <w:r>
              <w:rPr>
                <w:sz w:val="26"/>
              </w:rPr>
              <w:t>познавательную</w:t>
            </w:r>
            <w:r>
              <w:rPr>
                <w:spacing w:val="1"/>
                <w:sz w:val="26"/>
              </w:rPr>
              <w:t xml:space="preserve"> </w:t>
            </w:r>
            <w:r>
              <w:rPr>
                <w:sz w:val="26"/>
              </w:rPr>
              <w:t>цель</w:t>
            </w:r>
            <w:r>
              <w:rPr>
                <w:spacing w:val="1"/>
                <w:sz w:val="26"/>
              </w:rPr>
              <w:t xml:space="preserve"> </w:t>
            </w:r>
            <w:r>
              <w:rPr>
                <w:sz w:val="26"/>
              </w:rPr>
              <w:t>и</w:t>
            </w:r>
            <w:r>
              <w:rPr>
                <w:spacing w:val="1"/>
                <w:sz w:val="26"/>
              </w:rPr>
              <w:t xml:space="preserve"> </w:t>
            </w:r>
            <w:r>
              <w:rPr>
                <w:sz w:val="26"/>
              </w:rPr>
              <w:t>строит</w:t>
            </w:r>
            <w:r>
              <w:rPr>
                <w:spacing w:val="1"/>
                <w:sz w:val="26"/>
              </w:rPr>
              <w:t xml:space="preserve"> </w:t>
            </w:r>
            <w:r>
              <w:rPr>
                <w:sz w:val="26"/>
              </w:rPr>
              <w:t>действие в</w:t>
            </w:r>
            <w:r>
              <w:rPr>
                <w:spacing w:val="1"/>
                <w:sz w:val="26"/>
              </w:rPr>
              <w:t xml:space="preserve"> </w:t>
            </w:r>
            <w:r>
              <w:rPr>
                <w:sz w:val="26"/>
              </w:rPr>
              <w:t>соответствии</w:t>
            </w:r>
            <w:r>
              <w:rPr>
                <w:spacing w:val="-3"/>
                <w:sz w:val="26"/>
              </w:rPr>
              <w:t xml:space="preserve"> </w:t>
            </w:r>
            <w:r>
              <w:rPr>
                <w:sz w:val="26"/>
              </w:rPr>
              <w:t>с ней</w:t>
            </w:r>
          </w:p>
        </w:tc>
        <w:tc>
          <w:tcPr>
            <w:tcW w:w="3794" w:type="dxa"/>
          </w:tcPr>
          <w:p w:rsidR="00DF43CF" w:rsidRDefault="00E80A09">
            <w:pPr>
              <w:pStyle w:val="TableParagraph"/>
              <w:ind w:left="11" w:right="-15"/>
              <w:jc w:val="both"/>
              <w:rPr>
                <w:sz w:val="26"/>
              </w:rPr>
            </w:pPr>
            <w:r>
              <w:rPr>
                <w:sz w:val="26"/>
              </w:rPr>
              <w:t>Невозможность</w:t>
            </w:r>
            <w:r>
              <w:rPr>
                <w:spacing w:val="1"/>
                <w:sz w:val="26"/>
              </w:rPr>
              <w:t xml:space="preserve"> </w:t>
            </w:r>
            <w:r>
              <w:rPr>
                <w:sz w:val="26"/>
              </w:rPr>
              <w:t>решить</w:t>
            </w:r>
            <w:r>
              <w:rPr>
                <w:spacing w:val="1"/>
                <w:sz w:val="26"/>
              </w:rPr>
              <w:t xml:space="preserve"> </w:t>
            </w:r>
            <w:r>
              <w:rPr>
                <w:sz w:val="26"/>
              </w:rPr>
              <w:t>новую</w:t>
            </w:r>
            <w:r>
              <w:rPr>
                <w:spacing w:val="1"/>
                <w:sz w:val="26"/>
              </w:rPr>
              <w:t xml:space="preserve"> </w:t>
            </w:r>
            <w:r>
              <w:rPr>
                <w:sz w:val="26"/>
              </w:rPr>
              <w:t>практическую</w:t>
            </w:r>
            <w:r>
              <w:rPr>
                <w:spacing w:val="1"/>
                <w:sz w:val="26"/>
              </w:rPr>
              <w:t xml:space="preserve"> </w:t>
            </w:r>
            <w:r>
              <w:rPr>
                <w:sz w:val="26"/>
              </w:rPr>
              <w:t>задачу</w:t>
            </w:r>
            <w:r>
              <w:rPr>
                <w:spacing w:val="1"/>
                <w:sz w:val="26"/>
              </w:rPr>
              <w:t xml:space="preserve"> </w:t>
            </w:r>
            <w:r>
              <w:rPr>
                <w:sz w:val="26"/>
              </w:rPr>
              <w:t>объясняет</w:t>
            </w:r>
            <w:r>
              <w:rPr>
                <w:spacing w:val="1"/>
                <w:sz w:val="26"/>
              </w:rPr>
              <w:t xml:space="preserve"> </w:t>
            </w:r>
            <w:r>
              <w:rPr>
                <w:sz w:val="26"/>
              </w:rPr>
              <w:t>отсутствие</w:t>
            </w:r>
            <w:r>
              <w:rPr>
                <w:spacing w:val="26"/>
                <w:sz w:val="26"/>
              </w:rPr>
              <w:t xml:space="preserve"> </w:t>
            </w:r>
            <w:r>
              <w:rPr>
                <w:sz w:val="26"/>
              </w:rPr>
              <w:t>адекватных</w:t>
            </w:r>
            <w:r>
              <w:rPr>
                <w:spacing w:val="30"/>
                <w:sz w:val="26"/>
              </w:rPr>
              <w:t xml:space="preserve"> </w:t>
            </w:r>
            <w:r>
              <w:rPr>
                <w:sz w:val="26"/>
              </w:rPr>
              <w:t>способов;</w:t>
            </w:r>
          </w:p>
          <w:p w:rsidR="00DF43CF" w:rsidRDefault="00E80A09">
            <w:pPr>
              <w:pStyle w:val="TableParagraph"/>
              <w:spacing w:line="298" w:lineRule="exact"/>
              <w:ind w:left="11" w:right="-15"/>
              <w:jc w:val="both"/>
              <w:rPr>
                <w:sz w:val="26"/>
              </w:rPr>
            </w:pPr>
            <w:r>
              <w:rPr>
                <w:sz w:val="26"/>
              </w:rPr>
              <w:t>четко</w:t>
            </w:r>
            <w:r>
              <w:rPr>
                <w:spacing w:val="1"/>
                <w:sz w:val="26"/>
              </w:rPr>
              <w:t xml:space="preserve"> </w:t>
            </w:r>
            <w:r>
              <w:rPr>
                <w:sz w:val="26"/>
              </w:rPr>
              <w:t>осознает</w:t>
            </w:r>
            <w:r>
              <w:rPr>
                <w:spacing w:val="1"/>
                <w:sz w:val="26"/>
              </w:rPr>
              <w:t xml:space="preserve"> </w:t>
            </w:r>
            <w:r>
              <w:rPr>
                <w:sz w:val="26"/>
              </w:rPr>
              <w:t>свою</w:t>
            </w:r>
            <w:r>
              <w:rPr>
                <w:spacing w:val="1"/>
                <w:sz w:val="26"/>
              </w:rPr>
              <w:t xml:space="preserve"> </w:t>
            </w:r>
            <w:r>
              <w:rPr>
                <w:sz w:val="26"/>
              </w:rPr>
              <w:t>цель</w:t>
            </w:r>
            <w:r>
              <w:rPr>
                <w:spacing w:val="1"/>
                <w:sz w:val="26"/>
              </w:rPr>
              <w:t xml:space="preserve"> </w:t>
            </w:r>
            <w:r>
              <w:rPr>
                <w:sz w:val="26"/>
              </w:rPr>
              <w:t>и</w:t>
            </w:r>
            <w:r>
              <w:rPr>
                <w:spacing w:val="1"/>
                <w:sz w:val="26"/>
              </w:rPr>
              <w:t xml:space="preserve"> </w:t>
            </w:r>
            <w:r>
              <w:rPr>
                <w:sz w:val="26"/>
              </w:rPr>
              <w:t>структуру</w:t>
            </w:r>
            <w:r>
              <w:rPr>
                <w:spacing w:val="-1"/>
                <w:sz w:val="26"/>
              </w:rPr>
              <w:t xml:space="preserve"> </w:t>
            </w:r>
            <w:r>
              <w:rPr>
                <w:sz w:val="26"/>
              </w:rPr>
              <w:t>найденного</w:t>
            </w:r>
            <w:r>
              <w:rPr>
                <w:spacing w:val="-1"/>
                <w:sz w:val="26"/>
              </w:rPr>
              <w:t xml:space="preserve"> </w:t>
            </w:r>
            <w:r>
              <w:rPr>
                <w:sz w:val="26"/>
              </w:rPr>
              <w:t>способа</w:t>
            </w:r>
          </w:p>
        </w:tc>
      </w:tr>
      <w:tr w:rsidR="00DF43CF">
        <w:trPr>
          <w:trHeight w:val="1001"/>
        </w:trPr>
        <w:tc>
          <w:tcPr>
            <w:tcW w:w="2017" w:type="dxa"/>
          </w:tcPr>
          <w:p w:rsidR="00DF43CF" w:rsidRDefault="00E80A09">
            <w:pPr>
              <w:pStyle w:val="TableParagraph"/>
              <w:spacing w:line="185" w:lineRule="exact"/>
              <w:ind w:left="11"/>
              <w:rPr>
                <w:sz w:val="26"/>
              </w:rPr>
            </w:pPr>
            <w:r>
              <w:rPr>
                <w:sz w:val="26"/>
              </w:rPr>
              <w:t>Самостоятельная</w:t>
            </w:r>
          </w:p>
          <w:p w:rsidR="00DF43CF" w:rsidRDefault="00E80A09">
            <w:pPr>
              <w:pStyle w:val="TableParagraph"/>
              <w:ind w:left="11" w:right="334"/>
              <w:rPr>
                <w:sz w:val="26"/>
              </w:rPr>
            </w:pPr>
            <w:r>
              <w:rPr>
                <w:sz w:val="26"/>
              </w:rPr>
              <w:t>постановка</w:t>
            </w:r>
            <w:r>
              <w:rPr>
                <w:spacing w:val="1"/>
                <w:sz w:val="26"/>
              </w:rPr>
              <w:t xml:space="preserve"> </w:t>
            </w:r>
            <w:r>
              <w:rPr>
                <w:spacing w:val="-1"/>
                <w:sz w:val="26"/>
              </w:rPr>
              <w:t>учебных</w:t>
            </w:r>
            <w:r>
              <w:rPr>
                <w:spacing w:val="-13"/>
                <w:sz w:val="26"/>
              </w:rPr>
              <w:t xml:space="preserve"> </w:t>
            </w:r>
            <w:r>
              <w:rPr>
                <w:sz w:val="26"/>
              </w:rPr>
              <w:t>целей</w:t>
            </w:r>
          </w:p>
        </w:tc>
        <w:tc>
          <w:tcPr>
            <w:tcW w:w="3765" w:type="dxa"/>
          </w:tcPr>
          <w:p w:rsidR="00DF43CF" w:rsidRDefault="00E80A09">
            <w:pPr>
              <w:pStyle w:val="TableParagraph"/>
              <w:tabs>
                <w:tab w:val="left" w:pos="2280"/>
              </w:tabs>
              <w:spacing w:line="185" w:lineRule="exact"/>
              <w:ind w:left="11" w:right="-15"/>
              <w:rPr>
                <w:sz w:val="26"/>
              </w:rPr>
            </w:pPr>
            <w:r>
              <w:rPr>
                <w:sz w:val="26"/>
              </w:rPr>
              <w:t>Самостоятельно</w:t>
            </w:r>
            <w:r>
              <w:rPr>
                <w:sz w:val="26"/>
              </w:rPr>
              <w:tab/>
            </w:r>
            <w:r>
              <w:rPr>
                <w:spacing w:val="-1"/>
                <w:sz w:val="26"/>
              </w:rPr>
              <w:t>формулирует</w:t>
            </w:r>
          </w:p>
          <w:p w:rsidR="00DF43CF" w:rsidRDefault="00E80A09">
            <w:pPr>
              <w:pStyle w:val="TableParagraph"/>
              <w:ind w:left="11" w:right="-15"/>
              <w:rPr>
                <w:sz w:val="26"/>
              </w:rPr>
            </w:pPr>
            <w:r>
              <w:rPr>
                <w:sz w:val="26"/>
              </w:rPr>
              <w:t>познавательные</w:t>
            </w:r>
            <w:r>
              <w:rPr>
                <w:spacing w:val="47"/>
                <w:sz w:val="26"/>
              </w:rPr>
              <w:t xml:space="preserve"> </w:t>
            </w:r>
            <w:r>
              <w:rPr>
                <w:sz w:val="26"/>
              </w:rPr>
              <w:t>цели,</w:t>
            </w:r>
            <w:r>
              <w:rPr>
                <w:spacing w:val="50"/>
                <w:sz w:val="26"/>
              </w:rPr>
              <w:t xml:space="preserve"> </w:t>
            </w:r>
            <w:r>
              <w:rPr>
                <w:sz w:val="26"/>
              </w:rPr>
              <w:t>выходя</w:t>
            </w:r>
            <w:r>
              <w:rPr>
                <w:spacing w:val="48"/>
                <w:sz w:val="26"/>
              </w:rPr>
              <w:t xml:space="preserve"> </w:t>
            </w:r>
            <w:r>
              <w:rPr>
                <w:sz w:val="26"/>
              </w:rPr>
              <w:t>за</w:t>
            </w:r>
            <w:r>
              <w:rPr>
                <w:spacing w:val="-62"/>
                <w:sz w:val="26"/>
              </w:rPr>
              <w:t xml:space="preserve"> </w:t>
            </w:r>
            <w:r>
              <w:rPr>
                <w:sz w:val="26"/>
              </w:rPr>
              <w:t>пределы</w:t>
            </w:r>
            <w:r>
              <w:rPr>
                <w:spacing w:val="-4"/>
                <w:sz w:val="26"/>
              </w:rPr>
              <w:t xml:space="preserve"> </w:t>
            </w:r>
            <w:r>
              <w:rPr>
                <w:sz w:val="26"/>
              </w:rPr>
              <w:t>требований</w:t>
            </w:r>
            <w:r>
              <w:rPr>
                <w:spacing w:val="-3"/>
                <w:sz w:val="26"/>
              </w:rPr>
              <w:t xml:space="preserve"> </w:t>
            </w:r>
            <w:r>
              <w:rPr>
                <w:sz w:val="26"/>
              </w:rPr>
              <w:t>программы</w:t>
            </w:r>
          </w:p>
        </w:tc>
        <w:tc>
          <w:tcPr>
            <w:tcW w:w="3794" w:type="dxa"/>
          </w:tcPr>
          <w:p w:rsidR="00DF43CF" w:rsidRDefault="00E80A09">
            <w:pPr>
              <w:pStyle w:val="TableParagraph"/>
              <w:tabs>
                <w:tab w:val="left" w:pos="1959"/>
              </w:tabs>
              <w:spacing w:line="185" w:lineRule="exact"/>
              <w:ind w:left="11"/>
              <w:rPr>
                <w:sz w:val="26"/>
              </w:rPr>
            </w:pPr>
            <w:r>
              <w:rPr>
                <w:sz w:val="26"/>
              </w:rPr>
              <w:t>Выдвигает</w:t>
            </w:r>
            <w:r>
              <w:rPr>
                <w:sz w:val="26"/>
              </w:rPr>
              <w:tab/>
            </w:r>
            <w:r>
              <w:rPr>
                <w:spacing w:val="-1"/>
                <w:sz w:val="26"/>
              </w:rPr>
              <w:t>содержательные</w:t>
            </w:r>
          </w:p>
          <w:p w:rsidR="00DF43CF" w:rsidRDefault="00E80A09">
            <w:pPr>
              <w:pStyle w:val="TableParagraph"/>
              <w:tabs>
                <w:tab w:val="left" w:pos="1661"/>
                <w:tab w:val="left" w:pos="2659"/>
              </w:tabs>
              <w:ind w:left="11" w:right="-15"/>
              <w:rPr>
                <w:sz w:val="26"/>
              </w:rPr>
            </w:pPr>
            <w:r>
              <w:rPr>
                <w:sz w:val="26"/>
              </w:rPr>
              <w:t>гипотезы,</w:t>
            </w:r>
            <w:r>
              <w:rPr>
                <w:spacing w:val="36"/>
                <w:sz w:val="26"/>
              </w:rPr>
              <w:t xml:space="preserve"> </w:t>
            </w:r>
            <w:r>
              <w:rPr>
                <w:sz w:val="26"/>
              </w:rPr>
              <w:t>учебная</w:t>
            </w:r>
            <w:r>
              <w:rPr>
                <w:spacing w:val="35"/>
                <w:sz w:val="26"/>
              </w:rPr>
              <w:t xml:space="preserve"> </w:t>
            </w:r>
            <w:r>
              <w:rPr>
                <w:sz w:val="26"/>
              </w:rPr>
              <w:t>деятельность</w:t>
            </w:r>
            <w:r>
              <w:rPr>
                <w:spacing w:val="-62"/>
                <w:sz w:val="26"/>
              </w:rPr>
              <w:t xml:space="preserve"> </w:t>
            </w:r>
            <w:r>
              <w:rPr>
                <w:sz w:val="26"/>
              </w:rPr>
              <w:t>приобретает</w:t>
            </w:r>
            <w:r>
              <w:rPr>
                <w:sz w:val="26"/>
              </w:rPr>
              <w:tab/>
              <w:t>форму</w:t>
            </w:r>
            <w:r>
              <w:rPr>
                <w:sz w:val="26"/>
              </w:rPr>
              <w:tab/>
              <w:t>активного</w:t>
            </w:r>
          </w:p>
          <w:p w:rsidR="00DF43CF" w:rsidRDefault="00E80A09">
            <w:pPr>
              <w:pStyle w:val="TableParagraph"/>
              <w:spacing w:before="1" w:line="198" w:lineRule="exact"/>
              <w:ind w:left="11"/>
              <w:rPr>
                <w:sz w:val="26"/>
              </w:rPr>
            </w:pPr>
            <w:r>
              <w:rPr>
                <w:sz w:val="26"/>
              </w:rPr>
              <w:t>исследования</w:t>
            </w:r>
            <w:r>
              <w:rPr>
                <w:spacing w:val="-4"/>
                <w:sz w:val="26"/>
              </w:rPr>
              <w:t xml:space="preserve"> </w:t>
            </w:r>
            <w:r>
              <w:rPr>
                <w:sz w:val="26"/>
              </w:rPr>
              <w:t>способов</w:t>
            </w:r>
            <w:r>
              <w:rPr>
                <w:spacing w:val="-2"/>
                <w:sz w:val="26"/>
              </w:rPr>
              <w:t xml:space="preserve"> </w:t>
            </w:r>
            <w:r>
              <w:rPr>
                <w:sz w:val="26"/>
              </w:rPr>
              <w:t>действия</w:t>
            </w:r>
          </w:p>
        </w:tc>
      </w:tr>
    </w:tbl>
    <w:p w:rsidR="00DF43CF" w:rsidRDefault="00DF43CF">
      <w:pPr>
        <w:pStyle w:val="a3"/>
        <w:ind w:left="0"/>
        <w:jc w:val="left"/>
        <w:rPr>
          <w:b/>
          <w:sz w:val="18"/>
        </w:rPr>
      </w:pPr>
    </w:p>
    <w:p w:rsidR="00DF43CF" w:rsidRDefault="00E80A09">
      <w:pPr>
        <w:spacing w:before="88"/>
        <w:ind w:left="319"/>
        <w:rPr>
          <w:b/>
          <w:sz w:val="26"/>
        </w:rPr>
      </w:pPr>
      <w:r>
        <w:rPr>
          <w:b/>
          <w:sz w:val="26"/>
        </w:rPr>
        <w:t>Уровни</w:t>
      </w:r>
      <w:r>
        <w:rPr>
          <w:b/>
          <w:spacing w:val="-5"/>
          <w:sz w:val="26"/>
        </w:rPr>
        <w:t xml:space="preserve"> </w:t>
      </w:r>
      <w:r>
        <w:rPr>
          <w:b/>
          <w:sz w:val="26"/>
        </w:rPr>
        <w:t>развития</w:t>
      </w:r>
      <w:r>
        <w:rPr>
          <w:b/>
          <w:spacing w:val="-5"/>
          <w:sz w:val="26"/>
        </w:rPr>
        <w:t xml:space="preserve"> </w:t>
      </w:r>
      <w:r>
        <w:rPr>
          <w:b/>
          <w:sz w:val="26"/>
        </w:rPr>
        <w:t>контроля</w:t>
      </w:r>
    </w:p>
    <w:p w:rsidR="00DF43CF" w:rsidRDefault="00DF43CF">
      <w:pPr>
        <w:pStyle w:val="a3"/>
        <w:spacing w:before="5"/>
        <w:ind w:left="0"/>
        <w:jc w:val="left"/>
        <w:rPr>
          <w:b/>
        </w:rPr>
      </w:pPr>
    </w:p>
    <w:tbl>
      <w:tblPr>
        <w:tblStyle w:val="TableNormal"/>
        <w:tblW w:w="0" w:type="auto"/>
        <w:tblInd w:w="3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64"/>
        <w:gridCol w:w="3817"/>
        <w:gridCol w:w="3870"/>
      </w:tblGrid>
      <w:tr w:rsidR="00DF43CF">
        <w:trPr>
          <w:trHeight w:val="556"/>
        </w:trPr>
        <w:tc>
          <w:tcPr>
            <w:tcW w:w="1964" w:type="dxa"/>
          </w:tcPr>
          <w:p w:rsidR="00DF43CF" w:rsidRDefault="00E80A09">
            <w:pPr>
              <w:pStyle w:val="TableParagraph"/>
              <w:spacing w:before="1"/>
              <w:ind w:left="11"/>
              <w:rPr>
                <w:b/>
                <w:sz w:val="26"/>
              </w:rPr>
            </w:pPr>
            <w:r>
              <w:rPr>
                <w:b/>
                <w:sz w:val="26"/>
              </w:rPr>
              <w:t>Уровень</w:t>
            </w:r>
          </w:p>
        </w:tc>
        <w:tc>
          <w:tcPr>
            <w:tcW w:w="3817" w:type="dxa"/>
          </w:tcPr>
          <w:p w:rsidR="00DF43CF" w:rsidRDefault="00E80A09">
            <w:pPr>
              <w:pStyle w:val="TableParagraph"/>
              <w:spacing w:before="1"/>
              <w:ind w:left="21"/>
              <w:rPr>
                <w:b/>
                <w:sz w:val="26"/>
              </w:rPr>
            </w:pPr>
            <w:r>
              <w:rPr>
                <w:b/>
                <w:sz w:val="26"/>
              </w:rPr>
              <w:t>Показатель</w:t>
            </w:r>
            <w:r>
              <w:rPr>
                <w:b/>
                <w:spacing w:val="-7"/>
                <w:sz w:val="26"/>
              </w:rPr>
              <w:t xml:space="preserve"> </w:t>
            </w:r>
            <w:r>
              <w:rPr>
                <w:b/>
                <w:sz w:val="26"/>
              </w:rPr>
              <w:t>сформированности</w:t>
            </w:r>
          </w:p>
        </w:tc>
        <w:tc>
          <w:tcPr>
            <w:tcW w:w="3870" w:type="dxa"/>
          </w:tcPr>
          <w:p w:rsidR="00DF43CF" w:rsidRDefault="00E80A09">
            <w:pPr>
              <w:pStyle w:val="TableParagraph"/>
              <w:spacing w:before="1" w:line="298" w:lineRule="exact"/>
              <w:ind w:left="12"/>
              <w:rPr>
                <w:b/>
                <w:sz w:val="26"/>
              </w:rPr>
            </w:pPr>
            <w:r>
              <w:rPr>
                <w:b/>
                <w:sz w:val="26"/>
              </w:rPr>
              <w:t>Дополнительный</w:t>
            </w:r>
          </w:p>
          <w:p w:rsidR="00DF43CF" w:rsidRDefault="00E80A09">
            <w:pPr>
              <w:pStyle w:val="TableParagraph"/>
              <w:spacing w:line="236" w:lineRule="exact"/>
              <w:ind w:left="12"/>
              <w:rPr>
                <w:b/>
                <w:sz w:val="26"/>
              </w:rPr>
            </w:pPr>
            <w:r>
              <w:rPr>
                <w:b/>
                <w:sz w:val="26"/>
              </w:rPr>
              <w:t>диагностический</w:t>
            </w:r>
            <w:r>
              <w:rPr>
                <w:b/>
                <w:spacing w:val="-6"/>
                <w:sz w:val="26"/>
              </w:rPr>
              <w:t xml:space="preserve"> </w:t>
            </w:r>
            <w:r>
              <w:rPr>
                <w:b/>
                <w:sz w:val="26"/>
              </w:rPr>
              <w:t>признак</w:t>
            </w:r>
          </w:p>
        </w:tc>
      </w:tr>
      <w:tr w:rsidR="00DF43CF">
        <w:trPr>
          <w:trHeight w:val="1660"/>
        </w:trPr>
        <w:tc>
          <w:tcPr>
            <w:tcW w:w="1964" w:type="dxa"/>
          </w:tcPr>
          <w:p w:rsidR="00DF43CF" w:rsidRDefault="00E80A09">
            <w:pPr>
              <w:pStyle w:val="TableParagraph"/>
              <w:spacing w:line="242" w:lineRule="auto"/>
              <w:ind w:left="11" w:right="651"/>
              <w:rPr>
                <w:sz w:val="26"/>
              </w:rPr>
            </w:pPr>
            <w:r>
              <w:rPr>
                <w:sz w:val="26"/>
              </w:rPr>
              <w:t>Отсутствие</w:t>
            </w:r>
            <w:r>
              <w:rPr>
                <w:spacing w:val="-62"/>
                <w:sz w:val="26"/>
              </w:rPr>
              <w:t xml:space="preserve"> </w:t>
            </w:r>
            <w:r>
              <w:rPr>
                <w:sz w:val="26"/>
              </w:rPr>
              <w:t>контроля</w:t>
            </w:r>
          </w:p>
        </w:tc>
        <w:tc>
          <w:tcPr>
            <w:tcW w:w="3817" w:type="dxa"/>
          </w:tcPr>
          <w:p w:rsidR="00DF43CF" w:rsidRDefault="00E80A09">
            <w:pPr>
              <w:pStyle w:val="TableParagraph"/>
              <w:tabs>
                <w:tab w:val="left" w:pos="1839"/>
                <w:tab w:val="left" w:pos="2842"/>
              </w:tabs>
              <w:ind w:left="21" w:right="-15"/>
              <w:jc w:val="both"/>
              <w:rPr>
                <w:sz w:val="26"/>
              </w:rPr>
            </w:pPr>
            <w:r>
              <w:rPr>
                <w:sz w:val="26"/>
              </w:rPr>
              <w:t>Ученик не контролирует учебные</w:t>
            </w:r>
            <w:r>
              <w:rPr>
                <w:spacing w:val="-62"/>
                <w:sz w:val="26"/>
              </w:rPr>
              <w:t xml:space="preserve"> </w:t>
            </w:r>
            <w:r>
              <w:rPr>
                <w:sz w:val="26"/>
              </w:rPr>
              <w:t>действия,</w:t>
            </w:r>
            <w:r>
              <w:rPr>
                <w:sz w:val="26"/>
              </w:rPr>
              <w:tab/>
              <w:t>не</w:t>
            </w:r>
            <w:r>
              <w:rPr>
                <w:sz w:val="26"/>
              </w:rPr>
              <w:tab/>
            </w:r>
            <w:r>
              <w:rPr>
                <w:spacing w:val="-1"/>
                <w:sz w:val="26"/>
              </w:rPr>
              <w:t>замечает</w:t>
            </w:r>
            <w:r>
              <w:rPr>
                <w:spacing w:val="-63"/>
                <w:sz w:val="26"/>
              </w:rPr>
              <w:t xml:space="preserve"> </w:t>
            </w:r>
            <w:r>
              <w:rPr>
                <w:sz w:val="26"/>
              </w:rPr>
              <w:t>допущенных ошибок</w:t>
            </w:r>
          </w:p>
        </w:tc>
        <w:tc>
          <w:tcPr>
            <w:tcW w:w="3870" w:type="dxa"/>
          </w:tcPr>
          <w:p w:rsidR="00DF43CF" w:rsidRDefault="00E80A09">
            <w:pPr>
              <w:pStyle w:val="TableParagraph"/>
              <w:ind w:left="12" w:right="-15"/>
              <w:jc w:val="both"/>
              <w:rPr>
                <w:sz w:val="26"/>
              </w:rPr>
            </w:pPr>
            <w:r>
              <w:rPr>
                <w:sz w:val="26"/>
              </w:rPr>
              <w:t>Ученик</w:t>
            </w:r>
            <w:r>
              <w:rPr>
                <w:spacing w:val="1"/>
                <w:sz w:val="26"/>
              </w:rPr>
              <w:t xml:space="preserve"> </w:t>
            </w:r>
            <w:r>
              <w:rPr>
                <w:sz w:val="26"/>
              </w:rPr>
              <w:t>не</w:t>
            </w:r>
            <w:r>
              <w:rPr>
                <w:spacing w:val="1"/>
                <w:sz w:val="26"/>
              </w:rPr>
              <w:t xml:space="preserve"> </w:t>
            </w:r>
            <w:r>
              <w:rPr>
                <w:sz w:val="26"/>
              </w:rPr>
              <w:t>умеет</w:t>
            </w:r>
            <w:r>
              <w:rPr>
                <w:spacing w:val="1"/>
                <w:sz w:val="26"/>
              </w:rPr>
              <w:t xml:space="preserve"> </w:t>
            </w:r>
            <w:r>
              <w:rPr>
                <w:sz w:val="26"/>
              </w:rPr>
              <w:t>обнаружить</w:t>
            </w:r>
            <w:r>
              <w:rPr>
                <w:spacing w:val="1"/>
                <w:sz w:val="26"/>
              </w:rPr>
              <w:t xml:space="preserve"> </w:t>
            </w:r>
            <w:r>
              <w:rPr>
                <w:sz w:val="26"/>
              </w:rPr>
              <w:t>и</w:t>
            </w:r>
            <w:r>
              <w:rPr>
                <w:spacing w:val="1"/>
                <w:sz w:val="26"/>
              </w:rPr>
              <w:t xml:space="preserve"> </w:t>
            </w:r>
            <w:r>
              <w:rPr>
                <w:sz w:val="26"/>
              </w:rPr>
              <w:t>исправить</w:t>
            </w:r>
            <w:r>
              <w:rPr>
                <w:spacing w:val="1"/>
                <w:sz w:val="26"/>
              </w:rPr>
              <w:t xml:space="preserve"> </w:t>
            </w:r>
            <w:r>
              <w:rPr>
                <w:sz w:val="26"/>
              </w:rPr>
              <w:t>ошибку</w:t>
            </w:r>
            <w:r>
              <w:rPr>
                <w:spacing w:val="1"/>
                <w:sz w:val="26"/>
              </w:rPr>
              <w:t xml:space="preserve"> </w:t>
            </w:r>
            <w:r>
              <w:rPr>
                <w:sz w:val="26"/>
              </w:rPr>
              <w:t>даже</w:t>
            </w:r>
            <w:r>
              <w:rPr>
                <w:spacing w:val="1"/>
                <w:sz w:val="26"/>
              </w:rPr>
              <w:t xml:space="preserve"> </w:t>
            </w:r>
            <w:r>
              <w:rPr>
                <w:sz w:val="26"/>
              </w:rPr>
              <w:t>по</w:t>
            </w:r>
            <w:r>
              <w:rPr>
                <w:spacing w:val="1"/>
                <w:sz w:val="26"/>
              </w:rPr>
              <w:t xml:space="preserve"> </w:t>
            </w:r>
            <w:r>
              <w:rPr>
                <w:sz w:val="26"/>
              </w:rPr>
              <w:t>просьбе</w:t>
            </w:r>
            <w:r>
              <w:rPr>
                <w:spacing w:val="1"/>
                <w:sz w:val="26"/>
              </w:rPr>
              <w:t xml:space="preserve"> </w:t>
            </w:r>
            <w:r>
              <w:rPr>
                <w:sz w:val="26"/>
              </w:rPr>
              <w:t>учителя,</w:t>
            </w:r>
            <w:r>
              <w:rPr>
                <w:spacing w:val="1"/>
                <w:sz w:val="26"/>
              </w:rPr>
              <w:t xml:space="preserve"> </w:t>
            </w:r>
            <w:r>
              <w:rPr>
                <w:sz w:val="26"/>
              </w:rPr>
              <w:t>некритично</w:t>
            </w:r>
            <w:r>
              <w:rPr>
                <w:spacing w:val="1"/>
                <w:sz w:val="26"/>
              </w:rPr>
              <w:t xml:space="preserve"> </w:t>
            </w:r>
            <w:r>
              <w:rPr>
                <w:sz w:val="26"/>
              </w:rPr>
              <w:t xml:space="preserve">относится      </w:t>
            </w:r>
            <w:r>
              <w:rPr>
                <w:spacing w:val="34"/>
                <w:sz w:val="26"/>
              </w:rPr>
              <w:t xml:space="preserve"> </w:t>
            </w:r>
            <w:r>
              <w:rPr>
                <w:sz w:val="26"/>
              </w:rPr>
              <w:t xml:space="preserve">к      </w:t>
            </w:r>
            <w:r>
              <w:rPr>
                <w:spacing w:val="32"/>
                <w:sz w:val="26"/>
              </w:rPr>
              <w:t xml:space="preserve"> </w:t>
            </w:r>
            <w:r>
              <w:rPr>
                <w:sz w:val="26"/>
              </w:rPr>
              <w:t>исправленным</w:t>
            </w:r>
          </w:p>
          <w:p w:rsidR="00DF43CF" w:rsidRDefault="00E80A09">
            <w:pPr>
              <w:pStyle w:val="TableParagraph"/>
              <w:spacing w:line="298" w:lineRule="exact"/>
              <w:ind w:left="12" w:right="-15"/>
              <w:jc w:val="both"/>
              <w:rPr>
                <w:sz w:val="26"/>
              </w:rPr>
            </w:pPr>
            <w:r>
              <w:rPr>
                <w:sz w:val="26"/>
              </w:rPr>
              <w:t>ошибкам</w:t>
            </w:r>
            <w:r>
              <w:rPr>
                <w:spacing w:val="1"/>
                <w:sz w:val="26"/>
              </w:rPr>
              <w:t xml:space="preserve"> </w:t>
            </w:r>
            <w:r>
              <w:rPr>
                <w:sz w:val="26"/>
              </w:rPr>
              <w:t>в</w:t>
            </w:r>
            <w:r>
              <w:rPr>
                <w:spacing w:val="1"/>
                <w:sz w:val="26"/>
              </w:rPr>
              <w:t xml:space="preserve"> </w:t>
            </w:r>
            <w:r>
              <w:rPr>
                <w:sz w:val="26"/>
              </w:rPr>
              <w:t>своих</w:t>
            </w:r>
            <w:r>
              <w:rPr>
                <w:spacing w:val="1"/>
                <w:sz w:val="26"/>
              </w:rPr>
              <w:t xml:space="preserve"> </w:t>
            </w:r>
            <w:r>
              <w:rPr>
                <w:sz w:val="26"/>
              </w:rPr>
              <w:t>работах</w:t>
            </w:r>
            <w:r>
              <w:rPr>
                <w:spacing w:val="1"/>
                <w:sz w:val="26"/>
              </w:rPr>
              <w:t xml:space="preserve"> </w:t>
            </w:r>
            <w:r>
              <w:rPr>
                <w:sz w:val="26"/>
              </w:rPr>
              <w:t>и</w:t>
            </w:r>
            <w:r>
              <w:rPr>
                <w:spacing w:val="1"/>
                <w:sz w:val="26"/>
              </w:rPr>
              <w:t xml:space="preserve"> </w:t>
            </w:r>
            <w:r>
              <w:rPr>
                <w:sz w:val="26"/>
              </w:rPr>
              <w:t>не</w:t>
            </w:r>
            <w:r>
              <w:rPr>
                <w:spacing w:val="1"/>
                <w:sz w:val="26"/>
              </w:rPr>
              <w:t xml:space="preserve"> </w:t>
            </w:r>
            <w:r>
              <w:rPr>
                <w:sz w:val="26"/>
              </w:rPr>
              <w:t>замечает</w:t>
            </w:r>
            <w:r>
              <w:rPr>
                <w:spacing w:val="-4"/>
                <w:sz w:val="26"/>
              </w:rPr>
              <w:t xml:space="preserve"> </w:t>
            </w:r>
            <w:r>
              <w:rPr>
                <w:sz w:val="26"/>
              </w:rPr>
              <w:t>ошибок</w:t>
            </w:r>
            <w:r>
              <w:rPr>
                <w:spacing w:val="-6"/>
                <w:sz w:val="26"/>
              </w:rPr>
              <w:t xml:space="preserve"> </w:t>
            </w:r>
            <w:r>
              <w:rPr>
                <w:sz w:val="26"/>
              </w:rPr>
              <w:t>других</w:t>
            </w:r>
            <w:r>
              <w:rPr>
                <w:spacing w:val="-5"/>
                <w:sz w:val="26"/>
              </w:rPr>
              <w:t xml:space="preserve"> </w:t>
            </w:r>
            <w:r>
              <w:rPr>
                <w:sz w:val="26"/>
              </w:rPr>
              <w:t>учеников</w:t>
            </w:r>
          </w:p>
        </w:tc>
      </w:tr>
      <w:tr w:rsidR="00DF43CF">
        <w:trPr>
          <w:trHeight w:val="1510"/>
        </w:trPr>
        <w:tc>
          <w:tcPr>
            <w:tcW w:w="1964" w:type="dxa"/>
          </w:tcPr>
          <w:p w:rsidR="00DF43CF" w:rsidRDefault="00E80A09">
            <w:pPr>
              <w:pStyle w:val="TableParagraph"/>
              <w:tabs>
                <w:tab w:val="left" w:pos="1428"/>
              </w:tabs>
              <w:spacing w:line="164" w:lineRule="exact"/>
              <w:ind w:left="11"/>
              <w:rPr>
                <w:sz w:val="26"/>
              </w:rPr>
            </w:pPr>
            <w:r>
              <w:rPr>
                <w:sz w:val="26"/>
              </w:rPr>
              <w:t>Контроль</w:t>
            </w:r>
            <w:r>
              <w:rPr>
                <w:sz w:val="26"/>
              </w:rPr>
              <w:tab/>
              <w:t>на</w:t>
            </w:r>
          </w:p>
          <w:p w:rsidR="00DF43CF" w:rsidRDefault="00E80A09">
            <w:pPr>
              <w:pStyle w:val="TableParagraph"/>
              <w:ind w:left="11" w:right="30"/>
              <w:rPr>
                <w:sz w:val="26"/>
              </w:rPr>
            </w:pPr>
            <w:r>
              <w:rPr>
                <w:sz w:val="26"/>
              </w:rPr>
              <w:t>уровне</w:t>
            </w:r>
            <w:r>
              <w:rPr>
                <w:spacing w:val="1"/>
                <w:sz w:val="26"/>
              </w:rPr>
              <w:t xml:space="preserve"> </w:t>
            </w:r>
            <w:r>
              <w:rPr>
                <w:spacing w:val="-1"/>
                <w:sz w:val="26"/>
              </w:rPr>
              <w:t>непроизвольного</w:t>
            </w:r>
            <w:r>
              <w:rPr>
                <w:spacing w:val="-62"/>
                <w:sz w:val="26"/>
              </w:rPr>
              <w:t xml:space="preserve"> </w:t>
            </w:r>
            <w:r>
              <w:rPr>
                <w:sz w:val="26"/>
              </w:rPr>
              <w:t>внимания</w:t>
            </w:r>
          </w:p>
        </w:tc>
        <w:tc>
          <w:tcPr>
            <w:tcW w:w="3817" w:type="dxa"/>
          </w:tcPr>
          <w:p w:rsidR="00DF43CF" w:rsidRDefault="00E80A09">
            <w:pPr>
              <w:pStyle w:val="TableParagraph"/>
              <w:spacing w:line="164" w:lineRule="exact"/>
              <w:ind w:left="2"/>
              <w:jc w:val="both"/>
              <w:rPr>
                <w:sz w:val="26"/>
              </w:rPr>
            </w:pPr>
            <w:r>
              <w:rPr>
                <w:sz w:val="26"/>
              </w:rPr>
              <w:t xml:space="preserve">Контроль     </w:t>
            </w:r>
            <w:r>
              <w:rPr>
                <w:spacing w:val="44"/>
                <w:sz w:val="26"/>
              </w:rPr>
              <w:t xml:space="preserve"> </w:t>
            </w:r>
            <w:r>
              <w:rPr>
                <w:sz w:val="26"/>
              </w:rPr>
              <w:t xml:space="preserve">носит     </w:t>
            </w:r>
            <w:r>
              <w:rPr>
                <w:spacing w:val="41"/>
                <w:sz w:val="26"/>
              </w:rPr>
              <w:t xml:space="preserve"> </w:t>
            </w:r>
            <w:r>
              <w:rPr>
                <w:sz w:val="26"/>
              </w:rPr>
              <w:t>случайный</w:t>
            </w:r>
          </w:p>
          <w:p w:rsidR="00DF43CF" w:rsidRDefault="00E80A09">
            <w:pPr>
              <w:pStyle w:val="TableParagraph"/>
              <w:tabs>
                <w:tab w:val="left" w:pos="2771"/>
              </w:tabs>
              <w:ind w:left="2" w:right="-15"/>
              <w:jc w:val="both"/>
              <w:rPr>
                <w:sz w:val="26"/>
              </w:rPr>
            </w:pPr>
            <w:r>
              <w:rPr>
                <w:sz w:val="26"/>
              </w:rPr>
              <w:t>непроизвольный</w:t>
            </w:r>
            <w:r>
              <w:rPr>
                <w:sz w:val="26"/>
              </w:rPr>
              <w:tab/>
            </w:r>
            <w:r>
              <w:rPr>
                <w:spacing w:val="-1"/>
                <w:sz w:val="26"/>
              </w:rPr>
              <w:t>характер,</w:t>
            </w:r>
            <w:r>
              <w:rPr>
                <w:spacing w:val="-63"/>
                <w:sz w:val="26"/>
              </w:rPr>
              <w:t xml:space="preserve"> </w:t>
            </w:r>
            <w:r>
              <w:rPr>
                <w:sz w:val="26"/>
              </w:rPr>
              <w:t>заметив ошибку, ученик не может</w:t>
            </w:r>
            <w:r>
              <w:rPr>
                <w:spacing w:val="-62"/>
                <w:sz w:val="26"/>
              </w:rPr>
              <w:t xml:space="preserve"> </w:t>
            </w:r>
            <w:r>
              <w:rPr>
                <w:sz w:val="26"/>
              </w:rPr>
              <w:t>обосновать</w:t>
            </w:r>
            <w:r>
              <w:rPr>
                <w:spacing w:val="2"/>
                <w:sz w:val="26"/>
              </w:rPr>
              <w:t xml:space="preserve"> </w:t>
            </w:r>
            <w:r>
              <w:rPr>
                <w:sz w:val="26"/>
              </w:rPr>
              <w:t>своих</w:t>
            </w:r>
            <w:r>
              <w:rPr>
                <w:spacing w:val="1"/>
                <w:sz w:val="26"/>
              </w:rPr>
              <w:t xml:space="preserve"> </w:t>
            </w:r>
            <w:r>
              <w:rPr>
                <w:sz w:val="26"/>
              </w:rPr>
              <w:t>действий</w:t>
            </w:r>
          </w:p>
        </w:tc>
        <w:tc>
          <w:tcPr>
            <w:tcW w:w="3870" w:type="dxa"/>
          </w:tcPr>
          <w:p w:rsidR="00DF43CF" w:rsidRDefault="00E80A09">
            <w:pPr>
              <w:pStyle w:val="TableParagraph"/>
              <w:tabs>
                <w:tab w:val="left" w:pos="2406"/>
              </w:tabs>
              <w:spacing w:line="164" w:lineRule="exact"/>
              <w:ind w:left="12"/>
              <w:jc w:val="both"/>
              <w:rPr>
                <w:sz w:val="26"/>
              </w:rPr>
            </w:pPr>
            <w:r>
              <w:rPr>
                <w:sz w:val="26"/>
              </w:rPr>
              <w:t>Действуя</w:t>
            </w:r>
            <w:r>
              <w:rPr>
                <w:sz w:val="26"/>
              </w:rPr>
              <w:tab/>
            </w:r>
            <w:r>
              <w:rPr>
                <w:spacing w:val="-2"/>
                <w:sz w:val="26"/>
              </w:rPr>
              <w:t>неосознанно,</w:t>
            </w:r>
          </w:p>
          <w:p w:rsidR="00DF43CF" w:rsidRDefault="00E80A09">
            <w:pPr>
              <w:pStyle w:val="TableParagraph"/>
              <w:tabs>
                <w:tab w:val="left" w:pos="2583"/>
              </w:tabs>
              <w:ind w:left="12" w:right="-15"/>
              <w:jc w:val="both"/>
              <w:rPr>
                <w:sz w:val="26"/>
              </w:rPr>
            </w:pPr>
            <w:r>
              <w:rPr>
                <w:sz w:val="26"/>
              </w:rPr>
              <w:t>предугадывает</w:t>
            </w:r>
            <w:r>
              <w:rPr>
                <w:sz w:val="26"/>
              </w:rPr>
              <w:tab/>
              <w:t>правильное</w:t>
            </w:r>
            <w:r>
              <w:rPr>
                <w:spacing w:val="-63"/>
                <w:sz w:val="26"/>
              </w:rPr>
              <w:t xml:space="preserve"> </w:t>
            </w:r>
            <w:r>
              <w:rPr>
                <w:sz w:val="26"/>
              </w:rPr>
              <w:t>направление действия; сделанные</w:t>
            </w:r>
            <w:r>
              <w:rPr>
                <w:spacing w:val="1"/>
                <w:sz w:val="26"/>
              </w:rPr>
              <w:t xml:space="preserve"> </w:t>
            </w:r>
            <w:r>
              <w:rPr>
                <w:sz w:val="26"/>
              </w:rPr>
              <w:t>ошибки исправляет неуверенно, в</w:t>
            </w:r>
            <w:r>
              <w:rPr>
                <w:spacing w:val="1"/>
                <w:sz w:val="26"/>
              </w:rPr>
              <w:t xml:space="preserve"> </w:t>
            </w:r>
            <w:r>
              <w:rPr>
                <w:sz w:val="26"/>
              </w:rPr>
              <w:t>малознакомых</w:t>
            </w:r>
            <w:r>
              <w:rPr>
                <w:spacing w:val="43"/>
                <w:sz w:val="26"/>
              </w:rPr>
              <w:t xml:space="preserve"> </w:t>
            </w:r>
            <w:r>
              <w:rPr>
                <w:sz w:val="26"/>
              </w:rPr>
              <w:t>действиях</w:t>
            </w:r>
            <w:r>
              <w:rPr>
                <w:spacing w:val="44"/>
                <w:sz w:val="26"/>
              </w:rPr>
              <w:t xml:space="preserve"> </w:t>
            </w:r>
            <w:r>
              <w:rPr>
                <w:sz w:val="26"/>
              </w:rPr>
              <w:t>ошибки</w:t>
            </w:r>
          </w:p>
        </w:tc>
      </w:tr>
      <w:tr w:rsidR="00DF43CF">
        <w:trPr>
          <w:trHeight w:val="1943"/>
        </w:trPr>
        <w:tc>
          <w:tcPr>
            <w:tcW w:w="1964" w:type="dxa"/>
          </w:tcPr>
          <w:p w:rsidR="00DF43CF" w:rsidRDefault="00E80A09">
            <w:pPr>
              <w:pStyle w:val="TableParagraph"/>
              <w:tabs>
                <w:tab w:val="left" w:pos="1500"/>
              </w:tabs>
              <w:ind w:left="83" w:right="83"/>
              <w:rPr>
                <w:sz w:val="26"/>
              </w:rPr>
            </w:pPr>
            <w:r>
              <w:rPr>
                <w:spacing w:val="-1"/>
                <w:sz w:val="26"/>
              </w:rPr>
              <w:t>Потенциальный</w:t>
            </w:r>
            <w:r>
              <w:rPr>
                <w:spacing w:val="-62"/>
                <w:sz w:val="26"/>
              </w:rPr>
              <w:t xml:space="preserve"> </w:t>
            </w:r>
            <w:r>
              <w:rPr>
                <w:sz w:val="26"/>
              </w:rPr>
              <w:t>контроль</w:t>
            </w:r>
            <w:r>
              <w:rPr>
                <w:sz w:val="26"/>
              </w:rPr>
              <w:tab/>
              <w:t>на</w:t>
            </w:r>
            <w:r>
              <w:rPr>
                <w:spacing w:val="1"/>
                <w:sz w:val="26"/>
              </w:rPr>
              <w:t xml:space="preserve"> </w:t>
            </w:r>
            <w:r>
              <w:rPr>
                <w:sz w:val="26"/>
              </w:rPr>
              <w:t>уровне</w:t>
            </w:r>
            <w:r>
              <w:rPr>
                <w:spacing w:val="1"/>
                <w:sz w:val="26"/>
              </w:rPr>
              <w:t xml:space="preserve"> </w:t>
            </w:r>
            <w:r>
              <w:rPr>
                <w:sz w:val="26"/>
              </w:rPr>
              <w:t>произвольного</w:t>
            </w:r>
            <w:r>
              <w:rPr>
                <w:spacing w:val="1"/>
                <w:sz w:val="26"/>
              </w:rPr>
              <w:t xml:space="preserve"> </w:t>
            </w:r>
            <w:r>
              <w:rPr>
                <w:sz w:val="26"/>
              </w:rPr>
              <w:t>внимания</w:t>
            </w:r>
          </w:p>
        </w:tc>
        <w:tc>
          <w:tcPr>
            <w:tcW w:w="3817" w:type="dxa"/>
          </w:tcPr>
          <w:p w:rsidR="00DF43CF" w:rsidRDefault="00E80A09">
            <w:pPr>
              <w:pStyle w:val="TableParagraph"/>
              <w:ind w:left="2" w:right="-15"/>
              <w:jc w:val="both"/>
              <w:rPr>
                <w:sz w:val="26"/>
              </w:rPr>
            </w:pPr>
            <w:r>
              <w:rPr>
                <w:sz w:val="26"/>
              </w:rPr>
              <w:t>Ученик</w:t>
            </w:r>
            <w:r>
              <w:rPr>
                <w:spacing w:val="1"/>
                <w:sz w:val="26"/>
              </w:rPr>
              <w:t xml:space="preserve"> </w:t>
            </w:r>
            <w:r>
              <w:rPr>
                <w:sz w:val="26"/>
              </w:rPr>
              <w:t>осознает</w:t>
            </w:r>
            <w:r>
              <w:rPr>
                <w:spacing w:val="1"/>
                <w:sz w:val="26"/>
              </w:rPr>
              <w:t xml:space="preserve"> </w:t>
            </w:r>
            <w:r>
              <w:rPr>
                <w:sz w:val="26"/>
              </w:rPr>
              <w:t>правило</w:t>
            </w:r>
            <w:r>
              <w:rPr>
                <w:spacing w:val="1"/>
                <w:sz w:val="26"/>
              </w:rPr>
              <w:t xml:space="preserve"> </w:t>
            </w:r>
            <w:r>
              <w:rPr>
                <w:sz w:val="26"/>
              </w:rPr>
              <w:t>контроля,</w:t>
            </w:r>
            <w:r>
              <w:rPr>
                <w:spacing w:val="1"/>
                <w:sz w:val="26"/>
              </w:rPr>
              <w:t xml:space="preserve"> </w:t>
            </w:r>
            <w:r>
              <w:rPr>
                <w:sz w:val="26"/>
              </w:rPr>
              <w:t>но</w:t>
            </w:r>
            <w:r>
              <w:rPr>
                <w:spacing w:val="1"/>
                <w:sz w:val="26"/>
              </w:rPr>
              <w:t xml:space="preserve"> </w:t>
            </w:r>
            <w:r>
              <w:rPr>
                <w:sz w:val="26"/>
              </w:rPr>
              <w:t>одновременное</w:t>
            </w:r>
            <w:r>
              <w:rPr>
                <w:spacing w:val="1"/>
                <w:sz w:val="26"/>
              </w:rPr>
              <w:t xml:space="preserve"> </w:t>
            </w:r>
            <w:r>
              <w:rPr>
                <w:sz w:val="26"/>
              </w:rPr>
              <w:t>выполнение учебных действий и</w:t>
            </w:r>
            <w:r>
              <w:rPr>
                <w:spacing w:val="1"/>
                <w:sz w:val="26"/>
              </w:rPr>
              <w:t xml:space="preserve"> </w:t>
            </w:r>
            <w:r>
              <w:rPr>
                <w:sz w:val="26"/>
              </w:rPr>
              <w:t>контроля</w:t>
            </w:r>
            <w:r>
              <w:rPr>
                <w:spacing w:val="1"/>
                <w:sz w:val="26"/>
              </w:rPr>
              <w:t xml:space="preserve"> </w:t>
            </w:r>
            <w:r>
              <w:rPr>
                <w:sz w:val="26"/>
              </w:rPr>
              <w:t>затруднено;</w:t>
            </w:r>
            <w:r>
              <w:rPr>
                <w:spacing w:val="1"/>
                <w:sz w:val="26"/>
              </w:rPr>
              <w:t xml:space="preserve"> </w:t>
            </w:r>
            <w:r>
              <w:rPr>
                <w:sz w:val="26"/>
              </w:rPr>
              <w:t>ошибки</w:t>
            </w:r>
            <w:r>
              <w:rPr>
                <w:spacing w:val="1"/>
                <w:sz w:val="26"/>
              </w:rPr>
              <w:t xml:space="preserve"> </w:t>
            </w:r>
            <w:r>
              <w:rPr>
                <w:sz w:val="26"/>
              </w:rPr>
              <w:t>ученик</w:t>
            </w:r>
            <w:r>
              <w:rPr>
                <w:spacing w:val="-2"/>
                <w:sz w:val="26"/>
              </w:rPr>
              <w:t xml:space="preserve"> </w:t>
            </w:r>
            <w:r>
              <w:rPr>
                <w:sz w:val="26"/>
              </w:rPr>
              <w:t>исправляет</w:t>
            </w:r>
            <w:r>
              <w:rPr>
                <w:spacing w:val="2"/>
                <w:sz w:val="26"/>
              </w:rPr>
              <w:t xml:space="preserve"> </w:t>
            </w:r>
            <w:r>
              <w:rPr>
                <w:sz w:val="26"/>
              </w:rPr>
              <w:t>и объясняет</w:t>
            </w:r>
          </w:p>
        </w:tc>
        <w:tc>
          <w:tcPr>
            <w:tcW w:w="3870" w:type="dxa"/>
          </w:tcPr>
          <w:p w:rsidR="00DF43CF" w:rsidRDefault="00E80A09">
            <w:pPr>
              <w:pStyle w:val="TableParagraph"/>
              <w:ind w:left="12" w:right="-15"/>
              <w:jc w:val="both"/>
              <w:rPr>
                <w:sz w:val="26"/>
              </w:rPr>
            </w:pPr>
            <w:r>
              <w:rPr>
                <w:sz w:val="26"/>
              </w:rPr>
              <w:t>В</w:t>
            </w:r>
            <w:r>
              <w:rPr>
                <w:spacing w:val="1"/>
                <w:sz w:val="26"/>
              </w:rPr>
              <w:t xml:space="preserve"> </w:t>
            </w:r>
            <w:r>
              <w:rPr>
                <w:sz w:val="26"/>
              </w:rPr>
              <w:t>процессе</w:t>
            </w:r>
            <w:r>
              <w:rPr>
                <w:spacing w:val="1"/>
                <w:sz w:val="26"/>
              </w:rPr>
              <w:t xml:space="preserve"> </w:t>
            </w:r>
            <w:r>
              <w:rPr>
                <w:sz w:val="26"/>
              </w:rPr>
              <w:t>решения</w:t>
            </w:r>
            <w:r>
              <w:rPr>
                <w:spacing w:val="1"/>
                <w:sz w:val="26"/>
              </w:rPr>
              <w:t xml:space="preserve"> </w:t>
            </w:r>
            <w:r>
              <w:rPr>
                <w:sz w:val="26"/>
              </w:rPr>
              <w:t>задачи</w:t>
            </w:r>
            <w:r>
              <w:rPr>
                <w:spacing w:val="-62"/>
                <w:sz w:val="26"/>
              </w:rPr>
              <w:t xml:space="preserve"> </w:t>
            </w:r>
            <w:r>
              <w:rPr>
                <w:sz w:val="26"/>
              </w:rPr>
              <w:t>контроль</w:t>
            </w:r>
            <w:r>
              <w:rPr>
                <w:spacing w:val="1"/>
                <w:sz w:val="26"/>
              </w:rPr>
              <w:t xml:space="preserve"> </w:t>
            </w:r>
            <w:r>
              <w:rPr>
                <w:sz w:val="26"/>
              </w:rPr>
              <w:t>затруднен,</w:t>
            </w:r>
            <w:r>
              <w:rPr>
                <w:spacing w:val="1"/>
                <w:sz w:val="26"/>
              </w:rPr>
              <w:t xml:space="preserve"> </w:t>
            </w:r>
            <w:r>
              <w:rPr>
                <w:sz w:val="26"/>
              </w:rPr>
              <w:t>после</w:t>
            </w:r>
            <w:r>
              <w:rPr>
                <w:spacing w:val="1"/>
                <w:sz w:val="26"/>
              </w:rPr>
              <w:t xml:space="preserve"> </w:t>
            </w:r>
            <w:r>
              <w:rPr>
                <w:sz w:val="26"/>
              </w:rPr>
              <w:t>решения</w:t>
            </w:r>
            <w:r>
              <w:rPr>
                <w:spacing w:val="1"/>
                <w:sz w:val="26"/>
              </w:rPr>
              <w:t xml:space="preserve"> </w:t>
            </w:r>
            <w:r>
              <w:rPr>
                <w:sz w:val="26"/>
              </w:rPr>
              <w:t>ученик</w:t>
            </w:r>
            <w:r>
              <w:rPr>
                <w:spacing w:val="1"/>
                <w:sz w:val="26"/>
              </w:rPr>
              <w:t xml:space="preserve"> </w:t>
            </w:r>
            <w:r>
              <w:rPr>
                <w:sz w:val="26"/>
              </w:rPr>
              <w:t>может</w:t>
            </w:r>
            <w:r>
              <w:rPr>
                <w:spacing w:val="1"/>
                <w:sz w:val="26"/>
              </w:rPr>
              <w:t xml:space="preserve"> </w:t>
            </w:r>
            <w:r>
              <w:rPr>
                <w:sz w:val="26"/>
              </w:rPr>
              <w:t>найти</w:t>
            </w:r>
            <w:r>
              <w:rPr>
                <w:spacing w:val="1"/>
                <w:sz w:val="26"/>
              </w:rPr>
              <w:t xml:space="preserve"> </w:t>
            </w:r>
            <w:r>
              <w:rPr>
                <w:sz w:val="26"/>
              </w:rPr>
              <w:t>и</w:t>
            </w:r>
            <w:r>
              <w:rPr>
                <w:spacing w:val="1"/>
                <w:sz w:val="26"/>
              </w:rPr>
              <w:t xml:space="preserve"> </w:t>
            </w:r>
            <w:r>
              <w:rPr>
                <w:sz w:val="26"/>
              </w:rPr>
              <w:t>исправить ошибки, в многократно</w:t>
            </w:r>
            <w:r>
              <w:rPr>
                <w:spacing w:val="-62"/>
                <w:sz w:val="26"/>
              </w:rPr>
              <w:t xml:space="preserve"> </w:t>
            </w:r>
            <w:r>
              <w:rPr>
                <w:sz w:val="26"/>
              </w:rPr>
              <w:t>повторенных</w:t>
            </w:r>
            <w:r>
              <w:rPr>
                <w:spacing w:val="1"/>
                <w:sz w:val="26"/>
              </w:rPr>
              <w:t xml:space="preserve"> </w:t>
            </w:r>
            <w:r>
              <w:rPr>
                <w:sz w:val="26"/>
              </w:rPr>
              <w:t>действиях</w:t>
            </w:r>
            <w:r>
              <w:rPr>
                <w:spacing w:val="66"/>
                <w:sz w:val="26"/>
              </w:rPr>
              <w:t xml:space="preserve"> </w:t>
            </w:r>
            <w:r>
              <w:rPr>
                <w:sz w:val="26"/>
              </w:rPr>
              <w:t>ошибок</w:t>
            </w:r>
            <w:r>
              <w:rPr>
                <w:spacing w:val="-62"/>
                <w:sz w:val="26"/>
              </w:rPr>
              <w:t xml:space="preserve"> </w:t>
            </w:r>
            <w:r>
              <w:rPr>
                <w:sz w:val="26"/>
              </w:rPr>
              <w:t>не</w:t>
            </w:r>
            <w:r>
              <w:rPr>
                <w:spacing w:val="1"/>
                <w:sz w:val="26"/>
              </w:rPr>
              <w:t xml:space="preserve"> </w:t>
            </w:r>
            <w:r>
              <w:rPr>
                <w:sz w:val="26"/>
              </w:rPr>
              <w:t>допускает</w:t>
            </w:r>
          </w:p>
        </w:tc>
      </w:tr>
    </w:tbl>
    <w:p w:rsidR="00DF43CF" w:rsidRDefault="00DF43CF">
      <w:pPr>
        <w:jc w:val="both"/>
        <w:rPr>
          <w:sz w:val="26"/>
        </w:rPr>
        <w:sectPr w:rsidR="00DF43CF">
          <w:headerReference w:type="default" r:id="rId64"/>
          <w:footerReference w:type="default" r:id="rId65"/>
          <w:pgSz w:w="11910" w:h="16390"/>
          <w:pgMar w:top="1160" w:right="440" w:bottom="280" w:left="1380" w:header="766" w:footer="0" w:gutter="0"/>
          <w:cols w:space="720"/>
        </w:sectPr>
      </w:pPr>
    </w:p>
    <w:p w:rsidR="00DF43CF" w:rsidRDefault="00DF43CF">
      <w:pPr>
        <w:pStyle w:val="a3"/>
        <w:spacing w:before="4"/>
        <w:ind w:left="0"/>
        <w:jc w:val="left"/>
        <w:rPr>
          <w:b/>
          <w:sz w:val="8"/>
        </w:rPr>
      </w:pPr>
    </w:p>
    <w:tbl>
      <w:tblPr>
        <w:tblStyle w:val="TableNormal"/>
        <w:tblW w:w="0" w:type="auto"/>
        <w:tblInd w:w="3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55"/>
        <w:gridCol w:w="3827"/>
        <w:gridCol w:w="3870"/>
      </w:tblGrid>
      <w:tr w:rsidR="00DF43CF">
        <w:trPr>
          <w:trHeight w:val="298"/>
        </w:trPr>
        <w:tc>
          <w:tcPr>
            <w:tcW w:w="1955" w:type="dxa"/>
            <w:tcBorders>
              <w:bottom w:val="nil"/>
            </w:tcBorders>
          </w:tcPr>
          <w:p w:rsidR="00DF43CF" w:rsidRDefault="00E80A09">
            <w:pPr>
              <w:pStyle w:val="TableParagraph"/>
              <w:spacing w:line="279" w:lineRule="exact"/>
              <w:ind w:left="83"/>
              <w:rPr>
                <w:sz w:val="26"/>
              </w:rPr>
            </w:pPr>
            <w:r>
              <w:rPr>
                <w:sz w:val="26"/>
              </w:rPr>
              <w:t>Актуальный</w:t>
            </w:r>
          </w:p>
        </w:tc>
        <w:tc>
          <w:tcPr>
            <w:tcW w:w="3827" w:type="dxa"/>
            <w:tcBorders>
              <w:bottom w:val="nil"/>
            </w:tcBorders>
          </w:tcPr>
          <w:p w:rsidR="00DF43CF" w:rsidRDefault="00E80A09">
            <w:pPr>
              <w:pStyle w:val="TableParagraph"/>
              <w:spacing w:line="279" w:lineRule="exact"/>
              <w:ind w:left="11" w:right="-15"/>
              <w:rPr>
                <w:sz w:val="26"/>
              </w:rPr>
            </w:pPr>
            <w:r>
              <w:rPr>
                <w:sz w:val="26"/>
              </w:rPr>
              <w:t>В</w:t>
            </w:r>
            <w:r>
              <w:rPr>
                <w:spacing w:val="29"/>
                <w:sz w:val="26"/>
              </w:rPr>
              <w:t xml:space="preserve"> </w:t>
            </w:r>
            <w:r>
              <w:rPr>
                <w:sz w:val="26"/>
              </w:rPr>
              <w:t>процессе</w:t>
            </w:r>
            <w:r>
              <w:rPr>
                <w:spacing w:val="30"/>
                <w:sz w:val="26"/>
              </w:rPr>
              <w:t xml:space="preserve"> </w:t>
            </w:r>
            <w:r>
              <w:rPr>
                <w:sz w:val="26"/>
              </w:rPr>
              <w:t>выполнения</w:t>
            </w:r>
            <w:r>
              <w:rPr>
                <w:spacing w:val="25"/>
                <w:sz w:val="26"/>
              </w:rPr>
              <w:t xml:space="preserve"> </w:t>
            </w:r>
            <w:r>
              <w:rPr>
                <w:sz w:val="26"/>
              </w:rPr>
              <w:t>действия</w:t>
            </w:r>
          </w:p>
        </w:tc>
        <w:tc>
          <w:tcPr>
            <w:tcW w:w="3870" w:type="dxa"/>
            <w:tcBorders>
              <w:bottom w:val="nil"/>
            </w:tcBorders>
          </w:tcPr>
          <w:p w:rsidR="00DF43CF" w:rsidRDefault="00E80A09">
            <w:pPr>
              <w:pStyle w:val="TableParagraph"/>
              <w:tabs>
                <w:tab w:val="left" w:pos="2621"/>
              </w:tabs>
              <w:spacing w:line="279" w:lineRule="exact"/>
              <w:ind w:left="11" w:right="-15"/>
              <w:rPr>
                <w:sz w:val="26"/>
              </w:rPr>
            </w:pPr>
            <w:r>
              <w:rPr>
                <w:sz w:val="26"/>
              </w:rPr>
              <w:t>Ошибки</w:t>
            </w:r>
            <w:r>
              <w:rPr>
                <w:sz w:val="26"/>
              </w:rPr>
              <w:tab/>
              <w:t>исправляет</w:t>
            </w:r>
          </w:p>
        </w:tc>
      </w:tr>
      <w:tr w:rsidR="00DF43CF">
        <w:trPr>
          <w:trHeight w:val="300"/>
        </w:trPr>
        <w:tc>
          <w:tcPr>
            <w:tcW w:w="1955" w:type="dxa"/>
            <w:tcBorders>
              <w:top w:val="nil"/>
              <w:bottom w:val="nil"/>
            </w:tcBorders>
          </w:tcPr>
          <w:p w:rsidR="00DF43CF" w:rsidRDefault="00E80A09">
            <w:pPr>
              <w:pStyle w:val="TableParagraph"/>
              <w:tabs>
                <w:tab w:val="left" w:pos="1500"/>
              </w:tabs>
              <w:spacing w:line="280" w:lineRule="exact"/>
              <w:ind w:left="83"/>
              <w:rPr>
                <w:sz w:val="26"/>
              </w:rPr>
            </w:pPr>
            <w:r>
              <w:rPr>
                <w:sz w:val="26"/>
              </w:rPr>
              <w:t>контроль</w:t>
            </w:r>
            <w:r>
              <w:rPr>
                <w:sz w:val="26"/>
              </w:rPr>
              <w:tab/>
              <w:t>на</w:t>
            </w:r>
          </w:p>
        </w:tc>
        <w:tc>
          <w:tcPr>
            <w:tcW w:w="3827" w:type="dxa"/>
            <w:tcBorders>
              <w:top w:val="nil"/>
              <w:bottom w:val="nil"/>
            </w:tcBorders>
          </w:tcPr>
          <w:p w:rsidR="00DF43CF" w:rsidRDefault="00E80A09">
            <w:pPr>
              <w:pStyle w:val="TableParagraph"/>
              <w:spacing w:line="280" w:lineRule="exact"/>
              <w:ind w:left="11" w:right="-15"/>
              <w:rPr>
                <w:sz w:val="26"/>
              </w:rPr>
            </w:pPr>
            <w:r>
              <w:rPr>
                <w:sz w:val="26"/>
              </w:rPr>
              <w:t>ученик</w:t>
            </w:r>
            <w:r>
              <w:rPr>
                <w:spacing w:val="10"/>
                <w:sz w:val="26"/>
              </w:rPr>
              <w:t xml:space="preserve"> </w:t>
            </w:r>
            <w:r>
              <w:rPr>
                <w:sz w:val="26"/>
              </w:rPr>
              <w:t>ориентируется</w:t>
            </w:r>
            <w:r>
              <w:rPr>
                <w:spacing w:val="12"/>
                <w:sz w:val="26"/>
              </w:rPr>
              <w:t xml:space="preserve"> </w:t>
            </w:r>
            <w:r>
              <w:rPr>
                <w:sz w:val="26"/>
              </w:rPr>
              <w:t>на</w:t>
            </w:r>
            <w:r>
              <w:rPr>
                <w:spacing w:val="11"/>
                <w:sz w:val="26"/>
              </w:rPr>
              <w:t xml:space="preserve"> </w:t>
            </w:r>
            <w:r>
              <w:rPr>
                <w:sz w:val="26"/>
              </w:rPr>
              <w:t>правило</w:t>
            </w:r>
          </w:p>
        </w:tc>
        <w:tc>
          <w:tcPr>
            <w:tcW w:w="3870" w:type="dxa"/>
            <w:tcBorders>
              <w:top w:val="nil"/>
              <w:bottom w:val="nil"/>
            </w:tcBorders>
          </w:tcPr>
          <w:p w:rsidR="00DF43CF" w:rsidRDefault="00E80A09">
            <w:pPr>
              <w:pStyle w:val="TableParagraph"/>
              <w:tabs>
                <w:tab w:val="left" w:pos="2337"/>
              </w:tabs>
              <w:spacing w:line="280" w:lineRule="exact"/>
              <w:ind w:left="11" w:right="-15"/>
              <w:rPr>
                <w:sz w:val="26"/>
              </w:rPr>
            </w:pPr>
            <w:r>
              <w:rPr>
                <w:sz w:val="26"/>
              </w:rPr>
              <w:t>самостоятельно,</w:t>
            </w:r>
            <w:r>
              <w:rPr>
                <w:sz w:val="26"/>
              </w:rPr>
              <w:tab/>
              <w:t>контролирует</w:t>
            </w:r>
          </w:p>
        </w:tc>
      </w:tr>
      <w:tr w:rsidR="00DF43CF">
        <w:trPr>
          <w:trHeight w:val="297"/>
        </w:trPr>
        <w:tc>
          <w:tcPr>
            <w:tcW w:w="1955" w:type="dxa"/>
            <w:tcBorders>
              <w:top w:val="nil"/>
              <w:bottom w:val="nil"/>
            </w:tcBorders>
          </w:tcPr>
          <w:p w:rsidR="00DF43CF" w:rsidRDefault="00E80A09">
            <w:pPr>
              <w:pStyle w:val="TableParagraph"/>
              <w:spacing w:line="278" w:lineRule="exact"/>
              <w:ind w:left="83"/>
              <w:rPr>
                <w:sz w:val="26"/>
              </w:rPr>
            </w:pPr>
            <w:r>
              <w:rPr>
                <w:sz w:val="26"/>
              </w:rPr>
              <w:t>уровне</w:t>
            </w:r>
          </w:p>
        </w:tc>
        <w:tc>
          <w:tcPr>
            <w:tcW w:w="3827" w:type="dxa"/>
            <w:tcBorders>
              <w:top w:val="nil"/>
              <w:bottom w:val="nil"/>
            </w:tcBorders>
          </w:tcPr>
          <w:p w:rsidR="00DF43CF" w:rsidRDefault="00E80A09">
            <w:pPr>
              <w:pStyle w:val="TableParagraph"/>
              <w:spacing w:line="278" w:lineRule="exact"/>
              <w:ind w:left="11" w:right="-15"/>
              <w:rPr>
                <w:sz w:val="26"/>
              </w:rPr>
            </w:pPr>
            <w:r>
              <w:rPr>
                <w:sz w:val="26"/>
              </w:rPr>
              <w:t>контроля</w:t>
            </w:r>
            <w:r>
              <w:rPr>
                <w:spacing w:val="85"/>
                <w:sz w:val="26"/>
              </w:rPr>
              <w:t xml:space="preserve"> </w:t>
            </w:r>
            <w:r>
              <w:rPr>
                <w:sz w:val="26"/>
              </w:rPr>
              <w:t>и</w:t>
            </w:r>
            <w:r>
              <w:rPr>
                <w:spacing w:val="84"/>
                <w:sz w:val="26"/>
              </w:rPr>
              <w:t xml:space="preserve"> </w:t>
            </w:r>
            <w:r>
              <w:rPr>
                <w:sz w:val="26"/>
              </w:rPr>
              <w:t>успешно</w:t>
            </w:r>
            <w:r>
              <w:rPr>
                <w:spacing w:val="80"/>
                <w:sz w:val="26"/>
              </w:rPr>
              <w:t xml:space="preserve"> </w:t>
            </w:r>
            <w:r>
              <w:rPr>
                <w:sz w:val="26"/>
              </w:rPr>
              <w:t>использует</w:t>
            </w:r>
          </w:p>
        </w:tc>
        <w:tc>
          <w:tcPr>
            <w:tcW w:w="3870" w:type="dxa"/>
            <w:tcBorders>
              <w:top w:val="nil"/>
              <w:bottom w:val="nil"/>
            </w:tcBorders>
          </w:tcPr>
          <w:p w:rsidR="00DF43CF" w:rsidRDefault="00E80A09">
            <w:pPr>
              <w:pStyle w:val="TableParagraph"/>
              <w:spacing w:line="278" w:lineRule="exact"/>
              <w:ind w:left="11" w:right="-15"/>
              <w:rPr>
                <w:sz w:val="26"/>
              </w:rPr>
            </w:pPr>
            <w:r>
              <w:rPr>
                <w:sz w:val="26"/>
              </w:rPr>
              <w:t>процесс</w:t>
            </w:r>
            <w:r>
              <w:rPr>
                <w:spacing w:val="39"/>
                <w:sz w:val="26"/>
              </w:rPr>
              <w:t xml:space="preserve"> </w:t>
            </w:r>
            <w:r>
              <w:rPr>
                <w:sz w:val="26"/>
              </w:rPr>
              <w:t>решения</w:t>
            </w:r>
            <w:r>
              <w:rPr>
                <w:spacing w:val="40"/>
                <w:sz w:val="26"/>
              </w:rPr>
              <w:t xml:space="preserve"> </w:t>
            </w:r>
            <w:r>
              <w:rPr>
                <w:sz w:val="26"/>
              </w:rPr>
              <w:t>задачи</w:t>
            </w:r>
            <w:r>
              <w:rPr>
                <w:spacing w:val="44"/>
                <w:sz w:val="26"/>
              </w:rPr>
              <w:t xml:space="preserve"> </w:t>
            </w:r>
            <w:r>
              <w:rPr>
                <w:sz w:val="26"/>
              </w:rPr>
              <w:t>другими</w:t>
            </w:r>
          </w:p>
        </w:tc>
      </w:tr>
      <w:tr w:rsidR="00DF43CF">
        <w:trPr>
          <w:trHeight w:val="300"/>
        </w:trPr>
        <w:tc>
          <w:tcPr>
            <w:tcW w:w="1955" w:type="dxa"/>
            <w:tcBorders>
              <w:top w:val="nil"/>
              <w:bottom w:val="nil"/>
            </w:tcBorders>
          </w:tcPr>
          <w:p w:rsidR="00DF43CF" w:rsidRDefault="00E80A09">
            <w:pPr>
              <w:pStyle w:val="TableParagraph"/>
              <w:spacing w:line="280" w:lineRule="exact"/>
              <w:ind w:left="83"/>
              <w:rPr>
                <w:sz w:val="26"/>
              </w:rPr>
            </w:pPr>
            <w:r>
              <w:rPr>
                <w:sz w:val="26"/>
              </w:rPr>
              <w:t>произвольного</w:t>
            </w:r>
          </w:p>
        </w:tc>
        <w:tc>
          <w:tcPr>
            <w:tcW w:w="3827" w:type="dxa"/>
            <w:tcBorders>
              <w:top w:val="nil"/>
              <w:bottom w:val="nil"/>
            </w:tcBorders>
          </w:tcPr>
          <w:p w:rsidR="00DF43CF" w:rsidRDefault="00E80A09">
            <w:pPr>
              <w:pStyle w:val="TableParagraph"/>
              <w:spacing w:line="280" w:lineRule="exact"/>
              <w:ind w:left="11" w:right="-15"/>
              <w:rPr>
                <w:sz w:val="26"/>
              </w:rPr>
            </w:pPr>
            <w:r>
              <w:rPr>
                <w:sz w:val="26"/>
              </w:rPr>
              <w:t>его</w:t>
            </w:r>
            <w:r>
              <w:rPr>
                <w:spacing w:val="112"/>
                <w:sz w:val="26"/>
              </w:rPr>
              <w:t xml:space="preserve"> </w:t>
            </w:r>
            <w:r>
              <w:rPr>
                <w:sz w:val="26"/>
              </w:rPr>
              <w:t>в</w:t>
            </w:r>
            <w:r>
              <w:rPr>
                <w:spacing w:val="116"/>
                <w:sz w:val="26"/>
              </w:rPr>
              <w:t xml:space="preserve"> </w:t>
            </w:r>
            <w:r>
              <w:rPr>
                <w:sz w:val="26"/>
              </w:rPr>
              <w:t>процессе</w:t>
            </w:r>
            <w:r>
              <w:rPr>
                <w:spacing w:val="108"/>
                <w:sz w:val="26"/>
              </w:rPr>
              <w:t xml:space="preserve"> </w:t>
            </w:r>
            <w:r>
              <w:rPr>
                <w:sz w:val="26"/>
              </w:rPr>
              <w:t>решения</w:t>
            </w:r>
            <w:r>
              <w:rPr>
                <w:spacing w:val="109"/>
                <w:sz w:val="26"/>
              </w:rPr>
              <w:t xml:space="preserve"> </w:t>
            </w:r>
            <w:r>
              <w:rPr>
                <w:sz w:val="26"/>
              </w:rPr>
              <w:t>задач,</w:t>
            </w:r>
          </w:p>
        </w:tc>
        <w:tc>
          <w:tcPr>
            <w:tcW w:w="3870" w:type="dxa"/>
            <w:tcBorders>
              <w:top w:val="nil"/>
              <w:bottom w:val="nil"/>
            </w:tcBorders>
          </w:tcPr>
          <w:p w:rsidR="00DF43CF" w:rsidRDefault="00E80A09">
            <w:pPr>
              <w:pStyle w:val="TableParagraph"/>
              <w:spacing w:line="280" w:lineRule="exact"/>
              <w:ind w:left="11" w:right="-15"/>
              <w:rPr>
                <w:sz w:val="26"/>
              </w:rPr>
            </w:pPr>
            <w:r>
              <w:rPr>
                <w:sz w:val="26"/>
              </w:rPr>
              <w:t>учениками,</w:t>
            </w:r>
            <w:r>
              <w:rPr>
                <w:spacing w:val="113"/>
                <w:sz w:val="26"/>
              </w:rPr>
              <w:t xml:space="preserve"> </w:t>
            </w:r>
            <w:r>
              <w:rPr>
                <w:sz w:val="26"/>
              </w:rPr>
              <w:t>при</w:t>
            </w:r>
            <w:r>
              <w:rPr>
                <w:spacing w:val="112"/>
                <w:sz w:val="26"/>
              </w:rPr>
              <w:t xml:space="preserve"> </w:t>
            </w:r>
            <w:r>
              <w:rPr>
                <w:sz w:val="26"/>
              </w:rPr>
              <w:t>решении</w:t>
            </w:r>
            <w:r>
              <w:rPr>
                <w:spacing w:val="112"/>
                <w:sz w:val="26"/>
              </w:rPr>
              <w:t xml:space="preserve"> </w:t>
            </w:r>
            <w:r>
              <w:rPr>
                <w:sz w:val="26"/>
              </w:rPr>
              <w:t>новой</w:t>
            </w:r>
          </w:p>
        </w:tc>
      </w:tr>
      <w:tr w:rsidR="00DF43CF">
        <w:trPr>
          <w:trHeight w:val="300"/>
        </w:trPr>
        <w:tc>
          <w:tcPr>
            <w:tcW w:w="1955" w:type="dxa"/>
            <w:tcBorders>
              <w:top w:val="nil"/>
              <w:bottom w:val="nil"/>
            </w:tcBorders>
          </w:tcPr>
          <w:p w:rsidR="00DF43CF" w:rsidRDefault="00E80A09">
            <w:pPr>
              <w:pStyle w:val="TableParagraph"/>
              <w:spacing w:line="280" w:lineRule="exact"/>
              <w:ind w:left="83"/>
              <w:rPr>
                <w:sz w:val="26"/>
              </w:rPr>
            </w:pPr>
            <w:r>
              <w:rPr>
                <w:sz w:val="26"/>
              </w:rPr>
              <w:t>внимания</w:t>
            </w:r>
          </w:p>
        </w:tc>
        <w:tc>
          <w:tcPr>
            <w:tcW w:w="3827" w:type="dxa"/>
            <w:tcBorders>
              <w:top w:val="nil"/>
              <w:bottom w:val="nil"/>
            </w:tcBorders>
          </w:tcPr>
          <w:p w:rsidR="00DF43CF" w:rsidRDefault="00E80A09">
            <w:pPr>
              <w:pStyle w:val="TableParagraph"/>
              <w:spacing w:line="280" w:lineRule="exact"/>
              <w:ind w:left="11"/>
              <w:rPr>
                <w:sz w:val="26"/>
              </w:rPr>
            </w:pPr>
            <w:r>
              <w:rPr>
                <w:sz w:val="26"/>
              </w:rPr>
              <w:t>почти</w:t>
            </w:r>
            <w:r>
              <w:rPr>
                <w:spacing w:val="-2"/>
                <w:sz w:val="26"/>
              </w:rPr>
              <w:t xml:space="preserve"> </w:t>
            </w:r>
            <w:r>
              <w:rPr>
                <w:sz w:val="26"/>
              </w:rPr>
              <w:t>не</w:t>
            </w:r>
            <w:r>
              <w:rPr>
                <w:spacing w:val="-2"/>
                <w:sz w:val="26"/>
              </w:rPr>
              <w:t xml:space="preserve"> </w:t>
            </w:r>
            <w:r>
              <w:rPr>
                <w:sz w:val="26"/>
              </w:rPr>
              <w:t>допуская</w:t>
            </w:r>
            <w:r>
              <w:rPr>
                <w:spacing w:val="-2"/>
                <w:sz w:val="26"/>
              </w:rPr>
              <w:t xml:space="preserve"> </w:t>
            </w:r>
            <w:r>
              <w:rPr>
                <w:sz w:val="26"/>
              </w:rPr>
              <w:t>ошибок</w:t>
            </w:r>
          </w:p>
        </w:tc>
        <w:tc>
          <w:tcPr>
            <w:tcW w:w="3870" w:type="dxa"/>
            <w:tcBorders>
              <w:top w:val="nil"/>
              <w:bottom w:val="nil"/>
            </w:tcBorders>
          </w:tcPr>
          <w:p w:rsidR="00DF43CF" w:rsidRDefault="00E80A09">
            <w:pPr>
              <w:pStyle w:val="TableParagraph"/>
              <w:spacing w:line="280" w:lineRule="exact"/>
              <w:ind w:left="11" w:right="-15"/>
              <w:rPr>
                <w:sz w:val="26"/>
              </w:rPr>
            </w:pPr>
            <w:r>
              <w:rPr>
                <w:sz w:val="26"/>
              </w:rPr>
              <w:t>задачи</w:t>
            </w:r>
            <w:r>
              <w:rPr>
                <w:spacing w:val="30"/>
                <w:sz w:val="26"/>
              </w:rPr>
              <w:t xml:space="preserve"> </w:t>
            </w:r>
            <w:r>
              <w:rPr>
                <w:sz w:val="26"/>
              </w:rPr>
              <w:t>не</w:t>
            </w:r>
            <w:r>
              <w:rPr>
                <w:spacing w:val="32"/>
                <w:sz w:val="26"/>
              </w:rPr>
              <w:t xml:space="preserve"> </w:t>
            </w:r>
            <w:r>
              <w:rPr>
                <w:sz w:val="26"/>
              </w:rPr>
              <w:t>может</w:t>
            </w:r>
            <w:r>
              <w:rPr>
                <w:spacing w:val="32"/>
                <w:sz w:val="26"/>
              </w:rPr>
              <w:t xml:space="preserve"> </w:t>
            </w:r>
            <w:r>
              <w:rPr>
                <w:sz w:val="26"/>
              </w:rPr>
              <w:t>скорректировать</w:t>
            </w:r>
          </w:p>
        </w:tc>
      </w:tr>
      <w:tr w:rsidR="00DF43CF">
        <w:trPr>
          <w:trHeight w:val="163"/>
        </w:trPr>
        <w:tc>
          <w:tcPr>
            <w:tcW w:w="1955" w:type="dxa"/>
            <w:tcBorders>
              <w:top w:val="nil"/>
            </w:tcBorders>
          </w:tcPr>
          <w:p w:rsidR="00DF43CF" w:rsidRDefault="00DF43CF">
            <w:pPr>
              <w:pStyle w:val="TableParagraph"/>
              <w:rPr>
                <w:sz w:val="10"/>
              </w:rPr>
            </w:pPr>
          </w:p>
        </w:tc>
        <w:tc>
          <w:tcPr>
            <w:tcW w:w="3827" w:type="dxa"/>
            <w:tcBorders>
              <w:top w:val="nil"/>
            </w:tcBorders>
          </w:tcPr>
          <w:p w:rsidR="00DF43CF" w:rsidRDefault="00DF43CF">
            <w:pPr>
              <w:pStyle w:val="TableParagraph"/>
              <w:rPr>
                <w:sz w:val="10"/>
              </w:rPr>
            </w:pPr>
          </w:p>
        </w:tc>
        <w:tc>
          <w:tcPr>
            <w:tcW w:w="3870" w:type="dxa"/>
            <w:tcBorders>
              <w:top w:val="nil"/>
            </w:tcBorders>
          </w:tcPr>
          <w:p w:rsidR="00DF43CF" w:rsidRDefault="00E80A09">
            <w:pPr>
              <w:pStyle w:val="TableParagraph"/>
              <w:tabs>
                <w:tab w:val="left" w:pos="1517"/>
                <w:tab w:val="left" w:pos="3135"/>
              </w:tabs>
              <w:spacing w:line="144" w:lineRule="exact"/>
              <w:ind w:left="11" w:right="-15"/>
              <w:rPr>
                <w:sz w:val="26"/>
              </w:rPr>
            </w:pPr>
            <w:r>
              <w:rPr>
                <w:sz w:val="26"/>
              </w:rPr>
              <w:t>правило</w:t>
            </w:r>
            <w:r>
              <w:rPr>
                <w:sz w:val="26"/>
              </w:rPr>
              <w:tab/>
              <w:t>контроля</w:t>
            </w:r>
            <w:r>
              <w:rPr>
                <w:sz w:val="26"/>
              </w:rPr>
              <w:tab/>
            </w:r>
            <w:r>
              <w:rPr>
                <w:spacing w:val="-1"/>
                <w:sz w:val="26"/>
              </w:rPr>
              <w:t>новым</w:t>
            </w:r>
          </w:p>
        </w:tc>
      </w:tr>
      <w:tr w:rsidR="00DF43CF">
        <w:trPr>
          <w:trHeight w:val="298"/>
        </w:trPr>
        <w:tc>
          <w:tcPr>
            <w:tcW w:w="1955" w:type="dxa"/>
            <w:tcBorders>
              <w:bottom w:val="nil"/>
            </w:tcBorders>
          </w:tcPr>
          <w:p w:rsidR="00DF43CF" w:rsidRDefault="00E80A09">
            <w:pPr>
              <w:pStyle w:val="TableParagraph"/>
              <w:spacing w:line="279" w:lineRule="exact"/>
              <w:ind w:left="83"/>
              <w:rPr>
                <w:sz w:val="26"/>
              </w:rPr>
            </w:pPr>
            <w:r>
              <w:rPr>
                <w:sz w:val="26"/>
              </w:rPr>
              <w:t>Потенциальный</w:t>
            </w:r>
          </w:p>
        </w:tc>
        <w:tc>
          <w:tcPr>
            <w:tcW w:w="3827" w:type="dxa"/>
            <w:tcBorders>
              <w:bottom w:val="nil"/>
            </w:tcBorders>
          </w:tcPr>
          <w:p w:rsidR="00DF43CF" w:rsidRDefault="00E80A09">
            <w:pPr>
              <w:pStyle w:val="TableParagraph"/>
              <w:tabs>
                <w:tab w:val="left" w:pos="984"/>
                <w:tab w:val="left" w:pos="1977"/>
                <w:tab w:val="left" w:pos="3042"/>
              </w:tabs>
              <w:spacing w:line="279" w:lineRule="exact"/>
              <w:ind w:left="11" w:right="-15"/>
              <w:rPr>
                <w:sz w:val="26"/>
              </w:rPr>
            </w:pPr>
            <w:r>
              <w:rPr>
                <w:sz w:val="26"/>
              </w:rPr>
              <w:t>Решая</w:t>
            </w:r>
            <w:r>
              <w:rPr>
                <w:sz w:val="26"/>
              </w:rPr>
              <w:tab/>
              <w:t>новую</w:t>
            </w:r>
            <w:r>
              <w:rPr>
                <w:sz w:val="26"/>
              </w:rPr>
              <w:tab/>
              <w:t>задачу,</w:t>
            </w:r>
            <w:r>
              <w:rPr>
                <w:sz w:val="26"/>
              </w:rPr>
              <w:tab/>
            </w:r>
            <w:r>
              <w:rPr>
                <w:spacing w:val="-1"/>
                <w:sz w:val="26"/>
              </w:rPr>
              <w:t>ученик</w:t>
            </w:r>
          </w:p>
        </w:tc>
        <w:tc>
          <w:tcPr>
            <w:tcW w:w="3870" w:type="dxa"/>
            <w:tcBorders>
              <w:bottom w:val="nil"/>
            </w:tcBorders>
          </w:tcPr>
          <w:p w:rsidR="00DF43CF" w:rsidRDefault="00E80A09">
            <w:pPr>
              <w:pStyle w:val="TableParagraph"/>
              <w:tabs>
                <w:tab w:val="left" w:pos="1892"/>
              </w:tabs>
              <w:spacing w:line="279" w:lineRule="exact"/>
              <w:ind w:left="11" w:right="-15"/>
              <w:rPr>
                <w:sz w:val="26"/>
              </w:rPr>
            </w:pPr>
            <w:r>
              <w:rPr>
                <w:sz w:val="26"/>
              </w:rPr>
              <w:t>Задачи,</w:t>
            </w:r>
            <w:r>
              <w:rPr>
                <w:sz w:val="26"/>
              </w:rPr>
              <w:tab/>
              <w:t>соответствующие</w:t>
            </w:r>
          </w:p>
        </w:tc>
      </w:tr>
      <w:tr w:rsidR="00DF43CF">
        <w:trPr>
          <w:trHeight w:val="300"/>
        </w:trPr>
        <w:tc>
          <w:tcPr>
            <w:tcW w:w="1955" w:type="dxa"/>
            <w:tcBorders>
              <w:top w:val="nil"/>
              <w:bottom w:val="nil"/>
            </w:tcBorders>
          </w:tcPr>
          <w:p w:rsidR="00DF43CF" w:rsidRDefault="00E80A09">
            <w:pPr>
              <w:pStyle w:val="TableParagraph"/>
              <w:spacing w:line="280" w:lineRule="exact"/>
              <w:ind w:left="83"/>
              <w:rPr>
                <w:sz w:val="26"/>
              </w:rPr>
            </w:pPr>
            <w:r>
              <w:rPr>
                <w:sz w:val="26"/>
              </w:rPr>
              <w:t>рефлексивный</w:t>
            </w:r>
          </w:p>
        </w:tc>
        <w:tc>
          <w:tcPr>
            <w:tcW w:w="3827" w:type="dxa"/>
            <w:tcBorders>
              <w:top w:val="nil"/>
              <w:bottom w:val="nil"/>
            </w:tcBorders>
          </w:tcPr>
          <w:p w:rsidR="00DF43CF" w:rsidRDefault="00E80A09">
            <w:pPr>
              <w:pStyle w:val="TableParagraph"/>
              <w:spacing w:line="280" w:lineRule="exact"/>
              <w:ind w:left="11" w:right="-15"/>
              <w:rPr>
                <w:sz w:val="26"/>
              </w:rPr>
            </w:pPr>
            <w:r>
              <w:rPr>
                <w:sz w:val="26"/>
              </w:rPr>
              <w:t>применяет</w:t>
            </w:r>
            <w:r>
              <w:rPr>
                <w:spacing w:val="80"/>
                <w:sz w:val="26"/>
              </w:rPr>
              <w:t xml:space="preserve"> </w:t>
            </w:r>
            <w:r>
              <w:rPr>
                <w:sz w:val="26"/>
              </w:rPr>
              <w:t>старый</w:t>
            </w:r>
            <w:r>
              <w:rPr>
                <w:spacing w:val="76"/>
                <w:sz w:val="26"/>
              </w:rPr>
              <w:t xml:space="preserve"> </w:t>
            </w:r>
            <w:r>
              <w:rPr>
                <w:sz w:val="26"/>
              </w:rPr>
              <w:t>неадекватный</w:t>
            </w:r>
          </w:p>
        </w:tc>
        <w:tc>
          <w:tcPr>
            <w:tcW w:w="3870" w:type="dxa"/>
            <w:tcBorders>
              <w:top w:val="nil"/>
              <w:bottom w:val="nil"/>
            </w:tcBorders>
          </w:tcPr>
          <w:p w:rsidR="00DF43CF" w:rsidRDefault="00E80A09">
            <w:pPr>
              <w:pStyle w:val="TableParagraph"/>
              <w:tabs>
                <w:tab w:val="left" w:pos="2905"/>
              </w:tabs>
              <w:spacing w:line="280" w:lineRule="exact"/>
              <w:ind w:left="11" w:right="-15"/>
              <w:rPr>
                <w:sz w:val="26"/>
              </w:rPr>
            </w:pPr>
            <w:r>
              <w:rPr>
                <w:sz w:val="26"/>
              </w:rPr>
              <w:t>усвоенному</w:t>
            </w:r>
            <w:r>
              <w:rPr>
                <w:sz w:val="26"/>
              </w:rPr>
              <w:tab/>
              <w:t>способу,</w:t>
            </w:r>
          </w:p>
        </w:tc>
      </w:tr>
      <w:tr w:rsidR="00DF43CF">
        <w:trPr>
          <w:trHeight w:val="297"/>
        </w:trPr>
        <w:tc>
          <w:tcPr>
            <w:tcW w:w="1955" w:type="dxa"/>
            <w:tcBorders>
              <w:top w:val="nil"/>
              <w:bottom w:val="nil"/>
            </w:tcBorders>
          </w:tcPr>
          <w:p w:rsidR="00DF43CF" w:rsidRDefault="00E80A09">
            <w:pPr>
              <w:pStyle w:val="TableParagraph"/>
              <w:spacing w:line="278" w:lineRule="exact"/>
              <w:ind w:left="83"/>
              <w:rPr>
                <w:sz w:val="26"/>
              </w:rPr>
            </w:pPr>
            <w:r>
              <w:rPr>
                <w:sz w:val="26"/>
              </w:rPr>
              <w:t>контроль</w:t>
            </w:r>
          </w:p>
        </w:tc>
        <w:tc>
          <w:tcPr>
            <w:tcW w:w="3827" w:type="dxa"/>
            <w:tcBorders>
              <w:top w:val="nil"/>
              <w:bottom w:val="nil"/>
            </w:tcBorders>
          </w:tcPr>
          <w:p w:rsidR="00DF43CF" w:rsidRDefault="00E80A09">
            <w:pPr>
              <w:pStyle w:val="TableParagraph"/>
              <w:tabs>
                <w:tab w:val="left" w:pos="1143"/>
                <w:tab w:val="left" w:pos="1565"/>
                <w:tab w:val="left" w:pos="2947"/>
              </w:tabs>
              <w:spacing w:line="278" w:lineRule="exact"/>
              <w:ind w:left="11" w:right="-15"/>
              <w:rPr>
                <w:sz w:val="26"/>
              </w:rPr>
            </w:pPr>
            <w:r>
              <w:rPr>
                <w:sz w:val="26"/>
              </w:rPr>
              <w:t>способ,</w:t>
            </w:r>
            <w:r>
              <w:rPr>
                <w:sz w:val="26"/>
              </w:rPr>
              <w:tab/>
              <w:t>с</w:t>
            </w:r>
            <w:r>
              <w:rPr>
                <w:sz w:val="26"/>
              </w:rPr>
              <w:tab/>
              <w:t>помощью</w:t>
            </w:r>
            <w:r>
              <w:rPr>
                <w:sz w:val="26"/>
              </w:rPr>
              <w:tab/>
            </w:r>
            <w:r>
              <w:rPr>
                <w:spacing w:val="-1"/>
                <w:sz w:val="26"/>
              </w:rPr>
              <w:t>учителя</w:t>
            </w:r>
          </w:p>
        </w:tc>
        <w:tc>
          <w:tcPr>
            <w:tcW w:w="3870" w:type="dxa"/>
            <w:tcBorders>
              <w:top w:val="nil"/>
              <w:bottom w:val="nil"/>
            </w:tcBorders>
          </w:tcPr>
          <w:p w:rsidR="00DF43CF" w:rsidRDefault="00E80A09">
            <w:pPr>
              <w:pStyle w:val="TableParagraph"/>
              <w:tabs>
                <w:tab w:val="left" w:pos="1727"/>
                <w:tab w:val="left" w:pos="3493"/>
              </w:tabs>
              <w:spacing w:line="278" w:lineRule="exact"/>
              <w:ind w:left="11" w:right="-15"/>
              <w:rPr>
                <w:sz w:val="26"/>
              </w:rPr>
            </w:pPr>
            <w:r>
              <w:rPr>
                <w:sz w:val="26"/>
              </w:rPr>
              <w:t>выполняются</w:t>
            </w:r>
            <w:r>
              <w:rPr>
                <w:sz w:val="26"/>
              </w:rPr>
              <w:tab/>
              <w:t>безошибочно.</w:t>
            </w:r>
            <w:r>
              <w:rPr>
                <w:sz w:val="26"/>
              </w:rPr>
              <w:tab/>
              <w:t>Без</w:t>
            </w:r>
          </w:p>
        </w:tc>
      </w:tr>
      <w:tr w:rsidR="00DF43CF">
        <w:trPr>
          <w:trHeight w:val="300"/>
        </w:trPr>
        <w:tc>
          <w:tcPr>
            <w:tcW w:w="1955" w:type="dxa"/>
            <w:tcBorders>
              <w:top w:val="nil"/>
              <w:bottom w:val="nil"/>
            </w:tcBorders>
          </w:tcPr>
          <w:p w:rsidR="00DF43CF" w:rsidRDefault="00DF43CF">
            <w:pPr>
              <w:pStyle w:val="TableParagraph"/>
            </w:pPr>
          </w:p>
        </w:tc>
        <w:tc>
          <w:tcPr>
            <w:tcW w:w="3827" w:type="dxa"/>
            <w:tcBorders>
              <w:top w:val="nil"/>
              <w:bottom w:val="nil"/>
            </w:tcBorders>
          </w:tcPr>
          <w:p w:rsidR="00DF43CF" w:rsidRDefault="00E80A09">
            <w:pPr>
              <w:pStyle w:val="TableParagraph"/>
              <w:tabs>
                <w:tab w:val="left" w:pos="2107"/>
              </w:tabs>
              <w:spacing w:line="280" w:lineRule="exact"/>
              <w:ind w:left="11" w:right="-15"/>
              <w:rPr>
                <w:sz w:val="26"/>
              </w:rPr>
            </w:pPr>
            <w:r>
              <w:rPr>
                <w:sz w:val="26"/>
              </w:rPr>
              <w:t>обнаруживает</w:t>
            </w:r>
            <w:r>
              <w:rPr>
                <w:sz w:val="26"/>
              </w:rPr>
              <w:tab/>
              <w:t>неадекватность</w:t>
            </w:r>
          </w:p>
        </w:tc>
        <w:tc>
          <w:tcPr>
            <w:tcW w:w="3870" w:type="dxa"/>
            <w:tcBorders>
              <w:top w:val="nil"/>
              <w:bottom w:val="nil"/>
            </w:tcBorders>
          </w:tcPr>
          <w:p w:rsidR="00DF43CF" w:rsidRDefault="00E80A09">
            <w:pPr>
              <w:pStyle w:val="TableParagraph"/>
              <w:tabs>
                <w:tab w:val="left" w:pos="1286"/>
                <w:tab w:val="left" w:pos="2538"/>
                <w:tab w:val="left" w:pos="3162"/>
              </w:tabs>
              <w:spacing w:line="280" w:lineRule="exact"/>
              <w:ind w:left="11" w:right="-15"/>
              <w:rPr>
                <w:sz w:val="26"/>
              </w:rPr>
            </w:pPr>
            <w:r>
              <w:rPr>
                <w:sz w:val="26"/>
              </w:rPr>
              <w:t>помощи</w:t>
            </w:r>
            <w:r>
              <w:rPr>
                <w:sz w:val="26"/>
              </w:rPr>
              <w:tab/>
              <w:t>учителя</w:t>
            </w:r>
            <w:r>
              <w:rPr>
                <w:sz w:val="26"/>
              </w:rPr>
              <w:tab/>
              <w:t>не</w:t>
            </w:r>
            <w:r>
              <w:rPr>
                <w:sz w:val="26"/>
              </w:rPr>
              <w:tab/>
            </w:r>
            <w:r>
              <w:rPr>
                <w:spacing w:val="-1"/>
                <w:sz w:val="26"/>
              </w:rPr>
              <w:t>может</w:t>
            </w:r>
          </w:p>
        </w:tc>
      </w:tr>
      <w:tr w:rsidR="00DF43CF">
        <w:trPr>
          <w:trHeight w:val="300"/>
        </w:trPr>
        <w:tc>
          <w:tcPr>
            <w:tcW w:w="1955" w:type="dxa"/>
            <w:tcBorders>
              <w:top w:val="nil"/>
              <w:bottom w:val="nil"/>
            </w:tcBorders>
          </w:tcPr>
          <w:p w:rsidR="00DF43CF" w:rsidRDefault="00DF43CF">
            <w:pPr>
              <w:pStyle w:val="TableParagraph"/>
            </w:pPr>
          </w:p>
        </w:tc>
        <w:tc>
          <w:tcPr>
            <w:tcW w:w="3827" w:type="dxa"/>
            <w:tcBorders>
              <w:top w:val="nil"/>
              <w:bottom w:val="nil"/>
            </w:tcBorders>
          </w:tcPr>
          <w:p w:rsidR="00DF43CF" w:rsidRDefault="00E80A09">
            <w:pPr>
              <w:pStyle w:val="TableParagraph"/>
              <w:tabs>
                <w:tab w:val="left" w:pos="1239"/>
                <w:tab w:val="left" w:pos="1733"/>
                <w:tab w:val="left" w:pos="3095"/>
              </w:tabs>
              <w:spacing w:line="280" w:lineRule="exact"/>
              <w:ind w:left="11" w:right="-15"/>
              <w:rPr>
                <w:sz w:val="26"/>
              </w:rPr>
            </w:pPr>
            <w:r>
              <w:rPr>
                <w:sz w:val="26"/>
              </w:rPr>
              <w:t>способа</w:t>
            </w:r>
            <w:r>
              <w:rPr>
                <w:sz w:val="26"/>
              </w:rPr>
              <w:tab/>
              <w:t>и</w:t>
            </w:r>
            <w:r>
              <w:rPr>
                <w:sz w:val="26"/>
              </w:rPr>
              <w:tab/>
              <w:t>пытается</w:t>
            </w:r>
            <w:r>
              <w:rPr>
                <w:sz w:val="26"/>
              </w:rPr>
              <w:tab/>
            </w:r>
            <w:r>
              <w:rPr>
                <w:spacing w:val="-1"/>
                <w:sz w:val="26"/>
              </w:rPr>
              <w:t>ввести</w:t>
            </w:r>
          </w:p>
        </w:tc>
        <w:tc>
          <w:tcPr>
            <w:tcW w:w="3870" w:type="dxa"/>
            <w:tcBorders>
              <w:top w:val="nil"/>
              <w:bottom w:val="nil"/>
            </w:tcBorders>
          </w:tcPr>
          <w:p w:rsidR="00DF43CF" w:rsidRDefault="00E80A09">
            <w:pPr>
              <w:pStyle w:val="TableParagraph"/>
              <w:tabs>
                <w:tab w:val="left" w:pos="2160"/>
              </w:tabs>
              <w:spacing w:line="280" w:lineRule="exact"/>
              <w:ind w:left="11" w:right="-15"/>
              <w:rPr>
                <w:sz w:val="26"/>
              </w:rPr>
            </w:pPr>
            <w:r>
              <w:rPr>
                <w:sz w:val="26"/>
              </w:rPr>
              <w:t>обнаружить</w:t>
            </w:r>
            <w:r>
              <w:rPr>
                <w:sz w:val="26"/>
              </w:rPr>
              <w:tab/>
              <w:t>несоответствие</w:t>
            </w:r>
          </w:p>
        </w:tc>
      </w:tr>
      <w:tr w:rsidR="00DF43CF">
        <w:trPr>
          <w:trHeight w:val="163"/>
        </w:trPr>
        <w:tc>
          <w:tcPr>
            <w:tcW w:w="1955" w:type="dxa"/>
            <w:tcBorders>
              <w:top w:val="nil"/>
            </w:tcBorders>
          </w:tcPr>
          <w:p w:rsidR="00DF43CF" w:rsidRDefault="00DF43CF">
            <w:pPr>
              <w:pStyle w:val="TableParagraph"/>
              <w:rPr>
                <w:sz w:val="10"/>
              </w:rPr>
            </w:pPr>
          </w:p>
        </w:tc>
        <w:tc>
          <w:tcPr>
            <w:tcW w:w="3827" w:type="dxa"/>
            <w:tcBorders>
              <w:top w:val="nil"/>
            </w:tcBorders>
          </w:tcPr>
          <w:p w:rsidR="00DF43CF" w:rsidRDefault="00E80A09">
            <w:pPr>
              <w:pStyle w:val="TableParagraph"/>
              <w:spacing w:line="144" w:lineRule="exact"/>
              <w:ind w:left="11"/>
              <w:rPr>
                <w:sz w:val="26"/>
              </w:rPr>
            </w:pPr>
            <w:r>
              <w:rPr>
                <w:sz w:val="26"/>
              </w:rPr>
              <w:t>коррективы</w:t>
            </w:r>
          </w:p>
        </w:tc>
        <w:tc>
          <w:tcPr>
            <w:tcW w:w="3870" w:type="dxa"/>
            <w:tcBorders>
              <w:top w:val="nil"/>
            </w:tcBorders>
          </w:tcPr>
          <w:p w:rsidR="00DF43CF" w:rsidRDefault="00E80A09">
            <w:pPr>
              <w:pStyle w:val="TableParagraph"/>
              <w:tabs>
                <w:tab w:val="left" w:pos="1628"/>
                <w:tab w:val="left" w:pos="2861"/>
              </w:tabs>
              <w:spacing w:line="144" w:lineRule="exact"/>
              <w:ind w:left="11" w:right="-15"/>
              <w:rPr>
                <w:sz w:val="26"/>
              </w:rPr>
            </w:pPr>
            <w:r>
              <w:rPr>
                <w:sz w:val="26"/>
              </w:rPr>
              <w:t>усвоенного</w:t>
            </w:r>
            <w:r>
              <w:rPr>
                <w:sz w:val="26"/>
              </w:rPr>
              <w:tab/>
              <w:t>способа</w:t>
            </w:r>
            <w:r>
              <w:rPr>
                <w:sz w:val="26"/>
              </w:rPr>
              <w:tab/>
              <w:t>действия</w:t>
            </w:r>
          </w:p>
        </w:tc>
      </w:tr>
      <w:tr w:rsidR="00DF43CF">
        <w:trPr>
          <w:trHeight w:val="298"/>
        </w:trPr>
        <w:tc>
          <w:tcPr>
            <w:tcW w:w="1955" w:type="dxa"/>
            <w:tcBorders>
              <w:bottom w:val="nil"/>
            </w:tcBorders>
          </w:tcPr>
          <w:p w:rsidR="00DF43CF" w:rsidRDefault="00E80A09">
            <w:pPr>
              <w:pStyle w:val="TableParagraph"/>
              <w:spacing w:line="279" w:lineRule="exact"/>
              <w:ind w:left="83"/>
              <w:rPr>
                <w:sz w:val="26"/>
              </w:rPr>
            </w:pPr>
            <w:r>
              <w:rPr>
                <w:sz w:val="26"/>
              </w:rPr>
              <w:t>Актуальный</w:t>
            </w:r>
          </w:p>
        </w:tc>
        <w:tc>
          <w:tcPr>
            <w:tcW w:w="3827" w:type="dxa"/>
            <w:tcBorders>
              <w:bottom w:val="nil"/>
            </w:tcBorders>
          </w:tcPr>
          <w:p w:rsidR="00DF43CF" w:rsidRDefault="00E80A09">
            <w:pPr>
              <w:pStyle w:val="TableParagraph"/>
              <w:tabs>
                <w:tab w:val="left" w:pos="2261"/>
              </w:tabs>
              <w:spacing w:line="279" w:lineRule="exact"/>
              <w:ind w:left="11" w:right="-15"/>
              <w:rPr>
                <w:sz w:val="26"/>
              </w:rPr>
            </w:pPr>
            <w:r>
              <w:rPr>
                <w:sz w:val="26"/>
              </w:rPr>
              <w:t>Самостоятельно</w:t>
            </w:r>
            <w:r>
              <w:rPr>
                <w:sz w:val="26"/>
              </w:rPr>
              <w:tab/>
            </w:r>
            <w:r>
              <w:rPr>
                <w:spacing w:val="-1"/>
                <w:sz w:val="26"/>
              </w:rPr>
              <w:t>обнаруживает</w:t>
            </w:r>
          </w:p>
        </w:tc>
        <w:tc>
          <w:tcPr>
            <w:tcW w:w="3870" w:type="dxa"/>
            <w:tcBorders>
              <w:bottom w:val="nil"/>
            </w:tcBorders>
          </w:tcPr>
          <w:p w:rsidR="00DF43CF" w:rsidRDefault="00E80A09">
            <w:pPr>
              <w:pStyle w:val="TableParagraph"/>
              <w:tabs>
                <w:tab w:val="left" w:pos="2420"/>
              </w:tabs>
              <w:spacing w:line="279" w:lineRule="exact"/>
              <w:ind w:left="11" w:right="-15"/>
              <w:rPr>
                <w:sz w:val="26"/>
              </w:rPr>
            </w:pPr>
            <w:r>
              <w:rPr>
                <w:sz w:val="26"/>
              </w:rPr>
              <w:t>Контролирует</w:t>
            </w:r>
            <w:r>
              <w:rPr>
                <w:sz w:val="26"/>
              </w:rPr>
              <w:tab/>
            </w:r>
            <w:r>
              <w:rPr>
                <w:spacing w:val="-1"/>
                <w:sz w:val="26"/>
              </w:rPr>
              <w:t>соответствие</w:t>
            </w:r>
          </w:p>
        </w:tc>
      </w:tr>
      <w:tr w:rsidR="00DF43CF">
        <w:trPr>
          <w:trHeight w:val="300"/>
        </w:trPr>
        <w:tc>
          <w:tcPr>
            <w:tcW w:w="1955" w:type="dxa"/>
            <w:tcBorders>
              <w:top w:val="nil"/>
              <w:bottom w:val="nil"/>
            </w:tcBorders>
          </w:tcPr>
          <w:p w:rsidR="00DF43CF" w:rsidRDefault="00E80A09">
            <w:pPr>
              <w:pStyle w:val="TableParagraph"/>
              <w:spacing w:line="280" w:lineRule="exact"/>
              <w:ind w:left="83"/>
              <w:rPr>
                <w:sz w:val="26"/>
              </w:rPr>
            </w:pPr>
            <w:r>
              <w:rPr>
                <w:sz w:val="26"/>
              </w:rPr>
              <w:t>рефлексивный</w:t>
            </w:r>
          </w:p>
        </w:tc>
        <w:tc>
          <w:tcPr>
            <w:tcW w:w="3827" w:type="dxa"/>
            <w:tcBorders>
              <w:top w:val="nil"/>
              <w:bottom w:val="nil"/>
            </w:tcBorders>
          </w:tcPr>
          <w:p w:rsidR="00DF43CF" w:rsidRDefault="00E80A09">
            <w:pPr>
              <w:pStyle w:val="TableParagraph"/>
              <w:tabs>
                <w:tab w:val="left" w:pos="2616"/>
              </w:tabs>
              <w:spacing w:line="280" w:lineRule="exact"/>
              <w:ind w:left="11" w:right="-15"/>
              <w:rPr>
                <w:sz w:val="26"/>
              </w:rPr>
            </w:pPr>
            <w:r>
              <w:rPr>
                <w:sz w:val="26"/>
              </w:rPr>
              <w:t>ошибки,</w:t>
            </w:r>
            <w:r>
              <w:rPr>
                <w:sz w:val="26"/>
              </w:rPr>
              <w:tab/>
            </w:r>
            <w:r>
              <w:rPr>
                <w:spacing w:val="-1"/>
                <w:sz w:val="26"/>
              </w:rPr>
              <w:t>вызванные</w:t>
            </w:r>
          </w:p>
        </w:tc>
        <w:tc>
          <w:tcPr>
            <w:tcW w:w="3870" w:type="dxa"/>
            <w:tcBorders>
              <w:top w:val="nil"/>
              <w:bottom w:val="nil"/>
            </w:tcBorders>
          </w:tcPr>
          <w:p w:rsidR="00DF43CF" w:rsidRDefault="00E80A09">
            <w:pPr>
              <w:pStyle w:val="TableParagraph"/>
              <w:spacing w:line="280" w:lineRule="exact"/>
              <w:ind w:left="11" w:right="-15"/>
              <w:rPr>
                <w:sz w:val="26"/>
              </w:rPr>
            </w:pPr>
            <w:r>
              <w:rPr>
                <w:sz w:val="26"/>
              </w:rPr>
              <w:t>выполняемых</w:t>
            </w:r>
            <w:r>
              <w:rPr>
                <w:spacing w:val="98"/>
                <w:sz w:val="26"/>
              </w:rPr>
              <w:t xml:space="preserve"> </w:t>
            </w:r>
            <w:r>
              <w:rPr>
                <w:sz w:val="26"/>
              </w:rPr>
              <w:t>действий</w:t>
            </w:r>
            <w:r>
              <w:rPr>
                <w:spacing w:val="100"/>
                <w:sz w:val="26"/>
              </w:rPr>
              <w:t xml:space="preserve"> </w:t>
            </w:r>
            <w:r>
              <w:rPr>
                <w:sz w:val="26"/>
              </w:rPr>
              <w:t>способу,</w:t>
            </w:r>
          </w:p>
        </w:tc>
      </w:tr>
      <w:tr w:rsidR="00DF43CF">
        <w:trPr>
          <w:trHeight w:val="297"/>
        </w:trPr>
        <w:tc>
          <w:tcPr>
            <w:tcW w:w="1955" w:type="dxa"/>
            <w:tcBorders>
              <w:top w:val="nil"/>
              <w:bottom w:val="nil"/>
            </w:tcBorders>
          </w:tcPr>
          <w:p w:rsidR="00DF43CF" w:rsidRDefault="00E80A09">
            <w:pPr>
              <w:pStyle w:val="TableParagraph"/>
              <w:spacing w:line="278" w:lineRule="exact"/>
              <w:ind w:left="83"/>
              <w:rPr>
                <w:sz w:val="26"/>
              </w:rPr>
            </w:pPr>
            <w:r>
              <w:rPr>
                <w:sz w:val="26"/>
              </w:rPr>
              <w:t>контроль</w:t>
            </w:r>
          </w:p>
        </w:tc>
        <w:tc>
          <w:tcPr>
            <w:tcW w:w="3827" w:type="dxa"/>
            <w:tcBorders>
              <w:top w:val="nil"/>
              <w:bottom w:val="nil"/>
            </w:tcBorders>
          </w:tcPr>
          <w:p w:rsidR="00DF43CF" w:rsidRDefault="00E80A09">
            <w:pPr>
              <w:pStyle w:val="TableParagraph"/>
              <w:tabs>
                <w:tab w:val="left" w:pos="2567"/>
              </w:tabs>
              <w:spacing w:line="278" w:lineRule="exact"/>
              <w:ind w:left="11" w:right="-15"/>
              <w:rPr>
                <w:sz w:val="26"/>
              </w:rPr>
            </w:pPr>
            <w:r>
              <w:rPr>
                <w:sz w:val="26"/>
              </w:rPr>
              <w:t>несоответствием</w:t>
            </w:r>
            <w:r>
              <w:rPr>
                <w:sz w:val="26"/>
              </w:rPr>
              <w:tab/>
            </w:r>
            <w:r>
              <w:rPr>
                <w:spacing w:val="-1"/>
                <w:sz w:val="26"/>
              </w:rPr>
              <w:t>усвоенного</w:t>
            </w:r>
          </w:p>
        </w:tc>
        <w:tc>
          <w:tcPr>
            <w:tcW w:w="3870" w:type="dxa"/>
            <w:tcBorders>
              <w:top w:val="nil"/>
              <w:bottom w:val="nil"/>
            </w:tcBorders>
          </w:tcPr>
          <w:p w:rsidR="00DF43CF" w:rsidRDefault="00E80A09">
            <w:pPr>
              <w:pStyle w:val="TableParagraph"/>
              <w:spacing w:line="278" w:lineRule="exact"/>
              <w:ind w:left="11" w:right="-15"/>
              <w:rPr>
                <w:sz w:val="26"/>
              </w:rPr>
            </w:pPr>
            <w:r>
              <w:rPr>
                <w:sz w:val="26"/>
              </w:rPr>
              <w:t>при</w:t>
            </w:r>
            <w:r>
              <w:rPr>
                <w:spacing w:val="125"/>
                <w:sz w:val="26"/>
              </w:rPr>
              <w:t xml:space="preserve"> </w:t>
            </w:r>
            <w:r>
              <w:rPr>
                <w:sz w:val="26"/>
              </w:rPr>
              <w:t>изменении</w:t>
            </w:r>
            <w:r>
              <w:rPr>
                <w:spacing w:val="126"/>
                <w:sz w:val="26"/>
              </w:rPr>
              <w:t xml:space="preserve"> </w:t>
            </w:r>
            <w:r>
              <w:rPr>
                <w:sz w:val="26"/>
              </w:rPr>
              <w:t>условий</w:t>
            </w:r>
            <w:r>
              <w:rPr>
                <w:spacing w:val="125"/>
                <w:sz w:val="26"/>
              </w:rPr>
              <w:t xml:space="preserve"> </w:t>
            </w:r>
            <w:r>
              <w:rPr>
                <w:sz w:val="26"/>
              </w:rPr>
              <w:t>вносит</w:t>
            </w:r>
          </w:p>
        </w:tc>
      </w:tr>
      <w:tr w:rsidR="00DF43CF">
        <w:trPr>
          <w:trHeight w:val="300"/>
        </w:trPr>
        <w:tc>
          <w:tcPr>
            <w:tcW w:w="1955" w:type="dxa"/>
            <w:tcBorders>
              <w:top w:val="nil"/>
              <w:bottom w:val="nil"/>
            </w:tcBorders>
          </w:tcPr>
          <w:p w:rsidR="00DF43CF" w:rsidRDefault="00DF43CF">
            <w:pPr>
              <w:pStyle w:val="TableParagraph"/>
            </w:pPr>
          </w:p>
        </w:tc>
        <w:tc>
          <w:tcPr>
            <w:tcW w:w="3827" w:type="dxa"/>
            <w:tcBorders>
              <w:top w:val="nil"/>
              <w:bottom w:val="nil"/>
            </w:tcBorders>
          </w:tcPr>
          <w:p w:rsidR="00DF43CF" w:rsidRDefault="00E80A09">
            <w:pPr>
              <w:pStyle w:val="TableParagraph"/>
              <w:tabs>
                <w:tab w:val="left" w:pos="1182"/>
                <w:tab w:val="left" w:pos="2477"/>
                <w:tab w:val="left" w:pos="2913"/>
              </w:tabs>
              <w:spacing w:line="280" w:lineRule="exact"/>
              <w:ind w:left="11" w:right="-15"/>
              <w:rPr>
                <w:sz w:val="26"/>
              </w:rPr>
            </w:pPr>
            <w:r>
              <w:rPr>
                <w:sz w:val="26"/>
              </w:rPr>
              <w:t>способа</w:t>
            </w:r>
            <w:r>
              <w:rPr>
                <w:sz w:val="26"/>
              </w:rPr>
              <w:tab/>
              <w:t>действия</w:t>
            </w:r>
            <w:r>
              <w:rPr>
                <w:sz w:val="26"/>
              </w:rPr>
              <w:tab/>
              <w:t>и</w:t>
            </w:r>
            <w:r>
              <w:rPr>
                <w:sz w:val="26"/>
              </w:rPr>
              <w:tab/>
              <w:t>условий</w:t>
            </w:r>
          </w:p>
        </w:tc>
        <w:tc>
          <w:tcPr>
            <w:tcW w:w="3870" w:type="dxa"/>
            <w:tcBorders>
              <w:top w:val="nil"/>
              <w:bottom w:val="nil"/>
            </w:tcBorders>
          </w:tcPr>
          <w:p w:rsidR="00DF43CF" w:rsidRDefault="00E80A09">
            <w:pPr>
              <w:pStyle w:val="TableParagraph"/>
              <w:spacing w:line="280" w:lineRule="exact"/>
              <w:ind w:left="11" w:right="-15"/>
              <w:rPr>
                <w:sz w:val="26"/>
              </w:rPr>
            </w:pPr>
            <w:r>
              <w:rPr>
                <w:sz w:val="26"/>
              </w:rPr>
              <w:t>коррективы</w:t>
            </w:r>
            <w:r>
              <w:rPr>
                <w:spacing w:val="30"/>
                <w:sz w:val="26"/>
              </w:rPr>
              <w:t xml:space="preserve"> </w:t>
            </w:r>
            <w:r>
              <w:rPr>
                <w:sz w:val="26"/>
              </w:rPr>
              <w:t>в</w:t>
            </w:r>
            <w:r>
              <w:rPr>
                <w:spacing w:val="33"/>
                <w:sz w:val="26"/>
              </w:rPr>
              <w:t xml:space="preserve"> </w:t>
            </w:r>
            <w:r>
              <w:rPr>
                <w:sz w:val="26"/>
              </w:rPr>
              <w:t>способ</w:t>
            </w:r>
            <w:r>
              <w:rPr>
                <w:spacing w:val="30"/>
                <w:sz w:val="26"/>
              </w:rPr>
              <w:t xml:space="preserve"> </w:t>
            </w:r>
            <w:r>
              <w:rPr>
                <w:sz w:val="26"/>
              </w:rPr>
              <w:t>действия</w:t>
            </w:r>
            <w:r>
              <w:rPr>
                <w:spacing w:val="33"/>
                <w:sz w:val="26"/>
              </w:rPr>
              <w:t xml:space="preserve"> </w:t>
            </w:r>
            <w:r>
              <w:rPr>
                <w:sz w:val="26"/>
              </w:rPr>
              <w:t>до</w:t>
            </w:r>
          </w:p>
        </w:tc>
      </w:tr>
      <w:tr w:rsidR="00DF43CF">
        <w:trPr>
          <w:trHeight w:val="190"/>
        </w:trPr>
        <w:tc>
          <w:tcPr>
            <w:tcW w:w="1955" w:type="dxa"/>
            <w:tcBorders>
              <w:top w:val="nil"/>
              <w:bottom w:val="single" w:sz="8" w:space="0" w:color="000000"/>
            </w:tcBorders>
          </w:tcPr>
          <w:p w:rsidR="00DF43CF" w:rsidRDefault="00DF43CF">
            <w:pPr>
              <w:pStyle w:val="TableParagraph"/>
              <w:rPr>
                <w:sz w:val="12"/>
              </w:rPr>
            </w:pPr>
          </w:p>
        </w:tc>
        <w:tc>
          <w:tcPr>
            <w:tcW w:w="3827" w:type="dxa"/>
            <w:tcBorders>
              <w:top w:val="nil"/>
              <w:bottom w:val="single" w:sz="8" w:space="0" w:color="000000"/>
            </w:tcBorders>
          </w:tcPr>
          <w:p w:rsidR="00DF43CF" w:rsidRDefault="00E80A09">
            <w:pPr>
              <w:pStyle w:val="TableParagraph"/>
              <w:spacing w:line="171" w:lineRule="exact"/>
              <w:ind w:left="11"/>
              <w:rPr>
                <w:sz w:val="26"/>
              </w:rPr>
            </w:pPr>
            <w:r>
              <w:rPr>
                <w:sz w:val="26"/>
              </w:rPr>
              <w:t>задачи,</w:t>
            </w:r>
            <w:r>
              <w:rPr>
                <w:spacing w:val="-1"/>
                <w:sz w:val="26"/>
              </w:rPr>
              <w:t xml:space="preserve"> </w:t>
            </w:r>
            <w:r>
              <w:rPr>
                <w:sz w:val="26"/>
              </w:rPr>
              <w:t>и</w:t>
            </w:r>
            <w:r>
              <w:rPr>
                <w:spacing w:val="-2"/>
                <w:sz w:val="26"/>
              </w:rPr>
              <w:t xml:space="preserve"> </w:t>
            </w:r>
            <w:r>
              <w:rPr>
                <w:sz w:val="26"/>
              </w:rPr>
              <w:t>вносит</w:t>
            </w:r>
            <w:r>
              <w:rPr>
                <w:spacing w:val="-1"/>
                <w:sz w:val="26"/>
              </w:rPr>
              <w:t xml:space="preserve"> </w:t>
            </w:r>
            <w:r>
              <w:rPr>
                <w:sz w:val="26"/>
              </w:rPr>
              <w:t>коррективы</w:t>
            </w:r>
          </w:p>
        </w:tc>
        <w:tc>
          <w:tcPr>
            <w:tcW w:w="3870" w:type="dxa"/>
            <w:tcBorders>
              <w:top w:val="nil"/>
              <w:bottom w:val="single" w:sz="8" w:space="0" w:color="000000"/>
            </w:tcBorders>
          </w:tcPr>
          <w:p w:rsidR="00DF43CF" w:rsidRDefault="00E80A09">
            <w:pPr>
              <w:pStyle w:val="TableParagraph"/>
              <w:spacing w:line="171" w:lineRule="exact"/>
              <w:ind w:left="11"/>
              <w:rPr>
                <w:sz w:val="26"/>
              </w:rPr>
            </w:pPr>
            <w:r>
              <w:rPr>
                <w:sz w:val="26"/>
              </w:rPr>
              <w:t>начала</w:t>
            </w:r>
            <w:r>
              <w:rPr>
                <w:spacing w:val="-2"/>
                <w:sz w:val="26"/>
              </w:rPr>
              <w:t xml:space="preserve"> </w:t>
            </w:r>
            <w:r>
              <w:rPr>
                <w:sz w:val="26"/>
              </w:rPr>
              <w:t>решения</w:t>
            </w:r>
          </w:p>
        </w:tc>
      </w:tr>
    </w:tbl>
    <w:p w:rsidR="00DF43CF" w:rsidRDefault="00DF43CF">
      <w:pPr>
        <w:pStyle w:val="a3"/>
        <w:spacing w:before="11"/>
        <w:ind w:left="0"/>
        <w:jc w:val="left"/>
        <w:rPr>
          <w:b/>
          <w:sz w:val="17"/>
        </w:rPr>
      </w:pPr>
    </w:p>
    <w:p w:rsidR="00DF43CF" w:rsidRDefault="00E80A09">
      <w:pPr>
        <w:pStyle w:val="10"/>
        <w:spacing w:before="88" w:line="240" w:lineRule="auto"/>
        <w:ind w:left="401"/>
        <w:jc w:val="left"/>
      </w:pPr>
      <w:r>
        <w:pict>
          <v:rect id="_x0000_s1081" style="position:absolute;left:0;text-align:left;margin-left:89.05pt;margin-top:-10.6pt;width:478.25pt;height:41.05pt;z-index:-28303360;mso-position-horizontal-relative:page" stroked="f">
            <w10:wrap anchorx="page"/>
          </v:rect>
        </w:pict>
      </w:r>
      <w:r>
        <w:t>Уровни</w:t>
      </w:r>
      <w:r>
        <w:rPr>
          <w:spacing w:val="-3"/>
        </w:rPr>
        <w:t xml:space="preserve"> </w:t>
      </w:r>
      <w:r>
        <w:t>развития</w:t>
      </w:r>
      <w:r>
        <w:rPr>
          <w:spacing w:val="-4"/>
        </w:rPr>
        <w:t xml:space="preserve"> </w:t>
      </w:r>
      <w:r>
        <w:t>оценки</w:t>
      </w:r>
    </w:p>
    <w:p w:rsidR="00DF43CF" w:rsidRDefault="00DF43CF">
      <w:pPr>
        <w:pStyle w:val="a3"/>
        <w:spacing w:before="4"/>
        <w:ind w:left="0"/>
        <w:jc w:val="left"/>
        <w:rPr>
          <w:b/>
          <w:sz w:val="19"/>
        </w:rPr>
      </w:pPr>
    </w:p>
    <w:tbl>
      <w:tblPr>
        <w:tblStyle w:val="TableNormal"/>
        <w:tblW w:w="0" w:type="auto"/>
        <w:tblInd w:w="3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55"/>
        <w:gridCol w:w="3688"/>
        <w:gridCol w:w="3933"/>
      </w:tblGrid>
      <w:tr w:rsidR="00DF43CF">
        <w:trPr>
          <w:trHeight w:val="292"/>
        </w:trPr>
        <w:tc>
          <w:tcPr>
            <w:tcW w:w="1955" w:type="dxa"/>
          </w:tcPr>
          <w:p w:rsidR="00DF43CF" w:rsidRDefault="00E80A09">
            <w:pPr>
              <w:pStyle w:val="TableParagraph"/>
              <w:spacing w:before="1" w:line="270" w:lineRule="exact"/>
              <w:ind w:left="83"/>
              <w:rPr>
                <w:b/>
                <w:sz w:val="26"/>
              </w:rPr>
            </w:pPr>
            <w:r>
              <w:rPr>
                <w:b/>
                <w:sz w:val="26"/>
              </w:rPr>
              <w:t>Уровень</w:t>
            </w:r>
          </w:p>
        </w:tc>
        <w:tc>
          <w:tcPr>
            <w:tcW w:w="3688" w:type="dxa"/>
          </w:tcPr>
          <w:p w:rsidR="00DF43CF" w:rsidRDefault="00E80A09">
            <w:pPr>
              <w:pStyle w:val="TableParagraph"/>
              <w:spacing w:before="1" w:line="270" w:lineRule="exact"/>
              <w:ind w:left="11"/>
              <w:rPr>
                <w:b/>
                <w:sz w:val="26"/>
              </w:rPr>
            </w:pPr>
            <w:r>
              <w:rPr>
                <w:b/>
                <w:sz w:val="26"/>
              </w:rPr>
              <w:t>Показатель</w:t>
            </w:r>
          </w:p>
        </w:tc>
        <w:tc>
          <w:tcPr>
            <w:tcW w:w="3933" w:type="dxa"/>
          </w:tcPr>
          <w:p w:rsidR="00DF43CF" w:rsidRDefault="00E80A09">
            <w:pPr>
              <w:pStyle w:val="TableParagraph"/>
              <w:spacing w:before="1" w:line="270" w:lineRule="exact"/>
              <w:ind w:left="11"/>
              <w:rPr>
                <w:b/>
                <w:sz w:val="26"/>
              </w:rPr>
            </w:pPr>
            <w:r>
              <w:rPr>
                <w:b/>
                <w:sz w:val="26"/>
              </w:rPr>
              <w:t>Поведенческий</w:t>
            </w:r>
            <w:r>
              <w:rPr>
                <w:b/>
                <w:spacing w:val="-4"/>
                <w:sz w:val="26"/>
              </w:rPr>
              <w:t xml:space="preserve"> </w:t>
            </w:r>
            <w:r>
              <w:rPr>
                <w:b/>
                <w:sz w:val="26"/>
              </w:rPr>
              <w:t>индикатор</w:t>
            </w:r>
          </w:p>
        </w:tc>
      </w:tr>
      <w:tr w:rsidR="00DF43CF">
        <w:trPr>
          <w:trHeight w:val="1934"/>
        </w:trPr>
        <w:tc>
          <w:tcPr>
            <w:tcW w:w="1955" w:type="dxa"/>
          </w:tcPr>
          <w:p w:rsidR="00DF43CF" w:rsidRDefault="00E80A09">
            <w:pPr>
              <w:pStyle w:val="TableParagraph"/>
              <w:ind w:left="83" w:right="570"/>
              <w:rPr>
                <w:sz w:val="26"/>
              </w:rPr>
            </w:pPr>
            <w:r>
              <w:rPr>
                <w:sz w:val="26"/>
              </w:rPr>
              <w:t>Отсутствие</w:t>
            </w:r>
            <w:r>
              <w:rPr>
                <w:spacing w:val="-62"/>
                <w:sz w:val="26"/>
              </w:rPr>
              <w:t xml:space="preserve"> </w:t>
            </w:r>
            <w:r>
              <w:rPr>
                <w:sz w:val="26"/>
              </w:rPr>
              <w:t>оценки</w:t>
            </w:r>
          </w:p>
        </w:tc>
        <w:tc>
          <w:tcPr>
            <w:tcW w:w="3688" w:type="dxa"/>
          </w:tcPr>
          <w:p w:rsidR="00DF43CF" w:rsidRDefault="00E80A09">
            <w:pPr>
              <w:pStyle w:val="TableParagraph"/>
              <w:ind w:left="11" w:right="-15"/>
              <w:jc w:val="both"/>
              <w:rPr>
                <w:sz w:val="26"/>
              </w:rPr>
            </w:pPr>
            <w:r>
              <w:rPr>
                <w:sz w:val="26"/>
              </w:rPr>
              <w:t>Ученик не умеет, не пытается и</w:t>
            </w:r>
            <w:r>
              <w:rPr>
                <w:spacing w:val="1"/>
                <w:sz w:val="26"/>
              </w:rPr>
              <w:t xml:space="preserve"> </w:t>
            </w:r>
            <w:r>
              <w:rPr>
                <w:sz w:val="26"/>
              </w:rPr>
              <w:t>не</w:t>
            </w:r>
            <w:r>
              <w:rPr>
                <w:spacing w:val="1"/>
                <w:sz w:val="26"/>
              </w:rPr>
              <w:t xml:space="preserve"> </w:t>
            </w:r>
            <w:r>
              <w:rPr>
                <w:sz w:val="26"/>
              </w:rPr>
              <w:t>испытывает</w:t>
            </w:r>
            <w:r>
              <w:rPr>
                <w:spacing w:val="1"/>
                <w:sz w:val="26"/>
              </w:rPr>
              <w:t xml:space="preserve"> </w:t>
            </w:r>
            <w:r>
              <w:rPr>
                <w:sz w:val="26"/>
              </w:rPr>
              <w:t>потребности</w:t>
            </w:r>
            <w:r>
              <w:rPr>
                <w:spacing w:val="1"/>
                <w:sz w:val="26"/>
              </w:rPr>
              <w:t xml:space="preserve"> </w:t>
            </w:r>
            <w:r>
              <w:rPr>
                <w:sz w:val="26"/>
              </w:rPr>
              <w:t>в</w:t>
            </w:r>
            <w:r>
              <w:rPr>
                <w:spacing w:val="1"/>
                <w:sz w:val="26"/>
              </w:rPr>
              <w:t xml:space="preserve"> </w:t>
            </w:r>
            <w:r>
              <w:rPr>
                <w:sz w:val="26"/>
              </w:rPr>
              <w:t>оценке</w:t>
            </w:r>
            <w:r>
              <w:rPr>
                <w:spacing w:val="1"/>
                <w:sz w:val="26"/>
              </w:rPr>
              <w:t xml:space="preserve"> </w:t>
            </w:r>
            <w:r>
              <w:rPr>
                <w:sz w:val="26"/>
              </w:rPr>
              <w:t>своих</w:t>
            </w:r>
            <w:r>
              <w:rPr>
                <w:spacing w:val="1"/>
                <w:sz w:val="26"/>
              </w:rPr>
              <w:t xml:space="preserve"> </w:t>
            </w:r>
            <w:r>
              <w:rPr>
                <w:sz w:val="26"/>
              </w:rPr>
              <w:t>действий</w:t>
            </w:r>
            <w:r>
              <w:rPr>
                <w:spacing w:val="1"/>
                <w:sz w:val="26"/>
              </w:rPr>
              <w:t xml:space="preserve"> </w:t>
            </w:r>
            <w:r>
              <w:rPr>
                <w:sz w:val="26"/>
              </w:rPr>
              <w:t>–</w:t>
            </w:r>
            <w:r>
              <w:rPr>
                <w:spacing w:val="1"/>
                <w:sz w:val="26"/>
              </w:rPr>
              <w:t xml:space="preserve"> </w:t>
            </w:r>
            <w:r>
              <w:rPr>
                <w:sz w:val="26"/>
              </w:rPr>
              <w:t>ни</w:t>
            </w:r>
            <w:r>
              <w:rPr>
                <w:spacing w:val="1"/>
                <w:sz w:val="26"/>
              </w:rPr>
              <w:t xml:space="preserve"> </w:t>
            </w:r>
            <w:r>
              <w:rPr>
                <w:sz w:val="26"/>
              </w:rPr>
              <w:t>самостоятельной, ни по просьбе</w:t>
            </w:r>
            <w:r>
              <w:rPr>
                <w:spacing w:val="1"/>
                <w:sz w:val="26"/>
              </w:rPr>
              <w:t xml:space="preserve"> </w:t>
            </w:r>
            <w:r>
              <w:rPr>
                <w:sz w:val="26"/>
              </w:rPr>
              <w:t>учителя</w:t>
            </w:r>
          </w:p>
        </w:tc>
        <w:tc>
          <w:tcPr>
            <w:tcW w:w="3933" w:type="dxa"/>
          </w:tcPr>
          <w:p w:rsidR="00DF43CF" w:rsidRDefault="00E80A09">
            <w:pPr>
              <w:pStyle w:val="TableParagraph"/>
              <w:tabs>
                <w:tab w:val="left" w:pos="1147"/>
                <w:tab w:val="left" w:pos="1427"/>
                <w:tab w:val="left" w:pos="1838"/>
                <w:tab w:val="left" w:pos="2567"/>
                <w:tab w:val="left" w:pos="2764"/>
                <w:tab w:val="left" w:pos="3037"/>
                <w:tab w:val="left" w:pos="3191"/>
                <w:tab w:val="left" w:pos="3550"/>
                <w:tab w:val="left" w:pos="3669"/>
              </w:tabs>
              <w:ind w:left="11" w:right="-15"/>
              <w:rPr>
                <w:sz w:val="26"/>
              </w:rPr>
            </w:pPr>
            <w:r>
              <w:rPr>
                <w:sz w:val="26"/>
              </w:rPr>
              <w:t>Всецело</w:t>
            </w:r>
            <w:r>
              <w:rPr>
                <w:sz w:val="26"/>
              </w:rPr>
              <w:tab/>
              <w:t>полагается</w:t>
            </w:r>
            <w:r>
              <w:rPr>
                <w:sz w:val="26"/>
              </w:rPr>
              <w:tab/>
              <w:t>на</w:t>
            </w:r>
            <w:r>
              <w:rPr>
                <w:sz w:val="26"/>
              </w:rPr>
              <w:tab/>
            </w:r>
            <w:r>
              <w:rPr>
                <w:spacing w:val="-1"/>
                <w:sz w:val="26"/>
              </w:rPr>
              <w:t>отметку</w:t>
            </w:r>
            <w:r>
              <w:rPr>
                <w:spacing w:val="-62"/>
                <w:sz w:val="26"/>
              </w:rPr>
              <w:t xml:space="preserve"> </w:t>
            </w:r>
            <w:r>
              <w:rPr>
                <w:sz w:val="26"/>
              </w:rPr>
              <w:t>учителя,</w:t>
            </w:r>
            <w:r>
              <w:rPr>
                <w:sz w:val="26"/>
              </w:rPr>
              <w:tab/>
            </w:r>
            <w:r>
              <w:rPr>
                <w:sz w:val="26"/>
              </w:rPr>
              <w:tab/>
              <w:t>воспринимает</w:t>
            </w:r>
            <w:r>
              <w:rPr>
                <w:sz w:val="26"/>
              </w:rPr>
              <w:tab/>
            </w:r>
            <w:r>
              <w:rPr>
                <w:sz w:val="26"/>
              </w:rPr>
              <w:tab/>
            </w:r>
            <w:r>
              <w:rPr>
                <w:sz w:val="26"/>
              </w:rPr>
              <w:tab/>
              <w:t>ее</w:t>
            </w:r>
            <w:r>
              <w:rPr>
                <w:spacing w:val="1"/>
                <w:sz w:val="26"/>
              </w:rPr>
              <w:t xml:space="preserve"> </w:t>
            </w:r>
            <w:r>
              <w:rPr>
                <w:sz w:val="26"/>
              </w:rPr>
              <w:t>некритически</w:t>
            </w:r>
            <w:r>
              <w:rPr>
                <w:sz w:val="26"/>
              </w:rPr>
              <w:tab/>
              <w:t>(даже</w:t>
            </w:r>
            <w:r>
              <w:rPr>
                <w:sz w:val="26"/>
              </w:rPr>
              <w:tab/>
            </w:r>
            <w:r>
              <w:rPr>
                <w:sz w:val="26"/>
              </w:rPr>
              <w:tab/>
              <w:t>в</w:t>
            </w:r>
            <w:r>
              <w:rPr>
                <w:sz w:val="26"/>
              </w:rPr>
              <w:tab/>
            </w:r>
            <w:r>
              <w:rPr>
                <w:sz w:val="26"/>
              </w:rPr>
              <w:tab/>
            </w:r>
            <w:r>
              <w:rPr>
                <w:spacing w:val="-1"/>
                <w:sz w:val="26"/>
              </w:rPr>
              <w:t>случае</w:t>
            </w:r>
            <w:r>
              <w:rPr>
                <w:spacing w:val="-62"/>
                <w:sz w:val="26"/>
              </w:rPr>
              <w:t xml:space="preserve"> </w:t>
            </w:r>
            <w:r>
              <w:rPr>
                <w:sz w:val="26"/>
              </w:rPr>
              <w:t>явного</w:t>
            </w:r>
            <w:r>
              <w:rPr>
                <w:spacing w:val="125"/>
                <w:sz w:val="26"/>
              </w:rPr>
              <w:t xml:space="preserve"> </w:t>
            </w:r>
            <w:r>
              <w:rPr>
                <w:sz w:val="26"/>
              </w:rPr>
              <w:t>занижения),</w:t>
            </w:r>
            <w:r>
              <w:rPr>
                <w:sz w:val="26"/>
              </w:rPr>
              <w:tab/>
            </w:r>
            <w:r>
              <w:rPr>
                <w:sz w:val="26"/>
              </w:rPr>
              <w:tab/>
            </w:r>
            <w:r>
              <w:rPr>
                <w:sz w:val="26"/>
              </w:rPr>
              <w:tab/>
            </w:r>
            <w:r>
              <w:rPr>
                <w:sz w:val="26"/>
              </w:rPr>
              <w:tab/>
            </w:r>
            <w:r>
              <w:rPr>
                <w:sz w:val="26"/>
              </w:rPr>
              <w:tab/>
            </w:r>
            <w:r>
              <w:rPr>
                <w:sz w:val="26"/>
              </w:rPr>
              <w:tab/>
              <w:t>не</w:t>
            </w:r>
          </w:p>
          <w:p w:rsidR="00DF43CF" w:rsidRDefault="00E80A09">
            <w:pPr>
              <w:pStyle w:val="TableParagraph"/>
              <w:spacing w:line="242" w:lineRule="auto"/>
              <w:ind w:left="11" w:right="-15" w:firstLine="705"/>
              <w:rPr>
                <w:sz w:val="26"/>
              </w:rPr>
            </w:pPr>
            <w:r>
              <w:rPr>
                <w:sz w:val="26"/>
              </w:rPr>
              <w:t>воспринимает</w:t>
            </w:r>
            <w:r>
              <w:rPr>
                <w:spacing w:val="1"/>
                <w:sz w:val="26"/>
              </w:rPr>
              <w:t xml:space="preserve"> </w:t>
            </w:r>
            <w:r>
              <w:rPr>
                <w:sz w:val="26"/>
              </w:rPr>
              <w:t>аргументацию</w:t>
            </w:r>
            <w:r>
              <w:rPr>
                <w:spacing w:val="95"/>
                <w:sz w:val="26"/>
              </w:rPr>
              <w:t xml:space="preserve"> </w:t>
            </w:r>
            <w:r>
              <w:rPr>
                <w:sz w:val="26"/>
              </w:rPr>
              <w:t>оценки;</w:t>
            </w:r>
            <w:r>
              <w:rPr>
                <w:spacing w:val="98"/>
                <w:sz w:val="26"/>
              </w:rPr>
              <w:t xml:space="preserve"> </w:t>
            </w:r>
            <w:r>
              <w:rPr>
                <w:sz w:val="26"/>
              </w:rPr>
              <w:t>не</w:t>
            </w:r>
            <w:r>
              <w:rPr>
                <w:spacing w:val="98"/>
                <w:sz w:val="26"/>
              </w:rPr>
              <w:t xml:space="preserve"> </w:t>
            </w:r>
            <w:r>
              <w:rPr>
                <w:sz w:val="26"/>
              </w:rPr>
              <w:t>может</w:t>
            </w:r>
          </w:p>
        </w:tc>
      </w:tr>
      <w:tr w:rsidR="00DF43CF">
        <w:trPr>
          <w:trHeight w:val="1665"/>
        </w:trPr>
        <w:tc>
          <w:tcPr>
            <w:tcW w:w="1955" w:type="dxa"/>
          </w:tcPr>
          <w:p w:rsidR="00DF43CF" w:rsidRDefault="00E80A09">
            <w:pPr>
              <w:pStyle w:val="TableParagraph"/>
              <w:ind w:left="11" w:right="44"/>
              <w:rPr>
                <w:sz w:val="26"/>
              </w:rPr>
            </w:pPr>
            <w:r>
              <w:rPr>
                <w:sz w:val="26"/>
              </w:rPr>
              <w:t>Адекватная</w:t>
            </w:r>
            <w:r>
              <w:rPr>
                <w:spacing w:val="1"/>
                <w:sz w:val="26"/>
              </w:rPr>
              <w:t xml:space="preserve"> </w:t>
            </w:r>
            <w:r>
              <w:rPr>
                <w:sz w:val="26"/>
              </w:rPr>
              <w:t>ретроспективная</w:t>
            </w:r>
            <w:r>
              <w:rPr>
                <w:spacing w:val="-62"/>
                <w:sz w:val="26"/>
              </w:rPr>
              <w:t xml:space="preserve"> </w:t>
            </w:r>
            <w:r>
              <w:rPr>
                <w:sz w:val="26"/>
              </w:rPr>
              <w:t>оценка</w:t>
            </w:r>
          </w:p>
        </w:tc>
        <w:tc>
          <w:tcPr>
            <w:tcW w:w="3688" w:type="dxa"/>
          </w:tcPr>
          <w:p w:rsidR="00DF43CF" w:rsidRDefault="00E80A09">
            <w:pPr>
              <w:pStyle w:val="TableParagraph"/>
              <w:tabs>
                <w:tab w:val="left" w:pos="2434"/>
              </w:tabs>
              <w:ind w:left="11" w:right="-15"/>
              <w:jc w:val="both"/>
              <w:rPr>
                <w:sz w:val="26"/>
              </w:rPr>
            </w:pPr>
            <w:r>
              <w:rPr>
                <w:sz w:val="26"/>
              </w:rPr>
              <w:t>Умеет</w:t>
            </w:r>
            <w:r>
              <w:rPr>
                <w:spacing w:val="1"/>
                <w:sz w:val="26"/>
              </w:rPr>
              <w:t xml:space="preserve"> </w:t>
            </w:r>
            <w:r>
              <w:rPr>
                <w:sz w:val="26"/>
              </w:rPr>
              <w:t>самостоятельно</w:t>
            </w:r>
            <w:r>
              <w:rPr>
                <w:spacing w:val="1"/>
                <w:sz w:val="26"/>
              </w:rPr>
              <w:t xml:space="preserve"> </w:t>
            </w:r>
            <w:r>
              <w:rPr>
                <w:sz w:val="26"/>
              </w:rPr>
              <w:t>оценить</w:t>
            </w:r>
            <w:r>
              <w:rPr>
                <w:spacing w:val="1"/>
                <w:sz w:val="26"/>
              </w:rPr>
              <w:t xml:space="preserve"> </w:t>
            </w:r>
            <w:r>
              <w:rPr>
                <w:sz w:val="26"/>
              </w:rPr>
              <w:t>свои действия и содержательно</w:t>
            </w:r>
            <w:r>
              <w:rPr>
                <w:spacing w:val="1"/>
                <w:sz w:val="26"/>
              </w:rPr>
              <w:t xml:space="preserve"> </w:t>
            </w:r>
            <w:r>
              <w:rPr>
                <w:sz w:val="26"/>
              </w:rPr>
              <w:t>обосновать</w:t>
            </w:r>
            <w:r>
              <w:rPr>
                <w:spacing w:val="1"/>
                <w:sz w:val="26"/>
              </w:rPr>
              <w:t xml:space="preserve"> </w:t>
            </w:r>
            <w:r>
              <w:rPr>
                <w:sz w:val="26"/>
              </w:rPr>
              <w:t>правильность</w:t>
            </w:r>
            <w:r>
              <w:rPr>
                <w:spacing w:val="1"/>
                <w:sz w:val="26"/>
              </w:rPr>
              <w:t xml:space="preserve"> </w:t>
            </w:r>
            <w:r>
              <w:rPr>
                <w:sz w:val="26"/>
              </w:rPr>
              <w:t>или</w:t>
            </w:r>
            <w:r>
              <w:rPr>
                <w:spacing w:val="1"/>
                <w:sz w:val="26"/>
              </w:rPr>
              <w:t xml:space="preserve"> </w:t>
            </w:r>
            <w:r>
              <w:rPr>
                <w:sz w:val="26"/>
              </w:rPr>
              <w:t>ошибочность</w:t>
            </w:r>
            <w:r>
              <w:rPr>
                <w:sz w:val="26"/>
              </w:rPr>
              <w:tab/>
              <w:t>результата,</w:t>
            </w:r>
            <w:r>
              <w:rPr>
                <w:spacing w:val="-63"/>
                <w:sz w:val="26"/>
              </w:rPr>
              <w:t xml:space="preserve"> </w:t>
            </w:r>
            <w:r>
              <w:rPr>
                <w:sz w:val="26"/>
              </w:rPr>
              <w:t>соотнося</w:t>
            </w:r>
            <w:r>
              <w:rPr>
                <w:spacing w:val="-1"/>
                <w:sz w:val="26"/>
              </w:rPr>
              <w:t xml:space="preserve"> </w:t>
            </w:r>
            <w:r>
              <w:rPr>
                <w:sz w:val="26"/>
              </w:rPr>
              <w:t>его</w:t>
            </w:r>
            <w:r>
              <w:rPr>
                <w:spacing w:val="-2"/>
                <w:sz w:val="26"/>
              </w:rPr>
              <w:t xml:space="preserve"> </w:t>
            </w:r>
            <w:r>
              <w:rPr>
                <w:sz w:val="26"/>
              </w:rPr>
              <w:t>со</w:t>
            </w:r>
            <w:r>
              <w:rPr>
                <w:spacing w:val="-1"/>
                <w:sz w:val="26"/>
              </w:rPr>
              <w:t xml:space="preserve"> </w:t>
            </w:r>
            <w:r>
              <w:rPr>
                <w:sz w:val="26"/>
              </w:rPr>
              <w:t>схемой</w:t>
            </w:r>
            <w:r>
              <w:rPr>
                <w:spacing w:val="-2"/>
                <w:sz w:val="26"/>
              </w:rPr>
              <w:t xml:space="preserve"> </w:t>
            </w:r>
            <w:r>
              <w:rPr>
                <w:sz w:val="26"/>
              </w:rPr>
              <w:t>действия</w:t>
            </w:r>
          </w:p>
        </w:tc>
        <w:tc>
          <w:tcPr>
            <w:tcW w:w="3933" w:type="dxa"/>
          </w:tcPr>
          <w:p w:rsidR="00DF43CF" w:rsidRDefault="00E80A09" w:rsidP="00491680">
            <w:pPr>
              <w:pStyle w:val="TableParagraph"/>
              <w:ind w:left="11" w:right="-15"/>
              <w:jc w:val="both"/>
              <w:rPr>
                <w:sz w:val="26"/>
              </w:rPr>
            </w:pPr>
            <w:r>
              <w:rPr>
                <w:sz w:val="26"/>
              </w:rPr>
              <w:t>Критически относится к отметкам</w:t>
            </w:r>
            <w:r>
              <w:rPr>
                <w:spacing w:val="1"/>
                <w:sz w:val="26"/>
              </w:rPr>
              <w:t xml:space="preserve"> </w:t>
            </w:r>
            <w:r>
              <w:rPr>
                <w:sz w:val="26"/>
              </w:rPr>
              <w:t>учителя; не может оценить своих</w:t>
            </w:r>
            <w:r>
              <w:rPr>
                <w:spacing w:val="1"/>
                <w:sz w:val="26"/>
              </w:rPr>
              <w:t xml:space="preserve"> </w:t>
            </w:r>
            <w:r>
              <w:rPr>
                <w:sz w:val="26"/>
              </w:rPr>
              <w:t>возможностей</w:t>
            </w:r>
            <w:r>
              <w:rPr>
                <w:spacing w:val="20"/>
                <w:sz w:val="26"/>
              </w:rPr>
              <w:t xml:space="preserve"> </w:t>
            </w:r>
            <w:r>
              <w:rPr>
                <w:sz w:val="26"/>
              </w:rPr>
              <w:t>перед</w:t>
            </w:r>
            <w:r w:rsidR="00491680">
              <w:rPr>
                <w:sz w:val="26"/>
              </w:rPr>
              <w:t xml:space="preserve"> </w:t>
            </w:r>
            <w:r>
              <w:rPr>
                <w:sz w:val="26"/>
              </w:rPr>
              <w:t>решением</w:t>
            </w:r>
            <w:r>
              <w:rPr>
                <w:spacing w:val="2"/>
                <w:sz w:val="26"/>
              </w:rPr>
              <w:t xml:space="preserve"> </w:t>
            </w:r>
            <w:r>
              <w:rPr>
                <w:sz w:val="26"/>
              </w:rPr>
              <w:t>новой</w:t>
            </w:r>
            <w:r>
              <w:rPr>
                <w:spacing w:val="3"/>
                <w:sz w:val="26"/>
              </w:rPr>
              <w:t xml:space="preserve"> </w:t>
            </w:r>
            <w:r>
              <w:rPr>
                <w:sz w:val="26"/>
              </w:rPr>
              <w:t>задачи</w:t>
            </w:r>
            <w:r>
              <w:rPr>
                <w:spacing w:val="4"/>
                <w:sz w:val="26"/>
              </w:rPr>
              <w:t xml:space="preserve"> </w:t>
            </w:r>
            <w:r>
              <w:rPr>
                <w:sz w:val="26"/>
              </w:rPr>
              <w:t>и</w:t>
            </w:r>
            <w:r>
              <w:rPr>
                <w:spacing w:val="3"/>
                <w:sz w:val="26"/>
              </w:rPr>
              <w:t xml:space="preserve"> </w:t>
            </w:r>
            <w:r>
              <w:rPr>
                <w:sz w:val="26"/>
              </w:rPr>
              <w:t>не</w:t>
            </w:r>
            <w:r w:rsidR="00491680">
              <w:rPr>
                <w:sz w:val="26"/>
              </w:rPr>
              <w:t xml:space="preserve"> </w:t>
            </w:r>
            <w:r>
              <w:rPr>
                <w:sz w:val="26"/>
              </w:rPr>
              <w:t>пытается</w:t>
            </w:r>
            <w:r>
              <w:rPr>
                <w:spacing w:val="1"/>
                <w:sz w:val="26"/>
              </w:rPr>
              <w:t xml:space="preserve"> </w:t>
            </w:r>
            <w:r>
              <w:rPr>
                <w:sz w:val="26"/>
              </w:rPr>
              <w:t>этого</w:t>
            </w:r>
            <w:r>
              <w:rPr>
                <w:spacing w:val="1"/>
                <w:sz w:val="26"/>
              </w:rPr>
              <w:t xml:space="preserve"> </w:t>
            </w:r>
            <w:r>
              <w:rPr>
                <w:sz w:val="26"/>
              </w:rPr>
              <w:t>делать;</w:t>
            </w:r>
            <w:r>
              <w:rPr>
                <w:spacing w:val="1"/>
                <w:sz w:val="26"/>
              </w:rPr>
              <w:t xml:space="preserve"> </w:t>
            </w:r>
            <w:r>
              <w:rPr>
                <w:sz w:val="26"/>
              </w:rPr>
              <w:t>может</w:t>
            </w:r>
            <w:r>
              <w:rPr>
                <w:spacing w:val="-62"/>
                <w:sz w:val="26"/>
              </w:rPr>
              <w:t xml:space="preserve"> </w:t>
            </w:r>
            <w:r>
              <w:rPr>
                <w:sz w:val="26"/>
              </w:rPr>
              <w:t>оценить</w:t>
            </w:r>
            <w:r>
              <w:rPr>
                <w:spacing w:val="-2"/>
                <w:sz w:val="26"/>
              </w:rPr>
              <w:t xml:space="preserve"> </w:t>
            </w:r>
            <w:r>
              <w:rPr>
                <w:sz w:val="26"/>
              </w:rPr>
              <w:t>действия</w:t>
            </w:r>
            <w:r>
              <w:rPr>
                <w:spacing w:val="-7"/>
                <w:sz w:val="26"/>
              </w:rPr>
              <w:t xml:space="preserve"> </w:t>
            </w:r>
            <w:r>
              <w:rPr>
                <w:sz w:val="26"/>
              </w:rPr>
              <w:t>других</w:t>
            </w:r>
            <w:r>
              <w:rPr>
                <w:spacing w:val="-4"/>
                <w:sz w:val="26"/>
              </w:rPr>
              <w:t xml:space="preserve"> </w:t>
            </w:r>
            <w:r>
              <w:rPr>
                <w:sz w:val="26"/>
              </w:rPr>
              <w:t>учеников</w:t>
            </w:r>
          </w:p>
        </w:tc>
      </w:tr>
      <w:tr w:rsidR="00DF43CF">
        <w:trPr>
          <w:trHeight w:val="986"/>
        </w:trPr>
        <w:tc>
          <w:tcPr>
            <w:tcW w:w="1955" w:type="dxa"/>
          </w:tcPr>
          <w:p w:rsidR="00DF43CF" w:rsidRDefault="00E80A09">
            <w:pPr>
              <w:pStyle w:val="TableParagraph"/>
              <w:spacing w:line="169" w:lineRule="exact"/>
              <w:ind w:left="83"/>
              <w:rPr>
                <w:sz w:val="26"/>
              </w:rPr>
            </w:pPr>
            <w:r>
              <w:rPr>
                <w:sz w:val="26"/>
              </w:rPr>
              <w:t>Неадекватная</w:t>
            </w:r>
          </w:p>
          <w:p w:rsidR="00DF43CF" w:rsidRDefault="00E80A09">
            <w:pPr>
              <w:pStyle w:val="TableParagraph"/>
              <w:spacing w:line="242" w:lineRule="auto"/>
              <w:ind w:left="83" w:right="104"/>
              <w:rPr>
                <w:sz w:val="26"/>
              </w:rPr>
            </w:pPr>
            <w:r>
              <w:rPr>
                <w:spacing w:val="-1"/>
                <w:sz w:val="26"/>
              </w:rPr>
              <w:t>прогностическа</w:t>
            </w:r>
            <w:r>
              <w:rPr>
                <w:spacing w:val="-62"/>
                <w:sz w:val="26"/>
              </w:rPr>
              <w:t xml:space="preserve"> </w:t>
            </w:r>
            <w:r>
              <w:rPr>
                <w:sz w:val="26"/>
              </w:rPr>
              <w:t>я</w:t>
            </w:r>
            <w:r>
              <w:rPr>
                <w:spacing w:val="1"/>
                <w:sz w:val="26"/>
              </w:rPr>
              <w:t xml:space="preserve"> </w:t>
            </w:r>
            <w:r>
              <w:rPr>
                <w:sz w:val="26"/>
              </w:rPr>
              <w:t>оценка</w:t>
            </w:r>
          </w:p>
        </w:tc>
        <w:tc>
          <w:tcPr>
            <w:tcW w:w="3688" w:type="dxa"/>
          </w:tcPr>
          <w:p w:rsidR="00DF43CF" w:rsidRDefault="00E80A09">
            <w:pPr>
              <w:pStyle w:val="TableParagraph"/>
              <w:tabs>
                <w:tab w:val="left" w:pos="1421"/>
                <w:tab w:val="left" w:pos="1766"/>
                <w:tab w:val="left" w:pos="3018"/>
              </w:tabs>
              <w:spacing w:line="169" w:lineRule="exact"/>
              <w:ind w:left="11" w:right="-15"/>
              <w:rPr>
                <w:sz w:val="26"/>
              </w:rPr>
            </w:pPr>
            <w:r>
              <w:rPr>
                <w:sz w:val="26"/>
              </w:rPr>
              <w:t>Приступая</w:t>
            </w:r>
            <w:r>
              <w:rPr>
                <w:sz w:val="26"/>
              </w:rPr>
              <w:tab/>
              <w:t>к</w:t>
            </w:r>
            <w:r>
              <w:rPr>
                <w:sz w:val="26"/>
              </w:rPr>
              <w:tab/>
              <w:t>решению</w:t>
            </w:r>
            <w:r>
              <w:rPr>
                <w:sz w:val="26"/>
              </w:rPr>
              <w:tab/>
              <w:t>новой</w:t>
            </w:r>
          </w:p>
          <w:p w:rsidR="00DF43CF" w:rsidRDefault="00E80A09">
            <w:pPr>
              <w:pStyle w:val="TableParagraph"/>
              <w:spacing w:line="298" w:lineRule="exact"/>
              <w:ind w:left="11" w:right="-15"/>
              <w:rPr>
                <w:sz w:val="26"/>
              </w:rPr>
            </w:pPr>
            <w:r>
              <w:rPr>
                <w:sz w:val="26"/>
              </w:rPr>
              <w:t>задачи,</w:t>
            </w:r>
            <w:r>
              <w:rPr>
                <w:spacing w:val="86"/>
                <w:sz w:val="26"/>
              </w:rPr>
              <w:t xml:space="preserve"> </w:t>
            </w:r>
            <w:r>
              <w:rPr>
                <w:sz w:val="26"/>
              </w:rPr>
              <w:t>пытается</w:t>
            </w:r>
            <w:r>
              <w:rPr>
                <w:spacing w:val="85"/>
                <w:sz w:val="26"/>
              </w:rPr>
              <w:t xml:space="preserve"> </w:t>
            </w:r>
            <w:r>
              <w:rPr>
                <w:sz w:val="26"/>
              </w:rPr>
              <w:t>оценить</w:t>
            </w:r>
            <w:r>
              <w:rPr>
                <w:spacing w:val="86"/>
                <w:sz w:val="26"/>
              </w:rPr>
              <w:t xml:space="preserve"> </w:t>
            </w:r>
            <w:r>
              <w:rPr>
                <w:sz w:val="26"/>
              </w:rPr>
              <w:t>свои</w:t>
            </w:r>
          </w:p>
          <w:p w:rsidR="00491680" w:rsidRDefault="00491680" w:rsidP="00491680">
            <w:pPr>
              <w:pStyle w:val="TableParagraph"/>
              <w:tabs>
                <w:tab w:val="left" w:pos="2506"/>
              </w:tabs>
              <w:ind w:left="11" w:right="-15"/>
              <w:jc w:val="both"/>
              <w:rPr>
                <w:sz w:val="26"/>
              </w:rPr>
            </w:pPr>
            <w:r>
              <w:rPr>
                <w:sz w:val="26"/>
              </w:rPr>
              <w:t xml:space="preserve">возможности относительно </w:t>
            </w:r>
            <w:r w:rsidR="00E80A09">
              <w:rPr>
                <w:sz w:val="26"/>
              </w:rPr>
              <w:t>ее</w:t>
            </w:r>
            <w:r w:rsidR="00E80A09">
              <w:rPr>
                <w:spacing w:val="-62"/>
                <w:sz w:val="26"/>
              </w:rPr>
              <w:t xml:space="preserve"> </w:t>
            </w:r>
            <w:r w:rsidR="00E80A09">
              <w:rPr>
                <w:sz w:val="26"/>
              </w:rPr>
              <w:t>решения,</w:t>
            </w:r>
            <w:r w:rsidR="00E80A09">
              <w:rPr>
                <w:spacing w:val="2"/>
                <w:sz w:val="26"/>
              </w:rPr>
              <w:t xml:space="preserve"> </w:t>
            </w:r>
            <w:r w:rsidR="00E80A09">
              <w:rPr>
                <w:sz w:val="26"/>
              </w:rPr>
              <w:t>однако при</w:t>
            </w:r>
            <w:r w:rsidR="00E80A09">
              <w:rPr>
                <w:spacing w:val="2"/>
                <w:sz w:val="26"/>
              </w:rPr>
              <w:t xml:space="preserve"> </w:t>
            </w:r>
            <w:r w:rsidR="00E80A09">
              <w:rPr>
                <w:sz w:val="26"/>
              </w:rPr>
              <w:t>этом</w:t>
            </w:r>
            <w:r>
              <w:rPr>
                <w:sz w:val="26"/>
              </w:rPr>
              <w:t xml:space="preserve"> учитывает лишь факт того, знает</w:t>
            </w:r>
            <w:r>
              <w:rPr>
                <w:spacing w:val="-62"/>
                <w:sz w:val="26"/>
              </w:rPr>
              <w:t xml:space="preserve"> </w:t>
            </w:r>
            <w:r>
              <w:rPr>
                <w:sz w:val="26"/>
              </w:rPr>
              <w:t>ли</w:t>
            </w:r>
            <w:r>
              <w:rPr>
                <w:spacing w:val="1"/>
                <w:sz w:val="26"/>
              </w:rPr>
              <w:t xml:space="preserve"> </w:t>
            </w:r>
            <w:r>
              <w:rPr>
                <w:sz w:val="26"/>
              </w:rPr>
              <w:t>он</w:t>
            </w:r>
            <w:r>
              <w:rPr>
                <w:spacing w:val="1"/>
                <w:sz w:val="26"/>
              </w:rPr>
              <w:t xml:space="preserve"> </w:t>
            </w:r>
            <w:r>
              <w:rPr>
                <w:sz w:val="26"/>
              </w:rPr>
              <w:t>ее</w:t>
            </w:r>
            <w:r>
              <w:rPr>
                <w:spacing w:val="1"/>
                <w:sz w:val="26"/>
              </w:rPr>
              <w:t xml:space="preserve"> </w:t>
            </w:r>
            <w:r>
              <w:rPr>
                <w:sz w:val="26"/>
              </w:rPr>
              <w:t>или</w:t>
            </w:r>
            <w:r>
              <w:rPr>
                <w:spacing w:val="1"/>
                <w:sz w:val="26"/>
              </w:rPr>
              <w:t xml:space="preserve"> </w:t>
            </w:r>
            <w:r>
              <w:rPr>
                <w:sz w:val="26"/>
              </w:rPr>
              <w:t>нет,</w:t>
            </w:r>
            <w:r>
              <w:rPr>
                <w:spacing w:val="1"/>
                <w:sz w:val="26"/>
              </w:rPr>
              <w:t xml:space="preserve"> </w:t>
            </w:r>
            <w:r>
              <w:rPr>
                <w:sz w:val="26"/>
              </w:rPr>
              <w:t>а</w:t>
            </w:r>
            <w:r>
              <w:rPr>
                <w:spacing w:val="1"/>
                <w:sz w:val="26"/>
              </w:rPr>
              <w:t xml:space="preserve"> </w:t>
            </w:r>
            <w:r>
              <w:rPr>
                <w:sz w:val="26"/>
              </w:rPr>
              <w:t>не</w:t>
            </w:r>
            <w:r>
              <w:rPr>
                <w:spacing w:val="1"/>
                <w:sz w:val="26"/>
              </w:rPr>
              <w:t xml:space="preserve"> </w:t>
            </w:r>
            <w:r>
              <w:rPr>
                <w:sz w:val="26"/>
              </w:rPr>
              <w:t>возможность</w:t>
            </w:r>
            <w:r>
              <w:rPr>
                <w:sz w:val="26"/>
              </w:rPr>
              <w:tab/>
              <w:t>изменения</w:t>
            </w:r>
            <w:r>
              <w:rPr>
                <w:spacing w:val="-63"/>
                <w:sz w:val="26"/>
              </w:rPr>
              <w:t xml:space="preserve"> </w:t>
            </w:r>
            <w:r>
              <w:rPr>
                <w:sz w:val="26"/>
              </w:rPr>
              <w:t>известных</w:t>
            </w:r>
            <w:r>
              <w:rPr>
                <w:spacing w:val="21"/>
                <w:sz w:val="26"/>
              </w:rPr>
              <w:t xml:space="preserve"> </w:t>
            </w:r>
            <w:r>
              <w:rPr>
                <w:sz w:val="26"/>
              </w:rPr>
              <w:t>ему</w:t>
            </w:r>
            <w:r>
              <w:rPr>
                <w:spacing w:val="21"/>
                <w:sz w:val="26"/>
              </w:rPr>
              <w:t xml:space="preserve"> </w:t>
            </w:r>
            <w:r>
              <w:rPr>
                <w:sz w:val="26"/>
              </w:rPr>
              <w:t>способов</w:t>
            </w:r>
          </w:p>
          <w:p w:rsidR="00DF43CF" w:rsidRDefault="00491680" w:rsidP="00491680">
            <w:pPr>
              <w:pStyle w:val="TableParagraph"/>
              <w:tabs>
                <w:tab w:val="left" w:pos="1704"/>
                <w:tab w:val="left" w:pos="3450"/>
              </w:tabs>
              <w:spacing w:line="298" w:lineRule="exact"/>
              <w:ind w:left="11" w:right="-15"/>
              <w:rPr>
                <w:sz w:val="26"/>
              </w:rPr>
            </w:pPr>
            <w:r>
              <w:rPr>
                <w:sz w:val="26"/>
              </w:rPr>
              <w:t>действия</w:t>
            </w:r>
          </w:p>
        </w:tc>
        <w:tc>
          <w:tcPr>
            <w:tcW w:w="3933" w:type="dxa"/>
          </w:tcPr>
          <w:p w:rsidR="00DF43CF" w:rsidRDefault="00E80A09" w:rsidP="00491680">
            <w:pPr>
              <w:pStyle w:val="TableParagraph"/>
              <w:tabs>
                <w:tab w:val="left" w:pos="1427"/>
              </w:tabs>
              <w:spacing w:line="169" w:lineRule="exact"/>
              <w:ind w:left="11"/>
              <w:rPr>
                <w:sz w:val="26"/>
              </w:rPr>
            </w:pPr>
            <w:r>
              <w:rPr>
                <w:sz w:val="26"/>
              </w:rPr>
              <w:t>Свободно</w:t>
            </w:r>
            <w:r>
              <w:rPr>
                <w:sz w:val="26"/>
              </w:rPr>
              <w:tab/>
              <w:t>и</w:t>
            </w:r>
            <w:r w:rsidR="00491680">
              <w:rPr>
                <w:sz w:val="26"/>
              </w:rPr>
              <w:t xml:space="preserve"> </w:t>
            </w:r>
            <w:r>
              <w:rPr>
                <w:sz w:val="26"/>
              </w:rPr>
              <w:t>аргументированно</w:t>
            </w:r>
          </w:p>
          <w:p w:rsidR="00491680" w:rsidRDefault="00E80A09" w:rsidP="00491680">
            <w:pPr>
              <w:pStyle w:val="TableParagraph"/>
              <w:ind w:left="11" w:right="-15"/>
              <w:jc w:val="both"/>
              <w:rPr>
                <w:sz w:val="26"/>
              </w:rPr>
            </w:pPr>
            <w:r>
              <w:rPr>
                <w:sz w:val="26"/>
              </w:rPr>
              <w:t>оценивает</w:t>
            </w:r>
            <w:r>
              <w:rPr>
                <w:sz w:val="26"/>
              </w:rPr>
              <w:tab/>
              <w:t>уже</w:t>
            </w:r>
            <w:r>
              <w:rPr>
                <w:sz w:val="26"/>
              </w:rPr>
              <w:tab/>
              <w:t>решенные</w:t>
            </w:r>
            <w:r>
              <w:rPr>
                <w:spacing w:val="7"/>
                <w:sz w:val="26"/>
              </w:rPr>
              <w:t xml:space="preserve"> </w:t>
            </w:r>
            <w:r>
              <w:rPr>
                <w:sz w:val="26"/>
              </w:rPr>
              <w:t>им</w:t>
            </w:r>
            <w:r>
              <w:rPr>
                <w:spacing w:val="1"/>
                <w:sz w:val="26"/>
              </w:rPr>
              <w:t xml:space="preserve"> </w:t>
            </w:r>
            <w:r>
              <w:rPr>
                <w:sz w:val="26"/>
              </w:rPr>
              <w:t>задачи,</w:t>
            </w:r>
            <w:r>
              <w:rPr>
                <w:spacing w:val="27"/>
                <w:sz w:val="26"/>
              </w:rPr>
              <w:t xml:space="preserve"> </w:t>
            </w:r>
            <w:r>
              <w:rPr>
                <w:sz w:val="26"/>
              </w:rPr>
              <w:t>пытается</w:t>
            </w:r>
            <w:r>
              <w:rPr>
                <w:spacing w:val="25"/>
                <w:sz w:val="26"/>
              </w:rPr>
              <w:t xml:space="preserve"> </w:t>
            </w:r>
            <w:r>
              <w:rPr>
                <w:sz w:val="26"/>
              </w:rPr>
              <w:t>оценивать</w:t>
            </w:r>
            <w:r>
              <w:rPr>
                <w:spacing w:val="21"/>
                <w:sz w:val="26"/>
              </w:rPr>
              <w:t xml:space="preserve"> </w:t>
            </w:r>
            <w:r>
              <w:rPr>
                <w:sz w:val="26"/>
              </w:rPr>
              <w:t>свои</w:t>
            </w:r>
            <w:r w:rsidR="00491680">
              <w:rPr>
                <w:sz w:val="26"/>
              </w:rPr>
              <w:t xml:space="preserve"> решения задач,</w:t>
            </w:r>
            <w:r w:rsidR="00491680">
              <w:rPr>
                <w:spacing w:val="1"/>
                <w:sz w:val="26"/>
              </w:rPr>
              <w:t xml:space="preserve"> </w:t>
            </w:r>
            <w:r w:rsidR="00491680">
              <w:rPr>
                <w:sz w:val="26"/>
              </w:rPr>
              <w:t>часто</w:t>
            </w:r>
            <w:r w:rsidR="00491680">
              <w:rPr>
                <w:spacing w:val="1"/>
                <w:sz w:val="26"/>
              </w:rPr>
              <w:t xml:space="preserve"> </w:t>
            </w:r>
            <w:r w:rsidR="00491680">
              <w:rPr>
                <w:sz w:val="26"/>
              </w:rPr>
              <w:t>допускает</w:t>
            </w:r>
            <w:r w:rsidR="00491680">
              <w:rPr>
                <w:spacing w:val="1"/>
                <w:sz w:val="26"/>
              </w:rPr>
              <w:t xml:space="preserve"> </w:t>
            </w:r>
            <w:r w:rsidR="00491680">
              <w:rPr>
                <w:sz w:val="26"/>
              </w:rPr>
              <w:t>ошибки,</w:t>
            </w:r>
            <w:r w:rsidR="00491680">
              <w:rPr>
                <w:spacing w:val="-62"/>
                <w:sz w:val="26"/>
              </w:rPr>
              <w:t xml:space="preserve"> </w:t>
            </w:r>
            <w:r w:rsidR="00491680">
              <w:rPr>
                <w:sz w:val="26"/>
              </w:rPr>
              <w:t>учитывает</w:t>
            </w:r>
            <w:r w:rsidR="00491680">
              <w:rPr>
                <w:spacing w:val="1"/>
                <w:sz w:val="26"/>
              </w:rPr>
              <w:t xml:space="preserve"> </w:t>
            </w:r>
            <w:r w:rsidR="00491680">
              <w:rPr>
                <w:sz w:val="26"/>
              </w:rPr>
              <w:t>лишь</w:t>
            </w:r>
            <w:r w:rsidR="00491680">
              <w:rPr>
                <w:spacing w:val="66"/>
                <w:sz w:val="26"/>
              </w:rPr>
              <w:t xml:space="preserve"> </w:t>
            </w:r>
            <w:r w:rsidR="00491680">
              <w:rPr>
                <w:sz w:val="26"/>
              </w:rPr>
              <w:t>внешние</w:t>
            </w:r>
            <w:r w:rsidR="00491680">
              <w:rPr>
                <w:spacing w:val="-62"/>
                <w:sz w:val="26"/>
              </w:rPr>
              <w:t xml:space="preserve"> </w:t>
            </w:r>
            <w:r w:rsidR="00491680">
              <w:rPr>
                <w:sz w:val="26"/>
              </w:rPr>
              <w:t>признаки</w:t>
            </w:r>
            <w:r w:rsidR="00491680">
              <w:rPr>
                <w:spacing w:val="1"/>
                <w:sz w:val="26"/>
              </w:rPr>
              <w:t xml:space="preserve"> </w:t>
            </w:r>
            <w:r w:rsidR="00491680">
              <w:rPr>
                <w:sz w:val="26"/>
              </w:rPr>
              <w:t>задачи,</w:t>
            </w:r>
            <w:r w:rsidR="00491680">
              <w:rPr>
                <w:spacing w:val="1"/>
                <w:sz w:val="26"/>
              </w:rPr>
              <w:t xml:space="preserve"> </w:t>
            </w:r>
            <w:r w:rsidR="00491680">
              <w:rPr>
                <w:sz w:val="26"/>
              </w:rPr>
              <w:t>а</w:t>
            </w:r>
            <w:r w:rsidR="00491680">
              <w:rPr>
                <w:spacing w:val="1"/>
                <w:sz w:val="26"/>
              </w:rPr>
              <w:t xml:space="preserve"> </w:t>
            </w:r>
            <w:r w:rsidR="00491680">
              <w:rPr>
                <w:sz w:val="26"/>
              </w:rPr>
              <w:t>не</w:t>
            </w:r>
            <w:r w:rsidR="00491680">
              <w:rPr>
                <w:spacing w:val="66"/>
                <w:sz w:val="26"/>
              </w:rPr>
              <w:t xml:space="preserve"> </w:t>
            </w:r>
            <w:r w:rsidR="00491680">
              <w:rPr>
                <w:sz w:val="26"/>
              </w:rPr>
              <w:t>ее</w:t>
            </w:r>
            <w:r w:rsidR="00491680">
              <w:rPr>
                <w:spacing w:val="1"/>
                <w:sz w:val="26"/>
              </w:rPr>
              <w:t xml:space="preserve"> </w:t>
            </w:r>
            <w:r w:rsidR="00491680">
              <w:rPr>
                <w:sz w:val="26"/>
              </w:rPr>
              <w:t>структуру,</w:t>
            </w:r>
            <w:r w:rsidR="00491680">
              <w:rPr>
                <w:spacing w:val="19"/>
                <w:sz w:val="26"/>
              </w:rPr>
              <w:t xml:space="preserve"> </w:t>
            </w:r>
            <w:r w:rsidR="00491680">
              <w:rPr>
                <w:sz w:val="26"/>
              </w:rPr>
              <w:t>не</w:t>
            </w:r>
            <w:r w:rsidR="00491680">
              <w:rPr>
                <w:spacing w:val="17"/>
                <w:sz w:val="26"/>
              </w:rPr>
              <w:t xml:space="preserve"> </w:t>
            </w:r>
            <w:r w:rsidR="00491680">
              <w:rPr>
                <w:sz w:val="26"/>
              </w:rPr>
              <w:t>может</w:t>
            </w:r>
            <w:r w:rsidR="00491680">
              <w:rPr>
                <w:spacing w:val="18"/>
                <w:sz w:val="26"/>
              </w:rPr>
              <w:t xml:space="preserve"> </w:t>
            </w:r>
            <w:r w:rsidR="00491680">
              <w:rPr>
                <w:sz w:val="26"/>
              </w:rPr>
              <w:t>этого</w:t>
            </w:r>
            <w:r w:rsidR="00491680">
              <w:rPr>
                <w:spacing w:val="16"/>
                <w:sz w:val="26"/>
              </w:rPr>
              <w:t xml:space="preserve"> </w:t>
            </w:r>
            <w:r w:rsidR="00491680">
              <w:rPr>
                <w:sz w:val="26"/>
              </w:rPr>
              <w:t>сделать</w:t>
            </w:r>
          </w:p>
          <w:p w:rsidR="00DF43CF" w:rsidRDefault="00491680" w:rsidP="00491680">
            <w:pPr>
              <w:pStyle w:val="TableParagraph"/>
              <w:tabs>
                <w:tab w:val="left" w:pos="1535"/>
                <w:tab w:val="left" w:pos="2345"/>
              </w:tabs>
              <w:spacing w:line="298" w:lineRule="exact"/>
              <w:ind w:left="11"/>
              <w:rPr>
                <w:sz w:val="26"/>
              </w:rPr>
            </w:pPr>
            <w:r>
              <w:rPr>
                <w:sz w:val="26"/>
              </w:rPr>
              <w:t>до</w:t>
            </w:r>
            <w:r>
              <w:rPr>
                <w:spacing w:val="-3"/>
                <w:sz w:val="26"/>
              </w:rPr>
              <w:t xml:space="preserve"> </w:t>
            </w:r>
            <w:r>
              <w:rPr>
                <w:sz w:val="26"/>
              </w:rPr>
              <w:t>решения</w:t>
            </w:r>
            <w:r>
              <w:rPr>
                <w:spacing w:val="-2"/>
                <w:sz w:val="26"/>
              </w:rPr>
              <w:t xml:space="preserve"> </w:t>
            </w:r>
            <w:r>
              <w:rPr>
                <w:sz w:val="26"/>
              </w:rPr>
              <w:t>задачи</w:t>
            </w:r>
          </w:p>
        </w:tc>
      </w:tr>
    </w:tbl>
    <w:p w:rsidR="00DF43CF" w:rsidRDefault="00DF43CF">
      <w:pPr>
        <w:pStyle w:val="a3"/>
        <w:spacing w:before="10"/>
        <w:ind w:left="0"/>
        <w:jc w:val="left"/>
        <w:rPr>
          <w:b/>
          <w:sz w:val="25"/>
        </w:rPr>
      </w:pPr>
    </w:p>
    <w:p w:rsidR="00DF43CF" w:rsidRDefault="00DF43CF">
      <w:pPr>
        <w:spacing w:line="160" w:lineRule="exact"/>
        <w:jc w:val="both"/>
        <w:rPr>
          <w:sz w:val="26"/>
        </w:rPr>
        <w:sectPr w:rsidR="00DF43CF">
          <w:headerReference w:type="default" r:id="rId66"/>
          <w:footerReference w:type="default" r:id="rId67"/>
          <w:pgSz w:w="11910" w:h="16390"/>
          <w:pgMar w:top="1160" w:right="440" w:bottom="280" w:left="1380" w:header="766" w:footer="0" w:gutter="0"/>
          <w:cols w:space="720"/>
        </w:sectPr>
      </w:pPr>
    </w:p>
    <w:p w:rsidR="00DF43CF" w:rsidRDefault="00DF43CF">
      <w:pPr>
        <w:pStyle w:val="a3"/>
        <w:spacing w:before="4"/>
        <w:ind w:left="0"/>
        <w:jc w:val="left"/>
        <w:rPr>
          <w:b/>
          <w:sz w:val="8"/>
        </w:rPr>
      </w:pPr>
    </w:p>
    <w:tbl>
      <w:tblPr>
        <w:tblStyle w:val="TableNormal"/>
        <w:tblW w:w="0" w:type="auto"/>
        <w:tblInd w:w="3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55"/>
        <w:gridCol w:w="3688"/>
        <w:gridCol w:w="3933"/>
      </w:tblGrid>
      <w:tr w:rsidR="00DF43CF">
        <w:trPr>
          <w:trHeight w:val="1939"/>
        </w:trPr>
        <w:tc>
          <w:tcPr>
            <w:tcW w:w="1955" w:type="dxa"/>
            <w:tcBorders>
              <w:bottom w:val="single" w:sz="2" w:space="0" w:color="000000"/>
            </w:tcBorders>
          </w:tcPr>
          <w:p w:rsidR="00DF43CF" w:rsidRDefault="00E80A09">
            <w:pPr>
              <w:pStyle w:val="TableParagraph"/>
              <w:ind w:left="11" w:right="58"/>
              <w:rPr>
                <w:sz w:val="26"/>
              </w:rPr>
            </w:pPr>
            <w:r>
              <w:rPr>
                <w:sz w:val="26"/>
              </w:rPr>
              <w:t>Потенциально</w:t>
            </w:r>
            <w:r>
              <w:rPr>
                <w:spacing w:val="1"/>
                <w:sz w:val="26"/>
              </w:rPr>
              <w:t xml:space="preserve"> </w:t>
            </w:r>
            <w:r>
              <w:rPr>
                <w:sz w:val="26"/>
              </w:rPr>
              <w:t>адекватная</w:t>
            </w:r>
            <w:r>
              <w:rPr>
                <w:spacing w:val="1"/>
                <w:sz w:val="26"/>
              </w:rPr>
              <w:t xml:space="preserve"> </w:t>
            </w:r>
            <w:r>
              <w:rPr>
                <w:spacing w:val="-1"/>
                <w:sz w:val="26"/>
              </w:rPr>
              <w:t>прогностическая</w:t>
            </w:r>
            <w:r>
              <w:rPr>
                <w:spacing w:val="-62"/>
                <w:sz w:val="26"/>
              </w:rPr>
              <w:t xml:space="preserve"> </w:t>
            </w:r>
            <w:r>
              <w:rPr>
                <w:sz w:val="26"/>
              </w:rPr>
              <w:t>оценка</w:t>
            </w:r>
          </w:p>
        </w:tc>
        <w:tc>
          <w:tcPr>
            <w:tcW w:w="3688" w:type="dxa"/>
            <w:tcBorders>
              <w:bottom w:val="single" w:sz="2" w:space="0" w:color="000000"/>
            </w:tcBorders>
          </w:tcPr>
          <w:p w:rsidR="00DF43CF" w:rsidRDefault="00E80A09">
            <w:pPr>
              <w:pStyle w:val="TableParagraph"/>
              <w:tabs>
                <w:tab w:val="left" w:pos="1585"/>
                <w:tab w:val="left" w:pos="3180"/>
              </w:tabs>
              <w:ind w:left="11" w:right="-15"/>
              <w:jc w:val="both"/>
              <w:rPr>
                <w:sz w:val="26"/>
              </w:rPr>
            </w:pPr>
            <w:r>
              <w:rPr>
                <w:sz w:val="26"/>
              </w:rPr>
              <w:t>Приступая</w:t>
            </w:r>
            <w:r>
              <w:rPr>
                <w:spacing w:val="1"/>
                <w:sz w:val="26"/>
              </w:rPr>
              <w:t xml:space="preserve"> </w:t>
            </w:r>
            <w:r>
              <w:rPr>
                <w:sz w:val="26"/>
              </w:rPr>
              <w:t>к</w:t>
            </w:r>
            <w:r>
              <w:rPr>
                <w:spacing w:val="1"/>
                <w:sz w:val="26"/>
              </w:rPr>
              <w:t xml:space="preserve"> </w:t>
            </w:r>
            <w:r>
              <w:rPr>
                <w:sz w:val="26"/>
              </w:rPr>
              <w:t>решению</w:t>
            </w:r>
            <w:r>
              <w:rPr>
                <w:spacing w:val="1"/>
                <w:sz w:val="26"/>
              </w:rPr>
              <w:t xml:space="preserve"> </w:t>
            </w:r>
            <w:r>
              <w:rPr>
                <w:sz w:val="26"/>
              </w:rPr>
              <w:t>новой</w:t>
            </w:r>
            <w:r>
              <w:rPr>
                <w:spacing w:val="1"/>
                <w:sz w:val="26"/>
              </w:rPr>
              <w:t xml:space="preserve"> </w:t>
            </w:r>
            <w:r>
              <w:rPr>
                <w:sz w:val="26"/>
              </w:rPr>
              <w:t>задачи,</w:t>
            </w:r>
            <w:r>
              <w:rPr>
                <w:spacing w:val="1"/>
                <w:sz w:val="26"/>
              </w:rPr>
              <w:t xml:space="preserve"> </w:t>
            </w:r>
            <w:r>
              <w:rPr>
                <w:sz w:val="26"/>
              </w:rPr>
              <w:t>может</w:t>
            </w:r>
            <w:r>
              <w:rPr>
                <w:spacing w:val="1"/>
                <w:sz w:val="26"/>
              </w:rPr>
              <w:t xml:space="preserve"> </w:t>
            </w:r>
            <w:r>
              <w:rPr>
                <w:sz w:val="26"/>
              </w:rPr>
              <w:t>с</w:t>
            </w:r>
            <w:r>
              <w:rPr>
                <w:spacing w:val="1"/>
                <w:sz w:val="26"/>
              </w:rPr>
              <w:t xml:space="preserve"> </w:t>
            </w:r>
            <w:r>
              <w:rPr>
                <w:sz w:val="26"/>
              </w:rPr>
              <w:t>помощью</w:t>
            </w:r>
            <w:r>
              <w:rPr>
                <w:spacing w:val="1"/>
                <w:sz w:val="26"/>
              </w:rPr>
              <w:t xml:space="preserve"> </w:t>
            </w:r>
            <w:r>
              <w:rPr>
                <w:sz w:val="26"/>
              </w:rPr>
              <w:t>учителя</w:t>
            </w:r>
            <w:r>
              <w:rPr>
                <w:sz w:val="26"/>
              </w:rPr>
              <w:tab/>
              <w:t>оценить</w:t>
            </w:r>
            <w:r>
              <w:rPr>
                <w:sz w:val="26"/>
              </w:rPr>
              <w:tab/>
            </w:r>
            <w:r>
              <w:rPr>
                <w:spacing w:val="-2"/>
                <w:sz w:val="26"/>
              </w:rPr>
              <w:t>свои</w:t>
            </w:r>
            <w:r>
              <w:rPr>
                <w:spacing w:val="-63"/>
                <w:sz w:val="26"/>
              </w:rPr>
              <w:t xml:space="preserve"> </w:t>
            </w:r>
            <w:r>
              <w:rPr>
                <w:sz w:val="26"/>
              </w:rPr>
              <w:t>возможности</w:t>
            </w:r>
            <w:r>
              <w:rPr>
                <w:spacing w:val="1"/>
                <w:sz w:val="26"/>
              </w:rPr>
              <w:t xml:space="preserve"> </w:t>
            </w:r>
            <w:r>
              <w:rPr>
                <w:sz w:val="26"/>
              </w:rPr>
              <w:t>в</w:t>
            </w:r>
            <w:r>
              <w:rPr>
                <w:spacing w:val="1"/>
                <w:sz w:val="26"/>
              </w:rPr>
              <w:t xml:space="preserve"> </w:t>
            </w:r>
            <w:r>
              <w:rPr>
                <w:sz w:val="26"/>
              </w:rPr>
              <w:t>ее</w:t>
            </w:r>
            <w:r>
              <w:rPr>
                <w:spacing w:val="1"/>
                <w:sz w:val="26"/>
              </w:rPr>
              <w:t xml:space="preserve"> </w:t>
            </w:r>
            <w:r>
              <w:rPr>
                <w:sz w:val="26"/>
              </w:rPr>
              <w:t>решении,</w:t>
            </w:r>
            <w:r>
              <w:rPr>
                <w:spacing w:val="-62"/>
                <w:sz w:val="26"/>
              </w:rPr>
              <w:t xml:space="preserve"> </w:t>
            </w:r>
            <w:r>
              <w:rPr>
                <w:sz w:val="26"/>
              </w:rPr>
              <w:t>учитывая</w:t>
            </w:r>
            <w:r>
              <w:rPr>
                <w:spacing w:val="1"/>
                <w:sz w:val="26"/>
              </w:rPr>
              <w:t xml:space="preserve"> </w:t>
            </w:r>
            <w:r>
              <w:rPr>
                <w:sz w:val="26"/>
              </w:rPr>
              <w:t>изменения</w:t>
            </w:r>
            <w:r>
              <w:rPr>
                <w:spacing w:val="1"/>
                <w:sz w:val="26"/>
              </w:rPr>
              <w:t xml:space="preserve"> </w:t>
            </w:r>
            <w:r>
              <w:rPr>
                <w:sz w:val="26"/>
              </w:rPr>
              <w:t>известных</w:t>
            </w:r>
            <w:r>
              <w:rPr>
                <w:spacing w:val="-62"/>
                <w:sz w:val="26"/>
              </w:rPr>
              <w:t xml:space="preserve"> </w:t>
            </w:r>
            <w:r>
              <w:rPr>
                <w:sz w:val="26"/>
              </w:rPr>
              <w:t>ему способов</w:t>
            </w:r>
            <w:r>
              <w:rPr>
                <w:spacing w:val="2"/>
                <w:sz w:val="26"/>
              </w:rPr>
              <w:t xml:space="preserve"> </w:t>
            </w:r>
            <w:r>
              <w:rPr>
                <w:sz w:val="26"/>
              </w:rPr>
              <w:t>действий</w:t>
            </w:r>
          </w:p>
        </w:tc>
        <w:tc>
          <w:tcPr>
            <w:tcW w:w="3933" w:type="dxa"/>
            <w:tcBorders>
              <w:bottom w:val="single" w:sz="2" w:space="0" w:color="000000"/>
            </w:tcBorders>
          </w:tcPr>
          <w:p w:rsidR="00DF43CF" w:rsidRDefault="00E80A09">
            <w:pPr>
              <w:pStyle w:val="TableParagraph"/>
              <w:tabs>
                <w:tab w:val="left" w:pos="1427"/>
                <w:tab w:val="left" w:pos="1858"/>
                <w:tab w:val="left" w:pos="2133"/>
                <w:tab w:val="left" w:pos="3364"/>
              </w:tabs>
              <w:spacing w:line="242" w:lineRule="auto"/>
              <w:ind w:left="716" w:right="-15" w:hanging="706"/>
              <w:rPr>
                <w:sz w:val="26"/>
              </w:rPr>
            </w:pPr>
            <w:r>
              <w:rPr>
                <w:sz w:val="26"/>
              </w:rPr>
              <w:t>Может</w:t>
            </w:r>
            <w:r>
              <w:rPr>
                <w:sz w:val="26"/>
              </w:rPr>
              <w:tab/>
              <w:t>с</w:t>
            </w:r>
            <w:r>
              <w:rPr>
                <w:sz w:val="26"/>
              </w:rPr>
              <w:tab/>
            </w:r>
            <w:r>
              <w:rPr>
                <w:sz w:val="26"/>
              </w:rPr>
              <w:tab/>
              <w:t>помощью</w:t>
            </w:r>
            <w:r w:rsidR="00491680">
              <w:rPr>
                <w:spacing w:val="1"/>
                <w:sz w:val="26"/>
              </w:rPr>
              <w:t xml:space="preserve"> </w:t>
            </w:r>
            <w:r>
              <w:rPr>
                <w:sz w:val="26"/>
              </w:rPr>
              <w:t>учителя</w:t>
            </w:r>
            <w:r>
              <w:rPr>
                <w:sz w:val="26"/>
              </w:rPr>
              <w:tab/>
              <w:t>обосновать</w:t>
            </w:r>
            <w:r>
              <w:rPr>
                <w:sz w:val="26"/>
              </w:rPr>
              <w:tab/>
            </w:r>
            <w:r>
              <w:rPr>
                <w:spacing w:val="-1"/>
                <w:sz w:val="26"/>
              </w:rPr>
              <w:t>свою</w:t>
            </w:r>
          </w:p>
          <w:p w:rsidR="00DF43CF" w:rsidRDefault="00E80A09">
            <w:pPr>
              <w:pStyle w:val="TableParagraph"/>
              <w:tabs>
                <w:tab w:val="left" w:pos="2168"/>
              </w:tabs>
              <w:ind w:left="716" w:right="-15" w:hanging="706"/>
              <w:rPr>
                <w:sz w:val="26"/>
              </w:rPr>
            </w:pPr>
            <w:r>
              <w:rPr>
                <w:sz w:val="26"/>
              </w:rPr>
              <w:t>возможность</w:t>
            </w:r>
            <w:r>
              <w:rPr>
                <w:spacing w:val="43"/>
                <w:sz w:val="26"/>
              </w:rPr>
              <w:t xml:space="preserve"> </w:t>
            </w:r>
            <w:r>
              <w:rPr>
                <w:sz w:val="26"/>
              </w:rPr>
              <w:t>или</w:t>
            </w:r>
            <w:r>
              <w:rPr>
                <w:spacing w:val="42"/>
                <w:sz w:val="26"/>
              </w:rPr>
              <w:t xml:space="preserve"> </w:t>
            </w:r>
            <w:r>
              <w:rPr>
                <w:sz w:val="26"/>
              </w:rPr>
              <w:t>невозможность</w:t>
            </w:r>
            <w:r>
              <w:rPr>
                <w:spacing w:val="-62"/>
                <w:sz w:val="26"/>
              </w:rPr>
              <w:t xml:space="preserve"> </w:t>
            </w:r>
            <w:r>
              <w:rPr>
                <w:sz w:val="26"/>
              </w:rPr>
              <w:t>решить</w:t>
            </w:r>
            <w:r>
              <w:rPr>
                <w:sz w:val="26"/>
              </w:rPr>
              <w:tab/>
              <w:t>стоящую</w:t>
            </w:r>
            <w:r>
              <w:rPr>
                <w:spacing w:val="49"/>
                <w:sz w:val="26"/>
              </w:rPr>
              <w:t xml:space="preserve"> </w:t>
            </w:r>
            <w:r>
              <w:rPr>
                <w:sz w:val="26"/>
              </w:rPr>
              <w:t>перед</w:t>
            </w:r>
          </w:p>
          <w:p w:rsidR="00DF43CF" w:rsidRDefault="00E80A09">
            <w:pPr>
              <w:pStyle w:val="TableParagraph"/>
              <w:ind w:left="11" w:right="-19"/>
              <w:rPr>
                <w:sz w:val="26"/>
              </w:rPr>
            </w:pPr>
            <w:r>
              <w:rPr>
                <w:sz w:val="26"/>
              </w:rPr>
              <w:t>ним</w:t>
            </w:r>
            <w:r>
              <w:rPr>
                <w:spacing w:val="37"/>
                <w:sz w:val="26"/>
              </w:rPr>
              <w:t xml:space="preserve"> </w:t>
            </w:r>
            <w:r>
              <w:rPr>
                <w:sz w:val="26"/>
              </w:rPr>
              <w:t>задачу,</w:t>
            </w:r>
            <w:r>
              <w:rPr>
                <w:spacing w:val="40"/>
                <w:sz w:val="26"/>
              </w:rPr>
              <w:t xml:space="preserve"> </w:t>
            </w:r>
            <w:r>
              <w:rPr>
                <w:sz w:val="26"/>
              </w:rPr>
              <w:t>опираясь</w:t>
            </w:r>
            <w:r>
              <w:rPr>
                <w:spacing w:val="40"/>
                <w:sz w:val="26"/>
              </w:rPr>
              <w:t xml:space="preserve"> </w:t>
            </w:r>
            <w:r>
              <w:rPr>
                <w:sz w:val="26"/>
              </w:rPr>
              <w:t>на</w:t>
            </w:r>
            <w:r>
              <w:rPr>
                <w:spacing w:val="34"/>
                <w:sz w:val="26"/>
              </w:rPr>
              <w:t xml:space="preserve"> </w:t>
            </w:r>
            <w:r>
              <w:rPr>
                <w:sz w:val="26"/>
              </w:rPr>
              <w:t>анализ</w:t>
            </w:r>
            <w:r>
              <w:rPr>
                <w:spacing w:val="-62"/>
                <w:sz w:val="26"/>
              </w:rPr>
              <w:t xml:space="preserve"> </w:t>
            </w:r>
            <w:r>
              <w:rPr>
                <w:sz w:val="26"/>
              </w:rPr>
              <w:t>известных</w:t>
            </w:r>
            <w:r>
              <w:rPr>
                <w:spacing w:val="20"/>
                <w:sz w:val="26"/>
              </w:rPr>
              <w:t xml:space="preserve"> </w:t>
            </w:r>
            <w:r>
              <w:rPr>
                <w:sz w:val="26"/>
              </w:rPr>
              <w:t>ему</w:t>
            </w:r>
            <w:r>
              <w:rPr>
                <w:spacing w:val="20"/>
                <w:sz w:val="26"/>
              </w:rPr>
              <w:t xml:space="preserve"> </w:t>
            </w:r>
            <w:r>
              <w:rPr>
                <w:sz w:val="26"/>
              </w:rPr>
              <w:t>способов</w:t>
            </w:r>
            <w:r>
              <w:rPr>
                <w:spacing w:val="23"/>
                <w:sz w:val="26"/>
              </w:rPr>
              <w:t xml:space="preserve"> </w:t>
            </w:r>
            <w:r>
              <w:rPr>
                <w:sz w:val="26"/>
              </w:rPr>
              <w:t>действия;</w:t>
            </w:r>
          </w:p>
        </w:tc>
      </w:tr>
      <w:tr w:rsidR="00DF43CF">
        <w:trPr>
          <w:trHeight w:val="1387"/>
        </w:trPr>
        <w:tc>
          <w:tcPr>
            <w:tcW w:w="1955" w:type="dxa"/>
            <w:tcBorders>
              <w:top w:val="single" w:sz="2" w:space="0" w:color="000000"/>
            </w:tcBorders>
          </w:tcPr>
          <w:p w:rsidR="00DF43CF" w:rsidRDefault="00E80A09">
            <w:pPr>
              <w:pStyle w:val="TableParagraph"/>
              <w:ind w:left="11" w:right="58"/>
              <w:rPr>
                <w:sz w:val="26"/>
              </w:rPr>
            </w:pPr>
            <w:r>
              <w:rPr>
                <w:sz w:val="26"/>
              </w:rPr>
              <w:t>Актуально</w:t>
            </w:r>
            <w:r>
              <w:rPr>
                <w:spacing w:val="1"/>
                <w:sz w:val="26"/>
              </w:rPr>
              <w:t xml:space="preserve"> </w:t>
            </w:r>
            <w:r>
              <w:rPr>
                <w:sz w:val="26"/>
              </w:rPr>
              <w:t>адекватная</w:t>
            </w:r>
            <w:r>
              <w:rPr>
                <w:spacing w:val="1"/>
                <w:sz w:val="26"/>
              </w:rPr>
              <w:t xml:space="preserve"> </w:t>
            </w:r>
            <w:r>
              <w:rPr>
                <w:spacing w:val="-1"/>
                <w:sz w:val="26"/>
              </w:rPr>
              <w:t>прогностическая</w:t>
            </w:r>
            <w:r>
              <w:rPr>
                <w:spacing w:val="-62"/>
                <w:sz w:val="26"/>
              </w:rPr>
              <w:t xml:space="preserve"> </w:t>
            </w:r>
            <w:r>
              <w:rPr>
                <w:sz w:val="26"/>
              </w:rPr>
              <w:t>оценка</w:t>
            </w:r>
          </w:p>
        </w:tc>
        <w:tc>
          <w:tcPr>
            <w:tcW w:w="3688" w:type="dxa"/>
            <w:tcBorders>
              <w:top w:val="single" w:sz="2" w:space="0" w:color="000000"/>
            </w:tcBorders>
          </w:tcPr>
          <w:p w:rsidR="00DF43CF" w:rsidRDefault="00E80A09">
            <w:pPr>
              <w:pStyle w:val="TableParagraph"/>
              <w:ind w:left="11" w:right="-15"/>
              <w:jc w:val="both"/>
              <w:rPr>
                <w:sz w:val="26"/>
              </w:rPr>
            </w:pPr>
            <w:r>
              <w:rPr>
                <w:sz w:val="26"/>
              </w:rPr>
              <w:t>Приступая</w:t>
            </w:r>
            <w:r>
              <w:rPr>
                <w:spacing w:val="1"/>
                <w:sz w:val="26"/>
              </w:rPr>
              <w:t xml:space="preserve"> </w:t>
            </w:r>
            <w:r>
              <w:rPr>
                <w:sz w:val="26"/>
              </w:rPr>
              <w:t>к</w:t>
            </w:r>
            <w:r>
              <w:rPr>
                <w:spacing w:val="1"/>
                <w:sz w:val="26"/>
              </w:rPr>
              <w:t xml:space="preserve"> </w:t>
            </w:r>
            <w:r>
              <w:rPr>
                <w:sz w:val="26"/>
              </w:rPr>
              <w:t>решению</w:t>
            </w:r>
            <w:r>
              <w:rPr>
                <w:spacing w:val="1"/>
                <w:sz w:val="26"/>
              </w:rPr>
              <w:t xml:space="preserve"> </w:t>
            </w:r>
            <w:r>
              <w:rPr>
                <w:sz w:val="26"/>
              </w:rPr>
              <w:t>новой</w:t>
            </w:r>
            <w:r>
              <w:rPr>
                <w:spacing w:val="1"/>
                <w:sz w:val="26"/>
              </w:rPr>
              <w:t xml:space="preserve"> </w:t>
            </w:r>
            <w:r>
              <w:rPr>
                <w:sz w:val="26"/>
              </w:rPr>
              <w:t>задачи,</w:t>
            </w:r>
            <w:r>
              <w:rPr>
                <w:spacing w:val="1"/>
                <w:sz w:val="26"/>
              </w:rPr>
              <w:t xml:space="preserve"> </w:t>
            </w:r>
            <w:r>
              <w:rPr>
                <w:sz w:val="26"/>
              </w:rPr>
              <w:t>может</w:t>
            </w:r>
            <w:r>
              <w:rPr>
                <w:spacing w:val="1"/>
                <w:sz w:val="26"/>
              </w:rPr>
              <w:t xml:space="preserve"> </w:t>
            </w:r>
            <w:r>
              <w:rPr>
                <w:sz w:val="26"/>
              </w:rPr>
              <w:t>самостоятельно</w:t>
            </w:r>
            <w:r>
              <w:rPr>
                <w:spacing w:val="-62"/>
                <w:sz w:val="26"/>
              </w:rPr>
              <w:t xml:space="preserve"> </w:t>
            </w:r>
            <w:r>
              <w:rPr>
                <w:sz w:val="26"/>
              </w:rPr>
              <w:t>оценить</w:t>
            </w:r>
            <w:r>
              <w:rPr>
                <w:spacing w:val="47"/>
                <w:sz w:val="26"/>
              </w:rPr>
              <w:t xml:space="preserve"> </w:t>
            </w:r>
            <w:r>
              <w:rPr>
                <w:sz w:val="26"/>
              </w:rPr>
              <w:t>свои</w:t>
            </w:r>
            <w:r>
              <w:rPr>
                <w:spacing w:val="41"/>
                <w:sz w:val="26"/>
              </w:rPr>
              <w:t xml:space="preserve"> </w:t>
            </w:r>
            <w:r>
              <w:rPr>
                <w:sz w:val="26"/>
              </w:rPr>
              <w:t>возможности</w:t>
            </w:r>
            <w:r>
              <w:rPr>
                <w:spacing w:val="47"/>
                <w:sz w:val="26"/>
              </w:rPr>
              <w:t xml:space="preserve"> </w:t>
            </w:r>
            <w:r>
              <w:rPr>
                <w:sz w:val="26"/>
              </w:rPr>
              <w:t>в</w:t>
            </w:r>
            <w:r>
              <w:rPr>
                <w:spacing w:val="43"/>
                <w:sz w:val="26"/>
              </w:rPr>
              <w:t xml:space="preserve"> </w:t>
            </w:r>
            <w:r>
              <w:rPr>
                <w:sz w:val="26"/>
              </w:rPr>
              <w:t>ее</w:t>
            </w:r>
          </w:p>
          <w:p w:rsidR="00DF43CF" w:rsidRDefault="00E80A09">
            <w:pPr>
              <w:pStyle w:val="TableParagraph"/>
              <w:spacing w:line="298" w:lineRule="exact"/>
              <w:ind w:left="11" w:right="-15"/>
              <w:jc w:val="both"/>
              <w:rPr>
                <w:sz w:val="26"/>
              </w:rPr>
            </w:pPr>
            <w:r>
              <w:rPr>
                <w:sz w:val="26"/>
              </w:rPr>
              <w:t>решении,</w:t>
            </w:r>
            <w:r>
              <w:rPr>
                <w:spacing w:val="1"/>
                <w:sz w:val="26"/>
              </w:rPr>
              <w:t xml:space="preserve"> </w:t>
            </w:r>
            <w:r>
              <w:rPr>
                <w:sz w:val="26"/>
              </w:rPr>
              <w:t>учитывая</w:t>
            </w:r>
            <w:r>
              <w:rPr>
                <w:spacing w:val="1"/>
                <w:sz w:val="26"/>
              </w:rPr>
              <w:t xml:space="preserve"> </w:t>
            </w:r>
            <w:r>
              <w:rPr>
                <w:sz w:val="26"/>
              </w:rPr>
              <w:t>изменения</w:t>
            </w:r>
            <w:r>
              <w:rPr>
                <w:spacing w:val="-62"/>
                <w:sz w:val="26"/>
              </w:rPr>
              <w:t xml:space="preserve"> </w:t>
            </w:r>
            <w:r>
              <w:rPr>
                <w:sz w:val="26"/>
              </w:rPr>
              <w:t>известных</w:t>
            </w:r>
            <w:r>
              <w:rPr>
                <w:spacing w:val="-1"/>
                <w:sz w:val="26"/>
              </w:rPr>
              <w:t xml:space="preserve"> </w:t>
            </w:r>
            <w:r>
              <w:rPr>
                <w:sz w:val="26"/>
              </w:rPr>
              <w:t>способов</w:t>
            </w:r>
            <w:r>
              <w:rPr>
                <w:spacing w:val="1"/>
                <w:sz w:val="26"/>
              </w:rPr>
              <w:t xml:space="preserve"> </w:t>
            </w:r>
            <w:r>
              <w:rPr>
                <w:sz w:val="26"/>
              </w:rPr>
              <w:t>действия</w:t>
            </w:r>
          </w:p>
        </w:tc>
        <w:tc>
          <w:tcPr>
            <w:tcW w:w="3933" w:type="dxa"/>
            <w:tcBorders>
              <w:top w:val="single" w:sz="2" w:space="0" w:color="000000"/>
            </w:tcBorders>
          </w:tcPr>
          <w:p w:rsidR="00DF43CF" w:rsidRDefault="00E80A09" w:rsidP="00491680">
            <w:pPr>
              <w:pStyle w:val="TableParagraph"/>
              <w:ind w:left="11" w:right="-15"/>
              <w:jc w:val="both"/>
              <w:rPr>
                <w:sz w:val="26"/>
              </w:rPr>
            </w:pPr>
            <w:r>
              <w:rPr>
                <w:sz w:val="26"/>
              </w:rPr>
              <w:t>Самостоятельно обосновывает еще</w:t>
            </w:r>
            <w:r>
              <w:rPr>
                <w:spacing w:val="-62"/>
                <w:sz w:val="26"/>
              </w:rPr>
              <w:t xml:space="preserve"> </w:t>
            </w:r>
            <w:r>
              <w:rPr>
                <w:sz w:val="26"/>
              </w:rPr>
              <w:t>до</w:t>
            </w:r>
            <w:r>
              <w:rPr>
                <w:spacing w:val="1"/>
                <w:sz w:val="26"/>
              </w:rPr>
              <w:t xml:space="preserve"> </w:t>
            </w:r>
            <w:r>
              <w:rPr>
                <w:sz w:val="26"/>
              </w:rPr>
              <w:t>решения</w:t>
            </w:r>
            <w:r>
              <w:rPr>
                <w:spacing w:val="1"/>
                <w:sz w:val="26"/>
              </w:rPr>
              <w:t xml:space="preserve"> </w:t>
            </w:r>
            <w:r>
              <w:rPr>
                <w:sz w:val="26"/>
              </w:rPr>
              <w:t>задачи</w:t>
            </w:r>
            <w:r>
              <w:rPr>
                <w:spacing w:val="1"/>
                <w:sz w:val="26"/>
              </w:rPr>
              <w:t xml:space="preserve"> </w:t>
            </w:r>
            <w:r>
              <w:rPr>
                <w:sz w:val="26"/>
              </w:rPr>
              <w:t>свои</w:t>
            </w:r>
            <w:r>
              <w:rPr>
                <w:spacing w:val="1"/>
                <w:sz w:val="26"/>
              </w:rPr>
              <w:t xml:space="preserve"> </w:t>
            </w:r>
            <w:r>
              <w:rPr>
                <w:sz w:val="26"/>
              </w:rPr>
              <w:t>силы,</w:t>
            </w:r>
            <w:r>
              <w:rPr>
                <w:spacing w:val="-62"/>
                <w:sz w:val="26"/>
              </w:rPr>
              <w:t xml:space="preserve"> </w:t>
            </w:r>
            <w:r>
              <w:rPr>
                <w:sz w:val="26"/>
              </w:rPr>
              <w:t>исходя</w:t>
            </w:r>
            <w:r>
              <w:rPr>
                <w:spacing w:val="65"/>
                <w:sz w:val="26"/>
              </w:rPr>
              <w:t xml:space="preserve"> </w:t>
            </w:r>
            <w:r>
              <w:rPr>
                <w:sz w:val="26"/>
              </w:rPr>
              <w:t>из</w:t>
            </w:r>
            <w:r>
              <w:rPr>
                <w:spacing w:val="6"/>
                <w:sz w:val="26"/>
              </w:rPr>
              <w:t xml:space="preserve"> </w:t>
            </w:r>
            <w:r>
              <w:rPr>
                <w:sz w:val="26"/>
              </w:rPr>
              <w:t>четкого</w:t>
            </w:r>
            <w:r w:rsidR="00491680">
              <w:rPr>
                <w:sz w:val="26"/>
              </w:rPr>
              <w:t xml:space="preserve"> осознания </w:t>
            </w:r>
            <w:r>
              <w:rPr>
                <w:sz w:val="26"/>
              </w:rPr>
              <w:t>усвоенных</w:t>
            </w:r>
            <w:r>
              <w:rPr>
                <w:spacing w:val="-63"/>
                <w:sz w:val="26"/>
              </w:rPr>
              <w:t xml:space="preserve"> </w:t>
            </w:r>
            <w:r>
              <w:rPr>
                <w:sz w:val="26"/>
              </w:rPr>
              <w:t>способов</w:t>
            </w:r>
            <w:r>
              <w:rPr>
                <w:spacing w:val="58"/>
                <w:sz w:val="26"/>
              </w:rPr>
              <w:t xml:space="preserve"> </w:t>
            </w:r>
            <w:r>
              <w:rPr>
                <w:sz w:val="26"/>
              </w:rPr>
              <w:t>и</w:t>
            </w:r>
            <w:r>
              <w:rPr>
                <w:spacing w:val="57"/>
                <w:sz w:val="26"/>
              </w:rPr>
              <w:t xml:space="preserve"> </w:t>
            </w:r>
            <w:r>
              <w:rPr>
                <w:sz w:val="26"/>
              </w:rPr>
              <w:t>их</w:t>
            </w:r>
            <w:r>
              <w:rPr>
                <w:spacing w:val="58"/>
                <w:sz w:val="26"/>
              </w:rPr>
              <w:t xml:space="preserve"> </w:t>
            </w:r>
            <w:r>
              <w:rPr>
                <w:sz w:val="26"/>
              </w:rPr>
              <w:t>вариаций,</w:t>
            </w:r>
            <w:r>
              <w:rPr>
                <w:spacing w:val="58"/>
                <w:sz w:val="26"/>
              </w:rPr>
              <w:t xml:space="preserve"> </w:t>
            </w:r>
            <w:r>
              <w:rPr>
                <w:sz w:val="26"/>
              </w:rPr>
              <w:t>а</w:t>
            </w:r>
            <w:r>
              <w:rPr>
                <w:spacing w:val="57"/>
                <w:sz w:val="26"/>
              </w:rPr>
              <w:t xml:space="preserve"> </w:t>
            </w:r>
            <w:r>
              <w:rPr>
                <w:sz w:val="26"/>
              </w:rPr>
              <w:t>также</w:t>
            </w:r>
          </w:p>
        </w:tc>
      </w:tr>
    </w:tbl>
    <w:p w:rsidR="00DF43CF" w:rsidRDefault="00DF43CF">
      <w:pPr>
        <w:pStyle w:val="a3"/>
        <w:spacing w:before="6"/>
        <w:ind w:left="0"/>
        <w:jc w:val="left"/>
        <w:rPr>
          <w:b/>
          <w:sz w:val="17"/>
        </w:rPr>
      </w:pPr>
    </w:p>
    <w:p w:rsidR="00DF43CF" w:rsidRDefault="00E80A09">
      <w:pPr>
        <w:pStyle w:val="a3"/>
        <w:tabs>
          <w:tab w:val="left" w:pos="1537"/>
          <w:tab w:val="left" w:pos="1624"/>
          <w:tab w:val="left" w:pos="1730"/>
          <w:tab w:val="left" w:pos="2704"/>
          <w:tab w:val="left" w:pos="3270"/>
          <w:tab w:val="left" w:pos="3639"/>
          <w:tab w:val="left" w:pos="4335"/>
          <w:tab w:val="left" w:pos="4517"/>
          <w:tab w:val="left" w:pos="4569"/>
          <w:tab w:val="left" w:pos="4924"/>
          <w:tab w:val="left" w:pos="5142"/>
          <w:tab w:val="left" w:pos="5562"/>
          <w:tab w:val="left" w:pos="5961"/>
          <w:tab w:val="left" w:pos="6061"/>
          <w:tab w:val="left" w:pos="6783"/>
          <w:tab w:val="left" w:pos="6955"/>
          <w:tab w:val="left" w:pos="7150"/>
          <w:tab w:val="left" w:pos="7579"/>
          <w:tab w:val="left" w:pos="7690"/>
          <w:tab w:val="left" w:pos="8206"/>
          <w:tab w:val="left" w:pos="8404"/>
          <w:tab w:val="left" w:pos="8522"/>
          <w:tab w:val="left" w:pos="8850"/>
        </w:tabs>
        <w:spacing w:before="88"/>
        <w:ind w:right="404" w:firstLine="706"/>
        <w:jc w:val="right"/>
      </w:pPr>
      <w:r>
        <w:t>Мониторинг</w:t>
      </w:r>
      <w:r>
        <w:tab/>
        <w:t>сформированности</w:t>
      </w:r>
      <w:r>
        <w:tab/>
      </w:r>
      <w:r>
        <w:tab/>
        <w:t>личностных</w:t>
      </w:r>
      <w:r>
        <w:tab/>
        <w:t>результатов</w:t>
      </w:r>
      <w:r>
        <w:tab/>
      </w:r>
      <w:r>
        <w:tab/>
        <w:t>проводится</w:t>
      </w:r>
      <w:r>
        <w:rPr>
          <w:spacing w:val="-62"/>
        </w:rPr>
        <w:t xml:space="preserve"> </w:t>
      </w:r>
      <w:r>
        <w:t>школьным</w:t>
      </w:r>
      <w:r>
        <w:tab/>
      </w:r>
      <w:r>
        <w:tab/>
      </w:r>
      <w:r>
        <w:tab/>
        <w:t>психологом</w:t>
      </w:r>
      <w:r>
        <w:tab/>
        <w:t>и</w:t>
      </w:r>
      <w:r>
        <w:tab/>
        <w:t>имеет</w:t>
      </w:r>
      <w:r>
        <w:tab/>
      </w:r>
      <w:r>
        <w:tab/>
        <w:t>неперсонифицированный</w:t>
      </w:r>
      <w:r>
        <w:tab/>
        <w:t>характер.</w:t>
      </w:r>
      <w:r>
        <w:tab/>
        <w:t>Оценка</w:t>
      </w:r>
      <w:r>
        <w:rPr>
          <w:spacing w:val="-62"/>
        </w:rPr>
        <w:t xml:space="preserve"> </w:t>
      </w:r>
      <w:r>
        <w:t>личностных</w:t>
      </w:r>
      <w:r>
        <w:rPr>
          <w:spacing w:val="52"/>
        </w:rPr>
        <w:t xml:space="preserve"> </w:t>
      </w:r>
      <w:r>
        <w:t>результатов</w:t>
      </w:r>
      <w:r>
        <w:rPr>
          <w:spacing w:val="54"/>
        </w:rPr>
        <w:t xml:space="preserve"> </w:t>
      </w:r>
      <w:r>
        <w:t>обучающихся</w:t>
      </w:r>
      <w:r>
        <w:rPr>
          <w:spacing w:val="53"/>
        </w:rPr>
        <w:t xml:space="preserve"> </w:t>
      </w:r>
      <w:r>
        <w:t>начальной</w:t>
      </w:r>
      <w:r>
        <w:rPr>
          <w:spacing w:val="54"/>
        </w:rPr>
        <w:t xml:space="preserve"> </w:t>
      </w:r>
      <w:r>
        <w:t>школы</w:t>
      </w:r>
      <w:r>
        <w:rPr>
          <w:spacing w:val="52"/>
        </w:rPr>
        <w:t xml:space="preserve"> </w:t>
      </w:r>
      <w:r>
        <w:t>осуществляется</w:t>
      </w:r>
      <w:r>
        <w:rPr>
          <w:spacing w:val="49"/>
        </w:rPr>
        <w:t xml:space="preserve"> </w:t>
      </w:r>
      <w:r>
        <w:t>в</w:t>
      </w:r>
      <w:r>
        <w:rPr>
          <w:spacing w:val="51"/>
        </w:rPr>
        <w:t xml:space="preserve"> </w:t>
      </w:r>
      <w:r>
        <w:t>ходе</w:t>
      </w:r>
      <w:r>
        <w:rPr>
          <w:spacing w:val="-62"/>
        </w:rPr>
        <w:t xml:space="preserve"> </w:t>
      </w:r>
      <w:r>
        <w:t>внешних</w:t>
      </w:r>
      <w:r>
        <w:tab/>
        <w:t>мониторинговых</w:t>
      </w:r>
      <w:r>
        <w:tab/>
        <w:t>процедур</w:t>
      </w:r>
      <w:r>
        <w:tab/>
        <w:t>или</w:t>
      </w:r>
      <w:r>
        <w:tab/>
        <w:t>по</w:t>
      </w:r>
      <w:r>
        <w:tab/>
      </w:r>
      <w:r>
        <w:tab/>
        <w:t>запросу</w:t>
      </w:r>
      <w:r>
        <w:tab/>
      </w:r>
      <w:r>
        <w:tab/>
        <w:t>родителей</w:t>
      </w:r>
      <w:r>
        <w:tab/>
      </w:r>
      <w:r>
        <w:tab/>
        <w:t>(законных</w:t>
      </w:r>
      <w:r>
        <w:rPr>
          <w:spacing w:val="-62"/>
        </w:rPr>
        <w:t xml:space="preserve"> </w:t>
      </w:r>
      <w:r>
        <w:t>представителей)</w:t>
      </w:r>
      <w:r>
        <w:rPr>
          <w:spacing w:val="1"/>
        </w:rPr>
        <w:t xml:space="preserve"> </w:t>
      </w:r>
      <w:r>
        <w:t>обучающихся,</w:t>
      </w:r>
      <w:r>
        <w:rPr>
          <w:spacing w:val="1"/>
        </w:rPr>
        <w:t xml:space="preserve"> </w:t>
      </w:r>
      <w:r>
        <w:t>или</w:t>
      </w:r>
      <w:r>
        <w:rPr>
          <w:spacing w:val="1"/>
        </w:rPr>
        <w:t xml:space="preserve"> </w:t>
      </w:r>
      <w:r>
        <w:t>по</w:t>
      </w:r>
      <w:r>
        <w:rPr>
          <w:spacing w:val="1"/>
        </w:rPr>
        <w:t xml:space="preserve"> </w:t>
      </w:r>
      <w:r>
        <w:t>запросу</w:t>
      </w:r>
      <w:r>
        <w:rPr>
          <w:spacing w:val="1"/>
        </w:rPr>
        <w:t xml:space="preserve"> </w:t>
      </w:r>
      <w:r>
        <w:t>педагогов</w:t>
      </w:r>
      <w:r>
        <w:rPr>
          <w:spacing w:val="1"/>
        </w:rPr>
        <w:t xml:space="preserve"> </w:t>
      </w:r>
      <w:r>
        <w:t>(или</w:t>
      </w:r>
      <w:r>
        <w:rPr>
          <w:spacing w:val="1"/>
        </w:rPr>
        <w:t xml:space="preserve"> </w:t>
      </w:r>
      <w:r>
        <w:t>администрации</w:t>
      </w:r>
      <w:r>
        <w:rPr>
          <w:spacing w:val="-62"/>
        </w:rPr>
        <w:t xml:space="preserve"> </w:t>
      </w:r>
      <w:r>
        <w:t>образовательной организации) при согласии родителей (законных представителей).</w:t>
      </w:r>
      <w:r>
        <w:rPr>
          <w:spacing w:val="-62"/>
        </w:rPr>
        <w:t xml:space="preserve"> </w:t>
      </w:r>
      <w:r>
        <w:t>Методом</w:t>
      </w:r>
      <w:r>
        <w:tab/>
      </w:r>
      <w:r>
        <w:tab/>
        <w:t>оценки</w:t>
      </w:r>
      <w:r>
        <w:tab/>
        <w:t>личностных</w:t>
      </w:r>
      <w:r>
        <w:tab/>
        <w:t>результатов</w:t>
      </w:r>
      <w:r>
        <w:tab/>
      </w:r>
      <w:r>
        <w:rPr>
          <w:u w:val="single"/>
        </w:rPr>
        <w:t>может</w:t>
      </w:r>
      <w:r>
        <w:tab/>
      </w:r>
      <w:r>
        <w:tab/>
        <w:t>являться</w:t>
      </w:r>
      <w:r>
        <w:tab/>
        <w:t>оценка</w:t>
      </w:r>
      <w:r>
        <w:rPr>
          <w:spacing w:val="1"/>
        </w:rPr>
        <w:t xml:space="preserve"> </w:t>
      </w:r>
      <w:r>
        <w:rPr>
          <w:b/>
          <w:i/>
        </w:rPr>
        <w:t>личностного</w:t>
      </w:r>
      <w:r>
        <w:rPr>
          <w:b/>
          <w:i/>
          <w:spacing w:val="-3"/>
        </w:rPr>
        <w:t xml:space="preserve"> </w:t>
      </w:r>
      <w:r>
        <w:rPr>
          <w:b/>
          <w:i/>
        </w:rPr>
        <w:t>прогресса</w:t>
      </w:r>
      <w:r>
        <w:rPr>
          <w:b/>
          <w:i/>
          <w:spacing w:val="-4"/>
        </w:rPr>
        <w:t xml:space="preserve"> </w:t>
      </w:r>
      <w:r>
        <w:rPr>
          <w:b/>
          <w:i/>
        </w:rPr>
        <w:t>ученика</w:t>
      </w:r>
      <w:r>
        <w:rPr>
          <w:b/>
          <w:i/>
        </w:rPr>
        <w:tab/>
      </w:r>
      <w:r>
        <w:rPr>
          <w:b/>
          <w:i/>
        </w:rPr>
        <w:tab/>
      </w:r>
      <w:r>
        <w:rPr>
          <w:b/>
          <w:i/>
        </w:rPr>
        <w:tab/>
      </w:r>
      <w:r>
        <w:t>с помощью</w:t>
      </w:r>
      <w:r>
        <w:rPr>
          <w:spacing w:val="89"/>
        </w:rPr>
        <w:t xml:space="preserve"> </w:t>
      </w:r>
      <w:r>
        <w:rPr>
          <w:i/>
        </w:rPr>
        <w:t>портфолио,</w:t>
      </w:r>
      <w:r>
        <w:rPr>
          <w:i/>
        </w:rPr>
        <w:tab/>
      </w:r>
      <w:r>
        <w:rPr>
          <w:i/>
        </w:rPr>
        <w:tab/>
      </w:r>
      <w:r>
        <w:rPr>
          <w:spacing w:val="-1"/>
        </w:rPr>
        <w:t>способствующего</w:t>
      </w:r>
    </w:p>
    <w:p w:rsidR="00DF43CF" w:rsidRDefault="00E80A09">
      <w:pPr>
        <w:pStyle w:val="a3"/>
        <w:tabs>
          <w:tab w:val="left" w:pos="1736"/>
          <w:tab w:val="left" w:pos="3153"/>
          <w:tab w:val="left" w:pos="5275"/>
          <w:tab w:val="left" w:pos="6691"/>
        </w:tabs>
        <w:ind w:right="430" w:firstLine="706"/>
        <w:jc w:val="left"/>
      </w:pPr>
      <w:r>
        <w:t>формированию</w:t>
      </w:r>
      <w:r>
        <w:tab/>
        <w:t>у</w:t>
      </w:r>
      <w:r>
        <w:rPr>
          <w:spacing w:val="-4"/>
        </w:rPr>
        <w:t xml:space="preserve"> </w:t>
      </w:r>
      <w:r>
        <w:t>обучающихся</w:t>
      </w:r>
      <w:r>
        <w:tab/>
        <w:t>культуры</w:t>
      </w:r>
      <w:r>
        <w:tab/>
        <w:t>мышления,</w:t>
      </w:r>
      <w:r>
        <w:rPr>
          <w:spacing w:val="66"/>
        </w:rPr>
        <w:t xml:space="preserve"> </w:t>
      </w:r>
      <w:r>
        <w:t>логики,</w:t>
      </w:r>
      <w:r>
        <w:rPr>
          <w:spacing w:val="1"/>
        </w:rPr>
        <w:t xml:space="preserve"> </w:t>
      </w:r>
      <w:r>
        <w:t>умений</w:t>
      </w:r>
      <w:r>
        <w:tab/>
        <w:t>анализировать,</w:t>
      </w:r>
      <w:r>
        <w:rPr>
          <w:spacing w:val="1"/>
        </w:rPr>
        <w:t xml:space="preserve"> </w:t>
      </w:r>
      <w:r>
        <w:t>обобщать, систематизировать,</w:t>
      </w:r>
      <w:r>
        <w:rPr>
          <w:spacing w:val="1"/>
        </w:rPr>
        <w:t xml:space="preserve"> </w:t>
      </w:r>
      <w:r w:rsidR="00491680">
        <w:t>классифицировать</w:t>
      </w:r>
      <w:r>
        <w:t>.</w:t>
      </w:r>
    </w:p>
    <w:p w:rsidR="00DF43CF" w:rsidRDefault="00E80A09">
      <w:pPr>
        <w:pStyle w:val="a3"/>
        <w:tabs>
          <w:tab w:val="left" w:pos="2442"/>
          <w:tab w:val="left" w:pos="3858"/>
          <w:tab w:val="left" w:pos="5275"/>
        </w:tabs>
        <w:spacing w:before="1"/>
        <w:ind w:right="398" w:firstLine="706"/>
        <w:jc w:val="left"/>
      </w:pPr>
      <w:r>
        <w:t>Другой</w:t>
      </w:r>
      <w:r>
        <w:tab/>
        <w:t>формой</w:t>
      </w:r>
      <w:r>
        <w:tab/>
        <w:t>оценки</w:t>
      </w:r>
      <w:r>
        <w:tab/>
        <w:t>личностных результатов</w:t>
      </w:r>
      <w:r>
        <w:rPr>
          <w:spacing w:val="1"/>
        </w:rPr>
        <w:t xml:space="preserve"> </w:t>
      </w:r>
      <w:r>
        <w:t>можетбыть</w:t>
      </w:r>
      <w:r>
        <w:rPr>
          <w:spacing w:val="1"/>
        </w:rPr>
        <w:t xml:space="preserve"> </w:t>
      </w:r>
      <w:r>
        <w:t>оценка</w:t>
      </w:r>
      <w:r>
        <w:rPr>
          <w:spacing w:val="26"/>
        </w:rPr>
        <w:t xml:space="preserve"> </w:t>
      </w:r>
      <w:r>
        <w:t>индивидуального</w:t>
      </w:r>
      <w:r>
        <w:rPr>
          <w:spacing w:val="27"/>
        </w:rPr>
        <w:t xml:space="preserve"> </w:t>
      </w:r>
      <w:r>
        <w:t>прогресса</w:t>
      </w:r>
      <w:r>
        <w:rPr>
          <w:spacing w:val="27"/>
        </w:rPr>
        <w:t xml:space="preserve"> </w:t>
      </w:r>
      <w:r>
        <w:t>личностного</w:t>
      </w:r>
      <w:r>
        <w:rPr>
          <w:spacing w:val="27"/>
        </w:rPr>
        <w:t xml:space="preserve"> </w:t>
      </w:r>
      <w:r>
        <w:t>развития</w:t>
      </w:r>
      <w:r>
        <w:rPr>
          <w:spacing w:val="28"/>
        </w:rPr>
        <w:t xml:space="preserve"> </w:t>
      </w:r>
      <w:r>
        <w:t>обучающихся,</w:t>
      </w:r>
      <w:r>
        <w:rPr>
          <w:spacing w:val="28"/>
        </w:rPr>
        <w:t xml:space="preserve"> </w:t>
      </w:r>
      <w:r>
        <w:t>которым</w:t>
      </w:r>
      <w:r>
        <w:rPr>
          <w:spacing w:val="-62"/>
        </w:rPr>
        <w:t xml:space="preserve"> </w:t>
      </w:r>
      <w:r>
        <w:t>необходима</w:t>
      </w:r>
      <w:r>
        <w:rPr>
          <w:spacing w:val="54"/>
        </w:rPr>
        <w:t xml:space="preserve"> </w:t>
      </w:r>
      <w:r>
        <w:t>специальная</w:t>
      </w:r>
      <w:r>
        <w:rPr>
          <w:spacing w:val="52"/>
        </w:rPr>
        <w:t xml:space="preserve"> </w:t>
      </w:r>
      <w:r>
        <w:t>поддержка.</w:t>
      </w:r>
      <w:r>
        <w:rPr>
          <w:spacing w:val="57"/>
        </w:rPr>
        <w:t xml:space="preserve"> </w:t>
      </w:r>
      <w:r>
        <w:t>Эта</w:t>
      </w:r>
      <w:r>
        <w:rPr>
          <w:spacing w:val="46"/>
        </w:rPr>
        <w:t xml:space="preserve"> </w:t>
      </w:r>
      <w:r>
        <w:t>задача</w:t>
      </w:r>
      <w:r>
        <w:rPr>
          <w:spacing w:val="54"/>
        </w:rPr>
        <w:t xml:space="preserve"> </w:t>
      </w:r>
      <w:r>
        <w:t>может</w:t>
      </w:r>
      <w:r>
        <w:rPr>
          <w:spacing w:val="57"/>
        </w:rPr>
        <w:t xml:space="preserve"> </w:t>
      </w:r>
      <w:r>
        <w:t>быть</w:t>
      </w:r>
      <w:r>
        <w:rPr>
          <w:spacing w:val="55"/>
        </w:rPr>
        <w:t xml:space="preserve"> </w:t>
      </w:r>
      <w:r>
        <w:t>решена</w:t>
      </w:r>
      <w:r>
        <w:rPr>
          <w:spacing w:val="51"/>
        </w:rPr>
        <w:t xml:space="preserve"> </w:t>
      </w:r>
      <w:r>
        <w:t>в</w:t>
      </w:r>
      <w:r>
        <w:rPr>
          <w:spacing w:val="53"/>
        </w:rPr>
        <w:t xml:space="preserve"> </w:t>
      </w:r>
      <w:r>
        <w:t>процессе</w:t>
      </w:r>
      <w:r>
        <w:rPr>
          <w:spacing w:val="-62"/>
        </w:rPr>
        <w:t xml:space="preserve"> </w:t>
      </w:r>
      <w:r>
        <w:t>систематического</w:t>
      </w:r>
      <w:r>
        <w:rPr>
          <w:spacing w:val="21"/>
        </w:rPr>
        <w:t xml:space="preserve"> </w:t>
      </w:r>
      <w:r>
        <w:t>наблюдения</w:t>
      </w:r>
      <w:r>
        <w:rPr>
          <w:spacing w:val="22"/>
        </w:rPr>
        <w:t xml:space="preserve"> </w:t>
      </w:r>
      <w:r>
        <w:t>за</w:t>
      </w:r>
      <w:r>
        <w:rPr>
          <w:spacing w:val="22"/>
        </w:rPr>
        <w:t xml:space="preserve"> </w:t>
      </w:r>
      <w:r>
        <w:t>ходом</w:t>
      </w:r>
      <w:r>
        <w:rPr>
          <w:spacing w:val="21"/>
        </w:rPr>
        <w:t xml:space="preserve"> </w:t>
      </w:r>
      <w:r>
        <w:t>психического</w:t>
      </w:r>
      <w:r>
        <w:rPr>
          <w:spacing w:val="22"/>
        </w:rPr>
        <w:t xml:space="preserve"> </w:t>
      </w:r>
      <w:r>
        <w:t>развития</w:t>
      </w:r>
      <w:r>
        <w:rPr>
          <w:spacing w:val="22"/>
        </w:rPr>
        <w:t xml:space="preserve"> </w:t>
      </w:r>
      <w:r>
        <w:t>ребенка</w:t>
      </w:r>
      <w:r>
        <w:rPr>
          <w:spacing w:val="22"/>
        </w:rPr>
        <w:t xml:space="preserve"> </w:t>
      </w:r>
      <w:r>
        <w:t>на</w:t>
      </w:r>
      <w:r>
        <w:rPr>
          <w:spacing w:val="22"/>
        </w:rPr>
        <w:t xml:space="preserve"> </w:t>
      </w:r>
      <w:r>
        <w:t>основе</w:t>
      </w:r>
      <w:r>
        <w:rPr>
          <w:spacing w:val="-62"/>
        </w:rPr>
        <w:t xml:space="preserve"> </w:t>
      </w:r>
      <w:r>
        <w:t>представлений</w:t>
      </w:r>
      <w:r>
        <w:rPr>
          <w:spacing w:val="20"/>
        </w:rPr>
        <w:t xml:space="preserve"> </w:t>
      </w:r>
      <w:r>
        <w:t>о</w:t>
      </w:r>
      <w:r>
        <w:rPr>
          <w:spacing w:val="19"/>
        </w:rPr>
        <w:t xml:space="preserve"> </w:t>
      </w:r>
      <w:r>
        <w:t>нормативном</w:t>
      </w:r>
      <w:r>
        <w:rPr>
          <w:spacing w:val="19"/>
        </w:rPr>
        <w:t xml:space="preserve"> </w:t>
      </w:r>
      <w:r>
        <w:t>содержании</w:t>
      </w:r>
      <w:r>
        <w:rPr>
          <w:spacing w:val="20"/>
        </w:rPr>
        <w:t xml:space="preserve"> </w:t>
      </w:r>
      <w:r>
        <w:t>и</w:t>
      </w:r>
      <w:r>
        <w:rPr>
          <w:spacing w:val="15"/>
        </w:rPr>
        <w:t xml:space="preserve"> </w:t>
      </w:r>
      <w:r>
        <w:t>возрастной</w:t>
      </w:r>
      <w:r>
        <w:rPr>
          <w:spacing w:val="20"/>
        </w:rPr>
        <w:t xml:space="preserve"> </w:t>
      </w:r>
      <w:r>
        <w:t>периодизации</w:t>
      </w:r>
      <w:r>
        <w:rPr>
          <w:spacing w:val="20"/>
        </w:rPr>
        <w:t xml:space="preserve"> </w:t>
      </w:r>
      <w:r>
        <w:t>развития</w:t>
      </w:r>
      <w:r>
        <w:rPr>
          <w:spacing w:val="26"/>
        </w:rPr>
        <w:t xml:space="preserve"> </w:t>
      </w:r>
      <w:r>
        <w:t>–</w:t>
      </w:r>
      <w:r>
        <w:rPr>
          <w:spacing w:val="-62"/>
        </w:rPr>
        <w:t xml:space="preserve"> </w:t>
      </w:r>
      <w:r>
        <w:t>в</w:t>
      </w:r>
      <w:r>
        <w:rPr>
          <w:spacing w:val="2"/>
        </w:rPr>
        <w:t xml:space="preserve"> </w:t>
      </w:r>
      <w:r>
        <w:t>форме</w:t>
      </w:r>
      <w:r>
        <w:rPr>
          <w:spacing w:val="2"/>
        </w:rPr>
        <w:t xml:space="preserve"> </w:t>
      </w:r>
      <w:r>
        <w:t>возрастно-психологического</w:t>
      </w:r>
      <w:r>
        <w:rPr>
          <w:spacing w:val="1"/>
        </w:rPr>
        <w:t xml:space="preserve"> </w:t>
      </w:r>
      <w:r>
        <w:t>консультирования.</w:t>
      </w:r>
    </w:p>
    <w:p w:rsidR="00DF43CF" w:rsidRDefault="00E80A09">
      <w:pPr>
        <w:pStyle w:val="a3"/>
        <w:spacing w:before="2"/>
        <w:ind w:right="410" w:firstLine="706"/>
      </w:pPr>
      <w:r>
        <w:t>Личностные</w:t>
      </w:r>
      <w:r>
        <w:rPr>
          <w:spacing w:val="1"/>
        </w:rPr>
        <w:t xml:space="preserve"> </w:t>
      </w:r>
      <w:r>
        <w:t>результаты</w:t>
      </w:r>
      <w:r>
        <w:rPr>
          <w:spacing w:val="1"/>
        </w:rPr>
        <w:t xml:space="preserve"> </w:t>
      </w:r>
      <w:r>
        <w:t>выпускников</w:t>
      </w:r>
      <w:r>
        <w:rPr>
          <w:spacing w:val="1"/>
        </w:rPr>
        <w:t xml:space="preserve"> </w:t>
      </w:r>
      <w:r>
        <w:t>при</w:t>
      </w:r>
      <w:r>
        <w:rPr>
          <w:spacing w:val="1"/>
        </w:rPr>
        <w:t xml:space="preserve"> </w:t>
      </w:r>
      <w:r>
        <w:t>получении</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в</w:t>
      </w:r>
      <w:r>
        <w:rPr>
          <w:spacing w:val="1"/>
        </w:rPr>
        <w:t xml:space="preserve"> </w:t>
      </w:r>
      <w:r>
        <w:t>полном</w:t>
      </w:r>
      <w:r>
        <w:rPr>
          <w:spacing w:val="1"/>
        </w:rPr>
        <w:t xml:space="preserve"> </w:t>
      </w:r>
      <w:r>
        <w:t>соответствии</w:t>
      </w:r>
      <w:r>
        <w:rPr>
          <w:spacing w:val="1"/>
        </w:rPr>
        <w:t xml:space="preserve"> </w:t>
      </w:r>
      <w:r>
        <w:t>с</w:t>
      </w:r>
      <w:r>
        <w:rPr>
          <w:spacing w:val="1"/>
        </w:rPr>
        <w:t xml:space="preserve"> </w:t>
      </w:r>
      <w:r>
        <w:t>требованиями</w:t>
      </w:r>
      <w:r>
        <w:rPr>
          <w:spacing w:val="1"/>
        </w:rPr>
        <w:t xml:space="preserve"> </w:t>
      </w:r>
      <w:r>
        <w:t>ФГОС</w:t>
      </w:r>
      <w:r>
        <w:rPr>
          <w:spacing w:val="1"/>
        </w:rPr>
        <w:t xml:space="preserve"> </w:t>
      </w:r>
      <w:r>
        <w:t>НОО</w:t>
      </w:r>
      <w:r>
        <w:rPr>
          <w:spacing w:val="1"/>
        </w:rPr>
        <w:t xml:space="preserve"> </w:t>
      </w:r>
      <w:r>
        <w:t>не</w:t>
      </w:r>
      <w:r>
        <w:rPr>
          <w:spacing w:val="1"/>
        </w:rPr>
        <w:t xml:space="preserve"> </w:t>
      </w:r>
      <w:r>
        <w:t>подлежат</w:t>
      </w:r>
      <w:r>
        <w:rPr>
          <w:spacing w:val="1"/>
        </w:rPr>
        <w:t xml:space="preserve"> </w:t>
      </w:r>
      <w:r>
        <w:t>итоговой</w:t>
      </w:r>
      <w:r>
        <w:rPr>
          <w:spacing w:val="1"/>
        </w:rPr>
        <w:t xml:space="preserve"> </w:t>
      </w:r>
      <w:r>
        <w:t>оценке.</w:t>
      </w:r>
    </w:p>
    <w:p w:rsidR="00DF43CF" w:rsidRDefault="00E80A09">
      <w:pPr>
        <w:pStyle w:val="a3"/>
        <w:spacing w:before="1"/>
        <w:ind w:right="408" w:firstLine="706"/>
      </w:pPr>
      <w:r>
        <w:t>Оценка</w:t>
      </w:r>
      <w:r>
        <w:rPr>
          <w:spacing w:val="1"/>
        </w:rPr>
        <w:t xml:space="preserve"> </w:t>
      </w:r>
      <w:r>
        <w:t>личностных</w:t>
      </w:r>
      <w:r>
        <w:rPr>
          <w:spacing w:val="1"/>
        </w:rPr>
        <w:t xml:space="preserve"> </w:t>
      </w:r>
      <w:r>
        <w:t>результатов</w:t>
      </w:r>
      <w:r>
        <w:rPr>
          <w:spacing w:val="1"/>
        </w:rPr>
        <w:t xml:space="preserve"> </w:t>
      </w:r>
      <w:r>
        <w:t>осуществляется</w:t>
      </w:r>
      <w:r>
        <w:rPr>
          <w:spacing w:val="1"/>
        </w:rPr>
        <w:t xml:space="preserve"> </w:t>
      </w:r>
      <w:r>
        <w:t>по</w:t>
      </w:r>
      <w:r>
        <w:rPr>
          <w:spacing w:val="1"/>
        </w:rPr>
        <w:t xml:space="preserve"> </w:t>
      </w:r>
      <w:r>
        <w:t>запросу</w:t>
      </w:r>
      <w:r>
        <w:rPr>
          <w:spacing w:val="1"/>
        </w:rPr>
        <w:t xml:space="preserve"> </w:t>
      </w:r>
      <w:r>
        <w:t>родителей</w:t>
      </w:r>
      <w:r>
        <w:rPr>
          <w:spacing w:val="1"/>
        </w:rPr>
        <w:t xml:space="preserve"> </w:t>
      </w:r>
      <w:r>
        <w:t>(законных</w:t>
      </w:r>
      <w:r>
        <w:rPr>
          <w:spacing w:val="1"/>
        </w:rPr>
        <w:t xml:space="preserve"> </w:t>
      </w:r>
      <w:r>
        <w:t>представителей)</w:t>
      </w:r>
      <w:r>
        <w:rPr>
          <w:spacing w:val="1"/>
        </w:rPr>
        <w:t xml:space="preserve"> </w:t>
      </w:r>
      <w:r>
        <w:t>обучающихся,</w:t>
      </w:r>
      <w:r>
        <w:rPr>
          <w:spacing w:val="1"/>
        </w:rPr>
        <w:t xml:space="preserve"> </w:t>
      </w:r>
      <w:r>
        <w:t>или</w:t>
      </w:r>
      <w:r>
        <w:rPr>
          <w:spacing w:val="1"/>
        </w:rPr>
        <w:t xml:space="preserve"> </w:t>
      </w:r>
      <w:r>
        <w:t>по</w:t>
      </w:r>
      <w:r>
        <w:rPr>
          <w:spacing w:val="1"/>
        </w:rPr>
        <w:t xml:space="preserve"> </w:t>
      </w:r>
      <w:r>
        <w:t>запросу</w:t>
      </w:r>
      <w:r>
        <w:rPr>
          <w:spacing w:val="1"/>
        </w:rPr>
        <w:t xml:space="preserve"> </w:t>
      </w:r>
      <w:r>
        <w:t>педагогов,</w:t>
      </w:r>
      <w:r>
        <w:rPr>
          <w:spacing w:val="1"/>
        </w:rPr>
        <w:t xml:space="preserve"> </w:t>
      </w:r>
      <w:r>
        <w:t>администрации школы</w:t>
      </w:r>
      <w:r>
        <w:rPr>
          <w:spacing w:val="1"/>
        </w:rPr>
        <w:t xml:space="preserve"> </w:t>
      </w:r>
      <w:r>
        <w:t>при согласии родителей (законных</w:t>
      </w:r>
      <w:r>
        <w:rPr>
          <w:spacing w:val="-1"/>
        </w:rPr>
        <w:t xml:space="preserve"> </w:t>
      </w:r>
      <w:r>
        <w:t>представителей).</w:t>
      </w:r>
    </w:p>
    <w:p w:rsidR="00DF43CF" w:rsidRDefault="00DF43CF">
      <w:pPr>
        <w:pStyle w:val="a3"/>
        <w:spacing w:before="4"/>
        <w:ind w:left="0"/>
        <w:jc w:val="left"/>
      </w:pPr>
    </w:p>
    <w:p w:rsidR="00DF43CF" w:rsidRDefault="00E80A09" w:rsidP="00DD42E4">
      <w:pPr>
        <w:pStyle w:val="10"/>
        <w:numPr>
          <w:ilvl w:val="2"/>
          <w:numId w:val="84"/>
        </w:numPr>
        <w:tabs>
          <w:tab w:val="left" w:pos="1678"/>
        </w:tabs>
        <w:spacing w:line="298" w:lineRule="exact"/>
        <w:ind w:left="1677" w:hanging="653"/>
        <w:jc w:val="both"/>
      </w:pPr>
      <w:r>
        <w:t>Оценка</w:t>
      </w:r>
      <w:r>
        <w:rPr>
          <w:spacing w:val="-6"/>
        </w:rPr>
        <w:t xml:space="preserve"> </w:t>
      </w:r>
      <w:r>
        <w:t>метапредметных</w:t>
      </w:r>
      <w:r>
        <w:rPr>
          <w:spacing w:val="-6"/>
        </w:rPr>
        <w:t xml:space="preserve"> </w:t>
      </w:r>
      <w:r>
        <w:t>результатов</w:t>
      </w:r>
    </w:p>
    <w:p w:rsidR="00DF43CF" w:rsidRDefault="00E80A09">
      <w:pPr>
        <w:pStyle w:val="20"/>
        <w:spacing w:line="298" w:lineRule="exact"/>
        <w:ind w:left="1025"/>
      </w:pPr>
      <w:r>
        <w:t>Особенности</w:t>
      </w:r>
      <w:r>
        <w:rPr>
          <w:spacing w:val="-7"/>
        </w:rPr>
        <w:t xml:space="preserve"> </w:t>
      </w:r>
      <w:r>
        <w:t>оценки</w:t>
      </w:r>
      <w:r>
        <w:rPr>
          <w:spacing w:val="-6"/>
        </w:rPr>
        <w:t xml:space="preserve"> </w:t>
      </w:r>
      <w:r>
        <w:t>метапредметных</w:t>
      </w:r>
      <w:r>
        <w:rPr>
          <w:spacing w:val="-6"/>
        </w:rPr>
        <w:t xml:space="preserve"> </w:t>
      </w:r>
      <w:r>
        <w:t>результатов</w:t>
      </w:r>
    </w:p>
    <w:p w:rsidR="00DF43CF" w:rsidRDefault="00E80A09">
      <w:pPr>
        <w:pStyle w:val="a3"/>
        <w:ind w:right="408" w:firstLine="706"/>
      </w:pPr>
      <w:r>
        <w:t>Оценка метапредметных результатов представляет собой оценку достижения</w:t>
      </w:r>
      <w:r>
        <w:rPr>
          <w:spacing w:val="-62"/>
        </w:rPr>
        <w:t xml:space="preserve"> </w:t>
      </w:r>
      <w:r>
        <w:t>планируемых</w:t>
      </w:r>
      <w:r>
        <w:rPr>
          <w:spacing w:val="1"/>
        </w:rPr>
        <w:t xml:space="preserve"> </w:t>
      </w:r>
      <w:r>
        <w:t>результатов</w:t>
      </w:r>
      <w:r>
        <w:rPr>
          <w:spacing w:val="1"/>
        </w:rPr>
        <w:t xml:space="preserve"> </w:t>
      </w:r>
      <w:r>
        <w:t>освоения</w:t>
      </w:r>
      <w:r>
        <w:rPr>
          <w:spacing w:val="1"/>
        </w:rPr>
        <w:t xml:space="preserve"> </w:t>
      </w:r>
      <w:r>
        <w:t>федеральной</w:t>
      </w:r>
      <w:r>
        <w:rPr>
          <w:spacing w:val="1"/>
        </w:rPr>
        <w:t xml:space="preserve"> </w:t>
      </w:r>
      <w:r>
        <w:t>образовательной</w:t>
      </w:r>
      <w:r>
        <w:rPr>
          <w:spacing w:val="1"/>
        </w:rPr>
        <w:t xml:space="preserve"> </w:t>
      </w:r>
      <w:r>
        <w:t>программы,</w:t>
      </w:r>
      <w:r>
        <w:rPr>
          <w:spacing w:val="1"/>
        </w:rPr>
        <w:t xml:space="preserve"> </w:t>
      </w:r>
      <w:r>
        <w:t>которые</w:t>
      </w:r>
      <w:r>
        <w:rPr>
          <w:spacing w:val="1"/>
        </w:rPr>
        <w:t xml:space="preserve"> </w:t>
      </w:r>
      <w:r>
        <w:t>представлены</w:t>
      </w:r>
      <w:r>
        <w:rPr>
          <w:spacing w:val="1"/>
        </w:rPr>
        <w:t xml:space="preserve"> </w:t>
      </w:r>
      <w:r>
        <w:t>в</w:t>
      </w:r>
      <w:r>
        <w:rPr>
          <w:spacing w:val="1"/>
        </w:rPr>
        <w:t xml:space="preserve"> </w:t>
      </w:r>
      <w:r>
        <w:t>программе</w:t>
      </w:r>
      <w:r>
        <w:rPr>
          <w:spacing w:val="1"/>
        </w:rPr>
        <w:t xml:space="preserve"> </w:t>
      </w:r>
      <w:r>
        <w:t>формирования</w:t>
      </w:r>
      <w:r>
        <w:rPr>
          <w:spacing w:val="1"/>
        </w:rPr>
        <w:t xml:space="preserve"> </w:t>
      </w:r>
      <w:r>
        <w:t>универсальных</w:t>
      </w:r>
      <w:r>
        <w:rPr>
          <w:spacing w:val="1"/>
        </w:rPr>
        <w:t xml:space="preserve"> </w:t>
      </w:r>
      <w:r>
        <w:t>учебных</w:t>
      </w:r>
      <w:r>
        <w:rPr>
          <w:spacing w:val="1"/>
        </w:rPr>
        <w:t xml:space="preserve"> </w:t>
      </w:r>
      <w:r>
        <w:t>действий</w:t>
      </w:r>
      <w:r>
        <w:rPr>
          <w:spacing w:val="1"/>
        </w:rPr>
        <w:t xml:space="preserve"> </w:t>
      </w:r>
      <w:r>
        <w:t>обучающихся</w:t>
      </w:r>
      <w:r>
        <w:rPr>
          <w:spacing w:val="1"/>
        </w:rPr>
        <w:t xml:space="preserve"> </w:t>
      </w:r>
      <w:r>
        <w:t>и</w:t>
      </w:r>
      <w:r>
        <w:rPr>
          <w:spacing w:val="1"/>
        </w:rPr>
        <w:t xml:space="preserve"> </w:t>
      </w:r>
      <w:r>
        <w:t>отражают</w:t>
      </w:r>
      <w:r>
        <w:rPr>
          <w:spacing w:val="1"/>
        </w:rPr>
        <w:t xml:space="preserve"> </w:t>
      </w:r>
      <w:r>
        <w:t>совокупность</w:t>
      </w:r>
      <w:r>
        <w:rPr>
          <w:spacing w:val="1"/>
        </w:rPr>
        <w:t xml:space="preserve"> </w:t>
      </w:r>
      <w:r>
        <w:t>познавательных,</w:t>
      </w:r>
      <w:r>
        <w:rPr>
          <w:spacing w:val="1"/>
        </w:rPr>
        <w:t xml:space="preserve"> </w:t>
      </w:r>
      <w:r>
        <w:t>коммуникативных</w:t>
      </w:r>
      <w:r>
        <w:rPr>
          <w:spacing w:val="-1"/>
        </w:rPr>
        <w:t xml:space="preserve"> </w:t>
      </w:r>
      <w:r>
        <w:t>и</w:t>
      </w:r>
      <w:r>
        <w:rPr>
          <w:spacing w:val="1"/>
        </w:rPr>
        <w:t xml:space="preserve"> </w:t>
      </w:r>
      <w:r>
        <w:t>регулятивных универсальных</w:t>
      </w:r>
      <w:r>
        <w:rPr>
          <w:spacing w:val="-1"/>
        </w:rPr>
        <w:t xml:space="preserve"> </w:t>
      </w:r>
      <w:r>
        <w:t>учебных действий.</w:t>
      </w:r>
    </w:p>
    <w:p w:rsidR="00DF43CF" w:rsidRDefault="00E80A09">
      <w:pPr>
        <w:pStyle w:val="a3"/>
        <w:ind w:right="407" w:firstLine="706"/>
      </w:pPr>
      <w:r>
        <w:t>Формирование</w:t>
      </w:r>
      <w:r>
        <w:rPr>
          <w:spacing w:val="1"/>
        </w:rPr>
        <w:t xml:space="preserve"> </w:t>
      </w:r>
      <w:r>
        <w:t>метапредметных</w:t>
      </w:r>
      <w:r>
        <w:rPr>
          <w:spacing w:val="1"/>
        </w:rPr>
        <w:t xml:space="preserve"> </w:t>
      </w:r>
      <w:r>
        <w:t>результатов</w:t>
      </w:r>
      <w:r>
        <w:rPr>
          <w:spacing w:val="1"/>
        </w:rPr>
        <w:t xml:space="preserve"> </w:t>
      </w:r>
      <w:r>
        <w:t>обеспечивается</w:t>
      </w:r>
      <w:r>
        <w:rPr>
          <w:spacing w:val="1"/>
        </w:rPr>
        <w:t xml:space="preserve"> </w:t>
      </w:r>
      <w:r>
        <w:t>за</w:t>
      </w:r>
      <w:r>
        <w:rPr>
          <w:spacing w:val="1"/>
        </w:rPr>
        <w:t xml:space="preserve"> </w:t>
      </w:r>
      <w:r>
        <w:t>счёт</w:t>
      </w:r>
      <w:r>
        <w:rPr>
          <w:spacing w:val="1"/>
        </w:rPr>
        <w:t xml:space="preserve"> </w:t>
      </w:r>
      <w:r>
        <w:t>всех</w:t>
      </w:r>
      <w:r>
        <w:rPr>
          <w:spacing w:val="1"/>
        </w:rPr>
        <w:t xml:space="preserve"> </w:t>
      </w:r>
      <w:r>
        <w:t>учебных предметов</w:t>
      </w:r>
      <w:r>
        <w:rPr>
          <w:spacing w:val="2"/>
        </w:rPr>
        <w:t xml:space="preserve"> </w:t>
      </w:r>
      <w:r>
        <w:t>и</w:t>
      </w:r>
      <w:r>
        <w:rPr>
          <w:spacing w:val="2"/>
        </w:rPr>
        <w:t xml:space="preserve"> </w:t>
      </w:r>
      <w:r>
        <w:t>внеурочной</w:t>
      </w:r>
      <w:r>
        <w:rPr>
          <w:spacing w:val="1"/>
        </w:rPr>
        <w:t xml:space="preserve"> </w:t>
      </w:r>
      <w:r>
        <w:t>деятельности.</w:t>
      </w:r>
    </w:p>
    <w:p w:rsidR="00DF43CF" w:rsidRDefault="00DF43CF">
      <w:pPr>
        <w:sectPr w:rsidR="00DF43CF">
          <w:headerReference w:type="default" r:id="rId68"/>
          <w:footerReference w:type="default" r:id="rId69"/>
          <w:pgSz w:w="11910" w:h="16390"/>
          <w:pgMar w:top="1160" w:right="440" w:bottom="280" w:left="1380" w:header="766" w:footer="0" w:gutter="0"/>
          <w:cols w:space="720"/>
        </w:sectPr>
      </w:pPr>
    </w:p>
    <w:p w:rsidR="00DF43CF" w:rsidRDefault="00E80A09">
      <w:pPr>
        <w:pStyle w:val="a3"/>
        <w:spacing w:before="88"/>
        <w:ind w:right="430" w:firstLine="706"/>
        <w:jc w:val="left"/>
      </w:pPr>
      <w:r>
        <w:lastRenderedPageBreak/>
        <w:t>Оценка</w:t>
      </w:r>
      <w:r>
        <w:rPr>
          <w:spacing w:val="56"/>
        </w:rPr>
        <w:t xml:space="preserve"> </w:t>
      </w:r>
      <w:r>
        <w:t>метапредметных</w:t>
      </w:r>
      <w:r>
        <w:rPr>
          <w:spacing w:val="56"/>
        </w:rPr>
        <w:t xml:space="preserve"> </w:t>
      </w:r>
      <w:r>
        <w:t>результатов</w:t>
      </w:r>
      <w:r>
        <w:rPr>
          <w:spacing w:val="58"/>
        </w:rPr>
        <w:t xml:space="preserve"> </w:t>
      </w:r>
      <w:r>
        <w:t>проводится</w:t>
      </w:r>
      <w:r>
        <w:rPr>
          <w:spacing w:val="57"/>
        </w:rPr>
        <w:t xml:space="preserve"> </w:t>
      </w:r>
      <w:r>
        <w:t>с</w:t>
      </w:r>
      <w:r>
        <w:rPr>
          <w:spacing w:val="56"/>
        </w:rPr>
        <w:t xml:space="preserve"> </w:t>
      </w:r>
      <w:r>
        <w:t>целью</w:t>
      </w:r>
      <w:r>
        <w:rPr>
          <w:spacing w:val="55"/>
        </w:rPr>
        <w:t xml:space="preserve"> </w:t>
      </w:r>
      <w:r>
        <w:t>определения</w:t>
      </w:r>
      <w:r>
        <w:rPr>
          <w:spacing w:val="-62"/>
        </w:rPr>
        <w:t xml:space="preserve"> </w:t>
      </w:r>
      <w:r>
        <w:t>сформированности:</w:t>
      </w:r>
    </w:p>
    <w:p w:rsidR="00DF43CF" w:rsidRDefault="00E80A09" w:rsidP="00DD42E4">
      <w:pPr>
        <w:pStyle w:val="a5"/>
        <w:numPr>
          <w:ilvl w:val="1"/>
          <w:numId w:val="79"/>
        </w:numPr>
        <w:tabs>
          <w:tab w:val="left" w:pos="1126"/>
          <w:tab w:val="left" w:pos="1127"/>
        </w:tabs>
        <w:spacing w:line="296" w:lineRule="exact"/>
        <w:ind w:hanging="361"/>
        <w:jc w:val="left"/>
        <w:rPr>
          <w:sz w:val="26"/>
        </w:rPr>
      </w:pPr>
      <w:r>
        <w:rPr>
          <w:sz w:val="26"/>
        </w:rPr>
        <w:t>универсальных</w:t>
      </w:r>
      <w:r>
        <w:rPr>
          <w:spacing w:val="-5"/>
          <w:sz w:val="26"/>
        </w:rPr>
        <w:t xml:space="preserve"> </w:t>
      </w:r>
      <w:r>
        <w:rPr>
          <w:sz w:val="26"/>
        </w:rPr>
        <w:t>учебных</w:t>
      </w:r>
      <w:r>
        <w:rPr>
          <w:spacing w:val="-4"/>
          <w:sz w:val="26"/>
        </w:rPr>
        <w:t xml:space="preserve"> </w:t>
      </w:r>
      <w:r>
        <w:rPr>
          <w:sz w:val="26"/>
        </w:rPr>
        <w:t>познавательных</w:t>
      </w:r>
      <w:r>
        <w:rPr>
          <w:spacing w:val="-5"/>
          <w:sz w:val="26"/>
        </w:rPr>
        <w:t xml:space="preserve"> </w:t>
      </w:r>
      <w:r>
        <w:rPr>
          <w:sz w:val="26"/>
        </w:rPr>
        <w:t>действий;</w:t>
      </w:r>
    </w:p>
    <w:p w:rsidR="00DF43CF" w:rsidRDefault="00E80A09" w:rsidP="00DD42E4">
      <w:pPr>
        <w:pStyle w:val="a5"/>
        <w:numPr>
          <w:ilvl w:val="1"/>
          <w:numId w:val="79"/>
        </w:numPr>
        <w:tabs>
          <w:tab w:val="left" w:pos="1126"/>
          <w:tab w:val="left" w:pos="1127"/>
        </w:tabs>
        <w:spacing w:before="4" w:line="299" w:lineRule="exact"/>
        <w:ind w:hanging="361"/>
        <w:jc w:val="left"/>
        <w:rPr>
          <w:sz w:val="26"/>
        </w:rPr>
      </w:pPr>
      <w:r>
        <w:rPr>
          <w:sz w:val="26"/>
        </w:rPr>
        <w:t>универсальных</w:t>
      </w:r>
      <w:r>
        <w:rPr>
          <w:spacing w:val="-5"/>
          <w:sz w:val="26"/>
        </w:rPr>
        <w:t xml:space="preserve"> </w:t>
      </w:r>
      <w:r>
        <w:rPr>
          <w:sz w:val="26"/>
        </w:rPr>
        <w:t>учебных</w:t>
      </w:r>
      <w:r>
        <w:rPr>
          <w:spacing w:val="-4"/>
          <w:sz w:val="26"/>
        </w:rPr>
        <w:t xml:space="preserve"> </w:t>
      </w:r>
      <w:r>
        <w:rPr>
          <w:sz w:val="26"/>
        </w:rPr>
        <w:t>коммуникативных</w:t>
      </w:r>
      <w:r>
        <w:rPr>
          <w:spacing w:val="-4"/>
          <w:sz w:val="26"/>
        </w:rPr>
        <w:t xml:space="preserve"> </w:t>
      </w:r>
      <w:r>
        <w:rPr>
          <w:sz w:val="26"/>
        </w:rPr>
        <w:t>действий;</w:t>
      </w:r>
    </w:p>
    <w:p w:rsidR="00DF43CF" w:rsidRDefault="00E80A09" w:rsidP="00DD42E4">
      <w:pPr>
        <w:pStyle w:val="a5"/>
        <w:numPr>
          <w:ilvl w:val="1"/>
          <w:numId w:val="79"/>
        </w:numPr>
        <w:tabs>
          <w:tab w:val="left" w:pos="1126"/>
          <w:tab w:val="left" w:pos="1127"/>
        </w:tabs>
        <w:spacing w:line="298" w:lineRule="exact"/>
        <w:ind w:hanging="361"/>
        <w:jc w:val="left"/>
        <w:rPr>
          <w:sz w:val="26"/>
        </w:rPr>
      </w:pPr>
      <w:r>
        <w:rPr>
          <w:sz w:val="26"/>
        </w:rPr>
        <w:t>универсальных</w:t>
      </w:r>
      <w:r>
        <w:rPr>
          <w:spacing w:val="-3"/>
          <w:sz w:val="26"/>
        </w:rPr>
        <w:t xml:space="preserve"> </w:t>
      </w:r>
      <w:r>
        <w:rPr>
          <w:sz w:val="26"/>
        </w:rPr>
        <w:t>учебных</w:t>
      </w:r>
      <w:r>
        <w:rPr>
          <w:spacing w:val="-3"/>
          <w:sz w:val="26"/>
        </w:rPr>
        <w:t xml:space="preserve"> </w:t>
      </w:r>
      <w:r>
        <w:rPr>
          <w:sz w:val="26"/>
        </w:rPr>
        <w:t>регулятивных</w:t>
      </w:r>
      <w:r>
        <w:rPr>
          <w:spacing w:val="-2"/>
          <w:sz w:val="26"/>
        </w:rPr>
        <w:t xml:space="preserve"> </w:t>
      </w:r>
      <w:r>
        <w:rPr>
          <w:sz w:val="26"/>
        </w:rPr>
        <w:t>действий.</w:t>
      </w:r>
    </w:p>
    <w:p w:rsidR="00DF43CF" w:rsidRDefault="00E80A09">
      <w:pPr>
        <w:pStyle w:val="a3"/>
        <w:ind w:right="407" w:firstLine="706"/>
      </w:pPr>
      <w:r>
        <w:t>Овладение</w:t>
      </w:r>
      <w:r>
        <w:rPr>
          <w:spacing w:val="1"/>
        </w:rPr>
        <w:t xml:space="preserve"> </w:t>
      </w:r>
      <w:r>
        <w:t>универсальными</w:t>
      </w:r>
      <w:r>
        <w:rPr>
          <w:spacing w:val="1"/>
        </w:rPr>
        <w:t xml:space="preserve"> </w:t>
      </w:r>
      <w:r>
        <w:t>учебными</w:t>
      </w:r>
      <w:r>
        <w:rPr>
          <w:spacing w:val="1"/>
        </w:rPr>
        <w:t xml:space="preserve"> </w:t>
      </w:r>
      <w:r>
        <w:t>познавательными</w:t>
      </w:r>
      <w:r>
        <w:rPr>
          <w:spacing w:val="1"/>
        </w:rPr>
        <w:t xml:space="preserve"> </w:t>
      </w:r>
      <w:r>
        <w:t>действиями</w:t>
      </w:r>
      <w:r>
        <w:rPr>
          <w:spacing w:val="1"/>
        </w:rPr>
        <w:t xml:space="preserve"> </w:t>
      </w:r>
      <w:r>
        <w:t>согласно ФГОС НОО обучающихся с ОВЗ предполагает формирование и оценку у</w:t>
      </w:r>
      <w:r>
        <w:rPr>
          <w:spacing w:val="1"/>
        </w:rPr>
        <w:t xml:space="preserve"> </w:t>
      </w:r>
      <w:r>
        <w:t>обучающихся</w:t>
      </w:r>
      <w:r>
        <w:rPr>
          <w:spacing w:val="1"/>
        </w:rPr>
        <w:t xml:space="preserve"> </w:t>
      </w:r>
      <w:r>
        <w:t>следующих</w:t>
      </w:r>
      <w:r>
        <w:rPr>
          <w:spacing w:val="2"/>
        </w:rPr>
        <w:t xml:space="preserve"> </w:t>
      </w:r>
      <w:r>
        <w:t>групп</w:t>
      </w:r>
      <w:r>
        <w:rPr>
          <w:spacing w:val="1"/>
        </w:rPr>
        <w:t xml:space="preserve"> </w:t>
      </w:r>
      <w:r>
        <w:t>умений:</w:t>
      </w:r>
    </w:p>
    <w:p w:rsidR="00DF43CF" w:rsidRDefault="00E80A09" w:rsidP="00DD42E4">
      <w:pPr>
        <w:pStyle w:val="a5"/>
        <w:numPr>
          <w:ilvl w:val="0"/>
          <w:numId w:val="78"/>
        </w:numPr>
        <w:tabs>
          <w:tab w:val="left" w:pos="1309"/>
        </w:tabs>
        <w:spacing w:line="298" w:lineRule="exact"/>
        <w:jc w:val="both"/>
        <w:rPr>
          <w:sz w:val="26"/>
        </w:rPr>
      </w:pPr>
      <w:r>
        <w:rPr>
          <w:sz w:val="26"/>
          <w:u w:val="single"/>
        </w:rPr>
        <w:t>базовые</w:t>
      </w:r>
      <w:r>
        <w:rPr>
          <w:spacing w:val="-4"/>
          <w:sz w:val="26"/>
          <w:u w:val="single"/>
        </w:rPr>
        <w:t xml:space="preserve"> </w:t>
      </w:r>
      <w:r>
        <w:rPr>
          <w:sz w:val="26"/>
          <w:u w:val="single"/>
        </w:rPr>
        <w:t>логические</w:t>
      </w:r>
      <w:r>
        <w:rPr>
          <w:spacing w:val="-3"/>
          <w:sz w:val="26"/>
          <w:u w:val="single"/>
        </w:rPr>
        <w:t xml:space="preserve"> </w:t>
      </w:r>
      <w:r>
        <w:rPr>
          <w:sz w:val="26"/>
          <w:u w:val="single"/>
        </w:rPr>
        <w:t>действия:</w:t>
      </w:r>
    </w:p>
    <w:p w:rsidR="00DF43CF" w:rsidRDefault="00E80A09" w:rsidP="00DD42E4">
      <w:pPr>
        <w:pStyle w:val="a5"/>
        <w:numPr>
          <w:ilvl w:val="1"/>
          <w:numId w:val="79"/>
        </w:numPr>
        <w:tabs>
          <w:tab w:val="left" w:pos="1127"/>
        </w:tabs>
        <w:spacing w:line="242" w:lineRule="auto"/>
        <w:ind w:right="409"/>
        <w:rPr>
          <w:sz w:val="26"/>
        </w:rPr>
      </w:pPr>
      <w:r>
        <w:rPr>
          <w:sz w:val="26"/>
        </w:rPr>
        <w:t>сравнивать объекты, устанавливать основания для сравнения, устанавливать</w:t>
      </w:r>
      <w:r>
        <w:rPr>
          <w:spacing w:val="-62"/>
          <w:sz w:val="26"/>
        </w:rPr>
        <w:t xml:space="preserve"> </w:t>
      </w:r>
      <w:r>
        <w:rPr>
          <w:sz w:val="26"/>
        </w:rPr>
        <w:t>аналогии;</w:t>
      </w:r>
    </w:p>
    <w:p w:rsidR="00DF43CF" w:rsidRDefault="00E80A09" w:rsidP="00DD42E4">
      <w:pPr>
        <w:pStyle w:val="a5"/>
        <w:numPr>
          <w:ilvl w:val="1"/>
          <w:numId w:val="79"/>
        </w:numPr>
        <w:tabs>
          <w:tab w:val="left" w:pos="1127"/>
        </w:tabs>
        <w:spacing w:line="294" w:lineRule="exact"/>
        <w:ind w:hanging="361"/>
        <w:rPr>
          <w:sz w:val="26"/>
        </w:rPr>
      </w:pPr>
      <w:r>
        <w:rPr>
          <w:sz w:val="26"/>
        </w:rPr>
        <w:t>объединять</w:t>
      </w:r>
      <w:r>
        <w:rPr>
          <w:spacing w:val="-4"/>
          <w:sz w:val="26"/>
        </w:rPr>
        <w:t xml:space="preserve"> </w:t>
      </w:r>
      <w:r>
        <w:rPr>
          <w:sz w:val="26"/>
        </w:rPr>
        <w:t>части</w:t>
      </w:r>
      <w:r>
        <w:rPr>
          <w:spacing w:val="-5"/>
          <w:sz w:val="26"/>
        </w:rPr>
        <w:t xml:space="preserve"> </w:t>
      </w:r>
      <w:r>
        <w:rPr>
          <w:sz w:val="26"/>
        </w:rPr>
        <w:t>объекта</w:t>
      </w:r>
      <w:r>
        <w:rPr>
          <w:spacing w:val="-5"/>
          <w:sz w:val="26"/>
        </w:rPr>
        <w:t xml:space="preserve"> </w:t>
      </w:r>
      <w:r>
        <w:rPr>
          <w:sz w:val="26"/>
        </w:rPr>
        <w:t>(объекты)</w:t>
      </w:r>
      <w:r>
        <w:rPr>
          <w:spacing w:val="-5"/>
          <w:sz w:val="26"/>
        </w:rPr>
        <w:t xml:space="preserve"> </w:t>
      </w:r>
      <w:r>
        <w:rPr>
          <w:sz w:val="26"/>
        </w:rPr>
        <w:t>по</w:t>
      </w:r>
      <w:r>
        <w:rPr>
          <w:spacing w:val="-4"/>
          <w:sz w:val="26"/>
        </w:rPr>
        <w:t xml:space="preserve"> </w:t>
      </w:r>
      <w:r>
        <w:rPr>
          <w:sz w:val="26"/>
        </w:rPr>
        <w:t>определённому</w:t>
      </w:r>
      <w:r>
        <w:rPr>
          <w:spacing w:val="-6"/>
          <w:sz w:val="26"/>
        </w:rPr>
        <w:t xml:space="preserve"> </w:t>
      </w:r>
      <w:r>
        <w:rPr>
          <w:sz w:val="26"/>
        </w:rPr>
        <w:t>признаку;</w:t>
      </w:r>
    </w:p>
    <w:p w:rsidR="00DF43CF" w:rsidRDefault="00E80A09" w:rsidP="00DD42E4">
      <w:pPr>
        <w:pStyle w:val="a5"/>
        <w:numPr>
          <w:ilvl w:val="1"/>
          <w:numId w:val="79"/>
        </w:numPr>
        <w:tabs>
          <w:tab w:val="left" w:pos="1127"/>
        </w:tabs>
        <w:spacing w:line="242" w:lineRule="auto"/>
        <w:ind w:right="409"/>
        <w:rPr>
          <w:sz w:val="26"/>
        </w:rPr>
      </w:pPr>
      <w:r>
        <w:rPr>
          <w:sz w:val="26"/>
        </w:rPr>
        <w:t>определять существенный признак для классификации, классифицировать</w:t>
      </w:r>
      <w:r>
        <w:rPr>
          <w:spacing w:val="1"/>
          <w:sz w:val="26"/>
        </w:rPr>
        <w:t xml:space="preserve"> </w:t>
      </w:r>
      <w:r>
        <w:rPr>
          <w:sz w:val="26"/>
        </w:rPr>
        <w:t>предложенные</w:t>
      </w:r>
      <w:r>
        <w:rPr>
          <w:spacing w:val="1"/>
          <w:sz w:val="26"/>
        </w:rPr>
        <w:t xml:space="preserve"> </w:t>
      </w:r>
      <w:r>
        <w:rPr>
          <w:sz w:val="26"/>
        </w:rPr>
        <w:t>объекты;</w:t>
      </w:r>
    </w:p>
    <w:p w:rsidR="00DF43CF" w:rsidRDefault="00E80A09" w:rsidP="00DD42E4">
      <w:pPr>
        <w:pStyle w:val="a5"/>
        <w:numPr>
          <w:ilvl w:val="1"/>
          <w:numId w:val="79"/>
        </w:numPr>
        <w:tabs>
          <w:tab w:val="left" w:pos="1127"/>
        </w:tabs>
        <w:ind w:right="405"/>
        <w:rPr>
          <w:sz w:val="26"/>
        </w:rPr>
      </w:pPr>
      <w:r>
        <w:rPr>
          <w:sz w:val="26"/>
        </w:rPr>
        <w:t>находить</w:t>
      </w:r>
      <w:r>
        <w:rPr>
          <w:spacing w:val="1"/>
          <w:sz w:val="26"/>
        </w:rPr>
        <w:t xml:space="preserve"> </w:t>
      </w:r>
      <w:r>
        <w:rPr>
          <w:sz w:val="26"/>
        </w:rPr>
        <w:t>закономерности</w:t>
      </w:r>
      <w:r>
        <w:rPr>
          <w:spacing w:val="1"/>
          <w:sz w:val="26"/>
        </w:rPr>
        <w:t xml:space="preserve"> </w:t>
      </w:r>
      <w:r>
        <w:rPr>
          <w:sz w:val="26"/>
        </w:rPr>
        <w:t>и</w:t>
      </w:r>
      <w:r>
        <w:rPr>
          <w:spacing w:val="1"/>
          <w:sz w:val="26"/>
        </w:rPr>
        <w:t xml:space="preserve"> </w:t>
      </w:r>
      <w:r>
        <w:rPr>
          <w:sz w:val="26"/>
        </w:rPr>
        <w:t>противоречия</w:t>
      </w:r>
      <w:r>
        <w:rPr>
          <w:spacing w:val="1"/>
          <w:sz w:val="26"/>
        </w:rPr>
        <w:t xml:space="preserve"> </w:t>
      </w:r>
      <w:r>
        <w:rPr>
          <w:sz w:val="26"/>
        </w:rPr>
        <w:t>в</w:t>
      </w:r>
      <w:r>
        <w:rPr>
          <w:spacing w:val="1"/>
          <w:sz w:val="26"/>
        </w:rPr>
        <w:t xml:space="preserve"> </w:t>
      </w:r>
      <w:r>
        <w:rPr>
          <w:sz w:val="26"/>
        </w:rPr>
        <w:t>рассматриваемых</w:t>
      </w:r>
      <w:r>
        <w:rPr>
          <w:spacing w:val="1"/>
          <w:sz w:val="26"/>
        </w:rPr>
        <w:t xml:space="preserve"> </w:t>
      </w:r>
      <w:r>
        <w:rPr>
          <w:sz w:val="26"/>
        </w:rPr>
        <w:t>фактах,</w:t>
      </w:r>
      <w:r>
        <w:rPr>
          <w:spacing w:val="1"/>
          <w:sz w:val="26"/>
        </w:rPr>
        <w:t xml:space="preserve"> </w:t>
      </w:r>
      <w:r>
        <w:rPr>
          <w:sz w:val="26"/>
        </w:rPr>
        <w:t>данных</w:t>
      </w:r>
      <w:r>
        <w:rPr>
          <w:spacing w:val="1"/>
          <w:sz w:val="26"/>
        </w:rPr>
        <w:t xml:space="preserve"> </w:t>
      </w:r>
      <w:r>
        <w:rPr>
          <w:sz w:val="26"/>
        </w:rPr>
        <w:t>и</w:t>
      </w:r>
      <w:r>
        <w:rPr>
          <w:spacing w:val="1"/>
          <w:sz w:val="26"/>
        </w:rPr>
        <w:t xml:space="preserve"> </w:t>
      </w:r>
      <w:r>
        <w:rPr>
          <w:sz w:val="26"/>
        </w:rPr>
        <w:t>наблюдениях</w:t>
      </w:r>
      <w:r>
        <w:rPr>
          <w:spacing w:val="1"/>
          <w:sz w:val="26"/>
        </w:rPr>
        <w:t xml:space="preserve"> </w:t>
      </w:r>
      <w:r>
        <w:rPr>
          <w:sz w:val="26"/>
        </w:rPr>
        <w:t>на</w:t>
      </w:r>
      <w:r>
        <w:rPr>
          <w:spacing w:val="1"/>
          <w:sz w:val="26"/>
        </w:rPr>
        <w:t xml:space="preserve"> </w:t>
      </w:r>
      <w:r>
        <w:rPr>
          <w:sz w:val="26"/>
        </w:rPr>
        <w:t>основе</w:t>
      </w:r>
      <w:r>
        <w:rPr>
          <w:spacing w:val="1"/>
          <w:sz w:val="26"/>
        </w:rPr>
        <w:t xml:space="preserve"> </w:t>
      </w:r>
      <w:r>
        <w:rPr>
          <w:sz w:val="26"/>
        </w:rPr>
        <w:t>предложенного</w:t>
      </w:r>
      <w:r>
        <w:rPr>
          <w:spacing w:val="1"/>
          <w:sz w:val="26"/>
        </w:rPr>
        <w:t xml:space="preserve"> </w:t>
      </w:r>
      <w:r>
        <w:rPr>
          <w:sz w:val="26"/>
        </w:rPr>
        <w:t>педагогическим</w:t>
      </w:r>
      <w:r>
        <w:rPr>
          <w:spacing w:val="-62"/>
          <w:sz w:val="26"/>
        </w:rPr>
        <w:t xml:space="preserve"> </w:t>
      </w:r>
      <w:r>
        <w:rPr>
          <w:sz w:val="26"/>
        </w:rPr>
        <w:t>работником алгоритма;</w:t>
      </w:r>
    </w:p>
    <w:p w:rsidR="00DF43CF" w:rsidRDefault="00E80A09" w:rsidP="00DD42E4">
      <w:pPr>
        <w:pStyle w:val="a5"/>
        <w:numPr>
          <w:ilvl w:val="1"/>
          <w:numId w:val="79"/>
        </w:numPr>
        <w:tabs>
          <w:tab w:val="left" w:pos="1127"/>
        </w:tabs>
        <w:ind w:right="417"/>
        <w:rPr>
          <w:sz w:val="26"/>
        </w:rPr>
      </w:pPr>
      <w:r>
        <w:rPr>
          <w:sz w:val="26"/>
        </w:rPr>
        <w:t>выявлять</w:t>
      </w:r>
      <w:r>
        <w:rPr>
          <w:spacing w:val="1"/>
          <w:sz w:val="26"/>
        </w:rPr>
        <w:t xml:space="preserve"> </w:t>
      </w:r>
      <w:r>
        <w:rPr>
          <w:sz w:val="26"/>
        </w:rPr>
        <w:t>недостаток</w:t>
      </w:r>
      <w:r>
        <w:rPr>
          <w:spacing w:val="1"/>
          <w:sz w:val="26"/>
        </w:rPr>
        <w:t xml:space="preserve"> </w:t>
      </w:r>
      <w:r>
        <w:rPr>
          <w:sz w:val="26"/>
        </w:rPr>
        <w:t>информации</w:t>
      </w:r>
      <w:r>
        <w:rPr>
          <w:spacing w:val="1"/>
          <w:sz w:val="26"/>
        </w:rPr>
        <w:t xml:space="preserve"> </w:t>
      </w:r>
      <w:r>
        <w:rPr>
          <w:sz w:val="26"/>
        </w:rPr>
        <w:t>для</w:t>
      </w:r>
      <w:r>
        <w:rPr>
          <w:spacing w:val="1"/>
          <w:sz w:val="26"/>
        </w:rPr>
        <w:t xml:space="preserve"> </w:t>
      </w:r>
      <w:r>
        <w:rPr>
          <w:sz w:val="26"/>
        </w:rPr>
        <w:t>решения</w:t>
      </w:r>
      <w:r>
        <w:rPr>
          <w:spacing w:val="1"/>
          <w:sz w:val="26"/>
        </w:rPr>
        <w:t xml:space="preserve"> </w:t>
      </w:r>
      <w:r>
        <w:rPr>
          <w:sz w:val="26"/>
        </w:rPr>
        <w:t>учебной</w:t>
      </w:r>
      <w:r>
        <w:rPr>
          <w:spacing w:val="1"/>
          <w:sz w:val="26"/>
        </w:rPr>
        <w:t xml:space="preserve"> </w:t>
      </w:r>
      <w:r>
        <w:rPr>
          <w:sz w:val="26"/>
        </w:rPr>
        <w:t>(практической)</w:t>
      </w:r>
      <w:r>
        <w:rPr>
          <w:spacing w:val="1"/>
          <w:sz w:val="26"/>
        </w:rPr>
        <w:t xml:space="preserve"> </w:t>
      </w:r>
      <w:r>
        <w:rPr>
          <w:sz w:val="26"/>
        </w:rPr>
        <w:t>задачи на</w:t>
      </w:r>
      <w:r>
        <w:rPr>
          <w:spacing w:val="2"/>
          <w:sz w:val="26"/>
        </w:rPr>
        <w:t xml:space="preserve"> </w:t>
      </w:r>
      <w:r>
        <w:rPr>
          <w:sz w:val="26"/>
        </w:rPr>
        <w:t>основе</w:t>
      </w:r>
      <w:r>
        <w:rPr>
          <w:spacing w:val="1"/>
          <w:sz w:val="26"/>
        </w:rPr>
        <w:t xml:space="preserve"> </w:t>
      </w:r>
      <w:r>
        <w:rPr>
          <w:sz w:val="26"/>
        </w:rPr>
        <w:t>предложенного</w:t>
      </w:r>
      <w:r>
        <w:rPr>
          <w:spacing w:val="1"/>
          <w:sz w:val="26"/>
        </w:rPr>
        <w:t xml:space="preserve"> </w:t>
      </w:r>
      <w:r>
        <w:rPr>
          <w:sz w:val="26"/>
        </w:rPr>
        <w:t>алгоритма;</w:t>
      </w:r>
    </w:p>
    <w:p w:rsidR="00DF43CF" w:rsidRDefault="00E80A09" w:rsidP="00DD42E4">
      <w:pPr>
        <w:pStyle w:val="a5"/>
        <w:numPr>
          <w:ilvl w:val="1"/>
          <w:numId w:val="79"/>
        </w:numPr>
        <w:tabs>
          <w:tab w:val="left" w:pos="1127"/>
        </w:tabs>
        <w:spacing w:line="242" w:lineRule="auto"/>
        <w:ind w:right="409"/>
        <w:rPr>
          <w:sz w:val="26"/>
        </w:rPr>
      </w:pPr>
      <w:r>
        <w:rPr>
          <w:sz w:val="26"/>
        </w:rPr>
        <w:t>устанавливать</w:t>
      </w:r>
      <w:r>
        <w:rPr>
          <w:spacing w:val="1"/>
          <w:sz w:val="26"/>
        </w:rPr>
        <w:t xml:space="preserve"> </w:t>
      </w:r>
      <w:r>
        <w:rPr>
          <w:sz w:val="26"/>
        </w:rPr>
        <w:t>причинно-следственные</w:t>
      </w:r>
      <w:r>
        <w:rPr>
          <w:spacing w:val="1"/>
          <w:sz w:val="26"/>
        </w:rPr>
        <w:t xml:space="preserve"> </w:t>
      </w:r>
      <w:r>
        <w:rPr>
          <w:sz w:val="26"/>
        </w:rPr>
        <w:t>связи</w:t>
      </w:r>
      <w:r>
        <w:rPr>
          <w:spacing w:val="1"/>
          <w:sz w:val="26"/>
        </w:rPr>
        <w:t xml:space="preserve"> </w:t>
      </w:r>
      <w:r>
        <w:rPr>
          <w:sz w:val="26"/>
        </w:rPr>
        <w:t>в</w:t>
      </w:r>
      <w:r>
        <w:rPr>
          <w:spacing w:val="1"/>
          <w:sz w:val="26"/>
        </w:rPr>
        <w:t xml:space="preserve"> </w:t>
      </w:r>
      <w:r>
        <w:rPr>
          <w:sz w:val="26"/>
        </w:rPr>
        <w:t>ситуациях,</w:t>
      </w:r>
      <w:r>
        <w:rPr>
          <w:spacing w:val="1"/>
          <w:sz w:val="26"/>
        </w:rPr>
        <w:t xml:space="preserve"> </w:t>
      </w:r>
      <w:r>
        <w:rPr>
          <w:sz w:val="26"/>
        </w:rPr>
        <w:t>поддающихся</w:t>
      </w:r>
      <w:r>
        <w:rPr>
          <w:spacing w:val="1"/>
          <w:sz w:val="26"/>
        </w:rPr>
        <w:t xml:space="preserve"> </w:t>
      </w:r>
      <w:r>
        <w:rPr>
          <w:sz w:val="26"/>
        </w:rPr>
        <w:t>непосредственному</w:t>
      </w:r>
      <w:r>
        <w:rPr>
          <w:spacing w:val="-3"/>
          <w:sz w:val="26"/>
        </w:rPr>
        <w:t xml:space="preserve"> </w:t>
      </w:r>
      <w:r>
        <w:rPr>
          <w:sz w:val="26"/>
        </w:rPr>
        <w:t>наблюдению</w:t>
      </w:r>
      <w:r>
        <w:rPr>
          <w:spacing w:val="-3"/>
          <w:sz w:val="26"/>
        </w:rPr>
        <w:t xml:space="preserve"> </w:t>
      </w:r>
      <w:r>
        <w:rPr>
          <w:sz w:val="26"/>
        </w:rPr>
        <w:t>или</w:t>
      </w:r>
      <w:r>
        <w:rPr>
          <w:spacing w:val="-1"/>
          <w:sz w:val="26"/>
        </w:rPr>
        <w:t xml:space="preserve"> </w:t>
      </w:r>
      <w:r>
        <w:rPr>
          <w:sz w:val="26"/>
        </w:rPr>
        <w:t>знакомых</w:t>
      </w:r>
      <w:r>
        <w:rPr>
          <w:spacing w:val="-2"/>
          <w:sz w:val="26"/>
        </w:rPr>
        <w:t xml:space="preserve"> </w:t>
      </w:r>
      <w:r>
        <w:rPr>
          <w:sz w:val="26"/>
        </w:rPr>
        <w:t>по</w:t>
      </w:r>
      <w:r>
        <w:rPr>
          <w:spacing w:val="-1"/>
          <w:sz w:val="26"/>
        </w:rPr>
        <w:t xml:space="preserve"> </w:t>
      </w:r>
      <w:r>
        <w:rPr>
          <w:sz w:val="26"/>
        </w:rPr>
        <w:t>опыту,</w:t>
      </w:r>
      <w:r>
        <w:rPr>
          <w:spacing w:val="-1"/>
          <w:sz w:val="26"/>
        </w:rPr>
        <w:t xml:space="preserve"> </w:t>
      </w:r>
      <w:r>
        <w:rPr>
          <w:sz w:val="26"/>
        </w:rPr>
        <w:t>делать</w:t>
      </w:r>
      <w:r>
        <w:rPr>
          <w:spacing w:val="-4"/>
          <w:sz w:val="26"/>
        </w:rPr>
        <w:t xml:space="preserve"> </w:t>
      </w:r>
      <w:r>
        <w:rPr>
          <w:sz w:val="26"/>
        </w:rPr>
        <w:t>выводы;</w:t>
      </w:r>
    </w:p>
    <w:p w:rsidR="00DF43CF" w:rsidRDefault="00E80A09" w:rsidP="00DD42E4">
      <w:pPr>
        <w:pStyle w:val="a5"/>
        <w:numPr>
          <w:ilvl w:val="0"/>
          <w:numId w:val="78"/>
        </w:numPr>
        <w:tabs>
          <w:tab w:val="left" w:pos="1309"/>
        </w:tabs>
        <w:spacing w:line="295" w:lineRule="exact"/>
        <w:jc w:val="both"/>
        <w:rPr>
          <w:sz w:val="26"/>
        </w:rPr>
      </w:pPr>
      <w:r>
        <w:rPr>
          <w:sz w:val="26"/>
          <w:u w:val="single"/>
        </w:rPr>
        <w:t>базовые</w:t>
      </w:r>
      <w:r>
        <w:rPr>
          <w:spacing w:val="-5"/>
          <w:sz w:val="26"/>
          <w:u w:val="single"/>
        </w:rPr>
        <w:t xml:space="preserve"> </w:t>
      </w:r>
      <w:r>
        <w:rPr>
          <w:sz w:val="26"/>
          <w:u w:val="single"/>
        </w:rPr>
        <w:t>исследовательские</w:t>
      </w:r>
      <w:r>
        <w:rPr>
          <w:spacing w:val="-4"/>
          <w:sz w:val="26"/>
          <w:u w:val="single"/>
        </w:rPr>
        <w:t xml:space="preserve"> </w:t>
      </w:r>
      <w:r>
        <w:rPr>
          <w:sz w:val="26"/>
          <w:u w:val="single"/>
        </w:rPr>
        <w:t>действия:</w:t>
      </w:r>
    </w:p>
    <w:p w:rsidR="00DF43CF" w:rsidRDefault="00E80A09" w:rsidP="00DD42E4">
      <w:pPr>
        <w:pStyle w:val="a5"/>
        <w:numPr>
          <w:ilvl w:val="1"/>
          <w:numId w:val="79"/>
        </w:numPr>
        <w:tabs>
          <w:tab w:val="left" w:pos="1127"/>
        </w:tabs>
        <w:ind w:right="416"/>
        <w:rPr>
          <w:sz w:val="26"/>
        </w:rPr>
      </w:pPr>
      <w:r>
        <w:rPr>
          <w:sz w:val="26"/>
        </w:rPr>
        <w:t>определять</w:t>
      </w:r>
      <w:r>
        <w:rPr>
          <w:spacing w:val="1"/>
          <w:sz w:val="26"/>
        </w:rPr>
        <w:t xml:space="preserve"> </w:t>
      </w:r>
      <w:r>
        <w:rPr>
          <w:sz w:val="26"/>
        </w:rPr>
        <w:t>разрыв</w:t>
      </w:r>
      <w:r>
        <w:rPr>
          <w:spacing w:val="1"/>
          <w:sz w:val="26"/>
        </w:rPr>
        <w:t xml:space="preserve"> </w:t>
      </w:r>
      <w:r>
        <w:rPr>
          <w:sz w:val="26"/>
        </w:rPr>
        <w:t>между</w:t>
      </w:r>
      <w:r>
        <w:rPr>
          <w:spacing w:val="1"/>
          <w:sz w:val="26"/>
        </w:rPr>
        <w:t xml:space="preserve"> </w:t>
      </w:r>
      <w:r>
        <w:rPr>
          <w:sz w:val="26"/>
        </w:rPr>
        <w:t>реальным</w:t>
      </w:r>
      <w:r>
        <w:rPr>
          <w:spacing w:val="1"/>
          <w:sz w:val="26"/>
        </w:rPr>
        <w:t xml:space="preserve"> </w:t>
      </w:r>
      <w:r>
        <w:rPr>
          <w:sz w:val="26"/>
        </w:rPr>
        <w:t>и</w:t>
      </w:r>
      <w:r>
        <w:rPr>
          <w:spacing w:val="1"/>
          <w:sz w:val="26"/>
        </w:rPr>
        <w:t xml:space="preserve"> </w:t>
      </w:r>
      <w:r>
        <w:rPr>
          <w:sz w:val="26"/>
        </w:rPr>
        <w:t>желательным</w:t>
      </w:r>
      <w:r>
        <w:rPr>
          <w:spacing w:val="1"/>
          <w:sz w:val="26"/>
        </w:rPr>
        <w:t xml:space="preserve"> </w:t>
      </w:r>
      <w:r>
        <w:rPr>
          <w:sz w:val="26"/>
        </w:rPr>
        <w:t>состоянием</w:t>
      </w:r>
      <w:r>
        <w:rPr>
          <w:spacing w:val="1"/>
          <w:sz w:val="26"/>
        </w:rPr>
        <w:t xml:space="preserve"> </w:t>
      </w:r>
      <w:r>
        <w:rPr>
          <w:sz w:val="26"/>
        </w:rPr>
        <w:t>объекта</w:t>
      </w:r>
      <w:r>
        <w:rPr>
          <w:spacing w:val="-62"/>
          <w:sz w:val="26"/>
        </w:rPr>
        <w:t xml:space="preserve"> </w:t>
      </w:r>
      <w:r>
        <w:rPr>
          <w:sz w:val="26"/>
        </w:rPr>
        <w:t>(ситуации)</w:t>
      </w:r>
      <w:r>
        <w:rPr>
          <w:spacing w:val="-2"/>
          <w:sz w:val="26"/>
        </w:rPr>
        <w:t xml:space="preserve"> </w:t>
      </w:r>
      <w:r>
        <w:rPr>
          <w:sz w:val="26"/>
        </w:rPr>
        <w:t>на</w:t>
      </w:r>
      <w:r>
        <w:rPr>
          <w:spacing w:val="-2"/>
          <w:sz w:val="26"/>
        </w:rPr>
        <w:t xml:space="preserve"> </w:t>
      </w:r>
      <w:r>
        <w:rPr>
          <w:sz w:val="26"/>
        </w:rPr>
        <w:t>основе</w:t>
      </w:r>
      <w:r>
        <w:rPr>
          <w:spacing w:val="-6"/>
          <w:sz w:val="26"/>
        </w:rPr>
        <w:t xml:space="preserve"> </w:t>
      </w:r>
      <w:r>
        <w:rPr>
          <w:sz w:val="26"/>
        </w:rPr>
        <w:t>предложенных</w:t>
      </w:r>
      <w:r>
        <w:rPr>
          <w:spacing w:val="-2"/>
          <w:sz w:val="26"/>
        </w:rPr>
        <w:t xml:space="preserve"> </w:t>
      </w:r>
      <w:r>
        <w:rPr>
          <w:sz w:val="26"/>
        </w:rPr>
        <w:t>педагогическим</w:t>
      </w:r>
      <w:r>
        <w:rPr>
          <w:spacing w:val="-3"/>
          <w:sz w:val="26"/>
        </w:rPr>
        <w:t xml:space="preserve"> </w:t>
      </w:r>
      <w:r>
        <w:rPr>
          <w:sz w:val="26"/>
        </w:rPr>
        <w:t>работником</w:t>
      </w:r>
      <w:r>
        <w:rPr>
          <w:spacing w:val="-3"/>
          <w:sz w:val="26"/>
        </w:rPr>
        <w:t xml:space="preserve"> </w:t>
      </w:r>
      <w:r>
        <w:rPr>
          <w:sz w:val="26"/>
        </w:rPr>
        <w:t>вопросов;</w:t>
      </w:r>
    </w:p>
    <w:p w:rsidR="00DF43CF" w:rsidRDefault="00E80A09" w:rsidP="00DD42E4">
      <w:pPr>
        <w:pStyle w:val="a5"/>
        <w:numPr>
          <w:ilvl w:val="1"/>
          <w:numId w:val="79"/>
        </w:numPr>
        <w:tabs>
          <w:tab w:val="left" w:pos="1127"/>
        </w:tabs>
        <w:ind w:right="409"/>
        <w:rPr>
          <w:sz w:val="26"/>
        </w:rPr>
      </w:pPr>
      <w:r>
        <w:rPr>
          <w:sz w:val="26"/>
        </w:rPr>
        <w:t>с помощью педагогического работника формулировать цель, планировать</w:t>
      </w:r>
      <w:r>
        <w:rPr>
          <w:spacing w:val="1"/>
          <w:sz w:val="26"/>
        </w:rPr>
        <w:t xml:space="preserve"> </w:t>
      </w:r>
      <w:r>
        <w:rPr>
          <w:sz w:val="26"/>
        </w:rPr>
        <w:t>изменения</w:t>
      </w:r>
      <w:r>
        <w:rPr>
          <w:spacing w:val="1"/>
          <w:sz w:val="26"/>
        </w:rPr>
        <w:t xml:space="preserve"> </w:t>
      </w:r>
      <w:r>
        <w:rPr>
          <w:sz w:val="26"/>
        </w:rPr>
        <w:t>объекта,</w:t>
      </w:r>
      <w:r>
        <w:rPr>
          <w:spacing w:val="4"/>
          <w:sz w:val="26"/>
        </w:rPr>
        <w:t xml:space="preserve"> </w:t>
      </w:r>
      <w:r>
        <w:rPr>
          <w:sz w:val="26"/>
        </w:rPr>
        <w:t>ситуации;</w:t>
      </w:r>
    </w:p>
    <w:p w:rsidR="00DF43CF" w:rsidRDefault="00E80A09" w:rsidP="00DD42E4">
      <w:pPr>
        <w:pStyle w:val="a5"/>
        <w:numPr>
          <w:ilvl w:val="1"/>
          <w:numId w:val="79"/>
        </w:numPr>
        <w:tabs>
          <w:tab w:val="left" w:pos="1127"/>
        </w:tabs>
        <w:spacing w:line="242" w:lineRule="auto"/>
        <w:ind w:right="419"/>
        <w:rPr>
          <w:sz w:val="26"/>
        </w:rPr>
      </w:pPr>
      <w:r>
        <w:rPr>
          <w:sz w:val="26"/>
        </w:rPr>
        <w:t>сравнивать</w:t>
      </w:r>
      <w:r>
        <w:rPr>
          <w:spacing w:val="1"/>
          <w:sz w:val="26"/>
        </w:rPr>
        <w:t xml:space="preserve"> </w:t>
      </w:r>
      <w:r>
        <w:rPr>
          <w:sz w:val="26"/>
        </w:rPr>
        <w:t>несколько</w:t>
      </w:r>
      <w:r>
        <w:rPr>
          <w:spacing w:val="1"/>
          <w:sz w:val="26"/>
        </w:rPr>
        <w:t xml:space="preserve"> </w:t>
      </w:r>
      <w:r>
        <w:rPr>
          <w:sz w:val="26"/>
        </w:rPr>
        <w:t>вариантов</w:t>
      </w:r>
      <w:r>
        <w:rPr>
          <w:spacing w:val="1"/>
          <w:sz w:val="26"/>
        </w:rPr>
        <w:t xml:space="preserve"> </w:t>
      </w:r>
      <w:r>
        <w:rPr>
          <w:sz w:val="26"/>
        </w:rPr>
        <w:t>решения</w:t>
      </w:r>
      <w:r>
        <w:rPr>
          <w:spacing w:val="1"/>
          <w:sz w:val="26"/>
        </w:rPr>
        <w:t xml:space="preserve"> </w:t>
      </w:r>
      <w:r>
        <w:rPr>
          <w:sz w:val="26"/>
        </w:rPr>
        <w:t>задачи,</w:t>
      </w:r>
      <w:r>
        <w:rPr>
          <w:spacing w:val="1"/>
          <w:sz w:val="26"/>
        </w:rPr>
        <w:t xml:space="preserve"> </w:t>
      </w:r>
      <w:r>
        <w:rPr>
          <w:sz w:val="26"/>
        </w:rPr>
        <w:t>выбирать</w:t>
      </w:r>
      <w:r>
        <w:rPr>
          <w:spacing w:val="1"/>
          <w:sz w:val="26"/>
        </w:rPr>
        <w:t xml:space="preserve"> </w:t>
      </w:r>
      <w:r>
        <w:rPr>
          <w:sz w:val="26"/>
        </w:rPr>
        <w:t>наиболее</w:t>
      </w:r>
      <w:r>
        <w:rPr>
          <w:spacing w:val="-62"/>
          <w:sz w:val="26"/>
        </w:rPr>
        <w:t xml:space="preserve"> </w:t>
      </w:r>
      <w:r>
        <w:rPr>
          <w:sz w:val="26"/>
        </w:rPr>
        <w:t>подходящий</w:t>
      </w:r>
      <w:r>
        <w:rPr>
          <w:spacing w:val="1"/>
          <w:sz w:val="26"/>
        </w:rPr>
        <w:t xml:space="preserve"> </w:t>
      </w:r>
      <w:r>
        <w:rPr>
          <w:sz w:val="26"/>
        </w:rPr>
        <w:t>(на</w:t>
      </w:r>
      <w:r>
        <w:rPr>
          <w:spacing w:val="2"/>
          <w:sz w:val="26"/>
        </w:rPr>
        <w:t xml:space="preserve"> </w:t>
      </w:r>
      <w:r>
        <w:rPr>
          <w:sz w:val="26"/>
        </w:rPr>
        <w:t>основе</w:t>
      </w:r>
      <w:r>
        <w:rPr>
          <w:spacing w:val="1"/>
          <w:sz w:val="26"/>
        </w:rPr>
        <w:t xml:space="preserve"> </w:t>
      </w:r>
      <w:r>
        <w:rPr>
          <w:sz w:val="26"/>
        </w:rPr>
        <w:t>предложенных</w:t>
      </w:r>
      <w:r>
        <w:rPr>
          <w:spacing w:val="1"/>
          <w:sz w:val="26"/>
        </w:rPr>
        <w:t xml:space="preserve"> </w:t>
      </w:r>
      <w:r>
        <w:rPr>
          <w:sz w:val="26"/>
        </w:rPr>
        <w:t>критериев);</w:t>
      </w:r>
    </w:p>
    <w:p w:rsidR="00DF43CF" w:rsidRDefault="00E80A09" w:rsidP="00DD42E4">
      <w:pPr>
        <w:pStyle w:val="a5"/>
        <w:numPr>
          <w:ilvl w:val="1"/>
          <w:numId w:val="79"/>
        </w:numPr>
        <w:tabs>
          <w:tab w:val="left" w:pos="1127"/>
        </w:tabs>
        <w:ind w:right="409"/>
        <w:rPr>
          <w:sz w:val="26"/>
        </w:rPr>
      </w:pPr>
      <w:r>
        <w:rPr>
          <w:sz w:val="26"/>
        </w:rPr>
        <w:t>проводить</w:t>
      </w:r>
      <w:r>
        <w:rPr>
          <w:spacing w:val="1"/>
          <w:sz w:val="26"/>
        </w:rPr>
        <w:t xml:space="preserve"> </w:t>
      </w:r>
      <w:r>
        <w:rPr>
          <w:sz w:val="26"/>
        </w:rPr>
        <w:t>по</w:t>
      </w:r>
      <w:r>
        <w:rPr>
          <w:spacing w:val="1"/>
          <w:sz w:val="26"/>
        </w:rPr>
        <w:t xml:space="preserve"> </w:t>
      </w:r>
      <w:r>
        <w:rPr>
          <w:sz w:val="26"/>
        </w:rPr>
        <w:t>предложенному</w:t>
      </w:r>
      <w:r>
        <w:rPr>
          <w:spacing w:val="1"/>
          <w:sz w:val="26"/>
        </w:rPr>
        <w:t xml:space="preserve"> </w:t>
      </w:r>
      <w:r>
        <w:rPr>
          <w:sz w:val="26"/>
        </w:rPr>
        <w:t>плану</w:t>
      </w:r>
      <w:r>
        <w:rPr>
          <w:spacing w:val="1"/>
          <w:sz w:val="26"/>
        </w:rPr>
        <w:t xml:space="preserve"> </w:t>
      </w:r>
      <w:r>
        <w:rPr>
          <w:sz w:val="26"/>
        </w:rPr>
        <w:t>опыт,</w:t>
      </w:r>
      <w:r>
        <w:rPr>
          <w:spacing w:val="1"/>
          <w:sz w:val="26"/>
        </w:rPr>
        <w:t xml:space="preserve"> </w:t>
      </w:r>
      <w:r>
        <w:rPr>
          <w:sz w:val="26"/>
        </w:rPr>
        <w:t>несложное</w:t>
      </w:r>
      <w:r>
        <w:rPr>
          <w:spacing w:val="1"/>
          <w:sz w:val="26"/>
        </w:rPr>
        <w:t xml:space="preserve"> </w:t>
      </w:r>
      <w:r>
        <w:rPr>
          <w:sz w:val="26"/>
        </w:rPr>
        <w:t>исследование</w:t>
      </w:r>
      <w:r>
        <w:rPr>
          <w:spacing w:val="1"/>
          <w:sz w:val="26"/>
        </w:rPr>
        <w:t xml:space="preserve"> </w:t>
      </w:r>
      <w:r>
        <w:rPr>
          <w:sz w:val="26"/>
        </w:rPr>
        <w:t>по</w:t>
      </w:r>
      <w:r>
        <w:rPr>
          <w:spacing w:val="1"/>
          <w:sz w:val="26"/>
        </w:rPr>
        <w:t xml:space="preserve"> </w:t>
      </w:r>
      <w:r>
        <w:rPr>
          <w:sz w:val="26"/>
        </w:rPr>
        <w:t>установлению особенностей объекта изучения и связей между объектами</w:t>
      </w:r>
      <w:r>
        <w:rPr>
          <w:spacing w:val="1"/>
          <w:sz w:val="26"/>
        </w:rPr>
        <w:t xml:space="preserve"> </w:t>
      </w:r>
      <w:r>
        <w:rPr>
          <w:sz w:val="26"/>
        </w:rPr>
        <w:t>(часть</w:t>
      </w:r>
      <w:r>
        <w:rPr>
          <w:spacing w:val="3"/>
          <w:sz w:val="26"/>
        </w:rPr>
        <w:t xml:space="preserve"> </w:t>
      </w:r>
      <w:r>
        <w:rPr>
          <w:sz w:val="26"/>
        </w:rPr>
        <w:t>—</w:t>
      </w:r>
      <w:r>
        <w:rPr>
          <w:spacing w:val="2"/>
          <w:sz w:val="26"/>
        </w:rPr>
        <w:t xml:space="preserve"> </w:t>
      </w:r>
      <w:r>
        <w:rPr>
          <w:sz w:val="26"/>
        </w:rPr>
        <w:t>целое,</w:t>
      </w:r>
      <w:r>
        <w:rPr>
          <w:spacing w:val="-1"/>
          <w:sz w:val="26"/>
        </w:rPr>
        <w:t xml:space="preserve"> </w:t>
      </w:r>
      <w:r>
        <w:rPr>
          <w:sz w:val="26"/>
        </w:rPr>
        <w:t>причина</w:t>
      </w:r>
      <w:r>
        <w:rPr>
          <w:spacing w:val="3"/>
          <w:sz w:val="26"/>
        </w:rPr>
        <w:t xml:space="preserve"> </w:t>
      </w:r>
      <w:r>
        <w:rPr>
          <w:sz w:val="26"/>
        </w:rPr>
        <w:t>—</w:t>
      </w:r>
      <w:r>
        <w:rPr>
          <w:spacing w:val="2"/>
          <w:sz w:val="26"/>
        </w:rPr>
        <w:t xml:space="preserve"> </w:t>
      </w:r>
      <w:r>
        <w:rPr>
          <w:sz w:val="26"/>
        </w:rPr>
        <w:t>следствие);</w:t>
      </w:r>
    </w:p>
    <w:p w:rsidR="00DF43CF" w:rsidRDefault="00E80A09" w:rsidP="00DD42E4">
      <w:pPr>
        <w:pStyle w:val="a5"/>
        <w:numPr>
          <w:ilvl w:val="1"/>
          <w:numId w:val="79"/>
        </w:numPr>
        <w:tabs>
          <w:tab w:val="left" w:pos="1127"/>
        </w:tabs>
        <w:ind w:right="403"/>
        <w:rPr>
          <w:sz w:val="26"/>
        </w:rPr>
      </w:pPr>
      <w:r>
        <w:rPr>
          <w:sz w:val="26"/>
        </w:rPr>
        <w:t>формулировать</w:t>
      </w:r>
      <w:r>
        <w:rPr>
          <w:spacing w:val="1"/>
          <w:sz w:val="26"/>
        </w:rPr>
        <w:t xml:space="preserve"> </w:t>
      </w:r>
      <w:r>
        <w:rPr>
          <w:sz w:val="26"/>
        </w:rPr>
        <w:t>выводы</w:t>
      </w:r>
      <w:r>
        <w:rPr>
          <w:spacing w:val="1"/>
          <w:sz w:val="26"/>
        </w:rPr>
        <w:t xml:space="preserve"> </w:t>
      </w:r>
      <w:r>
        <w:rPr>
          <w:sz w:val="26"/>
        </w:rPr>
        <w:t>и</w:t>
      </w:r>
      <w:r>
        <w:rPr>
          <w:spacing w:val="1"/>
          <w:sz w:val="26"/>
        </w:rPr>
        <w:t xml:space="preserve"> </w:t>
      </w:r>
      <w:r>
        <w:rPr>
          <w:sz w:val="26"/>
        </w:rPr>
        <w:t>подкреплять</w:t>
      </w:r>
      <w:r>
        <w:rPr>
          <w:spacing w:val="1"/>
          <w:sz w:val="26"/>
        </w:rPr>
        <w:t xml:space="preserve"> </w:t>
      </w:r>
      <w:r>
        <w:rPr>
          <w:sz w:val="26"/>
        </w:rPr>
        <w:t>их</w:t>
      </w:r>
      <w:r>
        <w:rPr>
          <w:spacing w:val="1"/>
          <w:sz w:val="26"/>
        </w:rPr>
        <w:t xml:space="preserve"> </w:t>
      </w:r>
      <w:r>
        <w:rPr>
          <w:sz w:val="26"/>
        </w:rPr>
        <w:t>доказательствами</w:t>
      </w:r>
      <w:r>
        <w:rPr>
          <w:spacing w:val="1"/>
          <w:sz w:val="26"/>
        </w:rPr>
        <w:t xml:space="preserve"> </w:t>
      </w:r>
      <w:r>
        <w:rPr>
          <w:sz w:val="26"/>
        </w:rPr>
        <w:t>на</w:t>
      </w:r>
      <w:r>
        <w:rPr>
          <w:spacing w:val="1"/>
          <w:sz w:val="26"/>
        </w:rPr>
        <w:t xml:space="preserve"> </w:t>
      </w:r>
      <w:r>
        <w:rPr>
          <w:sz w:val="26"/>
        </w:rPr>
        <w:t>основе</w:t>
      </w:r>
      <w:r>
        <w:rPr>
          <w:spacing w:val="1"/>
          <w:sz w:val="26"/>
        </w:rPr>
        <w:t xml:space="preserve"> </w:t>
      </w:r>
      <w:r>
        <w:rPr>
          <w:sz w:val="26"/>
        </w:rPr>
        <w:t>результатов проведённого наблюдения (опыта, измерения, классификации,</w:t>
      </w:r>
      <w:r>
        <w:rPr>
          <w:spacing w:val="1"/>
          <w:sz w:val="26"/>
        </w:rPr>
        <w:t xml:space="preserve"> </w:t>
      </w:r>
      <w:r>
        <w:rPr>
          <w:sz w:val="26"/>
        </w:rPr>
        <w:t>сравнения,</w:t>
      </w:r>
      <w:r>
        <w:rPr>
          <w:spacing w:val="2"/>
          <w:sz w:val="26"/>
        </w:rPr>
        <w:t xml:space="preserve"> </w:t>
      </w:r>
      <w:r>
        <w:rPr>
          <w:sz w:val="26"/>
        </w:rPr>
        <w:t>исследования);</w:t>
      </w:r>
    </w:p>
    <w:p w:rsidR="00DF43CF" w:rsidRDefault="00E80A09" w:rsidP="00DD42E4">
      <w:pPr>
        <w:pStyle w:val="a5"/>
        <w:numPr>
          <w:ilvl w:val="1"/>
          <w:numId w:val="79"/>
        </w:numPr>
        <w:tabs>
          <w:tab w:val="left" w:pos="1127"/>
        </w:tabs>
        <w:ind w:right="411"/>
        <w:rPr>
          <w:sz w:val="26"/>
        </w:rPr>
      </w:pPr>
      <w:r>
        <w:rPr>
          <w:sz w:val="26"/>
        </w:rPr>
        <w:t>прогнозировать возможное развитие процессов, событий и их последствия в</w:t>
      </w:r>
      <w:r>
        <w:rPr>
          <w:spacing w:val="-62"/>
          <w:sz w:val="26"/>
        </w:rPr>
        <w:t xml:space="preserve"> </w:t>
      </w:r>
      <w:r>
        <w:rPr>
          <w:sz w:val="26"/>
        </w:rPr>
        <w:t>аналогичных или</w:t>
      </w:r>
      <w:r>
        <w:rPr>
          <w:spacing w:val="2"/>
          <w:sz w:val="26"/>
        </w:rPr>
        <w:t xml:space="preserve"> </w:t>
      </w:r>
      <w:r>
        <w:rPr>
          <w:sz w:val="26"/>
        </w:rPr>
        <w:t>сходных</w:t>
      </w:r>
      <w:r>
        <w:rPr>
          <w:spacing w:val="1"/>
          <w:sz w:val="26"/>
        </w:rPr>
        <w:t xml:space="preserve"> </w:t>
      </w:r>
      <w:r>
        <w:rPr>
          <w:sz w:val="26"/>
        </w:rPr>
        <w:t>ситуациях;</w:t>
      </w:r>
    </w:p>
    <w:p w:rsidR="00DF43CF" w:rsidRDefault="00E80A09" w:rsidP="00DD42E4">
      <w:pPr>
        <w:pStyle w:val="a5"/>
        <w:numPr>
          <w:ilvl w:val="0"/>
          <w:numId w:val="78"/>
        </w:numPr>
        <w:tabs>
          <w:tab w:val="left" w:pos="1309"/>
        </w:tabs>
        <w:spacing w:line="296" w:lineRule="exact"/>
        <w:jc w:val="both"/>
        <w:rPr>
          <w:sz w:val="26"/>
        </w:rPr>
      </w:pPr>
      <w:r>
        <w:rPr>
          <w:sz w:val="26"/>
          <w:u w:val="single"/>
        </w:rPr>
        <w:t>работа</w:t>
      </w:r>
      <w:r>
        <w:rPr>
          <w:spacing w:val="-2"/>
          <w:sz w:val="26"/>
          <w:u w:val="single"/>
        </w:rPr>
        <w:t xml:space="preserve"> </w:t>
      </w:r>
      <w:r>
        <w:rPr>
          <w:sz w:val="26"/>
          <w:u w:val="single"/>
        </w:rPr>
        <w:t>с</w:t>
      </w:r>
      <w:r>
        <w:rPr>
          <w:spacing w:val="-1"/>
          <w:sz w:val="26"/>
          <w:u w:val="single"/>
        </w:rPr>
        <w:t xml:space="preserve"> </w:t>
      </w:r>
      <w:r>
        <w:rPr>
          <w:sz w:val="26"/>
          <w:u w:val="single"/>
        </w:rPr>
        <w:t>информацией:</w:t>
      </w:r>
    </w:p>
    <w:p w:rsidR="00DF43CF" w:rsidRDefault="00E80A09" w:rsidP="00DD42E4">
      <w:pPr>
        <w:pStyle w:val="a5"/>
        <w:numPr>
          <w:ilvl w:val="1"/>
          <w:numId w:val="79"/>
        </w:numPr>
        <w:tabs>
          <w:tab w:val="left" w:pos="1127"/>
        </w:tabs>
        <w:spacing w:line="298" w:lineRule="exact"/>
        <w:ind w:hanging="361"/>
        <w:rPr>
          <w:sz w:val="26"/>
        </w:rPr>
      </w:pPr>
      <w:r>
        <w:rPr>
          <w:sz w:val="26"/>
        </w:rPr>
        <w:t>выбирать</w:t>
      </w:r>
      <w:r>
        <w:rPr>
          <w:spacing w:val="-4"/>
          <w:sz w:val="26"/>
        </w:rPr>
        <w:t xml:space="preserve"> </w:t>
      </w:r>
      <w:r>
        <w:rPr>
          <w:sz w:val="26"/>
        </w:rPr>
        <w:t>источник</w:t>
      </w:r>
      <w:r>
        <w:rPr>
          <w:spacing w:val="-5"/>
          <w:sz w:val="26"/>
        </w:rPr>
        <w:t xml:space="preserve"> </w:t>
      </w:r>
      <w:r>
        <w:rPr>
          <w:sz w:val="26"/>
        </w:rPr>
        <w:t>получения</w:t>
      </w:r>
      <w:r>
        <w:rPr>
          <w:spacing w:val="-4"/>
          <w:sz w:val="26"/>
        </w:rPr>
        <w:t xml:space="preserve"> </w:t>
      </w:r>
      <w:r>
        <w:rPr>
          <w:sz w:val="26"/>
        </w:rPr>
        <w:t>информации;</w:t>
      </w:r>
    </w:p>
    <w:p w:rsidR="00DF43CF" w:rsidRDefault="00E80A09" w:rsidP="00DD42E4">
      <w:pPr>
        <w:pStyle w:val="a5"/>
        <w:numPr>
          <w:ilvl w:val="1"/>
          <w:numId w:val="79"/>
        </w:numPr>
        <w:tabs>
          <w:tab w:val="left" w:pos="1127"/>
        </w:tabs>
        <w:ind w:right="407"/>
        <w:rPr>
          <w:sz w:val="26"/>
        </w:rPr>
      </w:pPr>
      <w:r>
        <w:rPr>
          <w:sz w:val="26"/>
        </w:rPr>
        <w:t>согласно</w:t>
      </w:r>
      <w:r>
        <w:rPr>
          <w:spacing w:val="1"/>
          <w:sz w:val="26"/>
        </w:rPr>
        <w:t xml:space="preserve"> </w:t>
      </w:r>
      <w:r>
        <w:rPr>
          <w:sz w:val="26"/>
        </w:rPr>
        <w:t>заданному</w:t>
      </w:r>
      <w:r>
        <w:rPr>
          <w:spacing w:val="1"/>
          <w:sz w:val="26"/>
        </w:rPr>
        <w:t xml:space="preserve"> </w:t>
      </w:r>
      <w:r>
        <w:rPr>
          <w:sz w:val="26"/>
        </w:rPr>
        <w:t>алгоритму</w:t>
      </w:r>
      <w:r>
        <w:rPr>
          <w:spacing w:val="1"/>
          <w:sz w:val="26"/>
        </w:rPr>
        <w:t xml:space="preserve"> </w:t>
      </w:r>
      <w:r>
        <w:rPr>
          <w:sz w:val="26"/>
        </w:rPr>
        <w:t>находить</w:t>
      </w:r>
      <w:r>
        <w:rPr>
          <w:spacing w:val="1"/>
          <w:sz w:val="26"/>
        </w:rPr>
        <w:t xml:space="preserve"> </w:t>
      </w:r>
      <w:r>
        <w:rPr>
          <w:sz w:val="26"/>
        </w:rPr>
        <w:t>в</w:t>
      </w:r>
      <w:r>
        <w:rPr>
          <w:spacing w:val="1"/>
          <w:sz w:val="26"/>
        </w:rPr>
        <w:t xml:space="preserve"> </w:t>
      </w:r>
      <w:r>
        <w:rPr>
          <w:sz w:val="26"/>
        </w:rPr>
        <w:t>предложенном</w:t>
      </w:r>
      <w:r>
        <w:rPr>
          <w:spacing w:val="1"/>
          <w:sz w:val="26"/>
        </w:rPr>
        <w:t xml:space="preserve"> </w:t>
      </w:r>
      <w:r>
        <w:rPr>
          <w:sz w:val="26"/>
        </w:rPr>
        <w:t>источнике</w:t>
      </w:r>
      <w:r>
        <w:rPr>
          <w:spacing w:val="1"/>
          <w:sz w:val="26"/>
        </w:rPr>
        <w:t xml:space="preserve"> </w:t>
      </w:r>
      <w:r>
        <w:rPr>
          <w:sz w:val="26"/>
        </w:rPr>
        <w:t>информацию,</w:t>
      </w:r>
      <w:r>
        <w:rPr>
          <w:spacing w:val="2"/>
          <w:sz w:val="26"/>
        </w:rPr>
        <w:t xml:space="preserve"> </w:t>
      </w:r>
      <w:r>
        <w:rPr>
          <w:sz w:val="26"/>
        </w:rPr>
        <w:t>представленную в</w:t>
      </w:r>
      <w:r>
        <w:rPr>
          <w:spacing w:val="2"/>
          <w:sz w:val="26"/>
        </w:rPr>
        <w:t xml:space="preserve"> </w:t>
      </w:r>
      <w:r>
        <w:rPr>
          <w:sz w:val="26"/>
        </w:rPr>
        <w:t>явном</w:t>
      </w:r>
      <w:r>
        <w:rPr>
          <w:spacing w:val="-4"/>
          <w:sz w:val="26"/>
        </w:rPr>
        <w:t xml:space="preserve"> </w:t>
      </w:r>
      <w:r>
        <w:rPr>
          <w:sz w:val="26"/>
        </w:rPr>
        <w:t>виде;</w:t>
      </w:r>
    </w:p>
    <w:p w:rsidR="00DF43CF" w:rsidRDefault="00E80A09" w:rsidP="00DD42E4">
      <w:pPr>
        <w:pStyle w:val="a5"/>
        <w:numPr>
          <w:ilvl w:val="1"/>
          <w:numId w:val="79"/>
        </w:numPr>
        <w:tabs>
          <w:tab w:val="left" w:pos="1127"/>
        </w:tabs>
        <w:ind w:right="411"/>
        <w:rPr>
          <w:sz w:val="26"/>
        </w:rPr>
      </w:pPr>
      <w:r>
        <w:rPr>
          <w:sz w:val="26"/>
        </w:rPr>
        <w:t>распознавать достоверную и недостоверную информацию самостоятельно</w:t>
      </w:r>
      <w:r>
        <w:rPr>
          <w:spacing w:val="1"/>
          <w:sz w:val="26"/>
        </w:rPr>
        <w:t xml:space="preserve"> </w:t>
      </w:r>
      <w:r>
        <w:rPr>
          <w:sz w:val="26"/>
        </w:rPr>
        <w:t>или на основании предложенного педагогическим работником способа её</w:t>
      </w:r>
      <w:r>
        <w:rPr>
          <w:spacing w:val="1"/>
          <w:sz w:val="26"/>
        </w:rPr>
        <w:t xml:space="preserve"> </w:t>
      </w:r>
      <w:r>
        <w:rPr>
          <w:sz w:val="26"/>
        </w:rPr>
        <w:t>проверки;</w:t>
      </w:r>
    </w:p>
    <w:p w:rsidR="00DF43CF" w:rsidRDefault="00E80A09" w:rsidP="00DD42E4">
      <w:pPr>
        <w:pStyle w:val="a5"/>
        <w:numPr>
          <w:ilvl w:val="1"/>
          <w:numId w:val="79"/>
        </w:numPr>
        <w:tabs>
          <w:tab w:val="left" w:pos="1127"/>
        </w:tabs>
        <w:ind w:right="408"/>
        <w:rPr>
          <w:sz w:val="26"/>
        </w:rPr>
      </w:pPr>
      <w:r>
        <w:rPr>
          <w:sz w:val="26"/>
        </w:rPr>
        <w:t>соблюдать</w:t>
      </w:r>
      <w:r>
        <w:rPr>
          <w:spacing w:val="1"/>
          <w:sz w:val="26"/>
        </w:rPr>
        <w:t xml:space="preserve"> </w:t>
      </w:r>
      <w:r>
        <w:rPr>
          <w:sz w:val="26"/>
        </w:rPr>
        <w:t>с</w:t>
      </w:r>
      <w:r>
        <w:rPr>
          <w:spacing w:val="1"/>
          <w:sz w:val="26"/>
        </w:rPr>
        <w:t xml:space="preserve"> </w:t>
      </w:r>
      <w:r>
        <w:rPr>
          <w:sz w:val="26"/>
        </w:rPr>
        <w:t>помощью</w:t>
      </w:r>
      <w:r>
        <w:rPr>
          <w:spacing w:val="1"/>
          <w:sz w:val="26"/>
        </w:rPr>
        <w:t xml:space="preserve"> </w:t>
      </w:r>
      <w:r>
        <w:rPr>
          <w:sz w:val="26"/>
        </w:rPr>
        <w:t>взрослых</w:t>
      </w:r>
      <w:r>
        <w:rPr>
          <w:spacing w:val="1"/>
          <w:sz w:val="26"/>
        </w:rPr>
        <w:t xml:space="preserve"> </w:t>
      </w:r>
      <w:r>
        <w:rPr>
          <w:sz w:val="26"/>
        </w:rPr>
        <w:t>(педагогических</w:t>
      </w:r>
      <w:r>
        <w:rPr>
          <w:spacing w:val="1"/>
          <w:sz w:val="26"/>
        </w:rPr>
        <w:t xml:space="preserve"> </w:t>
      </w:r>
      <w:r>
        <w:rPr>
          <w:sz w:val="26"/>
        </w:rPr>
        <w:t>работников,</w:t>
      </w:r>
      <w:r>
        <w:rPr>
          <w:spacing w:val="1"/>
          <w:sz w:val="26"/>
        </w:rPr>
        <w:t xml:space="preserve"> </w:t>
      </w:r>
      <w:r>
        <w:rPr>
          <w:sz w:val="26"/>
        </w:rPr>
        <w:t>родителей</w:t>
      </w:r>
      <w:r>
        <w:rPr>
          <w:spacing w:val="-62"/>
          <w:sz w:val="26"/>
        </w:rPr>
        <w:t xml:space="preserve"> </w:t>
      </w:r>
      <w:r>
        <w:rPr>
          <w:sz w:val="26"/>
        </w:rPr>
        <w:t>(законных</w:t>
      </w:r>
      <w:r>
        <w:rPr>
          <w:spacing w:val="5"/>
          <w:sz w:val="26"/>
        </w:rPr>
        <w:t xml:space="preserve"> </w:t>
      </w:r>
      <w:r>
        <w:rPr>
          <w:sz w:val="26"/>
        </w:rPr>
        <w:t>представителей)</w:t>
      </w:r>
      <w:r>
        <w:rPr>
          <w:spacing w:val="5"/>
          <w:sz w:val="26"/>
        </w:rPr>
        <w:t xml:space="preserve"> </w:t>
      </w:r>
      <w:r>
        <w:rPr>
          <w:sz w:val="26"/>
        </w:rPr>
        <w:t>несовершеннолетних</w:t>
      </w:r>
      <w:r>
        <w:rPr>
          <w:spacing w:val="5"/>
          <w:sz w:val="26"/>
        </w:rPr>
        <w:t xml:space="preserve"> </w:t>
      </w:r>
      <w:r>
        <w:rPr>
          <w:sz w:val="26"/>
        </w:rPr>
        <w:t>обучающихся)</w:t>
      </w:r>
    </w:p>
    <w:p w:rsidR="00DF43CF" w:rsidRDefault="00DF43CF">
      <w:pPr>
        <w:jc w:val="both"/>
        <w:rPr>
          <w:sz w:val="26"/>
        </w:rPr>
        <w:sectPr w:rsidR="00DF43CF">
          <w:headerReference w:type="default" r:id="rId70"/>
          <w:footerReference w:type="default" r:id="rId71"/>
          <w:pgSz w:w="11910" w:h="16390"/>
          <w:pgMar w:top="1160" w:right="440" w:bottom="280" w:left="1380" w:header="766" w:footer="0" w:gutter="0"/>
          <w:cols w:space="720"/>
        </w:sectPr>
      </w:pPr>
    </w:p>
    <w:p w:rsidR="00DF43CF" w:rsidRDefault="00E80A09">
      <w:pPr>
        <w:pStyle w:val="a3"/>
        <w:spacing w:before="88"/>
        <w:ind w:left="1126" w:right="409"/>
      </w:pPr>
      <w:r>
        <w:lastRenderedPageBreak/>
        <w:t>элементарные</w:t>
      </w:r>
      <w:r>
        <w:rPr>
          <w:spacing w:val="1"/>
        </w:rPr>
        <w:t xml:space="preserve"> </w:t>
      </w:r>
      <w:r>
        <w:t>правила</w:t>
      </w:r>
      <w:r>
        <w:rPr>
          <w:spacing w:val="1"/>
        </w:rPr>
        <w:t xml:space="preserve"> </w:t>
      </w:r>
      <w:r>
        <w:t>информационной</w:t>
      </w:r>
      <w:r>
        <w:rPr>
          <w:spacing w:val="1"/>
        </w:rPr>
        <w:t xml:space="preserve"> </w:t>
      </w:r>
      <w:r>
        <w:t>безопасности</w:t>
      </w:r>
      <w:r>
        <w:rPr>
          <w:spacing w:val="1"/>
        </w:rPr>
        <w:t xml:space="preserve"> </w:t>
      </w:r>
      <w:r>
        <w:t>при</w:t>
      </w:r>
      <w:r>
        <w:rPr>
          <w:spacing w:val="1"/>
        </w:rPr>
        <w:t xml:space="preserve"> </w:t>
      </w:r>
      <w:r>
        <w:t>поиске</w:t>
      </w:r>
      <w:r>
        <w:rPr>
          <w:spacing w:val="1"/>
        </w:rPr>
        <w:t xml:space="preserve"> </w:t>
      </w:r>
      <w:r>
        <w:t>информации</w:t>
      </w:r>
      <w:r>
        <w:rPr>
          <w:spacing w:val="1"/>
        </w:rPr>
        <w:t xml:space="preserve"> </w:t>
      </w:r>
      <w:r>
        <w:t>в</w:t>
      </w:r>
      <w:r>
        <w:rPr>
          <w:spacing w:val="3"/>
        </w:rPr>
        <w:t xml:space="preserve"> </w:t>
      </w:r>
      <w:r>
        <w:t>Интернете;</w:t>
      </w:r>
    </w:p>
    <w:p w:rsidR="00DF43CF" w:rsidRDefault="00E80A09" w:rsidP="00DD42E4">
      <w:pPr>
        <w:pStyle w:val="a5"/>
        <w:numPr>
          <w:ilvl w:val="1"/>
          <w:numId w:val="79"/>
        </w:numPr>
        <w:tabs>
          <w:tab w:val="left" w:pos="1127"/>
        </w:tabs>
        <w:spacing w:line="242" w:lineRule="auto"/>
        <w:ind w:right="410"/>
        <w:rPr>
          <w:sz w:val="26"/>
        </w:rPr>
      </w:pPr>
      <w:r>
        <w:rPr>
          <w:sz w:val="26"/>
        </w:rPr>
        <w:t>анализировать</w:t>
      </w:r>
      <w:r>
        <w:rPr>
          <w:spacing w:val="1"/>
          <w:sz w:val="26"/>
        </w:rPr>
        <w:t xml:space="preserve"> </w:t>
      </w:r>
      <w:r>
        <w:rPr>
          <w:sz w:val="26"/>
        </w:rPr>
        <w:t>и</w:t>
      </w:r>
      <w:r>
        <w:rPr>
          <w:spacing w:val="1"/>
          <w:sz w:val="26"/>
        </w:rPr>
        <w:t xml:space="preserve"> </w:t>
      </w:r>
      <w:r>
        <w:rPr>
          <w:sz w:val="26"/>
        </w:rPr>
        <w:t>создавать</w:t>
      </w:r>
      <w:r>
        <w:rPr>
          <w:spacing w:val="1"/>
          <w:sz w:val="26"/>
        </w:rPr>
        <w:t xml:space="preserve"> </w:t>
      </w:r>
      <w:r>
        <w:rPr>
          <w:sz w:val="26"/>
        </w:rPr>
        <w:t>текстовую,</w:t>
      </w:r>
      <w:r>
        <w:rPr>
          <w:spacing w:val="1"/>
          <w:sz w:val="26"/>
        </w:rPr>
        <w:t xml:space="preserve"> </w:t>
      </w:r>
      <w:r>
        <w:rPr>
          <w:sz w:val="26"/>
        </w:rPr>
        <w:t>видео-,</w:t>
      </w:r>
      <w:r>
        <w:rPr>
          <w:spacing w:val="1"/>
          <w:sz w:val="26"/>
        </w:rPr>
        <w:t xml:space="preserve"> </w:t>
      </w:r>
      <w:r>
        <w:rPr>
          <w:sz w:val="26"/>
        </w:rPr>
        <w:t>графическую,</w:t>
      </w:r>
      <w:r>
        <w:rPr>
          <w:spacing w:val="1"/>
          <w:sz w:val="26"/>
        </w:rPr>
        <w:t xml:space="preserve"> </w:t>
      </w:r>
      <w:r>
        <w:rPr>
          <w:sz w:val="26"/>
        </w:rPr>
        <w:t>звуковую</w:t>
      </w:r>
      <w:r>
        <w:rPr>
          <w:spacing w:val="1"/>
          <w:sz w:val="26"/>
        </w:rPr>
        <w:t xml:space="preserve"> </w:t>
      </w:r>
      <w:r>
        <w:rPr>
          <w:sz w:val="26"/>
        </w:rPr>
        <w:t>информацию</w:t>
      </w:r>
      <w:r>
        <w:rPr>
          <w:spacing w:val="-1"/>
          <w:sz w:val="26"/>
        </w:rPr>
        <w:t xml:space="preserve"> </w:t>
      </w:r>
      <w:r>
        <w:rPr>
          <w:sz w:val="26"/>
        </w:rPr>
        <w:t>в</w:t>
      </w:r>
      <w:r>
        <w:rPr>
          <w:spacing w:val="3"/>
          <w:sz w:val="26"/>
        </w:rPr>
        <w:t xml:space="preserve"> </w:t>
      </w:r>
      <w:r>
        <w:rPr>
          <w:sz w:val="26"/>
        </w:rPr>
        <w:t>соответствии</w:t>
      </w:r>
      <w:r>
        <w:rPr>
          <w:spacing w:val="1"/>
          <w:sz w:val="26"/>
        </w:rPr>
        <w:t xml:space="preserve"> </w:t>
      </w:r>
      <w:r>
        <w:rPr>
          <w:sz w:val="26"/>
        </w:rPr>
        <w:t>с</w:t>
      </w:r>
      <w:r>
        <w:rPr>
          <w:spacing w:val="-3"/>
          <w:sz w:val="26"/>
        </w:rPr>
        <w:t xml:space="preserve"> </w:t>
      </w:r>
      <w:r>
        <w:rPr>
          <w:sz w:val="26"/>
        </w:rPr>
        <w:t>учебной</w:t>
      </w:r>
      <w:r>
        <w:rPr>
          <w:spacing w:val="2"/>
          <w:sz w:val="26"/>
        </w:rPr>
        <w:t xml:space="preserve"> </w:t>
      </w:r>
      <w:r>
        <w:rPr>
          <w:sz w:val="26"/>
        </w:rPr>
        <w:t>задачей;</w:t>
      </w:r>
    </w:p>
    <w:p w:rsidR="00DF43CF" w:rsidRDefault="00E80A09" w:rsidP="00DD42E4">
      <w:pPr>
        <w:pStyle w:val="a5"/>
        <w:numPr>
          <w:ilvl w:val="1"/>
          <w:numId w:val="79"/>
        </w:numPr>
        <w:tabs>
          <w:tab w:val="left" w:pos="1127"/>
        </w:tabs>
        <w:spacing w:line="295" w:lineRule="exact"/>
        <w:ind w:hanging="361"/>
        <w:rPr>
          <w:sz w:val="26"/>
        </w:rPr>
      </w:pPr>
      <w:r>
        <w:rPr>
          <w:sz w:val="26"/>
        </w:rPr>
        <w:t>самостоятельно</w:t>
      </w:r>
      <w:r>
        <w:rPr>
          <w:spacing w:val="-4"/>
          <w:sz w:val="26"/>
        </w:rPr>
        <w:t xml:space="preserve"> </w:t>
      </w:r>
      <w:r>
        <w:rPr>
          <w:sz w:val="26"/>
        </w:rPr>
        <w:t>создавать</w:t>
      </w:r>
      <w:r>
        <w:rPr>
          <w:spacing w:val="-2"/>
          <w:sz w:val="26"/>
        </w:rPr>
        <w:t xml:space="preserve"> </w:t>
      </w:r>
      <w:r>
        <w:rPr>
          <w:sz w:val="26"/>
        </w:rPr>
        <w:t>схемы,</w:t>
      </w:r>
      <w:r>
        <w:rPr>
          <w:spacing w:val="-6"/>
          <w:sz w:val="26"/>
        </w:rPr>
        <w:t xml:space="preserve"> </w:t>
      </w:r>
      <w:r>
        <w:rPr>
          <w:sz w:val="26"/>
        </w:rPr>
        <w:t>таблицы</w:t>
      </w:r>
      <w:r>
        <w:rPr>
          <w:spacing w:val="-5"/>
          <w:sz w:val="26"/>
        </w:rPr>
        <w:t xml:space="preserve"> </w:t>
      </w:r>
      <w:r>
        <w:rPr>
          <w:sz w:val="26"/>
        </w:rPr>
        <w:t>для</w:t>
      </w:r>
      <w:r>
        <w:rPr>
          <w:spacing w:val="-3"/>
          <w:sz w:val="26"/>
        </w:rPr>
        <w:t xml:space="preserve"> </w:t>
      </w:r>
      <w:r>
        <w:rPr>
          <w:sz w:val="26"/>
        </w:rPr>
        <w:t>представления</w:t>
      </w:r>
      <w:r>
        <w:rPr>
          <w:spacing w:val="-3"/>
          <w:sz w:val="26"/>
        </w:rPr>
        <w:t xml:space="preserve"> </w:t>
      </w:r>
      <w:r>
        <w:rPr>
          <w:sz w:val="26"/>
        </w:rPr>
        <w:t>информации.</w:t>
      </w:r>
    </w:p>
    <w:p w:rsidR="00DF43CF" w:rsidRDefault="00E80A09">
      <w:pPr>
        <w:pStyle w:val="a3"/>
        <w:ind w:right="415" w:firstLine="706"/>
      </w:pPr>
      <w:r>
        <w:t>Овладение</w:t>
      </w:r>
      <w:r>
        <w:rPr>
          <w:spacing w:val="1"/>
        </w:rPr>
        <w:t xml:space="preserve"> </w:t>
      </w:r>
      <w:r>
        <w:t>универсальными</w:t>
      </w:r>
      <w:r>
        <w:rPr>
          <w:spacing w:val="1"/>
        </w:rPr>
        <w:t xml:space="preserve"> </w:t>
      </w:r>
      <w:r>
        <w:t>учебными</w:t>
      </w:r>
      <w:r>
        <w:rPr>
          <w:spacing w:val="1"/>
        </w:rPr>
        <w:t xml:space="preserve"> </w:t>
      </w:r>
      <w:r>
        <w:t>коммуникативными</w:t>
      </w:r>
      <w:r>
        <w:rPr>
          <w:spacing w:val="1"/>
        </w:rPr>
        <w:t xml:space="preserve"> </w:t>
      </w:r>
      <w:r>
        <w:t>действиями</w:t>
      </w:r>
      <w:r>
        <w:rPr>
          <w:spacing w:val="1"/>
        </w:rPr>
        <w:t xml:space="preserve"> </w:t>
      </w:r>
      <w:r>
        <w:t>согласно</w:t>
      </w:r>
      <w:r>
        <w:rPr>
          <w:spacing w:val="1"/>
        </w:rPr>
        <w:t xml:space="preserve"> </w:t>
      </w:r>
      <w:r>
        <w:t>ФГОС</w:t>
      </w:r>
      <w:r>
        <w:rPr>
          <w:spacing w:val="1"/>
        </w:rPr>
        <w:t xml:space="preserve"> </w:t>
      </w:r>
      <w:r>
        <w:t>НОО</w:t>
      </w:r>
      <w:r>
        <w:rPr>
          <w:spacing w:val="1"/>
        </w:rPr>
        <w:t xml:space="preserve"> </w:t>
      </w:r>
      <w:r>
        <w:t>предполагает</w:t>
      </w:r>
      <w:r>
        <w:rPr>
          <w:spacing w:val="1"/>
        </w:rPr>
        <w:t xml:space="preserve"> </w:t>
      </w:r>
      <w:r>
        <w:t>формирование</w:t>
      </w:r>
      <w:r>
        <w:rPr>
          <w:spacing w:val="1"/>
        </w:rPr>
        <w:t xml:space="preserve"> </w:t>
      </w:r>
      <w:r>
        <w:t>и</w:t>
      </w:r>
      <w:r>
        <w:rPr>
          <w:spacing w:val="1"/>
        </w:rPr>
        <w:t xml:space="preserve"> </w:t>
      </w:r>
      <w:r>
        <w:t>оценку</w:t>
      </w:r>
      <w:r>
        <w:rPr>
          <w:spacing w:val="1"/>
        </w:rPr>
        <w:t xml:space="preserve"> </w:t>
      </w:r>
      <w:r>
        <w:t>у</w:t>
      </w:r>
      <w:r>
        <w:rPr>
          <w:spacing w:val="1"/>
        </w:rPr>
        <w:t xml:space="preserve"> </w:t>
      </w:r>
      <w:r>
        <w:t>обучающихся</w:t>
      </w:r>
      <w:r>
        <w:rPr>
          <w:spacing w:val="1"/>
        </w:rPr>
        <w:t xml:space="preserve"> </w:t>
      </w:r>
      <w:r>
        <w:t>следующих</w:t>
      </w:r>
      <w:r>
        <w:rPr>
          <w:spacing w:val="1"/>
        </w:rPr>
        <w:t xml:space="preserve"> </w:t>
      </w:r>
      <w:r>
        <w:t>групп</w:t>
      </w:r>
      <w:r>
        <w:rPr>
          <w:spacing w:val="2"/>
        </w:rPr>
        <w:t xml:space="preserve"> </w:t>
      </w:r>
      <w:r>
        <w:t>умений:</w:t>
      </w:r>
    </w:p>
    <w:p w:rsidR="00DF43CF" w:rsidRDefault="00E80A09" w:rsidP="00DD42E4">
      <w:pPr>
        <w:pStyle w:val="a5"/>
        <w:numPr>
          <w:ilvl w:val="0"/>
          <w:numId w:val="77"/>
        </w:numPr>
        <w:tabs>
          <w:tab w:val="left" w:pos="1319"/>
        </w:tabs>
        <w:ind w:right="416" w:firstLine="706"/>
        <w:jc w:val="both"/>
        <w:rPr>
          <w:sz w:val="26"/>
        </w:rPr>
      </w:pPr>
      <w:r>
        <w:rPr>
          <w:sz w:val="26"/>
          <w:u w:val="single"/>
        </w:rPr>
        <w:t>общение</w:t>
      </w:r>
      <w:r>
        <w:rPr>
          <w:sz w:val="26"/>
        </w:rPr>
        <w:t xml:space="preserve"> как одно из коммуникативных универсальных учебных действий</w:t>
      </w:r>
      <w:r>
        <w:rPr>
          <w:spacing w:val="-62"/>
          <w:sz w:val="26"/>
        </w:rPr>
        <w:t xml:space="preserve"> </w:t>
      </w:r>
      <w:r>
        <w:rPr>
          <w:sz w:val="26"/>
        </w:rPr>
        <w:t>обеспечивает</w:t>
      </w:r>
      <w:r>
        <w:rPr>
          <w:spacing w:val="2"/>
          <w:sz w:val="26"/>
        </w:rPr>
        <w:t xml:space="preserve"> </w:t>
      </w:r>
      <w:r>
        <w:rPr>
          <w:sz w:val="26"/>
        </w:rPr>
        <w:t>сформированность</w:t>
      </w:r>
      <w:r>
        <w:rPr>
          <w:spacing w:val="2"/>
          <w:sz w:val="26"/>
        </w:rPr>
        <w:t xml:space="preserve"> </w:t>
      </w:r>
      <w:r>
        <w:rPr>
          <w:sz w:val="26"/>
        </w:rPr>
        <w:t>у обучающихся</w:t>
      </w:r>
      <w:r>
        <w:rPr>
          <w:spacing w:val="1"/>
          <w:sz w:val="26"/>
        </w:rPr>
        <w:t xml:space="preserve"> </w:t>
      </w:r>
      <w:r>
        <w:rPr>
          <w:sz w:val="26"/>
        </w:rPr>
        <w:t>следующих</w:t>
      </w:r>
      <w:r>
        <w:rPr>
          <w:spacing w:val="1"/>
          <w:sz w:val="26"/>
        </w:rPr>
        <w:t xml:space="preserve"> </w:t>
      </w:r>
      <w:r>
        <w:rPr>
          <w:sz w:val="26"/>
        </w:rPr>
        <w:t>умений:</w:t>
      </w:r>
    </w:p>
    <w:p w:rsidR="00DF43CF" w:rsidRDefault="00E80A09" w:rsidP="00DD42E4">
      <w:pPr>
        <w:pStyle w:val="a5"/>
        <w:numPr>
          <w:ilvl w:val="1"/>
          <w:numId w:val="79"/>
        </w:numPr>
        <w:tabs>
          <w:tab w:val="left" w:pos="1126"/>
          <w:tab w:val="left" w:pos="1127"/>
        </w:tabs>
        <w:ind w:right="409"/>
        <w:jc w:val="left"/>
        <w:rPr>
          <w:sz w:val="26"/>
        </w:rPr>
      </w:pPr>
      <w:r>
        <w:rPr>
          <w:sz w:val="26"/>
        </w:rPr>
        <w:t>воспринимать</w:t>
      </w:r>
      <w:r>
        <w:rPr>
          <w:spacing w:val="4"/>
          <w:sz w:val="26"/>
        </w:rPr>
        <w:t xml:space="preserve"> </w:t>
      </w:r>
      <w:r>
        <w:rPr>
          <w:sz w:val="26"/>
        </w:rPr>
        <w:t>и</w:t>
      </w:r>
      <w:r>
        <w:rPr>
          <w:spacing w:val="3"/>
          <w:sz w:val="26"/>
        </w:rPr>
        <w:t xml:space="preserve"> </w:t>
      </w:r>
      <w:r>
        <w:rPr>
          <w:sz w:val="26"/>
        </w:rPr>
        <w:t>формулировать</w:t>
      </w:r>
      <w:r>
        <w:rPr>
          <w:spacing w:val="4"/>
          <w:sz w:val="26"/>
        </w:rPr>
        <w:t xml:space="preserve"> </w:t>
      </w:r>
      <w:r>
        <w:rPr>
          <w:sz w:val="26"/>
        </w:rPr>
        <w:t>суждения,</w:t>
      </w:r>
      <w:r>
        <w:rPr>
          <w:spacing w:val="1"/>
          <w:sz w:val="26"/>
        </w:rPr>
        <w:t xml:space="preserve"> </w:t>
      </w:r>
      <w:r>
        <w:rPr>
          <w:sz w:val="26"/>
        </w:rPr>
        <w:t>выражать</w:t>
      </w:r>
      <w:r>
        <w:rPr>
          <w:spacing w:val="4"/>
          <w:sz w:val="26"/>
        </w:rPr>
        <w:t xml:space="preserve"> </w:t>
      </w:r>
      <w:r>
        <w:rPr>
          <w:sz w:val="26"/>
        </w:rPr>
        <w:t>эмоции</w:t>
      </w:r>
      <w:r>
        <w:rPr>
          <w:spacing w:val="3"/>
          <w:sz w:val="26"/>
        </w:rPr>
        <w:t xml:space="preserve"> </w:t>
      </w:r>
      <w:r>
        <w:rPr>
          <w:sz w:val="26"/>
        </w:rPr>
        <w:t>в</w:t>
      </w:r>
      <w:r>
        <w:rPr>
          <w:spacing w:val="4"/>
          <w:sz w:val="26"/>
        </w:rPr>
        <w:t xml:space="preserve"> </w:t>
      </w:r>
      <w:r>
        <w:rPr>
          <w:sz w:val="26"/>
        </w:rPr>
        <w:t>соответствии</w:t>
      </w:r>
      <w:r>
        <w:rPr>
          <w:spacing w:val="-62"/>
          <w:sz w:val="26"/>
        </w:rPr>
        <w:t xml:space="preserve"> </w:t>
      </w:r>
      <w:r>
        <w:rPr>
          <w:sz w:val="26"/>
        </w:rPr>
        <w:t>с</w:t>
      </w:r>
      <w:r>
        <w:rPr>
          <w:spacing w:val="1"/>
          <w:sz w:val="26"/>
        </w:rPr>
        <w:t xml:space="preserve"> </w:t>
      </w:r>
      <w:r>
        <w:rPr>
          <w:sz w:val="26"/>
        </w:rPr>
        <w:t>целями</w:t>
      </w:r>
      <w:r>
        <w:rPr>
          <w:spacing w:val="1"/>
          <w:sz w:val="26"/>
        </w:rPr>
        <w:t xml:space="preserve"> </w:t>
      </w:r>
      <w:r>
        <w:rPr>
          <w:sz w:val="26"/>
        </w:rPr>
        <w:t>и</w:t>
      </w:r>
      <w:r>
        <w:rPr>
          <w:spacing w:val="2"/>
          <w:sz w:val="26"/>
        </w:rPr>
        <w:t xml:space="preserve"> </w:t>
      </w:r>
      <w:r>
        <w:rPr>
          <w:sz w:val="26"/>
        </w:rPr>
        <w:t>условиями</w:t>
      </w:r>
      <w:r>
        <w:rPr>
          <w:spacing w:val="-4"/>
          <w:sz w:val="26"/>
        </w:rPr>
        <w:t xml:space="preserve"> </w:t>
      </w:r>
      <w:r>
        <w:rPr>
          <w:sz w:val="26"/>
        </w:rPr>
        <w:t>общения</w:t>
      </w:r>
      <w:r>
        <w:rPr>
          <w:spacing w:val="2"/>
          <w:sz w:val="26"/>
        </w:rPr>
        <w:t xml:space="preserve"> </w:t>
      </w:r>
      <w:r>
        <w:rPr>
          <w:sz w:val="26"/>
        </w:rPr>
        <w:t>в</w:t>
      </w:r>
      <w:r>
        <w:rPr>
          <w:spacing w:val="-2"/>
          <w:sz w:val="26"/>
        </w:rPr>
        <w:t xml:space="preserve"> </w:t>
      </w:r>
      <w:r>
        <w:rPr>
          <w:sz w:val="26"/>
        </w:rPr>
        <w:t>знакомой</w:t>
      </w:r>
      <w:r>
        <w:rPr>
          <w:spacing w:val="2"/>
          <w:sz w:val="26"/>
        </w:rPr>
        <w:t xml:space="preserve"> </w:t>
      </w:r>
      <w:r>
        <w:rPr>
          <w:sz w:val="26"/>
        </w:rPr>
        <w:t>среде;</w:t>
      </w:r>
    </w:p>
    <w:p w:rsidR="00DF43CF" w:rsidRDefault="00E80A09" w:rsidP="00DD42E4">
      <w:pPr>
        <w:pStyle w:val="a5"/>
        <w:numPr>
          <w:ilvl w:val="1"/>
          <w:numId w:val="79"/>
        </w:numPr>
        <w:tabs>
          <w:tab w:val="left" w:pos="1126"/>
          <w:tab w:val="left" w:pos="1127"/>
        </w:tabs>
        <w:spacing w:line="242" w:lineRule="auto"/>
        <w:ind w:right="412"/>
        <w:jc w:val="left"/>
        <w:rPr>
          <w:sz w:val="26"/>
        </w:rPr>
      </w:pPr>
      <w:r>
        <w:rPr>
          <w:sz w:val="26"/>
        </w:rPr>
        <w:t>проявлять</w:t>
      </w:r>
      <w:r>
        <w:rPr>
          <w:spacing w:val="35"/>
          <w:sz w:val="26"/>
        </w:rPr>
        <w:t xml:space="preserve"> </w:t>
      </w:r>
      <w:r>
        <w:rPr>
          <w:sz w:val="26"/>
        </w:rPr>
        <w:t>уважительное</w:t>
      </w:r>
      <w:r>
        <w:rPr>
          <w:spacing w:val="32"/>
          <w:sz w:val="26"/>
        </w:rPr>
        <w:t xml:space="preserve"> </w:t>
      </w:r>
      <w:r>
        <w:rPr>
          <w:sz w:val="26"/>
        </w:rPr>
        <w:t>отношение</w:t>
      </w:r>
      <w:r>
        <w:rPr>
          <w:spacing w:val="28"/>
          <w:sz w:val="26"/>
        </w:rPr>
        <w:t xml:space="preserve"> </w:t>
      </w:r>
      <w:r>
        <w:rPr>
          <w:sz w:val="26"/>
        </w:rPr>
        <w:t>к</w:t>
      </w:r>
      <w:r>
        <w:rPr>
          <w:spacing w:val="30"/>
          <w:sz w:val="26"/>
        </w:rPr>
        <w:t xml:space="preserve"> </w:t>
      </w:r>
      <w:r>
        <w:rPr>
          <w:sz w:val="26"/>
        </w:rPr>
        <w:t>собеседнику,</w:t>
      </w:r>
      <w:r>
        <w:rPr>
          <w:spacing w:val="33"/>
          <w:sz w:val="26"/>
        </w:rPr>
        <w:t xml:space="preserve"> </w:t>
      </w:r>
      <w:r>
        <w:rPr>
          <w:sz w:val="26"/>
        </w:rPr>
        <w:t>соблюдать</w:t>
      </w:r>
      <w:r>
        <w:rPr>
          <w:spacing w:val="33"/>
          <w:sz w:val="26"/>
        </w:rPr>
        <w:t xml:space="preserve"> </w:t>
      </w:r>
      <w:r>
        <w:rPr>
          <w:sz w:val="26"/>
        </w:rPr>
        <w:t>правила</w:t>
      </w:r>
      <w:r>
        <w:rPr>
          <w:spacing w:val="-62"/>
          <w:sz w:val="26"/>
        </w:rPr>
        <w:t xml:space="preserve"> </w:t>
      </w:r>
      <w:r>
        <w:rPr>
          <w:sz w:val="26"/>
        </w:rPr>
        <w:t>ведения</w:t>
      </w:r>
      <w:r>
        <w:rPr>
          <w:spacing w:val="1"/>
          <w:sz w:val="26"/>
        </w:rPr>
        <w:t xml:space="preserve"> </w:t>
      </w:r>
      <w:r>
        <w:rPr>
          <w:sz w:val="26"/>
        </w:rPr>
        <w:t>диалога</w:t>
      </w:r>
      <w:r>
        <w:rPr>
          <w:spacing w:val="1"/>
          <w:sz w:val="26"/>
        </w:rPr>
        <w:t xml:space="preserve"> </w:t>
      </w:r>
      <w:r>
        <w:rPr>
          <w:sz w:val="26"/>
        </w:rPr>
        <w:t>и</w:t>
      </w:r>
      <w:r>
        <w:rPr>
          <w:spacing w:val="2"/>
          <w:sz w:val="26"/>
        </w:rPr>
        <w:t xml:space="preserve"> </w:t>
      </w:r>
      <w:r>
        <w:rPr>
          <w:sz w:val="26"/>
        </w:rPr>
        <w:t>дискуссии;</w:t>
      </w:r>
    </w:p>
    <w:p w:rsidR="00DF43CF" w:rsidRDefault="00E80A09" w:rsidP="00DD42E4">
      <w:pPr>
        <w:pStyle w:val="a5"/>
        <w:numPr>
          <w:ilvl w:val="1"/>
          <w:numId w:val="79"/>
        </w:numPr>
        <w:tabs>
          <w:tab w:val="left" w:pos="1126"/>
          <w:tab w:val="left" w:pos="1127"/>
        </w:tabs>
        <w:spacing w:line="295" w:lineRule="exact"/>
        <w:ind w:hanging="361"/>
        <w:jc w:val="left"/>
        <w:rPr>
          <w:sz w:val="26"/>
        </w:rPr>
      </w:pPr>
      <w:r>
        <w:rPr>
          <w:sz w:val="26"/>
        </w:rPr>
        <w:t>признавать</w:t>
      </w:r>
      <w:r>
        <w:rPr>
          <w:spacing w:val="-3"/>
          <w:sz w:val="26"/>
        </w:rPr>
        <w:t xml:space="preserve"> </w:t>
      </w:r>
      <w:r>
        <w:rPr>
          <w:sz w:val="26"/>
        </w:rPr>
        <w:t>возможность</w:t>
      </w:r>
      <w:r>
        <w:rPr>
          <w:spacing w:val="-3"/>
          <w:sz w:val="26"/>
        </w:rPr>
        <w:t xml:space="preserve"> </w:t>
      </w:r>
      <w:r>
        <w:rPr>
          <w:sz w:val="26"/>
        </w:rPr>
        <w:t>существования</w:t>
      </w:r>
      <w:r>
        <w:rPr>
          <w:spacing w:val="-4"/>
          <w:sz w:val="26"/>
        </w:rPr>
        <w:t xml:space="preserve"> </w:t>
      </w:r>
      <w:r>
        <w:rPr>
          <w:sz w:val="26"/>
        </w:rPr>
        <w:t>разных</w:t>
      </w:r>
      <w:r>
        <w:rPr>
          <w:spacing w:val="-4"/>
          <w:sz w:val="26"/>
        </w:rPr>
        <w:t xml:space="preserve"> </w:t>
      </w:r>
      <w:r>
        <w:rPr>
          <w:sz w:val="26"/>
        </w:rPr>
        <w:t>точек</w:t>
      </w:r>
      <w:r>
        <w:rPr>
          <w:spacing w:val="-6"/>
          <w:sz w:val="26"/>
        </w:rPr>
        <w:t xml:space="preserve"> </w:t>
      </w:r>
      <w:r>
        <w:rPr>
          <w:sz w:val="26"/>
        </w:rPr>
        <w:t>зрения;</w:t>
      </w:r>
    </w:p>
    <w:p w:rsidR="00DF43CF" w:rsidRDefault="00E80A09" w:rsidP="00DD42E4">
      <w:pPr>
        <w:pStyle w:val="a5"/>
        <w:numPr>
          <w:ilvl w:val="1"/>
          <w:numId w:val="79"/>
        </w:numPr>
        <w:tabs>
          <w:tab w:val="left" w:pos="1126"/>
          <w:tab w:val="left" w:pos="1127"/>
        </w:tabs>
        <w:spacing w:line="298" w:lineRule="exact"/>
        <w:ind w:hanging="361"/>
        <w:jc w:val="left"/>
        <w:rPr>
          <w:sz w:val="26"/>
        </w:rPr>
      </w:pPr>
      <w:r>
        <w:rPr>
          <w:sz w:val="26"/>
        </w:rPr>
        <w:t>корректно</w:t>
      </w:r>
      <w:r>
        <w:rPr>
          <w:spacing w:val="-3"/>
          <w:sz w:val="26"/>
        </w:rPr>
        <w:t xml:space="preserve"> </w:t>
      </w:r>
      <w:r>
        <w:rPr>
          <w:sz w:val="26"/>
        </w:rPr>
        <w:t>и</w:t>
      </w:r>
      <w:r>
        <w:rPr>
          <w:spacing w:val="-2"/>
          <w:sz w:val="26"/>
        </w:rPr>
        <w:t xml:space="preserve"> </w:t>
      </w:r>
      <w:r>
        <w:rPr>
          <w:sz w:val="26"/>
        </w:rPr>
        <w:t>аргументированно</w:t>
      </w:r>
      <w:r>
        <w:rPr>
          <w:spacing w:val="-4"/>
          <w:sz w:val="26"/>
        </w:rPr>
        <w:t xml:space="preserve"> </w:t>
      </w:r>
      <w:r>
        <w:rPr>
          <w:sz w:val="26"/>
        </w:rPr>
        <w:t>высказывать</w:t>
      </w:r>
      <w:r>
        <w:rPr>
          <w:spacing w:val="-1"/>
          <w:sz w:val="26"/>
        </w:rPr>
        <w:t xml:space="preserve"> </w:t>
      </w:r>
      <w:r>
        <w:rPr>
          <w:sz w:val="26"/>
        </w:rPr>
        <w:t>своё</w:t>
      </w:r>
      <w:r>
        <w:rPr>
          <w:spacing w:val="-3"/>
          <w:sz w:val="26"/>
        </w:rPr>
        <w:t xml:space="preserve"> </w:t>
      </w:r>
      <w:r>
        <w:rPr>
          <w:sz w:val="26"/>
        </w:rPr>
        <w:t>мнение;</w:t>
      </w:r>
    </w:p>
    <w:p w:rsidR="00DF43CF" w:rsidRDefault="00E80A09" w:rsidP="00DD42E4">
      <w:pPr>
        <w:pStyle w:val="a5"/>
        <w:numPr>
          <w:ilvl w:val="1"/>
          <w:numId w:val="79"/>
        </w:numPr>
        <w:tabs>
          <w:tab w:val="left" w:pos="1126"/>
          <w:tab w:val="left" w:pos="1127"/>
        </w:tabs>
        <w:spacing w:line="298" w:lineRule="exact"/>
        <w:ind w:hanging="361"/>
        <w:jc w:val="left"/>
        <w:rPr>
          <w:sz w:val="26"/>
        </w:rPr>
      </w:pPr>
      <w:r>
        <w:rPr>
          <w:sz w:val="26"/>
        </w:rPr>
        <w:t>строить</w:t>
      </w:r>
      <w:r>
        <w:rPr>
          <w:spacing w:val="-2"/>
          <w:sz w:val="26"/>
        </w:rPr>
        <w:t xml:space="preserve"> </w:t>
      </w:r>
      <w:r>
        <w:rPr>
          <w:sz w:val="26"/>
        </w:rPr>
        <w:t>речевое</w:t>
      </w:r>
      <w:r>
        <w:rPr>
          <w:spacing w:val="-8"/>
          <w:sz w:val="26"/>
        </w:rPr>
        <w:t xml:space="preserve"> </w:t>
      </w:r>
      <w:r>
        <w:rPr>
          <w:sz w:val="26"/>
        </w:rPr>
        <w:t>высказывание</w:t>
      </w:r>
      <w:r>
        <w:rPr>
          <w:spacing w:val="-2"/>
          <w:sz w:val="26"/>
        </w:rPr>
        <w:t xml:space="preserve"> </w:t>
      </w:r>
      <w:r>
        <w:rPr>
          <w:sz w:val="26"/>
        </w:rPr>
        <w:t>в</w:t>
      </w:r>
      <w:r>
        <w:rPr>
          <w:spacing w:val="-2"/>
          <w:sz w:val="26"/>
        </w:rPr>
        <w:t xml:space="preserve"> </w:t>
      </w:r>
      <w:r>
        <w:rPr>
          <w:sz w:val="26"/>
        </w:rPr>
        <w:t>соответствии</w:t>
      </w:r>
      <w:r>
        <w:rPr>
          <w:spacing w:val="-3"/>
          <w:sz w:val="26"/>
        </w:rPr>
        <w:t xml:space="preserve"> </w:t>
      </w:r>
      <w:r>
        <w:rPr>
          <w:sz w:val="26"/>
        </w:rPr>
        <w:t>с</w:t>
      </w:r>
      <w:r>
        <w:rPr>
          <w:spacing w:val="-2"/>
          <w:sz w:val="26"/>
        </w:rPr>
        <w:t xml:space="preserve"> </w:t>
      </w:r>
      <w:r>
        <w:rPr>
          <w:sz w:val="26"/>
        </w:rPr>
        <w:t>поставленной</w:t>
      </w:r>
      <w:r>
        <w:rPr>
          <w:spacing w:val="6"/>
          <w:sz w:val="26"/>
        </w:rPr>
        <w:t xml:space="preserve"> </w:t>
      </w:r>
      <w:r>
        <w:rPr>
          <w:sz w:val="26"/>
        </w:rPr>
        <w:t>задачей;</w:t>
      </w:r>
    </w:p>
    <w:p w:rsidR="00DF43CF" w:rsidRDefault="00E80A09" w:rsidP="00DD42E4">
      <w:pPr>
        <w:pStyle w:val="a5"/>
        <w:numPr>
          <w:ilvl w:val="1"/>
          <w:numId w:val="79"/>
        </w:numPr>
        <w:tabs>
          <w:tab w:val="left" w:pos="1126"/>
          <w:tab w:val="left" w:pos="1127"/>
          <w:tab w:val="left" w:pos="2488"/>
          <w:tab w:val="left" w:pos="3568"/>
          <w:tab w:val="left" w:pos="4004"/>
          <w:tab w:val="left" w:pos="5655"/>
          <w:tab w:val="left" w:pos="6705"/>
          <w:tab w:val="left" w:pos="8183"/>
        </w:tabs>
        <w:spacing w:before="1"/>
        <w:ind w:right="412"/>
        <w:jc w:val="left"/>
        <w:rPr>
          <w:sz w:val="26"/>
        </w:rPr>
      </w:pPr>
      <w:r>
        <w:rPr>
          <w:sz w:val="26"/>
        </w:rPr>
        <w:t>создавать</w:t>
      </w:r>
      <w:r>
        <w:rPr>
          <w:sz w:val="26"/>
        </w:rPr>
        <w:tab/>
        <w:t>устные</w:t>
      </w:r>
      <w:r>
        <w:rPr>
          <w:sz w:val="26"/>
        </w:rPr>
        <w:tab/>
        <w:t>и</w:t>
      </w:r>
      <w:r>
        <w:rPr>
          <w:sz w:val="26"/>
        </w:rPr>
        <w:tab/>
        <w:t>письменные</w:t>
      </w:r>
      <w:r>
        <w:rPr>
          <w:sz w:val="26"/>
        </w:rPr>
        <w:tab/>
        <w:t>тексты</w:t>
      </w:r>
      <w:r>
        <w:rPr>
          <w:sz w:val="26"/>
        </w:rPr>
        <w:tab/>
        <w:t>(описание,</w:t>
      </w:r>
      <w:r>
        <w:rPr>
          <w:sz w:val="26"/>
        </w:rPr>
        <w:tab/>
      </w:r>
      <w:r>
        <w:rPr>
          <w:spacing w:val="-1"/>
          <w:sz w:val="26"/>
        </w:rPr>
        <w:t>рассуждение,</w:t>
      </w:r>
      <w:r>
        <w:rPr>
          <w:spacing w:val="-62"/>
          <w:sz w:val="26"/>
        </w:rPr>
        <w:t xml:space="preserve"> </w:t>
      </w:r>
      <w:r>
        <w:rPr>
          <w:sz w:val="26"/>
        </w:rPr>
        <w:t>повествование);</w:t>
      </w:r>
    </w:p>
    <w:p w:rsidR="00DF43CF" w:rsidRDefault="00E80A09" w:rsidP="00DD42E4">
      <w:pPr>
        <w:pStyle w:val="a5"/>
        <w:numPr>
          <w:ilvl w:val="1"/>
          <w:numId w:val="79"/>
        </w:numPr>
        <w:tabs>
          <w:tab w:val="left" w:pos="1126"/>
          <w:tab w:val="left" w:pos="1127"/>
        </w:tabs>
        <w:spacing w:line="296" w:lineRule="exact"/>
        <w:ind w:hanging="361"/>
        <w:jc w:val="left"/>
        <w:rPr>
          <w:sz w:val="26"/>
        </w:rPr>
      </w:pPr>
      <w:r>
        <w:rPr>
          <w:sz w:val="26"/>
        </w:rPr>
        <w:t>готовить</w:t>
      </w:r>
      <w:r>
        <w:rPr>
          <w:spacing w:val="-6"/>
          <w:sz w:val="26"/>
        </w:rPr>
        <w:t xml:space="preserve"> </w:t>
      </w:r>
      <w:r>
        <w:rPr>
          <w:sz w:val="26"/>
        </w:rPr>
        <w:t>небольшие</w:t>
      </w:r>
      <w:r>
        <w:rPr>
          <w:spacing w:val="-3"/>
          <w:sz w:val="26"/>
        </w:rPr>
        <w:t xml:space="preserve"> </w:t>
      </w:r>
      <w:r>
        <w:rPr>
          <w:sz w:val="26"/>
        </w:rPr>
        <w:t>публичные</w:t>
      </w:r>
      <w:r>
        <w:rPr>
          <w:spacing w:val="-3"/>
          <w:sz w:val="26"/>
        </w:rPr>
        <w:t xml:space="preserve"> </w:t>
      </w:r>
      <w:r>
        <w:rPr>
          <w:sz w:val="26"/>
        </w:rPr>
        <w:t>выступления;</w:t>
      </w:r>
    </w:p>
    <w:p w:rsidR="00DF43CF" w:rsidRDefault="00E80A09" w:rsidP="00DD42E4">
      <w:pPr>
        <w:pStyle w:val="a5"/>
        <w:numPr>
          <w:ilvl w:val="1"/>
          <w:numId w:val="79"/>
        </w:numPr>
        <w:tabs>
          <w:tab w:val="left" w:pos="1126"/>
          <w:tab w:val="left" w:pos="1127"/>
        </w:tabs>
        <w:spacing w:before="3"/>
        <w:ind w:right="407"/>
        <w:jc w:val="left"/>
        <w:rPr>
          <w:sz w:val="26"/>
        </w:rPr>
      </w:pPr>
      <w:r>
        <w:rPr>
          <w:sz w:val="26"/>
        </w:rPr>
        <w:t>подбирать</w:t>
      </w:r>
      <w:r>
        <w:rPr>
          <w:spacing w:val="6"/>
          <w:sz w:val="26"/>
        </w:rPr>
        <w:t xml:space="preserve"> </w:t>
      </w:r>
      <w:r>
        <w:rPr>
          <w:sz w:val="26"/>
        </w:rPr>
        <w:t>иллюстративный</w:t>
      </w:r>
      <w:r>
        <w:rPr>
          <w:spacing w:val="4"/>
          <w:sz w:val="26"/>
        </w:rPr>
        <w:t xml:space="preserve"> </w:t>
      </w:r>
      <w:r>
        <w:rPr>
          <w:sz w:val="26"/>
        </w:rPr>
        <w:t>материал</w:t>
      </w:r>
      <w:r>
        <w:rPr>
          <w:spacing w:val="4"/>
          <w:sz w:val="26"/>
        </w:rPr>
        <w:t xml:space="preserve"> </w:t>
      </w:r>
      <w:r>
        <w:rPr>
          <w:sz w:val="26"/>
        </w:rPr>
        <w:t>(рисунки,</w:t>
      </w:r>
      <w:r>
        <w:rPr>
          <w:spacing w:val="6"/>
          <w:sz w:val="26"/>
        </w:rPr>
        <w:t xml:space="preserve"> </w:t>
      </w:r>
      <w:r>
        <w:rPr>
          <w:sz w:val="26"/>
        </w:rPr>
        <w:t>фото,</w:t>
      </w:r>
      <w:r>
        <w:rPr>
          <w:spacing w:val="6"/>
          <w:sz w:val="26"/>
        </w:rPr>
        <w:t xml:space="preserve"> </w:t>
      </w:r>
      <w:r>
        <w:rPr>
          <w:sz w:val="26"/>
        </w:rPr>
        <w:t>плакаты)</w:t>
      </w:r>
      <w:r>
        <w:rPr>
          <w:spacing w:val="4"/>
          <w:sz w:val="26"/>
        </w:rPr>
        <w:t xml:space="preserve"> </w:t>
      </w:r>
      <w:r>
        <w:rPr>
          <w:sz w:val="26"/>
        </w:rPr>
        <w:t>к</w:t>
      </w:r>
      <w:r>
        <w:rPr>
          <w:spacing w:val="63"/>
          <w:sz w:val="26"/>
        </w:rPr>
        <w:t xml:space="preserve"> </w:t>
      </w:r>
      <w:r>
        <w:rPr>
          <w:sz w:val="26"/>
        </w:rPr>
        <w:t>тексту</w:t>
      </w:r>
      <w:r>
        <w:rPr>
          <w:spacing w:val="-62"/>
          <w:sz w:val="26"/>
        </w:rPr>
        <w:t xml:space="preserve"> </w:t>
      </w:r>
      <w:r>
        <w:rPr>
          <w:sz w:val="26"/>
        </w:rPr>
        <w:t>выступления;</w:t>
      </w:r>
    </w:p>
    <w:p w:rsidR="00DF43CF" w:rsidRDefault="00E80A09" w:rsidP="00DD42E4">
      <w:pPr>
        <w:pStyle w:val="a5"/>
        <w:numPr>
          <w:ilvl w:val="0"/>
          <w:numId w:val="77"/>
        </w:numPr>
        <w:tabs>
          <w:tab w:val="left" w:pos="1362"/>
        </w:tabs>
        <w:ind w:right="410" w:firstLine="706"/>
        <w:jc w:val="both"/>
        <w:rPr>
          <w:sz w:val="26"/>
        </w:rPr>
      </w:pPr>
      <w:r>
        <w:rPr>
          <w:sz w:val="26"/>
          <w:u w:val="single"/>
        </w:rPr>
        <w:t>совместная деятельность</w:t>
      </w:r>
      <w:r>
        <w:rPr>
          <w:sz w:val="26"/>
        </w:rPr>
        <w:t xml:space="preserve"> как одно из коммуникативных универсальных</w:t>
      </w:r>
      <w:r>
        <w:rPr>
          <w:spacing w:val="1"/>
          <w:sz w:val="26"/>
        </w:rPr>
        <w:t xml:space="preserve"> </w:t>
      </w:r>
      <w:r>
        <w:rPr>
          <w:sz w:val="26"/>
        </w:rPr>
        <w:t>учебных</w:t>
      </w:r>
      <w:r>
        <w:rPr>
          <w:spacing w:val="1"/>
          <w:sz w:val="26"/>
        </w:rPr>
        <w:t xml:space="preserve"> </w:t>
      </w:r>
      <w:r>
        <w:rPr>
          <w:sz w:val="26"/>
        </w:rPr>
        <w:t>действий</w:t>
      </w:r>
      <w:r>
        <w:rPr>
          <w:spacing w:val="1"/>
          <w:sz w:val="26"/>
        </w:rPr>
        <w:t xml:space="preserve"> </w:t>
      </w:r>
      <w:r>
        <w:rPr>
          <w:sz w:val="26"/>
        </w:rPr>
        <w:t>обеспечивает</w:t>
      </w:r>
      <w:r>
        <w:rPr>
          <w:spacing w:val="1"/>
          <w:sz w:val="26"/>
        </w:rPr>
        <w:t xml:space="preserve"> </w:t>
      </w:r>
      <w:r>
        <w:rPr>
          <w:sz w:val="26"/>
        </w:rPr>
        <w:t>сформированность</w:t>
      </w:r>
      <w:r>
        <w:rPr>
          <w:spacing w:val="1"/>
          <w:sz w:val="26"/>
        </w:rPr>
        <w:t xml:space="preserve"> </w:t>
      </w:r>
      <w:r>
        <w:rPr>
          <w:sz w:val="26"/>
        </w:rPr>
        <w:t>у</w:t>
      </w:r>
      <w:r>
        <w:rPr>
          <w:spacing w:val="1"/>
          <w:sz w:val="26"/>
        </w:rPr>
        <w:t xml:space="preserve"> </w:t>
      </w:r>
      <w:r>
        <w:rPr>
          <w:sz w:val="26"/>
        </w:rPr>
        <w:t>обучающихся</w:t>
      </w:r>
      <w:r>
        <w:rPr>
          <w:spacing w:val="1"/>
          <w:sz w:val="26"/>
        </w:rPr>
        <w:t xml:space="preserve"> </w:t>
      </w:r>
      <w:r>
        <w:rPr>
          <w:sz w:val="26"/>
        </w:rPr>
        <w:t>следующих</w:t>
      </w:r>
      <w:r>
        <w:rPr>
          <w:spacing w:val="1"/>
          <w:sz w:val="26"/>
        </w:rPr>
        <w:t xml:space="preserve"> </w:t>
      </w:r>
      <w:r>
        <w:rPr>
          <w:sz w:val="26"/>
        </w:rPr>
        <w:t>умений</w:t>
      </w:r>
      <w:r>
        <w:rPr>
          <w:spacing w:val="2"/>
          <w:sz w:val="26"/>
        </w:rPr>
        <w:t xml:space="preserve"> </w:t>
      </w:r>
      <w:r>
        <w:rPr>
          <w:sz w:val="26"/>
        </w:rPr>
        <w:t>:</w:t>
      </w:r>
    </w:p>
    <w:p w:rsidR="00DF43CF" w:rsidRDefault="00E80A09" w:rsidP="00DD42E4">
      <w:pPr>
        <w:pStyle w:val="a5"/>
        <w:numPr>
          <w:ilvl w:val="1"/>
          <w:numId w:val="79"/>
        </w:numPr>
        <w:tabs>
          <w:tab w:val="left" w:pos="1127"/>
        </w:tabs>
        <w:ind w:right="408"/>
        <w:rPr>
          <w:sz w:val="26"/>
        </w:rPr>
      </w:pPr>
      <w:r>
        <w:rPr>
          <w:sz w:val="26"/>
        </w:rPr>
        <w:t>формулировать</w:t>
      </w:r>
      <w:r>
        <w:rPr>
          <w:spacing w:val="1"/>
          <w:sz w:val="26"/>
        </w:rPr>
        <w:t xml:space="preserve"> </w:t>
      </w:r>
      <w:r>
        <w:rPr>
          <w:sz w:val="26"/>
        </w:rPr>
        <w:t>краткосрочные</w:t>
      </w:r>
      <w:r>
        <w:rPr>
          <w:spacing w:val="1"/>
          <w:sz w:val="26"/>
        </w:rPr>
        <w:t xml:space="preserve"> </w:t>
      </w:r>
      <w:r>
        <w:rPr>
          <w:sz w:val="26"/>
        </w:rPr>
        <w:t>и</w:t>
      </w:r>
      <w:r>
        <w:rPr>
          <w:spacing w:val="1"/>
          <w:sz w:val="26"/>
        </w:rPr>
        <w:t xml:space="preserve"> </w:t>
      </w:r>
      <w:r>
        <w:rPr>
          <w:sz w:val="26"/>
        </w:rPr>
        <w:t>долгосрочные</w:t>
      </w:r>
      <w:r>
        <w:rPr>
          <w:spacing w:val="1"/>
          <w:sz w:val="26"/>
        </w:rPr>
        <w:t xml:space="preserve"> </w:t>
      </w:r>
      <w:r>
        <w:rPr>
          <w:sz w:val="26"/>
        </w:rPr>
        <w:t>цели</w:t>
      </w:r>
      <w:r>
        <w:rPr>
          <w:spacing w:val="1"/>
          <w:sz w:val="26"/>
        </w:rPr>
        <w:t xml:space="preserve"> </w:t>
      </w:r>
      <w:r>
        <w:rPr>
          <w:sz w:val="26"/>
        </w:rPr>
        <w:t>(индивидуальные</w:t>
      </w:r>
      <w:r>
        <w:rPr>
          <w:spacing w:val="1"/>
          <w:sz w:val="26"/>
        </w:rPr>
        <w:t xml:space="preserve"> </w:t>
      </w:r>
      <w:r>
        <w:rPr>
          <w:sz w:val="26"/>
        </w:rPr>
        <w:t>с</w:t>
      </w:r>
      <w:r>
        <w:rPr>
          <w:spacing w:val="1"/>
          <w:sz w:val="26"/>
        </w:rPr>
        <w:t xml:space="preserve"> </w:t>
      </w:r>
      <w:r>
        <w:rPr>
          <w:sz w:val="26"/>
        </w:rPr>
        <w:t>учётом участия в коллективных задачах) в стандартной (типовой) ситуации</w:t>
      </w:r>
      <w:r>
        <w:rPr>
          <w:spacing w:val="1"/>
          <w:sz w:val="26"/>
        </w:rPr>
        <w:t xml:space="preserve"> </w:t>
      </w:r>
      <w:r>
        <w:rPr>
          <w:sz w:val="26"/>
        </w:rPr>
        <w:t>на</w:t>
      </w:r>
      <w:r>
        <w:rPr>
          <w:spacing w:val="1"/>
          <w:sz w:val="26"/>
        </w:rPr>
        <w:t xml:space="preserve"> </w:t>
      </w:r>
      <w:r>
        <w:rPr>
          <w:sz w:val="26"/>
        </w:rPr>
        <w:t>основе</w:t>
      </w:r>
      <w:r>
        <w:rPr>
          <w:spacing w:val="1"/>
          <w:sz w:val="26"/>
        </w:rPr>
        <w:t xml:space="preserve"> </w:t>
      </w:r>
      <w:r>
        <w:rPr>
          <w:sz w:val="26"/>
        </w:rPr>
        <w:t>предложенного</w:t>
      </w:r>
      <w:r>
        <w:rPr>
          <w:spacing w:val="1"/>
          <w:sz w:val="26"/>
        </w:rPr>
        <w:t xml:space="preserve"> </w:t>
      </w:r>
      <w:r>
        <w:rPr>
          <w:sz w:val="26"/>
        </w:rPr>
        <w:t>формата</w:t>
      </w:r>
      <w:r>
        <w:rPr>
          <w:spacing w:val="1"/>
          <w:sz w:val="26"/>
        </w:rPr>
        <w:t xml:space="preserve"> </w:t>
      </w:r>
      <w:r>
        <w:rPr>
          <w:sz w:val="26"/>
        </w:rPr>
        <w:t>планирования,</w:t>
      </w:r>
      <w:r>
        <w:rPr>
          <w:spacing w:val="1"/>
          <w:sz w:val="26"/>
        </w:rPr>
        <w:t xml:space="preserve"> </w:t>
      </w:r>
      <w:r>
        <w:rPr>
          <w:sz w:val="26"/>
        </w:rPr>
        <w:t>распределения</w:t>
      </w:r>
      <w:r>
        <w:rPr>
          <w:spacing w:val="-62"/>
          <w:sz w:val="26"/>
        </w:rPr>
        <w:t xml:space="preserve"> </w:t>
      </w:r>
      <w:r>
        <w:rPr>
          <w:sz w:val="26"/>
        </w:rPr>
        <w:t>промежуточных шагов</w:t>
      </w:r>
      <w:r>
        <w:rPr>
          <w:spacing w:val="3"/>
          <w:sz w:val="26"/>
        </w:rPr>
        <w:t xml:space="preserve"> </w:t>
      </w:r>
      <w:r>
        <w:rPr>
          <w:sz w:val="26"/>
        </w:rPr>
        <w:t>и</w:t>
      </w:r>
      <w:r>
        <w:rPr>
          <w:spacing w:val="2"/>
          <w:sz w:val="26"/>
        </w:rPr>
        <w:t xml:space="preserve"> </w:t>
      </w:r>
      <w:r>
        <w:rPr>
          <w:sz w:val="26"/>
        </w:rPr>
        <w:t>сроков;</w:t>
      </w:r>
    </w:p>
    <w:p w:rsidR="00DF43CF" w:rsidRDefault="00E80A09" w:rsidP="00DD42E4">
      <w:pPr>
        <w:pStyle w:val="a5"/>
        <w:numPr>
          <w:ilvl w:val="1"/>
          <w:numId w:val="79"/>
        </w:numPr>
        <w:tabs>
          <w:tab w:val="left" w:pos="1127"/>
        </w:tabs>
        <w:ind w:right="407"/>
        <w:rPr>
          <w:sz w:val="26"/>
        </w:rPr>
      </w:pPr>
      <w:r>
        <w:rPr>
          <w:sz w:val="26"/>
        </w:rPr>
        <w:t>принимать цель совместной деятельности, коллективно строить действия по</w:t>
      </w:r>
      <w:r>
        <w:rPr>
          <w:spacing w:val="-62"/>
          <w:sz w:val="26"/>
        </w:rPr>
        <w:t xml:space="preserve"> </w:t>
      </w:r>
      <w:r>
        <w:rPr>
          <w:sz w:val="26"/>
        </w:rPr>
        <w:t>её достижению: распределять роли, договариваться, обсуждать процесс и</w:t>
      </w:r>
      <w:r>
        <w:rPr>
          <w:spacing w:val="1"/>
          <w:sz w:val="26"/>
        </w:rPr>
        <w:t xml:space="preserve"> </w:t>
      </w:r>
      <w:r>
        <w:rPr>
          <w:sz w:val="26"/>
        </w:rPr>
        <w:t>результат</w:t>
      </w:r>
      <w:r>
        <w:rPr>
          <w:spacing w:val="2"/>
          <w:sz w:val="26"/>
        </w:rPr>
        <w:t xml:space="preserve"> </w:t>
      </w:r>
      <w:r>
        <w:rPr>
          <w:sz w:val="26"/>
        </w:rPr>
        <w:t>совместной</w:t>
      </w:r>
      <w:r>
        <w:rPr>
          <w:spacing w:val="2"/>
          <w:sz w:val="26"/>
        </w:rPr>
        <w:t xml:space="preserve"> </w:t>
      </w:r>
      <w:r>
        <w:rPr>
          <w:sz w:val="26"/>
        </w:rPr>
        <w:t>работы;</w:t>
      </w:r>
    </w:p>
    <w:p w:rsidR="00DF43CF" w:rsidRDefault="00E80A09" w:rsidP="00DD42E4">
      <w:pPr>
        <w:pStyle w:val="a5"/>
        <w:numPr>
          <w:ilvl w:val="1"/>
          <w:numId w:val="79"/>
        </w:numPr>
        <w:tabs>
          <w:tab w:val="left" w:pos="1126"/>
          <w:tab w:val="left" w:pos="1127"/>
        </w:tabs>
        <w:spacing w:line="298" w:lineRule="exact"/>
        <w:ind w:hanging="361"/>
        <w:jc w:val="left"/>
        <w:rPr>
          <w:sz w:val="26"/>
        </w:rPr>
      </w:pPr>
      <w:r>
        <w:rPr>
          <w:sz w:val="26"/>
        </w:rPr>
        <w:t>проявлять</w:t>
      </w:r>
      <w:r>
        <w:rPr>
          <w:spacing w:val="-8"/>
          <w:sz w:val="26"/>
        </w:rPr>
        <w:t xml:space="preserve"> </w:t>
      </w:r>
      <w:r>
        <w:rPr>
          <w:sz w:val="26"/>
        </w:rPr>
        <w:t>готовность</w:t>
      </w:r>
      <w:r>
        <w:rPr>
          <w:spacing w:val="-8"/>
          <w:sz w:val="26"/>
        </w:rPr>
        <w:t xml:space="preserve"> </w:t>
      </w:r>
      <w:r>
        <w:rPr>
          <w:sz w:val="26"/>
        </w:rPr>
        <w:t>руководить,</w:t>
      </w:r>
      <w:r>
        <w:rPr>
          <w:spacing w:val="-6"/>
          <w:sz w:val="26"/>
        </w:rPr>
        <w:t xml:space="preserve"> </w:t>
      </w:r>
      <w:r>
        <w:rPr>
          <w:sz w:val="26"/>
        </w:rPr>
        <w:t>выполнять</w:t>
      </w:r>
      <w:r>
        <w:rPr>
          <w:spacing w:val="-3"/>
          <w:sz w:val="26"/>
        </w:rPr>
        <w:t xml:space="preserve"> </w:t>
      </w:r>
      <w:r>
        <w:rPr>
          <w:sz w:val="26"/>
        </w:rPr>
        <w:t>поручения,</w:t>
      </w:r>
      <w:r>
        <w:rPr>
          <w:spacing w:val="-6"/>
          <w:sz w:val="26"/>
        </w:rPr>
        <w:t xml:space="preserve"> </w:t>
      </w:r>
      <w:r>
        <w:rPr>
          <w:sz w:val="26"/>
        </w:rPr>
        <w:t>подчиняться;</w:t>
      </w:r>
    </w:p>
    <w:p w:rsidR="00DF43CF" w:rsidRDefault="00E80A09" w:rsidP="00DD42E4">
      <w:pPr>
        <w:pStyle w:val="a5"/>
        <w:numPr>
          <w:ilvl w:val="1"/>
          <w:numId w:val="79"/>
        </w:numPr>
        <w:tabs>
          <w:tab w:val="left" w:pos="1126"/>
          <w:tab w:val="left" w:pos="1127"/>
        </w:tabs>
        <w:spacing w:line="298" w:lineRule="exact"/>
        <w:ind w:hanging="361"/>
        <w:jc w:val="left"/>
        <w:rPr>
          <w:sz w:val="26"/>
        </w:rPr>
      </w:pPr>
      <w:r>
        <w:rPr>
          <w:sz w:val="26"/>
        </w:rPr>
        <w:t>ответственно</w:t>
      </w:r>
      <w:r>
        <w:rPr>
          <w:spacing w:val="-8"/>
          <w:sz w:val="26"/>
        </w:rPr>
        <w:t xml:space="preserve"> </w:t>
      </w:r>
      <w:r>
        <w:rPr>
          <w:sz w:val="26"/>
        </w:rPr>
        <w:t>выполнять</w:t>
      </w:r>
      <w:r>
        <w:rPr>
          <w:spacing w:val="-1"/>
          <w:sz w:val="26"/>
        </w:rPr>
        <w:t xml:space="preserve"> </w:t>
      </w:r>
      <w:r>
        <w:rPr>
          <w:sz w:val="26"/>
        </w:rPr>
        <w:t>свою</w:t>
      </w:r>
      <w:r>
        <w:rPr>
          <w:spacing w:val="-5"/>
          <w:sz w:val="26"/>
        </w:rPr>
        <w:t xml:space="preserve"> </w:t>
      </w:r>
      <w:r>
        <w:rPr>
          <w:sz w:val="26"/>
        </w:rPr>
        <w:t>часть</w:t>
      </w:r>
      <w:r>
        <w:rPr>
          <w:spacing w:val="-1"/>
          <w:sz w:val="26"/>
        </w:rPr>
        <w:t xml:space="preserve"> </w:t>
      </w:r>
      <w:r>
        <w:rPr>
          <w:sz w:val="26"/>
        </w:rPr>
        <w:t>работы;</w:t>
      </w:r>
    </w:p>
    <w:p w:rsidR="00DF43CF" w:rsidRDefault="00E80A09" w:rsidP="00DD42E4">
      <w:pPr>
        <w:pStyle w:val="a5"/>
        <w:numPr>
          <w:ilvl w:val="1"/>
          <w:numId w:val="79"/>
        </w:numPr>
        <w:tabs>
          <w:tab w:val="left" w:pos="1126"/>
          <w:tab w:val="left" w:pos="1127"/>
        </w:tabs>
        <w:spacing w:before="3" w:line="298" w:lineRule="exact"/>
        <w:ind w:hanging="361"/>
        <w:jc w:val="left"/>
        <w:rPr>
          <w:sz w:val="26"/>
        </w:rPr>
      </w:pPr>
      <w:r>
        <w:rPr>
          <w:sz w:val="26"/>
        </w:rPr>
        <w:t>оценивать</w:t>
      </w:r>
      <w:r>
        <w:rPr>
          <w:spacing w:val="-1"/>
          <w:sz w:val="26"/>
        </w:rPr>
        <w:t xml:space="preserve"> </w:t>
      </w:r>
      <w:r>
        <w:rPr>
          <w:sz w:val="26"/>
        </w:rPr>
        <w:t>свой</w:t>
      </w:r>
      <w:r>
        <w:rPr>
          <w:spacing w:val="-6"/>
          <w:sz w:val="26"/>
        </w:rPr>
        <w:t xml:space="preserve"> </w:t>
      </w:r>
      <w:r>
        <w:rPr>
          <w:sz w:val="26"/>
        </w:rPr>
        <w:t>вклад</w:t>
      </w:r>
      <w:r>
        <w:rPr>
          <w:spacing w:val="-4"/>
          <w:sz w:val="26"/>
        </w:rPr>
        <w:t xml:space="preserve"> </w:t>
      </w:r>
      <w:r>
        <w:rPr>
          <w:sz w:val="26"/>
        </w:rPr>
        <w:t>в общий</w:t>
      </w:r>
      <w:r>
        <w:rPr>
          <w:spacing w:val="-1"/>
          <w:sz w:val="26"/>
        </w:rPr>
        <w:t xml:space="preserve"> </w:t>
      </w:r>
      <w:r>
        <w:rPr>
          <w:sz w:val="26"/>
        </w:rPr>
        <w:t>результат;</w:t>
      </w:r>
    </w:p>
    <w:p w:rsidR="00DF43CF" w:rsidRDefault="00E80A09" w:rsidP="00DD42E4">
      <w:pPr>
        <w:pStyle w:val="a5"/>
        <w:numPr>
          <w:ilvl w:val="1"/>
          <w:numId w:val="79"/>
        </w:numPr>
        <w:tabs>
          <w:tab w:val="left" w:pos="1126"/>
          <w:tab w:val="left" w:pos="1127"/>
        </w:tabs>
        <w:ind w:right="416"/>
        <w:jc w:val="left"/>
        <w:rPr>
          <w:sz w:val="26"/>
        </w:rPr>
      </w:pPr>
      <w:r>
        <w:rPr>
          <w:sz w:val="26"/>
        </w:rPr>
        <w:t>выполнять</w:t>
      </w:r>
      <w:r>
        <w:rPr>
          <w:spacing w:val="39"/>
          <w:sz w:val="26"/>
        </w:rPr>
        <w:t xml:space="preserve"> </w:t>
      </w:r>
      <w:r>
        <w:rPr>
          <w:sz w:val="26"/>
        </w:rPr>
        <w:t>совместные</w:t>
      </w:r>
      <w:r>
        <w:rPr>
          <w:spacing w:val="37"/>
          <w:sz w:val="26"/>
        </w:rPr>
        <w:t xml:space="preserve"> </w:t>
      </w:r>
      <w:r>
        <w:rPr>
          <w:sz w:val="26"/>
        </w:rPr>
        <w:t>проектные</w:t>
      </w:r>
      <w:r>
        <w:rPr>
          <w:spacing w:val="37"/>
          <w:sz w:val="26"/>
        </w:rPr>
        <w:t xml:space="preserve"> </w:t>
      </w:r>
      <w:r>
        <w:rPr>
          <w:sz w:val="26"/>
        </w:rPr>
        <w:t>задания</w:t>
      </w:r>
      <w:r>
        <w:rPr>
          <w:spacing w:val="38"/>
          <w:sz w:val="26"/>
        </w:rPr>
        <w:t xml:space="preserve"> </w:t>
      </w:r>
      <w:r>
        <w:rPr>
          <w:sz w:val="26"/>
        </w:rPr>
        <w:t>с</w:t>
      </w:r>
      <w:r>
        <w:rPr>
          <w:spacing w:val="37"/>
          <w:sz w:val="26"/>
        </w:rPr>
        <w:t xml:space="preserve"> </w:t>
      </w:r>
      <w:r>
        <w:rPr>
          <w:sz w:val="26"/>
        </w:rPr>
        <w:t>опорой</w:t>
      </w:r>
      <w:r>
        <w:rPr>
          <w:spacing w:val="38"/>
          <w:sz w:val="26"/>
        </w:rPr>
        <w:t xml:space="preserve"> </w:t>
      </w:r>
      <w:r>
        <w:rPr>
          <w:sz w:val="26"/>
        </w:rPr>
        <w:t>на</w:t>
      </w:r>
      <w:r>
        <w:rPr>
          <w:spacing w:val="38"/>
          <w:sz w:val="26"/>
        </w:rPr>
        <w:t xml:space="preserve"> </w:t>
      </w:r>
      <w:r>
        <w:rPr>
          <w:sz w:val="26"/>
        </w:rPr>
        <w:t>предложенные</w:t>
      </w:r>
      <w:r>
        <w:rPr>
          <w:spacing w:val="-62"/>
          <w:sz w:val="26"/>
        </w:rPr>
        <w:t xml:space="preserve"> </w:t>
      </w:r>
      <w:r>
        <w:rPr>
          <w:sz w:val="26"/>
        </w:rPr>
        <w:t>образцы.</w:t>
      </w:r>
    </w:p>
    <w:p w:rsidR="00DF43CF" w:rsidRDefault="00DF43CF">
      <w:pPr>
        <w:pStyle w:val="a3"/>
        <w:ind w:left="0"/>
        <w:jc w:val="left"/>
      </w:pPr>
    </w:p>
    <w:p w:rsidR="00DF43CF" w:rsidRDefault="00E80A09">
      <w:pPr>
        <w:pStyle w:val="a3"/>
        <w:ind w:right="402" w:firstLine="706"/>
      </w:pPr>
      <w:r>
        <w:t>Овладение универсальными учебными регулятивными действиями согласно</w:t>
      </w:r>
      <w:r>
        <w:rPr>
          <w:spacing w:val="1"/>
        </w:rPr>
        <w:t xml:space="preserve"> </w:t>
      </w:r>
      <w:r>
        <w:t>ФГОС</w:t>
      </w:r>
      <w:r>
        <w:rPr>
          <w:spacing w:val="1"/>
        </w:rPr>
        <w:t xml:space="preserve"> </w:t>
      </w:r>
      <w:r>
        <w:t>НОО</w:t>
      </w:r>
      <w:r>
        <w:rPr>
          <w:spacing w:val="1"/>
        </w:rPr>
        <w:t xml:space="preserve"> </w:t>
      </w:r>
      <w:r>
        <w:t>обучающихся</w:t>
      </w:r>
      <w:r>
        <w:rPr>
          <w:spacing w:val="1"/>
        </w:rPr>
        <w:t xml:space="preserve"> </w:t>
      </w:r>
      <w:r>
        <w:t>с</w:t>
      </w:r>
      <w:r>
        <w:rPr>
          <w:spacing w:val="1"/>
        </w:rPr>
        <w:t xml:space="preserve"> </w:t>
      </w:r>
      <w:r>
        <w:t>ОВЗ</w:t>
      </w:r>
      <w:r>
        <w:rPr>
          <w:spacing w:val="1"/>
        </w:rPr>
        <w:t xml:space="preserve"> </w:t>
      </w:r>
      <w:r>
        <w:t>предполагает</w:t>
      </w:r>
      <w:r>
        <w:rPr>
          <w:spacing w:val="1"/>
        </w:rPr>
        <w:t xml:space="preserve"> </w:t>
      </w:r>
      <w:r>
        <w:t>формирование</w:t>
      </w:r>
      <w:r>
        <w:rPr>
          <w:spacing w:val="1"/>
        </w:rPr>
        <w:t xml:space="preserve"> </w:t>
      </w:r>
      <w:r>
        <w:t>и</w:t>
      </w:r>
      <w:r>
        <w:rPr>
          <w:spacing w:val="1"/>
        </w:rPr>
        <w:t xml:space="preserve"> </w:t>
      </w:r>
      <w:r>
        <w:t>оценку</w:t>
      </w:r>
      <w:r>
        <w:rPr>
          <w:spacing w:val="1"/>
        </w:rPr>
        <w:t xml:space="preserve"> </w:t>
      </w:r>
      <w:r>
        <w:t>у</w:t>
      </w:r>
      <w:r>
        <w:rPr>
          <w:spacing w:val="-62"/>
        </w:rPr>
        <w:t xml:space="preserve"> </w:t>
      </w:r>
      <w:r>
        <w:t>обучающихся</w:t>
      </w:r>
      <w:r>
        <w:rPr>
          <w:spacing w:val="1"/>
        </w:rPr>
        <w:t xml:space="preserve"> </w:t>
      </w:r>
      <w:r>
        <w:t>следующих</w:t>
      </w:r>
      <w:r>
        <w:rPr>
          <w:spacing w:val="2"/>
        </w:rPr>
        <w:t xml:space="preserve"> </w:t>
      </w:r>
      <w:r>
        <w:t>групп</w:t>
      </w:r>
      <w:r>
        <w:rPr>
          <w:spacing w:val="1"/>
        </w:rPr>
        <w:t xml:space="preserve"> </w:t>
      </w:r>
      <w:r>
        <w:t>умений:</w:t>
      </w:r>
    </w:p>
    <w:p w:rsidR="00DF43CF" w:rsidRDefault="00E80A09">
      <w:pPr>
        <w:pStyle w:val="a3"/>
        <w:spacing w:before="1" w:line="298" w:lineRule="exact"/>
        <w:ind w:left="1025"/>
      </w:pPr>
      <w:r>
        <w:t>1)</w:t>
      </w:r>
      <w:r>
        <w:rPr>
          <w:spacing w:val="-1"/>
        </w:rPr>
        <w:t xml:space="preserve"> </w:t>
      </w:r>
      <w:r>
        <w:rPr>
          <w:u w:val="single"/>
        </w:rPr>
        <w:t>самоорганизация</w:t>
      </w:r>
      <w:r>
        <w:t xml:space="preserve"> :</w:t>
      </w:r>
    </w:p>
    <w:p w:rsidR="00DF43CF" w:rsidRDefault="00E80A09" w:rsidP="00DD42E4">
      <w:pPr>
        <w:pStyle w:val="a5"/>
        <w:numPr>
          <w:ilvl w:val="1"/>
          <w:numId w:val="79"/>
        </w:numPr>
        <w:tabs>
          <w:tab w:val="left" w:pos="1126"/>
          <w:tab w:val="left" w:pos="1127"/>
          <w:tab w:val="left" w:pos="2757"/>
          <w:tab w:val="left" w:pos="3989"/>
          <w:tab w:val="left" w:pos="4493"/>
          <w:tab w:val="left" w:pos="5765"/>
          <w:tab w:val="left" w:pos="6911"/>
          <w:tab w:val="left" w:pos="7880"/>
          <w:tab w:val="left" w:pos="8499"/>
        </w:tabs>
        <w:ind w:right="412"/>
        <w:jc w:val="left"/>
        <w:rPr>
          <w:sz w:val="26"/>
        </w:rPr>
      </w:pPr>
      <w:r>
        <w:rPr>
          <w:sz w:val="26"/>
        </w:rPr>
        <w:t>планировать</w:t>
      </w:r>
      <w:r>
        <w:rPr>
          <w:sz w:val="26"/>
        </w:rPr>
        <w:tab/>
        <w:t>действия</w:t>
      </w:r>
      <w:r>
        <w:rPr>
          <w:sz w:val="26"/>
        </w:rPr>
        <w:tab/>
        <w:t>по</w:t>
      </w:r>
      <w:r>
        <w:rPr>
          <w:sz w:val="26"/>
        </w:rPr>
        <w:tab/>
        <w:t>решению</w:t>
      </w:r>
      <w:r>
        <w:rPr>
          <w:sz w:val="26"/>
        </w:rPr>
        <w:tab/>
        <w:t>учебной</w:t>
      </w:r>
      <w:r>
        <w:rPr>
          <w:sz w:val="26"/>
        </w:rPr>
        <w:tab/>
        <w:t>задачи</w:t>
      </w:r>
      <w:r>
        <w:rPr>
          <w:sz w:val="26"/>
        </w:rPr>
        <w:tab/>
        <w:t>для</w:t>
      </w:r>
      <w:r>
        <w:rPr>
          <w:sz w:val="26"/>
        </w:rPr>
        <w:tab/>
      </w:r>
      <w:r>
        <w:rPr>
          <w:spacing w:val="-1"/>
          <w:sz w:val="26"/>
        </w:rPr>
        <w:t>получения</w:t>
      </w:r>
      <w:r>
        <w:rPr>
          <w:spacing w:val="-62"/>
          <w:sz w:val="26"/>
        </w:rPr>
        <w:t xml:space="preserve"> </w:t>
      </w:r>
      <w:r>
        <w:rPr>
          <w:sz w:val="26"/>
        </w:rPr>
        <w:t>результата;</w:t>
      </w:r>
    </w:p>
    <w:p w:rsidR="00DF43CF" w:rsidRDefault="00E80A09" w:rsidP="00DD42E4">
      <w:pPr>
        <w:pStyle w:val="a5"/>
        <w:numPr>
          <w:ilvl w:val="1"/>
          <w:numId w:val="79"/>
        </w:numPr>
        <w:tabs>
          <w:tab w:val="left" w:pos="1126"/>
          <w:tab w:val="left" w:pos="1127"/>
        </w:tabs>
        <w:spacing w:line="242" w:lineRule="auto"/>
        <w:ind w:left="1025" w:right="2811" w:hanging="260"/>
        <w:jc w:val="left"/>
        <w:rPr>
          <w:sz w:val="26"/>
        </w:rPr>
      </w:pPr>
      <w:r>
        <w:tab/>
      </w:r>
      <w:r>
        <w:rPr>
          <w:sz w:val="26"/>
        </w:rPr>
        <w:t>выстраивать последовательность выбранных действий;</w:t>
      </w:r>
      <w:r>
        <w:rPr>
          <w:spacing w:val="-62"/>
          <w:sz w:val="26"/>
        </w:rPr>
        <w:t xml:space="preserve"> </w:t>
      </w:r>
      <w:r>
        <w:rPr>
          <w:sz w:val="26"/>
        </w:rPr>
        <w:t>2</w:t>
      </w:r>
      <w:r>
        <w:rPr>
          <w:sz w:val="26"/>
          <w:u w:val="single"/>
        </w:rPr>
        <w:t>)</w:t>
      </w:r>
      <w:r>
        <w:rPr>
          <w:spacing w:val="1"/>
          <w:sz w:val="26"/>
          <w:u w:val="single"/>
        </w:rPr>
        <w:t xml:space="preserve"> </w:t>
      </w:r>
      <w:r>
        <w:rPr>
          <w:sz w:val="26"/>
          <w:u w:val="single"/>
        </w:rPr>
        <w:t>самоконтроль</w:t>
      </w:r>
      <w:r>
        <w:rPr>
          <w:sz w:val="26"/>
        </w:rPr>
        <w:t>:</w:t>
      </w:r>
    </w:p>
    <w:p w:rsidR="00DF43CF" w:rsidRDefault="00DF43CF">
      <w:pPr>
        <w:spacing w:line="242" w:lineRule="auto"/>
        <w:rPr>
          <w:sz w:val="26"/>
        </w:rPr>
        <w:sectPr w:rsidR="00DF43CF">
          <w:headerReference w:type="default" r:id="rId72"/>
          <w:footerReference w:type="default" r:id="rId73"/>
          <w:pgSz w:w="11910" w:h="16390"/>
          <w:pgMar w:top="1160" w:right="440" w:bottom="280" w:left="1380" w:header="766" w:footer="0" w:gutter="0"/>
          <w:cols w:space="720"/>
        </w:sectPr>
      </w:pPr>
    </w:p>
    <w:p w:rsidR="00DF43CF" w:rsidRDefault="00E80A09" w:rsidP="00DD42E4">
      <w:pPr>
        <w:pStyle w:val="a5"/>
        <w:numPr>
          <w:ilvl w:val="1"/>
          <w:numId w:val="79"/>
        </w:numPr>
        <w:tabs>
          <w:tab w:val="left" w:pos="1126"/>
          <w:tab w:val="left" w:pos="1127"/>
        </w:tabs>
        <w:spacing w:before="88" w:line="298" w:lineRule="exact"/>
        <w:ind w:hanging="361"/>
        <w:jc w:val="left"/>
        <w:rPr>
          <w:sz w:val="26"/>
        </w:rPr>
      </w:pPr>
      <w:r>
        <w:rPr>
          <w:sz w:val="26"/>
        </w:rPr>
        <w:lastRenderedPageBreak/>
        <w:t>устанавливать</w:t>
      </w:r>
      <w:r>
        <w:rPr>
          <w:spacing w:val="-4"/>
          <w:sz w:val="26"/>
        </w:rPr>
        <w:t xml:space="preserve"> </w:t>
      </w:r>
      <w:r>
        <w:rPr>
          <w:sz w:val="26"/>
        </w:rPr>
        <w:t>причины</w:t>
      </w:r>
      <w:r>
        <w:rPr>
          <w:spacing w:val="-6"/>
          <w:sz w:val="26"/>
        </w:rPr>
        <w:t xml:space="preserve"> </w:t>
      </w:r>
      <w:r>
        <w:rPr>
          <w:sz w:val="26"/>
        </w:rPr>
        <w:t>успеха/неудач</w:t>
      </w:r>
      <w:r>
        <w:rPr>
          <w:spacing w:val="-5"/>
          <w:sz w:val="26"/>
        </w:rPr>
        <w:t xml:space="preserve"> </w:t>
      </w:r>
      <w:r>
        <w:rPr>
          <w:sz w:val="26"/>
        </w:rPr>
        <w:t>в</w:t>
      </w:r>
      <w:r>
        <w:rPr>
          <w:spacing w:val="-4"/>
          <w:sz w:val="26"/>
        </w:rPr>
        <w:t xml:space="preserve"> </w:t>
      </w:r>
      <w:r>
        <w:rPr>
          <w:sz w:val="26"/>
        </w:rPr>
        <w:t>учебной</w:t>
      </w:r>
      <w:r>
        <w:rPr>
          <w:spacing w:val="-4"/>
          <w:sz w:val="26"/>
        </w:rPr>
        <w:t xml:space="preserve"> </w:t>
      </w:r>
      <w:r>
        <w:rPr>
          <w:sz w:val="26"/>
        </w:rPr>
        <w:t>деятельности;</w:t>
      </w:r>
    </w:p>
    <w:p w:rsidR="00DF43CF" w:rsidRDefault="00E80A09" w:rsidP="00DD42E4">
      <w:pPr>
        <w:pStyle w:val="a5"/>
        <w:numPr>
          <w:ilvl w:val="1"/>
          <w:numId w:val="79"/>
        </w:numPr>
        <w:tabs>
          <w:tab w:val="left" w:pos="1126"/>
          <w:tab w:val="left" w:pos="1127"/>
        </w:tabs>
        <w:spacing w:line="298" w:lineRule="exact"/>
        <w:ind w:hanging="361"/>
        <w:jc w:val="left"/>
        <w:rPr>
          <w:sz w:val="26"/>
        </w:rPr>
      </w:pPr>
      <w:r>
        <w:rPr>
          <w:sz w:val="26"/>
        </w:rPr>
        <w:t>корректировать</w:t>
      </w:r>
      <w:r>
        <w:rPr>
          <w:spacing w:val="-3"/>
          <w:sz w:val="26"/>
        </w:rPr>
        <w:t xml:space="preserve"> </w:t>
      </w:r>
      <w:r>
        <w:rPr>
          <w:sz w:val="26"/>
        </w:rPr>
        <w:t>свои</w:t>
      </w:r>
      <w:r>
        <w:rPr>
          <w:spacing w:val="-9"/>
          <w:sz w:val="26"/>
        </w:rPr>
        <w:t xml:space="preserve"> </w:t>
      </w:r>
      <w:r>
        <w:rPr>
          <w:sz w:val="26"/>
        </w:rPr>
        <w:t>учебные</w:t>
      </w:r>
      <w:r>
        <w:rPr>
          <w:spacing w:val="-4"/>
          <w:sz w:val="26"/>
        </w:rPr>
        <w:t xml:space="preserve"> </w:t>
      </w:r>
      <w:r>
        <w:rPr>
          <w:sz w:val="26"/>
        </w:rPr>
        <w:t>действия</w:t>
      </w:r>
      <w:r>
        <w:rPr>
          <w:spacing w:val="-4"/>
          <w:sz w:val="26"/>
        </w:rPr>
        <w:t xml:space="preserve"> </w:t>
      </w:r>
      <w:r>
        <w:rPr>
          <w:sz w:val="26"/>
        </w:rPr>
        <w:t>для</w:t>
      </w:r>
      <w:r>
        <w:rPr>
          <w:spacing w:val="-3"/>
          <w:sz w:val="26"/>
        </w:rPr>
        <w:t xml:space="preserve"> </w:t>
      </w:r>
      <w:r>
        <w:rPr>
          <w:sz w:val="26"/>
        </w:rPr>
        <w:t>преодоления</w:t>
      </w:r>
      <w:r>
        <w:rPr>
          <w:spacing w:val="-4"/>
          <w:sz w:val="26"/>
        </w:rPr>
        <w:t xml:space="preserve"> </w:t>
      </w:r>
      <w:r>
        <w:rPr>
          <w:sz w:val="26"/>
        </w:rPr>
        <w:t>ошибок.</w:t>
      </w:r>
    </w:p>
    <w:p w:rsidR="00DF43CF" w:rsidRDefault="00DF43CF">
      <w:pPr>
        <w:pStyle w:val="a3"/>
        <w:spacing w:before="2"/>
        <w:ind w:left="0"/>
        <w:jc w:val="left"/>
      </w:pPr>
    </w:p>
    <w:p w:rsidR="00DF43CF" w:rsidRDefault="00E80A09">
      <w:pPr>
        <w:pStyle w:val="a3"/>
        <w:ind w:right="407" w:firstLine="706"/>
      </w:pPr>
      <w:r>
        <w:t>Оценка</w:t>
      </w:r>
      <w:r>
        <w:rPr>
          <w:spacing w:val="1"/>
        </w:rPr>
        <w:t xml:space="preserve"> </w:t>
      </w:r>
      <w:r>
        <w:t>достижения</w:t>
      </w:r>
      <w:r>
        <w:rPr>
          <w:spacing w:val="1"/>
        </w:rPr>
        <w:t xml:space="preserve"> </w:t>
      </w:r>
      <w:r>
        <w:t>метапредметных</w:t>
      </w:r>
      <w:r>
        <w:rPr>
          <w:spacing w:val="1"/>
        </w:rPr>
        <w:t xml:space="preserve"> </w:t>
      </w:r>
      <w:r>
        <w:t>результатов</w:t>
      </w:r>
      <w:r>
        <w:rPr>
          <w:spacing w:val="1"/>
        </w:rPr>
        <w:t xml:space="preserve"> </w:t>
      </w:r>
      <w:r>
        <w:t>осуществляется</w:t>
      </w:r>
      <w:r>
        <w:rPr>
          <w:spacing w:val="1"/>
        </w:rPr>
        <w:t xml:space="preserve"> </w:t>
      </w:r>
      <w:r>
        <w:t>как</w:t>
      </w:r>
      <w:r>
        <w:rPr>
          <w:spacing w:val="1"/>
        </w:rPr>
        <w:t xml:space="preserve"> </w:t>
      </w:r>
      <w:r>
        <w:t>педагогическим работником в ходе текущей и промежуточной оценки по предмету,</w:t>
      </w:r>
      <w:r>
        <w:rPr>
          <w:spacing w:val="-62"/>
        </w:rPr>
        <w:t xml:space="preserve"> </w:t>
      </w:r>
      <w:r>
        <w:t>так</w:t>
      </w:r>
      <w:r>
        <w:rPr>
          <w:spacing w:val="1"/>
        </w:rPr>
        <w:t xml:space="preserve"> </w:t>
      </w:r>
      <w:r>
        <w:t>и</w:t>
      </w:r>
      <w:r>
        <w:rPr>
          <w:spacing w:val="1"/>
        </w:rPr>
        <w:t xml:space="preserve"> </w:t>
      </w:r>
      <w:r>
        <w:t>администрацией</w:t>
      </w:r>
      <w:r>
        <w:rPr>
          <w:spacing w:val="1"/>
        </w:rPr>
        <w:t xml:space="preserve"> </w:t>
      </w:r>
      <w:r>
        <w:t>образовательной</w:t>
      </w:r>
      <w:r>
        <w:rPr>
          <w:spacing w:val="1"/>
        </w:rPr>
        <w:t xml:space="preserve"> </w:t>
      </w:r>
      <w:r>
        <w:t>организации</w:t>
      </w:r>
      <w:r>
        <w:rPr>
          <w:spacing w:val="1"/>
        </w:rPr>
        <w:t xml:space="preserve"> </w:t>
      </w:r>
      <w:r>
        <w:t>в</w:t>
      </w:r>
      <w:r>
        <w:rPr>
          <w:spacing w:val="1"/>
        </w:rPr>
        <w:t xml:space="preserve"> </w:t>
      </w:r>
      <w:r>
        <w:t>ходе</w:t>
      </w:r>
      <w:r>
        <w:rPr>
          <w:spacing w:val="1"/>
        </w:rPr>
        <w:t xml:space="preserve"> </w:t>
      </w:r>
      <w:r>
        <w:t>внутришкольного</w:t>
      </w:r>
      <w:r>
        <w:rPr>
          <w:spacing w:val="1"/>
        </w:rPr>
        <w:t xml:space="preserve"> </w:t>
      </w:r>
      <w:r>
        <w:t>мониторинга.</w:t>
      </w:r>
    </w:p>
    <w:p w:rsidR="00DF43CF" w:rsidRDefault="00E80A09">
      <w:pPr>
        <w:pStyle w:val="a3"/>
        <w:ind w:right="413" w:firstLine="706"/>
      </w:pPr>
      <w:r>
        <w:t>В</w:t>
      </w:r>
      <w:r>
        <w:rPr>
          <w:spacing w:val="1"/>
        </w:rPr>
        <w:t xml:space="preserve"> </w:t>
      </w:r>
      <w:r>
        <w:t>текущем</w:t>
      </w:r>
      <w:r>
        <w:rPr>
          <w:spacing w:val="1"/>
        </w:rPr>
        <w:t xml:space="preserve"> </w:t>
      </w:r>
      <w:r>
        <w:t>учебном</w:t>
      </w:r>
      <w:r>
        <w:rPr>
          <w:spacing w:val="1"/>
        </w:rPr>
        <w:t xml:space="preserve"> </w:t>
      </w:r>
      <w:r>
        <w:t>процессе</w:t>
      </w:r>
      <w:r>
        <w:rPr>
          <w:spacing w:val="1"/>
        </w:rPr>
        <w:t xml:space="preserve"> </w:t>
      </w:r>
      <w:r>
        <w:t>отслеживается</w:t>
      </w:r>
      <w:r>
        <w:rPr>
          <w:spacing w:val="1"/>
        </w:rPr>
        <w:t xml:space="preserve"> </w:t>
      </w:r>
      <w:r>
        <w:t>способность</w:t>
      </w:r>
      <w:r>
        <w:rPr>
          <w:spacing w:val="1"/>
        </w:rPr>
        <w:t xml:space="preserve"> </w:t>
      </w:r>
      <w:r>
        <w:t>обучающихся</w:t>
      </w:r>
      <w:r>
        <w:rPr>
          <w:spacing w:val="1"/>
        </w:rPr>
        <w:t xml:space="preserve"> </w:t>
      </w:r>
      <w:r>
        <w:t>разрешать учебные ситуации и выполнять учебные задачи, требующие владения</w:t>
      </w:r>
      <w:r>
        <w:rPr>
          <w:spacing w:val="1"/>
        </w:rPr>
        <w:t xml:space="preserve"> </w:t>
      </w:r>
      <w:r>
        <w:t>познавательными,</w:t>
      </w:r>
      <w:r>
        <w:rPr>
          <w:spacing w:val="1"/>
        </w:rPr>
        <w:t xml:space="preserve"> </w:t>
      </w:r>
      <w:r>
        <w:t>коммуникативными</w:t>
      </w:r>
      <w:r>
        <w:rPr>
          <w:spacing w:val="1"/>
        </w:rPr>
        <w:t xml:space="preserve"> </w:t>
      </w:r>
      <w:r>
        <w:t>и</w:t>
      </w:r>
      <w:r>
        <w:rPr>
          <w:spacing w:val="1"/>
        </w:rPr>
        <w:t xml:space="preserve"> </w:t>
      </w:r>
      <w:r>
        <w:t>регулятивными</w:t>
      </w:r>
      <w:r>
        <w:rPr>
          <w:spacing w:val="1"/>
        </w:rPr>
        <w:t xml:space="preserve"> </w:t>
      </w:r>
      <w:r>
        <w:t>действиями,</w:t>
      </w:r>
      <w:r>
        <w:rPr>
          <w:spacing w:val="-62"/>
        </w:rPr>
        <w:t xml:space="preserve"> </w:t>
      </w:r>
      <w:r>
        <w:t>реализуемыми</w:t>
      </w:r>
      <w:r>
        <w:rPr>
          <w:spacing w:val="1"/>
        </w:rPr>
        <w:t xml:space="preserve"> </w:t>
      </w:r>
      <w:r>
        <w:t>в</w:t>
      </w:r>
      <w:r>
        <w:rPr>
          <w:spacing w:val="3"/>
        </w:rPr>
        <w:t xml:space="preserve"> </w:t>
      </w:r>
      <w:r>
        <w:t>предметном преподавании.</w:t>
      </w:r>
    </w:p>
    <w:p w:rsidR="00DF43CF" w:rsidRDefault="00E80A09">
      <w:pPr>
        <w:pStyle w:val="a3"/>
        <w:ind w:right="403" w:firstLine="706"/>
      </w:pPr>
      <w:r>
        <w:t>В</w:t>
      </w:r>
      <w:r>
        <w:rPr>
          <w:spacing w:val="1"/>
        </w:rPr>
        <w:t xml:space="preserve"> </w:t>
      </w:r>
      <w:r>
        <w:t>ходе</w:t>
      </w:r>
      <w:r>
        <w:rPr>
          <w:spacing w:val="1"/>
        </w:rPr>
        <w:t xml:space="preserve"> </w:t>
      </w:r>
      <w:r>
        <w:t>внутришкольного</w:t>
      </w:r>
      <w:r>
        <w:rPr>
          <w:spacing w:val="1"/>
        </w:rPr>
        <w:t xml:space="preserve"> </w:t>
      </w:r>
      <w:r>
        <w:t>мониторинга</w:t>
      </w:r>
      <w:r>
        <w:rPr>
          <w:spacing w:val="1"/>
        </w:rPr>
        <w:t xml:space="preserve"> </w:t>
      </w:r>
      <w:r>
        <w:t>проводится</w:t>
      </w:r>
      <w:r>
        <w:rPr>
          <w:spacing w:val="66"/>
        </w:rPr>
        <w:t xml:space="preserve"> </w:t>
      </w:r>
      <w:r>
        <w:t>оценка</w:t>
      </w:r>
      <w:r>
        <w:rPr>
          <w:spacing w:val="1"/>
        </w:rPr>
        <w:t xml:space="preserve"> </w:t>
      </w:r>
      <w:r>
        <w:t>сформированности</w:t>
      </w:r>
      <w:r>
        <w:rPr>
          <w:spacing w:val="1"/>
        </w:rPr>
        <w:t xml:space="preserve"> </w:t>
      </w:r>
      <w:r>
        <w:t>учебных</w:t>
      </w:r>
      <w:r>
        <w:rPr>
          <w:spacing w:val="1"/>
        </w:rPr>
        <w:t xml:space="preserve"> </w:t>
      </w:r>
      <w:r>
        <w:t>универсальных</w:t>
      </w:r>
      <w:r>
        <w:rPr>
          <w:spacing w:val="1"/>
        </w:rPr>
        <w:t xml:space="preserve"> </w:t>
      </w:r>
      <w:r>
        <w:t>действий.</w:t>
      </w:r>
      <w:r>
        <w:rPr>
          <w:spacing w:val="1"/>
        </w:rPr>
        <w:t xml:space="preserve"> </w:t>
      </w:r>
      <w:r>
        <w:t>Содержание</w:t>
      </w:r>
      <w:r>
        <w:rPr>
          <w:spacing w:val="66"/>
        </w:rPr>
        <w:t xml:space="preserve"> </w:t>
      </w:r>
      <w:r>
        <w:t>и</w:t>
      </w:r>
      <w:r>
        <w:rPr>
          <w:spacing w:val="-62"/>
        </w:rPr>
        <w:t xml:space="preserve"> </w:t>
      </w:r>
      <w:r>
        <w:t>периодичность</w:t>
      </w:r>
      <w:r>
        <w:rPr>
          <w:spacing w:val="1"/>
        </w:rPr>
        <w:t xml:space="preserve"> </w:t>
      </w:r>
      <w:r>
        <w:t>внутришкольного</w:t>
      </w:r>
      <w:r>
        <w:rPr>
          <w:spacing w:val="1"/>
        </w:rPr>
        <w:t xml:space="preserve"> </w:t>
      </w:r>
      <w:r>
        <w:t>мониторинга</w:t>
      </w:r>
      <w:r>
        <w:rPr>
          <w:spacing w:val="1"/>
        </w:rPr>
        <w:t xml:space="preserve"> </w:t>
      </w:r>
      <w:r>
        <w:t>устанавливается</w:t>
      </w:r>
      <w:r>
        <w:rPr>
          <w:spacing w:val="1"/>
        </w:rPr>
        <w:t xml:space="preserve"> </w:t>
      </w:r>
      <w:r>
        <w:t>решением</w:t>
      </w:r>
      <w:r>
        <w:rPr>
          <w:spacing w:val="1"/>
        </w:rPr>
        <w:t xml:space="preserve"> </w:t>
      </w:r>
      <w:r>
        <w:t>педагогического</w:t>
      </w:r>
      <w:r>
        <w:rPr>
          <w:spacing w:val="1"/>
        </w:rPr>
        <w:t xml:space="preserve"> </w:t>
      </w:r>
      <w:r>
        <w:t>совета.</w:t>
      </w:r>
      <w:r>
        <w:rPr>
          <w:spacing w:val="1"/>
        </w:rPr>
        <w:t xml:space="preserve"> </w:t>
      </w:r>
      <w:r>
        <w:t>Инструментарий</w:t>
      </w:r>
      <w:r>
        <w:rPr>
          <w:spacing w:val="1"/>
        </w:rPr>
        <w:t xml:space="preserve"> </w:t>
      </w:r>
      <w:r>
        <w:t>строится</w:t>
      </w:r>
      <w:r>
        <w:rPr>
          <w:spacing w:val="1"/>
        </w:rPr>
        <w:t xml:space="preserve"> </w:t>
      </w:r>
      <w:r>
        <w:t>на</w:t>
      </w:r>
      <w:r>
        <w:rPr>
          <w:spacing w:val="1"/>
        </w:rPr>
        <w:t xml:space="preserve"> </w:t>
      </w:r>
      <w:r>
        <w:t>межпредметной</w:t>
      </w:r>
      <w:r>
        <w:rPr>
          <w:spacing w:val="1"/>
        </w:rPr>
        <w:t xml:space="preserve"> </w:t>
      </w:r>
      <w:r>
        <w:t>основе</w:t>
      </w:r>
      <w:r>
        <w:rPr>
          <w:spacing w:val="1"/>
        </w:rPr>
        <w:t xml:space="preserve"> </w:t>
      </w:r>
      <w:r>
        <w:t>и</w:t>
      </w:r>
      <w:r>
        <w:rPr>
          <w:spacing w:val="1"/>
        </w:rPr>
        <w:t xml:space="preserve"> </w:t>
      </w:r>
      <w:r>
        <w:t>может</w:t>
      </w:r>
      <w:r>
        <w:rPr>
          <w:spacing w:val="1"/>
        </w:rPr>
        <w:t xml:space="preserve"> </w:t>
      </w:r>
      <w:r>
        <w:t>включать</w:t>
      </w:r>
      <w:r>
        <w:rPr>
          <w:spacing w:val="1"/>
        </w:rPr>
        <w:t xml:space="preserve"> </w:t>
      </w:r>
      <w:r>
        <w:t>диагностические</w:t>
      </w:r>
      <w:r>
        <w:rPr>
          <w:spacing w:val="1"/>
        </w:rPr>
        <w:t xml:space="preserve"> </w:t>
      </w:r>
      <w:r>
        <w:t>материалы</w:t>
      </w:r>
      <w:r>
        <w:rPr>
          <w:spacing w:val="1"/>
        </w:rPr>
        <w:t xml:space="preserve"> </w:t>
      </w:r>
      <w:r>
        <w:t>по</w:t>
      </w:r>
      <w:r>
        <w:rPr>
          <w:spacing w:val="1"/>
        </w:rPr>
        <w:t xml:space="preserve"> </w:t>
      </w:r>
      <w:r>
        <w:t>оценке</w:t>
      </w:r>
      <w:r>
        <w:rPr>
          <w:spacing w:val="1"/>
        </w:rPr>
        <w:t xml:space="preserve"> </w:t>
      </w:r>
      <w:r>
        <w:t>функциональной</w:t>
      </w:r>
      <w:r>
        <w:rPr>
          <w:spacing w:val="-62"/>
        </w:rPr>
        <w:t xml:space="preserve"> </w:t>
      </w:r>
      <w:r>
        <w:t>грамотности,</w:t>
      </w:r>
      <w:r>
        <w:rPr>
          <w:spacing w:val="1"/>
        </w:rPr>
        <w:t xml:space="preserve"> </w:t>
      </w:r>
      <w:r>
        <w:t>сформированности</w:t>
      </w:r>
      <w:r>
        <w:rPr>
          <w:spacing w:val="1"/>
        </w:rPr>
        <w:t xml:space="preserve"> </w:t>
      </w:r>
      <w:r>
        <w:t>регулятивных,</w:t>
      </w:r>
      <w:r>
        <w:rPr>
          <w:spacing w:val="1"/>
        </w:rPr>
        <w:t xml:space="preserve"> </w:t>
      </w:r>
      <w:r>
        <w:t>коммуникативных</w:t>
      </w:r>
      <w:r>
        <w:rPr>
          <w:spacing w:val="1"/>
        </w:rPr>
        <w:t xml:space="preserve"> </w:t>
      </w:r>
      <w:r>
        <w:t>и</w:t>
      </w:r>
      <w:r>
        <w:rPr>
          <w:spacing w:val="1"/>
        </w:rPr>
        <w:t xml:space="preserve"> </w:t>
      </w:r>
      <w:r>
        <w:t>познавательных учебных</w:t>
      </w:r>
      <w:r>
        <w:rPr>
          <w:spacing w:val="1"/>
        </w:rPr>
        <w:t xml:space="preserve"> </w:t>
      </w:r>
      <w:r>
        <w:t>действий.</w:t>
      </w:r>
    </w:p>
    <w:p w:rsidR="00DF43CF" w:rsidRDefault="00E80A09">
      <w:pPr>
        <w:spacing w:before="1"/>
        <w:ind w:left="319" w:right="403" w:firstLine="1416"/>
        <w:jc w:val="both"/>
        <w:rPr>
          <w:i/>
          <w:sz w:val="26"/>
        </w:rPr>
      </w:pPr>
      <w:r>
        <w:rPr>
          <w:i/>
          <w:sz w:val="26"/>
        </w:rPr>
        <w:t>В классном журнале оценка за комплексную работу выставляется на</w:t>
      </w:r>
      <w:r>
        <w:rPr>
          <w:i/>
          <w:spacing w:val="1"/>
          <w:sz w:val="26"/>
        </w:rPr>
        <w:t xml:space="preserve"> </w:t>
      </w:r>
      <w:r>
        <w:rPr>
          <w:i/>
          <w:sz w:val="26"/>
        </w:rPr>
        <w:t>отдельной странице «Метапредметные результаты» по системе «зачтено - не</w:t>
      </w:r>
      <w:r>
        <w:rPr>
          <w:i/>
          <w:spacing w:val="1"/>
          <w:sz w:val="26"/>
        </w:rPr>
        <w:t xml:space="preserve"> </w:t>
      </w:r>
      <w:r>
        <w:rPr>
          <w:i/>
          <w:sz w:val="26"/>
        </w:rPr>
        <w:t>зачтено».</w:t>
      </w:r>
    </w:p>
    <w:p w:rsidR="00DF43CF" w:rsidRDefault="00E80A09" w:rsidP="00DD42E4">
      <w:pPr>
        <w:pStyle w:val="10"/>
        <w:numPr>
          <w:ilvl w:val="2"/>
          <w:numId w:val="84"/>
        </w:numPr>
        <w:tabs>
          <w:tab w:val="left" w:pos="1678"/>
        </w:tabs>
        <w:spacing w:before="5"/>
        <w:ind w:left="1677" w:hanging="653"/>
        <w:jc w:val="both"/>
      </w:pPr>
      <w:r>
        <w:t>Особенности</w:t>
      </w:r>
      <w:r>
        <w:rPr>
          <w:spacing w:val="-2"/>
        </w:rPr>
        <w:t xml:space="preserve"> </w:t>
      </w:r>
      <w:r>
        <w:t>оценки</w:t>
      </w:r>
      <w:r>
        <w:rPr>
          <w:spacing w:val="-6"/>
        </w:rPr>
        <w:t xml:space="preserve"> </w:t>
      </w:r>
      <w:r>
        <w:t>предметных</w:t>
      </w:r>
      <w:r>
        <w:rPr>
          <w:spacing w:val="-6"/>
        </w:rPr>
        <w:t xml:space="preserve"> </w:t>
      </w:r>
      <w:r>
        <w:t>результатов</w:t>
      </w:r>
    </w:p>
    <w:p w:rsidR="00DF43CF" w:rsidRDefault="00E80A09">
      <w:pPr>
        <w:pStyle w:val="a3"/>
        <w:ind w:right="405" w:firstLine="706"/>
      </w:pPr>
      <w:r>
        <w:t>Оценка</w:t>
      </w:r>
      <w:r>
        <w:rPr>
          <w:spacing w:val="1"/>
        </w:rPr>
        <w:t xml:space="preserve"> </w:t>
      </w:r>
      <w:r>
        <w:t>предметных</w:t>
      </w:r>
      <w:r>
        <w:rPr>
          <w:spacing w:val="1"/>
        </w:rPr>
        <w:t xml:space="preserve"> </w:t>
      </w:r>
      <w:r>
        <w:t>результатов</w:t>
      </w:r>
      <w:r>
        <w:rPr>
          <w:spacing w:val="1"/>
        </w:rPr>
        <w:t xml:space="preserve"> </w:t>
      </w:r>
      <w:r>
        <w:t>представляет</w:t>
      </w:r>
      <w:r>
        <w:rPr>
          <w:spacing w:val="1"/>
        </w:rPr>
        <w:t xml:space="preserve"> </w:t>
      </w:r>
      <w:r>
        <w:t>собой</w:t>
      </w:r>
      <w:r>
        <w:rPr>
          <w:spacing w:val="1"/>
        </w:rPr>
        <w:t xml:space="preserve"> </w:t>
      </w:r>
      <w:r>
        <w:t>оценку</w:t>
      </w:r>
      <w:r>
        <w:rPr>
          <w:spacing w:val="1"/>
        </w:rPr>
        <w:t xml:space="preserve"> </w:t>
      </w:r>
      <w:r>
        <w:t>достижения</w:t>
      </w:r>
      <w:r>
        <w:rPr>
          <w:spacing w:val="1"/>
        </w:rPr>
        <w:t xml:space="preserve"> </w:t>
      </w:r>
      <w:r>
        <w:t>обучающимися планируемых результатов по отдельным предметам. Основой для</w:t>
      </w:r>
      <w:r>
        <w:rPr>
          <w:spacing w:val="1"/>
        </w:rPr>
        <w:t xml:space="preserve"> </w:t>
      </w:r>
      <w:r>
        <w:t>оценки предметных результатов являются положения ФГОС НОО обучающихся с</w:t>
      </w:r>
      <w:r>
        <w:rPr>
          <w:spacing w:val="1"/>
        </w:rPr>
        <w:t xml:space="preserve"> </w:t>
      </w:r>
      <w:r>
        <w:t>ОВЗ.</w:t>
      </w:r>
      <w:r>
        <w:rPr>
          <w:spacing w:val="1"/>
        </w:rPr>
        <w:t xml:space="preserve"> </w:t>
      </w:r>
      <w:r>
        <w:t>Формирование</w:t>
      </w:r>
      <w:r>
        <w:rPr>
          <w:spacing w:val="1"/>
        </w:rPr>
        <w:t xml:space="preserve"> </w:t>
      </w:r>
      <w:r>
        <w:t>предметных</w:t>
      </w:r>
      <w:r>
        <w:rPr>
          <w:spacing w:val="1"/>
        </w:rPr>
        <w:t xml:space="preserve"> </w:t>
      </w:r>
      <w:r>
        <w:t>результатов</w:t>
      </w:r>
      <w:r>
        <w:rPr>
          <w:spacing w:val="1"/>
        </w:rPr>
        <w:t xml:space="preserve"> </w:t>
      </w:r>
      <w:r>
        <w:t>обеспечивается</w:t>
      </w:r>
      <w:r>
        <w:rPr>
          <w:spacing w:val="1"/>
        </w:rPr>
        <w:t xml:space="preserve"> </w:t>
      </w:r>
      <w:r>
        <w:t>каждой</w:t>
      </w:r>
      <w:r>
        <w:rPr>
          <w:spacing w:val="1"/>
        </w:rPr>
        <w:t xml:space="preserve"> </w:t>
      </w:r>
      <w:r>
        <w:t>учебной</w:t>
      </w:r>
      <w:r>
        <w:rPr>
          <w:spacing w:val="1"/>
        </w:rPr>
        <w:t xml:space="preserve"> </w:t>
      </w:r>
      <w:r>
        <w:t>дисциплиной.</w:t>
      </w:r>
    </w:p>
    <w:p w:rsidR="00DF43CF" w:rsidRDefault="00E80A09">
      <w:pPr>
        <w:pStyle w:val="10"/>
        <w:spacing w:before="5"/>
        <w:ind w:left="3950"/>
      </w:pPr>
      <w:r>
        <w:t>Стартовая</w:t>
      </w:r>
      <w:r>
        <w:rPr>
          <w:spacing w:val="-8"/>
        </w:rPr>
        <w:t xml:space="preserve"> </w:t>
      </w:r>
      <w:r>
        <w:t>диагностика</w:t>
      </w:r>
    </w:p>
    <w:p w:rsidR="00DF43CF" w:rsidRDefault="00E80A09">
      <w:pPr>
        <w:pStyle w:val="a3"/>
        <w:ind w:right="418" w:firstLine="706"/>
      </w:pPr>
      <w:r>
        <w:t>Стартовая диагностика проводится администрацией школы с целью оценки</w:t>
      </w:r>
      <w:r>
        <w:rPr>
          <w:spacing w:val="1"/>
        </w:rPr>
        <w:t xml:space="preserve"> </w:t>
      </w:r>
      <w:r>
        <w:t>готовности к</w:t>
      </w:r>
      <w:r>
        <w:rPr>
          <w:spacing w:val="-1"/>
        </w:rPr>
        <w:t xml:space="preserve"> </w:t>
      </w:r>
      <w:r>
        <w:t>обучению</w:t>
      </w:r>
      <w:r>
        <w:rPr>
          <w:spacing w:val="-1"/>
        </w:rPr>
        <w:t xml:space="preserve"> </w:t>
      </w:r>
      <w:r>
        <w:t>на</w:t>
      </w:r>
      <w:r>
        <w:rPr>
          <w:spacing w:val="1"/>
        </w:rPr>
        <w:t xml:space="preserve"> </w:t>
      </w:r>
      <w:r>
        <w:t>уровне</w:t>
      </w:r>
      <w:r>
        <w:rPr>
          <w:spacing w:val="1"/>
        </w:rPr>
        <w:t xml:space="preserve"> </w:t>
      </w:r>
      <w:r>
        <w:t>начального общего образования.</w:t>
      </w:r>
    </w:p>
    <w:p w:rsidR="00DF43CF" w:rsidRDefault="00E80A09">
      <w:pPr>
        <w:pStyle w:val="a3"/>
        <w:ind w:right="404" w:firstLine="706"/>
      </w:pPr>
      <w:r>
        <w:t>Стартовая диагностика проводится в начале 1 класса и выступает как основа</w:t>
      </w:r>
      <w:r>
        <w:rPr>
          <w:spacing w:val="1"/>
        </w:rPr>
        <w:t xml:space="preserve"> </w:t>
      </w:r>
      <w:r>
        <w:t>(точка отсчета) для оценки динамики образовательных достижений обучающихся.</w:t>
      </w:r>
      <w:r>
        <w:rPr>
          <w:spacing w:val="1"/>
        </w:rPr>
        <w:t xml:space="preserve"> </w:t>
      </w:r>
      <w:r>
        <w:t>Объектом</w:t>
      </w:r>
      <w:r>
        <w:rPr>
          <w:spacing w:val="1"/>
        </w:rPr>
        <w:t xml:space="preserve"> </w:t>
      </w:r>
      <w:r>
        <w:t>оценки</w:t>
      </w:r>
      <w:r>
        <w:rPr>
          <w:spacing w:val="1"/>
        </w:rPr>
        <w:t xml:space="preserve"> </w:t>
      </w:r>
      <w:r>
        <w:t>в</w:t>
      </w:r>
      <w:r>
        <w:rPr>
          <w:spacing w:val="1"/>
        </w:rPr>
        <w:t xml:space="preserve"> </w:t>
      </w:r>
      <w:r>
        <w:t>рамках</w:t>
      </w:r>
      <w:r>
        <w:rPr>
          <w:spacing w:val="1"/>
        </w:rPr>
        <w:t xml:space="preserve"> </w:t>
      </w:r>
      <w:r>
        <w:t>стартовой</w:t>
      </w:r>
      <w:r>
        <w:rPr>
          <w:spacing w:val="1"/>
        </w:rPr>
        <w:t xml:space="preserve"> </w:t>
      </w:r>
      <w:r>
        <w:t>диагностики</w:t>
      </w:r>
      <w:r>
        <w:rPr>
          <w:spacing w:val="1"/>
        </w:rPr>
        <w:t xml:space="preserve"> </w:t>
      </w:r>
      <w:r>
        <w:t>является</w:t>
      </w:r>
      <w:r>
        <w:rPr>
          <w:spacing w:val="1"/>
        </w:rPr>
        <w:t xml:space="preserve"> </w:t>
      </w:r>
      <w:r>
        <w:t>сформированность</w:t>
      </w:r>
      <w:r>
        <w:rPr>
          <w:spacing w:val="1"/>
        </w:rPr>
        <w:t xml:space="preserve"> </w:t>
      </w:r>
      <w:r>
        <w:t>предпосылок учебной деятельности, готовность к овладению чтением, грамотой и</w:t>
      </w:r>
      <w:r>
        <w:rPr>
          <w:spacing w:val="1"/>
        </w:rPr>
        <w:t xml:space="preserve"> </w:t>
      </w:r>
      <w:r>
        <w:t>счетом.</w:t>
      </w:r>
    </w:p>
    <w:p w:rsidR="00DF43CF" w:rsidRDefault="00E80A09">
      <w:pPr>
        <w:pStyle w:val="a3"/>
        <w:ind w:right="405" w:firstLine="706"/>
      </w:pPr>
      <w:r>
        <w:t>Стартовая</w:t>
      </w:r>
      <w:r>
        <w:rPr>
          <w:spacing w:val="1"/>
        </w:rPr>
        <w:t xml:space="preserve"> </w:t>
      </w:r>
      <w:r>
        <w:t>диагностика</w:t>
      </w:r>
      <w:r>
        <w:rPr>
          <w:spacing w:val="1"/>
        </w:rPr>
        <w:t xml:space="preserve"> </w:t>
      </w:r>
      <w:r>
        <w:t>может</w:t>
      </w:r>
      <w:r>
        <w:rPr>
          <w:spacing w:val="1"/>
        </w:rPr>
        <w:t xml:space="preserve"> </w:t>
      </w:r>
      <w:r>
        <w:t>проводится</w:t>
      </w:r>
      <w:r>
        <w:rPr>
          <w:spacing w:val="1"/>
        </w:rPr>
        <w:t xml:space="preserve"> </w:t>
      </w:r>
      <w:r>
        <w:t>педагогическим</w:t>
      </w:r>
      <w:r>
        <w:rPr>
          <w:spacing w:val="1"/>
        </w:rPr>
        <w:t xml:space="preserve"> </w:t>
      </w:r>
      <w:r>
        <w:t>работником</w:t>
      </w:r>
      <w:r>
        <w:rPr>
          <w:spacing w:val="1"/>
        </w:rPr>
        <w:t xml:space="preserve"> </w:t>
      </w:r>
      <w:r>
        <w:t>с</w:t>
      </w:r>
      <w:r>
        <w:rPr>
          <w:spacing w:val="1"/>
        </w:rPr>
        <w:t xml:space="preserve"> </w:t>
      </w:r>
      <w:r>
        <w:t>целью оценки готовности к изучению отдельных предметов. Результаты стартовой</w:t>
      </w:r>
      <w:r>
        <w:rPr>
          <w:spacing w:val="1"/>
        </w:rPr>
        <w:t xml:space="preserve"> </w:t>
      </w:r>
      <w:r>
        <w:t>диагностики</w:t>
      </w:r>
      <w:r>
        <w:rPr>
          <w:spacing w:val="1"/>
        </w:rPr>
        <w:t xml:space="preserve"> </w:t>
      </w:r>
      <w:r>
        <w:t>являются</w:t>
      </w:r>
      <w:r>
        <w:rPr>
          <w:spacing w:val="1"/>
        </w:rPr>
        <w:t xml:space="preserve"> </w:t>
      </w:r>
      <w:r>
        <w:t>основанием</w:t>
      </w:r>
      <w:r>
        <w:rPr>
          <w:spacing w:val="1"/>
        </w:rPr>
        <w:t xml:space="preserve"> </w:t>
      </w:r>
      <w:r>
        <w:t>для</w:t>
      </w:r>
      <w:r>
        <w:rPr>
          <w:spacing w:val="1"/>
        </w:rPr>
        <w:t xml:space="preserve"> </w:t>
      </w:r>
      <w:r>
        <w:t>корректировки</w:t>
      </w:r>
      <w:r>
        <w:rPr>
          <w:spacing w:val="1"/>
        </w:rPr>
        <w:t xml:space="preserve"> </w:t>
      </w:r>
      <w:r>
        <w:t>учебных</w:t>
      </w:r>
      <w:r>
        <w:rPr>
          <w:spacing w:val="1"/>
        </w:rPr>
        <w:t xml:space="preserve"> </w:t>
      </w:r>
      <w:r>
        <w:t>программ</w:t>
      </w:r>
      <w:r>
        <w:rPr>
          <w:spacing w:val="1"/>
        </w:rPr>
        <w:t xml:space="preserve"> </w:t>
      </w:r>
      <w:r>
        <w:t>и</w:t>
      </w:r>
      <w:r>
        <w:rPr>
          <w:spacing w:val="-62"/>
        </w:rPr>
        <w:t xml:space="preserve"> </w:t>
      </w:r>
      <w:r>
        <w:t>индивидуализации</w:t>
      </w:r>
      <w:r>
        <w:rPr>
          <w:spacing w:val="1"/>
        </w:rPr>
        <w:t xml:space="preserve"> </w:t>
      </w:r>
      <w:r>
        <w:t>учебного</w:t>
      </w:r>
      <w:r>
        <w:rPr>
          <w:spacing w:val="1"/>
        </w:rPr>
        <w:t xml:space="preserve"> </w:t>
      </w:r>
      <w:r>
        <w:t>процесса.</w:t>
      </w:r>
    </w:p>
    <w:p w:rsidR="00DF43CF" w:rsidRDefault="00DF43CF">
      <w:pPr>
        <w:pStyle w:val="a3"/>
        <w:spacing w:before="1"/>
        <w:ind w:left="0"/>
        <w:jc w:val="left"/>
      </w:pPr>
    </w:p>
    <w:p w:rsidR="00DF43CF" w:rsidRDefault="00E80A09" w:rsidP="00DD42E4">
      <w:pPr>
        <w:pStyle w:val="10"/>
        <w:numPr>
          <w:ilvl w:val="1"/>
          <w:numId w:val="84"/>
        </w:numPr>
        <w:tabs>
          <w:tab w:val="left" w:pos="1487"/>
        </w:tabs>
        <w:spacing w:line="298" w:lineRule="exact"/>
        <w:ind w:left="1486" w:hanging="462"/>
        <w:jc w:val="left"/>
      </w:pPr>
      <w:r>
        <w:t>Порядок</w:t>
      </w:r>
      <w:r>
        <w:rPr>
          <w:spacing w:val="-4"/>
        </w:rPr>
        <w:t xml:space="preserve"> </w:t>
      </w:r>
      <w:r>
        <w:t>проведения</w:t>
      </w:r>
      <w:r>
        <w:rPr>
          <w:spacing w:val="-4"/>
        </w:rPr>
        <w:t xml:space="preserve"> </w:t>
      </w:r>
      <w:r>
        <w:t>аттестации</w:t>
      </w:r>
      <w:r>
        <w:rPr>
          <w:spacing w:val="-4"/>
        </w:rPr>
        <w:t xml:space="preserve"> </w:t>
      </w:r>
      <w:r>
        <w:t>обучающихся</w:t>
      </w:r>
    </w:p>
    <w:p w:rsidR="00DF43CF" w:rsidRDefault="00E80A09">
      <w:pPr>
        <w:pStyle w:val="a3"/>
        <w:ind w:right="408" w:firstLine="706"/>
      </w:pPr>
      <w:r>
        <w:t>В</w:t>
      </w:r>
      <w:r>
        <w:rPr>
          <w:spacing w:val="1"/>
        </w:rPr>
        <w:t xml:space="preserve"> </w:t>
      </w:r>
      <w:r>
        <w:t>соответствии</w:t>
      </w:r>
      <w:r>
        <w:rPr>
          <w:spacing w:val="1"/>
        </w:rPr>
        <w:t xml:space="preserve"> </w:t>
      </w:r>
      <w:r>
        <w:t>с</w:t>
      </w:r>
      <w:r>
        <w:rPr>
          <w:spacing w:val="1"/>
        </w:rPr>
        <w:t xml:space="preserve"> </w:t>
      </w:r>
      <w:r>
        <w:t>ФГОС</w:t>
      </w:r>
      <w:r>
        <w:rPr>
          <w:spacing w:val="1"/>
        </w:rPr>
        <w:t xml:space="preserve"> </w:t>
      </w:r>
      <w:r>
        <w:t>НОО</w:t>
      </w:r>
      <w:r>
        <w:rPr>
          <w:spacing w:val="1"/>
        </w:rPr>
        <w:t xml:space="preserve"> </w:t>
      </w:r>
      <w:r>
        <w:t>обучающихся</w:t>
      </w:r>
      <w:r>
        <w:rPr>
          <w:spacing w:val="1"/>
        </w:rPr>
        <w:t xml:space="preserve"> </w:t>
      </w:r>
      <w:r>
        <w:t>с</w:t>
      </w:r>
      <w:r>
        <w:rPr>
          <w:spacing w:val="1"/>
        </w:rPr>
        <w:t xml:space="preserve"> </w:t>
      </w:r>
      <w:r>
        <w:t>ОВЗ,</w:t>
      </w:r>
      <w:r>
        <w:rPr>
          <w:spacing w:val="1"/>
        </w:rPr>
        <w:t xml:space="preserve"> </w:t>
      </w:r>
      <w:r>
        <w:t>ФАООП</w:t>
      </w:r>
      <w:r>
        <w:rPr>
          <w:spacing w:val="1"/>
        </w:rPr>
        <w:t xml:space="preserve"> </w:t>
      </w:r>
      <w:r>
        <w:t>НОО</w:t>
      </w:r>
      <w:r>
        <w:rPr>
          <w:spacing w:val="1"/>
        </w:rPr>
        <w:t xml:space="preserve"> </w:t>
      </w:r>
      <w:r>
        <w:t>ЗПР</w:t>
      </w:r>
      <w:r>
        <w:rPr>
          <w:spacing w:val="1"/>
        </w:rPr>
        <w:t xml:space="preserve"> </w:t>
      </w:r>
      <w:r>
        <w:t>(вариант 7.1)</w:t>
      </w:r>
      <w:r>
        <w:rPr>
          <w:spacing w:val="-6"/>
        </w:rPr>
        <w:t xml:space="preserve"> </w:t>
      </w:r>
      <w:r>
        <w:t>выделены</w:t>
      </w:r>
      <w:r>
        <w:rPr>
          <w:spacing w:val="-4"/>
        </w:rPr>
        <w:t xml:space="preserve"> </w:t>
      </w:r>
      <w:r>
        <w:t>три</w:t>
      </w:r>
      <w:r>
        <w:rPr>
          <w:spacing w:val="-1"/>
        </w:rPr>
        <w:t xml:space="preserve"> </w:t>
      </w:r>
      <w:r>
        <w:t>вида</w:t>
      </w:r>
      <w:r>
        <w:rPr>
          <w:spacing w:val="-2"/>
        </w:rPr>
        <w:t xml:space="preserve"> </w:t>
      </w:r>
      <w:r>
        <w:t>оценки:</w:t>
      </w:r>
      <w:r>
        <w:rPr>
          <w:spacing w:val="-6"/>
        </w:rPr>
        <w:t xml:space="preserve"> </w:t>
      </w:r>
      <w:r>
        <w:t>текущая, тематическая,</w:t>
      </w:r>
      <w:r>
        <w:rPr>
          <w:spacing w:val="-5"/>
        </w:rPr>
        <w:t xml:space="preserve"> </w:t>
      </w:r>
      <w:r>
        <w:t>промежуточная.</w:t>
      </w:r>
    </w:p>
    <w:p w:rsidR="00DF43CF" w:rsidRDefault="00E80A09" w:rsidP="00DD42E4">
      <w:pPr>
        <w:pStyle w:val="a5"/>
        <w:numPr>
          <w:ilvl w:val="0"/>
          <w:numId w:val="76"/>
        </w:numPr>
        <w:tabs>
          <w:tab w:val="left" w:pos="1357"/>
        </w:tabs>
        <w:ind w:right="415" w:firstLine="706"/>
        <w:rPr>
          <w:sz w:val="26"/>
        </w:rPr>
      </w:pPr>
      <w:r>
        <w:rPr>
          <w:b/>
          <w:i/>
          <w:sz w:val="26"/>
          <w:u w:val="thick"/>
        </w:rPr>
        <w:t>Текущая</w:t>
      </w:r>
      <w:r>
        <w:rPr>
          <w:b/>
          <w:i/>
          <w:spacing w:val="1"/>
          <w:sz w:val="26"/>
          <w:u w:val="thick"/>
        </w:rPr>
        <w:t xml:space="preserve"> </w:t>
      </w:r>
      <w:r>
        <w:rPr>
          <w:b/>
          <w:i/>
          <w:sz w:val="26"/>
          <w:u w:val="thick"/>
        </w:rPr>
        <w:t>оценка</w:t>
      </w:r>
      <w:r>
        <w:rPr>
          <w:b/>
          <w:i/>
          <w:spacing w:val="1"/>
          <w:sz w:val="26"/>
        </w:rPr>
        <w:t xml:space="preserve"> </w:t>
      </w:r>
      <w:r>
        <w:rPr>
          <w:sz w:val="26"/>
        </w:rPr>
        <w:t>направлена</w:t>
      </w:r>
      <w:r>
        <w:rPr>
          <w:spacing w:val="1"/>
          <w:sz w:val="26"/>
        </w:rPr>
        <w:t xml:space="preserve"> </w:t>
      </w:r>
      <w:r>
        <w:rPr>
          <w:sz w:val="26"/>
        </w:rPr>
        <w:t>на</w:t>
      </w:r>
      <w:r>
        <w:rPr>
          <w:spacing w:val="1"/>
          <w:sz w:val="26"/>
        </w:rPr>
        <w:t xml:space="preserve"> </w:t>
      </w:r>
      <w:r>
        <w:rPr>
          <w:sz w:val="26"/>
        </w:rPr>
        <w:t>оценку</w:t>
      </w:r>
      <w:r>
        <w:rPr>
          <w:spacing w:val="1"/>
          <w:sz w:val="26"/>
        </w:rPr>
        <w:t xml:space="preserve"> </w:t>
      </w:r>
      <w:r>
        <w:rPr>
          <w:sz w:val="26"/>
        </w:rPr>
        <w:t>индивидуального</w:t>
      </w:r>
      <w:r>
        <w:rPr>
          <w:spacing w:val="1"/>
          <w:sz w:val="26"/>
        </w:rPr>
        <w:t xml:space="preserve"> </w:t>
      </w:r>
      <w:r>
        <w:rPr>
          <w:sz w:val="26"/>
        </w:rPr>
        <w:t>продвижения</w:t>
      </w:r>
      <w:r>
        <w:rPr>
          <w:spacing w:val="-62"/>
          <w:sz w:val="26"/>
        </w:rPr>
        <w:t xml:space="preserve"> </w:t>
      </w:r>
      <w:r>
        <w:rPr>
          <w:sz w:val="26"/>
        </w:rPr>
        <w:t>обучающегося</w:t>
      </w:r>
      <w:r>
        <w:rPr>
          <w:spacing w:val="1"/>
          <w:sz w:val="26"/>
        </w:rPr>
        <w:t xml:space="preserve"> </w:t>
      </w:r>
      <w:r>
        <w:rPr>
          <w:sz w:val="26"/>
        </w:rPr>
        <w:t>в</w:t>
      </w:r>
      <w:r>
        <w:rPr>
          <w:spacing w:val="2"/>
          <w:sz w:val="26"/>
        </w:rPr>
        <w:t xml:space="preserve"> </w:t>
      </w:r>
      <w:r>
        <w:rPr>
          <w:sz w:val="26"/>
        </w:rPr>
        <w:t>освоении</w:t>
      </w:r>
      <w:r>
        <w:rPr>
          <w:spacing w:val="-3"/>
          <w:sz w:val="26"/>
        </w:rPr>
        <w:t xml:space="preserve"> </w:t>
      </w:r>
      <w:r>
        <w:rPr>
          <w:sz w:val="26"/>
        </w:rPr>
        <w:t>программы</w:t>
      </w:r>
      <w:r>
        <w:rPr>
          <w:spacing w:val="-1"/>
          <w:sz w:val="26"/>
        </w:rPr>
        <w:t xml:space="preserve"> </w:t>
      </w:r>
      <w:r>
        <w:rPr>
          <w:sz w:val="26"/>
        </w:rPr>
        <w:t>учебного предмета.</w:t>
      </w:r>
    </w:p>
    <w:p w:rsidR="00DF43CF" w:rsidRDefault="00DF43CF">
      <w:pPr>
        <w:rPr>
          <w:sz w:val="26"/>
        </w:rPr>
        <w:sectPr w:rsidR="00DF43CF">
          <w:headerReference w:type="default" r:id="rId74"/>
          <w:footerReference w:type="default" r:id="rId75"/>
          <w:pgSz w:w="11910" w:h="16390"/>
          <w:pgMar w:top="1160" w:right="440" w:bottom="280" w:left="1380" w:header="766" w:footer="0" w:gutter="0"/>
          <w:cols w:space="720"/>
        </w:sectPr>
      </w:pPr>
    </w:p>
    <w:p w:rsidR="00DF43CF" w:rsidRDefault="00E80A09">
      <w:pPr>
        <w:pStyle w:val="a3"/>
        <w:spacing w:before="88"/>
        <w:ind w:right="409" w:firstLine="706"/>
      </w:pPr>
      <w:r>
        <w:lastRenderedPageBreak/>
        <w:t>Текущая</w:t>
      </w:r>
      <w:r>
        <w:rPr>
          <w:spacing w:val="1"/>
        </w:rPr>
        <w:t xml:space="preserve"> </w:t>
      </w:r>
      <w:r>
        <w:t>оценка</w:t>
      </w:r>
      <w:r>
        <w:rPr>
          <w:spacing w:val="1"/>
        </w:rPr>
        <w:t xml:space="preserve"> </w:t>
      </w:r>
      <w:r>
        <w:t>может</w:t>
      </w:r>
      <w:r>
        <w:rPr>
          <w:spacing w:val="1"/>
        </w:rPr>
        <w:t xml:space="preserve"> </w:t>
      </w:r>
      <w:r>
        <w:t>быть</w:t>
      </w:r>
      <w:r>
        <w:rPr>
          <w:spacing w:val="1"/>
        </w:rPr>
        <w:t xml:space="preserve"> </w:t>
      </w:r>
      <w:r>
        <w:t>формирующей</w:t>
      </w:r>
      <w:r>
        <w:rPr>
          <w:spacing w:val="1"/>
        </w:rPr>
        <w:t xml:space="preserve"> </w:t>
      </w:r>
      <w:r>
        <w:t>(поддерживающей</w:t>
      </w:r>
      <w:r>
        <w:rPr>
          <w:spacing w:val="1"/>
        </w:rPr>
        <w:t xml:space="preserve"> </w:t>
      </w:r>
      <w:r>
        <w:t>и</w:t>
      </w:r>
      <w:r>
        <w:rPr>
          <w:spacing w:val="1"/>
        </w:rPr>
        <w:t xml:space="preserve"> </w:t>
      </w:r>
      <w:r>
        <w:t>направляющей</w:t>
      </w:r>
      <w:r>
        <w:rPr>
          <w:spacing w:val="1"/>
        </w:rPr>
        <w:t xml:space="preserve"> </w:t>
      </w:r>
      <w:r>
        <w:t>усилия</w:t>
      </w:r>
      <w:r>
        <w:rPr>
          <w:spacing w:val="1"/>
        </w:rPr>
        <w:t xml:space="preserve"> </w:t>
      </w:r>
      <w:r>
        <w:t>обучающегося,</w:t>
      </w:r>
      <w:r>
        <w:rPr>
          <w:spacing w:val="1"/>
        </w:rPr>
        <w:t xml:space="preserve"> </w:t>
      </w:r>
      <w:r>
        <w:t>включающей</w:t>
      </w:r>
      <w:r>
        <w:rPr>
          <w:spacing w:val="1"/>
        </w:rPr>
        <w:t xml:space="preserve"> </w:t>
      </w:r>
      <w:r>
        <w:t>его</w:t>
      </w:r>
      <w:r>
        <w:rPr>
          <w:spacing w:val="1"/>
        </w:rPr>
        <w:t xml:space="preserve"> </w:t>
      </w:r>
      <w:r>
        <w:t>в</w:t>
      </w:r>
      <w:r>
        <w:rPr>
          <w:spacing w:val="1"/>
        </w:rPr>
        <w:t xml:space="preserve"> </w:t>
      </w:r>
      <w:r>
        <w:t>самостоятельную</w:t>
      </w:r>
      <w:r>
        <w:rPr>
          <w:spacing w:val="1"/>
        </w:rPr>
        <w:t xml:space="preserve"> </w:t>
      </w:r>
      <w:r>
        <w:t>оценочную</w:t>
      </w:r>
      <w:r>
        <w:rPr>
          <w:spacing w:val="1"/>
        </w:rPr>
        <w:t xml:space="preserve"> </w:t>
      </w:r>
      <w:r>
        <w:t>деятельность)</w:t>
      </w:r>
      <w:r>
        <w:rPr>
          <w:spacing w:val="1"/>
        </w:rPr>
        <w:t xml:space="preserve"> </w:t>
      </w:r>
      <w:r>
        <w:t>и</w:t>
      </w:r>
      <w:r>
        <w:rPr>
          <w:spacing w:val="1"/>
        </w:rPr>
        <w:t xml:space="preserve"> </w:t>
      </w:r>
      <w:r>
        <w:t>диагностической,</w:t>
      </w:r>
      <w:r>
        <w:rPr>
          <w:spacing w:val="1"/>
        </w:rPr>
        <w:t xml:space="preserve"> </w:t>
      </w:r>
      <w:r>
        <w:t>способствующей</w:t>
      </w:r>
      <w:r>
        <w:rPr>
          <w:spacing w:val="1"/>
        </w:rPr>
        <w:t xml:space="preserve"> </w:t>
      </w:r>
      <w:r>
        <w:t>выявлению</w:t>
      </w:r>
      <w:r>
        <w:rPr>
          <w:spacing w:val="1"/>
        </w:rPr>
        <w:t xml:space="preserve"> </w:t>
      </w:r>
      <w:r>
        <w:t>и</w:t>
      </w:r>
      <w:r>
        <w:rPr>
          <w:spacing w:val="-62"/>
        </w:rPr>
        <w:t xml:space="preserve"> </w:t>
      </w:r>
      <w:r>
        <w:t>осознанию педагогическим</w:t>
      </w:r>
      <w:r>
        <w:rPr>
          <w:spacing w:val="1"/>
        </w:rPr>
        <w:t xml:space="preserve"> </w:t>
      </w:r>
      <w:r>
        <w:t>работником и обучающимся существующих проблем в</w:t>
      </w:r>
      <w:r>
        <w:rPr>
          <w:spacing w:val="-62"/>
        </w:rPr>
        <w:t xml:space="preserve"> </w:t>
      </w:r>
      <w:r>
        <w:t>обучении.</w:t>
      </w:r>
    </w:p>
    <w:p w:rsidR="00DF43CF" w:rsidRDefault="00E80A09">
      <w:pPr>
        <w:pStyle w:val="a3"/>
        <w:ind w:right="404" w:firstLine="706"/>
      </w:pPr>
      <w:r>
        <w:t>Текущий</w:t>
      </w:r>
      <w:r>
        <w:rPr>
          <w:spacing w:val="1"/>
        </w:rPr>
        <w:t xml:space="preserve"> </w:t>
      </w:r>
      <w:r>
        <w:t>контроль</w:t>
      </w:r>
      <w:r>
        <w:rPr>
          <w:spacing w:val="1"/>
        </w:rPr>
        <w:t xml:space="preserve"> </w:t>
      </w:r>
      <w:r>
        <w:t>успеваемости</w:t>
      </w:r>
      <w:r>
        <w:rPr>
          <w:spacing w:val="1"/>
        </w:rPr>
        <w:t xml:space="preserve"> </w:t>
      </w:r>
      <w:r>
        <w:t>-</w:t>
      </w:r>
      <w:r>
        <w:rPr>
          <w:spacing w:val="1"/>
        </w:rPr>
        <w:t xml:space="preserve"> </w:t>
      </w:r>
      <w:r>
        <w:t>это</w:t>
      </w:r>
      <w:r>
        <w:rPr>
          <w:spacing w:val="1"/>
        </w:rPr>
        <w:t xml:space="preserve"> </w:t>
      </w:r>
      <w:r>
        <w:t>систематическая</w:t>
      </w:r>
      <w:r>
        <w:rPr>
          <w:spacing w:val="1"/>
        </w:rPr>
        <w:t xml:space="preserve"> </w:t>
      </w:r>
      <w:r>
        <w:t>проверка</w:t>
      </w:r>
      <w:r>
        <w:rPr>
          <w:spacing w:val="1"/>
        </w:rPr>
        <w:t xml:space="preserve"> </w:t>
      </w:r>
      <w:r>
        <w:t>знаний</w:t>
      </w:r>
      <w:r>
        <w:rPr>
          <w:spacing w:val="1"/>
        </w:rPr>
        <w:t xml:space="preserve"> </w:t>
      </w:r>
      <w:r>
        <w:t>обучающихся,</w:t>
      </w:r>
      <w:r>
        <w:rPr>
          <w:spacing w:val="1"/>
        </w:rPr>
        <w:t xml:space="preserve"> </w:t>
      </w:r>
      <w:r>
        <w:t>проводимая</w:t>
      </w:r>
      <w:r>
        <w:rPr>
          <w:spacing w:val="1"/>
        </w:rPr>
        <w:t xml:space="preserve"> </w:t>
      </w:r>
      <w:r>
        <w:t>учителем</w:t>
      </w:r>
      <w:r>
        <w:rPr>
          <w:spacing w:val="1"/>
        </w:rPr>
        <w:t xml:space="preserve"> </w:t>
      </w:r>
      <w:r>
        <w:t>на</w:t>
      </w:r>
      <w:r>
        <w:rPr>
          <w:spacing w:val="1"/>
        </w:rPr>
        <w:t xml:space="preserve"> </w:t>
      </w:r>
      <w:r>
        <w:t>текущих</w:t>
      </w:r>
      <w:r>
        <w:rPr>
          <w:spacing w:val="1"/>
        </w:rPr>
        <w:t xml:space="preserve"> </w:t>
      </w:r>
      <w:r>
        <w:t>занятиях</w:t>
      </w:r>
      <w:r>
        <w:rPr>
          <w:spacing w:val="1"/>
        </w:rPr>
        <w:t xml:space="preserve"> </w:t>
      </w:r>
      <w:r>
        <w:t>в</w:t>
      </w:r>
      <w:r>
        <w:rPr>
          <w:spacing w:val="65"/>
        </w:rPr>
        <w:t xml:space="preserve"> </w:t>
      </w:r>
      <w:r>
        <w:t>соответствии</w:t>
      </w:r>
      <w:r>
        <w:rPr>
          <w:spacing w:val="65"/>
        </w:rPr>
        <w:t xml:space="preserve"> </w:t>
      </w:r>
      <w:r>
        <w:t>с</w:t>
      </w:r>
      <w:r>
        <w:rPr>
          <w:spacing w:val="1"/>
        </w:rPr>
        <w:t xml:space="preserve"> </w:t>
      </w:r>
      <w:r>
        <w:t>учебной программой, а также по итогам изучения раздела или темы. К текущей</w:t>
      </w:r>
      <w:r>
        <w:rPr>
          <w:spacing w:val="1"/>
        </w:rPr>
        <w:t xml:space="preserve"> </w:t>
      </w:r>
      <w:r>
        <w:t>успеваемости</w:t>
      </w:r>
      <w:r>
        <w:rPr>
          <w:spacing w:val="1"/>
        </w:rPr>
        <w:t xml:space="preserve"> </w:t>
      </w:r>
      <w:r>
        <w:t>относятся</w:t>
      </w:r>
      <w:r>
        <w:rPr>
          <w:spacing w:val="1"/>
        </w:rPr>
        <w:t xml:space="preserve"> </w:t>
      </w:r>
      <w:r>
        <w:t>отметки</w:t>
      </w:r>
      <w:r>
        <w:rPr>
          <w:spacing w:val="1"/>
        </w:rPr>
        <w:t xml:space="preserve"> </w:t>
      </w:r>
      <w:r>
        <w:t>за</w:t>
      </w:r>
      <w:r>
        <w:rPr>
          <w:spacing w:val="1"/>
        </w:rPr>
        <w:t xml:space="preserve"> </w:t>
      </w:r>
      <w:r>
        <w:t>любые</w:t>
      </w:r>
      <w:r>
        <w:rPr>
          <w:spacing w:val="1"/>
        </w:rPr>
        <w:t xml:space="preserve"> </w:t>
      </w:r>
      <w:r>
        <w:t>виды</w:t>
      </w:r>
      <w:r>
        <w:rPr>
          <w:spacing w:val="1"/>
        </w:rPr>
        <w:t xml:space="preserve"> </w:t>
      </w:r>
      <w:r>
        <w:t>контрольных</w:t>
      </w:r>
      <w:r>
        <w:rPr>
          <w:spacing w:val="1"/>
        </w:rPr>
        <w:t xml:space="preserve"> </w:t>
      </w:r>
      <w:r>
        <w:t>работ,</w:t>
      </w:r>
      <w:r>
        <w:rPr>
          <w:spacing w:val="1"/>
        </w:rPr>
        <w:t xml:space="preserve"> </w:t>
      </w:r>
      <w:r>
        <w:t>отметки,</w:t>
      </w:r>
      <w:r>
        <w:rPr>
          <w:spacing w:val="1"/>
        </w:rPr>
        <w:t xml:space="preserve"> </w:t>
      </w:r>
      <w:r>
        <w:t>выставленные</w:t>
      </w:r>
      <w:r>
        <w:rPr>
          <w:spacing w:val="1"/>
        </w:rPr>
        <w:t xml:space="preserve"> </w:t>
      </w:r>
      <w:r>
        <w:t>по</w:t>
      </w:r>
      <w:r>
        <w:rPr>
          <w:spacing w:val="2"/>
        </w:rPr>
        <w:t xml:space="preserve"> </w:t>
      </w:r>
      <w:r>
        <w:t>результатам</w:t>
      </w:r>
      <w:r>
        <w:rPr>
          <w:spacing w:val="-5"/>
        </w:rPr>
        <w:t xml:space="preserve"> </w:t>
      </w:r>
      <w:r>
        <w:t>четверти</w:t>
      </w:r>
      <w:r>
        <w:rPr>
          <w:spacing w:val="-3"/>
        </w:rPr>
        <w:t xml:space="preserve"> </w:t>
      </w:r>
      <w:r>
        <w:t>(полугодия).</w:t>
      </w:r>
    </w:p>
    <w:p w:rsidR="00DF43CF" w:rsidRDefault="00E80A09">
      <w:pPr>
        <w:pStyle w:val="a3"/>
        <w:spacing w:before="2"/>
        <w:ind w:right="405" w:firstLine="706"/>
      </w:pPr>
      <w:r>
        <w:t>Таким</w:t>
      </w:r>
      <w:r>
        <w:rPr>
          <w:spacing w:val="1"/>
        </w:rPr>
        <w:t xml:space="preserve"> </w:t>
      </w:r>
      <w:r>
        <w:t>образом,</w:t>
      </w:r>
      <w:r>
        <w:rPr>
          <w:spacing w:val="1"/>
        </w:rPr>
        <w:t xml:space="preserve"> </w:t>
      </w:r>
      <w:r>
        <w:t>текущая</w:t>
      </w:r>
      <w:r>
        <w:rPr>
          <w:spacing w:val="1"/>
        </w:rPr>
        <w:t xml:space="preserve"> </w:t>
      </w:r>
      <w:r>
        <w:t>или</w:t>
      </w:r>
      <w:r>
        <w:rPr>
          <w:spacing w:val="1"/>
        </w:rPr>
        <w:t xml:space="preserve"> </w:t>
      </w:r>
      <w:r>
        <w:t>поурочная</w:t>
      </w:r>
      <w:r>
        <w:rPr>
          <w:spacing w:val="1"/>
        </w:rPr>
        <w:t xml:space="preserve"> </w:t>
      </w:r>
      <w:r>
        <w:t>оценка</w:t>
      </w:r>
      <w:r>
        <w:rPr>
          <w:spacing w:val="1"/>
        </w:rPr>
        <w:t xml:space="preserve"> </w:t>
      </w:r>
      <w:r>
        <w:t>необходима</w:t>
      </w:r>
      <w:r>
        <w:rPr>
          <w:spacing w:val="1"/>
        </w:rPr>
        <w:t xml:space="preserve"> </w:t>
      </w:r>
      <w:r>
        <w:t>для</w:t>
      </w:r>
      <w:r>
        <w:rPr>
          <w:spacing w:val="1"/>
        </w:rPr>
        <w:t xml:space="preserve"> </w:t>
      </w:r>
      <w:r>
        <w:t>индивидуализации</w:t>
      </w:r>
      <w:r>
        <w:rPr>
          <w:spacing w:val="1"/>
        </w:rPr>
        <w:t xml:space="preserve"> </w:t>
      </w:r>
      <w:r>
        <w:t>учебного</w:t>
      </w:r>
      <w:r>
        <w:rPr>
          <w:spacing w:val="1"/>
        </w:rPr>
        <w:t xml:space="preserve"> </w:t>
      </w:r>
      <w:r>
        <w:t>процесса</w:t>
      </w:r>
      <w:r>
        <w:rPr>
          <w:spacing w:val="1"/>
        </w:rPr>
        <w:t xml:space="preserve"> </w:t>
      </w:r>
      <w:r>
        <w:t>(при</w:t>
      </w:r>
      <w:r>
        <w:rPr>
          <w:spacing w:val="1"/>
        </w:rPr>
        <w:t xml:space="preserve"> </w:t>
      </w:r>
      <w:r>
        <w:t>необходимости</w:t>
      </w:r>
      <w:r>
        <w:rPr>
          <w:spacing w:val="1"/>
        </w:rPr>
        <w:t xml:space="preserve"> </w:t>
      </w:r>
      <w:r>
        <w:t>–</w:t>
      </w:r>
      <w:r>
        <w:rPr>
          <w:spacing w:val="1"/>
        </w:rPr>
        <w:t xml:space="preserve"> </w:t>
      </w:r>
      <w:r>
        <w:t>корректировки</w:t>
      </w:r>
      <w:r>
        <w:rPr>
          <w:spacing w:val="1"/>
        </w:rPr>
        <w:t xml:space="preserve"> </w:t>
      </w:r>
      <w:r>
        <w:t>взаимодействия</w:t>
      </w:r>
      <w:r>
        <w:rPr>
          <w:spacing w:val="1"/>
        </w:rPr>
        <w:t xml:space="preserve"> </w:t>
      </w:r>
      <w:r>
        <w:t>с</w:t>
      </w:r>
      <w:r>
        <w:rPr>
          <w:spacing w:val="1"/>
        </w:rPr>
        <w:t xml:space="preserve"> </w:t>
      </w:r>
      <w:r>
        <w:t>конкретными</w:t>
      </w:r>
      <w:r>
        <w:rPr>
          <w:spacing w:val="1"/>
        </w:rPr>
        <w:t xml:space="preserve"> </w:t>
      </w:r>
      <w:r>
        <w:t>учащимися</w:t>
      </w:r>
      <w:r>
        <w:rPr>
          <w:spacing w:val="1"/>
        </w:rPr>
        <w:t xml:space="preserve"> </w:t>
      </w:r>
      <w:r>
        <w:t>по</w:t>
      </w:r>
      <w:r>
        <w:rPr>
          <w:spacing w:val="1"/>
        </w:rPr>
        <w:t xml:space="preserve"> </w:t>
      </w:r>
      <w:r>
        <w:t>устранению</w:t>
      </w:r>
      <w:r>
        <w:rPr>
          <w:spacing w:val="1"/>
        </w:rPr>
        <w:t xml:space="preserve"> </w:t>
      </w:r>
      <w:r>
        <w:t>пробелов</w:t>
      </w:r>
      <w:r>
        <w:rPr>
          <w:spacing w:val="1"/>
        </w:rPr>
        <w:t xml:space="preserve"> </w:t>
      </w:r>
      <w:r>
        <w:t>и</w:t>
      </w:r>
      <w:r>
        <w:rPr>
          <w:spacing w:val="1"/>
        </w:rPr>
        <w:t xml:space="preserve"> </w:t>
      </w:r>
      <w:r>
        <w:t>(или)</w:t>
      </w:r>
      <w:r>
        <w:rPr>
          <w:spacing w:val="1"/>
        </w:rPr>
        <w:t xml:space="preserve"> </w:t>
      </w:r>
      <w:r>
        <w:t>методического обеспечения</w:t>
      </w:r>
      <w:r>
        <w:rPr>
          <w:spacing w:val="2"/>
        </w:rPr>
        <w:t xml:space="preserve"> </w:t>
      </w:r>
      <w:r>
        <w:t>урока.</w:t>
      </w:r>
    </w:p>
    <w:p w:rsidR="00DF43CF" w:rsidRDefault="00E80A09" w:rsidP="00DD42E4">
      <w:pPr>
        <w:pStyle w:val="a5"/>
        <w:numPr>
          <w:ilvl w:val="1"/>
          <w:numId w:val="76"/>
        </w:numPr>
        <w:tabs>
          <w:tab w:val="left" w:pos="1549"/>
        </w:tabs>
        <w:ind w:right="412" w:firstLine="706"/>
        <w:jc w:val="both"/>
        <w:rPr>
          <w:sz w:val="26"/>
        </w:rPr>
      </w:pPr>
      <w:r>
        <w:rPr>
          <w:sz w:val="26"/>
        </w:rPr>
        <w:t>Текущий</w:t>
      </w:r>
      <w:r>
        <w:rPr>
          <w:spacing w:val="1"/>
          <w:sz w:val="26"/>
        </w:rPr>
        <w:t xml:space="preserve"> </w:t>
      </w:r>
      <w:r>
        <w:rPr>
          <w:sz w:val="26"/>
        </w:rPr>
        <w:t>контроль</w:t>
      </w:r>
      <w:r>
        <w:rPr>
          <w:spacing w:val="1"/>
          <w:sz w:val="26"/>
        </w:rPr>
        <w:t xml:space="preserve"> </w:t>
      </w:r>
      <w:r>
        <w:rPr>
          <w:sz w:val="26"/>
        </w:rPr>
        <w:t>успеваемости обучающихся</w:t>
      </w:r>
      <w:r>
        <w:rPr>
          <w:spacing w:val="1"/>
          <w:sz w:val="26"/>
        </w:rPr>
        <w:t xml:space="preserve"> </w:t>
      </w:r>
      <w:r>
        <w:rPr>
          <w:sz w:val="26"/>
        </w:rPr>
        <w:t>проводится в</w:t>
      </w:r>
      <w:r>
        <w:rPr>
          <w:spacing w:val="1"/>
          <w:sz w:val="26"/>
        </w:rPr>
        <w:t xml:space="preserve"> </w:t>
      </w:r>
      <w:r>
        <w:rPr>
          <w:sz w:val="26"/>
        </w:rPr>
        <w:t>течение</w:t>
      </w:r>
      <w:r>
        <w:rPr>
          <w:spacing w:val="1"/>
          <w:sz w:val="26"/>
        </w:rPr>
        <w:t xml:space="preserve"> </w:t>
      </w:r>
      <w:r>
        <w:rPr>
          <w:sz w:val="26"/>
        </w:rPr>
        <w:t>учебного периода</w:t>
      </w:r>
      <w:r>
        <w:rPr>
          <w:spacing w:val="2"/>
          <w:sz w:val="26"/>
        </w:rPr>
        <w:t xml:space="preserve"> </w:t>
      </w:r>
      <w:r>
        <w:rPr>
          <w:sz w:val="26"/>
        </w:rPr>
        <w:t>в</w:t>
      </w:r>
      <w:r>
        <w:rPr>
          <w:spacing w:val="3"/>
          <w:sz w:val="26"/>
        </w:rPr>
        <w:t xml:space="preserve"> </w:t>
      </w:r>
      <w:r>
        <w:rPr>
          <w:sz w:val="26"/>
        </w:rPr>
        <w:t>целях:</w:t>
      </w:r>
    </w:p>
    <w:p w:rsidR="00DF43CF" w:rsidRDefault="00E80A09" w:rsidP="00DD42E4">
      <w:pPr>
        <w:pStyle w:val="a5"/>
        <w:numPr>
          <w:ilvl w:val="2"/>
          <w:numId w:val="79"/>
        </w:numPr>
        <w:tabs>
          <w:tab w:val="left" w:pos="1194"/>
        </w:tabs>
        <w:spacing w:line="242" w:lineRule="auto"/>
        <w:ind w:right="417" w:firstLine="706"/>
        <w:rPr>
          <w:sz w:val="26"/>
        </w:rPr>
      </w:pPr>
      <w:r>
        <w:rPr>
          <w:sz w:val="26"/>
        </w:rPr>
        <w:t>контроля уровня достижения обучающимся результатов, предусмотренных</w:t>
      </w:r>
      <w:r>
        <w:rPr>
          <w:spacing w:val="1"/>
          <w:sz w:val="26"/>
        </w:rPr>
        <w:t xml:space="preserve"> </w:t>
      </w:r>
      <w:r>
        <w:rPr>
          <w:sz w:val="26"/>
        </w:rPr>
        <w:t>образовательной</w:t>
      </w:r>
      <w:r>
        <w:rPr>
          <w:spacing w:val="1"/>
          <w:sz w:val="26"/>
        </w:rPr>
        <w:t xml:space="preserve"> </w:t>
      </w:r>
      <w:r>
        <w:rPr>
          <w:sz w:val="26"/>
        </w:rPr>
        <w:t>программой;</w:t>
      </w:r>
    </w:p>
    <w:p w:rsidR="00DF43CF" w:rsidRDefault="00E80A09" w:rsidP="00DD42E4">
      <w:pPr>
        <w:pStyle w:val="a5"/>
        <w:numPr>
          <w:ilvl w:val="2"/>
          <w:numId w:val="79"/>
        </w:numPr>
        <w:tabs>
          <w:tab w:val="left" w:pos="1737"/>
        </w:tabs>
        <w:ind w:left="1025" w:right="537" w:firstLine="0"/>
        <w:rPr>
          <w:sz w:val="26"/>
        </w:rPr>
      </w:pPr>
      <w:r>
        <w:rPr>
          <w:sz w:val="26"/>
        </w:rPr>
        <w:t>оценки          соответствия          результатов освоения</w:t>
      </w:r>
      <w:r>
        <w:rPr>
          <w:spacing w:val="1"/>
          <w:sz w:val="26"/>
        </w:rPr>
        <w:t xml:space="preserve"> </w:t>
      </w:r>
      <w:r>
        <w:rPr>
          <w:sz w:val="26"/>
        </w:rPr>
        <w:t>образовательных</w:t>
      </w:r>
      <w:r>
        <w:rPr>
          <w:spacing w:val="24"/>
          <w:sz w:val="26"/>
        </w:rPr>
        <w:t xml:space="preserve"> </w:t>
      </w:r>
      <w:r>
        <w:rPr>
          <w:sz w:val="26"/>
        </w:rPr>
        <w:t>программ</w:t>
      </w:r>
      <w:r>
        <w:rPr>
          <w:spacing w:val="-3"/>
          <w:sz w:val="26"/>
        </w:rPr>
        <w:t xml:space="preserve"> </w:t>
      </w:r>
      <w:r>
        <w:rPr>
          <w:sz w:val="26"/>
        </w:rPr>
        <w:t>требованиям</w:t>
      </w:r>
      <w:r>
        <w:rPr>
          <w:spacing w:val="-3"/>
          <w:sz w:val="26"/>
        </w:rPr>
        <w:t xml:space="preserve"> </w:t>
      </w:r>
      <w:r>
        <w:rPr>
          <w:sz w:val="26"/>
        </w:rPr>
        <w:t>ФГОС</w:t>
      </w:r>
      <w:r>
        <w:rPr>
          <w:spacing w:val="-3"/>
          <w:sz w:val="26"/>
        </w:rPr>
        <w:t xml:space="preserve"> </w:t>
      </w:r>
      <w:r>
        <w:rPr>
          <w:sz w:val="26"/>
        </w:rPr>
        <w:t>НОО обучающихся</w:t>
      </w:r>
      <w:r>
        <w:rPr>
          <w:spacing w:val="-2"/>
          <w:sz w:val="26"/>
        </w:rPr>
        <w:t xml:space="preserve"> </w:t>
      </w:r>
      <w:r>
        <w:rPr>
          <w:sz w:val="26"/>
        </w:rPr>
        <w:t>с</w:t>
      </w:r>
      <w:r>
        <w:rPr>
          <w:spacing w:val="-2"/>
          <w:sz w:val="26"/>
        </w:rPr>
        <w:t xml:space="preserve"> </w:t>
      </w:r>
      <w:r>
        <w:rPr>
          <w:sz w:val="26"/>
        </w:rPr>
        <w:t>ОВЗ;</w:t>
      </w:r>
    </w:p>
    <w:p w:rsidR="00DF43CF" w:rsidRDefault="00E80A09" w:rsidP="00DD42E4">
      <w:pPr>
        <w:pStyle w:val="a5"/>
        <w:numPr>
          <w:ilvl w:val="2"/>
          <w:numId w:val="79"/>
        </w:numPr>
        <w:tabs>
          <w:tab w:val="left" w:pos="1247"/>
        </w:tabs>
        <w:ind w:right="411" w:firstLine="706"/>
        <w:rPr>
          <w:sz w:val="26"/>
        </w:rPr>
      </w:pPr>
      <w:r>
        <w:rPr>
          <w:sz w:val="26"/>
        </w:rPr>
        <w:t>проведения</w:t>
      </w:r>
      <w:r>
        <w:rPr>
          <w:spacing w:val="1"/>
          <w:sz w:val="26"/>
        </w:rPr>
        <w:t xml:space="preserve"> </w:t>
      </w:r>
      <w:r>
        <w:rPr>
          <w:sz w:val="26"/>
        </w:rPr>
        <w:t>учащимися</w:t>
      </w:r>
      <w:r>
        <w:rPr>
          <w:spacing w:val="1"/>
          <w:sz w:val="26"/>
        </w:rPr>
        <w:t xml:space="preserve"> </w:t>
      </w:r>
      <w:r>
        <w:rPr>
          <w:sz w:val="26"/>
        </w:rPr>
        <w:t>самооценки,</w:t>
      </w:r>
      <w:r>
        <w:rPr>
          <w:spacing w:val="1"/>
          <w:sz w:val="26"/>
        </w:rPr>
        <w:t xml:space="preserve"> </w:t>
      </w:r>
      <w:r>
        <w:rPr>
          <w:sz w:val="26"/>
        </w:rPr>
        <w:t>оценки</w:t>
      </w:r>
      <w:r>
        <w:rPr>
          <w:spacing w:val="1"/>
          <w:sz w:val="26"/>
        </w:rPr>
        <w:t xml:space="preserve"> </w:t>
      </w:r>
      <w:r>
        <w:rPr>
          <w:sz w:val="26"/>
        </w:rPr>
        <w:t>его</w:t>
      </w:r>
      <w:r>
        <w:rPr>
          <w:spacing w:val="1"/>
          <w:sz w:val="26"/>
        </w:rPr>
        <w:t xml:space="preserve"> </w:t>
      </w:r>
      <w:r>
        <w:rPr>
          <w:sz w:val="26"/>
        </w:rPr>
        <w:t>работы</w:t>
      </w:r>
      <w:r>
        <w:rPr>
          <w:spacing w:val="1"/>
          <w:sz w:val="26"/>
        </w:rPr>
        <w:t xml:space="preserve"> </w:t>
      </w:r>
      <w:r>
        <w:rPr>
          <w:sz w:val="26"/>
        </w:rPr>
        <w:t>педагогическим</w:t>
      </w:r>
      <w:r>
        <w:rPr>
          <w:spacing w:val="-62"/>
          <w:sz w:val="26"/>
        </w:rPr>
        <w:t xml:space="preserve"> </w:t>
      </w:r>
      <w:r>
        <w:rPr>
          <w:sz w:val="26"/>
        </w:rPr>
        <w:t>работником</w:t>
      </w:r>
      <w:r>
        <w:rPr>
          <w:spacing w:val="-3"/>
          <w:sz w:val="26"/>
        </w:rPr>
        <w:t xml:space="preserve"> </w:t>
      </w:r>
      <w:r>
        <w:rPr>
          <w:sz w:val="26"/>
        </w:rPr>
        <w:t>с</w:t>
      </w:r>
      <w:r>
        <w:rPr>
          <w:spacing w:val="-1"/>
          <w:sz w:val="26"/>
        </w:rPr>
        <w:t xml:space="preserve"> </w:t>
      </w:r>
      <w:r>
        <w:rPr>
          <w:sz w:val="26"/>
        </w:rPr>
        <w:t>целью</w:t>
      </w:r>
      <w:r>
        <w:rPr>
          <w:spacing w:val="-3"/>
          <w:sz w:val="26"/>
        </w:rPr>
        <w:t xml:space="preserve"> </w:t>
      </w:r>
      <w:r>
        <w:rPr>
          <w:sz w:val="26"/>
        </w:rPr>
        <w:t>возможного</w:t>
      </w:r>
      <w:r>
        <w:rPr>
          <w:spacing w:val="-3"/>
          <w:sz w:val="26"/>
        </w:rPr>
        <w:t xml:space="preserve"> </w:t>
      </w:r>
      <w:r>
        <w:rPr>
          <w:sz w:val="26"/>
        </w:rPr>
        <w:t>совершенствования</w:t>
      </w:r>
      <w:r>
        <w:rPr>
          <w:spacing w:val="-6"/>
          <w:sz w:val="26"/>
        </w:rPr>
        <w:t xml:space="preserve"> </w:t>
      </w:r>
      <w:r>
        <w:rPr>
          <w:sz w:val="26"/>
        </w:rPr>
        <w:t>образовательного</w:t>
      </w:r>
      <w:r>
        <w:rPr>
          <w:spacing w:val="-2"/>
          <w:sz w:val="26"/>
        </w:rPr>
        <w:t xml:space="preserve"> </w:t>
      </w:r>
      <w:r>
        <w:rPr>
          <w:sz w:val="26"/>
        </w:rPr>
        <w:t>процесса.</w:t>
      </w:r>
    </w:p>
    <w:p w:rsidR="00DF43CF" w:rsidRDefault="00E80A09" w:rsidP="00DD42E4">
      <w:pPr>
        <w:pStyle w:val="a5"/>
        <w:numPr>
          <w:ilvl w:val="2"/>
          <w:numId w:val="75"/>
        </w:numPr>
        <w:tabs>
          <w:tab w:val="left" w:pos="1956"/>
        </w:tabs>
        <w:ind w:right="412" w:firstLine="706"/>
        <w:jc w:val="both"/>
        <w:rPr>
          <w:sz w:val="26"/>
        </w:rPr>
      </w:pPr>
      <w:r>
        <w:rPr>
          <w:sz w:val="26"/>
        </w:rPr>
        <w:t>Порядок,</w:t>
      </w:r>
      <w:r>
        <w:rPr>
          <w:spacing w:val="1"/>
          <w:sz w:val="26"/>
        </w:rPr>
        <w:t xml:space="preserve"> </w:t>
      </w:r>
      <w:r>
        <w:rPr>
          <w:sz w:val="26"/>
        </w:rPr>
        <w:t>формы,</w:t>
      </w:r>
      <w:r>
        <w:rPr>
          <w:spacing w:val="1"/>
          <w:sz w:val="26"/>
        </w:rPr>
        <w:t xml:space="preserve"> </w:t>
      </w:r>
      <w:r>
        <w:rPr>
          <w:sz w:val="26"/>
        </w:rPr>
        <w:t>периодичность,</w:t>
      </w:r>
      <w:r>
        <w:rPr>
          <w:spacing w:val="1"/>
          <w:sz w:val="26"/>
        </w:rPr>
        <w:t xml:space="preserve"> </w:t>
      </w:r>
      <w:r>
        <w:rPr>
          <w:sz w:val="26"/>
        </w:rPr>
        <w:t>количество</w:t>
      </w:r>
      <w:r>
        <w:rPr>
          <w:spacing w:val="1"/>
          <w:sz w:val="26"/>
        </w:rPr>
        <w:t xml:space="preserve"> </w:t>
      </w:r>
      <w:r>
        <w:rPr>
          <w:sz w:val="26"/>
        </w:rPr>
        <w:t>обязательных</w:t>
      </w:r>
      <w:r>
        <w:rPr>
          <w:spacing w:val="-62"/>
          <w:sz w:val="26"/>
        </w:rPr>
        <w:t xml:space="preserve"> </w:t>
      </w:r>
      <w:r>
        <w:rPr>
          <w:sz w:val="26"/>
        </w:rPr>
        <w:t>мероприятий</w:t>
      </w:r>
      <w:r>
        <w:rPr>
          <w:spacing w:val="1"/>
          <w:sz w:val="26"/>
        </w:rPr>
        <w:t xml:space="preserve"> </w:t>
      </w:r>
      <w:r>
        <w:rPr>
          <w:sz w:val="26"/>
        </w:rPr>
        <w:t>при</w:t>
      </w:r>
      <w:r>
        <w:rPr>
          <w:spacing w:val="1"/>
          <w:sz w:val="26"/>
        </w:rPr>
        <w:t xml:space="preserve"> </w:t>
      </w:r>
      <w:r>
        <w:rPr>
          <w:sz w:val="26"/>
        </w:rPr>
        <w:t>проведении</w:t>
      </w:r>
      <w:r>
        <w:rPr>
          <w:spacing w:val="1"/>
          <w:sz w:val="26"/>
        </w:rPr>
        <w:t xml:space="preserve"> </w:t>
      </w:r>
      <w:r>
        <w:rPr>
          <w:sz w:val="26"/>
        </w:rPr>
        <w:t>текущего</w:t>
      </w:r>
      <w:r>
        <w:rPr>
          <w:spacing w:val="1"/>
          <w:sz w:val="26"/>
        </w:rPr>
        <w:t xml:space="preserve"> </w:t>
      </w:r>
      <w:r>
        <w:rPr>
          <w:sz w:val="26"/>
        </w:rPr>
        <w:t>контроля</w:t>
      </w:r>
      <w:r>
        <w:rPr>
          <w:spacing w:val="1"/>
          <w:sz w:val="26"/>
        </w:rPr>
        <w:t xml:space="preserve"> </w:t>
      </w:r>
      <w:r>
        <w:rPr>
          <w:sz w:val="26"/>
        </w:rPr>
        <w:t>успеваемости</w:t>
      </w:r>
      <w:r>
        <w:rPr>
          <w:spacing w:val="1"/>
          <w:sz w:val="26"/>
        </w:rPr>
        <w:t xml:space="preserve"> </w:t>
      </w:r>
      <w:r>
        <w:rPr>
          <w:sz w:val="26"/>
        </w:rPr>
        <w:t>обучающихся</w:t>
      </w:r>
      <w:r>
        <w:rPr>
          <w:spacing w:val="1"/>
          <w:sz w:val="26"/>
        </w:rPr>
        <w:t xml:space="preserve"> </w:t>
      </w:r>
      <w:r>
        <w:rPr>
          <w:sz w:val="26"/>
        </w:rPr>
        <w:t>определяются</w:t>
      </w:r>
      <w:r>
        <w:rPr>
          <w:spacing w:val="-4"/>
          <w:sz w:val="26"/>
        </w:rPr>
        <w:t xml:space="preserve"> </w:t>
      </w:r>
      <w:r>
        <w:rPr>
          <w:sz w:val="26"/>
        </w:rPr>
        <w:t>рабочей</w:t>
      </w:r>
      <w:r>
        <w:rPr>
          <w:spacing w:val="-4"/>
          <w:sz w:val="26"/>
        </w:rPr>
        <w:t xml:space="preserve"> </w:t>
      </w:r>
      <w:r>
        <w:rPr>
          <w:sz w:val="26"/>
        </w:rPr>
        <w:t>программой</w:t>
      </w:r>
      <w:r>
        <w:rPr>
          <w:spacing w:val="-3"/>
          <w:sz w:val="26"/>
        </w:rPr>
        <w:t xml:space="preserve"> </w:t>
      </w:r>
      <w:r>
        <w:rPr>
          <w:sz w:val="26"/>
        </w:rPr>
        <w:t>педагога</w:t>
      </w:r>
      <w:r>
        <w:rPr>
          <w:spacing w:val="-4"/>
          <w:sz w:val="26"/>
        </w:rPr>
        <w:t xml:space="preserve"> </w:t>
      </w:r>
      <w:r>
        <w:rPr>
          <w:sz w:val="26"/>
        </w:rPr>
        <w:t>с</w:t>
      </w:r>
      <w:r>
        <w:rPr>
          <w:spacing w:val="-4"/>
          <w:sz w:val="26"/>
        </w:rPr>
        <w:t xml:space="preserve"> </w:t>
      </w:r>
      <w:r>
        <w:rPr>
          <w:sz w:val="26"/>
        </w:rPr>
        <w:t>учетом</w:t>
      </w:r>
      <w:r>
        <w:rPr>
          <w:spacing w:val="-4"/>
          <w:sz w:val="26"/>
        </w:rPr>
        <w:t xml:space="preserve"> </w:t>
      </w:r>
      <w:r>
        <w:rPr>
          <w:sz w:val="26"/>
        </w:rPr>
        <w:t>образовательной</w:t>
      </w:r>
      <w:r>
        <w:rPr>
          <w:spacing w:val="-4"/>
          <w:sz w:val="26"/>
        </w:rPr>
        <w:t xml:space="preserve"> </w:t>
      </w:r>
      <w:r>
        <w:rPr>
          <w:sz w:val="26"/>
        </w:rPr>
        <w:t>программы.</w:t>
      </w:r>
    </w:p>
    <w:p w:rsidR="00DF43CF" w:rsidRDefault="00E80A09" w:rsidP="00DD42E4">
      <w:pPr>
        <w:pStyle w:val="a5"/>
        <w:numPr>
          <w:ilvl w:val="2"/>
          <w:numId w:val="75"/>
        </w:numPr>
        <w:tabs>
          <w:tab w:val="left" w:pos="1875"/>
        </w:tabs>
        <w:ind w:right="404" w:firstLine="706"/>
        <w:jc w:val="both"/>
        <w:rPr>
          <w:sz w:val="26"/>
        </w:rPr>
      </w:pPr>
      <w:r>
        <w:rPr>
          <w:sz w:val="26"/>
        </w:rPr>
        <w:t>Фиксация</w:t>
      </w:r>
      <w:r>
        <w:rPr>
          <w:spacing w:val="1"/>
          <w:sz w:val="26"/>
        </w:rPr>
        <w:t xml:space="preserve"> </w:t>
      </w:r>
      <w:r>
        <w:rPr>
          <w:sz w:val="26"/>
        </w:rPr>
        <w:t>результатов</w:t>
      </w:r>
      <w:r>
        <w:rPr>
          <w:spacing w:val="1"/>
          <w:sz w:val="26"/>
        </w:rPr>
        <w:t xml:space="preserve"> </w:t>
      </w:r>
      <w:r>
        <w:rPr>
          <w:sz w:val="26"/>
        </w:rPr>
        <w:t>текущего</w:t>
      </w:r>
      <w:r>
        <w:rPr>
          <w:spacing w:val="1"/>
          <w:sz w:val="26"/>
        </w:rPr>
        <w:t xml:space="preserve"> </w:t>
      </w:r>
      <w:r>
        <w:rPr>
          <w:sz w:val="26"/>
        </w:rPr>
        <w:t>контроля</w:t>
      </w:r>
      <w:r>
        <w:rPr>
          <w:spacing w:val="1"/>
          <w:sz w:val="26"/>
        </w:rPr>
        <w:t xml:space="preserve"> </w:t>
      </w:r>
      <w:r>
        <w:rPr>
          <w:sz w:val="26"/>
        </w:rPr>
        <w:t>осуществляется</w:t>
      </w:r>
      <w:r>
        <w:rPr>
          <w:spacing w:val="1"/>
          <w:sz w:val="26"/>
        </w:rPr>
        <w:t xml:space="preserve"> </w:t>
      </w:r>
      <w:r>
        <w:rPr>
          <w:sz w:val="26"/>
        </w:rPr>
        <w:t>по</w:t>
      </w:r>
      <w:r>
        <w:rPr>
          <w:spacing w:val="1"/>
          <w:sz w:val="26"/>
        </w:rPr>
        <w:t xml:space="preserve"> </w:t>
      </w:r>
      <w:r>
        <w:rPr>
          <w:sz w:val="26"/>
        </w:rPr>
        <w:t>пятибалльной</w:t>
      </w:r>
      <w:r>
        <w:rPr>
          <w:spacing w:val="1"/>
          <w:sz w:val="26"/>
        </w:rPr>
        <w:t xml:space="preserve"> </w:t>
      </w:r>
      <w:r>
        <w:rPr>
          <w:sz w:val="26"/>
        </w:rPr>
        <w:t>системе,</w:t>
      </w:r>
      <w:r>
        <w:rPr>
          <w:spacing w:val="1"/>
          <w:sz w:val="26"/>
        </w:rPr>
        <w:t xml:space="preserve"> </w:t>
      </w:r>
      <w:r>
        <w:rPr>
          <w:sz w:val="26"/>
        </w:rPr>
        <w:t>безотметочной</w:t>
      </w:r>
      <w:r>
        <w:rPr>
          <w:spacing w:val="1"/>
          <w:sz w:val="26"/>
        </w:rPr>
        <w:t xml:space="preserve"> </w:t>
      </w:r>
      <w:r>
        <w:rPr>
          <w:sz w:val="26"/>
        </w:rPr>
        <w:t>системе</w:t>
      </w:r>
      <w:r>
        <w:rPr>
          <w:spacing w:val="1"/>
          <w:sz w:val="26"/>
        </w:rPr>
        <w:t xml:space="preserve"> </w:t>
      </w:r>
      <w:r>
        <w:rPr>
          <w:sz w:val="26"/>
        </w:rPr>
        <w:t>оценивания</w:t>
      </w:r>
      <w:r>
        <w:rPr>
          <w:spacing w:val="1"/>
          <w:sz w:val="26"/>
        </w:rPr>
        <w:t xml:space="preserve"> </w:t>
      </w:r>
      <w:r>
        <w:rPr>
          <w:sz w:val="26"/>
        </w:rPr>
        <w:t>и</w:t>
      </w:r>
      <w:r>
        <w:rPr>
          <w:spacing w:val="1"/>
          <w:sz w:val="26"/>
        </w:rPr>
        <w:t xml:space="preserve"> </w:t>
      </w:r>
      <w:r>
        <w:rPr>
          <w:sz w:val="26"/>
        </w:rPr>
        <w:t>системе</w:t>
      </w:r>
      <w:r>
        <w:rPr>
          <w:spacing w:val="1"/>
          <w:sz w:val="26"/>
        </w:rPr>
        <w:t xml:space="preserve"> </w:t>
      </w:r>
      <w:r>
        <w:rPr>
          <w:sz w:val="26"/>
        </w:rPr>
        <w:t>«зачет-не</w:t>
      </w:r>
      <w:r>
        <w:rPr>
          <w:spacing w:val="1"/>
          <w:sz w:val="26"/>
        </w:rPr>
        <w:t xml:space="preserve"> </w:t>
      </w:r>
      <w:r>
        <w:rPr>
          <w:sz w:val="26"/>
        </w:rPr>
        <w:t>зачет».</w:t>
      </w:r>
    </w:p>
    <w:p w:rsidR="00DF43CF" w:rsidRDefault="00E80A09" w:rsidP="00DD42E4">
      <w:pPr>
        <w:pStyle w:val="a5"/>
        <w:numPr>
          <w:ilvl w:val="2"/>
          <w:numId w:val="75"/>
        </w:numPr>
        <w:tabs>
          <w:tab w:val="left" w:pos="1683"/>
        </w:tabs>
        <w:ind w:right="407" w:firstLine="706"/>
        <w:jc w:val="both"/>
        <w:rPr>
          <w:sz w:val="26"/>
        </w:rPr>
      </w:pPr>
      <w:r>
        <w:rPr>
          <w:sz w:val="26"/>
        </w:rPr>
        <w:t>Балльная система оценки знаний и умений используется со 2 класса (со</w:t>
      </w:r>
      <w:r>
        <w:rPr>
          <w:spacing w:val="-62"/>
          <w:sz w:val="26"/>
        </w:rPr>
        <w:t xml:space="preserve"> </w:t>
      </w:r>
      <w:r>
        <w:rPr>
          <w:sz w:val="26"/>
        </w:rPr>
        <w:t>2 четверти).</w:t>
      </w:r>
    </w:p>
    <w:p w:rsidR="00DF43CF" w:rsidRDefault="00E80A09" w:rsidP="00DD42E4">
      <w:pPr>
        <w:pStyle w:val="a5"/>
        <w:numPr>
          <w:ilvl w:val="2"/>
          <w:numId w:val="75"/>
        </w:numPr>
        <w:tabs>
          <w:tab w:val="left" w:pos="1808"/>
        </w:tabs>
        <w:spacing w:line="242" w:lineRule="auto"/>
        <w:ind w:right="413" w:firstLine="706"/>
        <w:jc w:val="both"/>
        <w:rPr>
          <w:sz w:val="26"/>
        </w:rPr>
      </w:pPr>
      <w:r>
        <w:rPr>
          <w:sz w:val="26"/>
        </w:rPr>
        <w:t>В</w:t>
      </w:r>
      <w:r>
        <w:rPr>
          <w:spacing w:val="1"/>
          <w:sz w:val="26"/>
        </w:rPr>
        <w:t xml:space="preserve"> </w:t>
      </w:r>
      <w:r>
        <w:rPr>
          <w:sz w:val="26"/>
        </w:rPr>
        <w:t>первом</w:t>
      </w:r>
      <w:r>
        <w:rPr>
          <w:spacing w:val="1"/>
          <w:sz w:val="26"/>
        </w:rPr>
        <w:t xml:space="preserve"> </w:t>
      </w:r>
      <w:r>
        <w:rPr>
          <w:sz w:val="26"/>
        </w:rPr>
        <w:t>классе</w:t>
      </w:r>
      <w:r>
        <w:rPr>
          <w:spacing w:val="1"/>
          <w:sz w:val="26"/>
        </w:rPr>
        <w:t xml:space="preserve"> </w:t>
      </w:r>
      <w:r>
        <w:rPr>
          <w:sz w:val="26"/>
        </w:rPr>
        <w:t>и</w:t>
      </w:r>
      <w:r>
        <w:rPr>
          <w:spacing w:val="1"/>
          <w:sz w:val="26"/>
        </w:rPr>
        <w:t xml:space="preserve"> </w:t>
      </w:r>
      <w:r>
        <w:rPr>
          <w:sz w:val="26"/>
        </w:rPr>
        <w:t>в</w:t>
      </w:r>
      <w:r>
        <w:rPr>
          <w:spacing w:val="1"/>
          <w:sz w:val="26"/>
        </w:rPr>
        <w:t xml:space="preserve"> </w:t>
      </w:r>
      <w:r>
        <w:rPr>
          <w:sz w:val="26"/>
        </w:rPr>
        <w:t>1</w:t>
      </w:r>
      <w:r>
        <w:rPr>
          <w:spacing w:val="1"/>
          <w:sz w:val="26"/>
        </w:rPr>
        <w:t xml:space="preserve"> </w:t>
      </w:r>
      <w:r>
        <w:rPr>
          <w:sz w:val="26"/>
        </w:rPr>
        <w:t>четверти</w:t>
      </w:r>
      <w:r>
        <w:rPr>
          <w:spacing w:val="1"/>
          <w:sz w:val="26"/>
        </w:rPr>
        <w:t xml:space="preserve"> </w:t>
      </w:r>
      <w:r>
        <w:rPr>
          <w:sz w:val="26"/>
        </w:rPr>
        <w:t>второго</w:t>
      </w:r>
      <w:r>
        <w:rPr>
          <w:spacing w:val="1"/>
          <w:sz w:val="26"/>
        </w:rPr>
        <w:t xml:space="preserve"> </w:t>
      </w:r>
      <w:r>
        <w:rPr>
          <w:sz w:val="26"/>
        </w:rPr>
        <w:t>класса</w:t>
      </w:r>
      <w:r>
        <w:rPr>
          <w:spacing w:val="1"/>
          <w:sz w:val="26"/>
        </w:rPr>
        <w:t xml:space="preserve"> </w:t>
      </w:r>
      <w:r>
        <w:rPr>
          <w:sz w:val="26"/>
        </w:rPr>
        <w:t>используется</w:t>
      </w:r>
      <w:r>
        <w:rPr>
          <w:spacing w:val="1"/>
          <w:sz w:val="26"/>
        </w:rPr>
        <w:t xml:space="preserve"> </w:t>
      </w:r>
      <w:r>
        <w:rPr>
          <w:sz w:val="26"/>
        </w:rPr>
        <w:t>безотметочная</w:t>
      </w:r>
      <w:r>
        <w:rPr>
          <w:spacing w:val="1"/>
          <w:sz w:val="26"/>
        </w:rPr>
        <w:t xml:space="preserve"> </w:t>
      </w:r>
      <w:r>
        <w:rPr>
          <w:sz w:val="26"/>
        </w:rPr>
        <w:t>система</w:t>
      </w:r>
      <w:r>
        <w:rPr>
          <w:spacing w:val="1"/>
          <w:sz w:val="26"/>
        </w:rPr>
        <w:t xml:space="preserve"> </w:t>
      </w:r>
      <w:r>
        <w:rPr>
          <w:sz w:val="26"/>
        </w:rPr>
        <w:t>оценки</w:t>
      </w:r>
      <w:r>
        <w:rPr>
          <w:spacing w:val="1"/>
          <w:sz w:val="26"/>
        </w:rPr>
        <w:t xml:space="preserve"> </w:t>
      </w:r>
      <w:r>
        <w:rPr>
          <w:sz w:val="26"/>
        </w:rPr>
        <w:t>учебных</w:t>
      </w:r>
      <w:r>
        <w:rPr>
          <w:spacing w:val="1"/>
          <w:sz w:val="26"/>
        </w:rPr>
        <w:t xml:space="preserve"> </w:t>
      </w:r>
      <w:r>
        <w:rPr>
          <w:sz w:val="26"/>
        </w:rPr>
        <w:t>достижений.</w:t>
      </w:r>
    </w:p>
    <w:p w:rsidR="00DF43CF" w:rsidRDefault="00E80A09" w:rsidP="00DD42E4">
      <w:pPr>
        <w:pStyle w:val="a5"/>
        <w:numPr>
          <w:ilvl w:val="2"/>
          <w:numId w:val="75"/>
        </w:numPr>
        <w:tabs>
          <w:tab w:val="left" w:pos="1684"/>
        </w:tabs>
        <w:ind w:right="404" w:firstLine="706"/>
        <w:jc w:val="both"/>
        <w:rPr>
          <w:sz w:val="26"/>
        </w:rPr>
      </w:pPr>
      <w:r>
        <w:rPr>
          <w:sz w:val="26"/>
        </w:rPr>
        <w:t>В текущей оценке используются различные формы и методы</w:t>
      </w:r>
      <w:r>
        <w:rPr>
          <w:spacing w:val="1"/>
          <w:sz w:val="26"/>
        </w:rPr>
        <w:t xml:space="preserve"> </w:t>
      </w:r>
      <w:r>
        <w:rPr>
          <w:sz w:val="26"/>
        </w:rPr>
        <w:t>проверки</w:t>
      </w:r>
      <w:r>
        <w:rPr>
          <w:spacing w:val="-62"/>
          <w:sz w:val="26"/>
        </w:rPr>
        <w:t xml:space="preserve"> </w:t>
      </w:r>
      <w:r>
        <w:rPr>
          <w:sz w:val="26"/>
        </w:rPr>
        <w:t>текущего контроля</w:t>
      </w:r>
      <w:r>
        <w:rPr>
          <w:spacing w:val="2"/>
          <w:sz w:val="26"/>
        </w:rPr>
        <w:t xml:space="preserve"> </w:t>
      </w:r>
      <w:r>
        <w:rPr>
          <w:sz w:val="26"/>
        </w:rPr>
        <w:t>включают</w:t>
      </w:r>
      <w:r>
        <w:rPr>
          <w:spacing w:val="3"/>
          <w:sz w:val="26"/>
        </w:rPr>
        <w:t xml:space="preserve"> </w:t>
      </w:r>
      <w:r>
        <w:rPr>
          <w:sz w:val="26"/>
        </w:rPr>
        <w:t>в</w:t>
      </w:r>
      <w:r>
        <w:rPr>
          <w:spacing w:val="3"/>
          <w:sz w:val="26"/>
        </w:rPr>
        <w:t xml:space="preserve"> </w:t>
      </w:r>
      <w:r>
        <w:rPr>
          <w:sz w:val="26"/>
        </w:rPr>
        <w:t>себя:</w:t>
      </w:r>
    </w:p>
    <w:p w:rsidR="00DF43CF" w:rsidRDefault="00E80A09" w:rsidP="00DD42E4">
      <w:pPr>
        <w:pStyle w:val="a5"/>
        <w:numPr>
          <w:ilvl w:val="2"/>
          <w:numId w:val="79"/>
        </w:numPr>
        <w:tabs>
          <w:tab w:val="left" w:pos="1237"/>
        </w:tabs>
        <w:ind w:right="411" w:firstLine="706"/>
        <w:rPr>
          <w:sz w:val="26"/>
        </w:rPr>
      </w:pPr>
      <w:r>
        <w:rPr>
          <w:sz w:val="26"/>
        </w:rPr>
        <w:t>устный контроль (фронтальный и индивидуальный опрос, зачет, защита</w:t>
      </w:r>
      <w:r>
        <w:rPr>
          <w:spacing w:val="1"/>
          <w:sz w:val="26"/>
        </w:rPr>
        <w:t xml:space="preserve"> </w:t>
      </w:r>
      <w:r>
        <w:rPr>
          <w:sz w:val="26"/>
        </w:rPr>
        <w:t>проекта,</w:t>
      </w:r>
      <w:r>
        <w:rPr>
          <w:spacing w:val="3"/>
          <w:sz w:val="26"/>
        </w:rPr>
        <w:t xml:space="preserve"> </w:t>
      </w:r>
      <w:r>
        <w:rPr>
          <w:sz w:val="26"/>
        </w:rPr>
        <w:t>дискуссия,</w:t>
      </w:r>
      <w:r>
        <w:rPr>
          <w:spacing w:val="2"/>
          <w:sz w:val="26"/>
        </w:rPr>
        <w:t xml:space="preserve"> </w:t>
      </w:r>
      <w:r>
        <w:rPr>
          <w:sz w:val="26"/>
        </w:rPr>
        <w:t>дебаты,</w:t>
      </w:r>
      <w:r>
        <w:rPr>
          <w:spacing w:val="2"/>
          <w:sz w:val="26"/>
        </w:rPr>
        <w:t xml:space="preserve"> </w:t>
      </w:r>
      <w:r>
        <w:rPr>
          <w:sz w:val="26"/>
        </w:rPr>
        <w:t>собеседование</w:t>
      </w:r>
      <w:r>
        <w:rPr>
          <w:spacing w:val="1"/>
          <w:sz w:val="26"/>
        </w:rPr>
        <w:t xml:space="preserve"> </w:t>
      </w:r>
      <w:r>
        <w:rPr>
          <w:sz w:val="26"/>
        </w:rPr>
        <w:t>и</w:t>
      </w:r>
      <w:r>
        <w:rPr>
          <w:spacing w:val="1"/>
          <w:sz w:val="26"/>
        </w:rPr>
        <w:t xml:space="preserve"> </w:t>
      </w:r>
      <w:r>
        <w:rPr>
          <w:sz w:val="26"/>
        </w:rPr>
        <w:t>другие);</w:t>
      </w:r>
    </w:p>
    <w:p w:rsidR="00DF43CF" w:rsidRDefault="00E80A09" w:rsidP="00DD42E4">
      <w:pPr>
        <w:pStyle w:val="a5"/>
        <w:numPr>
          <w:ilvl w:val="2"/>
          <w:numId w:val="79"/>
        </w:numPr>
        <w:tabs>
          <w:tab w:val="left" w:pos="1420"/>
        </w:tabs>
        <w:ind w:right="403" w:firstLine="706"/>
        <w:rPr>
          <w:sz w:val="26"/>
        </w:rPr>
      </w:pPr>
      <w:r>
        <w:rPr>
          <w:sz w:val="26"/>
        </w:rPr>
        <w:t>письменный</w:t>
      </w:r>
      <w:r>
        <w:rPr>
          <w:spacing w:val="1"/>
          <w:sz w:val="26"/>
        </w:rPr>
        <w:t xml:space="preserve"> </w:t>
      </w:r>
      <w:r>
        <w:rPr>
          <w:sz w:val="26"/>
        </w:rPr>
        <w:t>контроль</w:t>
      </w:r>
      <w:r>
        <w:rPr>
          <w:spacing w:val="1"/>
          <w:sz w:val="26"/>
        </w:rPr>
        <w:t xml:space="preserve"> </w:t>
      </w:r>
      <w:r>
        <w:rPr>
          <w:sz w:val="26"/>
        </w:rPr>
        <w:t>(диктант,</w:t>
      </w:r>
      <w:r>
        <w:rPr>
          <w:spacing w:val="1"/>
          <w:sz w:val="26"/>
        </w:rPr>
        <w:t xml:space="preserve"> </w:t>
      </w:r>
      <w:r>
        <w:rPr>
          <w:sz w:val="26"/>
        </w:rPr>
        <w:t>зачет,</w:t>
      </w:r>
      <w:r>
        <w:rPr>
          <w:spacing w:val="1"/>
          <w:sz w:val="26"/>
        </w:rPr>
        <w:t xml:space="preserve"> </w:t>
      </w:r>
      <w:r>
        <w:rPr>
          <w:sz w:val="26"/>
        </w:rPr>
        <w:t>самостоятельная</w:t>
      </w:r>
      <w:r>
        <w:rPr>
          <w:spacing w:val="1"/>
          <w:sz w:val="26"/>
        </w:rPr>
        <w:t xml:space="preserve"> </w:t>
      </w:r>
      <w:r>
        <w:rPr>
          <w:sz w:val="26"/>
        </w:rPr>
        <w:t>работа,</w:t>
      </w:r>
      <w:r>
        <w:rPr>
          <w:spacing w:val="1"/>
          <w:sz w:val="26"/>
        </w:rPr>
        <w:t xml:space="preserve"> </w:t>
      </w:r>
      <w:r>
        <w:rPr>
          <w:sz w:val="26"/>
        </w:rPr>
        <w:t>контрольная работа, практическая работа, лабораторная работа, тест), в том числе с</w:t>
      </w:r>
      <w:r>
        <w:rPr>
          <w:spacing w:val="-62"/>
          <w:sz w:val="26"/>
        </w:rPr>
        <w:t xml:space="preserve"> </w:t>
      </w:r>
      <w:r>
        <w:rPr>
          <w:sz w:val="26"/>
        </w:rPr>
        <w:t>применением технических</w:t>
      </w:r>
      <w:r>
        <w:rPr>
          <w:spacing w:val="2"/>
          <w:sz w:val="26"/>
        </w:rPr>
        <w:t xml:space="preserve"> </w:t>
      </w:r>
      <w:r>
        <w:rPr>
          <w:sz w:val="26"/>
        </w:rPr>
        <w:t>средств</w:t>
      </w:r>
      <w:r>
        <w:rPr>
          <w:spacing w:val="2"/>
          <w:sz w:val="26"/>
        </w:rPr>
        <w:t xml:space="preserve"> </w:t>
      </w:r>
      <w:r>
        <w:rPr>
          <w:sz w:val="26"/>
        </w:rPr>
        <w:t>обучения</w:t>
      </w:r>
      <w:r>
        <w:rPr>
          <w:spacing w:val="2"/>
          <w:sz w:val="26"/>
        </w:rPr>
        <w:t xml:space="preserve"> </w:t>
      </w:r>
      <w:r>
        <w:rPr>
          <w:sz w:val="26"/>
        </w:rPr>
        <w:t>и</w:t>
      </w:r>
      <w:r>
        <w:rPr>
          <w:spacing w:val="1"/>
          <w:sz w:val="26"/>
        </w:rPr>
        <w:t xml:space="preserve"> </w:t>
      </w:r>
      <w:r>
        <w:rPr>
          <w:sz w:val="26"/>
        </w:rPr>
        <w:t>другие.</w:t>
      </w:r>
    </w:p>
    <w:p w:rsidR="00DF43CF" w:rsidRDefault="00E80A09">
      <w:pPr>
        <w:pStyle w:val="a3"/>
        <w:ind w:right="417" w:firstLine="706"/>
      </w:pPr>
      <w:r>
        <w:t>Результаты</w:t>
      </w:r>
      <w:r>
        <w:rPr>
          <w:spacing w:val="1"/>
        </w:rPr>
        <w:t xml:space="preserve"> </w:t>
      </w:r>
      <w:r>
        <w:t>текущей</w:t>
      </w:r>
      <w:r>
        <w:rPr>
          <w:spacing w:val="1"/>
        </w:rPr>
        <w:t xml:space="preserve"> </w:t>
      </w:r>
      <w:r>
        <w:t>оценки</w:t>
      </w:r>
      <w:r>
        <w:rPr>
          <w:spacing w:val="1"/>
        </w:rPr>
        <w:t xml:space="preserve"> </w:t>
      </w:r>
      <w:r>
        <w:t>являются</w:t>
      </w:r>
      <w:r>
        <w:rPr>
          <w:spacing w:val="1"/>
        </w:rPr>
        <w:t xml:space="preserve"> </w:t>
      </w:r>
      <w:r>
        <w:t>основой</w:t>
      </w:r>
      <w:r>
        <w:rPr>
          <w:spacing w:val="1"/>
        </w:rPr>
        <w:t xml:space="preserve"> </w:t>
      </w:r>
      <w:r>
        <w:t>для</w:t>
      </w:r>
      <w:r>
        <w:rPr>
          <w:spacing w:val="1"/>
        </w:rPr>
        <w:t xml:space="preserve"> </w:t>
      </w:r>
      <w:r>
        <w:t>индивидуализации</w:t>
      </w:r>
      <w:r>
        <w:rPr>
          <w:spacing w:val="1"/>
        </w:rPr>
        <w:t xml:space="preserve"> </w:t>
      </w:r>
      <w:r>
        <w:t>учебного процесса.</w:t>
      </w:r>
    </w:p>
    <w:p w:rsidR="00DF43CF" w:rsidRDefault="00E80A09" w:rsidP="00DD42E4">
      <w:pPr>
        <w:pStyle w:val="a5"/>
        <w:numPr>
          <w:ilvl w:val="2"/>
          <w:numId w:val="75"/>
        </w:numPr>
        <w:tabs>
          <w:tab w:val="left" w:pos="1712"/>
        </w:tabs>
        <w:ind w:right="414" w:firstLine="706"/>
        <w:jc w:val="both"/>
        <w:rPr>
          <w:sz w:val="26"/>
        </w:rPr>
      </w:pPr>
      <w:r>
        <w:rPr>
          <w:sz w:val="26"/>
        </w:rPr>
        <w:t>В основе критериев оценки учебной деятельности, учащихся учителя</w:t>
      </w:r>
      <w:r>
        <w:rPr>
          <w:spacing w:val="1"/>
          <w:sz w:val="26"/>
        </w:rPr>
        <w:t xml:space="preserve"> </w:t>
      </w:r>
      <w:r>
        <w:rPr>
          <w:sz w:val="26"/>
        </w:rPr>
        <w:t>должны соблюдать</w:t>
      </w:r>
      <w:r>
        <w:rPr>
          <w:spacing w:val="2"/>
          <w:sz w:val="26"/>
        </w:rPr>
        <w:t xml:space="preserve"> </w:t>
      </w:r>
      <w:r>
        <w:rPr>
          <w:sz w:val="26"/>
        </w:rPr>
        <w:t>объективность</w:t>
      </w:r>
      <w:r>
        <w:rPr>
          <w:spacing w:val="3"/>
          <w:sz w:val="26"/>
        </w:rPr>
        <w:t xml:space="preserve"> </w:t>
      </w:r>
      <w:r>
        <w:rPr>
          <w:sz w:val="26"/>
        </w:rPr>
        <w:t>и</w:t>
      </w:r>
      <w:r>
        <w:rPr>
          <w:spacing w:val="-4"/>
          <w:sz w:val="26"/>
        </w:rPr>
        <w:t xml:space="preserve"> </w:t>
      </w:r>
      <w:r>
        <w:rPr>
          <w:sz w:val="26"/>
        </w:rPr>
        <w:t>единый</w:t>
      </w:r>
      <w:r>
        <w:rPr>
          <w:spacing w:val="1"/>
          <w:sz w:val="26"/>
        </w:rPr>
        <w:t xml:space="preserve"> </w:t>
      </w:r>
      <w:r>
        <w:rPr>
          <w:sz w:val="26"/>
        </w:rPr>
        <w:t>подход.</w:t>
      </w:r>
    </w:p>
    <w:p w:rsidR="00DF43CF" w:rsidRDefault="00E80A09" w:rsidP="00DD42E4">
      <w:pPr>
        <w:pStyle w:val="a5"/>
        <w:numPr>
          <w:ilvl w:val="2"/>
          <w:numId w:val="75"/>
        </w:numPr>
        <w:tabs>
          <w:tab w:val="left" w:pos="1731"/>
        </w:tabs>
        <w:ind w:right="410" w:firstLine="706"/>
        <w:jc w:val="both"/>
        <w:rPr>
          <w:sz w:val="26"/>
        </w:rPr>
      </w:pPr>
      <w:r>
        <w:rPr>
          <w:sz w:val="26"/>
        </w:rPr>
        <w:t>Педагогический работник обязан своевременно довести до сведения</w:t>
      </w:r>
      <w:r>
        <w:rPr>
          <w:spacing w:val="1"/>
          <w:sz w:val="26"/>
        </w:rPr>
        <w:t xml:space="preserve"> </w:t>
      </w:r>
      <w:r>
        <w:rPr>
          <w:sz w:val="26"/>
        </w:rPr>
        <w:t>учащихся оценку текущего контроля, обосновав ее в присутствии всего класса и</w:t>
      </w:r>
      <w:r>
        <w:rPr>
          <w:spacing w:val="1"/>
          <w:sz w:val="26"/>
        </w:rPr>
        <w:t xml:space="preserve"> </w:t>
      </w:r>
      <w:r>
        <w:rPr>
          <w:sz w:val="26"/>
        </w:rPr>
        <w:t>выставить</w:t>
      </w:r>
      <w:r>
        <w:rPr>
          <w:spacing w:val="-3"/>
          <w:sz w:val="26"/>
        </w:rPr>
        <w:t xml:space="preserve"> </w:t>
      </w:r>
      <w:r>
        <w:rPr>
          <w:sz w:val="26"/>
        </w:rPr>
        <w:t>оценку в</w:t>
      </w:r>
      <w:r>
        <w:rPr>
          <w:spacing w:val="-1"/>
          <w:sz w:val="26"/>
        </w:rPr>
        <w:t xml:space="preserve"> </w:t>
      </w:r>
      <w:r>
        <w:rPr>
          <w:sz w:val="26"/>
        </w:rPr>
        <w:t>электронный</w:t>
      </w:r>
      <w:r>
        <w:rPr>
          <w:spacing w:val="1"/>
          <w:sz w:val="26"/>
        </w:rPr>
        <w:t xml:space="preserve"> </w:t>
      </w:r>
      <w:r>
        <w:rPr>
          <w:sz w:val="26"/>
        </w:rPr>
        <w:t>журнал,</w:t>
      </w:r>
      <w:r>
        <w:rPr>
          <w:spacing w:val="3"/>
          <w:sz w:val="26"/>
        </w:rPr>
        <w:t xml:space="preserve"> </w:t>
      </w:r>
      <w:r>
        <w:rPr>
          <w:sz w:val="26"/>
        </w:rPr>
        <w:t>дневник</w:t>
      </w:r>
      <w:r>
        <w:rPr>
          <w:spacing w:val="-1"/>
          <w:sz w:val="26"/>
        </w:rPr>
        <w:t xml:space="preserve"> </w:t>
      </w:r>
      <w:r>
        <w:rPr>
          <w:sz w:val="26"/>
        </w:rPr>
        <w:t>учащегося.</w:t>
      </w:r>
    </w:p>
    <w:p w:rsidR="00DF43CF" w:rsidRDefault="00DF43CF">
      <w:pPr>
        <w:jc w:val="both"/>
        <w:rPr>
          <w:sz w:val="26"/>
        </w:rPr>
        <w:sectPr w:rsidR="00DF43CF">
          <w:headerReference w:type="default" r:id="rId76"/>
          <w:footerReference w:type="default" r:id="rId77"/>
          <w:pgSz w:w="11910" w:h="16390"/>
          <w:pgMar w:top="1160" w:right="440" w:bottom="280" w:left="1380" w:header="766" w:footer="0" w:gutter="0"/>
          <w:cols w:space="720"/>
        </w:sectPr>
      </w:pPr>
    </w:p>
    <w:p w:rsidR="00DF43CF" w:rsidRDefault="00E80A09" w:rsidP="00DD42E4">
      <w:pPr>
        <w:pStyle w:val="a5"/>
        <w:numPr>
          <w:ilvl w:val="0"/>
          <w:numId w:val="76"/>
        </w:numPr>
        <w:tabs>
          <w:tab w:val="left" w:pos="1415"/>
        </w:tabs>
        <w:spacing w:before="88"/>
        <w:ind w:right="404" w:firstLine="706"/>
        <w:jc w:val="both"/>
        <w:rPr>
          <w:sz w:val="26"/>
        </w:rPr>
      </w:pPr>
      <w:r>
        <w:rPr>
          <w:b/>
          <w:i/>
          <w:sz w:val="26"/>
          <w:u w:val="thick"/>
        </w:rPr>
        <w:lastRenderedPageBreak/>
        <w:t>Промежуточная</w:t>
      </w:r>
      <w:r>
        <w:rPr>
          <w:b/>
          <w:i/>
          <w:spacing w:val="1"/>
          <w:sz w:val="26"/>
          <w:u w:val="thick"/>
        </w:rPr>
        <w:t xml:space="preserve"> </w:t>
      </w:r>
      <w:r>
        <w:rPr>
          <w:b/>
          <w:i/>
          <w:sz w:val="26"/>
          <w:u w:val="thick"/>
        </w:rPr>
        <w:t>аттестация</w:t>
      </w:r>
      <w:r>
        <w:rPr>
          <w:b/>
          <w:i/>
          <w:spacing w:val="1"/>
          <w:sz w:val="26"/>
        </w:rPr>
        <w:t xml:space="preserve"> </w:t>
      </w:r>
      <w:r>
        <w:rPr>
          <w:sz w:val="26"/>
        </w:rPr>
        <w:t>—</w:t>
      </w:r>
      <w:r>
        <w:rPr>
          <w:spacing w:val="1"/>
          <w:sz w:val="26"/>
        </w:rPr>
        <w:t xml:space="preserve"> </w:t>
      </w:r>
      <w:r>
        <w:rPr>
          <w:sz w:val="26"/>
        </w:rPr>
        <w:t>процедура,</w:t>
      </w:r>
      <w:r>
        <w:rPr>
          <w:spacing w:val="1"/>
          <w:sz w:val="26"/>
        </w:rPr>
        <w:t xml:space="preserve"> </w:t>
      </w:r>
      <w:r>
        <w:rPr>
          <w:sz w:val="26"/>
        </w:rPr>
        <w:t>проводимая</w:t>
      </w:r>
      <w:r>
        <w:rPr>
          <w:spacing w:val="1"/>
          <w:sz w:val="26"/>
        </w:rPr>
        <w:t xml:space="preserve"> </w:t>
      </w:r>
      <w:r>
        <w:rPr>
          <w:sz w:val="26"/>
        </w:rPr>
        <w:t>с</w:t>
      </w:r>
      <w:r>
        <w:rPr>
          <w:spacing w:val="1"/>
          <w:sz w:val="26"/>
        </w:rPr>
        <w:t xml:space="preserve"> </w:t>
      </w:r>
      <w:r>
        <w:rPr>
          <w:sz w:val="26"/>
        </w:rPr>
        <w:t>целью</w:t>
      </w:r>
      <w:r>
        <w:rPr>
          <w:spacing w:val="1"/>
          <w:sz w:val="26"/>
        </w:rPr>
        <w:t xml:space="preserve"> </w:t>
      </w:r>
      <w:r>
        <w:rPr>
          <w:sz w:val="26"/>
        </w:rPr>
        <w:t>определения степени освоения обучающимися содержания учебных дисциплин за</w:t>
      </w:r>
      <w:r>
        <w:rPr>
          <w:spacing w:val="1"/>
          <w:sz w:val="26"/>
        </w:rPr>
        <w:t xml:space="preserve"> </w:t>
      </w:r>
      <w:r>
        <w:rPr>
          <w:sz w:val="26"/>
        </w:rPr>
        <w:t>год</w:t>
      </w:r>
      <w:r>
        <w:rPr>
          <w:spacing w:val="1"/>
          <w:sz w:val="26"/>
        </w:rPr>
        <w:t xml:space="preserve"> </w:t>
      </w:r>
      <w:r>
        <w:rPr>
          <w:sz w:val="26"/>
        </w:rPr>
        <w:t>в</w:t>
      </w:r>
      <w:r>
        <w:rPr>
          <w:spacing w:val="1"/>
          <w:sz w:val="26"/>
        </w:rPr>
        <w:t xml:space="preserve"> </w:t>
      </w:r>
      <w:r>
        <w:rPr>
          <w:sz w:val="26"/>
        </w:rPr>
        <w:t>соответствии</w:t>
      </w:r>
      <w:r>
        <w:rPr>
          <w:spacing w:val="1"/>
          <w:sz w:val="26"/>
        </w:rPr>
        <w:t xml:space="preserve"> </w:t>
      </w:r>
      <w:r>
        <w:rPr>
          <w:sz w:val="26"/>
        </w:rPr>
        <w:t>с</w:t>
      </w:r>
      <w:r>
        <w:rPr>
          <w:spacing w:val="1"/>
          <w:sz w:val="26"/>
        </w:rPr>
        <w:t xml:space="preserve"> </w:t>
      </w:r>
      <w:r>
        <w:rPr>
          <w:sz w:val="26"/>
        </w:rPr>
        <w:t>федеральными</w:t>
      </w:r>
      <w:r>
        <w:rPr>
          <w:spacing w:val="1"/>
          <w:sz w:val="26"/>
        </w:rPr>
        <w:t xml:space="preserve"> </w:t>
      </w:r>
      <w:r>
        <w:rPr>
          <w:sz w:val="26"/>
        </w:rPr>
        <w:t>государственными</w:t>
      </w:r>
      <w:r>
        <w:rPr>
          <w:spacing w:val="1"/>
          <w:sz w:val="26"/>
        </w:rPr>
        <w:t xml:space="preserve"> </w:t>
      </w:r>
      <w:r>
        <w:rPr>
          <w:sz w:val="26"/>
        </w:rPr>
        <w:t>образовательными</w:t>
      </w:r>
      <w:r>
        <w:rPr>
          <w:spacing w:val="1"/>
          <w:sz w:val="26"/>
        </w:rPr>
        <w:t xml:space="preserve"> </w:t>
      </w:r>
      <w:r>
        <w:rPr>
          <w:sz w:val="26"/>
        </w:rPr>
        <w:t>стандартами</w:t>
      </w:r>
      <w:r>
        <w:rPr>
          <w:spacing w:val="1"/>
          <w:sz w:val="26"/>
        </w:rPr>
        <w:t xml:space="preserve"> </w:t>
      </w:r>
      <w:r>
        <w:rPr>
          <w:sz w:val="26"/>
        </w:rPr>
        <w:t>(государственными</w:t>
      </w:r>
      <w:r>
        <w:rPr>
          <w:spacing w:val="1"/>
          <w:sz w:val="26"/>
        </w:rPr>
        <w:t xml:space="preserve"> </w:t>
      </w:r>
      <w:r>
        <w:rPr>
          <w:sz w:val="26"/>
        </w:rPr>
        <w:t>образовательными</w:t>
      </w:r>
      <w:r>
        <w:rPr>
          <w:spacing w:val="1"/>
          <w:sz w:val="26"/>
        </w:rPr>
        <w:t xml:space="preserve"> </w:t>
      </w:r>
      <w:r>
        <w:rPr>
          <w:sz w:val="26"/>
        </w:rPr>
        <w:t>стандартами</w:t>
      </w:r>
      <w:r>
        <w:rPr>
          <w:spacing w:val="1"/>
          <w:sz w:val="26"/>
        </w:rPr>
        <w:t xml:space="preserve"> </w:t>
      </w:r>
      <w:r>
        <w:rPr>
          <w:sz w:val="26"/>
        </w:rPr>
        <w:t>–</w:t>
      </w:r>
      <w:r>
        <w:rPr>
          <w:spacing w:val="1"/>
          <w:sz w:val="26"/>
        </w:rPr>
        <w:t xml:space="preserve"> </w:t>
      </w:r>
      <w:r>
        <w:rPr>
          <w:sz w:val="26"/>
        </w:rPr>
        <w:t>до</w:t>
      </w:r>
      <w:r>
        <w:rPr>
          <w:spacing w:val="1"/>
          <w:sz w:val="26"/>
        </w:rPr>
        <w:t xml:space="preserve"> </w:t>
      </w:r>
      <w:r>
        <w:rPr>
          <w:sz w:val="26"/>
        </w:rPr>
        <w:t>их</w:t>
      </w:r>
      <w:r>
        <w:rPr>
          <w:spacing w:val="1"/>
          <w:sz w:val="26"/>
        </w:rPr>
        <w:t xml:space="preserve"> </w:t>
      </w:r>
      <w:r>
        <w:rPr>
          <w:sz w:val="26"/>
        </w:rPr>
        <w:t>завершения).</w:t>
      </w:r>
    </w:p>
    <w:p w:rsidR="00DF43CF" w:rsidRDefault="00E80A09">
      <w:pPr>
        <w:pStyle w:val="a3"/>
        <w:ind w:right="404" w:firstLine="706"/>
      </w:pPr>
      <w:r>
        <w:t>Промежуточная аттестация обучающихся проводится, начиная, со второго</w:t>
      </w:r>
      <w:r>
        <w:rPr>
          <w:spacing w:val="1"/>
        </w:rPr>
        <w:t xml:space="preserve"> </w:t>
      </w:r>
      <w:r>
        <w:t>класса,</w:t>
      </w:r>
      <w:r>
        <w:rPr>
          <w:spacing w:val="1"/>
        </w:rPr>
        <w:t xml:space="preserve"> </w:t>
      </w:r>
      <w:r>
        <w:t>в</w:t>
      </w:r>
      <w:r>
        <w:rPr>
          <w:spacing w:val="1"/>
        </w:rPr>
        <w:t xml:space="preserve"> </w:t>
      </w:r>
      <w:r>
        <w:t>конце</w:t>
      </w:r>
      <w:r>
        <w:rPr>
          <w:spacing w:val="1"/>
        </w:rPr>
        <w:t xml:space="preserve"> </w:t>
      </w:r>
      <w:r>
        <w:t>каждого</w:t>
      </w:r>
      <w:r>
        <w:rPr>
          <w:spacing w:val="1"/>
        </w:rPr>
        <w:t xml:space="preserve"> </w:t>
      </w:r>
      <w:r>
        <w:t>учебного</w:t>
      </w:r>
      <w:r>
        <w:rPr>
          <w:spacing w:val="1"/>
        </w:rPr>
        <w:t xml:space="preserve"> </w:t>
      </w:r>
      <w:r>
        <w:t>периода</w:t>
      </w:r>
      <w:r>
        <w:rPr>
          <w:spacing w:val="1"/>
        </w:rPr>
        <w:t xml:space="preserve"> </w:t>
      </w:r>
      <w:r>
        <w:t>по</w:t>
      </w:r>
      <w:r>
        <w:rPr>
          <w:spacing w:val="1"/>
        </w:rPr>
        <w:t xml:space="preserve"> </w:t>
      </w:r>
      <w:r>
        <w:t>каждому</w:t>
      </w:r>
      <w:r>
        <w:rPr>
          <w:spacing w:val="1"/>
        </w:rPr>
        <w:t xml:space="preserve"> </w:t>
      </w:r>
      <w:r>
        <w:t>изучаемому</w:t>
      </w:r>
      <w:r>
        <w:rPr>
          <w:spacing w:val="1"/>
        </w:rPr>
        <w:t xml:space="preserve"> </w:t>
      </w:r>
      <w:r>
        <w:t>учебному</w:t>
      </w:r>
      <w:r>
        <w:rPr>
          <w:spacing w:val="1"/>
        </w:rPr>
        <w:t xml:space="preserve"> </w:t>
      </w:r>
      <w:r>
        <w:t>предмету.</w:t>
      </w:r>
    </w:p>
    <w:p w:rsidR="00DF43CF" w:rsidRDefault="00E80A09">
      <w:pPr>
        <w:pStyle w:val="a3"/>
        <w:ind w:right="414" w:firstLine="706"/>
      </w:pPr>
      <w:r>
        <w:t>Промежуточная аттестация проводится на основе результатов накопленной</w:t>
      </w:r>
      <w:r>
        <w:rPr>
          <w:spacing w:val="1"/>
        </w:rPr>
        <w:t xml:space="preserve"> </w:t>
      </w:r>
      <w:r>
        <w:t>оценки и результатов выполнения тематических проверочных работ и фиксируется</w:t>
      </w:r>
      <w:r>
        <w:rPr>
          <w:spacing w:val="1"/>
        </w:rPr>
        <w:t xml:space="preserve"> </w:t>
      </w:r>
      <w:r>
        <w:t>в</w:t>
      </w:r>
      <w:r>
        <w:rPr>
          <w:spacing w:val="2"/>
        </w:rPr>
        <w:t xml:space="preserve"> </w:t>
      </w:r>
      <w:r>
        <w:t>классном</w:t>
      </w:r>
      <w:r>
        <w:rPr>
          <w:spacing w:val="1"/>
        </w:rPr>
        <w:t xml:space="preserve"> </w:t>
      </w:r>
      <w:r>
        <w:t>журнале.</w:t>
      </w:r>
    </w:p>
    <w:p w:rsidR="00DF43CF" w:rsidRDefault="00E80A09">
      <w:pPr>
        <w:pStyle w:val="a3"/>
        <w:spacing w:before="1"/>
        <w:ind w:right="404" w:firstLine="706"/>
      </w:pPr>
      <w:r>
        <w:t>Промежуточная</w:t>
      </w:r>
      <w:r>
        <w:rPr>
          <w:spacing w:val="1"/>
        </w:rPr>
        <w:t xml:space="preserve"> </w:t>
      </w:r>
      <w:r>
        <w:t>оценка,</w:t>
      </w:r>
      <w:r>
        <w:rPr>
          <w:spacing w:val="1"/>
        </w:rPr>
        <w:t xml:space="preserve"> </w:t>
      </w:r>
      <w:r>
        <w:t>фиксирующая</w:t>
      </w:r>
      <w:r>
        <w:rPr>
          <w:spacing w:val="1"/>
        </w:rPr>
        <w:t xml:space="preserve"> </w:t>
      </w:r>
      <w:r>
        <w:t>достижение</w:t>
      </w:r>
      <w:r>
        <w:rPr>
          <w:spacing w:val="66"/>
        </w:rPr>
        <w:t xml:space="preserve"> </w:t>
      </w:r>
      <w:r>
        <w:t>предметных</w:t>
      </w:r>
      <w:r>
        <w:rPr>
          <w:spacing w:val="1"/>
        </w:rPr>
        <w:t xml:space="preserve"> </w:t>
      </w:r>
      <w:r>
        <w:t>планируемых</w:t>
      </w:r>
      <w:r>
        <w:rPr>
          <w:spacing w:val="1"/>
        </w:rPr>
        <w:t xml:space="preserve"> </w:t>
      </w:r>
      <w:r>
        <w:t>результатов</w:t>
      </w:r>
      <w:r>
        <w:rPr>
          <w:spacing w:val="1"/>
        </w:rPr>
        <w:t xml:space="preserve"> </w:t>
      </w:r>
      <w:r>
        <w:t>и</w:t>
      </w:r>
      <w:r>
        <w:rPr>
          <w:spacing w:val="1"/>
        </w:rPr>
        <w:t xml:space="preserve"> </w:t>
      </w:r>
      <w:r>
        <w:t>универсальных</w:t>
      </w:r>
      <w:r>
        <w:rPr>
          <w:spacing w:val="1"/>
        </w:rPr>
        <w:t xml:space="preserve"> </w:t>
      </w:r>
      <w:r>
        <w:t>учебных</w:t>
      </w:r>
      <w:r>
        <w:rPr>
          <w:spacing w:val="1"/>
        </w:rPr>
        <w:t xml:space="preserve"> </w:t>
      </w:r>
      <w:r>
        <w:t>действий,</w:t>
      </w:r>
      <w:r>
        <w:rPr>
          <w:spacing w:val="66"/>
        </w:rPr>
        <w:t xml:space="preserve"> </w:t>
      </w:r>
      <w:r>
        <w:t>является</w:t>
      </w:r>
      <w:r>
        <w:rPr>
          <w:spacing w:val="1"/>
        </w:rPr>
        <w:t xml:space="preserve"> </w:t>
      </w:r>
      <w:r>
        <w:t>основанием</w:t>
      </w:r>
      <w:r>
        <w:rPr>
          <w:spacing w:val="1"/>
        </w:rPr>
        <w:t xml:space="preserve"> </w:t>
      </w:r>
      <w:r>
        <w:t>для</w:t>
      </w:r>
      <w:r>
        <w:rPr>
          <w:spacing w:val="1"/>
        </w:rPr>
        <w:t xml:space="preserve"> </w:t>
      </w:r>
      <w:r>
        <w:t>перевода</w:t>
      </w:r>
      <w:r>
        <w:rPr>
          <w:spacing w:val="1"/>
        </w:rPr>
        <w:t xml:space="preserve"> </w:t>
      </w:r>
      <w:r>
        <w:t>обучающихся</w:t>
      </w:r>
      <w:r>
        <w:rPr>
          <w:spacing w:val="1"/>
        </w:rPr>
        <w:t xml:space="preserve"> </w:t>
      </w:r>
      <w:r>
        <w:t>в</w:t>
      </w:r>
      <w:r>
        <w:rPr>
          <w:spacing w:val="2"/>
        </w:rPr>
        <w:t xml:space="preserve"> </w:t>
      </w:r>
      <w:r>
        <w:t>следующий</w:t>
      </w:r>
      <w:r>
        <w:rPr>
          <w:spacing w:val="1"/>
        </w:rPr>
        <w:t xml:space="preserve"> </w:t>
      </w:r>
      <w:r>
        <w:t>класс.</w:t>
      </w:r>
    </w:p>
    <w:p w:rsidR="00DF43CF" w:rsidRDefault="00E80A09">
      <w:pPr>
        <w:pStyle w:val="a3"/>
        <w:ind w:right="408" w:firstLine="706"/>
      </w:pPr>
      <w:r>
        <w:t>Промежуточная аттестация — это оценка учебных достижений учащихся за</w:t>
      </w:r>
      <w:r>
        <w:rPr>
          <w:spacing w:val="1"/>
        </w:rPr>
        <w:t xml:space="preserve"> </w:t>
      </w:r>
      <w:r>
        <w:t>минувший</w:t>
      </w:r>
      <w:r>
        <w:rPr>
          <w:spacing w:val="1"/>
        </w:rPr>
        <w:t xml:space="preserve"> </w:t>
      </w:r>
      <w:r>
        <w:t>учебный</w:t>
      </w:r>
      <w:r>
        <w:rPr>
          <w:spacing w:val="1"/>
        </w:rPr>
        <w:t xml:space="preserve"> </w:t>
      </w:r>
      <w:r>
        <w:t>год</w:t>
      </w:r>
      <w:r>
        <w:rPr>
          <w:spacing w:val="1"/>
        </w:rPr>
        <w:t xml:space="preserve"> </w:t>
      </w:r>
      <w:r>
        <w:t>в</w:t>
      </w:r>
      <w:r>
        <w:rPr>
          <w:spacing w:val="1"/>
        </w:rPr>
        <w:t xml:space="preserve"> </w:t>
      </w:r>
      <w:r>
        <w:t>соответствии</w:t>
      </w:r>
      <w:r>
        <w:rPr>
          <w:spacing w:val="1"/>
        </w:rPr>
        <w:t xml:space="preserve"> </w:t>
      </w:r>
      <w:r>
        <w:t>с</w:t>
      </w:r>
      <w:r>
        <w:rPr>
          <w:spacing w:val="1"/>
        </w:rPr>
        <w:t xml:space="preserve"> </w:t>
      </w:r>
      <w:r>
        <w:t>требованиями</w:t>
      </w:r>
      <w:r>
        <w:rPr>
          <w:spacing w:val="1"/>
        </w:rPr>
        <w:t xml:space="preserve"> </w:t>
      </w:r>
      <w:r>
        <w:t>основной</w:t>
      </w:r>
      <w:r>
        <w:rPr>
          <w:spacing w:val="1"/>
        </w:rPr>
        <w:t xml:space="preserve"> </w:t>
      </w:r>
      <w:r>
        <w:t>общеобразовательной</w:t>
      </w:r>
      <w:r>
        <w:rPr>
          <w:spacing w:val="1"/>
        </w:rPr>
        <w:t xml:space="preserve"> </w:t>
      </w:r>
      <w:r>
        <w:t>программы.</w:t>
      </w:r>
      <w:r>
        <w:rPr>
          <w:spacing w:val="1"/>
        </w:rPr>
        <w:t xml:space="preserve"> </w:t>
      </w:r>
      <w:r>
        <w:t>С</w:t>
      </w:r>
      <w:r>
        <w:rPr>
          <w:spacing w:val="1"/>
        </w:rPr>
        <w:t xml:space="preserve"> </w:t>
      </w:r>
      <w:r>
        <w:t>переченью</w:t>
      </w:r>
      <w:r>
        <w:rPr>
          <w:spacing w:val="1"/>
        </w:rPr>
        <w:t xml:space="preserve"> </w:t>
      </w:r>
      <w:r>
        <w:t>учебных</w:t>
      </w:r>
      <w:r>
        <w:rPr>
          <w:spacing w:val="1"/>
        </w:rPr>
        <w:t xml:space="preserve"> </w:t>
      </w:r>
      <w:r>
        <w:t>предметов</w:t>
      </w:r>
      <w:r>
        <w:rPr>
          <w:spacing w:val="1"/>
        </w:rPr>
        <w:t xml:space="preserve"> </w:t>
      </w:r>
      <w:r>
        <w:t>и</w:t>
      </w:r>
      <w:r>
        <w:rPr>
          <w:spacing w:val="1"/>
        </w:rPr>
        <w:t xml:space="preserve"> </w:t>
      </w:r>
      <w:r>
        <w:t>формы</w:t>
      </w:r>
      <w:r>
        <w:rPr>
          <w:spacing w:val="1"/>
        </w:rPr>
        <w:t xml:space="preserve"> </w:t>
      </w:r>
      <w:r>
        <w:t>проведения</w:t>
      </w:r>
      <w:r>
        <w:rPr>
          <w:spacing w:val="1"/>
        </w:rPr>
        <w:t xml:space="preserve"> </w:t>
      </w:r>
      <w:r>
        <w:t>промежуточной</w:t>
      </w:r>
      <w:r>
        <w:rPr>
          <w:spacing w:val="1"/>
        </w:rPr>
        <w:t xml:space="preserve"> </w:t>
      </w:r>
      <w:r>
        <w:t>аттестации</w:t>
      </w:r>
      <w:r>
        <w:rPr>
          <w:spacing w:val="1"/>
        </w:rPr>
        <w:t xml:space="preserve"> </w:t>
      </w:r>
      <w:r>
        <w:t>доводятся</w:t>
      </w:r>
      <w:r>
        <w:rPr>
          <w:spacing w:val="1"/>
        </w:rPr>
        <w:t xml:space="preserve"> </w:t>
      </w:r>
      <w:r>
        <w:t>до</w:t>
      </w:r>
      <w:r>
        <w:rPr>
          <w:spacing w:val="1"/>
        </w:rPr>
        <w:t xml:space="preserve"> </w:t>
      </w:r>
      <w:r>
        <w:t>сведения</w:t>
      </w:r>
      <w:r>
        <w:rPr>
          <w:spacing w:val="1"/>
        </w:rPr>
        <w:t xml:space="preserve"> </w:t>
      </w:r>
      <w:r>
        <w:t>учащихся</w:t>
      </w:r>
      <w:r>
        <w:rPr>
          <w:spacing w:val="1"/>
        </w:rPr>
        <w:t xml:space="preserve"> </w:t>
      </w:r>
      <w:r>
        <w:t>и</w:t>
      </w:r>
      <w:r>
        <w:rPr>
          <w:spacing w:val="1"/>
        </w:rPr>
        <w:t xml:space="preserve"> </w:t>
      </w:r>
      <w:r>
        <w:t>их</w:t>
      </w:r>
      <w:r>
        <w:rPr>
          <w:spacing w:val="1"/>
        </w:rPr>
        <w:t xml:space="preserve"> </w:t>
      </w:r>
      <w:r>
        <w:t>родителей (законных представителей) в начале учебного года через официальный</w:t>
      </w:r>
      <w:r>
        <w:rPr>
          <w:spacing w:val="1"/>
        </w:rPr>
        <w:t xml:space="preserve"> </w:t>
      </w:r>
      <w:r>
        <w:t>сайт</w:t>
      </w:r>
      <w:r>
        <w:rPr>
          <w:spacing w:val="3"/>
        </w:rPr>
        <w:t xml:space="preserve"> </w:t>
      </w:r>
      <w:r>
        <w:t>учреждения</w:t>
      </w:r>
      <w:r>
        <w:rPr>
          <w:spacing w:val="2"/>
        </w:rPr>
        <w:t xml:space="preserve"> </w:t>
      </w:r>
      <w:r>
        <w:t>и</w:t>
      </w:r>
      <w:r>
        <w:rPr>
          <w:spacing w:val="1"/>
        </w:rPr>
        <w:t xml:space="preserve"> </w:t>
      </w:r>
      <w:r>
        <w:t>на</w:t>
      </w:r>
      <w:r>
        <w:rPr>
          <w:spacing w:val="2"/>
        </w:rPr>
        <w:t xml:space="preserve"> </w:t>
      </w:r>
      <w:r>
        <w:t>родительских</w:t>
      </w:r>
      <w:r>
        <w:rPr>
          <w:spacing w:val="2"/>
        </w:rPr>
        <w:t xml:space="preserve"> </w:t>
      </w:r>
      <w:r>
        <w:t>собраниях.</w:t>
      </w:r>
    </w:p>
    <w:p w:rsidR="00DF43CF" w:rsidRDefault="00E80A09" w:rsidP="00DD42E4">
      <w:pPr>
        <w:pStyle w:val="a5"/>
        <w:numPr>
          <w:ilvl w:val="1"/>
          <w:numId w:val="76"/>
        </w:numPr>
        <w:tabs>
          <w:tab w:val="left" w:pos="1644"/>
        </w:tabs>
        <w:spacing w:before="2"/>
        <w:ind w:right="415" w:firstLine="706"/>
        <w:jc w:val="both"/>
        <w:rPr>
          <w:sz w:val="26"/>
        </w:rPr>
      </w:pPr>
      <w:r>
        <w:rPr>
          <w:sz w:val="26"/>
        </w:rPr>
        <w:t>Результаты</w:t>
      </w:r>
      <w:r>
        <w:rPr>
          <w:spacing w:val="1"/>
          <w:sz w:val="26"/>
        </w:rPr>
        <w:t xml:space="preserve"> </w:t>
      </w:r>
      <w:r>
        <w:rPr>
          <w:sz w:val="26"/>
        </w:rPr>
        <w:t>промежуточной</w:t>
      </w:r>
      <w:r>
        <w:rPr>
          <w:spacing w:val="1"/>
          <w:sz w:val="26"/>
        </w:rPr>
        <w:t xml:space="preserve"> </w:t>
      </w:r>
      <w:r>
        <w:rPr>
          <w:sz w:val="26"/>
        </w:rPr>
        <w:t>аттестации</w:t>
      </w:r>
      <w:r>
        <w:rPr>
          <w:spacing w:val="1"/>
          <w:sz w:val="26"/>
        </w:rPr>
        <w:t xml:space="preserve"> </w:t>
      </w:r>
      <w:r>
        <w:rPr>
          <w:sz w:val="26"/>
        </w:rPr>
        <w:t>фиксируются</w:t>
      </w:r>
      <w:r>
        <w:rPr>
          <w:spacing w:val="1"/>
          <w:sz w:val="26"/>
        </w:rPr>
        <w:t xml:space="preserve"> </w:t>
      </w:r>
      <w:r>
        <w:rPr>
          <w:sz w:val="26"/>
        </w:rPr>
        <w:t>учителем</w:t>
      </w:r>
      <w:r>
        <w:rPr>
          <w:spacing w:val="1"/>
          <w:sz w:val="26"/>
        </w:rPr>
        <w:t xml:space="preserve"> </w:t>
      </w:r>
      <w:r>
        <w:rPr>
          <w:sz w:val="26"/>
        </w:rPr>
        <w:t>в</w:t>
      </w:r>
      <w:r>
        <w:rPr>
          <w:spacing w:val="1"/>
          <w:sz w:val="26"/>
        </w:rPr>
        <w:t xml:space="preserve"> </w:t>
      </w:r>
      <w:r>
        <w:rPr>
          <w:sz w:val="26"/>
        </w:rPr>
        <w:t>электронном</w:t>
      </w:r>
      <w:r>
        <w:rPr>
          <w:spacing w:val="1"/>
          <w:sz w:val="26"/>
        </w:rPr>
        <w:t xml:space="preserve"> </w:t>
      </w:r>
      <w:r>
        <w:rPr>
          <w:sz w:val="26"/>
        </w:rPr>
        <w:t>журнале</w:t>
      </w:r>
      <w:r>
        <w:rPr>
          <w:spacing w:val="1"/>
          <w:sz w:val="26"/>
        </w:rPr>
        <w:t xml:space="preserve"> </w:t>
      </w:r>
      <w:r>
        <w:rPr>
          <w:sz w:val="26"/>
        </w:rPr>
        <w:t>и</w:t>
      </w:r>
      <w:r>
        <w:rPr>
          <w:spacing w:val="1"/>
          <w:sz w:val="26"/>
        </w:rPr>
        <w:t xml:space="preserve"> </w:t>
      </w:r>
      <w:r>
        <w:rPr>
          <w:sz w:val="26"/>
        </w:rPr>
        <w:t>классным</w:t>
      </w:r>
      <w:r>
        <w:rPr>
          <w:spacing w:val="1"/>
          <w:sz w:val="26"/>
        </w:rPr>
        <w:t xml:space="preserve"> </w:t>
      </w:r>
      <w:r>
        <w:rPr>
          <w:sz w:val="26"/>
        </w:rPr>
        <w:t>руководителем</w:t>
      </w:r>
      <w:r>
        <w:rPr>
          <w:spacing w:val="1"/>
          <w:sz w:val="26"/>
        </w:rPr>
        <w:t xml:space="preserve"> </w:t>
      </w:r>
      <w:r>
        <w:rPr>
          <w:sz w:val="26"/>
        </w:rPr>
        <w:t>в</w:t>
      </w:r>
      <w:r>
        <w:rPr>
          <w:spacing w:val="1"/>
          <w:sz w:val="26"/>
        </w:rPr>
        <w:t xml:space="preserve"> </w:t>
      </w:r>
      <w:r>
        <w:rPr>
          <w:sz w:val="26"/>
        </w:rPr>
        <w:t>дневнике</w:t>
      </w:r>
      <w:r>
        <w:rPr>
          <w:spacing w:val="1"/>
          <w:sz w:val="26"/>
        </w:rPr>
        <w:t xml:space="preserve"> </w:t>
      </w:r>
      <w:r>
        <w:rPr>
          <w:sz w:val="26"/>
        </w:rPr>
        <w:t>и</w:t>
      </w:r>
      <w:r>
        <w:rPr>
          <w:spacing w:val="1"/>
          <w:sz w:val="26"/>
        </w:rPr>
        <w:t xml:space="preserve"> </w:t>
      </w:r>
      <w:r>
        <w:rPr>
          <w:sz w:val="26"/>
        </w:rPr>
        <w:t>личном</w:t>
      </w:r>
      <w:r>
        <w:rPr>
          <w:spacing w:val="1"/>
          <w:sz w:val="26"/>
        </w:rPr>
        <w:t xml:space="preserve"> </w:t>
      </w:r>
      <w:r>
        <w:rPr>
          <w:sz w:val="26"/>
        </w:rPr>
        <w:t>деле</w:t>
      </w:r>
      <w:r>
        <w:rPr>
          <w:spacing w:val="1"/>
          <w:sz w:val="26"/>
        </w:rPr>
        <w:t xml:space="preserve"> </w:t>
      </w:r>
      <w:r>
        <w:rPr>
          <w:sz w:val="26"/>
        </w:rPr>
        <w:t>обучающегося в сроки, установленные приказом директора об окончании учебного</w:t>
      </w:r>
      <w:r>
        <w:rPr>
          <w:spacing w:val="-62"/>
          <w:sz w:val="26"/>
        </w:rPr>
        <w:t xml:space="preserve"> </w:t>
      </w:r>
      <w:r>
        <w:rPr>
          <w:sz w:val="26"/>
        </w:rPr>
        <w:t>года.</w:t>
      </w:r>
    </w:p>
    <w:p w:rsidR="00DF43CF" w:rsidRDefault="00E80A09" w:rsidP="00DD42E4">
      <w:pPr>
        <w:pStyle w:val="a5"/>
        <w:numPr>
          <w:ilvl w:val="1"/>
          <w:numId w:val="76"/>
        </w:numPr>
        <w:tabs>
          <w:tab w:val="left" w:pos="1683"/>
        </w:tabs>
        <w:ind w:right="418" w:firstLine="706"/>
        <w:jc w:val="both"/>
        <w:rPr>
          <w:sz w:val="26"/>
        </w:rPr>
      </w:pPr>
      <w:r>
        <w:rPr>
          <w:sz w:val="26"/>
        </w:rPr>
        <w:t>Промежуточная</w:t>
      </w:r>
      <w:r>
        <w:rPr>
          <w:spacing w:val="1"/>
          <w:sz w:val="26"/>
        </w:rPr>
        <w:t xml:space="preserve"> </w:t>
      </w:r>
      <w:r>
        <w:rPr>
          <w:sz w:val="26"/>
        </w:rPr>
        <w:t>аттестация</w:t>
      </w:r>
      <w:r>
        <w:rPr>
          <w:spacing w:val="1"/>
          <w:sz w:val="26"/>
        </w:rPr>
        <w:t xml:space="preserve"> </w:t>
      </w:r>
      <w:r>
        <w:rPr>
          <w:sz w:val="26"/>
        </w:rPr>
        <w:t>является</w:t>
      </w:r>
      <w:r>
        <w:rPr>
          <w:spacing w:val="1"/>
          <w:sz w:val="26"/>
        </w:rPr>
        <w:t xml:space="preserve"> </w:t>
      </w:r>
      <w:r>
        <w:rPr>
          <w:sz w:val="26"/>
        </w:rPr>
        <w:t>основанием</w:t>
      </w:r>
      <w:r>
        <w:rPr>
          <w:spacing w:val="1"/>
          <w:sz w:val="26"/>
        </w:rPr>
        <w:t xml:space="preserve"> </w:t>
      </w:r>
      <w:r>
        <w:rPr>
          <w:sz w:val="26"/>
        </w:rPr>
        <w:t>для</w:t>
      </w:r>
      <w:r>
        <w:rPr>
          <w:spacing w:val="1"/>
          <w:sz w:val="26"/>
        </w:rPr>
        <w:t xml:space="preserve"> </w:t>
      </w:r>
      <w:r>
        <w:rPr>
          <w:sz w:val="26"/>
        </w:rPr>
        <w:t>принятия</w:t>
      </w:r>
      <w:r>
        <w:rPr>
          <w:spacing w:val="-62"/>
          <w:sz w:val="26"/>
        </w:rPr>
        <w:t xml:space="preserve"> </w:t>
      </w:r>
      <w:r>
        <w:rPr>
          <w:sz w:val="26"/>
        </w:rPr>
        <w:t>педагогическим</w:t>
      </w:r>
      <w:r>
        <w:rPr>
          <w:spacing w:val="-2"/>
          <w:sz w:val="26"/>
        </w:rPr>
        <w:t xml:space="preserve"> </w:t>
      </w:r>
      <w:r>
        <w:rPr>
          <w:sz w:val="26"/>
        </w:rPr>
        <w:t>советом</w:t>
      </w:r>
      <w:r>
        <w:rPr>
          <w:spacing w:val="-1"/>
          <w:sz w:val="26"/>
        </w:rPr>
        <w:t xml:space="preserve"> </w:t>
      </w:r>
      <w:r>
        <w:rPr>
          <w:sz w:val="26"/>
        </w:rPr>
        <w:t>решения о</w:t>
      </w:r>
      <w:r>
        <w:rPr>
          <w:spacing w:val="-1"/>
          <w:sz w:val="26"/>
        </w:rPr>
        <w:t xml:space="preserve"> </w:t>
      </w:r>
      <w:r>
        <w:rPr>
          <w:sz w:val="26"/>
        </w:rPr>
        <w:t>переводе учащегося в</w:t>
      </w:r>
      <w:r>
        <w:rPr>
          <w:spacing w:val="1"/>
          <w:sz w:val="26"/>
        </w:rPr>
        <w:t xml:space="preserve"> </w:t>
      </w:r>
      <w:r>
        <w:rPr>
          <w:sz w:val="26"/>
        </w:rPr>
        <w:t>следующий</w:t>
      </w:r>
      <w:r>
        <w:rPr>
          <w:spacing w:val="-1"/>
          <w:sz w:val="26"/>
        </w:rPr>
        <w:t xml:space="preserve"> </w:t>
      </w:r>
      <w:r>
        <w:rPr>
          <w:sz w:val="26"/>
        </w:rPr>
        <w:t>класс.</w:t>
      </w:r>
    </w:p>
    <w:p w:rsidR="00DF43CF" w:rsidRDefault="00E80A09" w:rsidP="00DD42E4">
      <w:pPr>
        <w:pStyle w:val="a5"/>
        <w:numPr>
          <w:ilvl w:val="1"/>
          <w:numId w:val="76"/>
        </w:numPr>
        <w:tabs>
          <w:tab w:val="left" w:pos="1649"/>
          <w:tab w:val="left" w:pos="4569"/>
        </w:tabs>
        <w:ind w:right="413" w:firstLine="706"/>
        <w:jc w:val="both"/>
        <w:rPr>
          <w:sz w:val="26"/>
        </w:rPr>
      </w:pPr>
      <w:r>
        <w:rPr>
          <w:sz w:val="26"/>
        </w:rPr>
        <w:t>Неудовлетворительные</w:t>
      </w:r>
      <w:r>
        <w:rPr>
          <w:spacing w:val="1"/>
          <w:sz w:val="26"/>
        </w:rPr>
        <w:t xml:space="preserve"> </w:t>
      </w:r>
      <w:r>
        <w:rPr>
          <w:sz w:val="26"/>
        </w:rPr>
        <w:t>результаты</w:t>
      </w:r>
      <w:r>
        <w:rPr>
          <w:spacing w:val="1"/>
          <w:sz w:val="26"/>
        </w:rPr>
        <w:t xml:space="preserve"> </w:t>
      </w:r>
      <w:r>
        <w:rPr>
          <w:sz w:val="26"/>
        </w:rPr>
        <w:t>промежуточной</w:t>
      </w:r>
      <w:r>
        <w:rPr>
          <w:spacing w:val="1"/>
          <w:sz w:val="26"/>
        </w:rPr>
        <w:t xml:space="preserve"> </w:t>
      </w:r>
      <w:r>
        <w:rPr>
          <w:sz w:val="26"/>
        </w:rPr>
        <w:t>аттестации</w:t>
      </w:r>
      <w:r>
        <w:rPr>
          <w:spacing w:val="1"/>
          <w:sz w:val="26"/>
        </w:rPr>
        <w:t xml:space="preserve"> </w:t>
      </w:r>
      <w:r>
        <w:rPr>
          <w:sz w:val="26"/>
        </w:rPr>
        <w:t>по</w:t>
      </w:r>
      <w:r>
        <w:rPr>
          <w:spacing w:val="1"/>
          <w:sz w:val="26"/>
        </w:rPr>
        <w:t xml:space="preserve"> </w:t>
      </w:r>
      <w:r>
        <w:rPr>
          <w:sz w:val="26"/>
        </w:rPr>
        <w:t>одному</w:t>
      </w:r>
      <w:r>
        <w:rPr>
          <w:spacing w:val="1"/>
          <w:sz w:val="26"/>
        </w:rPr>
        <w:t xml:space="preserve"> </w:t>
      </w:r>
      <w:r>
        <w:rPr>
          <w:sz w:val="26"/>
        </w:rPr>
        <w:t>или</w:t>
      </w:r>
      <w:r>
        <w:rPr>
          <w:spacing w:val="1"/>
          <w:sz w:val="26"/>
        </w:rPr>
        <w:t xml:space="preserve"> </w:t>
      </w:r>
      <w:r>
        <w:rPr>
          <w:sz w:val="26"/>
        </w:rPr>
        <w:t>нескольким</w:t>
      </w:r>
      <w:r>
        <w:rPr>
          <w:spacing w:val="1"/>
          <w:sz w:val="26"/>
        </w:rPr>
        <w:t xml:space="preserve"> </w:t>
      </w:r>
      <w:r>
        <w:rPr>
          <w:sz w:val="26"/>
        </w:rPr>
        <w:t>учебным</w:t>
      </w:r>
      <w:r>
        <w:rPr>
          <w:spacing w:val="1"/>
          <w:sz w:val="26"/>
        </w:rPr>
        <w:t xml:space="preserve"> </w:t>
      </w:r>
      <w:r>
        <w:rPr>
          <w:sz w:val="26"/>
        </w:rPr>
        <w:t>предметам</w:t>
      </w:r>
      <w:r>
        <w:rPr>
          <w:spacing w:val="1"/>
          <w:sz w:val="26"/>
        </w:rPr>
        <w:t xml:space="preserve"> </w:t>
      </w:r>
      <w:r>
        <w:rPr>
          <w:sz w:val="26"/>
        </w:rPr>
        <w:t>образовательной</w:t>
      </w:r>
      <w:r>
        <w:rPr>
          <w:spacing w:val="1"/>
          <w:sz w:val="26"/>
        </w:rPr>
        <w:t xml:space="preserve"> </w:t>
      </w:r>
      <w:r>
        <w:rPr>
          <w:sz w:val="26"/>
        </w:rPr>
        <w:t>программы</w:t>
      </w:r>
      <w:r>
        <w:rPr>
          <w:spacing w:val="1"/>
          <w:sz w:val="26"/>
        </w:rPr>
        <w:t xml:space="preserve"> </w:t>
      </w:r>
      <w:r>
        <w:rPr>
          <w:sz w:val="26"/>
        </w:rPr>
        <w:t>или</w:t>
      </w:r>
      <w:r>
        <w:rPr>
          <w:spacing w:val="1"/>
          <w:sz w:val="26"/>
        </w:rPr>
        <w:t xml:space="preserve"> </w:t>
      </w:r>
      <w:r>
        <w:rPr>
          <w:sz w:val="26"/>
        </w:rPr>
        <w:t>непрохождение</w:t>
      </w:r>
      <w:r>
        <w:rPr>
          <w:spacing w:val="-5"/>
          <w:sz w:val="26"/>
        </w:rPr>
        <w:t xml:space="preserve"> </w:t>
      </w:r>
      <w:r>
        <w:rPr>
          <w:sz w:val="26"/>
        </w:rPr>
        <w:t>промежуточной</w:t>
      </w:r>
      <w:r>
        <w:rPr>
          <w:sz w:val="26"/>
        </w:rPr>
        <w:tab/>
        <w:t>аттестации</w:t>
      </w:r>
      <w:r>
        <w:rPr>
          <w:spacing w:val="64"/>
          <w:sz w:val="26"/>
        </w:rPr>
        <w:t xml:space="preserve"> </w:t>
      </w:r>
      <w:r>
        <w:rPr>
          <w:sz w:val="26"/>
        </w:rPr>
        <w:t>при</w:t>
      </w:r>
      <w:r>
        <w:rPr>
          <w:spacing w:val="38"/>
          <w:sz w:val="26"/>
        </w:rPr>
        <w:t xml:space="preserve"> </w:t>
      </w:r>
      <w:r>
        <w:rPr>
          <w:sz w:val="26"/>
        </w:rPr>
        <w:t>отсутствии</w:t>
      </w:r>
    </w:p>
    <w:p w:rsidR="00DF43CF" w:rsidRDefault="00E80A09">
      <w:pPr>
        <w:pStyle w:val="a3"/>
        <w:spacing w:line="298" w:lineRule="exact"/>
        <w:ind w:left="1025"/>
      </w:pPr>
      <w:r>
        <w:t xml:space="preserve">уважительных      </w:t>
      </w:r>
      <w:r>
        <w:rPr>
          <w:spacing w:val="52"/>
        </w:rPr>
        <w:t xml:space="preserve"> </w:t>
      </w:r>
      <w:r>
        <w:t xml:space="preserve">причин       </w:t>
      </w:r>
      <w:r>
        <w:rPr>
          <w:spacing w:val="2"/>
        </w:rPr>
        <w:t xml:space="preserve"> </w:t>
      </w:r>
      <w:r>
        <w:t>признаются академической</w:t>
      </w:r>
      <w:r>
        <w:rPr>
          <w:spacing w:val="1"/>
        </w:rPr>
        <w:t xml:space="preserve"> </w:t>
      </w:r>
      <w:r>
        <w:t>задолженностью.</w:t>
      </w:r>
    </w:p>
    <w:p w:rsidR="00DF43CF" w:rsidRDefault="00E80A09" w:rsidP="00DD42E4">
      <w:pPr>
        <w:pStyle w:val="a5"/>
        <w:numPr>
          <w:ilvl w:val="1"/>
          <w:numId w:val="76"/>
        </w:numPr>
        <w:tabs>
          <w:tab w:val="left" w:pos="1702"/>
        </w:tabs>
        <w:ind w:right="413" w:firstLine="706"/>
        <w:jc w:val="both"/>
        <w:rPr>
          <w:sz w:val="26"/>
        </w:rPr>
      </w:pPr>
      <w:r>
        <w:rPr>
          <w:sz w:val="26"/>
        </w:rPr>
        <w:t>Обучающиеся,</w:t>
      </w:r>
      <w:r>
        <w:rPr>
          <w:spacing w:val="1"/>
          <w:sz w:val="26"/>
        </w:rPr>
        <w:t xml:space="preserve"> </w:t>
      </w:r>
      <w:r>
        <w:rPr>
          <w:sz w:val="26"/>
        </w:rPr>
        <w:t>не</w:t>
      </w:r>
      <w:r>
        <w:rPr>
          <w:spacing w:val="1"/>
          <w:sz w:val="26"/>
        </w:rPr>
        <w:t xml:space="preserve"> </w:t>
      </w:r>
      <w:r>
        <w:rPr>
          <w:sz w:val="26"/>
        </w:rPr>
        <w:t>прошедшие</w:t>
      </w:r>
      <w:r>
        <w:rPr>
          <w:spacing w:val="1"/>
          <w:sz w:val="26"/>
        </w:rPr>
        <w:t xml:space="preserve"> </w:t>
      </w:r>
      <w:r>
        <w:rPr>
          <w:sz w:val="26"/>
        </w:rPr>
        <w:t>промежуточную</w:t>
      </w:r>
      <w:r>
        <w:rPr>
          <w:spacing w:val="1"/>
          <w:sz w:val="26"/>
        </w:rPr>
        <w:t xml:space="preserve"> </w:t>
      </w:r>
      <w:r>
        <w:rPr>
          <w:sz w:val="26"/>
        </w:rPr>
        <w:t>аттестацию</w:t>
      </w:r>
      <w:r>
        <w:rPr>
          <w:spacing w:val="1"/>
          <w:sz w:val="26"/>
        </w:rPr>
        <w:t xml:space="preserve"> </w:t>
      </w:r>
      <w:r>
        <w:rPr>
          <w:sz w:val="26"/>
        </w:rPr>
        <w:t>по</w:t>
      </w:r>
      <w:r>
        <w:rPr>
          <w:spacing w:val="1"/>
          <w:sz w:val="26"/>
        </w:rPr>
        <w:t xml:space="preserve"> </w:t>
      </w:r>
      <w:r>
        <w:rPr>
          <w:sz w:val="26"/>
        </w:rPr>
        <w:t>уважительным</w:t>
      </w:r>
      <w:r>
        <w:rPr>
          <w:spacing w:val="1"/>
          <w:sz w:val="26"/>
        </w:rPr>
        <w:t xml:space="preserve"> </w:t>
      </w:r>
      <w:r>
        <w:rPr>
          <w:sz w:val="26"/>
        </w:rPr>
        <w:t>причинам</w:t>
      </w:r>
      <w:r>
        <w:rPr>
          <w:spacing w:val="1"/>
          <w:sz w:val="26"/>
        </w:rPr>
        <w:t xml:space="preserve"> </w:t>
      </w:r>
      <w:r>
        <w:rPr>
          <w:sz w:val="26"/>
        </w:rPr>
        <w:t>или</w:t>
      </w:r>
      <w:r>
        <w:rPr>
          <w:spacing w:val="1"/>
          <w:sz w:val="26"/>
        </w:rPr>
        <w:t xml:space="preserve"> </w:t>
      </w:r>
      <w:r>
        <w:rPr>
          <w:sz w:val="26"/>
        </w:rPr>
        <w:t>имеющие</w:t>
      </w:r>
      <w:r>
        <w:rPr>
          <w:spacing w:val="1"/>
          <w:sz w:val="26"/>
        </w:rPr>
        <w:t xml:space="preserve"> </w:t>
      </w:r>
      <w:r>
        <w:rPr>
          <w:sz w:val="26"/>
        </w:rPr>
        <w:t>академическую</w:t>
      </w:r>
      <w:r>
        <w:rPr>
          <w:spacing w:val="66"/>
          <w:sz w:val="26"/>
        </w:rPr>
        <w:t xml:space="preserve"> </w:t>
      </w:r>
      <w:r>
        <w:rPr>
          <w:sz w:val="26"/>
        </w:rPr>
        <w:t>задолженность,</w:t>
      </w:r>
      <w:r>
        <w:rPr>
          <w:spacing w:val="1"/>
          <w:sz w:val="26"/>
        </w:rPr>
        <w:t xml:space="preserve"> </w:t>
      </w:r>
      <w:r>
        <w:rPr>
          <w:sz w:val="26"/>
        </w:rPr>
        <w:t>переводятся</w:t>
      </w:r>
      <w:r>
        <w:rPr>
          <w:spacing w:val="1"/>
          <w:sz w:val="26"/>
        </w:rPr>
        <w:t xml:space="preserve"> </w:t>
      </w:r>
      <w:r>
        <w:rPr>
          <w:sz w:val="26"/>
        </w:rPr>
        <w:t>в</w:t>
      </w:r>
      <w:r>
        <w:rPr>
          <w:spacing w:val="3"/>
          <w:sz w:val="26"/>
        </w:rPr>
        <w:t xml:space="preserve"> </w:t>
      </w:r>
      <w:r>
        <w:rPr>
          <w:sz w:val="26"/>
        </w:rPr>
        <w:t>следующий</w:t>
      </w:r>
      <w:r>
        <w:rPr>
          <w:spacing w:val="1"/>
          <w:sz w:val="26"/>
        </w:rPr>
        <w:t xml:space="preserve"> </w:t>
      </w:r>
      <w:r>
        <w:rPr>
          <w:sz w:val="26"/>
        </w:rPr>
        <w:t>класс</w:t>
      </w:r>
      <w:r>
        <w:rPr>
          <w:spacing w:val="2"/>
          <w:sz w:val="26"/>
        </w:rPr>
        <w:t xml:space="preserve"> </w:t>
      </w:r>
      <w:r>
        <w:rPr>
          <w:sz w:val="26"/>
        </w:rPr>
        <w:t>условно.</w:t>
      </w:r>
    </w:p>
    <w:p w:rsidR="00DF43CF" w:rsidRDefault="00E80A09" w:rsidP="00DD42E4">
      <w:pPr>
        <w:pStyle w:val="a5"/>
        <w:numPr>
          <w:ilvl w:val="1"/>
          <w:numId w:val="76"/>
        </w:numPr>
        <w:tabs>
          <w:tab w:val="left" w:pos="1486"/>
        </w:tabs>
        <w:ind w:left="1485" w:hanging="461"/>
        <w:rPr>
          <w:sz w:val="26"/>
        </w:rPr>
      </w:pPr>
      <w:r>
        <w:rPr>
          <w:sz w:val="26"/>
        </w:rPr>
        <w:t>Обучающиеся</w:t>
      </w:r>
      <w:r>
        <w:rPr>
          <w:spacing w:val="-4"/>
          <w:sz w:val="26"/>
        </w:rPr>
        <w:t xml:space="preserve"> </w:t>
      </w:r>
      <w:r>
        <w:rPr>
          <w:sz w:val="26"/>
        </w:rPr>
        <w:t>обязаны</w:t>
      </w:r>
      <w:r>
        <w:rPr>
          <w:spacing w:val="-5"/>
          <w:sz w:val="26"/>
        </w:rPr>
        <w:t xml:space="preserve"> </w:t>
      </w:r>
      <w:r>
        <w:rPr>
          <w:sz w:val="26"/>
        </w:rPr>
        <w:t>ликвидировать</w:t>
      </w:r>
      <w:r>
        <w:rPr>
          <w:spacing w:val="-6"/>
          <w:sz w:val="26"/>
        </w:rPr>
        <w:t xml:space="preserve"> </w:t>
      </w:r>
      <w:r>
        <w:rPr>
          <w:sz w:val="26"/>
        </w:rPr>
        <w:t>академическую</w:t>
      </w:r>
      <w:r>
        <w:rPr>
          <w:spacing w:val="-6"/>
          <w:sz w:val="26"/>
        </w:rPr>
        <w:t xml:space="preserve"> </w:t>
      </w:r>
      <w:r>
        <w:rPr>
          <w:sz w:val="26"/>
        </w:rPr>
        <w:t>задолженность.</w:t>
      </w:r>
    </w:p>
    <w:p w:rsidR="00DF43CF" w:rsidRDefault="00E80A09" w:rsidP="00DD42E4">
      <w:pPr>
        <w:pStyle w:val="a5"/>
        <w:numPr>
          <w:ilvl w:val="1"/>
          <w:numId w:val="76"/>
        </w:numPr>
        <w:tabs>
          <w:tab w:val="left" w:pos="1736"/>
          <w:tab w:val="left" w:pos="1737"/>
          <w:tab w:val="left" w:pos="3858"/>
          <w:tab w:val="left" w:pos="5985"/>
          <w:tab w:val="left" w:pos="6691"/>
          <w:tab w:val="left" w:pos="7402"/>
        </w:tabs>
        <w:spacing w:before="2"/>
        <w:ind w:left="1025" w:right="1556" w:firstLine="0"/>
        <w:rPr>
          <w:sz w:val="26"/>
        </w:rPr>
      </w:pPr>
      <w:r>
        <w:rPr>
          <w:sz w:val="26"/>
        </w:rPr>
        <w:t>Образовательная</w:t>
      </w:r>
      <w:r>
        <w:rPr>
          <w:sz w:val="26"/>
        </w:rPr>
        <w:tab/>
        <w:t>организация,</w:t>
      </w:r>
      <w:r>
        <w:rPr>
          <w:sz w:val="26"/>
        </w:rPr>
        <w:tab/>
        <w:t>родители</w:t>
      </w:r>
      <w:r>
        <w:rPr>
          <w:sz w:val="26"/>
        </w:rPr>
        <w:tab/>
      </w:r>
      <w:r>
        <w:rPr>
          <w:spacing w:val="-1"/>
          <w:sz w:val="26"/>
        </w:rPr>
        <w:t>(законные</w:t>
      </w:r>
      <w:r>
        <w:rPr>
          <w:spacing w:val="-62"/>
          <w:sz w:val="26"/>
        </w:rPr>
        <w:t xml:space="preserve"> </w:t>
      </w:r>
      <w:r>
        <w:rPr>
          <w:sz w:val="26"/>
        </w:rPr>
        <w:t>представители)</w:t>
      </w:r>
      <w:r>
        <w:rPr>
          <w:spacing w:val="-4"/>
          <w:sz w:val="26"/>
        </w:rPr>
        <w:t xml:space="preserve"> </w:t>
      </w:r>
      <w:r>
        <w:rPr>
          <w:sz w:val="26"/>
        </w:rPr>
        <w:t>обучающегося,</w:t>
      </w:r>
      <w:r>
        <w:rPr>
          <w:spacing w:val="18"/>
          <w:sz w:val="26"/>
        </w:rPr>
        <w:t xml:space="preserve"> </w:t>
      </w:r>
      <w:r>
        <w:rPr>
          <w:sz w:val="26"/>
        </w:rPr>
        <w:t>обеспечивающие</w:t>
      </w:r>
      <w:r>
        <w:rPr>
          <w:sz w:val="26"/>
        </w:rPr>
        <w:tab/>
        <w:t>получение</w:t>
      </w:r>
    </w:p>
    <w:p w:rsidR="00DF43CF" w:rsidRDefault="00E80A09">
      <w:pPr>
        <w:pStyle w:val="a3"/>
        <w:ind w:right="406"/>
      </w:pPr>
      <w:r>
        <w:t>обучающимися</w:t>
      </w:r>
      <w:r>
        <w:rPr>
          <w:spacing w:val="66"/>
        </w:rPr>
        <w:t xml:space="preserve"> </w:t>
      </w:r>
      <w:r>
        <w:t>начального</w:t>
      </w:r>
      <w:r>
        <w:rPr>
          <w:spacing w:val="65"/>
        </w:rPr>
        <w:t xml:space="preserve"> </w:t>
      </w:r>
      <w:r>
        <w:t>общего</w:t>
      </w:r>
      <w:r>
        <w:rPr>
          <w:spacing w:val="66"/>
        </w:rPr>
        <w:t xml:space="preserve"> </w:t>
      </w:r>
      <w:r>
        <w:t>образования</w:t>
      </w:r>
      <w:r>
        <w:rPr>
          <w:spacing w:val="66"/>
        </w:rPr>
        <w:t xml:space="preserve"> </w:t>
      </w:r>
      <w:r>
        <w:t>в</w:t>
      </w:r>
      <w:r>
        <w:rPr>
          <w:spacing w:val="66"/>
        </w:rPr>
        <w:t xml:space="preserve"> </w:t>
      </w:r>
      <w:r>
        <w:t>форме</w:t>
      </w:r>
      <w:r>
        <w:rPr>
          <w:spacing w:val="66"/>
        </w:rPr>
        <w:t xml:space="preserve"> </w:t>
      </w:r>
      <w:r>
        <w:t>семейного</w:t>
      </w:r>
      <w:r>
        <w:rPr>
          <w:spacing w:val="1"/>
        </w:rPr>
        <w:t xml:space="preserve"> </w:t>
      </w:r>
      <w:r>
        <w:t>образования,</w:t>
      </w:r>
      <w:r>
        <w:rPr>
          <w:spacing w:val="1"/>
        </w:rPr>
        <w:t xml:space="preserve"> </w:t>
      </w:r>
      <w:r>
        <w:t>обязаны</w:t>
      </w:r>
      <w:r>
        <w:rPr>
          <w:spacing w:val="1"/>
        </w:rPr>
        <w:t xml:space="preserve"> </w:t>
      </w:r>
      <w:r>
        <w:t>создать</w:t>
      </w:r>
      <w:r>
        <w:rPr>
          <w:spacing w:val="1"/>
        </w:rPr>
        <w:t xml:space="preserve"> </w:t>
      </w:r>
      <w:r>
        <w:t>условия</w:t>
      </w:r>
      <w:r>
        <w:rPr>
          <w:spacing w:val="1"/>
        </w:rPr>
        <w:t xml:space="preserve"> </w:t>
      </w:r>
      <w:r>
        <w:t>обучающемуся</w:t>
      </w:r>
      <w:r>
        <w:rPr>
          <w:spacing w:val="1"/>
        </w:rPr>
        <w:t xml:space="preserve"> </w:t>
      </w:r>
      <w:r>
        <w:t>для</w:t>
      </w:r>
      <w:r>
        <w:rPr>
          <w:spacing w:val="1"/>
        </w:rPr>
        <w:t xml:space="preserve"> </w:t>
      </w:r>
      <w:r>
        <w:t>ликвидации</w:t>
      </w:r>
      <w:r>
        <w:rPr>
          <w:spacing w:val="1"/>
        </w:rPr>
        <w:t xml:space="preserve"> </w:t>
      </w:r>
      <w:r>
        <w:t>академической</w:t>
      </w:r>
      <w:r>
        <w:rPr>
          <w:spacing w:val="1"/>
        </w:rPr>
        <w:t xml:space="preserve"> </w:t>
      </w:r>
      <w:r>
        <w:t>задолженности</w:t>
      </w:r>
      <w:r>
        <w:rPr>
          <w:spacing w:val="1"/>
        </w:rPr>
        <w:t xml:space="preserve"> </w:t>
      </w:r>
      <w:r>
        <w:t>и</w:t>
      </w:r>
      <w:r>
        <w:rPr>
          <w:spacing w:val="1"/>
        </w:rPr>
        <w:t xml:space="preserve"> </w:t>
      </w:r>
      <w:r>
        <w:t>обеспечить</w:t>
      </w:r>
      <w:r>
        <w:rPr>
          <w:spacing w:val="1"/>
        </w:rPr>
        <w:t xml:space="preserve"> </w:t>
      </w:r>
      <w:r>
        <w:t>контроль</w:t>
      </w:r>
      <w:r>
        <w:rPr>
          <w:spacing w:val="1"/>
        </w:rPr>
        <w:t xml:space="preserve"> </w:t>
      </w:r>
      <w:r>
        <w:t>за</w:t>
      </w:r>
      <w:r>
        <w:rPr>
          <w:spacing w:val="1"/>
        </w:rPr>
        <w:t xml:space="preserve"> </w:t>
      </w:r>
      <w:r>
        <w:t>своевременностью</w:t>
      </w:r>
      <w:r>
        <w:rPr>
          <w:spacing w:val="1"/>
        </w:rPr>
        <w:t xml:space="preserve"> </w:t>
      </w:r>
      <w:r>
        <w:t>её</w:t>
      </w:r>
      <w:r>
        <w:rPr>
          <w:spacing w:val="1"/>
        </w:rPr>
        <w:t xml:space="preserve"> </w:t>
      </w:r>
      <w:r>
        <w:t>ликвидации.</w:t>
      </w:r>
    </w:p>
    <w:p w:rsidR="00DF43CF" w:rsidRDefault="00E80A09" w:rsidP="00DD42E4">
      <w:pPr>
        <w:pStyle w:val="a5"/>
        <w:numPr>
          <w:ilvl w:val="1"/>
          <w:numId w:val="76"/>
        </w:numPr>
        <w:tabs>
          <w:tab w:val="left" w:pos="1515"/>
        </w:tabs>
        <w:ind w:right="408" w:firstLine="706"/>
        <w:jc w:val="both"/>
        <w:rPr>
          <w:sz w:val="26"/>
        </w:rPr>
      </w:pPr>
      <w:r>
        <w:rPr>
          <w:sz w:val="26"/>
        </w:rPr>
        <w:t>Обучающиеся, имеющие академическую задолженность, вправе пройти</w:t>
      </w:r>
      <w:r>
        <w:rPr>
          <w:spacing w:val="1"/>
          <w:sz w:val="26"/>
        </w:rPr>
        <w:t xml:space="preserve"> </w:t>
      </w:r>
      <w:r>
        <w:rPr>
          <w:sz w:val="26"/>
        </w:rPr>
        <w:t>промежуточную аттестацию по соотвествующему учебному предмету,</w:t>
      </w:r>
      <w:r>
        <w:rPr>
          <w:spacing w:val="1"/>
          <w:sz w:val="26"/>
        </w:rPr>
        <w:t xml:space="preserve"> </w:t>
      </w:r>
      <w:r>
        <w:rPr>
          <w:sz w:val="26"/>
        </w:rPr>
        <w:t>курсу не</w:t>
      </w:r>
      <w:r>
        <w:rPr>
          <w:spacing w:val="1"/>
          <w:sz w:val="26"/>
        </w:rPr>
        <w:t xml:space="preserve"> </w:t>
      </w:r>
      <w:r>
        <w:rPr>
          <w:sz w:val="26"/>
        </w:rPr>
        <w:t>более двух раз в сроки, определяемые образовательной организацией, в пределах</w:t>
      </w:r>
      <w:r>
        <w:rPr>
          <w:spacing w:val="1"/>
          <w:sz w:val="26"/>
        </w:rPr>
        <w:t xml:space="preserve"> </w:t>
      </w:r>
      <w:r>
        <w:rPr>
          <w:sz w:val="26"/>
        </w:rPr>
        <w:t>одного</w:t>
      </w:r>
      <w:r>
        <w:rPr>
          <w:spacing w:val="1"/>
          <w:sz w:val="26"/>
        </w:rPr>
        <w:t xml:space="preserve"> </w:t>
      </w:r>
      <w:r>
        <w:rPr>
          <w:sz w:val="26"/>
        </w:rPr>
        <w:t>года</w:t>
      </w:r>
      <w:r>
        <w:rPr>
          <w:spacing w:val="1"/>
          <w:sz w:val="26"/>
        </w:rPr>
        <w:t xml:space="preserve"> </w:t>
      </w:r>
      <w:r>
        <w:rPr>
          <w:sz w:val="26"/>
        </w:rPr>
        <w:t>с</w:t>
      </w:r>
      <w:r>
        <w:rPr>
          <w:spacing w:val="1"/>
          <w:sz w:val="26"/>
        </w:rPr>
        <w:t xml:space="preserve"> </w:t>
      </w:r>
      <w:r>
        <w:rPr>
          <w:sz w:val="26"/>
        </w:rPr>
        <w:t>момента</w:t>
      </w:r>
      <w:r>
        <w:rPr>
          <w:spacing w:val="1"/>
          <w:sz w:val="26"/>
        </w:rPr>
        <w:t xml:space="preserve"> </w:t>
      </w:r>
      <w:r>
        <w:rPr>
          <w:sz w:val="26"/>
        </w:rPr>
        <w:t>образовании</w:t>
      </w:r>
      <w:r>
        <w:rPr>
          <w:spacing w:val="1"/>
          <w:sz w:val="26"/>
        </w:rPr>
        <w:t xml:space="preserve"> </w:t>
      </w:r>
      <w:r>
        <w:rPr>
          <w:sz w:val="26"/>
        </w:rPr>
        <w:t>академической</w:t>
      </w:r>
      <w:r>
        <w:rPr>
          <w:spacing w:val="1"/>
          <w:sz w:val="26"/>
        </w:rPr>
        <w:t xml:space="preserve"> </w:t>
      </w:r>
      <w:r>
        <w:rPr>
          <w:sz w:val="26"/>
        </w:rPr>
        <w:t>задолженности</w:t>
      </w:r>
      <w:r>
        <w:rPr>
          <w:spacing w:val="1"/>
          <w:sz w:val="26"/>
        </w:rPr>
        <w:t xml:space="preserve"> </w:t>
      </w:r>
      <w:r>
        <w:rPr>
          <w:sz w:val="26"/>
        </w:rPr>
        <w:t>(сентябрь</w:t>
      </w:r>
      <w:r>
        <w:rPr>
          <w:spacing w:val="1"/>
          <w:sz w:val="26"/>
        </w:rPr>
        <w:t xml:space="preserve"> </w:t>
      </w:r>
      <w:r>
        <w:rPr>
          <w:sz w:val="26"/>
        </w:rPr>
        <w:t>–</w:t>
      </w:r>
      <w:r>
        <w:rPr>
          <w:spacing w:val="1"/>
          <w:sz w:val="26"/>
        </w:rPr>
        <w:t xml:space="preserve"> </w:t>
      </w:r>
      <w:r>
        <w:rPr>
          <w:sz w:val="26"/>
        </w:rPr>
        <w:t>ноябрь).</w:t>
      </w:r>
      <w:r>
        <w:rPr>
          <w:spacing w:val="2"/>
          <w:sz w:val="26"/>
        </w:rPr>
        <w:t xml:space="preserve"> </w:t>
      </w:r>
      <w:r>
        <w:rPr>
          <w:sz w:val="26"/>
        </w:rPr>
        <w:t>В</w:t>
      </w:r>
      <w:r>
        <w:rPr>
          <w:spacing w:val="-1"/>
          <w:sz w:val="26"/>
        </w:rPr>
        <w:t xml:space="preserve"> </w:t>
      </w:r>
      <w:r>
        <w:rPr>
          <w:sz w:val="26"/>
        </w:rPr>
        <w:t>указанный период</w:t>
      </w:r>
      <w:r>
        <w:rPr>
          <w:spacing w:val="-3"/>
          <w:sz w:val="26"/>
        </w:rPr>
        <w:t xml:space="preserve"> </w:t>
      </w:r>
      <w:r>
        <w:rPr>
          <w:sz w:val="26"/>
        </w:rPr>
        <w:t>не включается время</w:t>
      </w:r>
      <w:r>
        <w:rPr>
          <w:spacing w:val="-1"/>
          <w:sz w:val="26"/>
        </w:rPr>
        <w:t xml:space="preserve"> </w:t>
      </w:r>
      <w:r>
        <w:rPr>
          <w:sz w:val="26"/>
        </w:rPr>
        <w:t>болезни обучающегося.</w:t>
      </w:r>
    </w:p>
    <w:p w:rsidR="00DF43CF" w:rsidRDefault="00DF43CF">
      <w:pPr>
        <w:jc w:val="both"/>
        <w:rPr>
          <w:sz w:val="26"/>
        </w:rPr>
        <w:sectPr w:rsidR="00DF43CF">
          <w:headerReference w:type="default" r:id="rId78"/>
          <w:footerReference w:type="default" r:id="rId79"/>
          <w:pgSz w:w="11910" w:h="16390"/>
          <w:pgMar w:top="1160" w:right="440" w:bottom="280" w:left="1380" w:header="766" w:footer="0" w:gutter="0"/>
          <w:cols w:space="720"/>
        </w:sectPr>
      </w:pPr>
    </w:p>
    <w:p w:rsidR="00DF43CF" w:rsidRDefault="00E80A09" w:rsidP="00DD42E4">
      <w:pPr>
        <w:pStyle w:val="a5"/>
        <w:numPr>
          <w:ilvl w:val="1"/>
          <w:numId w:val="76"/>
        </w:numPr>
        <w:tabs>
          <w:tab w:val="left" w:pos="1731"/>
        </w:tabs>
        <w:spacing w:before="88"/>
        <w:ind w:right="403" w:firstLine="706"/>
        <w:jc w:val="both"/>
        <w:rPr>
          <w:sz w:val="26"/>
        </w:rPr>
      </w:pPr>
      <w:r>
        <w:rPr>
          <w:sz w:val="26"/>
        </w:rPr>
        <w:lastRenderedPageBreak/>
        <w:t>Для</w:t>
      </w:r>
      <w:r>
        <w:rPr>
          <w:spacing w:val="1"/>
          <w:sz w:val="26"/>
        </w:rPr>
        <w:t xml:space="preserve"> </w:t>
      </w:r>
      <w:r>
        <w:rPr>
          <w:sz w:val="26"/>
        </w:rPr>
        <w:t>проведения</w:t>
      </w:r>
      <w:r>
        <w:rPr>
          <w:spacing w:val="1"/>
          <w:sz w:val="26"/>
        </w:rPr>
        <w:t xml:space="preserve"> </w:t>
      </w:r>
      <w:r>
        <w:rPr>
          <w:sz w:val="26"/>
        </w:rPr>
        <w:t>промежуточной</w:t>
      </w:r>
      <w:r>
        <w:rPr>
          <w:spacing w:val="1"/>
          <w:sz w:val="26"/>
        </w:rPr>
        <w:t xml:space="preserve"> </w:t>
      </w:r>
      <w:r>
        <w:rPr>
          <w:sz w:val="26"/>
        </w:rPr>
        <w:t>аттестации</w:t>
      </w:r>
      <w:r>
        <w:rPr>
          <w:spacing w:val="1"/>
          <w:sz w:val="26"/>
        </w:rPr>
        <w:t xml:space="preserve"> </w:t>
      </w:r>
      <w:r>
        <w:rPr>
          <w:sz w:val="26"/>
        </w:rPr>
        <w:t>во</w:t>
      </w:r>
      <w:r>
        <w:rPr>
          <w:spacing w:val="1"/>
          <w:sz w:val="26"/>
        </w:rPr>
        <w:t xml:space="preserve"> </w:t>
      </w:r>
      <w:r>
        <w:rPr>
          <w:sz w:val="26"/>
        </w:rPr>
        <w:t>второй</w:t>
      </w:r>
      <w:r>
        <w:rPr>
          <w:spacing w:val="1"/>
          <w:sz w:val="26"/>
        </w:rPr>
        <w:t xml:space="preserve"> </w:t>
      </w:r>
      <w:r>
        <w:rPr>
          <w:sz w:val="26"/>
        </w:rPr>
        <w:t>раз</w:t>
      </w:r>
      <w:r>
        <w:rPr>
          <w:spacing w:val="1"/>
          <w:sz w:val="26"/>
        </w:rPr>
        <w:t xml:space="preserve"> </w:t>
      </w:r>
      <w:r>
        <w:rPr>
          <w:sz w:val="26"/>
        </w:rPr>
        <w:t>образовательной</w:t>
      </w:r>
      <w:r>
        <w:rPr>
          <w:spacing w:val="1"/>
          <w:sz w:val="26"/>
        </w:rPr>
        <w:t xml:space="preserve"> </w:t>
      </w:r>
      <w:r>
        <w:rPr>
          <w:sz w:val="26"/>
        </w:rPr>
        <w:t>организацией</w:t>
      </w:r>
      <w:r>
        <w:rPr>
          <w:spacing w:val="2"/>
          <w:sz w:val="26"/>
        </w:rPr>
        <w:t xml:space="preserve"> </w:t>
      </w:r>
      <w:r>
        <w:rPr>
          <w:sz w:val="26"/>
        </w:rPr>
        <w:t>создается</w:t>
      </w:r>
      <w:r>
        <w:rPr>
          <w:spacing w:val="1"/>
          <w:sz w:val="26"/>
        </w:rPr>
        <w:t xml:space="preserve"> </w:t>
      </w:r>
      <w:r>
        <w:rPr>
          <w:sz w:val="26"/>
        </w:rPr>
        <w:t>комиссия.</w:t>
      </w:r>
    </w:p>
    <w:p w:rsidR="00DF43CF" w:rsidRDefault="00E80A09" w:rsidP="00DD42E4">
      <w:pPr>
        <w:pStyle w:val="a5"/>
        <w:numPr>
          <w:ilvl w:val="1"/>
          <w:numId w:val="76"/>
        </w:numPr>
        <w:tabs>
          <w:tab w:val="left" w:pos="1737"/>
        </w:tabs>
        <w:spacing w:line="242" w:lineRule="auto"/>
        <w:ind w:left="1025" w:right="1048" w:firstLine="0"/>
        <w:jc w:val="both"/>
        <w:rPr>
          <w:sz w:val="26"/>
        </w:rPr>
      </w:pPr>
      <w:r>
        <w:rPr>
          <w:w w:val="95"/>
          <w:sz w:val="26"/>
        </w:rPr>
        <w:t>Не</w:t>
      </w:r>
      <w:r>
        <w:rPr>
          <w:spacing w:val="121"/>
          <w:sz w:val="26"/>
        </w:rPr>
        <w:t xml:space="preserve"> </w:t>
      </w:r>
      <w:r>
        <w:rPr>
          <w:w w:val="95"/>
          <w:sz w:val="26"/>
        </w:rPr>
        <w:t>допускается взимание</w:t>
      </w:r>
      <w:r>
        <w:rPr>
          <w:spacing w:val="121"/>
          <w:sz w:val="26"/>
        </w:rPr>
        <w:t xml:space="preserve"> </w:t>
      </w:r>
      <w:r>
        <w:rPr>
          <w:w w:val="95"/>
          <w:sz w:val="26"/>
        </w:rPr>
        <w:t>платы с</w:t>
      </w:r>
      <w:r>
        <w:rPr>
          <w:spacing w:val="121"/>
          <w:sz w:val="26"/>
        </w:rPr>
        <w:t xml:space="preserve"> </w:t>
      </w:r>
      <w:r>
        <w:rPr>
          <w:w w:val="95"/>
          <w:sz w:val="26"/>
        </w:rPr>
        <w:t>обучающихся</w:t>
      </w:r>
      <w:r>
        <w:rPr>
          <w:spacing w:val="121"/>
          <w:sz w:val="26"/>
        </w:rPr>
        <w:t xml:space="preserve"> </w:t>
      </w:r>
      <w:r>
        <w:rPr>
          <w:w w:val="95"/>
          <w:sz w:val="26"/>
        </w:rPr>
        <w:t>за</w:t>
      </w:r>
      <w:r>
        <w:rPr>
          <w:spacing w:val="1"/>
          <w:w w:val="95"/>
          <w:sz w:val="26"/>
        </w:rPr>
        <w:t xml:space="preserve"> </w:t>
      </w:r>
      <w:r>
        <w:rPr>
          <w:sz w:val="26"/>
        </w:rPr>
        <w:t>прохождение</w:t>
      </w:r>
      <w:r>
        <w:rPr>
          <w:spacing w:val="1"/>
          <w:sz w:val="26"/>
        </w:rPr>
        <w:t xml:space="preserve"> </w:t>
      </w:r>
      <w:r>
        <w:rPr>
          <w:sz w:val="26"/>
        </w:rPr>
        <w:t>промежуточной</w:t>
      </w:r>
      <w:r>
        <w:rPr>
          <w:spacing w:val="2"/>
          <w:sz w:val="26"/>
        </w:rPr>
        <w:t xml:space="preserve"> </w:t>
      </w:r>
      <w:r>
        <w:rPr>
          <w:sz w:val="26"/>
        </w:rPr>
        <w:t>аттестации.</w:t>
      </w:r>
    </w:p>
    <w:p w:rsidR="00DF43CF" w:rsidRDefault="00E80A09" w:rsidP="00DD42E4">
      <w:pPr>
        <w:pStyle w:val="a5"/>
        <w:numPr>
          <w:ilvl w:val="1"/>
          <w:numId w:val="74"/>
        </w:numPr>
        <w:tabs>
          <w:tab w:val="left" w:pos="1741"/>
        </w:tabs>
        <w:ind w:right="407" w:firstLine="706"/>
        <w:jc w:val="both"/>
        <w:rPr>
          <w:sz w:val="26"/>
        </w:rPr>
      </w:pPr>
      <w:r>
        <w:rPr>
          <w:sz w:val="26"/>
        </w:rPr>
        <w:t>Обучающиеся,</w:t>
      </w:r>
      <w:r>
        <w:rPr>
          <w:spacing w:val="1"/>
          <w:sz w:val="26"/>
        </w:rPr>
        <w:t xml:space="preserve"> </w:t>
      </w:r>
      <w:r>
        <w:rPr>
          <w:sz w:val="26"/>
        </w:rPr>
        <w:t>не</w:t>
      </w:r>
      <w:r>
        <w:rPr>
          <w:spacing w:val="1"/>
          <w:sz w:val="26"/>
        </w:rPr>
        <w:t xml:space="preserve"> </w:t>
      </w:r>
      <w:r>
        <w:rPr>
          <w:sz w:val="26"/>
        </w:rPr>
        <w:t>ликвидировавшие</w:t>
      </w:r>
      <w:r>
        <w:rPr>
          <w:spacing w:val="1"/>
          <w:sz w:val="26"/>
        </w:rPr>
        <w:t xml:space="preserve"> </w:t>
      </w:r>
      <w:r>
        <w:rPr>
          <w:sz w:val="26"/>
        </w:rPr>
        <w:t>в</w:t>
      </w:r>
      <w:r>
        <w:rPr>
          <w:spacing w:val="1"/>
          <w:sz w:val="26"/>
        </w:rPr>
        <w:t xml:space="preserve"> </w:t>
      </w:r>
      <w:r>
        <w:rPr>
          <w:sz w:val="26"/>
        </w:rPr>
        <w:t>установленные</w:t>
      </w:r>
      <w:r>
        <w:rPr>
          <w:spacing w:val="1"/>
          <w:sz w:val="26"/>
        </w:rPr>
        <w:t xml:space="preserve"> </w:t>
      </w:r>
      <w:r>
        <w:rPr>
          <w:sz w:val="26"/>
        </w:rPr>
        <w:t>сроки</w:t>
      </w:r>
      <w:r>
        <w:rPr>
          <w:spacing w:val="1"/>
          <w:sz w:val="26"/>
        </w:rPr>
        <w:t xml:space="preserve"> </w:t>
      </w:r>
      <w:r>
        <w:rPr>
          <w:sz w:val="26"/>
        </w:rPr>
        <w:t>академической</w:t>
      </w:r>
      <w:r>
        <w:rPr>
          <w:spacing w:val="1"/>
          <w:sz w:val="26"/>
        </w:rPr>
        <w:t xml:space="preserve"> </w:t>
      </w:r>
      <w:r>
        <w:rPr>
          <w:sz w:val="26"/>
        </w:rPr>
        <w:t>задолженности</w:t>
      </w:r>
      <w:r>
        <w:rPr>
          <w:spacing w:val="1"/>
          <w:sz w:val="26"/>
        </w:rPr>
        <w:t xml:space="preserve"> </w:t>
      </w:r>
      <w:r>
        <w:rPr>
          <w:sz w:val="26"/>
        </w:rPr>
        <w:t>с</w:t>
      </w:r>
      <w:r>
        <w:rPr>
          <w:spacing w:val="1"/>
          <w:sz w:val="26"/>
        </w:rPr>
        <w:t xml:space="preserve"> </w:t>
      </w:r>
      <w:r>
        <w:rPr>
          <w:sz w:val="26"/>
        </w:rPr>
        <w:t>момента</w:t>
      </w:r>
      <w:r>
        <w:rPr>
          <w:spacing w:val="1"/>
          <w:sz w:val="26"/>
        </w:rPr>
        <w:t xml:space="preserve"> </w:t>
      </w:r>
      <w:r>
        <w:rPr>
          <w:sz w:val="26"/>
        </w:rPr>
        <w:t>ее</w:t>
      </w:r>
      <w:r>
        <w:rPr>
          <w:spacing w:val="1"/>
          <w:sz w:val="26"/>
        </w:rPr>
        <w:t xml:space="preserve"> </w:t>
      </w:r>
      <w:r>
        <w:rPr>
          <w:sz w:val="26"/>
        </w:rPr>
        <w:t>образования,</w:t>
      </w:r>
      <w:r>
        <w:rPr>
          <w:spacing w:val="1"/>
          <w:sz w:val="26"/>
        </w:rPr>
        <w:t xml:space="preserve"> </w:t>
      </w:r>
      <w:r>
        <w:rPr>
          <w:sz w:val="26"/>
        </w:rPr>
        <w:t>по</w:t>
      </w:r>
      <w:r>
        <w:rPr>
          <w:spacing w:val="1"/>
          <w:sz w:val="26"/>
        </w:rPr>
        <w:t xml:space="preserve"> </w:t>
      </w:r>
      <w:r>
        <w:rPr>
          <w:sz w:val="26"/>
        </w:rPr>
        <w:t>усмотрению</w:t>
      </w:r>
      <w:r>
        <w:rPr>
          <w:spacing w:val="1"/>
          <w:sz w:val="26"/>
        </w:rPr>
        <w:t xml:space="preserve"> </w:t>
      </w:r>
      <w:r>
        <w:rPr>
          <w:sz w:val="26"/>
        </w:rPr>
        <w:t>их</w:t>
      </w:r>
      <w:r>
        <w:rPr>
          <w:spacing w:val="1"/>
          <w:sz w:val="26"/>
        </w:rPr>
        <w:t xml:space="preserve"> </w:t>
      </w:r>
      <w:r>
        <w:rPr>
          <w:sz w:val="26"/>
        </w:rPr>
        <w:t>родителей</w:t>
      </w:r>
      <w:r>
        <w:rPr>
          <w:spacing w:val="1"/>
          <w:sz w:val="26"/>
        </w:rPr>
        <w:t xml:space="preserve"> </w:t>
      </w:r>
      <w:r>
        <w:rPr>
          <w:sz w:val="26"/>
        </w:rPr>
        <w:t>(законных</w:t>
      </w:r>
      <w:r>
        <w:rPr>
          <w:spacing w:val="1"/>
          <w:sz w:val="26"/>
        </w:rPr>
        <w:t xml:space="preserve"> </w:t>
      </w:r>
      <w:r>
        <w:rPr>
          <w:sz w:val="26"/>
        </w:rPr>
        <w:t>представителей)</w:t>
      </w:r>
      <w:r>
        <w:rPr>
          <w:spacing w:val="1"/>
          <w:sz w:val="26"/>
        </w:rPr>
        <w:t xml:space="preserve"> </w:t>
      </w:r>
      <w:r>
        <w:rPr>
          <w:sz w:val="26"/>
        </w:rPr>
        <w:t>оставляются</w:t>
      </w:r>
      <w:r>
        <w:rPr>
          <w:spacing w:val="1"/>
          <w:sz w:val="26"/>
        </w:rPr>
        <w:t xml:space="preserve"> </w:t>
      </w:r>
      <w:r>
        <w:rPr>
          <w:sz w:val="26"/>
        </w:rPr>
        <w:t>н</w:t>
      </w:r>
      <w:r>
        <w:rPr>
          <w:spacing w:val="1"/>
          <w:sz w:val="26"/>
        </w:rPr>
        <w:t xml:space="preserve"> </w:t>
      </w:r>
      <w:r>
        <w:rPr>
          <w:sz w:val="26"/>
        </w:rPr>
        <w:t>повторное</w:t>
      </w:r>
      <w:r>
        <w:rPr>
          <w:spacing w:val="1"/>
          <w:sz w:val="26"/>
        </w:rPr>
        <w:t xml:space="preserve"> </w:t>
      </w:r>
      <w:r>
        <w:rPr>
          <w:sz w:val="26"/>
        </w:rPr>
        <w:t>обучение,</w:t>
      </w:r>
      <w:r>
        <w:rPr>
          <w:spacing w:val="1"/>
          <w:sz w:val="26"/>
        </w:rPr>
        <w:t xml:space="preserve"> </w:t>
      </w:r>
      <w:r>
        <w:rPr>
          <w:sz w:val="26"/>
        </w:rPr>
        <w:t>переводятся</w:t>
      </w:r>
      <w:r>
        <w:rPr>
          <w:spacing w:val="1"/>
          <w:sz w:val="26"/>
        </w:rPr>
        <w:t xml:space="preserve"> </w:t>
      </w:r>
      <w:r>
        <w:rPr>
          <w:sz w:val="26"/>
        </w:rPr>
        <w:t>на</w:t>
      </w:r>
      <w:r>
        <w:rPr>
          <w:spacing w:val="1"/>
          <w:sz w:val="26"/>
        </w:rPr>
        <w:t xml:space="preserve"> </w:t>
      </w:r>
      <w:r>
        <w:rPr>
          <w:sz w:val="26"/>
        </w:rPr>
        <w:t>обучение</w:t>
      </w:r>
      <w:r>
        <w:rPr>
          <w:spacing w:val="1"/>
          <w:sz w:val="26"/>
        </w:rPr>
        <w:t xml:space="preserve"> </w:t>
      </w:r>
      <w:r>
        <w:rPr>
          <w:sz w:val="26"/>
        </w:rPr>
        <w:t>по</w:t>
      </w:r>
      <w:r>
        <w:rPr>
          <w:spacing w:val="1"/>
          <w:sz w:val="26"/>
        </w:rPr>
        <w:t xml:space="preserve"> </w:t>
      </w:r>
      <w:r>
        <w:rPr>
          <w:sz w:val="26"/>
        </w:rPr>
        <w:t>адаптированным</w:t>
      </w:r>
      <w:r>
        <w:rPr>
          <w:spacing w:val="1"/>
          <w:sz w:val="26"/>
        </w:rPr>
        <w:t xml:space="preserve"> </w:t>
      </w:r>
      <w:r>
        <w:rPr>
          <w:sz w:val="26"/>
        </w:rPr>
        <w:t>образовательным</w:t>
      </w:r>
      <w:r>
        <w:rPr>
          <w:spacing w:val="1"/>
          <w:sz w:val="26"/>
        </w:rPr>
        <w:t xml:space="preserve"> </w:t>
      </w:r>
      <w:r>
        <w:rPr>
          <w:sz w:val="26"/>
        </w:rPr>
        <w:t>программам</w:t>
      </w:r>
      <w:r>
        <w:rPr>
          <w:spacing w:val="1"/>
          <w:sz w:val="26"/>
        </w:rPr>
        <w:t xml:space="preserve"> </w:t>
      </w:r>
      <w:r>
        <w:rPr>
          <w:sz w:val="26"/>
        </w:rPr>
        <w:t>в</w:t>
      </w:r>
      <w:r>
        <w:rPr>
          <w:spacing w:val="1"/>
          <w:sz w:val="26"/>
        </w:rPr>
        <w:t xml:space="preserve"> </w:t>
      </w:r>
      <w:r>
        <w:rPr>
          <w:sz w:val="26"/>
        </w:rPr>
        <w:t>соответствии с рекомендациями психолого-медико-педагогической комиссии либо</w:t>
      </w:r>
      <w:r>
        <w:rPr>
          <w:spacing w:val="1"/>
          <w:sz w:val="26"/>
        </w:rPr>
        <w:t xml:space="preserve"> </w:t>
      </w:r>
      <w:r>
        <w:rPr>
          <w:sz w:val="26"/>
        </w:rPr>
        <w:t>на</w:t>
      </w:r>
      <w:r>
        <w:rPr>
          <w:spacing w:val="1"/>
          <w:sz w:val="26"/>
        </w:rPr>
        <w:t xml:space="preserve"> </w:t>
      </w:r>
      <w:r>
        <w:rPr>
          <w:sz w:val="26"/>
        </w:rPr>
        <w:t>обучении</w:t>
      </w:r>
      <w:r>
        <w:rPr>
          <w:spacing w:val="4"/>
          <w:sz w:val="26"/>
        </w:rPr>
        <w:t xml:space="preserve"> </w:t>
      </w:r>
      <w:r>
        <w:rPr>
          <w:sz w:val="26"/>
        </w:rPr>
        <w:t>по</w:t>
      </w:r>
      <w:r>
        <w:rPr>
          <w:spacing w:val="1"/>
          <w:sz w:val="26"/>
        </w:rPr>
        <w:t xml:space="preserve"> </w:t>
      </w:r>
      <w:r>
        <w:rPr>
          <w:sz w:val="26"/>
        </w:rPr>
        <w:t>индивидуальному</w:t>
      </w:r>
      <w:r>
        <w:rPr>
          <w:spacing w:val="1"/>
          <w:sz w:val="26"/>
        </w:rPr>
        <w:t xml:space="preserve"> </w:t>
      </w:r>
      <w:r>
        <w:rPr>
          <w:sz w:val="26"/>
        </w:rPr>
        <w:t>плану.</w:t>
      </w:r>
    </w:p>
    <w:p w:rsidR="00DF43CF" w:rsidRDefault="00E80A09" w:rsidP="00DD42E4">
      <w:pPr>
        <w:pStyle w:val="a5"/>
        <w:numPr>
          <w:ilvl w:val="1"/>
          <w:numId w:val="74"/>
        </w:numPr>
        <w:tabs>
          <w:tab w:val="left" w:pos="1635"/>
        </w:tabs>
        <w:ind w:right="414" w:firstLine="706"/>
        <w:jc w:val="both"/>
        <w:rPr>
          <w:sz w:val="26"/>
        </w:rPr>
      </w:pPr>
      <w:r>
        <w:rPr>
          <w:sz w:val="26"/>
        </w:rPr>
        <w:t>Обучающиеся</w:t>
      </w:r>
      <w:r>
        <w:rPr>
          <w:spacing w:val="1"/>
          <w:sz w:val="26"/>
        </w:rPr>
        <w:t xml:space="preserve"> </w:t>
      </w:r>
      <w:r>
        <w:rPr>
          <w:sz w:val="26"/>
        </w:rPr>
        <w:t>по</w:t>
      </w:r>
      <w:r>
        <w:rPr>
          <w:spacing w:val="1"/>
          <w:sz w:val="26"/>
        </w:rPr>
        <w:t xml:space="preserve"> </w:t>
      </w:r>
      <w:r>
        <w:rPr>
          <w:sz w:val="26"/>
        </w:rPr>
        <w:t>образовательной</w:t>
      </w:r>
      <w:r>
        <w:rPr>
          <w:spacing w:val="1"/>
          <w:sz w:val="26"/>
        </w:rPr>
        <w:t xml:space="preserve"> </w:t>
      </w:r>
      <w:r>
        <w:rPr>
          <w:sz w:val="26"/>
        </w:rPr>
        <w:t>программе</w:t>
      </w:r>
      <w:r>
        <w:rPr>
          <w:spacing w:val="1"/>
          <w:sz w:val="26"/>
        </w:rPr>
        <w:t xml:space="preserve"> </w:t>
      </w:r>
      <w:r>
        <w:rPr>
          <w:sz w:val="26"/>
        </w:rPr>
        <w:t>начального</w:t>
      </w:r>
      <w:r>
        <w:rPr>
          <w:spacing w:val="1"/>
          <w:sz w:val="26"/>
        </w:rPr>
        <w:t xml:space="preserve"> </w:t>
      </w:r>
      <w:r>
        <w:rPr>
          <w:sz w:val="26"/>
        </w:rPr>
        <w:t>общего</w:t>
      </w:r>
      <w:r>
        <w:rPr>
          <w:spacing w:val="1"/>
          <w:sz w:val="26"/>
        </w:rPr>
        <w:t xml:space="preserve"> </w:t>
      </w:r>
      <w:r>
        <w:rPr>
          <w:sz w:val="26"/>
        </w:rPr>
        <w:t>образования</w:t>
      </w:r>
      <w:r>
        <w:rPr>
          <w:spacing w:val="1"/>
          <w:sz w:val="26"/>
        </w:rPr>
        <w:t xml:space="preserve"> </w:t>
      </w:r>
      <w:r>
        <w:rPr>
          <w:sz w:val="26"/>
        </w:rPr>
        <w:t>в</w:t>
      </w:r>
      <w:r>
        <w:rPr>
          <w:spacing w:val="1"/>
          <w:sz w:val="26"/>
        </w:rPr>
        <w:t xml:space="preserve"> </w:t>
      </w:r>
      <w:r>
        <w:rPr>
          <w:sz w:val="26"/>
        </w:rPr>
        <w:t>форме</w:t>
      </w:r>
      <w:r>
        <w:rPr>
          <w:spacing w:val="1"/>
          <w:sz w:val="26"/>
        </w:rPr>
        <w:t xml:space="preserve"> </w:t>
      </w:r>
      <w:r>
        <w:rPr>
          <w:sz w:val="26"/>
        </w:rPr>
        <w:t>семейного</w:t>
      </w:r>
      <w:r>
        <w:rPr>
          <w:spacing w:val="1"/>
          <w:sz w:val="26"/>
        </w:rPr>
        <w:t xml:space="preserve"> </w:t>
      </w:r>
      <w:r>
        <w:rPr>
          <w:sz w:val="26"/>
        </w:rPr>
        <w:t>образования,</w:t>
      </w:r>
      <w:r>
        <w:rPr>
          <w:spacing w:val="1"/>
          <w:sz w:val="26"/>
        </w:rPr>
        <w:t xml:space="preserve"> </w:t>
      </w:r>
      <w:r>
        <w:rPr>
          <w:sz w:val="26"/>
        </w:rPr>
        <w:t>не</w:t>
      </w:r>
      <w:r>
        <w:rPr>
          <w:spacing w:val="1"/>
          <w:sz w:val="26"/>
        </w:rPr>
        <w:t xml:space="preserve"> </w:t>
      </w:r>
      <w:r>
        <w:rPr>
          <w:sz w:val="26"/>
        </w:rPr>
        <w:t>ликвидировавшие</w:t>
      </w:r>
      <w:r>
        <w:rPr>
          <w:spacing w:val="66"/>
          <w:sz w:val="26"/>
        </w:rPr>
        <w:t xml:space="preserve"> </w:t>
      </w:r>
      <w:r>
        <w:rPr>
          <w:sz w:val="26"/>
        </w:rPr>
        <w:t>в</w:t>
      </w:r>
      <w:r>
        <w:rPr>
          <w:spacing w:val="1"/>
          <w:sz w:val="26"/>
        </w:rPr>
        <w:t xml:space="preserve"> </w:t>
      </w:r>
      <w:r>
        <w:rPr>
          <w:sz w:val="26"/>
        </w:rPr>
        <w:t>установленные</w:t>
      </w:r>
      <w:r>
        <w:rPr>
          <w:spacing w:val="1"/>
          <w:sz w:val="26"/>
        </w:rPr>
        <w:t xml:space="preserve"> </w:t>
      </w:r>
      <w:r>
        <w:rPr>
          <w:sz w:val="26"/>
        </w:rPr>
        <w:t>сроки</w:t>
      </w:r>
      <w:r>
        <w:rPr>
          <w:spacing w:val="1"/>
          <w:sz w:val="26"/>
        </w:rPr>
        <w:t xml:space="preserve"> </w:t>
      </w:r>
      <w:r>
        <w:rPr>
          <w:sz w:val="26"/>
        </w:rPr>
        <w:t>академическую</w:t>
      </w:r>
      <w:r>
        <w:rPr>
          <w:spacing w:val="1"/>
          <w:sz w:val="26"/>
        </w:rPr>
        <w:t xml:space="preserve"> </w:t>
      </w:r>
      <w:r>
        <w:rPr>
          <w:sz w:val="26"/>
        </w:rPr>
        <w:t>задолженность,</w:t>
      </w:r>
      <w:r>
        <w:rPr>
          <w:spacing w:val="1"/>
          <w:sz w:val="26"/>
        </w:rPr>
        <w:t xml:space="preserve"> </w:t>
      </w:r>
      <w:r>
        <w:rPr>
          <w:sz w:val="26"/>
        </w:rPr>
        <w:t>продолжают</w:t>
      </w:r>
      <w:r>
        <w:rPr>
          <w:spacing w:val="1"/>
          <w:sz w:val="26"/>
        </w:rPr>
        <w:t xml:space="preserve"> </w:t>
      </w:r>
      <w:r>
        <w:rPr>
          <w:sz w:val="26"/>
        </w:rPr>
        <w:t>получать</w:t>
      </w:r>
      <w:r>
        <w:rPr>
          <w:spacing w:val="1"/>
          <w:sz w:val="26"/>
        </w:rPr>
        <w:t xml:space="preserve"> </w:t>
      </w:r>
      <w:r>
        <w:rPr>
          <w:sz w:val="26"/>
        </w:rPr>
        <w:t>образование</w:t>
      </w:r>
      <w:r>
        <w:rPr>
          <w:spacing w:val="1"/>
          <w:sz w:val="26"/>
        </w:rPr>
        <w:t xml:space="preserve"> </w:t>
      </w:r>
      <w:r>
        <w:rPr>
          <w:sz w:val="26"/>
        </w:rPr>
        <w:t>в</w:t>
      </w:r>
      <w:r>
        <w:rPr>
          <w:spacing w:val="3"/>
          <w:sz w:val="26"/>
        </w:rPr>
        <w:t xml:space="preserve"> </w:t>
      </w:r>
      <w:r>
        <w:rPr>
          <w:sz w:val="26"/>
        </w:rPr>
        <w:t>образовательной</w:t>
      </w:r>
      <w:r>
        <w:rPr>
          <w:spacing w:val="1"/>
          <w:sz w:val="26"/>
        </w:rPr>
        <w:t xml:space="preserve"> </w:t>
      </w:r>
      <w:r>
        <w:rPr>
          <w:sz w:val="26"/>
        </w:rPr>
        <w:t>организации.</w:t>
      </w:r>
    </w:p>
    <w:p w:rsidR="00DF43CF" w:rsidRDefault="00E80A09" w:rsidP="00DD42E4">
      <w:pPr>
        <w:pStyle w:val="a5"/>
        <w:numPr>
          <w:ilvl w:val="1"/>
          <w:numId w:val="74"/>
        </w:numPr>
        <w:tabs>
          <w:tab w:val="left" w:pos="1616"/>
        </w:tabs>
        <w:ind w:right="412" w:firstLine="706"/>
        <w:jc w:val="both"/>
        <w:rPr>
          <w:sz w:val="26"/>
        </w:rPr>
      </w:pPr>
      <w:r>
        <w:rPr>
          <w:sz w:val="26"/>
        </w:rPr>
        <w:t>Процедура</w:t>
      </w:r>
      <w:r>
        <w:rPr>
          <w:spacing w:val="1"/>
          <w:sz w:val="26"/>
        </w:rPr>
        <w:t xml:space="preserve"> </w:t>
      </w:r>
      <w:r>
        <w:rPr>
          <w:sz w:val="26"/>
        </w:rPr>
        <w:t>ликвидации</w:t>
      </w:r>
      <w:r>
        <w:rPr>
          <w:spacing w:val="1"/>
          <w:sz w:val="26"/>
        </w:rPr>
        <w:t xml:space="preserve"> </w:t>
      </w:r>
      <w:r>
        <w:rPr>
          <w:sz w:val="26"/>
        </w:rPr>
        <w:t>академичекой</w:t>
      </w:r>
      <w:r>
        <w:rPr>
          <w:spacing w:val="1"/>
          <w:sz w:val="26"/>
        </w:rPr>
        <w:t xml:space="preserve"> </w:t>
      </w:r>
      <w:r>
        <w:rPr>
          <w:sz w:val="26"/>
        </w:rPr>
        <w:t>задолженности</w:t>
      </w:r>
      <w:r>
        <w:rPr>
          <w:spacing w:val="1"/>
          <w:sz w:val="26"/>
        </w:rPr>
        <w:t xml:space="preserve"> </w:t>
      </w:r>
      <w:r>
        <w:rPr>
          <w:sz w:val="26"/>
        </w:rPr>
        <w:t>утверждается</w:t>
      </w:r>
      <w:r>
        <w:rPr>
          <w:spacing w:val="-62"/>
          <w:sz w:val="26"/>
        </w:rPr>
        <w:t xml:space="preserve"> </w:t>
      </w:r>
      <w:r>
        <w:rPr>
          <w:sz w:val="26"/>
        </w:rPr>
        <w:t>приказом</w:t>
      </w:r>
      <w:r>
        <w:rPr>
          <w:spacing w:val="1"/>
          <w:sz w:val="26"/>
        </w:rPr>
        <w:t xml:space="preserve"> </w:t>
      </w:r>
      <w:r>
        <w:rPr>
          <w:sz w:val="26"/>
        </w:rPr>
        <w:t>директора</w:t>
      </w:r>
      <w:r>
        <w:rPr>
          <w:spacing w:val="1"/>
          <w:sz w:val="26"/>
        </w:rPr>
        <w:t xml:space="preserve"> </w:t>
      </w:r>
      <w:r>
        <w:rPr>
          <w:sz w:val="26"/>
        </w:rPr>
        <w:t>школы</w:t>
      </w:r>
      <w:r>
        <w:rPr>
          <w:spacing w:val="1"/>
          <w:sz w:val="26"/>
        </w:rPr>
        <w:t xml:space="preserve"> </w:t>
      </w:r>
      <w:r>
        <w:rPr>
          <w:sz w:val="26"/>
        </w:rPr>
        <w:t>и</w:t>
      </w:r>
      <w:r>
        <w:rPr>
          <w:spacing w:val="1"/>
          <w:sz w:val="26"/>
        </w:rPr>
        <w:t xml:space="preserve"> </w:t>
      </w:r>
      <w:r>
        <w:rPr>
          <w:sz w:val="26"/>
        </w:rPr>
        <w:t>доводится</w:t>
      </w:r>
      <w:r>
        <w:rPr>
          <w:spacing w:val="1"/>
          <w:sz w:val="26"/>
        </w:rPr>
        <w:t xml:space="preserve"> </w:t>
      </w:r>
      <w:r>
        <w:rPr>
          <w:sz w:val="26"/>
        </w:rPr>
        <w:t>до</w:t>
      </w:r>
      <w:r>
        <w:rPr>
          <w:spacing w:val="1"/>
          <w:sz w:val="26"/>
        </w:rPr>
        <w:t xml:space="preserve"> </w:t>
      </w:r>
      <w:r>
        <w:rPr>
          <w:sz w:val="26"/>
        </w:rPr>
        <w:t>сведения</w:t>
      </w:r>
      <w:r>
        <w:rPr>
          <w:spacing w:val="1"/>
          <w:sz w:val="26"/>
        </w:rPr>
        <w:t xml:space="preserve"> </w:t>
      </w:r>
      <w:r>
        <w:rPr>
          <w:sz w:val="26"/>
        </w:rPr>
        <w:t>родителей</w:t>
      </w:r>
      <w:r>
        <w:rPr>
          <w:spacing w:val="1"/>
          <w:sz w:val="26"/>
        </w:rPr>
        <w:t xml:space="preserve"> </w:t>
      </w:r>
      <w:r>
        <w:rPr>
          <w:sz w:val="26"/>
        </w:rPr>
        <w:t>(законных</w:t>
      </w:r>
      <w:r>
        <w:rPr>
          <w:spacing w:val="-62"/>
          <w:sz w:val="26"/>
        </w:rPr>
        <w:t xml:space="preserve"> </w:t>
      </w:r>
      <w:r>
        <w:rPr>
          <w:sz w:val="26"/>
        </w:rPr>
        <w:t>представителей)</w:t>
      </w:r>
      <w:r>
        <w:rPr>
          <w:spacing w:val="1"/>
          <w:sz w:val="26"/>
        </w:rPr>
        <w:t xml:space="preserve"> </w:t>
      </w:r>
      <w:r>
        <w:rPr>
          <w:sz w:val="26"/>
        </w:rPr>
        <w:t>обучающегося</w:t>
      </w:r>
      <w:r>
        <w:rPr>
          <w:spacing w:val="1"/>
          <w:sz w:val="26"/>
        </w:rPr>
        <w:t xml:space="preserve"> </w:t>
      </w:r>
      <w:r>
        <w:rPr>
          <w:sz w:val="26"/>
        </w:rPr>
        <w:t>письменным уведомлением.</w:t>
      </w:r>
    </w:p>
    <w:p w:rsidR="00DF43CF" w:rsidRDefault="00E80A09" w:rsidP="00DD42E4">
      <w:pPr>
        <w:pStyle w:val="a5"/>
        <w:numPr>
          <w:ilvl w:val="1"/>
          <w:numId w:val="74"/>
        </w:numPr>
        <w:tabs>
          <w:tab w:val="left" w:pos="1505"/>
        </w:tabs>
        <w:ind w:right="410" w:firstLine="706"/>
        <w:jc w:val="both"/>
        <w:rPr>
          <w:sz w:val="26"/>
        </w:rPr>
      </w:pPr>
      <w:r>
        <w:rPr>
          <w:sz w:val="26"/>
        </w:rPr>
        <w:t>Учитель, имеющий обучающегося с академической задолженностью, не</w:t>
      </w:r>
      <w:r>
        <w:rPr>
          <w:spacing w:val="1"/>
          <w:sz w:val="26"/>
        </w:rPr>
        <w:t xml:space="preserve"> </w:t>
      </w:r>
      <w:r>
        <w:rPr>
          <w:sz w:val="26"/>
        </w:rPr>
        <w:t>позднее</w:t>
      </w:r>
      <w:r>
        <w:rPr>
          <w:spacing w:val="1"/>
          <w:sz w:val="26"/>
        </w:rPr>
        <w:t xml:space="preserve"> </w:t>
      </w:r>
      <w:r>
        <w:rPr>
          <w:sz w:val="26"/>
        </w:rPr>
        <w:t>31</w:t>
      </w:r>
      <w:r>
        <w:rPr>
          <w:spacing w:val="1"/>
          <w:sz w:val="26"/>
        </w:rPr>
        <w:t xml:space="preserve"> </w:t>
      </w:r>
      <w:r>
        <w:rPr>
          <w:sz w:val="26"/>
        </w:rPr>
        <w:t>августа</w:t>
      </w:r>
      <w:r>
        <w:rPr>
          <w:spacing w:val="1"/>
          <w:sz w:val="26"/>
        </w:rPr>
        <w:t xml:space="preserve"> </w:t>
      </w:r>
      <w:r>
        <w:rPr>
          <w:sz w:val="26"/>
        </w:rPr>
        <w:t>текущего</w:t>
      </w:r>
      <w:r>
        <w:rPr>
          <w:spacing w:val="1"/>
          <w:sz w:val="26"/>
        </w:rPr>
        <w:t xml:space="preserve"> </w:t>
      </w:r>
      <w:r>
        <w:rPr>
          <w:sz w:val="26"/>
        </w:rPr>
        <w:t>года,</w:t>
      </w:r>
      <w:r>
        <w:rPr>
          <w:spacing w:val="1"/>
          <w:sz w:val="26"/>
        </w:rPr>
        <w:t xml:space="preserve"> </w:t>
      </w:r>
      <w:r>
        <w:rPr>
          <w:sz w:val="26"/>
        </w:rPr>
        <w:t>представляет</w:t>
      </w:r>
      <w:r>
        <w:rPr>
          <w:spacing w:val="1"/>
          <w:sz w:val="26"/>
        </w:rPr>
        <w:t xml:space="preserve"> </w:t>
      </w:r>
      <w:r>
        <w:rPr>
          <w:sz w:val="26"/>
        </w:rPr>
        <w:t>на</w:t>
      </w:r>
      <w:r>
        <w:rPr>
          <w:spacing w:val="1"/>
          <w:sz w:val="26"/>
        </w:rPr>
        <w:t xml:space="preserve"> </w:t>
      </w:r>
      <w:r>
        <w:rPr>
          <w:sz w:val="26"/>
        </w:rPr>
        <w:t>согласование</w:t>
      </w:r>
      <w:r>
        <w:rPr>
          <w:spacing w:val="1"/>
          <w:sz w:val="26"/>
        </w:rPr>
        <w:t xml:space="preserve"> </w:t>
      </w:r>
      <w:r>
        <w:rPr>
          <w:sz w:val="26"/>
        </w:rPr>
        <w:t>заместителю</w:t>
      </w:r>
      <w:r>
        <w:rPr>
          <w:spacing w:val="1"/>
          <w:sz w:val="26"/>
        </w:rPr>
        <w:t xml:space="preserve"> </w:t>
      </w:r>
      <w:r>
        <w:rPr>
          <w:sz w:val="26"/>
        </w:rPr>
        <w:t>директора по</w:t>
      </w:r>
      <w:r>
        <w:rPr>
          <w:spacing w:val="1"/>
          <w:sz w:val="26"/>
        </w:rPr>
        <w:t xml:space="preserve"> </w:t>
      </w:r>
      <w:r>
        <w:rPr>
          <w:sz w:val="26"/>
        </w:rPr>
        <w:t>учебно-воспитательной</w:t>
      </w:r>
      <w:r>
        <w:rPr>
          <w:spacing w:val="1"/>
          <w:sz w:val="26"/>
        </w:rPr>
        <w:t xml:space="preserve"> </w:t>
      </w:r>
      <w:r>
        <w:rPr>
          <w:sz w:val="26"/>
        </w:rPr>
        <w:t>работе следующие</w:t>
      </w:r>
      <w:r>
        <w:rPr>
          <w:spacing w:val="1"/>
          <w:sz w:val="26"/>
        </w:rPr>
        <w:t xml:space="preserve"> </w:t>
      </w:r>
      <w:r>
        <w:rPr>
          <w:sz w:val="26"/>
        </w:rPr>
        <w:t>документы:</w:t>
      </w:r>
    </w:p>
    <w:p w:rsidR="00DF43CF" w:rsidRDefault="00E80A09" w:rsidP="00DD42E4">
      <w:pPr>
        <w:pStyle w:val="a5"/>
        <w:numPr>
          <w:ilvl w:val="2"/>
          <w:numId w:val="79"/>
        </w:numPr>
        <w:tabs>
          <w:tab w:val="left" w:pos="1353"/>
        </w:tabs>
        <w:ind w:right="417" w:firstLine="706"/>
        <w:rPr>
          <w:sz w:val="26"/>
        </w:rPr>
      </w:pPr>
      <w:r>
        <w:rPr>
          <w:sz w:val="26"/>
        </w:rPr>
        <w:t>план</w:t>
      </w:r>
      <w:r>
        <w:rPr>
          <w:spacing w:val="1"/>
          <w:sz w:val="26"/>
        </w:rPr>
        <w:t xml:space="preserve"> </w:t>
      </w:r>
      <w:r>
        <w:rPr>
          <w:sz w:val="26"/>
        </w:rPr>
        <w:t>по</w:t>
      </w:r>
      <w:r>
        <w:rPr>
          <w:spacing w:val="1"/>
          <w:sz w:val="26"/>
        </w:rPr>
        <w:t xml:space="preserve"> </w:t>
      </w:r>
      <w:r>
        <w:rPr>
          <w:sz w:val="26"/>
        </w:rPr>
        <w:t>ликвидации</w:t>
      </w:r>
      <w:r>
        <w:rPr>
          <w:spacing w:val="1"/>
          <w:sz w:val="26"/>
        </w:rPr>
        <w:t xml:space="preserve"> </w:t>
      </w:r>
      <w:r>
        <w:rPr>
          <w:sz w:val="26"/>
        </w:rPr>
        <w:t>академической</w:t>
      </w:r>
      <w:r>
        <w:rPr>
          <w:spacing w:val="1"/>
          <w:sz w:val="26"/>
        </w:rPr>
        <w:t xml:space="preserve"> </w:t>
      </w:r>
      <w:r>
        <w:rPr>
          <w:sz w:val="26"/>
        </w:rPr>
        <w:t>задолженности</w:t>
      </w:r>
      <w:r>
        <w:rPr>
          <w:spacing w:val="1"/>
          <w:sz w:val="26"/>
        </w:rPr>
        <w:t xml:space="preserve"> </w:t>
      </w:r>
      <w:r>
        <w:rPr>
          <w:sz w:val="26"/>
        </w:rPr>
        <w:t>обучающегося,</w:t>
      </w:r>
      <w:r>
        <w:rPr>
          <w:spacing w:val="1"/>
          <w:sz w:val="26"/>
        </w:rPr>
        <w:t xml:space="preserve"> </w:t>
      </w:r>
      <w:r>
        <w:rPr>
          <w:sz w:val="26"/>
        </w:rPr>
        <w:t>составленный</w:t>
      </w:r>
      <w:r>
        <w:rPr>
          <w:spacing w:val="1"/>
          <w:sz w:val="26"/>
        </w:rPr>
        <w:t xml:space="preserve"> </w:t>
      </w:r>
      <w:r>
        <w:rPr>
          <w:sz w:val="26"/>
        </w:rPr>
        <w:t>с</w:t>
      </w:r>
      <w:r>
        <w:rPr>
          <w:spacing w:val="1"/>
          <w:sz w:val="26"/>
        </w:rPr>
        <w:t xml:space="preserve"> </w:t>
      </w:r>
      <w:r>
        <w:rPr>
          <w:sz w:val="26"/>
        </w:rPr>
        <w:t>учетом</w:t>
      </w:r>
      <w:r>
        <w:rPr>
          <w:spacing w:val="1"/>
          <w:sz w:val="26"/>
        </w:rPr>
        <w:t xml:space="preserve"> </w:t>
      </w:r>
      <w:r>
        <w:rPr>
          <w:sz w:val="26"/>
        </w:rPr>
        <w:t>графика</w:t>
      </w:r>
      <w:r>
        <w:rPr>
          <w:spacing w:val="1"/>
          <w:sz w:val="26"/>
        </w:rPr>
        <w:t xml:space="preserve"> </w:t>
      </w:r>
      <w:r>
        <w:rPr>
          <w:sz w:val="26"/>
        </w:rPr>
        <w:t>проведения</w:t>
      </w:r>
      <w:r>
        <w:rPr>
          <w:spacing w:val="1"/>
          <w:sz w:val="26"/>
        </w:rPr>
        <w:t xml:space="preserve"> </w:t>
      </w:r>
      <w:r>
        <w:rPr>
          <w:sz w:val="26"/>
        </w:rPr>
        <w:t>консультаций;</w:t>
      </w:r>
    </w:p>
    <w:p w:rsidR="00DF43CF" w:rsidRDefault="00E80A09" w:rsidP="00DD42E4">
      <w:pPr>
        <w:pStyle w:val="a5"/>
        <w:numPr>
          <w:ilvl w:val="2"/>
          <w:numId w:val="79"/>
        </w:numPr>
        <w:tabs>
          <w:tab w:val="left" w:pos="1405"/>
        </w:tabs>
        <w:ind w:right="409" w:firstLine="706"/>
        <w:rPr>
          <w:sz w:val="26"/>
        </w:rPr>
      </w:pPr>
      <w:r>
        <w:rPr>
          <w:sz w:val="26"/>
        </w:rPr>
        <w:t>контрольно-измерительные</w:t>
      </w:r>
      <w:r>
        <w:rPr>
          <w:spacing w:val="1"/>
          <w:sz w:val="26"/>
        </w:rPr>
        <w:t xml:space="preserve"> </w:t>
      </w:r>
      <w:r>
        <w:rPr>
          <w:sz w:val="26"/>
        </w:rPr>
        <w:t>материалы</w:t>
      </w:r>
      <w:r>
        <w:rPr>
          <w:spacing w:val="1"/>
          <w:sz w:val="26"/>
        </w:rPr>
        <w:t xml:space="preserve"> </w:t>
      </w:r>
      <w:r>
        <w:rPr>
          <w:sz w:val="26"/>
        </w:rPr>
        <w:t>для</w:t>
      </w:r>
      <w:r>
        <w:rPr>
          <w:spacing w:val="1"/>
          <w:sz w:val="26"/>
        </w:rPr>
        <w:t xml:space="preserve"> </w:t>
      </w:r>
      <w:r>
        <w:rPr>
          <w:sz w:val="26"/>
        </w:rPr>
        <w:t>проведения</w:t>
      </w:r>
      <w:r>
        <w:rPr>
          <w:spacing w:val="1"/>
          <w:sz w:val="26"/>
        </w:rPr>
        <w:t xml:space="preserve"> </w:t>
      </w:r>
      <w:r>
        <w:rPr>
          <w:sz w:val="26"/>
        </w:rPr>
        <w:t>повторной</w:t>
      </w:r>
      <w:r>
        <w:rPr>
          <w:spacing w:val="1"/>
          <w:sz w:val="26"/>
        </w:rPr>
        <w:t xml:space="preserve"> </w:t>
      </w:r>
      <w:r>
        <w:rPr>
          <w:sz w:val="26"/>
        </w:rPr>
        <w:t>промежуточной</w:t>
      </w:r>
      <w:r>
        <w:rPr>
          <w:spacing w:val="1"/>
          <w:sz w:val="26"/>
        </w:rPr>
        <w:t xml:space="preserve"> </w:t>
      </w:r>
      <w:r>
        <w:rPr>
          <w:sz w:val="26"/>
        </w:rPr>
        <w:t>аттестации.</w:t>
      </w:r>
    </w:p>
    <w:p w:rsidR="00DF43CF" w:rsidRDefault="00E80A09">
      <w:pPr>
        <w:pStyle w:val="a3"/>
        <w:ind w:right="418" w:firstLine="706"/>
      </w:pPr>
      <w:r>
        <w:t>После</w:t>
      </w:r>
      <w:r>
        <w:rPr>
          <w:spacing w:val="1"/>
        </w:rPr>
        <w:t xml:space="preserve"> </w:t>
      </w:r>
      <w:r>
        <w:t>проведения</w:t>
      </w:r>
      <w:r>
        <w:rPr>
          <w:spacing w:val="1"/>
        </w:rPr>
        <w:t xml:space="preserve"> </w:t>
      </w:r>
      <w:r>
        <w:t>процедуры</w:t>
      </w:r>
      <w:r>
        <w:rPr>
          <w:spacing w:val="1"/>
        </w:rPr>
        <w:t xml:space="preserve"> </w:t>
      </w:r>
      <w:r>
        <w:t>учитель</w:t>
      </w:r>
      <w:r>
        <w:rPr>
          <w:spacing w:val="1"/>
        </w:rPr>
        <w:t xml:space="preserve"> </w:t>
      </w:r>
      <w:r>
        <w:t>передает</w:t>
      </w:r>
      <w:r>
        <w:rPr>
          <w:spacing w:val="1"/>
        </w:rPr>
        <w:t xml:space="preserve"> </w:t>
      </w:r>
      <w:r>
        <w:t>работы,</w:t>
      </w:r>
      <w:r>
        <w:rPr>
          <w:spacing w:val="1"/>
        </w:rPr>
        <w:t xml:space="preserve"> </w:t>
      </w:r>
      <w:r>
        <w:t>выполненные</w:t>
      </w:r>
      <w:r>
        <w:rPr>
          <w:spacing w:val="-62"/>
        </w:rPr>
        <w:t xml:space="preserve"> </w:t>
      </w:r>
      <w:r>
        <w:t>учащимся,</w:t>
      </w:r>
      <w:r>
        <w:rPr>
          <w:spacing w:val="2"/>
        </w:rPr>
        <w:t xml:space="preserve"> </w:t>
      </w:r>
      <w:r>
        <w:t>заместителю</w:t>
      </w:r>
      <w:r>
        <w:rPr>
          <w:spacing w:val="-1"/>
        </w:rPr>
        <w:t xml:space="preserve"> </w:t>
      </w:r>
      <w:r>
        <w:t>директора</w:t>
      </w:r>
      <w:r>
        <w:rPr>
          <w:spacing w:val="1"/>
        </w:rPr>
        <w:t xml:space="preserve"> </w:t>
      </w:r>
      <w:r>
        <w:t>по</w:t>
      </w:r>
      <w:r>
        <w:rPr>
          <w:spacing w:val="1"/>
        </w:rPr>
        <w:t xml:space="preserve"> </w:t>
      </w:r>
      <w:r>
        <w:t>учебно-воспитательной</w:t>
      </w:r>
      <w:r>
        <w:rPr>
          <w:spacing w:val="-3"/>
        </w:rPr>
        <w:t xml:space="preserve"> </w:t>
      </w:r>
      <w:r>
        <w:t>работе.</w:t>
      </w:r>
    </w:p>
    <w:p w:rsidR="00DF43CF" w:rsidRDefault="00E80A09" w:rsidP="00DD42E4">
      <w:pPr>
        <w:pStyle w:val="a5"/>
        <w:numPr>
          <w:ilvl w:val="1"/>
          <w:numId w:val="74"/>
        </w:numPr>
        <w:tabs>
          <w:tab w:val="left" w:pos="1515"/>
        </w:tabs>
        <w:spacing w:line="242" w:lineRule="auto"/>
        <w:ind w:right="412" w:firstLine="706"/>
        <w:jc w:val="both"/>
        <w:rPr>
          <w:sz w:val="26"/>
        </w:rPr>
      </w:pPr>
      <w:r>
        <w:rPr>
          <w:sz w:val="26"/>
        </w:rPr>
        <w:t>Содержание, формы и порядок проведения промежуточной аттестации.</w:t>
      </w:r>
      <w:r>
        <w:rPr>
          <w:spacing w:val="1"/>
          <w:sz w:val="26"/>
        </w:rPr>
        <w:t xml:space="preserve"> </w:t>
      </w:r>
      <w:r>
        <w:rPr>
          <w:sz w:val="26"/>
        </w:rPr>
        <w:t>Промежуточную</w:t>
      </w:r>
      <w:r>
        <w:rPr>
          <w:spacing w:val="52"/>
          <w:sz w:val="26"/>
        </w:rPr>
        <w:t xml:space="preserve"> </w:t>
      </w:r>
      <w:r>
        <w:rPr>
          <w:sz w:val="26"/>
        </w:rPr>
        <w:t>аттестацию</w:t>
      </w:r>
      <w:r>
        <w:rPr>
          <w:spacing w:val="8"/>
          <w:sz w:val="26"/>
        </w:rPr>
        <w:t xml:space="preserve"> </w:t>
      </w:r>
      <w:r>
        <w:rPr>
          <w:sz w:val="26"/>
        </w:rPr>
        <w:t>проходят</w:t>
      </w:r>
      <w:r>
        <w:rPr>
          <w:spacing w:val="3"/>
          <w:sz w:val="26"/>
        </w:rPr>
        <w:t xml:space="preserve"> </w:t>
      </w:r>
      <w:r>
        <w:rPr>
          <w:sz w:val="26"/>
        </w:rPr>
        <w:t>все</w:t>
      </w:r>
      <w:r>
        <w:rPr>
          <w:spacing w:val="28"/>
          <w:sz w:val="26"/>
        </w:rPr>
        <w:t xml:space="preserve"> </w:t>
      </w:r>
      <w:r>
        <w:rPr>
          <w:sz w:val="26"/>
        </w:rPr>
        <w:t>обучающиеся.</w:t>
      </w:r>
    </w:p>
    <w:p w:rsidR="00DF43CF" w:rsidRDefault="00E80A09">
      <w:pPr>
        <w:pStyle w:val="a3"/>
        <w:ind w:right="412" w:firstLine="706"/>
      </w:pPr>
      <w:r>
        <w:t>Промежуточная аттестация проводится по окончании учебного года по всем</w:t>
      </w:r>
      <w:r>
        <w:rPr>
          <w:spacing w:val="1"/>
        </w:rPr>
        <w:t xml:space="preserve"> </w:t>
      </w:r>
      <w:r>
        <w:t>предметам</w:t>
      </w:r>
      <w:r>
        <w:rPr>
          <w:spacing w:val="1"/>
        </w:rPr>
        <w:t xml:space="preserve"> </w:t>
      </w:r>
      <w:r>
        <w:t>учебного</w:t>
      </w:r>
      <w:r>
        <w:rPr>
          <w:spacing w:val="1"/>
        </w:rPr>
        <w:t xml:space="preserve"> </w:t>
      </w:r>
      <w:r>
        <w:t>плана.</w:t>
      </w:r>
      <w:r>
        <w:rPr>
          <w:spacing w:val="1"/>
        </w:rPr>
        <w:t xml:space="preserve"> </w:t>
      </w:r>
      <w:r>
        <w:t>Формы</w:t>
      </w:r>
      <w:r>
        <w:rPr>
          <w:spacing w:val="1"/>
        </w:rPr>
        <w:t xml:space="preserve"> </w:t>
      </w:r>
      <w:r>
        <w:t>проведения</w:t>
      </w:r>
      <w:r>
        <w:rPr>
          <w:spacing w:val="1"/>
        </w:rPr>
        <w:t xml:space="preserve"> </w:t>
      </w:r>
      <w:r>
        <w:t>промежуточной</w:t>
      </w:r>
      <w:r>
        <w:rPr>
          <w:spacing w:val="1"/>
        </w:rPr>
        <w:t xml:space="preserve"> </w:t>
      </w:r>
      <w:r>
        <w:t>аттестации</w:t>
      </w:r>
      <w:r>
        <w:rPr>
          <w:spacing w:val="1"/>
        </w:rPr>
        <w:t xml:space="preserve"> </w:t>
      </w:r>
      <w:r>
        <w:t>обсуждаются</w:t>
      </w:r>
      <w:r>
        <w:rPr>
          <w:spacing w:val="1"/>
        </w:rPr>
        <w:t xml:space="preserve"> </w:t>
      </w:r>
      <w:r>
        <w:t>на</w:t>
      </w:r>
      <w:r>
        <w:rPr>
          <w:spacing w:val="1"/>
        </w:rPr>
        <w:t xml:space="preserve"> </w:t>
      </w:r>
      <w:r>
        <w:t>заседании</w:t>
      </w:r>
      <w:r>
        <w:rPr>
          <w:spacing w:val="1"/>
        </w:rPr>
        <w:t xml:space="preserve"> </w:t>
      </w:r>
      <w:r>
        <w:t>методического</w:t>
      </w:r>
      <w:r>
        <w:rPr>
          <w:spacing w:val="1"/>
        </w:rPr>
        <w:t xml:space="preserve"> </w:t>
      </w:r>
      <w:r>
        <w:t>Совета</w:t>
      </w:r>
      <w:r>
        <w:rPr>
          <w:spacing w:val="1"/>
        </w:rPr>
        <w:t xml:space="preserve"> </w:t>
      </w:r>
      <w:r>
        <w:t>школы,</w:t>
      </w:r>
      <w:r>
        <w:rPr>
          <w:spacing w:val="1"/>
        </w:rPr>
        <w:t xml:space="preserve"> </w:t>
      </w:r>
      <w:r>
        <w:t>принимаются</w:t>
      </w:r>
      <w:r>
        <w:rPr>
          <w:spacing w:val="1"/>
        </w:rPr>
        <w:t xml:space="preserve"> </w:t>
      </w:r>
      <w:r>
        <w:t>педагогическим советом, утверждаются приказом директора и вносятся в учебный</w:t>
      </w:r>
      <w:r>
        <w:rPr>
          <w:spacing w:val="1"/>
        </w:rPr>
        <w:t xml:space="preserve"> </w:t>
      </w:r>
      <w:r>
        <w:t>план</w:t>
      </w:r>
      <w:r>
        <w:rPr>
          <w:spacing w:val="1"/>
        </w:rPr>
        <w:t xml:space="preserve"> </w:t>
      </w:r>
      <w:r>
        <w:t>на</w:t>
      </w:r>
      <w:r>
        <w:rPr>
          <w:spacing w:val="2"/>
        </w:rPr>
        <w:t xml:space="preserve"> </w:t>
      </w:r>
      <w:r>
        <w:t>текущий</w:t>
      </w:r>
      <w:r>
        <w:rPr>
          <w:spacing w:val="-2"/>
        </w:rPr>
        <w:t xml:space="preserve"> </w:t>
      </w:r>
      <w:r>
        <w:t>учебный</w:t>
      </w:r>
      <w:r>
        <w:rPr>
          <w:spacing w:val="2"/>
        </w:rPr>
        <w:t xml:space="preserve"> </w:t>
      </w:r>
      <w:r>
        <w:t>год.</w:t>
      </w:r>
    </w:p>
    <w:p w:rsidR="00DF43CF" w:rsidRDefault="00E80A09">
      <w:pPr>
        <w:pStyle w:val="a3"/>
        <w:ind w:right="409" w:firstLine="706"/>
      </w:pPr>
      <w:r>
        <w:t>Перечень</w:t>
      </w:r>
      <w:r>
        <w:rPr>
          <w:spacing w:val="1"/>
        </w:rPr>
        <w:t xml:space="preserve"> </w:t>
      </w:r>
      <w:r>
        <w:t>предметов</w:t>
      </w:r>
      <w:r>
        <w:rPr>
          <w:spacing w:val="1"/>
        </w:rPr>
        <w:t xml:space="preserve"> </w:t>
      </w:r>
      <w:r>
        <w:t>и</w:t>
      </w:r>
      <w:r>
        <w:rPr>
          <w:spacing w:val="1"/>
        </w:rPr>
        <w:t xml:space="preserve"> </w:t>
      </w:r>
      <w:r>
        <w:t>форма</w:t>
      </w:r>
      <w:r>
        <w:rPr>
          <w:spacing w:val="1"/>
        </w:rPr>
        <w:t xml:space="preserve"> </w:t>
      </w:r>
      <w:r>
        <w:t>проведения</w:t>
      </w:r>
      <w:r>
        <w:rPr>
          <w:spacing w:val="1"/>
        </w:rPr>
        <w:t xml:space="preserve"> </w:t>
      </w:r>
      <w:r>
        <w:t>промежуточной</w:t>
      </w:r>
      <w:r>
        <w:rPr>
          <w:spacing w:val="1"/>
        </w:rPr>
        <w:t xml:space="preserve"> </w:t>
      </w:r>
      <w:r>
        <w:t>аттестации</w:t>
      </w:r>
      <w:r>
        <w:rPr>
          <w:spacing w:val="1"/>
        </w:rPr>
        <w:t xml:space="preserve"> </w:t>
      </w:r>
      <w:r>
        <w:t>доводятся</w:t>
      </w:r>
      <w:r>
        <w:rPr>
          <w:spacing w:val="1"/>
        </w:rPr>
        <w:t xml:space="preserve"> </w:t>
      </w:r>
      <w:r>
        <w:t>до</w:t>
      </w:r>
      <w:r>
        <w:rPr>
          <w:spacing w:val="1"/>
        </w:rPr>
        <w:t xml:space="preserve"> </w:t>
      </w:r>
      <w:r>
        <w:t>сведения</w:t>
      </w:r>
      <w:r>
        <w:rPr>
          <w:spacing w:val="1"/>
        </w:rPr>
        <w:t xml:space="preserve"> </w:t>
      </w:r>
      <w:r>
        <w:t>обучающихся</w:t>
      </w:r>
      <w:r>
        <w:rPr>
          <w:spacing w:val="1"/>
        </w:rPr>
        <w:t xml:space="preserve"> </w:t>
      </w:r>
      <w:r>
        <w:t>и</w:t>
      </w:r>
      <w:r>
        <w:rPr>
          <w:spacing w:val="1"/>
        </w:rPr>
        <w:t xml:space="preserve"> </w:t>
      </w:r>
      <w:r>
        <w:t>родителей</w:t>
      </w:r>
      <w:r>
        <w:rPr>
          <w:spacing w:val="1"/>
        </w:rPr>
        <w:t xml:space="preserve"> </w:t>
      </w:r>
      <w:r>
        <w:t>(законных</w:t>
      </w:r>
      <w:r>
        <w:rPr>
          <w:spacing w:val="1"/>
        </w:rPr>
        <w:t xml:space="preserve"> </w:t>
      </w:r>
      <w:r>
        <w:t>представителей).</w:t>
      </w:r>
      <w:r>
        <w:rPr>
          <w:spacing w:val="1"/>
        </w:rPr>
        <w:t xml:space="preserve"> </w:t>
      </w:r>
      <w:r>
        <w:t>Родители</w:t>
      </w:r>
      <w:r>
        <w:rPr>
          <w:spacing w:val="1"/>
        </w:rPr>
        <w:t xml:space="preserve"> </w:t>
      </w:r>
      <w:r>
        <w:t>обучающихся</w:t>
      </w:r>
      <w:r>
        <w:rPr>
          <w:spacing w:val="1"/>
        </w:rPr>
        <w:t xml:space="preserve"> </w:t>
      </w:r>
      <w:r>
        <w:t>(законные</w:t>
      </w:r>
      <w:r>
        <w:rPr>
          <w:spacing w:val="1"/>
        </w:rPr>
        <w:t xml:space="preserve"> </w:t>
      </w:r>
      <w:r>
        <w:t>представители)</w:t>
      </w:r>
      <w:r>
        <w:rPr>
          <w:spacing w:val="1"/>
        </w:rPr>
        <w:t xml:space="preserve"> </w:t>
      </w:r>
      <w:r>
        <w:t>знакомятся</w:t>
      </w:r>
      <w:r>
        <w:rPr>
          <w:spacing w:val="1"/>
        </w:rPr>
        <w:t xml:space="preserve"> </w:t>
      </w:r>
      <w:r>
        <w:t>с</w:t>
      </w:r>
      <w:r>
        <w:rPr>
          <w:spacing w:val="1"/>
        </w:rPr>
        <w:t xml:space="preserve"> </w:t>
      </w:r>
      <w:r>
        <w:t>формами</w:t>
      </w:r>
      <w:r>
        <w:rPr>
          <w:spacing w:val="1"/>
        </w:rPr>
        <w:t xml:space="preserve"> </w:t>
      </w:r>
      <w:r>
        <w:t>промежуточной аттестации на официальном сайте школы (в учебном плане) и на</w:t>
      </w:r>
      <w:r>
        <w:rPr>
          <w:spacing w:val="1"/>
        </w:rPr>
        <w:t xml:space="preserve"> </w:t>
      </w:r>
      <w:r>
        <w:t>родительских</w:t>
      </w:r>
      <w:r>
        <w:rPr>
          <w:spacing w:val="1"/>
        </w:rPr>
        <w:t xml:space="preserve"> </w:t>
      </w:r>
      <w:r>
        <w:t>собраниях.</w:t>
      </w:r>
    </w:p>
    <w:p w:rsidR="00DF43CF" w:rsidRDefault="00E80A09">
      <w:pPr>
        <w:pStyle w:val="a3"/>
        <w:spacing w:line="298" w:lineRule="exact"/>
        <w:ind w:left="1025"/>
      </w:pPr>
      <w:r>
        <w:t>Промежуточная</w:t>
      </w:r>
      <w:r>
        <w:rPr>
          <w:spacing w:val="55"/>
        </w:rPr>
        <w:t xml:space="preserve"> </w:t>
      </w:r>
      <w:r>
        <w:t>аттестация</w:t>
      </w:r>
      <w:r>
        <w:rPr>
          <w:spacing w:val="56"/>
        </w:rPr>
        <w:t xml:space="preserve"> </w:t>
      </w:r>
      <w:r>
        <w:t>сопровождается</w:t>
      </w:r>
      <w:r>
        <w:rPr>
          <w:spacing w:val="56"/>
        </w:rPr>
        <w:t xml:space="preserve"> </w:t>
      </w:r>
      <w:r>
        <w:t>выставлением</w:t>
      </w:r>
      <w:r>
        <w:rPr>
          <w:spacing w:val="55"/>
        </w:rPr>
        <w:t xml:space="preserve"> </w:t>
      </w:r>
      <w:r>
        <w:t>отметки</w:t>
      </w:r>
      <w:r>
        <w:rPr>
          <w:spacing w:val="56"/>
        </w:rPr>
        <w:t xml:space="preserve"> </w:t>
      </w:r>
      <w:r>
        <w:t>за</w:t>
      </w:r>
      <w:r>
        <w:rPr>
          <w:spacing w:val="55"/>
        </w:rPr>
        <w:t xml:space="preserve"> </w:t>
      </w:r>
      <w:r>
        <w:t>год.</w:t>
      </w:r>
    </w:p>
    <w:p w:rsidR="00DF43CF" w:rsidRDefault="00E80A09">
      <w:pPr>
        <w:pStyle w:val="a3"/>
        <w:spacing w:line="298" w:lineRule="exact"/>
      </w:pPr>
      <w:r>
        <w:t>Система</w:t>
      </w:r>
      <w:r>
        <w:rPr>
          <w:spacing w:val="-3"/>
        </w:rPr>
        <w:t xml:space="preserve"> </w:t>
      </w:r>
      <w:r>
        <w:t>оценок</w:t>
      </w:r>
      <w:r>
        <w:rPr>
          <w:spacing w:val="-4"/>
        </w:rPr>
        <w:t xml:space="preserve"> </w:t>
      </w:r>
      <w:r>
        <w:t>при</w:t>
      </w:r>
      <w:r>
        <w:rPr>
          <w:spacing w:val="-2"/>
        </w:rPr>
        <w:t xml:space="preserve"> </w:t>
      </w:r>
      <w:r>
        <w:t>аттестации</w:t>
      </w:r>
      <w:r>
        <w:rPr>
          <w:spacing w:val="1"/>
        </w:rPr>
        <w:t xml:space="preserve"> </w:t>
      </w:r>
      <w:r>
        <w:t>-</w:t>
      </w:r>
      <w:r>
        <w:rPr>
          <w:spacing w:val="-2"/>
        </w:rPr>
        <w:t xml:space="preserve"> </w:t>
      </w:r>
      <w:r>
        <w:t>пятибалльная.</w:t>
      </w:r>
    </w:p>
    <w:p w:rsidR="00DF43CF" w:rsidRDefault="00E80A09">
      <w:pPr>
        <w:pStyle w:val="a3"/>
        <w:tabs>
          <w:tab w:val="left" w:pos="1668"/>
          <w:tab w:val="left" w:pos="1736"/>
          <w:tab w:val="left" w:pos="2442"/>
          <w:tab w:val="left" w:pos="3701"/>
          <w:tab w:val="left" w:pos="3858"/>
          <w:tab w:val="left" w:pos="4166"/>
          <w:tab w:val="left" w:pos="5275"/>
          <w:tab w:val="left" w:pos="5313"/>
          <w:tab w:val="left" w:pos="5932"/>
          <w:tab w:val="left" w:pos="6359"/>
          <w:tab w:val="left" w:pos="6699"/>
          <w:tab w:val="left" w:pos="7402"/>
          <w:tab w:val="left" w:pos="7678"/>
          <w:tab w:val="left" w:pos="8108"/>
          <w:tab w:val="left" w:pos="8148"/>
        </w:tabs>
        <w:ind w:right="410" w:firstLine="706"/>
        <w:jc w:val="right"/>
      </w:pPr>
      <w:r>
        <w:t>Расписание</w:t>
      </w:r>
      <w:r>
        <w:rPr>
          <w:spacing w:val="14"/>
        </w:rPr>
        <w:t xml:space="preserve"> </w:t>
      </w:r>
      <w:r>
        <w:t>проведения</w:t>
      </w:r>
      <w:r>
        <w:rPr>
          <w:spacing w:val="14"/>
        </w:rPr>
        <w:t xml:space="preserve"> </w:t>
      </w:r>
      <w:r>
        <w:t>промежуточной</w:t>
      </w:r>
      <w:r>
        <w:rPr>
          <w:spacing w:val="14"/>
        </w:rPr>
        <w:t xml:space="preserve"> </w:t>
      </w:r>
      <w:r>
        <w:t>аттестации</w:t>
      </w:r>
      <w:r>
        <w:rPr>
          <w:spacing w:val="15"/>
        </w:rPr>
        <w:t xml:space="preserve"> </w:t>
      </w:r>
      <w:r>
        <w:t>за</w:t>
      </w:r>
      <w:r>
        <w:rPr>
          <w:spacing w:val="9"/>
        </w:rPr>
        <w:t xml:space="preserve"> </w:t>
      </w:r>
      <w:r>
        <w:t>текущий</w:t>
      </w:r>
      <w:r>
        <w:rPr>
          <w:spacing w:val="15"/>
        </w:rPr>
        <w:t xml:space="preserve"> </w:t>
      </w:r>
      <w:r>
        <w:t>учебный</w:t>
      </w:r>
      <w:r>
        <w:rPr>
          <w:spacing w:val="14"/>
        </w:rPr>
        <w:t xml:space="preserve"> </w:t>
      </w:r>
      <w:r>
        <w:t>год</w:t>
      </w:r>
      <w:r>
        <w:rPr>
          <w:spacing w:val="-62"/>
        </w:rPr>
        <w:t xml:space="preserve"> </w:t>
      </w:r>
      <w:r>
        <w:t>доводится</w:t>
      </w:r>
      <w:r>
        <w:tab/>
      </w:r>
      <w:r>
        <w:tab/>
        <w:t>до</w:t>
      </w:r>
      <w:r>
        <w:tab/>
        <w:t>сведения</w:t>
      </w:r>
      <w:r>
        <w:tab/>
      </w:r>
      <w:r>
        <w:tab/>
        <w:t>педагогов,</w:t>
      </w:r>
      <w:r>
        <w:tab/>
        <w:t>обучающихся</w:t>
      </w:r>
      <w:r>
        <w:tab/>
        <w:t>и</w:t>
      </w:r>
      <w:r>
        <w:tab/>
      </w:r>
      <w:r>
        <w:tab/>
        <w:t>их</w:t>
      </w:r>
      <w:r>
        <w:rPr>
          <w:spacing w:val="6"/>
        </w:rPr>
        <w:t xml:space="preserve"> </w:t>
      </w:r>
      <w:r>
        <w:t>родителей</w:t>
      </w:r>
      <w:r>
        <w:rPr>
          <w:spacing w:val="-62"/>
        </w:rPr>
        <w:t xml:space="preserve"> </w:t>
      </w:r>
      <w:r>
        <w:t>(законных</w:t>
      </w:r>
      <w:r>
        <w:tab/>
        <w:t>представителей)</w:t>
      </w:r>
      <w:r>
        <w:tab/>
        <w:t>не</w:t>
      </w:r>
      <w:r>
        <w:tab/>
        <w:t>позднее,</w:t>
      </w:r>
      <w:r>
        <w:tab/>
      </w:r>
      <w:r>
        <w:tab/>
        <w:t>чем</w:t>
      </w:r>
      <w:r>
        <w:tab/>
        <w:t>за</w:t>
      </w:r>
      <w:r>
        <w:tab/>
        <w:t>2</w:t>
      </w:r>
      <w:r>
        <w:tab/>
        <w:t>недели</w:t>
      </w:r>
      <w:r>
        <w:tab/>
        <w:t>до</w:t>
      </w:r>
      <w:r>
        <w:tab/>
      </w:r>
      <w:r>
        <w:tab/>
        <w:t>начала</w:t>
      </w:r>
    </w:p>
    <w:p w:rsidR="00DF43CF" w:rsidRDefault="00E80A09">
      <w:pPr>
        <w:pStyle w:val="a3"/>
        <w:spacing w:line="298" w:lineRule="exact"/>
        <w:jc w:val="left"/>
      </w:pPr>
      <w:r>
        <w:t>аттестации.</w:t>
      </w:r>
    </w:p>
    <w:p w:rsidR="00DF43CF" w:rsidRDefault="00E80A09" w:rsidP="00DD42E4">
      <w:pPr>
        <w:pStyle w:val="a5"/>
        <w:numPr>
          <w:ilvl w:val="0"/>
          <w:numId w:val="76"/>
        </w:numPr>
        <w:tabs>
          <w:tab w:val="left" w:pos="1420"/>
          <w:tab w:val="left" w:pos="4492"/>
          <w:tab w:val="left" w:pos="5955"/>
        </w:tabs>
        <w:spacing w:line="242" w:lineRule="auto"/>
        <w:ind w:right="414" w:firstLine="706"/>
        <w:rPr>
          <w:sz w:val="26"/>
        </w:rPr>
      </w:pPr>
      <w:r>
        <w:rPr>
          <w:b/>
          <w:i/>
          <w:sz w:val="26"/>
          <w:u w:val="thick"/>
        </w:rPr>
        <w:t>Тематическая</w:t>
      </w:r>
      <w:r>
        <w:rPr>
          <w:b/>
          <w:i/>
          <w:spacing w:val="126"/>
          <w:sz w:val="26"/>
          <w:u w:val="thick"/>
        </w:rPr>
        <w:t xml:space="preserve"> </w:t>
      </w:r>
      <w:r>
        <w:rPr>
          <w:b/>
          <w:i/>
          <w:sz w:val="26"/>
          <w:u w:val="thick"/>
        </w:rPr>
        <w:t>оценка</w:t>
      </w:r>
      <w:r>
        <w:rPr>
          <w:b/>
          <w:i/>
          <w:sz w:val="26"/>
        </w:rPr>
        <w:tab/>
      </w:r>
      <w:r>
        <w:rPr>
          <w:sz w:val="26"/>
        </w:rPr>
        <w:t>направлена</w:t>
      </w:r>
      <w:r>
        <w:rPr>
          <w:sz w:val="26"/>
        </w:rPr>
        <w:tab/>
        <w:t>на</w:t>
      </w:r>
      <w:r>
        <w:rPr>
          <w:spacing w:val="1"/>
          <w:sz w:val="26"/>
        </w:rPr>
        <w:t xml:space="preserve"> </w:t>
      </w:r>
      <w:r>
        <w:rPr>
          <w:sz w:val="26"/>
        </w:rPr>
        <w:t>оценку</w:t>
      </w:r>
      <w:r>
        <w:rPr>
          <w:spacing w:val="1"/>
          <w:sz w:val="26"/>
        </w:rPr>
        <w:t xml:space="preserve"> </w:t>
      </w:r>
      <w:r>
        <w:rPr>
          <w:sz w:val="26"/>
        </w:rPr>
        <w:t>уровня</w:t>
      </w:r>
      <w:r>
        <w:rPr>
          <w:spacing w:val="1"/>
          <w:sz w:val="26"/>
        </w:rPr>
        <w:t xml:space="preserve"> </w:t>
      </w:r>
      <w:r>
        <w:rPr>
          <w:sz w:val="26"/>
        </w:rPr>
        <w:t>достижения</w:t>
      </w:r>
      <w:r>
        <w:rPr>
          <w:spacing w:val="-62"/>
          <w:sz w:val="26"/>
        </w:rPr>
        <w:t xml:space="preserve"> </w:t>
      </w:r>
      <w:r>
        <w:rPr>
          <w:sz w:val="26"/>
        </w:rPr>
        <w:t>обучающимися</w:t>
      </w:r>
      <w:r>
        <w:rPr>
          <w:spacing w:val="-2"/>
          <w:sz w:val="26"/>
        </w:rPr>
        <w:t xml:space="preserve"> </w:t>
      </w:r>
      <w:r>
        <w:rPr>
          <w:sz w:val="26"/>
        </w:rPr>
        <w:t>тематических</w:t>
      </w:r>
      <w:r>
        <w:rPr>
          <w:spacing w:val="-2"/>
          <w:sz w:val="26"/>
        </w:rPr>
        <w:t xml:space="preserve"> </w:t>
      </w:r>
      <w:r>
        <w:rPr>
          <w:sz w:val="26"/>
        </w:rPr>
        <w:t>планируемых</w:t>
      </w:r>
      <w:r>
        <w:rPr>
          <w:spacing w:val="2"/>
          <w:sz w:val="26"/>
        </w:rPr>
        <w:t xml:space="preserve"> </w:t>
      </w:r>
      <w:r>
        <w:rPr>
          <w:sz w:val="26"/>
        </w:rPr>
        <w:t>результатов</w:t>
      </w:r>
      <w:r>
        <w:rPr>
          <w:spacing w:val="-5"/>
          <w:sz w:val="26"/>
        </w:rPr>
        <w:t xml:space="preserve"> </w:t>
      </w:r>
      <w:r>
        <w:rPr>
          <w:sz w:val="26"/>
        </w:rPr>
        <w:t>по</w:t>
      </w:r>
      <w:r>
        <w:rPr>
          <w:spacing w:val="-2"/>
          <w:sz w:val="26"/>
        </w:rPr>
        <w:t xml:space="preserve"> </w:t>
      </w:r>
      <w:r>
        <w:rPr>
          <w:sz w:val="26"/>
        </w:rPr>
        <w:t>учебному</w:t>
      </w:r>
      <w:r>
        <w:rPr>
          <w:spacing w:val="-2"/>
          <w:sz w:val="26"/>
        </w:rPr>
        <w:t xml:space="preserve"> </w:t>
      </w:r>
      <w:r>
        <w:rPr>
          <w:sz w:val="26"/>
        </w:rPr>
        <w:t>предмету.</w:t>
      </w:r>
    </w:p>
    <w:p w:rsidR="00DF43CF" w:rsidRDefault="00DF43CF">
      <w:pPr>
        <w:spacing w:line="242" w:lineRule="auto"/>
        <w:rPr>
          <w:sz w:val="26"/>
        </w:rPr>
        <w:sectPr w:rsidR="00DF43CF">
          <w:headerReference w:type="default" r:id="rId80"/>
          <w:footerReference w:type="default" r:id="rId81"/>
          <w:pgSz w:w="11910" w:h="16390"/>
          <w:pgMar w:top="1160" w:right="440" w:bottom="280" w:left="1380" w:header="766" w:footer="0" w:gutter="0"/>
          <w:cols w:space="720"/>
        </w:sectPr>
      </w:pPr>
    </w:p>
    <w:p w:rsidR="00DF43CF" w:rsidRDefault="00E80A09">
      <w:pPr>
        <w:pStyle w:val="a3"/>
        <w:spacing w:before="88"/>
        <w:ind w:right="407" w:firstLine="706"/>
      </w:pPr>
      <w:r>
        <w:lastRenderedPageBreak/>
        <w:t>Тематическая</w:t>
      </w:r>
      <w:r>
        <w:rPr>
          <w:spacing w:val="1"/>
        </w:rPr>
        <w:t xml:space="preserve"> </w:t>
      </w:r>
      <w:r>
        <w:t>оценка</w:t>
      </w:r>
      <w:r>
        <w:rPr>
          <w:spacing w:val="1"/>
        </w:rPr>
        <w:t xml:space="preserve"> </w:t>
      </w:r>
      <w:r>
        <w:t>формируется</w:t>
      </w:r>
      <w:r>
        <w:rPr>
          <w:spacing w:val="1"/>
        </w:rPr>
        <w:t xml:space="preserve"> </w:t>
      </w:r>
      <w:r>
        <w:t>в</w:t>
      </w:r>
      <w:r>
        <w:rPr>
          <w:spacing w:val="1"/>
        </w:rPr>
        <w:t xml:space="preserve"> </w:t>
      </w:r>
      <w:r>
        <w:t>рамках</w:t>
      </w:r>
      <w:r>
        <w:rPr>
          <w:spacing w:val="1"/>
        </w:rPr>
        <w:t xml:space="preserve"> </w:t>
      </w:r>
      <w:r>
        <w:t>тематического</w:t>
      </w:r>
      <w:r>
        <w:rPr>
          <w:spacing w:val="1"/>
        </w:rPr>
        <w:t xml:space="preserve"> </w:t>
      </w:r>
      <w:r>
        <w:t>контроля</w:t>
      </w:r>
      <w:r>
        <w:rPr>
          <w:spacing w:val="1"/>
        </w:rPr>
        <w:t xml:space="preserve"> </w:t>
      </w:r>
      <w:r>
        <w:t>(по</w:t>
      </w:r>
      <w:r>
        <w:rPr>
          <w:spacing w:val="1"/>
        </w:rPr>
        <w:t xml:space="preserve"> </w:t>
      </w:r>
      <w:r>
        <w:t>завершении изучения темы, раздела), организуемого через проведение оценочных</w:t>
      </w:r>
      <w:r>
        <w:rPr>
          <w:spacing w:val="1"/>
        </w:rPr>
        <w:t xml:space="preserve"> </w:t>
      </w:r>
      <w:r>
        <w:t>процедур (работа продолжительностью не менее 30 минут, выполняемая в классе</w:t>
      </w:r>
      <w:r>
        <w:rPr>
          <w:spacing w:val="1"/>
        </w:rPr>
        <w:t xml:space="preserve"> </w:t>
      </w:r>
      <w:r>
        <w:t>всеми</w:t>
      </w:r>
      <w:r>
        <w:rPr>
          <w:spacing w:val="1"/>
        </w:rPr>
        <w:t xml:space="preserve"> </w:t>
      </w:r>
      <w:r>
        <w:t>учениками).</w:t>
      </w:r>
      <w:r>
        <w:rPr>
          <w:spacing w:val="1"/>
        </w:rPr>
        <w:t xml:space="preserve"> </w:t>
      </w:r>
      <w:r>
        <w:t>При</w:t>
      </w:r>
      <w:r>
        <w:rPr>
          <w:spacing w:val="1"/>
        </w:rPr>
        <w:t xml:space="preserve"> </w:t>
      </w:r>
      <w:r>
        <w:t>планировании</w:t>
      </w:r>
      <w:r>
        <w:rPr>
          <w:spacing w:val="1"/>
        </w:rPr>
        <w:t xml:space="preserve"> </w:t>
      </w:r>
      <w:r>
        <w:t>тематического</w:t>
      </w:r>
      <w:r>
        <w:rPr>
          <w:spacing w:val="1"/>
        </w:rPr>
        <w:t xml:space="preserve"> </w:t>
      </w:r>
      <w:r>
        <w:t>контроля</w:t>
      </w:r>
      <w:r>
        <w:rPr>
          <w:spacing w:val="1"/>
        </w:rPr>
        <w:t xml:space="preserve"> </w:t>
      </w:r>
      <w:r>
        <w:t>необходимо</w:t>
      </w:r>
      <w:r>
        <w:rPr>
          <w:spacing w:val="1"/>
        </w:rPr>
        <w:t xml:space="preserve"> </w:t>
      </w:r>
      <w:r>
        <w:t>учитывать</w:t>
      </w:r>
      <w:r>
        <w:rPr>
          <w:spacing w:val="1"/>
        </w:rPr>
        <w:t xml:space="preserve"> </w:t>
      </w:r>
      <w:r>
        <w:t>нормирование</w:t>
      </w:r>
      <w:r>
        <w:rPr>
          <w:spacing w:val="1"/>
        </w:rPr>
        <w:t xml:space="preserve"> </w:t>
      </w:r>
      <w:r>
        <w:t>количества</w:t>
      </w:r>
      <w:r>
        <w:rPr>
          <w:spacing w:val="1"/>
        </w:rPr>
        <w:t xml:space="preserve"> </w:t>
      </w:r>
      <w:r>
        <w:t>оценочных</w:t>
      </w:r>
      <w:r>
        <w:rPr>
          <w:spacing w:val="1"/>
        </w:rPr>
        <w:t xml:space="preserve"> </w:t>
      </w:r>
      <w:r>
        <w:t>процедур</w:t>
      </w:r>
      <w:r>
        <w:rPr>
          <w:spacing w:val="1"/>
        </w:rPr>
        <w:t xml:space="preserve"> </w:t>
      </w:r>
      <w:r>
        <w:t>–</w:t>
      </w:r>
      <w:r>
        <w:rPr>
          <w:spacing w:val="1"/>
        </w:rPr>
        <w:t xml:space="preserve"> </w:t>
      </w:r>
      <w:r>
        <w:t>не</w:t>
      </w:r>
      <w:r>
        <w:rPr>
          <w:spacing w:val="1"/>
        </w:rPr>
        <w:t xml:space="preserve"> </w:t>
      </w:r>
      <w:r>
        <w:t>более</w:t>
      </w:r>
      <w:r>
        <w:rPr>
          <w:spacing w:val="1"/>
        </w:rPr>
        <w:t xml:space="preserve"> </w:t>
      </w:r>
      <w:r>
        <w:t>10%</w:t>
      </w:r>
      <w:r>
        <w:rPr>
          <w:spacing w:val="1"/>
        </w:rPr>
        <w:t xml:space="preserve"> </w:t>
      </w:r>
      <w:r>
        <w:t>от</w:t>
      </w:r>
      <w:r>
        <w:rPr>
          <w:spacing w:val="1"/>
        </w:rPr>
        <w:t xml:space="preserve"> </w:t>
      </w:r>
      <w:r>
        <w:t>общего количества</w:t>
      </w:r>
      <w:r>
        <w:rPr>
          <w:spacing w:val="1"/>
        </w:rPr>
        <w:t xml:space="preserve"> </w:t>
      </w:r>
      <w:r>
        <w:t>годовых часов</w:t>
      </w:r>
      <w:r>
        <w:rPr>
          <w:spacing w:val="3"/>
        </w:rPr>
        <w:t xml:space="preserve"> </w:t>
      </w:r>
      <w:r>
        <w:t>на</w:t>
      </w:r>
      <w:r>
        <w:rPr>
          <w:spacing w:val="1"/>
        </w:rPr>
        <w:t xml:space="preserve"> </w:t>
      </w:r>
      <w:r>
        <w:t>каждый</w:t>
      </w:r>
      <w:r>
        <w:rPr>
          <w:spacing w:val="1"/>
        </w:rPr>
        <w:t xml:space="preserve"> </w:t>
      </w:r>
      <w:r>
        <w:t>учебный</w:t>
      </w:r>
      <w:r>
        <w:rPr>
          <w:spacing w:val="3"/>
        </w:rPr>
        <w:t xml:space="preserve"> </w:t>
      </w:r>
      <w:r>
        <w:t>предмет.</w:t>
      </w:r>
    </w:p>
    <w:p w:rsidR="00DF43CF" w:rsidRDefault="00E80A09" w:rsidP="00DD42E4">
      <w:pPr>
        <w:pStyle w:val="a5"/>
        <w:numPr>
          <w:ilvl w:val="0"/>
          <w:numId w:val="76"/>
        </w:numPr>
        <w:tabs>
          <w:tab w:val="left" w:pos="1367"/>
        </w:tabs>
        <w:spacing w:before="2"/>
        <w:ind w:right="406" w:firstLine="706"/>
        <w:jc w:val="both"/>
        <w:rPr>
          <w:sz w:val="26"/>
        </w:rPr>
      </w:pPr>
      <w:r>
        <w:rPr>
          <w:b/>
          <w:i/>
          <w:sz w:val="26"/>
          <w:u w:val="thick"/>
        </w:rPr>
        <w:t>Итоговая</w:t>
      </w:r>
      <w:r>
        <w:rPr>
          <w:b/>
          <w:i/>
          <w:spacing w:val="1"/>
          <w:sz w:val="26"/>
          <w:u w:val="thick"/>
        </w:rPr>
        <w:t xml:space="preserve"> </w:t>
      </w:r>
      <w:r>
        <w:rPr>
          <w:b/>
          <w:i/>
          <w:sz w:val="26"/>
          <w:u w:val="thick"/>
        </w:rPr>
        <w:t>оценка</w:t>
      </w:r>
      <w:r>
        <w:rPr>
          <w:b/>
          <w:i/>
          <w:spacing w:val="1"/>
          <w:sz w:val="26"/>
        </w:rPr>
        <w:t xml:space="preserve"> </w:t>
      </w:r>
      <w:r>
        <w:rPr>
          <w:sz w:val="26"/>
        </w:rPr>
        <w:t>является</w:t>
      </w:r>
      <w:r>
        <w:rPr>
          <w:spacing w:val="1"/>
          <w:sz w:val="26"/>
        </w:rPr>
        <w:t xml:space="preserve"> </w:t>
      </w:r>
      <w:r>
        <w:rPr>
          <w:sz w:val="26"/>
        </w:rPr>
        <w:t>процедурой</w:t>
      </w:r>
      <w:r>
        <w:rPr>
          <w:spacing w:val="1"/>
          <w:sz w:val="26"/>
        </w:rPr>
        <w:t xml:space="preserve"> </w:t>
      </w:r>
      <w:r>
        <w:rPr>
          <w:sz w:val="26"/>
        </w:rPr>
        <w:t>внутренней</w:t>
      </w:r>
      <w:r>
        <w:rPr>
          <w:spacing w:val="1"/>
          <w:sz w:val="26"/>
        </w:rPr>
        <w:t xml:space="preserve"> </w:t>
      </w:r>
      <w:r>
        <w:rPr>
          <w:sz w:val="26"/>
        </w:rPr>
        <w:t>оценки</w:t>
      </w:r>
      <w:r>
        <w:rPr>
          <w:spacing w:val="1"/>
          <w:sz w:val="26"/>
        </w:rPr>
        <w:t xml:space="preserve"> </w:t>
      </w:r>
      <w:r>
        <w:rPr>
          <w:sz w:val="26"/>
        </w:rPr>
        <w:t>школы</w:t>
      </w:r>
      <w:r>
        <w:rPr>
          <w:spacing w:val="1"/>
          <w:sz w:val="26"/>
        </w:rPr>
        <w:t xml:space="preserve"> </w:t>
      </w:r>
      <w:r>
        <w:rPr>
          <w:sz w:val="26"/>
        </w:rPr>
        <w:t>и</w:t>
      </w:r>
      <w:r>
        <w:rPr>
          <w:spacing w:val="1"/>
          <w:sz w:val="26"/>
        </w:rPr>
        <w:t xml:space="preserve"> </w:t>
      </w:r>
      <w:r>
        <w:rPr>
          <w:sz w:val="26"/>
        </w:rPr>
        <w:t>складывается из результатов накопленной оценки и итоговой работы по предмету .</w:t>
      </w:r>
      <w:r>
        <w:rPr>
          <w:spacing w:val="1"/>
          <w:sz w:val="26"/>
        </w:rPr>
        <w:t xml:space="preserve"> </w:t>
      </w:r>
      <w:r>
        <w:rPr>
          <w:sz w:val="26"/>
        </w:rPr>
        <w:t>и представляет собой форму оценки степени и уровня освоения обучающимися</w:t>
      </w:r>
      <w:r>
        <w:rPr>
          <w:spacing w:val="1"/>
          <w:sz w:val="26"/>
        </w:rPr>
        <w:t xml:space="preserve"> </w:t>
      </w:r>
      <w:r>
        <w:rPr>
          <w:sz w:val="26"/>
        </w:rPr>
        <w:t>основной образовательной программы</w:t>
      </w:r>
      <w:r>
        <w:rPr>
          <w:spacing w:val="-2"/>
          <w:sz w:val="26"/>
        </w:rPr>
        <w:t xml:space="preserve"> </w:t>
      </w:r>
      <w:r>
        <w:rPr>
          <w:sz w:val="26"/>
        </w:rPr>
        <w:t>начального общего</w:t>
      </w:r>
      <w:r>
        <w:rPr>
          <w:spacing w:val="-1"/>
          <w:sz w:val="26"/>
        </w:rPr>
        <w:t xml:space="preserve"> </w:t>
      </w:r>
      <w:r>
        <w:rPr>
          <w:sz w:val="26"/>
        </w:rPr>
        <w:t>образования.</w:t>
      </w:r>
    </w:p>
    <w:p w:rsidR="00DF43CF" w:rsidRDefault="00E80A09">
      <w:pPr>
        <w:pStyle w:val="a3"/>
        <w:ind w:right="409" w:firstLine="706"/>
      </w:pPr>
      <w:r>
        <w:t>Предметом</w:t>
      </w:r>
      <w:r>
        <w:rPr>
          <w:spacing w:val="1"/>
        </w:rPr>
        <w:t xml:space="preserve"> </w:t>
      </w:r>
      <w:r>
        <w:t>итоговой</w:t>
      </w:r>
      <w:r>
        <w:rPr>
          <w:spacing w:val="1"/>
        </w:rPr>
        <w:t xml:space="preserve"> </w:t>
      </w:r>
      <w:r>
        <w:t>оценки</w:t>
      </w:r>
      <w:r>
        <w:rPr>
          <w:spacing w:val="1"/>
        </w:rPr>
        <w:t xml:space="preserve"> </w:t>
      </w:r>
      <w:r>
        <w:t>является</w:t>
      </w:r>
      <w:r>
        <w:rPr>
          <w:spacing w:val="1"/>
        </w:rPr>
        <w:t xml:space="preserve"> </w:t>
      </w:r>
      <w:r>
        <w:t>способность</w:t>
      </w:r>
      <w:r>
        <w:rPr>
          <w:spacing w:val="1"/>
        </w:rPr>
        <w:t xml:space="preserve"> </w:t>
      </w:r>
      <w:r>
        <w:t>обучающихся</w:t>
      </w:r>
      <w:r>
        <w:rPr>
          <w:spacing w:val="1"/>
        </w:rPr>
        <w:t xml:space="preserve"> </w:t>
      </w:r>
      <w:r>
        <w:t>решать</w:t>
      </w:r>
      <w:r>
        <w:rPr>
          <w:spacing w:val="1"/>
        </w:rPr>
        <w:t xml:space="preserve"> </w:t>
      </w:r>
      <w:r>
        <w:t>учебно-познавательные и учебно-практические задачи, построенные на основном</w:t>
      </w:r>
      <w:r>
        <w:rPr>
          <w:spacing w:val="1"/>
        </w:rPr>
        <w:t xml:space="preserve"> </w:t>
      </w:r>
      <w:r>
        <w:t>содержании</w:t>
      </w:r>
      <w:r>
        <w:rPr>
          <w:spacing w:val="1"/>
        </w:rPr>
        <w:t xml:space="preserve"> </w:t>
      </w:r>
      <w:r>
        <w:t>предмета</w:t>
      </w:r>
      <w:r>
        <w:rPr>
          <w:spacing w:val="1"/>
        </w:rPr>
        <w:t xml:space="preserve"> </w:t>
      </w:r>
      <w:r>
        <w:t>с</w:t>
      </w:r>
      <w:r>
        <w:rPr>
          <w:spacing w:val="2"/>
        </w:rPr>
        <w:t xml:space="preserve"> </w:t>
      </w:r>
      <w:r>
        <w:t>учетом формируемых</w:t>
      </w:r>
      <w:r>
        <w:rPr>
          <w:spacing w:val="1"/>
        </w:rPr>
        <w:t xml:space="preserve"> </w:t>
      </w:r>
      <w:r>
        <w:t>действий.</w:t>
      </w:r>
    </w:p>
    <w:p w:rsidR="00DF43CF" w:rsidRDefault="00E80A09" w:rsidP="00DD42E4">
      <w:pPr>
        <w:pStyle w:val="a5"/>
        <w:numPr>
          <w:ilvl w:val="1"/>
          <w:numId w:val="76"/>
        </w:numPr>
        <w:tabs>
          <w:tab w:val="left" w:pos="1736"/>
          <w:tab w:val="left" w:pos="1737"/>
          <w:tab w:val="left" w:pos="4569"/>
          <w:tab w:val="left" w:pos="5985"/>
          <w:tab w:val="left" w:pos="7402"/>
        </w:tabs>
        <w:spacing w:before="1"/>
        <w:ind w:right="408" w:firstLine="706"/>
        <w:rPr>
          <w:sz w:val="26"/>
        </w:rPr>
      </w:pPr>
      <w:r>
        <w:rPr>
          <w:sz w:val="26"/>
        </w:rPr>
        <w:t>Предметом</w:t>
      </w:r>
      <w:r>
        <w:rPr>
          <w:spacing w:val="97"/>
          <w:sz w:val="26"/>
        </w:rPr>
        <w:t xml:space="preserve"> </w:t>
      </w:r>
      <w:r>
        <w:rPr>
          <w:sz w:val="26"/>
        </w:rPr>
        <w:t>итоговой</w:t>
      </w:r>
      <w:r>
        <w:rPr>
          <w:sz w:val="26"/>
        </w:rPr>
        <w:tab/>
        <w:t>оценки</w:t>
      </w:r>
      <w:r>
        <w:rPr>
          <w:sz w:val="26"/>
        </w:rPr>
        <w:tab/>
        <w:t>освоения</w:t>
      </w:r>
      <w:r>
        <w:rPr>
          <w:sz w:val="26"/>
        </w:rPr>
        <w:tab/>
        <w:t>обучающимися</w:t>
      </w:r>
      <w:r>
        <w:rPr>
          <w:spacing w:val="1"/>
          <w:sz w:val="26"/>
        </w:rPr>
        <w:t xml:space="preserve"> </w:t>
      </w:r>
      <w:r>
        <w:rPr>
          <w:sz w:val="26"/>
        </w:rPr>
        <w:t>основной</w:t>
      </w:r>
      <w:r>
        <w:rPr>
          <w:spacing w:val="1"/>
          <w:sz w:val="26"/>
        </w:rPr>
        <w:t xml:space="preserve"> </w:t>
      </w:r>
      <w:r>
        <w:rPr>
          <w:sz w:val="26"/>
        </w:rPr>
        <w:t>образовательной</w:t>
      </w:r>
      <w:r>
        <w:rPr>
          <w:spacing w:val="1"/>
          <w:sz w:val="26"/>
        </w:rPr>
        <w:t xml:space="preserve"> </w:t>
      </w:r>
      <w:r>
        <w:rPr>
          <w:sz w:val="26"/>
        </w:rPr>
        <w:t>программы</w:t>
      </w:r>
      <w:r>
        <w:rPr>
          <w:spacing w:val="1"/>
          <w:sz w:val="26"/>
        </w:rPr>
        <w:t xml:space="preserve"> </w:t>
      </w:r>
      <w:r>
        <w:rPr>
          <w:sz w:val="26"/>
        </w:rPr>
        <w:t>начального</w:t>
      </w:r>
      <w:r>
        <w:rPr>
          <w:spacing w:val="1"/>
          <w:sz w:val="26"/>
        </w:rPr>
        <w:t xml:space="preserve"> </w:t>
      </w:r>
      <w:r>
        <w:rPr>
          <w:sz w:val="26"/>
        </w:rPr>
        <w:t>общего</w:t>
      </w:r>
      <w:r>
        <w:rPr>
          <w:spacing w:val="1"/>
          <w:sz w:val="26"/>
        </w:rPr>
        <w:t xml:space="preserve"> </w:t>
      </w:r>
      <w:r>
        <w:rPr>
          <w:sz w:val="26"/>
        </w:rPr>
        <w:t>образования</w:t>
      </w:r>
      <w:r>
        <w:rPr>
          <w:spacing w:val="1"/>
          <w:sz w:val="26"/>
        </w:rPr>
        <w:t xml:space="preserve"> </w:t>
      </w:r>
      <w:r>
        <w:rPr>
          <w:sz w:val="26"/>
        </w:rPr>
        <w:t>является</w:t>
      </w:r>
      <w:r>
        <w:rPr>
          <w:spacing w:val="-62"/>
          <w:sz w:val="26"/>
        </w:rPr>
        <w:t xml:space="preserve"> </w:t>
      </w:r>
      <w:r>
        <w:rPr>
          <w:sz w:val="26"/>
        </w:rPr>
        <w:t>способность</w:t>
      </w:r>
      <w:r>
        <w:rPr>
          <w:spacing w:val="29"/>
          <w:sz w:val="26"/>
        </w:rPr>
        <w:t xml:space="preserve"> </w:t>
      </w:r>
      <w:r>
        <w:rPr>
          <w:sz w:val="26"/>
        </w:rPr>
        <w:t>обучающихся</w:t>
      </w:r>
      <w:r>
        <w:rPr>
          <w:spacing w:val="28"/>
          <w:sz w:val="26"/>
        </w:rPr>
        <w:t xml:space="preserve"> </w:t>
      </w:r>
      <w:r>
        <w:rPr>
          <w:sz w:val="26"/>
        </w:rPr>
        <w:t>решать</w:t>
      </w:r>
      <w:r>
        <w:rPr>
          <w:spacing w:val="29"/>
          <w:sz w:val="26"/>
        </w:rPr>
        <w:t xml:space="preserve"> </w:t>
      </w:r>
      <w:r>
        <w:rPr>
          <w:sz w:val="26"/>
        </w:rPr>
        <w:t>учебно-познавательные</w:t>
      </w:r>
      <w:r>
        <w:rPr>
          <w:spacing w:val="27"/>
          <w:sz w:val="26"/>
        </w:rPr>
        <w:t xml:space="preserve"> </w:t>
      </w:r>
      <w:r>
        <w:rPr>
          <w:sz w:val="26"/>
        </w:rPr>
        <w:t>и</w:t>
      </w:r>
      <w:r>
        <w:rPr>
          <w:spacing w:val="29"/>
          <w:sz w:val="26"/>
        </w:rPr>
        <w:t xml:space="preserve"> </w:t>
      </w:r>
      <w:r>
        <w:rPr>
          <w:sz w:val="26"/>
        </w:rPr>
        <w:t>учебно-практические</w:t>
      </w:r>
      <w:r>
        <w:rPr>
          <w:spacing w:val="-62"/>
          <w:sz w:val="26"/>
        </w:rPr>
        <w:t xml:space="preserve"> </w:t>
      </w:r>
      <w:r>
        <w:rPr>
          <w:sz w:val="26"/>
        </w:rPr>
        <w:t>задачи,</w:t>
      </w:r>
      <w:r>
        <w:rPr>
          <w:spacing w:val="51"/>
          <w:sz w:val="26"/>
        </w:rPr>
        <w:t xml:space="preserve"> </w:t>
      </w:r>
      <w:r>
        <w:rPr>
          <w:sz w:val="26"/>
        </w:rPr>
        <w:t>построенные</w:t>
      </w:r>
      <w:r>
        <w:rPr>
          <w:spacing w:val="49"/>
          <w:sz w:val="26"/>
        </w:rPr>
        <w:t xml:space="preserve"> </w:t>
      </w:r>
      <w:r>
        <w:rPr>
          <w:sz w:val="26"/>
        </w:rPr>
        <w:t>на</w:t>
      </w:r>
      <w:r>
        <w:rPr>
          <w:spacing w:val="51"/>
          <w:sz w:val="26"/>
        </w:rPr>
        <w:t xml:space="preserve"> </w:t>
      </w:r>
      <w:r>
        <w:rPr>
          <w:sz w:val="26"/>
        </w:rPr>
        <w:t>основном</w:t>
      </w:r>
      <w:r>
        <w:rPr>
          <w:spacing w:val="49"/>
          <w:sz w:val="26"/>
        </w:rPr>
        <w:t xml:space="preserve"> </w:t>
      </w:r>
      <w:r>
        <w:rPr>
          <w:sz w:val="26"/>
        </w:rPr>
        <w:t>содержании</w:t>
      </w:r>
      <w:r>
        <w:rPr>
          <w:spacing w:val="51"/>
          <w:sz w:val="26"/>
        </w:rPr>
        <w:t xml:space="preserve"> </w:t>
      </w:r>
      <w:r>
        <w:rPr>
          <w:sz w:val="26"/>
        </w:rPr>
        <w:t>предмета</w:t>
      </w:r>
      <w:r>
        <w:rPr>
          <w:spacing w:val="49"/>
          <w:sz w:val="26"/>
        </w:rPr>
        <w:t xml:space="preserve"> </w:t>
      </w:r>
      <w:r>
        <w:rPr>
          <w:sz w:val="26"/>
        </w:rPr>
        <w:t>с</w:t>
      </w:r>
      <w:r>
        <w:rPr>
          <w:spacing w:val="50"/>
          <w:sz w:val="26"/>
        </w:rPr>
        <w:t xml:space="preserve"> </w:t>
      </w:r>
      <w:r>
        <w:rPr>
          <w:sz w:val="26"/>
        </w:rPr>
        <w:t>учетом</w:t>
      </w:r>
      <w:r>
        <w:rPr>
          <w:spacing w:val="48"/>
          <w:sz w:val="26"/>
        </w:rPr>
        <w:t xml:space="preserve"> </w:t>
      </w:r>
      <w:r>
        <w:rPr>
          <w:sz w:val="26"/>
        </w:rPr>
        <w:t>формируемых</w:t>
      </w:r>
      <w:r>
        <w:rPr>
          <w:spacing w:val="-62"/>
          <w:sz w:val="26"/>
        </w:rPr>
        <w:t xml:space="preserve"> </w:t>
      </w:r>
      <w:r>
        <w:rPr>
          <w:sz w:val="26"/>
        </w:rPr>
        <w:t>метапредметных действий.</w:t>
      </w:r>
    </w:p>
    <w:p w:rsidR="00DF43CF" w:rsidRDefault="00E80A09" w:rsidP="00DD42E4">
      <w:pPr>
        <w:pStyle w:val="a5"/>
        <w:numPr>
          <w:ilvl w:val="1"/>
          <w:numId w:val="76"/>
        </w:numPr>
        <w:tabs>
          <w:tab w:val="left" w:pos="1486"/>
        </w:tabs>
        <w:spacing w:line="297" w:lineRule="exact"/>
        <w:ind w:left="1485" w:hanging="461"/>
        <w:rPr>
          <w:sz w:val="26"/>
        </w:rPr>
      </w:pPr>
      <w:r>
        <w:rPr>
          <w:sz w:val="26"/>
        </w:rPr>
        <w:t>В</w:t>
      </w:r>
      <w:r>
        <w:rPr>
          <w:spacing w:val="-7"/>
          <w:sz w:val="26"/>
        </w:rPr>
        <w:t xml:space="preserve"> </w:t>
      </w:r>
      <w:r>
        <w:rPr>
          <w:sz w:val="26"/>
        </w:rPr>
        <w:t>итоговой</w:t>
      </w:r>
      <w:r>
        <w:rPr>
          <w:spacing w:val="-2"/>
          <w:sz w:val="26"/>
        </w:rPr>
        <w:t xml:space="preserve"> </w:t>
      </w:r>
      <w:r>
        <w:rPr>
          <w:sz w:val="26"/>
        </w:rPr>
        <w:t>оценке</w:t>
      </w:r>
      <w:r>
        <w:rPr>
          <w:spacing w:val="-6"/>
          <w:sz w:val="26"/>
        </w:rPr>
        <w:t xml:space="preserve"> </w:t>
      </w:r>
      <w:r>
        <w:rPr>
          <w:sz w:val="26"/>
        </w:rPr>
        <w:t>выделены</w:t>
      </w:r>
      <w:r>
        <w:rPr>
          <w:spacing w:val="-3"/>
          <w:sz w:val="26"/>
        </w:rPr>
        <w:t xml:space="preserve"> </w:t>
      </w:r>
      <w:r>
        <w:rPr>
          <w:sz w:val="26"/>
        </w:rPr>
        <w:t>две</w:t>
      </w:r>
      <w:r>
        <w:rPr>
          <w:spacing w:val="-1"/>
          <w:sz w:val="26"/>
        </w:rPr>
        <w:t xml:space="preserve"> </w:t>
      </w:r>
      <w:r>
        <w:rPr>
          <w:sz w:val="26"/>
        </w:rPr>
        <w:t>составляющие:</w:t>
      </w:r>
    </w:p>
    <w:p w:rsidR="00DF43CF" w:rsidRDefault="00E80A09" w:rsidP="00DD42E4">
      <w:pPr>
        <w:pStyle w:val="a5"/>
        <w:numPr>
          <w:ilvl w:val="0"/>
          <w:numId w:val="73"/>
        </w:numPr>
        <w:tabs>
          <w:tab w:val="left" w:pos="1040"/>
          <w:tab w:val="left" w:pos="1041"/>
          <w:tab w:val="left" w:pos="4569"/>
          <w:tab w:val="left" w:pos="8108"/>
        </w:tabs>
        <w:ind w:right="412"/>
        <w:jc w:val="left"/>
        <w:rPr>
          <w:sz w:val="26"/>
        </w:rPr>
      </w:pPr>
      <w:r>
        <w:rPr>
          <w:sz w:val="26"/>
        </w:rPr>
        <w:t>результаты</w:t>
      </w:r>
      <w:r>
        <w:rPr>
          <w:spacing w:val="84"/>
          <w:sz w:val="26"/>
        </w:rPr>
        <w:t xml:space="preserve"> </w:t>
      </w:r>
      <w:r>
        <w:rPr>
          <w:sz w:val="26"/>
        </w:rPr>
        <w:t>промежуточной</w:t>
      </w:r>
      <w:r>
        <w:rPr>
          <w:sz w:val="26"/>
        </w:rPr>
        <w:tab/>
        <w:t>аттестации</w:t>
      </w:r>
      <w:r>
        <w:rPr>
          <w:spacing w:val="-2"/>
          <w:sz w:val="26"/>
        </w:rPr>
        <w:t xml:space="preserve"> </w:t>
      </w:r>
      <w:r>
        <w:rPr>
          <w:sz w:val="26"/>
        </w:rPr>
        <w:t>обучающихся,</w:t>
      </w:r>
      <w:r>
        <w:rPr>
          <w:sz w:val="26"/>
        </w:rPr>
        <w:tab/>
        <w:t>отражающие</w:t>
      </w:r>
      <w:r>
        <w:rPr>
          <w:spacing w:val="1"/>
          <w:sz w:val="26"/>
        </w:rPr>
        <w:t xml:space="preserve"> </w:t>
      </w:r>
      <w:r>
        <w:rPr>
          <w:sz w:val="26"/>
        </w:rPr>
        <w:t>динамику</w:t>
      </w:r>
      <w:r>
        <w:rPr>
          <w:spacing w:val="9"/>
          <w:sz w:val="26"/>
        </w:rPr>
        <w:t xml:space="preserve"> </w:t>
      </w:r>
      <w:r>
        <w:rPr>
          <w:sz w:val="26"/>
        </w:rPr>
        <w:t>их</w:t>
      </w:r>
      <w:r>
        <w:rPr>
          <w:spacing w:val="9"/>
          <w:sz w:val="26"/>
        </w:rPr>
        <w:t xml:space="preserve"> </w:t>
      </w:r>
      <w:r>
        <w:rPr>
          <w:sz w:val="26"/>
        </w:rPr>
        <w:t>индивидуальных</w:t>
      </w:r>
      <w:r>
        <w:rPr>
          <w:spacing w:val="10"/>
          <w:sz w:val="26"/>
        </w:rPr>
        <w:t xml:space="preserve"> </w:t>
      </w:r>
      <w:r>
        <w:rPr>
          <w:sz w:val="26"/>
        </w:rPr>
        <w:t>образовательных</w:t>
      </w:r>
      <w:r>
        <w:rPr>
          <w:spacing w:val="9"/>
          <w:sz w:val="26"/>
        </w:rPr>
        <w:t xml:space="preserve"> </w:t>
      </w:r>
      <w:r>
        <w:rPr>
          <w:sz w:val="26"/>
        </w:rPr>
        <w:t>достижений,</w:t>
      </w:r>
      <w:r>
        <w:rPr>
          <w:spacing w:val="12"/>
          <w:sz w:val="26"/>
        </w:rPr>
        <w:t xml:space="preserve"> </w:t>
      </w:r>
      <w:r>
        <w:rPr>
          <w:sz w:val="26"/>
        </w:rPr>
        <w:t>продвижение</w:t>
      </w:r>
      <w:r>
        <w:rPr>
          <w:spacing w:val="9"/>
          <w:sz w:val="26"/>
        </w:rPr>
        <w:t xml:space="preserve"> </w:t>
      </w:r>
      <w:r>
        <w:rPr>
          <w:sz w:val="26"/>
        </w:rPr>
        <w:t>в</w:t>
      </w:r>
      <w:r>
        <w:rPr>
          <w:spacing w:val="-62"/>
          <w:sz w:val="26"/>
        </w:rPr>
        <w:t xml:space="preserve"> </w:t>
      </w:r>
      <w:r>
        <w:rPr>
          <w:sz w:val="26"/>
        </w:rPr>
        <w:t>достижении</w:t>
      </w:r>
      <w:r>
        <w:rPr>
          <w:spacing w:val="37"/>
          <w:sz w:val="26"/>
        </w:rPr>
        <w:t xml:space="preserve"> </w:t>
      </w:r>
      <w:r>
        <w:rPr>
          <w:sz w:val="26"/>
        </w:rPr>
        <w:t>планируемых</w:t>
      </w:r>
      <w:r>
        <w:rPr>
          <w:spacing w:val="38"/>
          <w:sz w:val="26"/>
        </w:rPr>
        <w:t xml:space="preserve"> </w:t>
      </w:r>
      <w:r>
        <w:rPr>
          <w:sz w:val="26"/>
        </w:rPr>
        <w:t>результатов</w:t>
      </w:r>
      <w:r>
        <w:rPr>
          <w:spacing w:val="39"/>
          <w:sz w:val="26"/>
        </w:rPr>
        <w:t xml:space="preserve"> </w:t>
      </w:r>
      <w:r>
        <w:rPr>
          <w:sz w:val="26"/>
        </w:rPr>
        <w:t>освоения</w:t>
      </w:r>
      <w:r>
        <w:rPr>
          <w:spacing w:val="38"/>
          <w:sz w:val="26"/>
        </w:rPr>
        <w:t xml:space="preserve"> </w:t>
      </w:r>
      <w:r>
        <w:rPr>
          <w:sz w:val="26"/>
        </w:rPr>
        <w:t>основной</w:t>
      </w:r>
      <w:r>
        <w:rPr>
          <w:spacing w:val="38"/>
          <w:sz w:val="26"/>
        </w:rPr>
        <w:t xml:space="preserve"> </w:t>
      </w:r>
      <w:r>
        <w:rPr>
          <w:sz w:val="26"/>
        </w:rPr>
        <w:t>образовательной</w:t>
      </w:r>
      <w:r>
        <w:rPr>
          <w:spacing w:val="-62"/>
          <w:sz w:val="26"/>
        </w:rPr>
        <w:t xml:space="preserve"> </w:t>
      </w:r>
      <w:r>
        <w:rPr>
          <w:sz w:val="26"/>
        </w:rPr>
        <w:t>программы</w:t>
      </w:r>
      <w:r>
        <w:rPr>
          <w:spacing w:val="-1"/>
          <w:sz w:val="26"/>
        </w:rPr>
        <w:t xml:space="preserve"> </w:t>
      </w:r>
      <w:r>
        <w:rPr>
          <w:sz w:val="26"/>
        </w:rPr>
        <w:t>начального</w:t>
      </w:r>
      <w:r>
        <w:rPr>
          <w:spacing w:val="1"/>
          <w:sz w:val="26"/>
        </w:rPr>
        <w:t xml:space="preserve"> </w:t>
      </w:r>
      <w:r>
        <w:rPr>
          <w:sz w:val="26"/>
        </w:rPr>
        <w:t>общего образования;</w:t>
      </w:r>
    </w:p>
    <w:p w:rsidR="00DF43CF" w:rsidRDefault="00E80A09" w:rsidP="00DD42E4">
      <w:pPr>
        <w:pStyle w:val="a5"/>
        <w:numPr>
          <w:ilvl w:val="0"/>
          <w:numId w:val="73"/>
        </w:numPr>
        <w:tabs>
          <w:tab w:val="left" w:pos="1041"/>
        </w:tabs>
        <w:ind w:right="407"/>
        <w:rPr>
          <w:sz w:val="26"/>
        </w:rPr>
      </w:pPr>
      <w:r>
        <w:rPr>
          <w:sz w:val="26"/>
        </w:rPr>
        <w:t>результаты</w:t>
      </w:r>
      <w:r>
        <w:rPr>
          <w:spacing w:val="1"/>
          <w:sz w:val="26"/>
        </w:rPr>
        <w:t xml:space="preserve"> </w:t>
      </w:r>
      <w:r>
        <w:rPr>
          <w:sz w:val="26"/>
        </w:rPr>
        <w:t>итоговых</w:t>
      </w:r>
      <w:r>
        <w:rPr>
          <w:spacing w:val="1"/>
          <w:sz w:val="26"/>
        </w:rPr>
        <w:t xml:space="preserve"> </w:t>
      </w:r>
      <w:r>
        <w:rPr>
          <w:sz w:val="26"/>
        </w:rPr>
        <w:t>работ,</w:t>
      </w:r>
      <w:r>
        <w:rPr>
          <w:spacing w:val="1"/>
          <w:sz w:val="26"/>
        </w:rPr>
        <w:t xml:space="preserve"> </w:t>
      </w:r>
      <w:r>
        <w:rPr>
          <w:sz w:val="26"/>
        </w:rPr>
        <w:t>характеризующие</w:t>
      </w:r>
      <w:r>
        <w:rPr>
          <w:spacing w:val="1"/>
          <w:sz w:val="26"/>
        </w:rPr>
        <w:t xml:space="preserve"> </w:t>
      </w:r>
      <w:r>
        <w:rPr>
          <w:sz w:val="26"/>
        </w:rPr>
        <w:t>уровень</w:t>
      </w:r>
      <w:r>
        <w:rPr>
          <w:spacing w:val="1"/>
          <w:sz w:val="26"/>
        </w:rPr>
        <w:t xml:space="preserve"> </w:t>
      </w:r>
      <w:r>
        <w:rPr>
          <w:sz w:val="26"/>
        </w:rPr>
        <w:t>освоения</w:t>
      </w:r>
      <w:r>
        <w:rPr>
          <w:spacing w:val="1"/>
          <w:sz w:val="26"/>
        </w:rPr>
        <w:t xml:space="preserve"> </w:t>
      </w:r>
      <w:r>
        <w:rPr>
          <w:sz w:val="26"/>
        </w:rPr>
        <w:t>обучающимися основных формируемых способов действий в отношении к</w:t>
      </w:r>
      <w:r>
        <w:rPr>
          <w:spacing w:val="1"/>
          <w:sz w:val="26"/>
        </w:rPr>
        <w:t xml:space="preserve"> </w:t>
      </w:r>
      <w:r>
        <w:rPr>
          <w:sz w:val="26"/>
        </w:rPr>
        <w:t>опорной системе знаний, необходимых для получения общего образования</w:t>
      </w:r>
      <w:r>
        <w:rPr>
          <w:spacing w:val="1"/>
          <w:sz w:val="26"/>
        </w:rPr>
        <w:t xml:space="preserve"> </w:t>
      </w:r>
      <w:r>
        <w:rPr>
          <w:sz w:val="26"/>
        </w:rPr>
        <w:t>следующего уровня.</w:t>
      </w:r>
    </w:p>
    <w:p w:rsidR="00DF43CF" w:rsidRDefault="00E80A09" w:rsidP="00DD42E4">
      <w:pPr>
        <w:pStyle w:val="a5"/>
        <w:numPr>
          <w:ilvl w:val="1"/>
          <w:numId w:val="76"/>
        </w:numPr>
        <w:tabs>
          <w:tab w:val="left" w:pos="1635"/>
        </w:tabs>
        <w:ind w:right="409" w:firstLine="706"/>
        <w:jc w:val="both"/>
        <w:rPr>
          <w:sz w:val="26"/>
        </w:rPr>
      </w:pPr>
      <w:r>
        <w:rPr>
          <w:sz w:val="26"/>
        </w:rPr>
        <w:t>Результаты</w:t>
      </w:r>
      <w:r>
        <w:rPr>
          <w:spacing w:val="1"/>
          <w:sz w:val="26"/>
        </w:rPr>
        <w:t xml:space="preserve"> </w:t>
      </w:r>
      <w:r>
        <w:rPr>
          <w:sz w:val="26"/>
        </w:rPr>
        <w:t>итоговой</w:t>
      </w:r>
      <w:r>
        <w:rPr>
          <w:spacing w:val="1"/>
          <w:sz w:val="26"/>
        </w:rPr>
        <w:t xml:space="preserve"> </w:t>
      </w:r>
      <w:r>
        <w:rPr>
          <w:sz w:val="26"/>
        </w:rPr>
        <w:t>оценки</w:t>
      </w:r>
      <w:r>
        <w:rPr>
          <w:spacing w:val="1"/>
          <w:sz w:val="26"/>
        </w:rPr>
        <w:t xml:space="preserve"> </w:t>
      </w:r>
      <w:r>
        <w:rPr>
          <w:sz w:val="26"/>
        </w:rPr>
        <w:t>освоения</w:t>
      </w:r>
      <w:r>
        <w:rPr>
          <w:spacing w:val="1"/>
          <w:sz w:val="26"/>
        </w:rPr>
        <w:t xml:space="preserve"> </w:t>
      </w:r>
      <w:r>
        <w:rPr>
          <w:sz w:val="26"/>
        </w:rPr>
        <w:t>основной</w:t>
      </w:r>
      <w:r>
        <w:rPr>
          <w:spacing w:val="1"/>
          <w:sz w:val="26"/>
        </w:rPr>
        <w:t xml:space="preserve"> </w:t>
      </w:r>
      <w:r>
        <w:rPr>
          <w:sz w:val="26"/>
        </w:rPr>
        <w:t>образовательной</w:t>
      </w:r>
      <w:r>
        <w:rPr>
          <w:spacing w:val="1"/>
          <w:sz w:val="26"/>
        </w:rPr>
        <w:t xml:space="preserve"> </w:t>
      </w:r>
      <w:r>
        <w:rPr>
          <w:sz w:val="26"/>
        </w:rPr>
        <w:t>программы начального общего образования используются для принятия решения о</w:t>
      </w:r>
      <w:r>
        <w:rPr>
          <w:spacing w:val="1"/>
          <w:sz w:val="26"/>
        </w:rPr>
        <w:t xml:space="preserve"> </w:t>
      </w:r>
      <w:r>
        <w:rPr>
          <w:sz w:val="26"/>
        </w:rPr>
        <w:t>переводе обучающихся</w:t>
      </w:r>
      <w:r>
        <w:rPr>
          <w:spacing w:val="1"/>
          <w:sz w:val="26"/>
        </w:rPr>
        <w:t xml:space="preserve"> </w:t>
      </w:r>
      <w:r>
        <w:rPr>
          <w:sz w:val="26"/>
        </w:rPr>
        <w:t>для</w:t>
      </w:r>
      <w:r>
        <w:rPr>
          <w:spacing w:val="1"/>
          <w:sz w:val="26"/>
        </w:rPr>
        <w:t xml:space="preserve"> </w:t>
      </w:r>
      <w:r>
        <w:rPr>
          <w:sz w:val="26"/>
        </w:rPr>
        <w:t>получения</w:t>
      </w:r>
      <w:r>
        <w:rPr>
          <w:spacing w:val="1"/>
          <w:sz w:val="26"/>
        </w:rPr>
        <w:t xml:space="preserve"> </w:t>
      </w:r>
      <w:r>
        <w:rPr>
          <w:sz w:val="26"/>
        </w:rPr>
        <w:t>основного общего</w:t>
      </w:r>
      <w:r>
        <w:rPr>
          <w:spacing w:val="-1"/>
          <w:sz w:val="26"/>
        </w:rPr>
        <w:t xml:space="preserve"> </w:t>
      </w:r>
      <w:r>
        <w:rPr>
          <w:sz w:val="26"/>
        </w:rPr>
        <w:t>образования.</w:t>
      </w:r>
    </w:p>
    <w:p w:rsidR="00DF43CF" w:rsidRDefault="00E80A09">
      <w:pPr>
        <w:pStyle w:val="a3"/>
        <w:ind w:right="407" w:firstLine="706"/>
      </w:pPr>
      <w:r>
        <w:t>3.4.</w:t>
      </w:r>
      <w:r>
        <w:rPr>
          <w:spacing w:val="32"/>
        </w:rPr>
        <w:t xml:space="preserve"> </w:t>
      </w:r>
      <w:r>
        <w:t>Итоговые</w:t>
      </w:r>
      <w:r>
        <w:rPr>
          <w:spacing w:val="30"/>
        </w:rPr>
        <w:t xml:space="preserve"> </w:t>
      </w:r>
      <w:r>
        <w:t>отметки</w:t>
      </w:r>
      <w:r>
        <w:rPr>
          <w:spacing w:val="31"/>
        </w:rPr>
        <w:t xml:space="preserve"> </w:t>
      </w:r>
      <w:r>
        <w:t>(оценки)</w:t>
      </w:r>
      <w:r>
        <w:rPr>
          <w:spacing w:val="32"/>
        </w:rPr>
        <w:t xml:space="preserve"> </w:t>
      </w:r>
      <w:r>
        <w:t>по</w:t>
      </w:r>
      <w:r>
        <w:rPr>
          <w:spacing w:val="26"/>
        </w:rPr>
        <w:t xml:space="preserve"> </w:t>
      </w:r>
      <w:r>
        <w:t>всем</w:t>
      </w:r>
      <w:r>
        <w:rPr>
          <w:spacing w:val="30"/>
        </w:rPr>
        <w:t xml:space="preserve"> </w:t>
      </w:r>
      <w:r>
        <w:t>учебным</w:t>
      </w:r>
      <w:r>
        <w:rPr>
          <w:spacing w:val="29"/>
        </w:rPr>
        <w:t xml:space="preserve"> </w:t>
      </w:r>
      <w:r>
        <w:t>предметам</w:t>
      </w:r>
      <w:r>
        <w:rPr>
          <w:spacing w:val="29"/>
        </w:rPr>
        <w:t xml:space="preserve"> </w:t>
      </w:r>
      <w:r>
        <w:t>выставляются</w:t>
      </w:r>
      <w:r>
        <w:rPr>
          <w:spacing w:val="-62"/>
        </w:rPr>
        <w:t xml:space="preserve"> </w:t>
      </w:r>
      <w:r>
        <w:t>на</w:t>
      </w:r>
      <w:r>
        <w:rPr>
          <w:spacing w:val="1"/>
        </w:rPr>
        <w:t xml:space="preserve"> </w:t>
      </w:r>
      <w:r>
        <w:t>основе</w:t>
      </w:r>
      <w:r>
        <w:rPr>
          <w:spacing w:val="1"/>
        </w:rPr>
        <w:t xml:space="preserve"> </w:t>
      </w:r>
      <w:r>
        <w:t>годовой</w:t>
      </w:r>
      <w:r>
        <w:rPr>
          <w:spacing w:val="1"/>
        </w:rPr>
        <w:t xml:space="preserve"> </w:t>
      </w:r>
      <w:r>
        <w:t>отметки</w:t>
      </w:r>
      <w:r>
        <w:rPr>
          <w:spacing w:val="1"/>
        </w:rPr>
        <w:t xml:space="preserve"> </w:t>
      </w:r>
      <w:r>
        <w:t>(оценки)</w:t>
      </w:r>
      <w:r>
        <w:rPr>
          <w:spacing w:val="1"/>
        </w:rPr>
        <w:t xml:space="preserve"> </w:t>
      </w:r>
      <w:r>
        <w:t>выпускника</w:t>
      </w:r>
      <w:r>
        <w:rPr>
          <w:spacing w:val="1"/>
        </w:rPr>
        <w:t xml:space="preserve"> </w:t>
      </w:r>
      <w:r>
        <w:t>за</w:t>
      </w:r>
      <w:r>
        <w:rPr>
          <w:spacing w:val="1"/>
        </w:rPr>
        <w:t xml:space="preserve"> </w:t>
      </w:r>
      <w:r>
        <w:t>4</w:t>
      </w:r>
      <w:r>
        <w:rPr>
          <w:spacing w:val="1"/>
        </w:rPr>
        <w:t xml:space="preserve"> </w:t>
      </w:r>
      <w:r>
        <w:t>класс.</w:t>
      </w:r>
      <w:r>
        <w:rPr>
          <w:spacing w:val="1"/>
        </w:rPr>
        <w:t xml:space="preserve"> </w:t>
      </w:r>
      <w:r>
        <w:t>Годовая</w:t>
      </w:r>
      <w:r>
        <w:rPr>
          <w:spacing w:val="1"/>
        </w:rPr>
        <w:t xml:space="preserve"> </w:t>
      </w:r>
      <w:r>
        <w:t>отметка</w:t>
      </w:r>
      <w:r>
        <w:rPr>
          <w:spacing w:val="1"/>
        </w:rPr>
        <w:t xml:space="preserve"> </w:t>
      </w:r>
      <w:r>
        <w:t>(оценка)</w:t>
      </w:r>
      <w:r>
        <w:rPr>
          <w:spacing w:val="1"/>
        </w:rPr>
        <w:t xml:space="preserve"> </w:t>
      </w:r>
      <w:r>
        <w:t>за</w:t>
      </w:r>
      <w:r>
        <w:rPr>
          <w:spacing w:val="1"/>
        </w:rPr>
        <w:t xml:space="preserve"> </w:t>
      </w:r>
      <w:r>
        <w:t>4</w:t>
      </w:r>
      <w:r>
        <w:rPr>
          <w:spacing w:val="1"/>
        </w:rPr>
        <w:t xml:space="preserve"> </w:t>
      </w:r>
      <w:r>
        <w:t>класс</w:t>
      </w:r>
      <w:r>
        <w:rPr>
          <w:spacing w:val="1"/>
        </w:rPr>
        <w:t xml:space="preserve"> </w:t>
      </w:r>
      <w:r>
        <w:t>выставляется</w:t>
      </w:r>
      <w:r>
        <w:rPr>
          <w:spacing w:val="1"/>
        </w:rPr>
        <w:t xml:space="preserve"> </w:t>
      </w:r>
      <w:r>
        <w:t>на</w:t>
      </w:r>
      <w:r>
        <w:rPr>
          <w:spacing w:val="1"/>
        </w:rPr>
        <w:t xml:space="preserve"> </w:t>
      </w:r>
      <w:r>
        <w:t>основе</w:t>
      </w:r>
      <w:r>
        <w:rPr>
          <w:spacing w:val="1"/>
        </w:rPr>
        <w:t xml:space="preserve"> </w:t>
      </w:r>
      <w:r>
        <w:t>анализа</w:t>
      </w:r>
      <w:r>
        <w:rPr>
          <w:spacing w:val="1"/>
        </w:rPr>
        <w:t xml:space="preserve"> </w:t>
      </w:r>
      <w:r>
        <w:t>текущей</w:t>
      </w:r>
      <w:r>
        <w:rPr>
          <w:spacing w:val="1"/>
        </w:rPr>
        <w:t xml:space="preserve"> </w:t>
      </w:r>
      <w:r>
        <w:t>успеваемости</w:t>
      </w:r>
      <w:r>
        <w:rPr>
          <w:spacing w:val="1"/>
        </w:rPr>
        <w:t xml:space="preserve"> </w:t>
      </w:r>
      <w:r>
        <w:t>(четвертных,</w:t>
      </w:r>
      <w:r>
        <w:rPr>
          <w:spacing w:val="2"/>
        </w:rPr>
        <w:t xml:space="preserve"> </w:t>
      </w:r>
      <w:r>
        <w:t>полугодовых).</w:t>
      </w:r>
    </w:p>
    <w:p w:rsidR="00DF43CF" w:rsidRDefault="00E80A09">
      <w:pPr>
        <w:pStyle w:val="a3"/>
        <w:ind w:right="411" w:firstLine="706"/>
      </w:pPr>
      <w:r>
        <w:t>4.5. Результаты итоговой отметки (оценки) освоения обучающимися ООП</w:t>
      </w:r>
      <w:r>
        <w:rPr>
          <w:spacing w:val="1"/>
        </w:rPr>
        <w:t xml:space="preserve"> </w:t>
      </w:r>
      <w:r>
        <w:t>НОО</w:t>
      </w:r>
      <w:r>
        <w:rPr>
          <w:spacing w:val="1"/>
        </w:rPr>
        <w:t xml:space="preserve"> </w:t>
      </w:r>
      <w:r>
        <w:t>используются</w:t>
      </w:r>
      <w:r>
        <w:rPr>
          <w:spacing w:val="1"/>
        </w:rPr>
        <w:t xml:space="preserve"> </w:t>
      </w:r>
      <w:r>
        <w:t>для</w:t>
      </w:r>
      <w:r>
        <w:rPr>
          <w:spacing w:val="1"/>
        </w:rPr>
        <w:t xml:space="preserve"> </w:t>
      </w:r>
      <w:r>
        <w:t>принятия</w:t>
      </w:r>
      <w:r>
        <w:rPr>
          <w:spacing w:val="1"/>
        </w:rPr>
        <w:t xml:space="preserve"> </w:t>
      </w:r>
      <w:r>
        <w:t>решения</w:t>
      </w:r>
      <w:r>
        <w:rPr>
          <w:spacing w:val="1"/>
        </w:rPr>
        <w:t xml:space="preserve"> </w:t>
      </w:r>
      <w:r>
        <w:t>о</w:t>
      </w:r>
      <w:r>
        <w:rPr>
          <w:spacing w:val="1"/>
        </w:rPr>
        <w:t xml:space="preserve"> </w:t>
      </w:r>
      <w:r>
        <w:t>переводе</w:t>
      </w:r>
      <w:r>
        <w:rPr>
          <w:spacing w:val="1"/>
        </w:rPr>
        <w:t xml:space="preserve"> </w:t>
      </w:r>
      <w:r>
        <w:t>на</w:t>
      </w:r>
      <w:r>
        <w:rPr>
          <w:spacing w:val="1"/>
        </w:rPr>
        <w:t xml:space="preserve"> </w:t>
      </w:r>
      <w:r>
        <w:t>следующий</w:t>
      </w:r>
      <w:r>
        <w:rPr>
          <w:spacing w:val="1"/>
        </w:rPr>
        <w:t xml:space="preserve"> </w:t>
      </w:r>
      <w:r>
        <w:t>уровень</w:t>
      </w:r>
      <w:r>
        <w:rPr>
          <w:spacing w:val="1"/>
        </w:rPr>
        <w:t xml:space="preserve"> </w:t>
      </w:r>
      <w:r>
        <w:t>образования.</w:t>
      </w:r>
    </w:p>
    <w:p w:rsidR="00DF43CF" w:rsidRDefault="00E80A09">
      <w:pPr>
        <w:pStyle w:val="a3"/>
        <w:ind w:right="405"/>
      </w:pPr>
      <w:r>
        <w:t>Результаты текущего контроля, промежуточной и итоговой аттестации учащихся</w:t>
      </w:r>
      <w:r>
        <w:rPr>
          <w:spacing w:val="1"/>
        </w:rPr>
        <w:t xml:space="preserve"> </w:t>
      </w:r>
      <w:r>
        <w:t>анализируются на методическом объединении учителей начальной школы с целью</w:t>
      </w:r>
      <w:r>
        <w:rPr>
          <w:spacing w:val="1"/>
        </w:rPr>
        <w:t xml:space="preserve"> </w:t>
      </w:r>
      <w:r>
        <w:t>повышения эффективности работы учителя по формированию знаний, умений и</w:t>
      </w:r>
      <w:r>
        <w:rPr>
          <w:spacing w:val="1"/>
        </w:rPr>
        <w:t xml:space="preserve"> </w:t>
      </w:r>
      <w:r>
        <w:t>навыков,</w:t>
      </w:r>
      <w:r>
        <w:rPr>
          <w:spacing w:val="1"/>
        </w:rPr>
        <w:t xml:space="preserve"> </w:t>
      </w:r>
      <w:r>
        <w:t>подготовки</w:t>
      </w:r>
      <w:r>
        <w:rPr>
          <w:spacing w:val="1"/>
        </w:rPr>
        <w:t xml:space="preserve"> </w:t>
      </w:r>
      <w:r>
        <w:t>выпускников</w:t>
      </w:r>
      <w:r>
        <w:rPr>
          <w:spacing w:val="1"/>
        </w:rPr>
        <w:t xml:space="preserve"> </w:t>
      </w:r>
      <w:r>
        <w:t>начальной</w:t>
      </w:r>
      <w:r>
        <w:rPr>
          <w:spacing w:val="1"/>
        </w:rPr>
        <w:t xml:space="preserve"> </w:t>
      </w:r>
      <w:r>
        <w:t>школы</w:t>
      </w:r>
      <w:r>
        <w:rPr>
          <w:spacing w:val="1"/>
        </w:rPr>
        <w:t xml:space="preserve"> </w:t>
      </w:r>
      <w:r>
        <w:t>Федерального</w:t>
      </w:r>
      <w:r>
        <w:rPr>
          <w:spacing w:val="1"/>
        </w:rPr>
        <w:t xml:space="preserve"> </w:t>
      </w:r>
      <w:r>
        <w:t>государственного стандарта</w:t>
      </w:r>
      <w:r>
        <w:rPr>
          <w:spacing w:val="1"/>
        </w:rPr>
        <w:t xml:space="preserve"> </w:t>
      </w:r>
      <w:r>
        <w:t>начального общего образования.</w:t>
      </w:r>
    </w:p>
    <w:p w:rsidR="00DF43CF" w:rsidRDefault="00E80A09">
      <w:pPr>
        <w:pStyle w:val="10"/>
        <w:spacing w:before="7"/>
        <w:ind w:left="1025"/>
      </w:pPr>
      <w:r>
        <w:t>Методы</w:t>
      </w:r>
      <w:r>
        <w:rPr>
          <w:spacing w:val="-2"/>
        </w:rPr>
        <w:t xml:space="preserve"> </w:t>
      </w:r>
      <w:r>
        <w:t>и</w:t>
      </w:r>
      <w:r>
        <w:rPr>
          <w:spacing w:val="-3"/>
        </w:rPr>
        <w:t xml:space="preserve"> </w:t>
      </w:r>
      <w:r>
        <w:t>формы</w:t>
      </w:r>
      <w:r>
        <w:rPr>
          <w:spacing w:val="-2"/>
        </w:rPr>
        <w:t xml:space="preserve"> </w:t>
      </w:r>
      <w:r>
        <w:t>оценки</w:t>
      </w:r>
      <w:r>
        <w:rPr>
          <w:spacing w:val="-3"/>
        </w:rPr>
        <w:t xml:space="preserve"> </w:t>
      </w:r>
      <w:r>
        <w:t>индивидуальных</w:t>
      </w:r>
      <w:r>
        <w:rPr>
          <w:spacing w:val="-6"/>
        </w:rPr>
        <w:t xml:space="preserve"> </w:t>
      </w:r>
      <w:r>
        <w:t>достижений</w:t>
      </w:r>
      <w:r>
        <w:rPr>
          <w:spacing w:val="3"/>
        </w:rPr>
        <w:t xml:space="preserve"> </w:t>
      </w:r>
      <w:r>
        <w:t>обучающихся</w:t>
      </w:r>
    </w:p>
    <w:p w:rsidR="00DF43CF" w:rsidRDefault="00E80A09">
      <w:pPr>
        <w:pStyle w:val="a3"/>
        <w:ind w:right="410" w:firstLine="706"/>
      </w:pPr>
      <w:r>
        <w:t>Лист</w:t>
      </w:r>
      <w:r>
        <w:rPr>
          <w:spacing w:val="1"/>
        </w:rPr>
        <w:t xml:space="preserve"> </w:t>
      </w:r>
      <w:r>
        <w:t>оценки</w:t>
      </w:r>
      <w:r>
        <w:rPr>
          <w:spacing w:val="1"/>
        </w:rPr>
        <w:t xml:space="preserve"> </w:t>
      </w:r>
      <w:r>
        <w:t>образовательных</w:t>
      </w:r>
      <w:r>
        <w:rPr>
          <w:spacing w:val="1"/>
        </w:rPr>
        <w:t xml:space="preserve"> </w:t>
      </w:r>
      <w:r>
        <w:t>достижений</w:t>
      </w:r>
      <w:r>
        <w:rPr>
          <w:spacing w:val="1"/>
        </w:rPr>
        <w:t xml:space="preserve"> </w:t>
      </w:r>
      <w:r>
        <w:t>разрабатывается</w:t>
      </w:r>
      <w:r>
        <w:rPr>
          <w:spacing w:val="66"/>
        </w:rPr>
        <w:t xml:space="preserve"> </w:t>
      </w:r>
      <w:r>
        <w:t>на</w:t>
      </w:r>
      <w:r>
        <w:rPr>
          <w:spacing w:val="-62"/>
        </w:rPr>
        <w:t xml:space="preserve"> </w:t>
      </w:r>
      <w:r>
        <w:t>критериальной основе, позволяет отслеживать самооценку и оценку достижений</w:t>
      </w:r>
      <w:r>
        <w:rPr>
          <w:spacing w:val="1"/>
        </w:rPr>
        <w:t xml:space="preserve"> </w:t>
      </w:r>
      <w:r>
        <w:t>обучающихся.</w:t>
      </w:r>
      <w:r>
        <w:rPr>
          <w:spacing w:val="37"/>
        </w:rPr>
        <w:t xml:space="preserve"> </w:t>
      </w:r>
      <w:r>
        <w:t>Критерии</w:t>
      </w:r>
      <w:r>
        <w:rPr>
          <w:spacing w:val="36"/>
        </w:rPr>
        <w:t xml:space="preserve"> </w:t>
      </w:r>
      <w:r>
        <w:t>формулируются</w:t>
      </w:r>
      <w:r>
        <w:rPr>
          <w:spacing w:val="36"/>
        </w:rPr>
        <w:t xml:space="preserve"> </w:t>
      </w:r>
      <w:r>
        <w:t>учителем</w:t>
      </w:r>
      <w:r>
        <w:rPr>
          <w:spacing w:val="35"/>
        </w:rPr>
        <w:t xml:space="preserve"> </w:t>
      </w:r>
      <w:r>
        <w:t>самостоятельно,</w:t>
      </w:r>
      <w:r>
        <w:rPr>
          <w:spacing w:val="34"/>
        </w:rPr>
        <w:t xml:space="preserve"> </w:t>
      </w:r>
      <w:r>
        <w:t>исходя</w:t>
      </w:r>
      <w:r>
        <w:rPr>
          <w:spacing w:val="36"/>
        </w:rPr>
        <w:t xml:space="preserve"> </w:t>
      </w:r>
      <w:r>
        <w:t>из</w:t>
      </w:r>
    </w:p>
    <w:p w:rsidR="00DF43CF" w:rsidRDefault="00DF43CF">
      <w:pPr>
        <w:sectPr w:rsidR="00DF43CF">
          <w:headerReference w:type="default" r:id="rId82"/>
          <w:footerReference w:type="default" r:id="rId83"/>
          <w:pgSz w:w="11910" w:h="16390"/>
          <w:pgMar w:top="1160" w:right="440" w:bottom="280" w:left="1380" w:header="766" w:footer="0" w:gutter="0"/>
          <w:cols w:space="720"/>
        </w:sectPr>
      </w:pPr>
    </w:p>
    <w:p w:rsidR="00DF43CF" w:rsidRDefault="00E80A09">
      <w:pPr>
        <w:pStyle w:val="a3"/>
        <w:spacing w:before="88"/>
        <w:ind w:right="404"/>
      </w:pPr>
      <w:r>
        <w:lastRenderedPageBreak/>
        <w:t>требований</w:t>
      </w:r>
      <w:r>
        <w:rPr>
          <w:spacing w:val="1"/>
        </w:rPr>
        <w:t xml:space="preserve"> </w:t>
      </w:r>
      <w:r>
        <w:t>стандарта,</w:t>
      </w:r>
      <w:r>
        <w:rPr>
          <w:spacing w:val="1"/>
        </w:rPr>
        <w:t xml:space="preserve"> </w:t>
      </w:r>
      <w:r>
        <w:t>учебно-тематического</w:t>
      </w:r>
      <w:r>
        <w:rPr>
          <w:spacing w:val="1"/>
        </w:rPr>
        <w:t xml:space="preserve"> </w:t>
      </w:r>
      <w:r>
        <w:t>планирования,</w:t>
      </w:r>
      <w:r>
        <w:rPr>
          <w:spacing w:val="1"/>
        </w:rPr>
        <w:t xml:space="preserve"> </w:t>
      </w:r>
      <w:r>
        <w:t>уровня</w:t>
      </w:r>
      <w:r>
        <w:rPr>
          <w:spacing w:val="1"/>
        </w:rPr>
        <w:t xml:space="preserve"> </w:t>
      </w:r>
      <w:r>
        <w:t>подготовленности</w:t>
      </w:r>
      <w:r>
        <w:rPr>
          <w:spacing w:val="1"/>
        </w:rPr>
        <w:t xml:space="preserve"> </w:t>
      </w:r>
      <w:r>
        <w:t>учащихся</w:t>
      </w:r>
      <w:r>
        <w:rPr>
          <w:spacing w:val="1"/>
        </w:rPr>
        <w:t xml:space="preserve"> </w:t>
      </w:r>
      <w:r>
        <w:t>к обучению</w:t>
      </w:r>
      <w:r>
        <w:rPr>
          <w:spacing w:val="-1"/>
        </w:rPr>
        <w:t xml:space="preserve"> </w:t>
      </w:r>
      <w:r>
        <w:t>в</w:t>
      </w:r>
      <w:r>
        <w:rPr>
          <w:spacing w:val="-2"/>
        </w:rPr>
        <w:t xml:space="preserve"> </w:t>
      </w:r>
      <w:r>
        <w:t>первом</w:t>
      </w:r>
      <w:r>
        <w:rPr>
          <w:spacing w:val="1"/>
        </w:rPr>
        <w:t xml:space="preserve"> </w:t>
      </w:r>
      <w:r>
        <w:t>классе.</w:t>
      </w:r>
    </w:p>
    <w:p w:rsidR="00DF43CF" w:rsidRDefault="00E80A09">
      <w:pPr>
        <w:pStyle w:val="a3"/>
        <w:ind w:right="416" w:firstLine="706"/>
      </w:pPr>
      <w:r>
        <w:t>Учитель определяет результаты формирования УУД и через наблюдения на</w:t>
      </w:r>
      <w:r>
        <w:rPr>
          <w:spacing w:val="1"/>
        </w:rPr>
        <w:t xml:space="preserve"> </w:t>
      </w:r>
      <w:r>
        <w:t>уроках и внеурочной деятельности; через дифференцированные индивидуальные</w:t>
      </w:r>
      <w:r>
        <w:rPr>
          <w:spacing w:val="1"/>
        </w:rPr>
        <w:t xml:space="preserve"> </w:t>
      </w:r>
      <w:r>
        <w:t>задания,</w:t>
      </w:r>
      <w:r>
        <w:rPr>
          <w:spacing w:val="3"/>
        </w:rPr>
        <w:t xml:space="preserve"> </w:t>
      </w:r>
      <w:r>
        <w:t>через</w:t>
      </w:r>
      <w:r>
        <w:rPr>
          <w:spacing w:val="-1"/>
        </w:rPr>
        <w:t xml:space="preserve"> </w:t>
      </w:r>
      <w:r>
        <w:t>участие</w:t>
      </w:r>
      <w:r>
        <w:rPr>
          <w:spacing w:val="1"/>
        </w:rPr>
        <w:t xml:space="preserve"> </w:t>
      </w:r>
      <w:r>
        <w:t>в</w:t>
      </w:r>
      <w:r>
        <w:rPr>
          <w:spacing w:val="3"/>
        </w:rPr>
        <w:t xml:space="preserve"> </w:t>
      </w:r>
      <w:r>
        <w:t>совместных</w:t>
      </w:r>
      <w:r>
        <w:rPr>
          <w:spacing w:val="-4"/>
        </w:rPr>
        <w:t xml:space="preserve"> </w:t>
      </w:r>
      <w:r>
        <w:t>творческих</w:t>
      </w:r>
      <w:r>
        <w:rPr>
          <w:spacing w:val="1"/>
        </w:rPr>
        <w:t xml:space="preserve"> </w:t>
      </w:r>
      <w:r>
        <w:t>делах</w:t>
      </w:r>
      <w:r>
        <w:rPr>
          <w:spacing w:val="1"/>
        </w:rPr>
        <w:t xml:space="preserve"> </w:t>
      </w:r>
      <w:r>
        <w:t>в</w:t>
      </w:r>
      <w:r>
        <w:rPr>
          <w:spacing w:val="3"/>
        </w:rPr>
        <w:t xml:space="preserve"> </w:t>
      </w:r>
      <w:r>
        <w:t>школе,</w:t>
      </w:r>
    </w:p>
    <w:p w:rsidR="00DF43CF" w:rsidRDefault="00E80A09">
      <w:pPr>
        <w:pStyle w:val="a3"/>
        <w:ind w:right="412" w:firstLine="706"/>
      </w:pPr>
      <w:r>
        <w:t>Это</w:t>
      </w:r>
      <w:r>
        <w:rPr>
          <w:spacing w:val="1"/>
        </w:rPr>
        <w:t xml:space="preserve"> </w:t>
      </w:r>
      <w:r>
        <w:t>позволяет</w:t>
      </w:r>
      <w:r>
        <w:rPr>
          <w:spacing w:val="1"/>
        </w:rPr>
        <w:t xml:space="preserve"> </w:t>
      </w:r>
      <w:r>
        <w:t>отследить</w:t>
      </w:r>
      <w:r>
        <w:rPr>
          <w:spacing w:val="1"/>
        </w:rPr>
        <w:t xml:space="preserve"> </w:t>
      </w:r>
      <w:r>
        <w:t>динамику</w:t>
      </w:r>
      <w:r>
        <w:rPr>
          <w:spacing w:val="1"/>
        </w:rPr>
        <w:t xml:space="preserve"> </w:t>
      </w:r>
      <w:r>
        <w:t>изменений</w:t>
      </w:r>
      <w:r>
        <w:rPr>
          <w:spacing w:val="1"/>
        </w:rPr>
        <w:t xml:space="preserve"> </w:t>
      </w:r>
      <w:r>
        <w:t>у</w:t>
      </w:r>
      <w:r>
        <w:rPr>
          <w:spacing w:val="1"/>
        </w:rPr>
        <w:t xml:space="preserve"> </w:t>
      </w:r>
      <w:r>
        <w:t>каждого</w:t>
      </w:r>
      <w:r>
        <w:rPr>
          <w:spacing w:val="66"/>
        </w:rPr>
        <w:t xml:space="preserve"> </w:t>
      </w:r>
      <w:r>
        <w:t>отдельного</w:t>
      </w:r>
      <w:r>
        <w:rPr>
          <w:spacing w:val="1"/>
        </w:rPr>
        <w:t xml:space="preserve"> </w:t>
      </w:r>
      <w:r>
        <w:t>ученика,</w:t>
      </w:r>
      <w:r>
        <w:rPr>
          <w:spacing w:val="1"/>
        </w:rPr>
        <w:t xml:space="preserve"> </w:t>
      </w:r>
      <w:r>
        <w:t>т.е.</w:t>
      </w:r>
      <w:r>
        <w:rPr>
          <w:spacing w:val="1"/>
        </w:rPr>
        <w:t xml:space="preserve"> </w:t>
      </w:r>
      <w:r>
        <w:t>их</w:t>
      </w:r>
      <w:r>
        <w:rPr>
          <w:spacing w:val="1"/>
        </w:rPr>
        <w:t xml:space="preserve"> </w:t>
      </w:r>
      <w:r>
        <w:t>индивидуальную</w:t>
      </w:r>
      <w:r>
        <w:rPr>
          <w:spacing w:val="1"/>
        </w:rPr>
        <w:t xml:space="preserve"> </w:t>
      </w:r>
      <w:r>
        <w:t>траекторию</w:t>
      </w:r>
      <w:r>
        <w:rPr>
          <w:spacing w:val="1"/>
        </w:rPr>
        <w:t xml:space="preserve"> </w:t>
      </w:r>
      <w:r>
        <w:t>развития</w:t>
      </w:r>
      <w:r>
        <w:rPr>
          <w:spacing w:val="1"/>
        </w:rPr>
        <w:t xml:space="preserve"> </w:t>
      </w:r>
      <w:r>
        <w:t>и</w:t>
      </w:r>
      <w:r>
        <w:rPr>
          <w:spacing w:val="1"/>
        </w:rPr>
        <w:t xml:space="preserve"> </w:t>
      </w:r>
      <w:r>
        <w:t>определить</w:t>
      </w:r>
      <w:r>
        <w:rPr>
          <w:spacing w:val="1"/>
        </w:rPr>
        <w:t xml:space="preserve"> </w:t>
      </w:r>
      <w:r>
        <w:t>учителю</w:t>
      </w:r>
      <w:r>
        <w:rPr>
          <w:spacing w:val="1"/>
        </w:rPr>
        <w:t xml:space="preserve"> </w:t>
      </w:r>
      <w:r>
        <w:t>задачи для работы на следующий учебный год с разными группами обучающихся</w:t>
      </w:r>
      <w:r>
        <w:rPr>
          <w:spacing w:val="1"/>
        </w:rPr>
        <w:t xml:space="preserve"> </w:t>
      </w:r>
      <w:r>
        <w:t>по</w:t>
      </w:r>
      <w:r>
        <w:rPr>
          <w:spacing w:val="1"/>
        </w:rPr>
        <w:t xml:space="preserve"> </w:t>
      </w:r>
      <w:r>
        <w:t>уровню</w:t>
      </w:r>
      <w:r>
        <w:rPr>
          <w:spacing w:val="-1"/>
        </w:rPr>
        <w:t xml:space="preserve"> </w:t>
      </w:r>
      <w:r>
        <w:t>сформированности</w:t>
      </w:r>
      <w:r>
        <w:rPr>
          <w:spacing w:val="1"/>
        </w:rPr>
        <w:t xml:space="preserve"> </w:t>
      </w:r>
      <w:r>
        <w:t>универсальных</w:t>
      </w:r>
      <w:r>
        <w:rPr>
          <w:spacing w:val="1"/>
        </w:rPr>
        <w:t xml:space="preserve"> </w:t>
      </w:r>
      <w:r>
        <w:t>учебных действий.</w:t>
      </w:r>
    </w:p>
    <w:p w:rsidR="00DF43CF" w:rsidRDefault="00E80A09" w:rsidP="00491680">
      <w:pPr>
        <w:pStyle w:val="a3"/>
        <w:spacing w:line="242" w:lineRule="auto"/>
        <w:ind w:left="284" w:right="410"/>
      </w:pPr>
      <w:r>
        <w:t xml:space="preserve">Формой    </w:t>
      </w:r>
      <w:r>
        <w:rPr>
          <w:spacing w:val="1"/>
        </w:rPr>
        <w:t xml:space="preserve"> </w:t>
      </w:r>
      <w:r>
        <w:t xml:space="preserve">оценки    </w:t>
      </w:r>
      <w:r>
        <w:rPr>
          <w:spacing w:val="1"/>
        </w:rPr>
        <w:t xml:space="preserve"> </w:t>
      </w:r>
      <w:r>
        <w:t>метапредметных    результатов является</w:t>
      </w:r>
      <w:r w:rsidR="00491680">
        <w:rPr>
          <w:spacing w:val="1"/>
        </w:rPr>
        <w:t xml:space="preserve"> </w:t>
      </w:r>
      <w:r>
        <w:t>интегрированная</w:t>
      </w:r>
      <w:r>
        <w:rPr>
          <w:spacing w:val="21"/>
        </w:rPr>
        <w:t xml:space="preserve"> </w:t>
      </w:r>
      <w:r>
        <w:t>(комплексная)</w:t>
      </w:r>
      <w:r>
        <w:rPr>
          <w:spacing w:val="20"/>
        </w:rPr>
        <w:t xml:space="preserve"> </w:t>
      </w:r>
      <w:r>
        <w:t>работа.</w:t>
      </w:r>
      <w:r>
        <w:rPr>
          <w:spacing w:val="18"/>
        </w:rPr>
        <w:t xml:space="preserve"> </w:t>
      </w:r>
      <w:r>
        <w:t>Контроль</w:t>
      </w:r>
      <w:r>
        <w:rPr>
          <w:spacing w:val="22"/>
        </w:rPr>
        <w:t xml:space="preserve"> </w:t>
      </w:r>
      <w:r>
        <w:t>и</w:t>
      </w:r>
      <w:r>
        <w:rPr>
          <w:spacing w:val="16"/>
        </w:rPr>
        <w:t xml:space="preserve"> </w:t>
      </w:r>
      <w:r>
        <w:t>оценка</w:t>
      </w:r>
      <w:r>
        <w:rPr>
          <w:spacing w:val="21"/>
        </w:rPr>
        <w:t xml:space="preserve"> </w:t>
      </w:r>
      <w:r>
        <w:t>метапредметных</w:t>
      </w:r>
      <w:r w:rsidR="00491680">
        <w:t xml:space="preserve"> </w:t>
      </w:r>
      <w:r>
        <w:t>результатов</w:t>
      </w:r>
      <w:r>
        <w:rPr>
          <w:spacing w:val="1"/>
        </w:rPr>
        <w:t xml:space="preserve"> </w:t>
      </w:r>
      <w:r>
        <w:t>предусматривают</w:t>
      </w:r>
      <w:r>
        <w:rPr>
          <w:spacing w:val="1"/>
        </w:rPr>
        <w:t xml:space="preserve"> </w:t>
      </w:r>
      <w:r>
        <w:t>выявление</w:t>
      </w:r>
      <w:r>
        <w:rPr>
          <w:spacing w:val="1"/>
        </w:rPr>
        <w:t xml:space="preserve"> </w:t>
      </w:r>
      <w:r>
        <w:t>индивидуальной</w:t>
      </w:r>
      <w:r>
        <w:rPr>
          <w:spacing w:val="1"/>
        </w:rPr>
        <w:t xml:space="preserve"> </w:t>
      </w:r>
      <w:r>
        <w:t>динамики</w:t>
      </w:r>
      <w:r>
        <w:rPr>
          <w:spacing w:val="1"/>
        </w:rPr>
        <w:t xml:space="preserve"> </w:t>
      </w:r>
      <w:r>
        <w:t>учебных</w:t>
      </w:r>
      <w:r>
        <w:rPr>
          <w:spacing w:val="1"/>
        </w:rPr>
        <w:t xml:space="preserve"> </w:t>
      </w:r>
      <w:r>
        <w:t>достижений</w:t>
      </w:r>
      <w:r>
        <w:rPr>
          <w:spacing w:val="1"/>
        </w:rPr>
        <w:t xml:space="preserve"> </w:t>
      </w:r>
      <w:r>
        <w:t>обучающихся.</w:t>
      </w:r>
    </w:p>
    <w:p w:rsidR="00DF43CF" w:rsidRDefault="00E80A09">
      <w:pPr>
        <w:pStyle w:val="a3"/>
        <w:ind w:right="416" w:firstLine="706"/>
      </w:pPr>
      <w:r>
        <w:t>Уровни освоения предметных и метапредметных результатов определяются</w:t>
      </w:r>
      <w:r>
        <w:rPr>
          <w:spacing w:val="1"/>
        </w:rPr>
        <w:t xml:space="preserve"> </w:t>
      </w:r>
      <w:r>
        <w:t>следующим образом:</w:t>
      </w:r>
    </w:p>
    <w:p w:rsidR="00DF43CF" w:rsidRDefault="00E80A09">
      <w:pPr>
        <w:pStyle w:val="a3"/>
        <w:ind w:right="413" w:firstLine="706"/>
      </w:pPr>
      <w:r>
        <w:t>Базовый</w:t>
      </w:r>
      <w:r>
        <w:rPr>
          <w:spacing w:val="1"/>
        </w:rPr>
        <w:t xml:space="preserve"> </w:t>
      </w:r>
      <w:r>
        <w:t>–</w:t>
      </w:r>
      <w:r>
        <w:rPr>
          <w:spacing w:val="1"/>
        </w:rPr>
        <w:t xml:space="preserve"> </w:t>
      </w:r>
      <w:r>
        <w:t>если</w:t>
      </w:r>
      <w:r>
        <w:rPr>
          <w:spacing w:val="1"/>
        </w:rPr>
        <w:t xml:space="preserve"> </w:t>
      </w:r>
      <w:r>
        <w:t>положительная</w:t>
      </w:r>
      <w:r>
        <w:rPr>
          <w:spacing w:val="1"/>
        </w:rPr>
        <w:t xml:space="preserve"> </w:t>
      </w:r>
      <w:r>
        <w:t>оценка</w:t>
      </w:r>
      <w:r>
        <w:rPr>
          <w:spacing w:val="1"/>
        </w:rPr>
        <w:t xml:space="preserve"> </w:t>
      </w:r>
      <w:r>
        <w:t>выставлена</w:t>
      </w:r>
      <w:r>
        <w:rPr>
          <w:spacing w:val="1"/>
        </w:rPr>
        <w:t xml:space="preserve"> </w:t>
      </w:r>
      <w:r>
        <w:t>по</w:t>
      </w:r>
      <w:r>
        <w:rPr>
          <w:spacing w:val="1"/>
        </w:rPr>
        <w:t xml:space="preserve"> </w:t>
      </w:r>
      <w:r>
        <w:t>более</w:t>
      </w:r>
      <w:r>
        <w:rPr>
          <w:spacing w:val="1"/>
        </w:rPr>
        <w:t xml:space="preserve"> </w:t>
      </w:r>
      <w:r>
        <w:t>чем</w:t>
      </w:r>
      <w:r>
        <w:rPr>
          <w:spacing w:val="1"/>
        </w:rPr>
        <w:t xml:space="preserve"> </w:t>
      </w:r>
      <w:r>
        <w:t>50%</w:t>
      </w:r>
      <w:r>
        <w:rPr>
          <w:spacing w:val="1"/>
        </w:rPr>
        <w:t xml:space="preserve"> </w:t>
      </w:r>
      <w:r>
        <w:t>критериям.</w:t>
      </w:r>
      <w:r>
        <w:rPr>
          <w:spacing w:val="19"/>
        </w:rPr>
        <w:t xml:space="preserve"> </w:t>
      </w:r>
      <w:r>
        <w:t>При</w:t>
      </w:r>
      <w:r>
        <w:rPr>
          <w:spacing w:val="18"/>
        </w:rPr>
        <w:t xml:space="preserve"> </w:t>
      </w:r>
      <w:r>
        <w:t>этом</w:t>
      </w:r>
      <w:r>
        <w:rPr>
          <w:spacing w:val="16"/>
        </w:rPr>
        <w:t xml:space="preserve"> </w:t>
      </w:r>
      <w:r>
        <w:t>часть</w:t>
      </w:r>
      <w:r>
        <w:rPr>
          <w:spacing w:val="19"/>
        </w:rPr>
        <w:t xml:space="preserve"> </w:t>
      </w:r>
      <w:r>
        <w:t>критериев</w:t>
      </w:r>
      <w:r>
        <w:rPr>
          <w:spacing w:val="15"/>
        </w:rPr>
        <w:t xml:space="preserve"> </w:t>
      </w:r>
      <w:r>
        <w:t>или</w:t>
      </w:r>
      <w:r>
        <w:rPr>
          <w:spacing w:val="18"/>
        </w:rPr>
        <w:t xml:space="preserve"> </w:t>
      </w:r>
      <w:r>
        <w:t>все</w:t>
      </w:r>
      <w:r>
        <w:rPr>
          <w:spacing w:val="18"/>
        </w:rPr>
        <w:t xml:space="preserve"> </w:t>
      </w:r>
      <w:r>
        <w:t>могут</w:t>
      </w:r>
      <w:r>
        <w:rPr>
          <w:spacing w:val="18"/>
        </w:rPr>
        <w:t xml:space="preserve"> </w:t>
      </w:r>
      <w:r>
        <w:t>быть</w:t>
      </w:r>
      <w:r>
        <w:rPr>
          <w:spacing w:val="19"/>
        </w:rPr>
        <w:t xml:space="preserve"> </w:t>
      </w:r>
      <w:r>
        <w:t>оценены</w:t>
      </w:r>
      <w:r>
        <w:rPr>
          <w:spacing w:val="16"/>
        </w:rPr>
        <w:t xml:space="preserve"> </w:t>
      </w:r>
      <w:r>
        <w:t>как</w:t>
      </w:r>
    </w:p>
    <w:p w:rsidR="00DF43CF" w:rsidRDefault="00E80A09">
      <w:pPr>
        <w:pStyle w:val="a3"/>
        <w:spacing w:line="298" w:lineRule="exact"/>
      </w:pPr>
      <w:r>
        <w:t>«неуверенное</w:t>
      </w:r>
      <w:r>
        <w:rPr>
          <w:spacing w:val="-4"/>
        </w:rPr>
        <w:t xml:space="preserve"> </w:t>
      </w:r>
      <w:r>
        <w:t>применение»</w:t>
      </w:r>
      <w:r>
        <w:rPr>
          <w:spacing w:val="-4"/>
        </w:rPr>
        <w:t xml:space="preserve"> </w:t>
      </w:r>
      <w:r>
        <w:t>(знак?)</w:t>
      </w:r>
    </w:p>
    <w:p w:rsidR="00DF43CF" w:rsidRDefault="00E80A09">
      <w:pPr>
        <w:pStyle w:val="a3"/>
        <w:ind w:right="416" w:firstLine="706"/>
      </w:pPr>
      <w:r>
        <w:t>Повышенный - если наряду с основными критериями ученик демонстрирует</w:t>
      </w:r>
      <w:r>
        <w:rPr>
          <w:spacing w:val="1"/>
        </w:rPr>
        <w:t xml:space="preserve"> </w:t>
      </w:r>
      <w:r>
        <w:t>умения по дополнительным критериям. Или по всем основным критериям ученик</w:t>
      </w:r>
      <w:r>
        <w:rPr>
          <w:spacing w:val="1"/>
        </w:rPr>
        <w:t xml:space="preserve"> </w:t>
      </w:r>
      <w:r>
        <w:t>демонстрирует</w:t>
      </w:r>
      <w:r>
        <w:rPr>
          <w:spacing w:val="3"/>
        </w:rPr>
        <w:t xml:space="preserve"> </w:t>
      </w:r>
      <w:r>
        <w:t>уверенное</w:t>
      </w:r>
      <w:r>
        <w:rPr>
          <w:spacing w:val="1"/>
        </w:rPr>
        <w:t xml:space="preserve"> </w:t>
      </w:r>
      <w:r>
        <w:t>знание</w:t>
      </w:r>
      <w:r>
        <w:rPr>
          <w:spacing w:val="1"/>
        </w:rPr>
        <w:t xml:space="preserve"> </w:t>
      </w:r>
      <w:r>
        <w:t>и</w:t>
      </w:r>
      <w:r>
        <w:rPr>
          <w:spacing w:val="2"/>
        </w:rPr>
        <w:t xml:space="preserve"> </w:t>
      </w:r>
      <w:r>
        <w:t>применение</w:t>
      </w:r>
      <w:r>
        <w:rPr>
          <w:spacing w:val="1"/>
        </w:rPr>
        <w:t xml:space="preserve"> </w:t>
      </w:r>
      <w:r>
        <w:t>(знак +).</w:t>
      </w:r>
    </w:p>
    <w:p w:rsidR="00DF43CF" w:rsidRDefault="00E80A09">
      <w:pPr>
        <w:pStyle w:val="a3"/>
        <w:ind w:right="403" w:firstLine="706"/>
      </w:pPr>
      <w:r>
        <w:t>Низкий (не достиг базового уровня) – если отрицательная оценка выставлена</w:t>
      </w:r>
      <w:r>
        <w:rPr>
          <w:spacing w:val="-62"/>
        </w:rPr>
        <w:t xml:space="preserve"> </w:t>
      </w:r>
      <w:r>
        <w:t>по 50%</w:t>
      </w:r>
      <w:r>
        <w:rPr>
          <w:spacing w:val="2"/>
        </w:rPr>
        <w:t xml:space="preserve"> </w:t>
      </w:r>
      <w:r>
        <w:t>критериев</w:t>
      </w:r>
      <w:r>
        <w:rPr>
          <w:spacing w:val="4"/>
        </w:rPr>
        <w:t xml:space="preserve"> </w:t>
      </w:r>
      <w:r>
        <w:t>и</w:t>
      </w:r>
      <w:r>
        <w:rPr>
          <w:spacing w:val="-3"/>
        </w:rPr>
        <w:t xml:space="preserve"> </w:t>
      </w:r>
      <w:r>
        <w:t>более</w:t>
      </w:r>
      <w:r>
        <w:rPr>
          <w:spacing w:val="2"/>
        </w:rPr>
        <w:t xml:space="preserve"> </w:t>
      </w:r>
      <w:r>
        <w:t>(знак-)</w:t>
      </w:r>
    </w:p>
    <w:p w:rsidR="00DF43CF" w:rsidRDefault="00E80A09">
      <w:pPr>
        <w:pStyle w:val="20"/>
        <w:spacing w:line="240" w:lineRule="auto"/>
        <w:ind w:left="1025"/>
      </w:pPr>
      <w:r>
        <w:t>Формы</w:t>
      </w:r>
      <w:r>
        <w:rPr>
          <w:spacing w:val="-5"/>
        </w:rPr>
        <w:t xml:space="preserve"> </w:t>
      </w:r>
      <w:r>
        <w:t>контроля</w:t>
      </w:r>
      <w:r>
        <w:rPr>
          <w:spacing w:val="-2"/>
        </w:rPr>
        <w:t xml:space="preserve"> </w:t>
      </w:r>
      <w:r>
        <w:t>и</w:t>
      </w:r>
      <w:r>
        <w:rPr>
          <w:spacing w:val="-2"/>
        </w:rPr>
        <w:t xml:space="preserve"> </w:t>
      </w:r>
      <w:r>
        <w:t>учета</w:t>
      </w:r>
      <w:r>
        <w:rPr>
          <w:spacing w:val="-3"/>
        </w:rPr>
        <w:t xml:space="preserve"> </w:t>
      </w:r>
      <w:r>
        <w:t>достижений</w:t>
      </w:r>
      <w:r>
        <w:rPr>
          <w:spacing w:val="-2"/>
        </w:rPr>
        <w:t xml:space="preserve"> </w:t>
      </w:r>
      <w:r>
        <w:t>обучающихся</w:t>
      </w:r>
    </w:p>
    <w:p w:rsidR="00DF43CF" w:rsidRDefault="00DF43CF">
      <w:pPr>
        <w:pStyle w:val="a3"/>
        <w:spacing w:before="6"/>
        <w:ind w:left="0"/>
        <w:jc w:val="left"/>
        <w:rPr>
          <w:b/>
          <w:i/>
          <w:sz w:val="15"/>
        </w:rPr>
      </w:pPr>
    </w:p>
    <w:tbl>
      <w:tblPr>
        <w:tblStyle w:val="TableNormal"/>
        <w:tblW w:w="0" w:type="auto"/>
        <w:tblInd w:w="31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667"/>
        <w:gridCol w:w="2156"/>
        <w:gridCol w:w="1820"/>
        <w:gridCol w:w="1978"/>
        <w:gridCol w:w="1844"/>
      </w:tblGrid>
      <w:tr w:rsidR="00DF43CF">
        <w:trPr>
          <w:trHeight w:val="1017"/>
        </w:trPr>
        <w:tc>
          <w:tcPr>
            <w:tcW w:w="1667" w:type="dxa"/>
          </w:tcPr>
          <w:p w:rsidR="00DF43CF" w:rsidRDefault="00E80A09">
            <w:pPr>
              <w:pStyle w:val="TableParagraph"/>
              <w:spacing w:line="297" w:lineRule="exact"/>
              <w:ind w:left="713"/>
              <w:rPr>
                <w:b/>
                <w:sz w:val="26"/>
              </w:rPr>
            </w:pPr>
            <w:r>
              <w:rPr>
                <w:b/>
                <w:sz w:val="26"/>
              </w:rPr>
              <w:t>Вид</w:t>
            </w:r>
          </w:p>
        </w:tc>
        <w:tc>
          <w:tcPr>
            <w:tcW w:w="2156" w:type="dxa"/>
          </w:tcPr>
          <w:p w:rsidR="00DF43CF" w:rsidRDefault="00E80A09">
            <w:pPr>
              <w:pStyle w:val="TableParagraph"/>
              <w:spacing w:line="297" w:lineRule="exact"/>
              <w:ind w:left="712"/>
              <w:rPr>
                <w:b/>
                <w:sz w:val="26"/>
              </w:rPr>
            </w:pPr>
            <w:r>
              <w:rPr>
                <w:b/>
                <w:sz w:val="26"/>
              </w:rPr>
              <w:t>Цель</w:t>
            </w:r>
          </w:p>
        </w:tc>
        <w:tc>
          <w:tcPr>
            <w:tcW w:w="1820" w:type="dxa"/>
          </w:tcPr>
          <w:p w:rsidR="00DF43CF" w:rsidRDefault="00E80A09">
            <w:pPr>
              <w:pStyle w:val="TableParagraph"/>
              <w:spacing w:line="242" w:lineRule="auto"/>
              <w:ind w:left="6" w:right="99" w:firstLine="9"/>
              <w:rPr>
                <w:b/>
                <w:sz w:val="26"/>
              </w:rPr>
            </w:pPr>
            <w:r>
              <w:rPr>
                <w:b/>
                <w:spacing w:val="-1"/>
                <w:sz w:val="26"/>
              </w:rPr>
              <w:t>Периодичност</w:t>
            </w:r>
            <w:r>
              <w:rPr>
                <w:b/>
                <w:spacing w:val="-62"/>
                <w:sz w:val="26"/>
              </w:rPr>
              <w:t xml:space="preserve"> </w:t>
            </w:r>
            <w:r>
              <w:rPr>
                <w:b/>
                <w:sz w:val="26"/>
              </w:rPr>
              <w:t>ь</w:t>
            </w:r>
          </w:p>
        </w:tc>
        <w:tc>
          <w:tcPr>
            <w:tcW w:w="1978" w:type="dxa"/>
          </w:tcPr>
          <w:p w:rsidR="00DF43CF" w:rsidRDefault="00E80A09">
            <w:pPr>
              <w:pStyle w:val="TableParagraph"/>
              <w:tabs>
                <w:tab w:val="left" w:pos="1830"/>
              </w:tabs>
              <w:ind w:left="6" w:right="-15" w:firstLine="177"/>
              <w:jc w:val="both"/>
              <w:rPr>
                <w:b/>
                <w:sz w:val="26"/>
              </w:rPr>
            </w:pPr>
            <w:r>
              <w:rPr>
                <w:b/>
                <w:sz w:val="26"/>
              </w:rPr>
              <w:t>Методы</w:t>
            </w:r>
            <w:r>
              <w:rPr>
                <w:b/>
                <w:sz w:val="26"/>
              </w:rPr>
              <w:tab/>
              <w:t>и</w:t>
            </w:r>
            <w:r>
              <w:rPr>
                <w:b/>
                <w:spacing w:val="-63"/>
                <w:sz w:val="26"/>
              </w:rPr>
              <w:t xml:space="preserve"> </w:t>
            </w:r>
            <w:r>
              <w:rPr>
                <w:b/>
                <w:sz w:val="26"/>
              </w:rPr>
              <w:t>формы</w:t>
            </w:r>
            <w:r>
              <w:rPr>
                <w:b/>
                <w:spacing w:val="1"/>
                <w:sz w:val="26"/>
              </w:rPr>
              <w:t xml:space="preserve"> </w:t>
            </w:r>
            <w:r>
              <w:rPr>
                <w:b/>
                <w:sz w:val="26"/>
              </w:rPr>
              <w:t>оценки</w:t>
            </w:r>
            <w:r>
              <w:rPr>
                <w:b/>
                <w:spacing w:val="-62"/>
                <w:sz w:val="26"/>
              </w:rPr>
              <w:t xml:space="preserve"> </w:t>
            </w:r>
            <w:r>
              <w:rPr>
                <w:b/>
                <w:sz w:val="26"/>
              </w:rPr>
              <w:t>образовательны</w:t>
            </w:r>
          </w:p>
        </w:tc>
        <w:tc>
          <w:tcPr>
            <w:tcW w:w="1844" w:type="dxa"/>
          </w:tcPr>
          <w:p w:rsidR="00DF43CF" w:rsidRDefault="00E80A09">
            <w:pPr>
              <w:pStyle w:val="TableParagraph"/>
              <w:ind w:left="6" w:right="265" w:firstLine="182"/>
              <w:rPr>
                <w:b/>
                <w:sz w:val="26"/>
              </w:rPr>
            </w:pPr>
            <w:r>
              <w:rPr>
                <w:b/>
                <w:sz w:val="26"/>
              </w:rPr>
              <w:t>Способы</w:t>
            </w:r>
            <w:r>
              <w:rPr>
                <w:b/>
                <w:spacing w:val="1"/>
                <w:sz w:val="26"/>
              </w:rPr>
              <w:t xml:space="preserve"> </w:t>
            </w:r>
            <w:r>
              <w:rPr>
                <w:b/>
                <w:spacing w:val="-1"/>
                <w:sz w:val="26"/>
              </w:rPr>
              <w:t>выставления</w:t>
            </w:r>
            <w:r>
              <w:rPr>
                <w:b/>
                <w:spacing w:val="-62"/>
                <w:sz w:val="26"/>
              </w:rPr>
              <w:t xml:space="preserve"> </w:t>
            </w:r>
            <w:r>
              <w:rPr>
                <w:b/>
                <w:sz w:val="26"/>
              </w:rPr>
              <w:t>оценки</w:t>
            </w:r>
          </w:p>
        </w:tc>
      </w:tr>
      <w:tr w:rsidR="00DF43CF">
        <w:trPr>
          <w:trHeight w:val="1526"/>
        </w:trPr>
        <w:tc>
          <w:tcPr>
            <w:tcW w:w="1667" w:type="dxa"/>
          </w:tcPr>
          <w:p w:rsidR="00DF43CF" w:rsidRDefault="00E80A09">
            <w:pPr>
              <w:pStyle w:val="TableParagraph"/>
              <w:spacing w:line="242" w:lineRule="auto"/>
              <w:ind w:left="7" w:right="273" w:firstLine="144"/>
              <w:rPr>
                <w:sz w:val="26"/>
              </w:rPr>
            </w:pPr>
            <w:r>
              <w:rPr>
                <w:sz w:val="26"/>
              </w:rPr>
              <w:t>Стартовая</w:t>
            </w:r>
            <w:r>
              <w:rPr>
                <w:spacing w:val="1"/>
                <w:sz w:val="26"/>
              </w:rPr>
              <w:t xml:space="preserve"> </w:t>
            </w:r>
            <w:r>
              <w:rPr>
                <w:spacing w:val="-1"/>
                <w:sz w:val="26"/>
              </w:rPr>
              <w:t>диагностика</w:t>
            </w:r>
          </w:p>
        </w:tc>
        <w:tc>
          <w:tcPr>
            <w:tcW w:w="2156" w:type="dxa"/>
          </w:tcPr>
          <w:p w:rsidR="00DF43CF" w:rsidRDefault="00E80A09">
            <w:pPr>
              <w:pStyle w:val="TableParagraph"/>
              <w:tabs>
                <w:tab w:val="left" w:pos="1263"/>
                <w:tab w:val="left" w:pos="2037"/>
              </w:tabs>
              <w:ind w:left="6" w:right="-15" w:firstLine="182"/>
              <w:rPr>
                <w:sz w:val="26"/>
              </w:rPr>
            </w:pPr>
            <w:r>
              <w:rPr>
                <w:sz w:val="26"/>
              </w:rPr>
              <w:t>Предварительная</w:t>
            </w:r>
            <w:r>
              <w:rPr>
                <w:spacing w:val="-62"/>
                <w:sz w:val="26"/>
              </w:rPr>
              <w:t xml:space="preserve"> </w:t>
            </w:r>
            <w:r>
              <w:rPr>
                <w:sz w:val="26"/>
              </w:rPr>
              <w:t>диагностика</w:t>
            </w:r>
            <w:r>
              <w:rPr>
                <w:spacing w:val="1"/>
                <w:sz w:val="26"/>
              </w:rPr>
              <w:t xml:space="preserve"> </w:t>
            </w:r>
            <w:r>
              <w:rPr>
                <w:sz w:val="26"/>
              </w:rPr>
              <w:t>знаний,</w:t>
            </w:r>
            <w:r>
              <w:rPr>
                <w:sz w:val="26"/>
              </w:rPr>
              <w:tab/>
              <w:t>умений,</w:t>
            </w:r>
            <w:r>
              <w:rPr>
                <w:spacing w:val="-62"/>
                <w:sz w:val="26"/>
              </w:rPr>
              <w:t xml:space="preserve"> </w:t>
            </w:r>
            <w:r>
              <w:rPr>
                <w:sz w:val="26"/>
              </w:rPr>
              <w:t>связанных</w:t>
            </w:r>
            <w:r>
              <w:rPr>
                <w:sz w:val="26"/>
              </w:rPr>
              <w:tab/>
            </w:r>
            <w:r>
              <w:rPr>
                <w:sz w:val="26"/>
              </w:rPr>
              <w:tab/>
              <w:t>с</w:t>
            </w:r>
            <w:r>
              <w:rPr>
                <w:spacing w:val="-62"/>
                <w:sz w:val="26"/>
              </w:rPr>
              <w:t xml:space="preserve"> </w:t>
            </w:r>
            <w:r>
              <w:rPr>
                <w:sz w:val="26"/>
              </w:rPr>
              <w:t>предстоящей</w:t>
            </w:r>
          </w:p>
        </w:tc>
        <w:tc>
          <w:tcPr>
            <w:tcW w:w="1820" w:type="dxa"/>
          </w:tcPr>
          <w:p w:rsidR="00DF43CF" w:rsidRDefault="00E80A09">
            <w:pPr>
              <w:pStyle w:val="TableParagraph"/>
              <w:tabs>
                <w:tab w:val="left" w:pos="1072"/>
              </w:tabs>
              <w:spacing w:line="242" w:lineRule="auto"/>
              <w:ind w:left="6" w:right="-15" w:firstLine="9"/>
              <w:rPr>
                <w:sz w:val="26"/>
              </w:rPr>
            </w:pPr>
            <w:r>
              <w:rPr>
                <w:sz w:val="26"/>
              </w:rPr>
              <w:t>В</w:t>
            </w:r>
            <w:r>
              <w:rPr>
                <w:sz w:val="26"/>
              </w:rPr>
              <w:tab/>
              <w:t>начале</w:t>
            </w:r>
            <w:r>
              <w:rPr>
                <w:spacing w:val="-62"/>
                <w:sz w:val="26"/>
              </w:rPr>
              <w:t xml:space="preserve"> </w:t>
            </w:r>
            <w:r>
              <w:rPr>
                <w:sz w:val="26"/>
              </w:rPr>
              <w:t>учебного</w:t>
            </w:r>
            <w:r>
              <w:rPr>
                <w:spacing w:val="-2"/>
                <w:sz w:val="26"/>
              </w:rPr>
              <w:t xml:space="preserve"> </w:t>
            </w:r>
            <w:r>
              <w:rPr>
                <w:sz w:val="26"/>
              </w:rPr>
              <w:t>года</w:t>
            </w:r>
          </w:p>
        </w:tc>
        <w:tc>
          <w:tcPr>
            <w:tcW w:w="1978" w:type="dxa"/>
          </w:tcPr>
          <w:p w:rsidR="00DF43CF" w:rsidRDefault="00E80A09">
            <w:pPr>
              <w:pStyle w:val="TableParagraph"/>
              <w:spacing w:line="242" w:lineRule="auto"/>
              <w:ind w:left="712" w:right="454" w:hanging="528"/>
              <w:rPr>
                <w:sz w:val="26"/>
              </w:rPr>
            </w:pPr>
            <w:r>
              <w:rPr>
                <w:spacing w:val="-1"/>
                <w:sz w:val="26"/>
              </w:rPr>
              <w:t>Самоанализ</w:t>
            </w:r>
            <w:r>
              <w:rPr>
                <w:spacing w:val="-62"/>
                <w:sz w:val="26"/>
              </w:rPr>
              <w:t xml:space="preserve"> </w:t>
            </w:r>
            <w:r>
              <w:rPr>
                <w:sz w:val="26"/>
              </w:rPr>
              <w:t>и</w:t>
            </w:r>
          </w:p>
          <w:p w:rsidR="00DF43CF" w:rsidRDefault="00E80A09">
            <w:pPr>
              <w:pStyle w:val="TableParagraph"/>
              <w:ind w:left="6" w:right="454"/>
              <w:rPr>
                <w:sz w:val="26"/>
              </w:rPr>
            </w:pPr>
            <w:r>
              <w:rPr>
                <w:w w:val="95"/>
                <w:sz w:val="26"/>
              </w:rPr>
              <w:t>самооценка;</w:t>
            </w:r>
            <w:r>
              <w:rPr>
                <w:spacing w:val="1"/>
                <w:w w:val="95"/>
                <w:sz w:val="26"/>
              </w:rPr>
              <w:t xml:space="preserve"> </w:t>
            </w:r>
            <w:r>
              <w:rPr>
                <w:sz w:val="26"/>
              </w:rPr>
              <w:t>устная</w:t>
            </w:r>
          </w:p>
          <w:p w:rsidR="00DF43CF" w:rsidRDefault="00E80A09">
            <w:pPr>
              <w:pStyle w:val="TableParagraph"/>
              <w:tabs>
                <w:tab w:val="left" w:pos="677"/>
              </w:tabs>
              <w:ind w:left="6" w:right="-15"/>
              <w:rPr>
                <w:sz w:val="26"/>
              </w:rPr>
            </w:pPr>
            <w:r>
              <w:rPr>
                <w:sz w:val="26"/>
              </w:rPr>
              <w:t>или</w:t>
            </w:r>
            <w:r>
              <w:rPr>
                <w:sz w:val="26"/>
              </w:rPr>
              <w:tab/>
            </w:r>
            <w:r>
              <w:rPr>
                <w:spacing w:val="-1"/>
                <w:sz w:val="26"/>
              </w:rPr>
              <w:t>письменная</w:t>
            </w:r>
          </w:p>
        </w:tc>
        <w:tc>
          <w:tcPr>
            <w:tcW w:w="1844" w:type="dxa"/>
          </w:tcPr>
          <w:p w:rsidR="00DF43CF" w:rsidRDefault="00E80A09">
            <w:pPr>
              <w:pStyle w:val="TableParagraph"/>
              <w:ind w:left="6" w:right="289" w:firstLine="38"/>
              <w:rPr>
                <w:sz w:val="26"/>
              </w:rPr>
            </w:pPr>
            <w:r>
              <w:rPr>
                <w:sz w:val="26"/>
              </w:rPr>
              <w:t>Оценка</w:t>
            </w:r>
            <w:r>
              <w:rPr>
                <w:spacing w:val="1"/>
                <w:sz w:val="26"/>
              </w:rPr>
              <w:t xml:space="preserve"> </w:t>
            </w:r>
            <w:r>
              <w:rPr>
                <w:sz w:val="26"/>
              </w:rPr>
              <w:t>результатов</w:t>
            </w:r>
            <w:r>
              <w:rPr>
                <w:spacing w:val="14"/>
                <w:sz w:val="26"/>
              </w:rPr>
              <w:t xml:space="preserve"> </w:t>
            </w:r>
            <w:r>
              <w:rPr>
                <w:sz w:val="26"/>
              </w:rPr>
              <w:t>в</w:t>
            </w:r>
            <w:r>
              <w:rPr>
                <w:spacing w:val="-62"/>
                <w:sz w:val="26"/>
              </w:rPr>
              <w:t xml:space="preserve"> </w:t>
            </w:r>
            <w:r>
              <w:rPr>
                <w:sz w:val="26"/>
              </w:rPr>
              <w:t>классном</w:t>
            </w:r>
            <w:r>
              <w:rPr>
                <w:spacing w:val="1"/>
                <w:sz w:val="26"/>
              </w:rPr>
              <w:t xml:space="preserve"> </w:t>
            </w:r>
            <w:r>
              <w:rPr>
                <w:sz w:val="26"/>
              </w:rPr>
              <w:t>журнале</w:t>
            </w:r>
            <w:r>
              <w:rPr>
                <w:spacing w:val="1"/>
                <w:sz w:val="26"/>
              </w:rPr>
              <w:t xml:space="preserve"> </w:t>
            </w:r>
            <w:r>
              <w:rPr>
                <w:sz w:val="26"/>
              </w:rPr>
              <w:t>фиксируется.</w:t>
            </w:r>
          </w:p>
        </w:tc>
      </w:tr>
    </w:tbl>
    <w:p w:rsidR="00DF43CF" w:rsidRDefault="00DF43CF">
      <w:pPr>
        <w:rPr>
          <w:sz w:val="26"/>
        </w:rPr>
        <w:sectPr w:rsidR="00DF43CF">
          <w:headerReference w:type="default" r:id="rId84"/>
          <w:footerReference w:type="default" r:id="rId85"/>
          <w:pgSz w:w="11910" w:h="16390"/>
          <w:pgMar w:top="1160" w:right="440" w:bottom="280" w:left="1380" w:header="766" w:footer="0" w:gutter="0"/>
          <w:cols w:space="720"/>
        </w:sectPr>
      </w:pPr>
    </w:p>
    <w:p w:rsidR="00DF43CF" w:rsidRDefault="00DF43CF">
      <w:pPr>
        <w:pStyle w:val="a3"/>
        <w:spacing w:before="4"/>
        <w:ind w:left="0"/>
        <w:jc w:val="left"/>
        <w:rPr>
          <w:b/>
          <w:i/>
          <w:sz w:val="8"/>
        </w:rPr>
      </w:pPr>
    </w:p>
    <w:tbl>
      <w:tblPr>
        <w:tblStyle w:val="TableNormal"/>
        <w:tblW w:w="0" w:type="auto"/>
        <w:tblInd w:w="31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667"/>
        <w:gridCol w:w="2156"/>
        <w:gridCol w:w="1820"/>
        <w:gridCol w:w="1978"/>
        <w:gridCol w:w="1844"/>
      </w:tblGrid>
      <w:tr w:rsidR="00DF43CF">
        <w:trPr>
          <w:trHeight w:val="2280"/>
        </w:trPr>
        <w:tc>
          <w:tcPr>
            <w:tcW w:w="1667" w:type="dxa"/>
          </w:tcPr>
          <w:p w:rsidR="00DF43CF" w:rsidRDefault="00E80A09">
            <w:pPr>
              <w:pStyle w:val="TableParagraph"/>
              <w:spacing w:line="291" w:lineRule="exact"/>
              <w:ind w:left="151"/>
              <w:rPr>
                <w:sz w:val="26"/>
              </w:rPr>
            </w:pPr>
            <w:r>
              <w:rPr>
                <w:sz w:val="26"/>
              </w:rPr>
              <w:t>Текущий</w:t>
            </w:r>
          </w:p>
        </w:tc>
        <w:tc>
          <w:tcPr>
            <w:tcW w:w="2156" w:type="dxa"/>
          </w:tcPr>
          <w:p w:rsidR="00DF43CF" w:rsidRDefault="00E80A09">
            <w:pPr>
              <w:pStyle w:val="TableParagraph"/>
              <w:tabs>
                <w:tab w:val="left" w:pos="2017"/>
              </w:tabs>
              <w:ind w:left="6" w:right="-15" w:firstLine="182"/>
              <w:rPr>
                <w:sz w:val="26"/>
              </w:rPr>
            </w:pPr>
            <w:r>
              <w:rPr>
                <w:sz w:val="26"/>
              </w:rPr>
              <w:t>Контроль</w:t>
            </w:r>
            <w:r>
              <w:rPr>
                <w:spacing w:val="1"/>
                <w:sz w:val="26"/>
              </w:rPr>
              <w:t xml:space="preserve"> </w:t>
            </w:r>
            <w:r>
              <w:rPr>
                <w:sz w:val="26"/>
              </w:rPr>
              <w:t>предметных</w:t>
            </w:r>
            <w:r>
              <w:rPr>
                <w:spacing w:val="1"/>
                <w:sz w:val="26"/>
              </w:rPr>
              <w:t xml:space="preserve"> </w:t>
            </w:r>
            <w:r>
              <w:rPr>
                <w:sz w:val="26"/>
              </w:rPr>
              <w:t>знаний</w:t>
            </w:r>
            <w:r>
              <w:rPr>
                <w:sz w:val="26"/>
              </w:rPr>
              <w:tab/>
              <w:t>и</w:t>
            </w:r>
          </w:p>
          <w:p w:rsidR="00DF43CF" w:rsidRDefault="00E80A09">
            <w:pPr>
              <w:pStyle w:val="TableParagraph"/>
              <w:ind w:left="6" w:right="-15"/>
              <w:rPr>
                <w:sz w:val="26"/>
              </w:rPr>
            </w:pPr>
            <w:r>
              <w:rPr>
                <w:sz w:val="26"/>
              </w:rPr>
              <w:t>универсальных</w:t>
            </w:r>
            <w:r>
              <w:rPr>
                <w:spacing w:val="1"/>
                <w:sz w:val="26"/>
              </w:rPr>
              <w:t xml:space="preserve"> </w:t>
            </w:r>
            <w:r>
              <w:rPr>
                <w:sz w:val="26"/>
              </w:rPr>
              <w:t>учебных</w:t>
            </w:r>
            <w:r>
              <w:rPr>
                <w:spacing w:val="42"/>
                <w:sz w:val="26"/>
              </w:rPr>
              <w:t xml:space="preserve"> </w:t>
            </w:r>
            <w:r>
              <w:rPr>
                <w:sz w:val="26"/>
              </w:rPr>
              <w:t>действий</w:t>
            </w:r>
            <w:r>
              <w:rPr>
                <w:spacing w:val="-62"/>
                <w:sz w:val="26"/>
              </w:rPr>
              <w:t xml:space="preserve"> </w:t>
            </w:r>
            <w:r>
              <w:rPr>
                <w:sz w:val="26"/>
              </w:rPr>
              <w:t>на</w:t>
            </w:r>
          </w:p>
          <w:p w:rsidR="00DF43CF" w:rsidRDefault="00E80A09">
            <w:pPr>
              <w:pStyle w:val="TableParagraph"/>
              <w:tabs>
                <w:tab w:val="left" w:pos="687"/>
                <w:tab w:val="left" w:pos="1176"/>
              </w:tabs>
              <w:spacing w:line="298" w:lineRule="exact"/>
              <w:ind w:left="6" w:right="-15"/>
              <w:rPr>
                <w:sz w:val="26"/>
              </w:rPr>
            </w:pPr>
            <w:r>
              <w:rPr>
                <w:sz w:val="26"/>
              </w:rPr>
              <w:t>текущих</w:t>
            </w:r>
            <w:r>
              <w:rPr>
                <w:sz w:val="26"/>
              </w:rPr>
              <w:tab/>
              <w:t>занятиях</w:t>
            </w:r>
            <w:r>
              <w:rPr>
                <w:spacing w:val="-62"/>
                <w:sz w:val="26"/>
              </w:rPr>
              <w:t xml:space="preserve"> </w:t>
            </w:r>
            <w:r>
              <w:rPr>
                <w:sz w:val="26"/>
              </w:rPr>
              <w:t>в</w:t>
            </w:r>
            <w:r>
              <w:rPr>
                <w:sz w:val="26"/>
              </w:rPr>
              <w:tab/>
              <w:t>соответствии</w:t>
            </w:r>
          </w:p>
        </w:tc>
        <w:tc>
          <w:tcPr>
            <w:tcW w:w="1820" w:type="dxa"/>
          </w:tcPr>
          <w:p w:rsidR="00DF43CF" w:rsidRDefault="00E80A09">
            <w:pPr>
              <w:pStyle w:val="TableParagraph"/>
              <w:spacing w:line="291" w:lineRule="exact"/>
              <w:ind w:left="16"/>
              <w:rPr>
                <w:sz w:val="26"/>
              </w:rPr>
            </w:pPr>
            <w:r>
              <w:rPr>
                <w:sz w:val="26"/>
              </w:rPr>
              <w:t>Поурочно</w:t>
            </w:r>
          </w:p>
        </w:tc>
        <w:tc>
          <w:tcPr>
            <w:tcW w:w="1978" w:type="dxa"/>
          </w:tcPr>
          <w:p w:rsidR="00DF43CF" w:rsidRDefault="00E80A09">
            <w:pPr>
              <w:pStyle w:val="TableParagraph"/>
              <w:ind w:left="6" w:right="402" w:firstLine="38"/>
              <w:rPr>
                <w:sz w:val="26"/>
              </w:rPr>
            </w:pPr>
            <w:r>
              <w:rPr>
                <w:spacing w:val="-2"/>
                <w:sz w:val="26"/>
              </w:rPr>
              <w:t xml:space="preserve">Самоанализ </w:t>
            </w:r>
            <w:r>
              <w:rPr>
                <w:spacing w:val="-1"/>
                <w:sz w:val="26"/>
              </w:rPr>
              <w:t>и</w:t>
            </w:r>
            <w:r>
              <w:rPr>
                <w:spacing w:val="-62"/>
                <w:sz w:val="26"/>
              </w:rPr>
              <w:t xml:space="preserve"> </w:t>
            </w:r>
            <w:r>
              <w:rPr>
                <w:sz w:val="26"/>
              </w:rPr>
              <w:t>самооценка;</w:t>
            </w:r>
            <w:r>
              <w:rPr>
                <w:spacing w:val="1"/>
                <w:sz w:val="26"/>
              </w:rPr>
              <w:t xml:space="preserve"> </w:t>
            </w:r>
            <w:r>
              <w:rPr>
                <w:sz w:val="26"/>
              </w:rPr>
              <w:t>устная</w:t>
            </w:r>
          </w:p>
          <w:p w:rsidR="00DF43CF" w:rsidRDefault="00E80A09">
            <w:pPr>
              <w:pStyle w:val="TableParagraph"/>
              <w:tabs>
                <w:tab w:val="left" w:pos="677"/>
              </w:tabs>
              <w:ind w:left="6" w:right="-15"/>
              <w:rPr>
                <w:sz w:val="26"/>
              </w:rPr>
            </w:pPr>
            <w:r>
              <w:rPr>
                <w:sz w:val="26"/>
              </w:rPr>
              <w:t>или</w:t>
            </w:r>
            <w:r>
              <w:rPr>
                <w:sz w:val="26"/>
              </w:rPr>
              <w:tab/>
            </w:r>
            <w:r>
              <w:rPr>
                <w:spacing w:val="-1"/>
                <w:sz w:val="26"/>
              </w:rPr>
              <w:t>письменная</w:t>
            </w:r>
            <w:r>
              <w:rPr>
                <w:spacing w:val="-62"/>
                <w:sz w:val="26"/>
              </w:rPr>
              <w:t xml:space="preserve"> </w:t>
            </w:r>
            <w:r>
              <w:rPr>
                <w:sz w:val="26"/>
              </w:rPr>
              <w:t>критериальная</w:t>
            </w:r>
            <w:r>
              <w:rPr>
                <w:spacing w:val="1"/>
                <w:sz w:val="26"/>
              </w:rPr>
              <w:t xml:space="preserve"> </w:t>
            </w:r>
            <w:r>
              <w:rPr>
                <w:sz w:val="26"/>
              </w:rPr>
              <w:t>оценка;</w:t>
            </w:r>
          </w:p>
          <w:p w:rsidR="00DF43CF" w:rsidRDefault="00E80A09">
            <w:pPr>
              <w:pStyle w:val="TableParagraph"/>
              <w:ind w:left="712"/>
              <w:rPr>
                <w:sz w:val="26"/>
              </w:rPr>
            </w:pPr>
            <w:r>
              <w:rPr>
                <w:sz w:val="26"/>
              </w:rPr>
              <w:t>проекты</w:t>
            </w:r>
          </w:p>
        </w:tc>
        <w:tc>
          <w:tcPr>
            <w:tcW w:w="1844" w:type="dxa"/>
          </w:tcPr>
          <w:p w:rsidR="00DF43CF" w:rsidRDefault="00E80A09">
            <w:pPr>
              <w:pStyle w:val="TableParagraph"/>
              <w:ind w:left="6" w:right="289" w:firstLine="38"/>
              <w:rPr>
                <w:sz w:val="26"/>
              </w:rPr>
            </w:pPr>
            <w:r>
              <w:rPr>
                <w:sz w:val="26"/>
              </w:rPr>
              <w:t>Оценка</w:t>
            </w:r>
            <w:r>
              <w:rPr>
                <w:spacing w:val="1"/>
                <w:sz w:val="26"/>
              </w:rPr>
              <w:t xml:space="preserve"> </w:t>
            </w:r>
            <w:r>
              <w:rPr>
                <w:sz w:val="26"/>
              </w:rPr>
              <w:t>результатов</w:t>
            </w:r>
            <w:r>
              <w:rPr>
                <w:spacing w:val="14"/>
                <w:sz w:val="26"/>
              </w:rPr>
              <w:t xml:space="preserve"> </w:t>
            </w:r>
            <w:r>
              <w:rPr>
                <w:sz w:val="26"/>
              </w:rPr>
              <w:t>в</w:t>
            </w:r>
            <w:r>
              <w:rPr>
                <w:spacing w:val="-62"/>
                <w:sz w:val="26"/>
              </w:rPr>
              <w:t xml:space="preserve"> </w:t>
            </w:r>
            <w:r>
              <w:rPr>
                <w:sz w:val="26"/>
              </w:rPr>
              <w:t>классном</w:t>
            </w:r>
            <w:r>
              <w:rPr>
                <w:spacing w:val="1"/>
                <w:sz w:val="26"/>
              </w:rPr>
              <w:t xml:space="preserve"> </w:t>
            </w:r>
            <w:r>
              <w:rPr>
                <w:sz w:val="26"/>
              </w:rPr>
              <w:t>журнале</w:t>
            </w:r>
            <w:r>
              <w:rPr>
                <w:spacing w:val="1"/>
                <w:sz w:val="26"/>
              </w:rPr>
              <w:t xml:space="preserve"> </w:t>
            </w:r>
            <w:r>
              <w:rPr>
                <w:sz w:val="26"/>
              </w:rPr>
              <w:t>фиксируется.</w:t>
            </w:r>
          </w:p>
        </w:tc>
      </w:tr>
      <w:tr w:rsidR="00DF43CF">
        <w:trPr>
          <w:trHeight w:val="2426"/>
        </w:trPr>
        <w:tc>
          <w:tcPr>
            <w:tcW w:w="1667" w:type="dxa"/>
          </w:tcPr>
          <w:p w:rsidR="00DF43CF" w:rsidRDefault="00E80A09">
            <w:pPr>
              <w:pStyle w:val="TableParagraph"/>
              <w:spacing w:line="186" w:lineRule="exact"/>
              <w:ind w:left="151"/>
              <w:rPr>
                <w:sz w:val="26"/>
              </w:rPr>
            </w:pPr>
            <w:r>
              <w:rPr>
                <w:sz w:val="26"/>
              </w:rPr>
              <w:t>Тематическа</w:t>
            </w:r>
          </w:p>
          <w:p w:rsidR="00DF43CF" w:rsidRDefault="00E80A09">
            <w:pPr>
              <w:pStyle w:val="TableParagraph"/>
              <w:spacing w:line="298" w:lineRule="exact"/>
              <w:ind w:left="7"/>
              <w:rPr>
                <w:sz w:val="26"/>
              </w:rPr>
            </w:pPr>
            <w:r>
              <w:rPr>
                <w:w w:val="99"/>
                <w:sz w:val="26"/>
              </w:rPr>
              <w:t>я</w:t>
            </w:r>
          </w:p>
        </w:tc>
        <w:tc>
          <w:tcPr>
            <w:tcW w:w="2156" w:type="dxa"/>
          </w:tcPr>
          <w:p w:rsidR="00DF43CF" w:rsidRDefault="00E80A09">
            <w:pPr>
              <w:pStyle w:val="TableParagraph"/>
              <w:spacing w:line="186" w:lineRule="exact"/>
              <w:ind w:left="189"/>
              <w:rPr>
                <w:sz w:val="26"/>
              </w:rPr>
            </w:pPr>
            <w:r>
              <w:rPr>
                <w:sz w:val="26"/>
              </w:rPr>
              <w:t>Контроль</w:t>
            </w:r>
          </w:p>
          <w:p w:rsidR="00DF43CF" w:rsidRDefault="00E80A09">
            <w:pPr>
              <w:pStyle w:val="TableParagraph"/>
              <w:tabs>
                <w:tab w:val="left" w:pos="2017"/>
              </w:tabs>
              <w:ind w:left="6" w:right="-15"/>
              <w:rPr>
                <w:sz w:val="26"/>
              </w:rPr>
            </w:pPr>
            <w:r>
              <w:rPr>
                <w:sz w:val="26"/>
              </w:rPr>
              <w:t>предметных</w:t>
            </w:r>
            <w:r>
              <w:rPr>
                <w:spacing w:val="1"/>
                <w:sz w:val="26"/>
              </w:rPr>
              <w:t xml:space="preserve"> </w:t>
            </w:r>
            <w:r>
              <w:rPr>
                <w:sz w:val="26"/>
              </w:rPr>
              <w:t>знаний</w:t>
            </w:r>
            <w:r>
              <w:rPr>
                <w:sz w:val="26"/>
              </w:rPr>
              <w:tab/>
              <w:t>и</w:t>
            </w:r>
          </w:p>
          <w:p w:rsidR="00DF43CF" w:rsidRDefault="00E80A09">
            <w:pPr>
              <w:pStyle w:val="TableParagraph"/>
              <w:tabs>
                <w:tab w:val="left" w:pos="1138"/>
              </w:tabs>
              <w:spacing w:before="1"/>
              <w:ind w:left="6"/>
              <w:rPr>
                <w:sz w:val="26"/>
              </w:rPr>
            </w:pPr>
            <w:r>
              <w:rPr>
                <w:sz w:val="26"/>
              </w:rPr>
              <w:t>метапредметных</w:t>
            </w:r>
            <w:r>
              <w:rPr>
                <w:spacing w:val="1"/>
                <w:sz w:val="26"/>
              </w:rPr>
              <w:t xml:space="preserve"> </w:t>
            </w:r>
            <w:r>
              <w:rPr>
                <w:sz w:val="26"/>
              </w:rPr>
              <w:t>результатов</w:t>
            </w:r>
            <w:r>
              <w:rPr>
                <w:spacing w:val="1"/>
                <w:sz w:val="26"/>
              </w:rPr>
              <w:t xml:space="preserve"> </w:t>
            </w:r>
            <w:r>
              <w:rPr>
                <w:sz w:val="26"/>
              </w:rPr>
              <w:t>по</w:t>
            </w:r>
            <w:r>
              <w:rPr>
                <w:spacing w:val="1"/>
                <w:sz w:val="26"/>
              </w:rPr>
              <w:t xml:space="preserve"> </w:t>
            </w:r>
            <w:r>
              <w:rPr>
                <w:sz w:val="26"/>
              </w:rPr>
              <w:t>итогам</w:t>
            </w:r>
            <w:r>
              <w:rPr>
                <w:sz w:val="26"/>
              </w:rPr>
              <w:tab/>
            </w:r>
            <w:r>
              <w:rPr>
                <w:spacing w:val="-2"/>
                <w:sz w:val="26"/>
              </w:rPr>
              <w:t>изучения</w:t>
            </w:r>
            <w:r>
              <w:rPr>
                <w:spacing w:val="-62"/>
                <w:sz w:val="26"/>
              </w:rPr>
              <w:t xml:space="preserve"> </w:t>
            </w:r>
            <w:r>
              <w:rPr>
                <w:sz w:val="26"/>
              </w:rPr>
              <w:t>раздела</w:t>
            </w:r>
            <w:r>
              <w:rPr>
                <w:spacing w:val="-1"/>
                <w:sz w:val="26"/>
              </w:rPr>
              <w:t xml:space="preserve"> </w:t>
            </w:r>
            <w:r>
              <w:rPr>
                <w:sz w:val="26"/>
              </w:rPr>
              <w:t>или темы</w:t>
            </w:r>
          </w:p>
        </w:tc>
        <w:tc>
          <w:tcPr>
            <w:tcW w:w="1820" w:type="dxa"/>
          </w:tcPr>
          <w:p w:rsidR="00DF43CF" w:rsidRDefault="00E80A09">
            <w:pPr>
              <w:pStyle w:val="TableParagraph"/>
              <w:tabs>
                <w:tab w:val="left" w:pos="1047"/>
              </w:tabs>
              <w:spacing w:line="186" w:lineRule="exact"/>
              <w:ind w:left="16" w:right="-15"/>
              <w:rPr>
                <w:sz w:val="26"/>
              </w:rPr>
            </w:pPr>
            <w:r>
              <w:rPr>
                <w:sz w:val="26"/>
              </w:rPr>
              <w:t>По</w:t>
            </w:r>
            <w:r>
              <w:rPr>
                <w:sz w:val="26"/>
              </w:rPr>
              <w:tab/>
              <w:t>итогам</w:t>
            </w:r>
          </w:p>
          <w:p w:rsidR="00DF43CF" w:rsidRDefault="00E80A09">
            <w:pPr>
              <w:pStyle w:val="TableParagraph"/>
              <w:ind w:left="6" w:right="-15"/>
              <w:rPr>
                <w:sz w:val="26"/>
              </w:rPr>
            </w:pPr>
            <w:r>
              <w:rPr>
                <w:sz w:val="26"/>
              </w:rPr>
              <w:t>изучения</w:t>
            </w:r>
            <w:r>
              <w:rPr>
                <w:spacing w:val="12"/>
                <w:sz w:val="26"/>
              </w:rPr>
              <w:t xml:space="preserve"> </w:t>
            </w:r>
            <w:r>
              <w:rPr>
                <w:sz w:val="26"/>
              </w:rPr>
              <w:t>темы,</w:t>
            </w:r>
            <w:r>
              <w:rPr>
                <w:spacing w:val="-62"/>
                <w:sz w:val="26"/>
              </w:rPr>
              <w:t xml:space="preserve"> </w:t>
            </w:r>
            <w:r>
              <w:rPr>
                <w:sz w:val="26"/>
              </w:rPr>
              <w:t>раздела</w:t>
            </w:r>
          </w:p>
        </w:tc>
        <w:tc>
          <w:tcPr>
            <w:tcW w:w="1978" w:type="dxa"/>
          </w:tcPr>
          <w:p w:rsidR="00DF43CF" w:rsidRDefault="00E80A09">
            <w:pPr>
              <w:pStyle w:val="TableParagraph"/>
              <w:spacing w:line="186" w:lineRule="exact"/>
              <w:ind w:left="184"/>
              <w:rPr>
                <w:sz w:val="26"/>
              </w:rPr>
            </w:pPr>
            <w:r>
              <w:rPr>
                <w:sz w:val="26"/>
              </w:rPr>
              <w:t>Тематические</w:t>
            </w:r>
          </w:p>
          <w:p w:rsidR="00DF43CF" w:rsidRDefault="00E80A09">
            <w:pPr>
              <w:pStyle w:val="TableParagraph"/>
              <w:tabs>
                <w:tab w:val="left" w:pos="1110"/>
                <w:tab w:val="left" w:pos="1839"/>
              </w:tabs>
              <w:ind w:left="6" w:right="-15"/>
              <w:rPr>
                <w:sz w:val="26"/>
              </w:rPr>
            </w:pPr>
            <w:r>
              <w:rPr>
                <w:sz w:val="26"/>
              </w:rPr>
              <w:t>проверочные</w:t>
            </w:r>
            <w:r>
              <w:rPr>
                <w:spacing w:val="1"/>
                <w:sz w:val="26"/>
              </w:rPr>
              <w:t xml:space="preserve"> </w:t>
            </w:r>
            <w:r>
              <w:rPr>
                <w:sz w:val="26"/>
              </w:rPr>
              <w:t>(контрольные)</w:t>
            </w:r>
            <w:r>
              <w:rPr>
                <w:spacing w:val="1"/>
                <w:sz w:val="26"/>
              </w:rPr>
              <w:t xml:space="preserve"> </w:t>
            </w:r>
            <w:r>
              <w:rPr>
                <w:sz w:val="26"/>
              </w:rPr>
              <w:t>работы;</w:t>
            </w:r>
            <w:r>
              <w:rPr>
                <w:spacing w:val="1"/>
                <w:sz w:val="26"/>
              </w:rPr>
              <w:t xml:space="preserve"> </w:t>
            </w:r>
            <w:r>
              <w:rPr>
                <w:sz w:val="26"/>
              </w:rPr>
              <w:t>письменные и</w:t>
            </w:r>
            <w:r>
              <w:rPr>
                <w:spacing w:val="1"/>
                <w:sz w:val="26"/>
              </w:rPr>
              <w:t xml:space="preserve"> </w:t>
            </w:r>
            <w:r>
              <w:rPr>
                <w:sz w:val="26"/>
              </w:rPr>
              <w:t>устные</w:t>
            </w:r>
            <w:r>
              <w:rPr>
                <w:sz w:val="26"/>
              </w:rPr>
              <w:tab/>
              <w:t>работы;</w:t>
            </w:r>
            <w:r>
              <w:rPr>
                <w:spacing w:val="-62"/>
                <w:sz w:val="26"/>
              </w:rPr>
              <w:t xml:space="preserve"> </w:t>
            </w:r>
            <w:r>
              <w:rPr>
                <w:sz w:val="26"/>
              </w:rPr>
              <w:t>проекты;</w:t>
            </w:r>
            <w:r>
              <w:rPr>
                <w:sz w:val="26"/>
              </w:rPr>
              <w:tab/>
            </w:r>
            <w:r>
              <w:rPr>
                <w:sz w:val="26"/>
              </w:rPr>
              <w:tab/>
              <w:t>и</w:t>
            </w:r>
            <w:r>
              <w:rPr>
                <w:spacing w:val="-62"/>
                <w:sz w:val="26"/>
              </w:rPr>
              <w:t xml:space="preserve"> </w:t>
            </w:r>
            <w:r>
              <w:rPr>
                <w:sz w:val="26"/>
              </w:rPr>
              <w:t>другие</w:t>
            </w:r>
            <w:r>
              <w:rPr>
                <w:sz w:val="26"/>
              </w:rPr>
              <w:tab/>
              <w:t>работы;</w:t>
            </w:r>
          </w:p>
        </w:tc>
        <w:tc>
          <w:tcPr>
            <w:tcW w:w="1844" w:type="dxa"/>
          </w:tcPr>
          <w:p w:rsidR="00DF43CF" w:rsidRDefault="00E80A09">
            <w:pPr>
              <w:pStyle w:val="TableParagraph"/>
              <w:spacing w:line="186" w:lineRule="exact"/>
              <w:ind w:left="189"/>
              <w:rPr>
                <w:sz w:val="26"/>
              </w:rPr>
            </w:pPr>
            <w:r>
              <w:rPr>
                <w:sz w:val="26"/>
              </w:rPr>
              <w:t>Оценка</w:t>
            </w:r>
          </w:p>
          <w:p w:rsidR="00DF43CF" w:rsidRDefault="00E80A09">
            <w:pPr>
              <w:pStyle w:val="TableParagraph"/>
              <w:ind w:left="712" w:right="335" w:hanging="706"/>
              <w:rPr>
                <w:sz w:val="26"/>
              </w:rPr>
            </w:pPr>
            <w:r>
              <w:rPr>
                <w:sz w:val="26"/>
              </w:rPr>
              <w:t>выставляется</w:t>
            </w:r>
            <w:r>
              <w:rPr>
                <w:spacing w:val="-62"/>
                <w:sz w:val="26"/>
              </w:rPr>
              <w:t xml:space="preserve"> </w:t>
            </w:r>
            <w:r>
              <w:rPr>
                <w:sz w:val="26"/>
              </w:rPr>
              <w:t>в</w:t>
            </w:r>
          </w:p>
          <w:p w:rsidR="00DF43CF" w:rsidRDefault="00E80A09">
            <w:pPr>
              <w:pStyle w:val="TableParagraph"/>
              <w:spacing w:before="1"/>
              <w:ind w:left="6" w:right="-15"/>
              <w:rPr>
                <w:sz w:val="26"/>
              </w:rPr>
            </w:pPr>
            <w:r>
              <w:rPr>
                <w:sz w:val="26"/>
              </w:rPr>
              <w:t>классный</w:t>
            </w:r>
            <w:r>
              <w:rPr>
                <w:spacing w:val="1"/>
                <w:sz w:val="26"/>
              </w:rPr>
              <w:t xml:space="preserve"> </w:t>
            </w:r>
            <w:r>
              <w:rPr>
                <w:sz w:val="26"/>
              </w:rPr>
              <w:t>журнал</w:t>
            </w:r>
            <w:r>
              <w:rPr>
                <w:spacing w:val="1"/>
                <w:sz w:val="26"/>
              </w:rPr>
              <w:t xml:space="preserve"> </w:t>
            </w:r>
            <w:r>
              <w:rPr>
                <w:sz w:val="26"/>
              </w:rPr>
              <w:t>обучающимся</w:t>
            </w:r>
            <w:r>
              <w:rPr>
                <w:spacing w:val="60"/>
                <w:sz w:val="26"/>
              </w:rPr>
              <w:t xml:space="preserve"> </w:t>
            </w:r>
            <w:r>
              <w:rPr>
                <w:sz w:val="26"/>
              </w:rPr>
              <w:t>2</w:t>
            </w:r>
          </w:p>
          <w:p w:rsidR="00DF43CF" w:rsidRDefault="00E80A09">
            <w:pPr>
              <w:pStyle w:val="TableParagraph"/>
              <w:spacing w:before="1" w:line="299" w:lineRule="exact"/>
              <w:ind w:left="6" w:right="-15"/>
              <w:rPr>
                <w:sz w:val="26"/>
              </w:rPr>
            </w:pPr>
            <w:r>
              <w:rPr>
                <w:sz w:val="26"/>
              </w:rPr>
              <w:t>(со</w:t>
            </w:r>
            <w:r>
              <w:rPr>
                <w:spacing w:val="53"/>
                <w:sz w:val="26"/>
              </w:rPr>
              <w:t xml:space="preserve"> </w:t>
            </w:r>
            <w:r>
              <w:rPr>
                <w:sz w:val="26"/>
              </w:rPr>
              <w:t>2</w:t>
            </w:r>
            <w:r>
              <w:rPr>
                <w:spacing w:val="53"/>
                <w:sz w:val="26"/>
              </w:rPr>
              <w:t xml:space="preserve"> </w:t>
            </w:r>
            <w:r>
              <w:rPr>
                <w:sz w:val="26"/>
              </w:rPr>
              <w:t>четверти),</w:t>
            </w:r>
          </w:p>
          <w:p w:rsidR="00DF43CF" w:rsidRDefault="00E80A09">
            <w:pPr>
              <w:pStyle w:val="TableParagraph"/>
              <w:tabs>
                <w:tab w:val="left" w:pos="712"/>
              </w:tabs>
              <w:spacing w:line="299" w:lineRule="exact"/>
              <w:ind w:left="6"/>
              <w:rPr>
                <w:sz w:val="26"/>
              </w:rPr>
            </w:pPr>
            <w:r>
              <w:rPr>
                <w:sz w:val="26"/>
              </w:rPr>
              <w:t>3,4</w:t>
            </w:r>
            <w:r>
              <w:rPr>
                <w:sz w:val="26"/>
              </w:rPr>
              <w:tab/>
              <w:t>классов</w:t>
            </w:r>
          </w:p>
        </w:tc>
      </w:tr>
      <w:tr w:rsidR="00DF43CF">
        <w:trPr>
          <w:trHeight w:val="2285"/>
        </w:trPr>
        <w:tc>
          <w:tcPr>
            <w:tcW w:w="1667" w:type="dxa"/>
          </w:tcPr>
          <w:p w:rsidR="00DF43CF" w:rsidRDefault="00E80A09">
            <w:pPr>
              <w:pStyle w:val="TableParagraph"/>
              <w:ind w:left="7" w:right="5" w:firstLine="144"/>
              <w:rPr>
                <w:sz w:val="26"/>
              </w:rPr>
            </w:pPr>
            <w:r>
              <w:rPr>
                <w:sz w:val="26"/>
              </w:rPr>
              <w:t>Промежуточ</w:t>
            </w:r>
            <w:r>
              <w:rPr>
                <w:spacing w:val="1"/>
                <w:sz w:val="26"/>
              </w:rPr>
              <w:t xml:space="preserve"> </w:t>
            </w:r>
            <w:r>
              <w:rPr>
                <w:sz w:val="26"/>
              </w:rPr>
              <w:t>ная</w:t>
            </w:r>
            <w:r>
              <w:rPr>
                <w:spacing w:val="-10"/>
                <w:sz w:val="26"/>
              </w:rPr>
              <w:t xml:space="preserve"> </w:t>
            </w:r>
            <w:r>
              <w:rPr>
                <w:sz w:val="26"/>
              </w:rPr>
              <w:t>аттестация</w:t>
            </w:r>
          </w:p>
        </w:tc>
        <w:tc>
          <w:tcPr>
            <w:tcW w:w="2156" w:type="dxa"/>
          </w:tcPr>
          <w:p w:rsidR="00DF43CF" w:rsidRDefault="00E80A09">
            <w:pPr>
              <w:pStyle w:val="TableParagraph"/>
              <w:tabs>
                <w:tab w:val="left" w:pos="966"/>
                <w:tab w:val="left" w:pos="1225"/>
                <w:tab w:val="left" w:pos="1316"/>
                <w:tab w:val="left" w:pos="1445"/>
              </w:tabs>
              <w:ind w:left="6" w:right="-15" w:firstLine="182"/>
              <w:rPr>
                <w:sz w:val="26"/>
              </w:rPr>
            </w:pPr>
            <w:r>
              <w:rPr>
                <w:sz w:val="26"/>
              </w:rPr>
              <w:t>Установление</w:t>
            </w:r>
            <w:r>
              <w:rPr>
                <w:spacing w:val="1"/>
                <w:sz w:val="26"/>
              </w:rPr>
              <w:t xml:space="preserve"> </w:t>
            </w:r>
            <w:r>
              <w:rPr>
                <w:sz w:val="26"/>
              </w:rPr>
              <w:t>фактического</w:t>
            </w:r>
            <w:r>
              <w:rPr>
                <w:spacing w:val="1"/>
                <w:sz w:val="26"/>
              </w:rPr>
              <w:t xml:space="preserve"> </w:t>
            </w:r>
            <w:r>
              <w:rPr>
                <w:sz w:val="26"/>
              </w:rPr>
              <w:t>уровня</w:t>
            </w:r>
            <w:r>
              <w:rPr>
                <w:sz w:val="26"/>
              </w:rPr>
              <w:tab/>
            </w:r>
            <w:r>
              <w:rPr>
                <w:sz w:val="26"/>
              </w:rPr>
              <w:tab/>
            </w:r>
            <w:r>
              <w:rPr>
                <w:sz w:val="26"/>
              </w:rPr>
              <w:tab/>
              <w:t>знаний,</w:t>
            </w:r>
            <w:r>
              <w:rPr>
                <w:spacing w:val="-62"/>
                <w:sz w:val="26"/>
              </w:rPr>
              <w:t xml:space="preserve"> </w:t>
            </w:r>
            <w:r>
              <w:rPr>
                <w:sz w:val="26"/>
              </w:rPr>
              <w:t>умений,</w:t>
            </w:r>
            <w:r>
              <w:rPr>
                <w:sz w:val="26"/>
              </w:rPr>
              <w:tab/>
            </w:r>
            <w:r>
              <w:rPr>
                <w:sz w:val="26"/>
              </w:rPr>
              <w:tab/>
              <w:t>навыков</w:t>
            </w:r>
            <w:r>
              <w:rPr>
                <w:spacing w:val="-62"/>
                <w:sz w:val="26"/>
              </w:rPr>
              <w:t xml:space="preserve"> </w:t>
            </w:r>
            <w:r>
              <w:rPr>
                <w:sz w:val="26"/>
              </w:rPr>
              <w:t>по</w:t>
            </w:r>
            <w:r>
              <w:rPr>
                <w:sz w:val="26"/>
              </w:rPr>
              <w:tab/>
              <w:t>предметам</w:t>
            </w:r>
            <w:r>
              <w:rPr>
                <w:spacing w:val="-62"/>
                <w:sz w:val="26"/>
              </w:rPr>
              <w:t xml:space="preserve"> </w:t>
            </w:r>
            <w:r>
              <w:rPr>
                <w:sz w:val="26"/>
              </w:rPr>
              <w:t>учебного</w:t>
            </w:r>
            <w:r>
              <w:rPr>
                <w:sz w:val="26"/>
              </w:rPr>
              <w:tab/>
            </w:r>
            <w:r>
              <w:rPr>
                <w:sz w:val="26"/>
              </w:rPr>
              <w:tab/>
            </w:r>
            <w:r>
              <w:rPr>
                <w:sz w:val="26"/>
              </w:rPr>
              <w:tab/>
              <w:t>плана,</w:t>
            </w:r>
            <w:r>
              <w:rPr>
                <w:spacing w:val="-62"/>
                <w:sz w:val="26"/>
              </w:rPr>
              <w:t xml:space="preserve"> </w:t>
            </w:r>
            <w:r>
              <w:rPr>
                <w:sz w:val="26"/>
              </w:rPr>
              <w:t>соотнесение</w:t>
            </w:r>
            <w:r>
              <w:rPr>
                <w:spacing w:val="53"/>
                <w:sz w:val="26"/>
              </w:rPr>
              <w:t xml:space="preserve"> </w:t>
            </w:r>
            <w:r>
              <w:rPr>
                <w:sz w:val="26"/>
              </w:rPr>
              <w:t>этого</w:t>
            </w:r>
          </w:p>
          <w:p w:rsidR="00DF43CF" w:rsidRDefault="00E80A09">
            <w:pPr>
              <w:pStyle w:val="TableParagraph"/>
              <w:tabs>
                <w:tab w:val="left" w:pos="1423"/>
              </w:tabs>
              <w:spacing w:line="175" w:lineRule="exact"/>
              <w:ind w:left="6"/>
              <w:rPr>
                <w:sz w:val="26"/>
              </w:rPr>
            </w:pPr>
            <w:r>
              <w:rPr>
                <w:sz w:val="26"/>
              </w:rPr>
              <w:t>уровня</w:t>
            </w:r>
            <w:r>
              <w:rPr>
                <w:sz w:val="26"/>
              </w:rPr>
              <w:tab/>
              <w:t>с</w:t>
            </w:r>
          </w:p>
        </w:tc>
        <w:tc>
          <w:tcPr>
            <w:tcW w:w="1820" w:type="dxa"/>
          </w:tcPr>
          <w:p w:rsidR="00DF43CF" w:rsidRDefault="00E80A09">
            <w:pPr>
              <w:pStyle w:val="TableParagraph"/>
              <w:tabs>
                <w:tab w:val="left" w:pos="1163"/>
              </w:tabs>
              <w:spacing w:line="295" w:lineRule="exact"/>
              <w:ind w:left="155"/>
              <w:rPr>
                <w:sz w:val="26"/>
              </w:rPr>
            </w:pPr>
            <w:r>
              <w:rPr>
                <w:sz w:val="26"/>
              </w:rPr>
              <w:t>В</w:t>
            </w:r>
            <w:r>
              <w:rPr>
                <w:sz w:val="26"/>
              </w:rPr>
              <w:tab/>
            </w:r>
            <w:r>
              <w:rPr>
                <w:spacing w:val="-2"/>
                <w:sz w:val="26"/>
              </w:rPr>
              <w:t>конце</w:t>
            </w:r>
          </w:p>
          <w:p w:rsidR="00DF43CF" w:rsidRDefault="00E80A09">
            <w:pPr>
              <w:pStyle w:val="TableParagraph"/>
              <w:spacing w:line="298" w:lineRule="exact"/>
              <w:ind w:left="6"/>
              <w:rPr>
                <w:sz w:val="26"/>
              </w:rPr>
            </w:pPr>
            <w:r>
              <w:rPr>
                <w:sz w:val="26"/>
              </w:rPr>
              <w:t>учебного</w:t>
            </w:r>
            <w:r>
              <w:rPr>
                <w:spacing w:val="-5"/>
                <w:sz w:val="26"/>
              </w:rPr>
              <w:t xml:space="preserve"> </w:t>
            </w:r>
            <w:r>
              <w:rPr>
                <w:sz w:val="26"/>
              </w:rPr>
              <w:t>года</w:t>
            </w:r>
          </w:p>
        </w:tc>
        <w:tc>
          <w:tcPr>
            <w:tcW w:w="1978" w:type="dxa"/>
          </w:tcPr>
          <w:p w:rsidR="00DF43CF" w:rsidRDefault="00E80A09">
            <w:pPr>
              <w:pStyle w:val="TableParagraph"/>
              <w:ind w:left="6" w:right="188" w:firstLine="177"/>
              <w:rPr>
                <w:sz w:val="26"/>
              </w:rPr>
            </w:pPr>
            <w:r>
              <w:rPr>
                <w:sz w:val="26"/>
              </w:rPr>
              <w:t>Форму</w:t>
            </w:r>
            <w:r>
              <w:rPr>
                <w:spacing w:val="1"/>
                <w:sz w:val="26"/>
              </w:rPr>
              <w:t xml:space="preserve"> </w:t>
            </w:r>
            <w:r>
              <w:rPr>
                <w:sz w:val="26"/>
              </w:rPr>
              <w:t>проведения</w:t>
            </w:r>
            <w:r>
              <w:rPr>
                <w:spacing w:val="1"/>
                <w:sz w:val="26"/>
              </w:rPr>
              <w:t xml:space="preserve"> </w:t>
            </w:r>
            <w:r>
              <w:rPr>
                <w:spacing w:val="-1"/>
                <w:sz w:val="26"/>
              </w:rPr>
              <w:t>промежуточной</w:t>
            </w:r>
            <w:r>
              <w:rPr>
                <w:spacing w:val="-62"/>
                <w:sz w:val="26"/>
              </w:rPr>
              <w:t xml:space="preserve"> </w:t>
            </w:r>
            <w:r>
              <w:rPr>
                <w:sz w:val="26"/>
              </w:rPr>
              <w:t>аттестации</w:t>
            </w:r>
            <w:r>
              <w:rPr>
                <w:spacing w:val="1"/>
                <w:sz w:val="26"/>
              </w:rPr>
              <w:t xml:space="preserve"> </w:t>
            </w:r>
            <w:r>
              <w:rPr>
                <w:sz w:val="26"/>
              </w:rPr>
              <w:t>определяет</w:t>
            </w:r>
          </w:p>
          <w:p w:rsidR="00DF43CF" w:rsidRDefault="00E80A09">
            <w:pPr>
              <w:pStyle w:val="TableParagraph"/>
              <w:spacing w:line="297" w:lineRule="exact"/>
              <w:ind w:right="41"/>
              <w:jc w:val="right"/>
              <w:rPr>
                <w:sz w:val="26"/>
              </w:rPr>
            </w:pPr>
            <w:r>
              <w:rPr>
                <w:sz w:val="26"/>
              </w:rPr>
              <w:t>педагогический</w:t>
            </w:r>
          </w:p>
          <w:p w:rsidR="00DF43CF" w:rsidRDefault="00E80A09">
            <w:pPr>
              <w:pStyle w:val="TableParagraph"/>
              <w:tabs>
                <w:tab w:val="left" w:pos="1031"/>
              </w:tabs>
              <w:spacing w:line="298" w:lineRule="exact"/>
              <w:ind w:right="-15"/>
              <w:jc w:val="right"/>
              <w:rPr>
                <w:sz w:val="26"/>
              </w:rPr>
            </w:pPr>
            <w:r>
              <w:rPr>
                <w:sz w:val="26"/>
              </w:rPr>
              <w:t>совет</w:t>
            </w:r>
            <w:r>
              <w:rPr>
                <w:sz w:val="26"/>
              </w:rPr>
              <w:tab/>
              <w:t>из</w:t>
            </w:r>
          </w:p>
          <w:p w:rsidR="00DF43CF" w:rsidRDefault="00E80A09">
            <w:pPr>
              <w:pStyle w:val="TableParagraph"/>
              <w:spacing w:line="175" w:lineRule="exact"/>
              <w:ind w:left="6"/>
              <w:rPr>
                <w:sz w:val="26"/>
              </w:rPr>
            </w:pPr>
            <w:r>
              <w:rPr>
                <w:sz w:val="26"/>
              </w:rPr>
              <w:t>числа</w:t>
            </w:r>
          </w:p>
        </w:tc>
        <w:tc>
          <w:tcPr>
            <w:tcW w:w="1844" w:type="dxa"/>
          </w:tcPr>
          <w:p w:rsidR="00DF43CF" w:rsidRDefault="00E80A09">
            <w:pPr>
              <w:pStyle w:val="TableParagraph"/>
              <w:ind w:left="6" w:right="335" w:firstLine="182"/>
              <w:rPr>
                <w:sz w:val="26"/>
              </w:rPr>
            </w:pPr>
            <w:r>
              <w:rPr>
                <w:sz w:val="26"/>
              </w:rPr>
              <w:t>Оценка</w:t>
            </w:r>
            <w:r>
              <w:rPr>
                <w:spacing w:val="1"/>
                <w:sz w:val="26"/>
              </w:rPr>
              <w:t xml:space="preserve"> </w:t>
            </w:r>
            <w:r>
              <w:rPr>
                <w:sz w:val="26"/>
              </w:rPr>
              <w:t>выставляется</w:t>
            </w:r>
          </w:p>
          <w:p w:rsidR="00DF43CF" w:rsidRDefault="00E80A09">
            <w:pPr>
              <w:pStyle w:val="TableParagraph"/>
              <w:ind w:left="6" w:right="-3" w:firstLine="706"/>
              <w:rPr>
                <w:sz w:val="26"/>
              </w:rPr>
            </w:pPr>
            <w:r>
              <w:rPr>
                <w:sz w:val="26"/>
              </w:rPr>
              <w:t>в</w:t>
            </w:r>
            <w:r>
              <w:rPr>
                <w:spacing w:val="1"/>
                <w:sz w:val="26"/>
              </w:rPr>
              <w:t xml:space="preserve"> </w:t>
            </w:r>
            <w:r>
              <w:rPr>
                <w:sz w:val="26"/>
              </w:rPr>
              <w:t>классный</w:t>
            </w:r>
            <w:r>
              <w:rPr>
                <w:spacing w:val="1"/>
                <w:sz w:val="26"/>
              </w:rPr>
              <w:t xml:space="preserve"> </w:t>
            </w:r>
            <w:r>
              <w:rPr>
                <w:sz w:val="26"/>
              </w:rPr>
              <w:t>журнал</w:t>
            </w:r>
            <w:r>
              <w:rPr>
                <w:spacing w:val="14"/>
                <w:sz w:val="26"/>
              </w:rPr>
              <w:t xml:space="preserve"> </w:t>
            </w:r>
            <w:r>
              <w:rPr>
                <w:sz w:val="26"/>
              </w:rPr>
              <w:t>в</w:t>
            </w:r>
            <w:r>
              <w:rPr>
                <w:spacing w:val="16"/>
                <w:sz w:val="26"/>
              </w:rPr>
              <w:t xml:space="preserve"> </w:t>
            </w:r>
            <w:r>
              <w:rPr>
                <w:sz w:val="26"/>
              </w:rPr>
              <w:t>форме</w:t>
            </w:r>
            <w:r>
              <w:rPr>
                <w:spacing w:val="-62"/>
                <w:sz w:val="26"/>
              </w:rPr>
              <w:t xml:space="preserve"> </w:t>
            </w:r>
            <w:r>
              <w:rPr>
                <w:sz w:val="26"/>
              </w:rPr>
              <w:t>балльной</w:t>
            </w:r>
            <w:r>
              <w:rPr>
                <w:spacing w:val="1"/>
                <w:sz w:val="26"/>
              </w:rPr>
              <w:t xml:space="preserve"> </w:t>
            </w:r>
            <w:r>
              <w:rPr>
                <w:sz w:val="26"/>
              </w:rPr>
              <w:t>отметки</w:t>
            </w:r>
          </w:p>
          <w:p w:rsidR="00DF43CF" w:rsidRDefault="00E80A09">
            <w:pPr>
              <w:pStyle w:val="TableParagraph"/>
              <w:tabs>
                <w:tab w:val="left" w:pos="1599"/>
              </w:tabs>
              <w:spacing w:line="175" w:lineRule="exact"/>
              <w:ind w:left="6" w:right="-15"/>
              <w:rPr>
                <w:sz w:val="26"/>
              </w:rPr>
            </w:pPr>
            <w:r>
              <w:rPr>
                <w:sz w:val="26"/>
              </w:rPr>
              <w:t>начиная</w:t>
            </w:r>
            <w:r>
              <w:rPr>
                <w:sz w:val="26"/>
              </w:rPr>
              <w:tab/>
              <w:t>со</w:t>
            </w:r>
          </w:p>
        </w:tc>
      </w:tr>
      <w:tr w:rsidR="00DF43CF" w:rsidTr="00491680">
        <w:trPr>
          <w:trHeight w:val="2423"/>
        </w:trPr>
        <w:tc>
          <w:tcPr>
            <w:tcW w:w="1667" w:type="dxa"/>
          </w:tcPr>
          <w:p w:rsidR="00DF43CF" w:rsidRDefault="00E80A09">
            <w:pPr>
              <w:pStyle w:val="TableParagraph"/>
              <w:ind w:left="7" w:right="445" w:firstLine="144"/>
              <w:rPr>
                <w:sz w:val="26"/>
              </w:rPr>
            </w:pPr>
            <w:r>
              <w:rPr>
                <w:sz w:val="26"/>
              </w:rPr>
              <w:t>Внешний</w:t>
            </w:r>
            <w:r>
              <w:rPr>
                <w:spacing w:val="-63"/>
                <w:sz w:val="26"/>
              </w:rPr>
              <w:t xml:space="preserve"> </w:t>
            </w:r>
            <w:r>
              <w:rPr>
                <w:sz w:val="26"/>
              </w:rPr>
              <w:t>контроль</w:t>
            </w:r>
          </w:p>
        </w:tc>
        <w:tc>
          <w:tcPr>
            <w:tcW w:w="2156" w:type="dxa"/>
          </w:tcPr>
          <w:p w:rsidR="00DF43CF" w:rsidRDefault="00E80A09">
            <w:pPr>
              <w:pStyle w:val="TableParagraph"/>
              <w:ind w:left="6" w:right="-15" w:firstLine="182"/>
              <w:rPr>
                <w:sz w:val="26"/>
              </w:rPr>
            </w:pPr>
            <w:r>
              <w:rPr>
                <w:sz w:val="26"/>
              </w:rPr>
              <w:t>Оценка</w:t>
            </w:r>
            <w:r>
              <w:rPr>
                <w:spacing w:val="1"/>
                <w:sz w:val="26"/>
              </w:rPr>
              <w:t xml:space="preserve"> </w:t>
            </w:r>
            <w:r>
              <w:rPr>
                <w:sz w:val="26"/>
              </w:rPr>
              <w:t>учебных</w:t>
            </w:r>
            <w:r>
              <w:rPr>
                <w:spacing w:val="-62"/>
                <w:sz w:val="26"/>
              </w:rPr>
              <w:t xml:space="preserve"> </w:t>
            </w:r>
            <w:r>
              <w:rPr>
                <w:sz w:val="26"/>
              </w:rPr>
              <w:t>достижений</w:t>
            </w:r>
          </w:p>
        </w:tc>
        <w:tc>
          <w:tcPr>
            <w:tcW w:w="1820" w:type="dxa"/>
          </w:tcPr>
          <w:p w:rsidR="00DF43CF" w:rsidRDefault="00E80A09">
            <w:pPr>
              <w:pStyle w:val="TableParagraph"/>
              <w:tabs>
                <w:tab w:val="left" w:pos="1163"/>
              </w:tabs>
              <w:spacing w:line="291" w:lineRule="exact"/>
              <w:ind w:left="155"/>
              <w:rPr>
                <w:sz w:val="26"/>
              </w:rPr>
            </w:pPr>
            <w:r>
              <w:rPr>
                <w:sz w:val="26"/>
              </w:rPr>
              <w:t>В</w:t>
            </w:r>
            <w:r>
              <w:rPr>
                <w:sz w:val="26"/>
              </w:rPr>
              <w:tab/>
            </w:r>
            <w:r>
              <w:rPr>
                <w:spacing w:val="-2"/>
                <w:sz w:val="26"/>
              </w:rPr>
              <w:t>конце</w:t>
            </w:r>
          </w:p>
          <w:p w:rsidR="00DF43CF" w:rsidRDefault="00E80A09">
            <w:pPr>
              <w:pStyle w:val="TableParagraph"/>
              <w:spacing w:line="298" w:lineRule="exact"/>
              <w:ind w:left="6"/>
              <w:rPr>
                <w:sz w:val="26"/>
              </w:rPr>
            </w:pPr>
            <w:r>
              <w:rPr>
                <w:sz w:val="26"/>
              </w:rPr>
              <w:t>учебного</w:t>
            </w:r>
            <w:r>
              <w:rPr>
                <w:spacing w:val="-5"/>
                <w:sz w:val="26"/>
              </w:rPr>
              <w:t xml:space="preserve"> </w:t>
            </w:r>
            <w:r>
              <w:rPr>
                <w:sz w:val="26"/>
              </w:rPr>
              <w:t>года</w:t>
            </w:r>
          </w:p>
        </w:tc>
        <w:tc>
          <w:tcPr>
            <w:tcW w:w="1978" w:type="dxa"/>
          </w:tcPr>
          <w:p w:rsidR="00DF43CF" w:rsidRDefault="00E80A09">
            <w:pPr>
              <w:pStyle w:val="TableParagraph"/>
              <w:spacing w:line="291" w:lineRule="exact"/>
              <w:ind w:left="692" w:right="734"/>
              <w:jc w:val="center"/>
              <w:rPr>
                <w:sz w:val="26"/>
              </w:rPr>
            </w:pPr>
            <w:r>
              <w:rPr>
                <w:sz w:val="26"/>
              </w:rPr>
              <w:t>ВПР</w:t>
            </w:r>
          </w:p>
          <w:p w:rsidR="00DF43CF" w:rsidRDefault="00E80A09">
            <w:pPr>
              <w:pStyle w:val="TableParagraph"/>
              <w:ind w:left="6" w:right="-15"/>
              <w:rPr>
                <w:sz w:val="26"/>
              </w:rPr>
            </w:pPr>
            <w:r>
              <w:rPr>
                <w:w w:val="95"/>
                <w:sz w:val="26"/>
              </w:rPr>
              <w:t>(Всероссийская</w:t>
            </w:r>
            <w:r>
              <w:rPr>
                <w:spacing w:val="1"/>
                <w:w w:val="95"/>
                <w:sz w:val="26"/>
              </w:rPr>
              <w:t xml:space="preserve"> </w:t>
            </w:r>
            <w:r>
              <w:rPr>
                <w:sz w:val="26"/>
              </w:rPr>
              <w:t>проверочная</w:t>
            </w:r>
            <w:r>
              <w:rPr>
                <w:spacing w:val="1"/>
                <w:sz w:val="26"/>
              </w:rPr>
              <w:t xml:space="preserve"> </w:t>
            </w:r>
            <w:r>
              <w:rPr>
                <w:sz w:val="26"/>
              </w:rPr>
              <w:t>работа) и</w:t>
            </w:r>
            <w:r>
              <w:rPr>
                <w:spacing w:val="1"/>
                <w:sz w:val="26"/>
              </w:rPr>
              <w:t xml:space="preserve"> </w:t>
            </w:r>
            <w:r>
              <w:rPr>
                <w:sz w:val="26"/>
              </w:rPr>
              <w:t>др.</w:t>
            </w:r>
          </w:p>
          <w:p w:rsidR="00DF43CF" w:rsidRDefault="00DF43CF">
            <w:pPr>
              <w:pStyle w:val="TableParagraph"/>
              <w:spacing w:before="10"/>
              <w:rPr>
                <w:b/>
                <w:i/>
                <w:sz w:val="25"/>
              </w:rPr>
            </w:pPr>
          </w:p>
          <w:p w:rsidR="00DF43CF" w:rsidRDefault="00491680">
            <w:pPr>
              <w:pStyle w:val="TableParagraph"/>
              <w:ind w:left="6" w:right="86" w:firstLine="100"/>
              <w:rPr>
                <w:sz w:val="26"/>
              </w:rPr>
            </w:pPr>
            <w:r>
              <w:rPr>
                <w:sz w:val="26"/>
              </w:rPr>
              <w:t>ф</w:t>
            </w:r>
            <w:r w:rsidR="00E80A09">
              <w:rPr>
                <w:sz w:val="26"/>
              </w:rPr>
              <w:t>едеральные</w:t>
            </w:r>
            <w:r w:rsidR="00E80A09">
              <w:rPr>
                <w:spacing w:val="1"/>
                <w:sz w:val="26"/>
              </w:rPr>
              <w:t xml:space="preserve"> </w:t>
            </w:r>
            <w:r w:rsidR="00E80A09">
              <w:rPr>
                <w:spacing w:val="-1"/>
                <w:sz w:val="26"/>
              </w:rPr>
              <w:t>мониторинговые</w:t>
            </w:r>
            <w:r w:rsidR="00E80A09">
              <w:rPr>
                <w:spacing w:val="-62"/>
                <w:sz w:val="26"/>
              </w:rPr>
              <w:t xml:space="preserve"> </w:t>
            </w:r>
            <w:r w:rsidR="00E80A09">
              <w:rPr>
                <w:sz w:val="26"/>
              </w:rPr>
              <w:t>исследования</w:t>
            </w:r>
          </w:p>
        </w:tc>
        <w:tc>
          <w:tcPr>
            <w:tcW w:w="1844" w:type="dxa"/>
          </w:tcPr>
          <w:p w:rsidR="00DF43CF" w:rsidRDefault="00E80A09">
            <w:pPr>
              <w:pStyle w:val="TableParagraph"/>
              <w:ind w:left="6" w:firstLine="38"/>
              <w:rPr>
                <w:sz w:val="26"/>
              </w:rPr>
            </w:pPr>
            <w:r>
              <w:rPr>
                <w:sz w:val="26"/>
              </w:rPr>
              <w:t>Оценка</w:t>
            </w:r>
            <w:r>
              <w:rPr>
                <w:spacing w:val="1"/>
                <w:sz w:val="26"/>
              </w:rPr>
              <w:t xml:space="preserve"> </w:t>
            </w:r>
            <w:r>
              <w:rPr>
                <w:sz w:val="26"/>
              </w:rPr>
              <w:t>за</w:t>
            </w:r>
            <w:r>
              <w:rPr>
                <w:spacing w:val="1"/>
                <w:sz w:val="26"/>
              </w:rPr>
              <w:t xml:space="preserve"> </w:t>
            </w:r>
            <w:r>
              <w:rPr>
                <w:sz w:val="26"/>
              </w:rPr>
              <w:t>ВПР</w:t>
            </w:r>
            <w:r>
              <w:rPr>
                <w:spacing w:val="-63"/>
                <w:sz w:val="26"/>
              </w:rPr>
              <w:t xml:space="preserve"> </w:t>
            </w:r>
            <w:r>
              <w:rPr>
                <w:sz w:val="26"/>
              </w:rPr>
              <w:t>выставляется</w:t>
            </w:r>
          </w:p>
          <w:p w:rsidR="00DF43CF" w:rsidRDefault="00E80A09">
            <w:pPr>
              <w:pStyle w:val="TableParagraph"/>
              <w:tabs>
                <w:tab w:val="left" w:pos="1181"/>
              </w:tabs>
              <w:ind w:left="6" w:right="-15" w:firstLine="706"/>
              <w:rPr>
                <w:sz w:val="26"/>
              </w:rPr>
            </w:pPr>
            <w:r>
              <w:rPr>
                <w:sz w:val="26"/>
              </w:rPr>
              <w:t>в</w:t>
            </w:r>
            <w:r>
              <w:rPr>
                <w:spacing w:val="1"/>
                <w:sz w:val="26"/>
              </w:rPr>
              <w:t xml:space="preserve"> </w:t>
            </w:r>
            <w:r>
              <w:rPr>
                <w:sz w:val="26"/>
              </w:rPr>
              <w:t>классный</w:t>
            </w:r>
            <w:r>
              <w:rPr>
                <w:spacing w:val="1"/>
                <w:sz w:val="26"/>
              </w:rPr>
              <w:t xml:space="preserve"> </w:t>
            </w:r>
            <w:r>
              <w:rPr>
                <w:sz w:val="26"/>
              </w:rPr>
              <w:t>журнал</w:t>
            </w:r>
            <w:r>
              <w:rPr>
                <w:spacing w:val="22"/>
                <w:sz w:val="26"/>
              </w:rPr>
              <w:t xml:space="preserve"> </w:t>
            </w:r>
            <w:r>
              <w:rPr>
                <w:sz w:val="26"/>
              </w:rPr>
              <w:t>в</w:t>
            </w:r>
            <w:r>
              <w:rPr>
                <w:spacing w:val="24"/>
                <w:sz w:val="26"/>
              </w:rPr>
              <w:t xml:space="preserve"> </w:t>
            </w:r>
            <w:r>
              <w:rPr>
                <w:sz w:val="26"/>
              </w:rPr>
              <w:t>форме</w:t>
            </w:r>
            <w:r>
              <w:rPr>
                <w:spacing w:val="-62"/>
                <w:sz w:val="26"/>
              </w:rPr>
              <w:t xml:space="preserve"> </w:t>
            </w:r>
            <w:r>
              <w:rPr>
                <w:sz w:val="26"/>
              </w:rPr>
              <w:t>балльной</w:t>
            </w:r>
            <w:r>
              <w:rPr>
                <w:spacing w:val="1"/>
                <w:sz w:val="26"/>
              </w:rPr>
              <w:t xml:space="preserve"> </w:t>
            </w:r>
            <w:r>
              <w:rPr>
                <w:sz w:val="26"/>
              </w:rPr>
              <w:t>отметки,</w:t>
            </w:r>
            <w:r>
              <w:rPr>
                <w:sz w:val="26"/>
              </w:rPr>
              <w:tab/>
              <w:t>кроме</w:t>
            </w:r>
          </w:p>
          <w:p w:rsidR="00DF43CF" w:rsidRDefault="00E80A09" w:rsidP="00491680">
            <w:pPr>
              <w:pStyle w:val="TableParagraph"/>
              <w:tabs>
                <w:tab w:val="left" w:pos="1759"/>
              </w:tabs>
              <w:spacing w:line="297" w:lineRule="exact"/>
              <w:ind w:left="6" w:right="-15"/>
              <w:rPr>
                <w:sz w:val="26"/>
              </w:rPr>
            </w:pPr>
            <w:r>
              <w:rPr>
                <w:sz w:val="26"/>
              </w:rPr>
              <w:t>«2»</w:t>
            </w:r>
            <w:r>
              <w:rPr>
                <w:sz w:val="26"/>
              </w:rPr>
              <w:tab/>
            </w:r>
          </w:p>
        </w:tc>
      </w:tr>
    </w:tbl>
    <w:p w:rsidR="00DF43CF" w:rsidRDefault="00DF43CF">
      <w:pPr>
        <w:pStyle w:val="a3"/>
        <w:spacing w:before="11"/>
        <w:ind w:left="0"/>
        <w:jc w:val="left"/>
        <w:rPr>
          <w:b/>
          <w:i/>
          <w:sz w:val="17"/>
        </w:rPr>
      </w:pPr>
    </w:p>
    <w:p w:rsidR="00DF43CF" w:rsidRDefault="00DF43CF">
      <w:pPr>
        <w:pStyle w:val="a3"/>
        <w:spacing w:before="88" w:after="5"/>
        <w:ind w:left="694" w:right="414" w:firstLine="120"/>
        <w:jc w:val="left"/>
      </w:pPr>
    </w:p>
    <w:p w:rsidR="00DF43CF" w:rsidRDefault="00DF43CF">
      <w:pPr>
        <w:spacing w:line="296" w:lineRule="exact"/>
        <w:jc w:val="right"/>
        <w:rPr>
          <w:sz w:val="26"/>
        </w:rPr>
        <w:sectPr w:rsidR="00DF43CF">
          <w:headerReference w:type="default" r:id="rId86"/>
          <w:footerReference w:type="default" r:id="rId87"/>
          <w:pgSz w:w="11910" w:h="16390"/>
          <w:pgMar w:top="1160" w:right="440" w:bottom="280" w:left="1380" w:header="766" w:footer="0" w:gutter="0"/>
          <w:cols w:space="720"/>
        </w:sectPr>
      </w:pPr>
    </w:p>
    <w:p w:rsidR="00DF43CF" w:rsidRDefault="00DF43CF">
      <w:pPr>
        <w:pStyle w:val="a3"/>
        <w:spacing w:before="5"/>
        <w:ind w:left="0"/>
        <w:jc w:val="left"/>
        <w:rPr>
          <w:sz w:val="24"/>
        </w:rPr>
      </w:pPr>
    </w:p>
    <w:p w:rsidR="000C1438" w:rsidRDefault="000C1438" w:rsidP="000C1438">
      <w:pPr>
        <w:pStyle w:val="10"/>
        <w:spacing w:before="1"/>
        <w:ind w:left="3417"/>
        <w:jc w:val="left"/>
      </w:pPr>
      <w:r>
        <w:t>II</w:t>
      </w:r>
      <w:r>
        <w:rPr>
          <w:spacing w:val="-6"/>
        </w:rPr>
        <w:t xml:space="preserve"> </w:t>
      </w:r>
      <w:r>
        <w:t>Содержательный</w:t>
      </w:r>
      <w:r>
        <w:rPr>
          <w:spacing w:val="-1"/>
        </w:rPr>
        <w:t xml:space="preserve"> </w:t>
      </w:r>
      <w:r>
        <w:t>раздел</w:t>
      </w:r>
    </w:p>
    <w:p w:rsidR="000C1438" w:rsidRDefault="000C1438" w:rsidP="000C1438">
      <w:pPr>
        <w:pStyle w:val="a3"/>
        <w:spacing w:line="242" w:lineRule="auto"/>
        <w:ind w:right="430" w:firstLine="706"/>
      </w:pPr>
      <w:r>
        <w:t>Данный</w:t>
      </w:r>
      <w:r>
        <w:rPr>
          <w:spacing w:val="1"/>
        </w:rPr>
        <w:t xml:space="preserve"> </w:t>
      </w:r>
      <w:r>
        <w:t>раздел</w:t>
      </w:r>
      <w:r>
        <w:rPr>
          <w:spacing w:val="1"/>
        </w:rPr>
        <w:t xml:space="preserve"> </w:t>
      </w:r>
      <w:r>
        <w:t>включает</w:t>
      </w:r>
      <w:r>
        <w:rPr>
          <w:spacing w:val="1"/>
        </w:rPr>
        <w:t xml:space="preserve"> </w:t>
      </w:r>
      <w:r>
        <w:t>следующие</w:t>
      </w:r>
      <w:r>
        <w:rPr>
          <w:spacing w:val="1"/>
        </w:rPr>
        <w:t xml:space="preserve"> </w:t>
      </w:r>
      <w:r>
        <w:t>программы,</w:t>
      </w:r>
      <w:r>
        <w:rPr>
          <w:spacing w:val="1"/>
        </w:rPr>
        <w:t xml:space="preserve"> </w:t>
      </w:r>
      <w:r>
        <w:t>ориентированные</w:t>
      </w:r>
      <w:r>
        <w:rPr>
          <w:spacing w:val="1"/>
        </w:rPr>
        <w:t xml:space="preserve"> </w:t>
      </w:r>
      <w:r>
        <w:t>на</w:t>
      </w:r>
      <w:r>
        <w:rPr>
          <w:spacing w:val="-63"/>
        </w:rPr>
        <w:t xml:space="preserve"> </w:t>
      </w:r>
      <w:r>
        <w:t>достижение предметных,</w:t>
      </w:r>
      <w:r>
        <w:rPr>
          <w:spacing w:val="2"/>
        </w:rPr>
        <w:t xml:space="preserve"> </w:t>
      </w:r>
      <w:r>
        <w:t>метапредметных,</w:t>
      </w:r>
      <w:r>
        <w:rPr>
          <w:spacing w:val="2"/>
        </w:rPr>
        <w:t xml:space="preserve"> </w:t>
      </w:r>
      <w:r>
        <w:t>личностных результатов:</w:t>
      </w:r>
    </w:p>
    <w:p w:rsidR="000C1438" w:rsidRDefault="000C1438" w:rsidP="000C1438">
      <w:pPr>
        <w:pStyle w:val="a3"/>
        <w:ind w:right="430"/>
      </w:pPr>
      <w:r>
        <w:t>-рабочие программы</w:t>
      </w:r>
      <w:r>
        <w:rPr>
          <w:spacing w:val="1"/>
        </w:rPr>
        <w:t xml:space="preserve"> </w:t>
      </w:r>
      <w:r>
        <w:t>учебных предметов, учебных курсов (в том числе внеурочной</w:t>
      </w:r>
      <w:r>
        <w:rPr>
          <w:spacing w:val="-62"/>
        </w:rPr>
        <w:t xml:space="preserve"> </w:t>
      </w:r>
      <w:r>
        <w:t>деятельности),</w:t>
      </w:r>
      <w:r>
        <w:rPr>
          <w:spacing w:val="3"/>
        </w:rPr>
        <w:t xml:space="preserve"> </w:t>
      </w:r>
      <w:r>
        <w:t>учебных</w:t>
      </w:r>
      <w:r>
        <w:rPr>
          <w:spacing w:val="1"/>
        </w:rPr>
        <w:t xml:space="preserve"> </w:t>
      </w:r>
      <w:r>
        <w:t>модулей;</w:t>
      </w:r>
    </w:p>
    <w:p w:rsidR="000C1438" w:rsidRDefault="000C1438" w:rsidP="00DD42E4">
      <w:pPr>
        <w:pStyle w:val="a5"/>
        <w:numPr>
          <w:ilvl w:val="0"/>
          <w:numId w:val="118"/>
        </w:numPr>
        <w:tabs>
          <w:tab w:val="left" w:pos="532"/>
        </w:tabs>
        <w:spacing w:line="242" w:lineRule="auto"/>
        <w:ind w:right="403" w:firstLine="0"/>
        <w:rPr>
          <w:sz w:val="26"/>
        </w:rPr>
      </w:pPr>
      <w:r>
        <w:rPr>
          <w:sz w:val="26"/>
        </w:rPr>
        <w:t>программу</w:t>
      </w:r>
      <w:r>
        <w:rPr>
          <w:spacing w:val="52"/>
          <w:sz w:val="26"/>
        </w:rPr>
        <w:t xml:space="preserve"> </w:t>
      </w:r>
      <w:r>
        <w:rPr>
          <w:sz w:val="26"/>
        </w:rPr>
        <w:t>формирования</w:t>
      </w:r>
      <w:r>
        <w:rPr>
          <w:spacing w:val="54"/>
          <w:sz w:val="26"/>
        </w:rPr>
        <w:t xml:space="preserve"> </w:t>
      </w:r>
      <w:r>
        <w:rPr>
          <w:sz w:val="26"/>
        </w:rPr>
        <w:t>универсальных</w:t>
      </w:r>
      <w:r>
        <w:rPr>
          <w:spacing w:val="53"/>
          <w:sz w:val="26"/>
        </w:rPr>
        <w:t xml:space="preserve"> </w:t>
      </w:r>
      <w:r>
        <w:rPr>
          <w:sz w:val="26"/>
        </w:rPr>
        <w:t>учебных</w:t>
      </w:r>
      <w:r>
        <w:rPr>
          <w:spacing w:val="52"/>
          <w:sz w:val="26"/>
        </w:rPr>
        <w:t xml:space="preserve"> </w:t>
      </w:r>
      <w:r>
        <w:rPr>
          <w:sz w:val="26"/>
        </w:rPr>
        <w:t>действий</w:t>
      </w:r>
      <w:r>
        <w:rPr>
          <w:spacing w:val="54"/>
          <w:sz w:val="26"/>
        </w:rPr>
        <w:t xml:space="preserve"> </w:t>
      </w:r>
      <w:r>
        <w:rPr>
          <w:sz w:val="26"/>
        </w:rPr>
        <w:t>у</w:t>
      </w:r>
      <w:r>
        <w:rPr>
          <w:spacing w:val="52"/>
          <w:sz w:val="26"/>
        </w:rPr>
        <w:t xml:space="preserve"> </w:t>
      </w:r>
      <w:r>
        <w:rPr>
          <w:sz w:val="26"/>
        </w:rPr>
        <w:t>обучающихся</w:t>
      </w:r>
      <w:r>
        <w:rPr>
          <w:spacing w:val="63"/>
          <w:sz w:val="26"/>
        </w:rPr>
        <w:t xml:space="preserve"> </w:t>
      </w:r>
      <w:r>
        <w:rPr>
          <w:sz w:val="26"/>
        </w:rPr>
        <w:t>с</w:t>
      </w:r>
      <w:r>
        <w:rPr>
          <w:spacing w:val="-62"/>
          <w:sz w:val="26"/>
        </w:rPr>
        <w:t xml:space="preserve"> </w:t>
      </w:r>
      <w:r>
        <w:rPr>
          <w:sz w:val="26"/>
        </w:rPr>
        <w:t>ЗПР;</w:t>
      </w:r>
    </w:p>
    <w:p w:rsidR="000C1438" w:rsidRDefault="000C1438" w:rsidP="00DD42E4">
      <w:pPr>
        <w:pStyle w:val="a5"/>
        <w:numPr>
          <w:ilvl w:val="0"/>
          <w:numId w:val="118"/>
        </w:numPr>
        <w:tabs>
          <w:tab w:val="left" w:pos="474"/>
        </w:tabs>
        <w:spacing w:line="296" w:lineRule="exact"/>
        <w:ind w:left="473" w:hanging="155"/>
        <w:rPr>
          <w:sz w:val="26"/>
        </w:rPr>
      </w:pPr>
      <w:r>
        <w:rPr>
          <w:sz w:val="26"/>
        </w:rPr>
        <w:t>рабочую</w:t>
      </w:r>
      <w:r>
        <w:rPr>
          <w:spacing w:val="-5"/>
          <w:sz w:val="26"/>
        </w:rPr>
        <w:t xml:space="preserve"> </w:t>
      </w:r>
      <w:r>
        <w:rPr>
          <w:sz w:val="26"/>
        </w:rPr>
        <w:t>программу</w:t>
      </w:r>
      <w:r>
        <w:rPr>
          <w:spacing w:val="-3"/>
          <w:sz w:val="26"/>
        </w:rPr>
        <w:t xml:space="preserve"> </w:t>
      </w:r>
      <w:r>
        <w:rPr>
          <w:sz w:val="26"/>
        </w:rPr>
        <w:t>воспитания.</w:t>
      </w:r>
    </w:p>
    <w:p w:rsidR="000C1438" w:rsidRDefault="000C1438" w:rsidP="000C1438">
      <w:pPr>
        <w:pStyle w:val="a3"/>
        <w:spacing w:before="8"/>
        <w:ind w:left="0"/>
        <w:jc w:val="left"/>
        <w:rPr>
          <w:sz w:val="25"/>
        </w:rPr>
      </w:pPr>
    </w:p>
    <w:p w:rsidR="000C1438" w:rsidRDefault="000C1438" w:rsidP="00DD42E4">
      <w:pPr>
        <w:pStyle w:val="10"/>
        <w:numPr>
          <w:ilvl w:val="0"/>
          <w:numId w:val="72"/>
        </w:numPr>
        <w:tabs>
          <w:tab w:val="left" w:pos="651"/>
        </w:tabs>
        <w:spacing w:line="240" w:lineRule="auto"/>
        <w:ind w:hanging="265"/>
        <w:jc w:val="left"/>
      </w:pPr>
      <w:r>
        <w:t>Рабочие</w:t>
      </w:r>
      <w:r>
        <w:rPr>
          <w:spacing w:val="-4"/>
        </w:rPr>
        <w:t xml:space="preserve"> </w:t>
      </w:r>
      <w:r>
        <w:t>программы</w:t>
      </w:r>
      <w:r>
        <w:rPr>
          <w:spacing w:val="-3"/>
        </w:rPr>
        <w:t xml:space="preserve"> </w:t>
      </w:r>
      <w:r>
        <w:t>учебных</w:t>
      </w:r>
      <w:r>
        <w:rPr>
          <w:spacing w:val="-7"/>
        </w:rPr>
        <w:t xml:space="preserve"> </w:t>
      </w:r>
      <w:r>
        <w:t>предметов,</w:t>
      </w:r>
      <w:r>
        <w:rPr>
          <w:spacing w:val="-2"/>
        </w:rPr>
        <w:t xml:space="preserve"> </w:t>
      </w:r>
      <w:r>
        <w:t>учебных</w:t>
      </w:r>
      <w:r>
        <w:rPr>
          <w:spacing w:val="-7"/>
        </w:rPr>
        <w:t xml:space="preserve"> </w:t>
      </w:r>
      <w:r>
        <w:t>курсов,</w:t>
      </w:r>
      <w:r>
        <w:rPr>
          <w:spacing w:val="-2"/>
        </w:rPr>
        <w:t xml:space="preserve"> </w:t>
      </w:r>
      <w:r>
        <w:t>учебных</w:t>
      </w:r>
      <w:r>
        <w:rPr>
          <w:spacing w:val="-7"/>
        </w:rPr>
        <w:t xml:space="preserve"> </w:t>
      </w:r>
      <w:r>
        <w:t>модулей</w:t>
      </w:r>
    </w:p>
    <w:p w:rsidR="000C1438" w:rsidRDefault="000C1438" w:rsidP="000C1438">
      <w:pPr>
        <w:pStyle w:val="a3"/>
        <w:spacing w:before="9"/>
        <w:ind w:left="0"/>
        <w:jc w:val="left"/>
        <w:rPr>
          <w:b/>
          <w:sz w:val="25"/>
        </w:rPr>
      </w:pPr>
    </w:p>
    <w:p w:rsidR="00065EB4" w:rsidRDefault="00065EB4" w:rsidP="00065EB4">
      <w:pPr>
        <w:widowControl/>
        <w:autoSpaceDE/>
        <w:autoSpaceDN/>
        <w:spacing w:line="264" w:lineRule="auto"/>
        <w:ind w:firstLine="601"/>
        <w:jc w:val="both"/>
        <w:rPr>
          <w:rFonts w:eastAsia="Calibri"/>
          <w:sz w:val="26"/>
          <w:szCs w:val="26"/>
        </w:rPr>
      </w:pPr>
      <w:r w:rsidRPr="00065EB4">
        <w:rPr>
          <w:rFonts w:eastAsia="Calibri"/>
          <w:sz w:val="26"/>
          <w:szCs w:val="26"/>
        </w:rPr>
        <w:t>Рабочие программы учебных предметов, учебных курсов (в том числе внеурочной деятельности), учебных модулей являются приложением к образовательной программе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b/>
          <w:sz w:val="24"/>
          <w:szCs w:val="24"/>
        </w:rPr>
      </w:pPr>
      <w:r w:rsidRPr="00065EB4">
        <w:rPr>
          <w:rFonts w:eastAsia="Calibri"/>
          <w:b/>
          <w:sz w:val="24"/>
          <w:szCs w:val="24"/>
        </w:rPr>
        <w:t>Рабочая программа по учебному предмету «Русский язык».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Рабочая программа по учебному предмету «Русский язык» (предметная область «Русский язык и литературное чтение»)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 отражает общие цели и задачи изучения русского 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 познавательных, коммуникативных и регулятивных, которые возможно формировать средствами русского языка с учётом возрастных особенностей обучающихся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русскому языку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русскому языку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сформулированные в федеральной рабочей программе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 уровне начального общего образования изучение русского языка имеет особое значение в развитии обучающегося. Приобретённые знания,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 а также будут востребованы в жизни.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Русский язык как средство познания действительности обеспечивает развитие интеллектуальных и творческих способностей обучающихся, формирует умения извлекать и анализировать информацию из различных текстов, навыки самостоятельной учебной деятельности. Изучение русского языка является основой всего процесса обучения на уровне начального общего образования, успехи в изучении этого предмета во многом определяют результаты обучающихся по другим учебным предметам.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Русский язык обладает значительным потенциалом в развитии функциональной грамотности обучающихся, особенно таких её компонентов, как языковая, коммуникативная, читательская, общекультурная и социальная грамотность.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Первичное знакомство с системой русского языка, богатством его выразительных возможностей,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 Русский язык, выполняя свои базовые функции общения и выражения мысли, обеспечивает межличностное и социальное взаимодействие, способствует формированию самосознания и мировоззрения личности, является важнейшим средством хранения и передачи информации, культурных традиций, истории русского народа и других народов России. Свободное владение языком, умение выбирать нужные языковые средства во многом определяют возможность самовыражения взглядов, мыслей, чувств, проявления себя в различных жизненно важных для человека областях.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русского языка обладает огромным потенциалом присвоения традиционных социокультурных и духовно-нравственных ценностей, принятых в обществе правил и норм поведения, в том числе речевого, что способствует формированию внутренней позиции личности. Личностные достижения обучающегося непосредственно связаны с осознанием языка как явления национальной культуры, пониманием связи языка и мировоззрения народа.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Значимыми личностными результатами являются развитие устойчивого познавательного интереса к изучению русского языка, формирование ответственности за сохранение чистоты русского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Изучение русского языка направлено на достижение следующих целей: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приобретение обучающимися первоначальных представлений о многообразии языков и культур на территории Российской Федерации, о языке как одной из главных духовно- нравственных ценностей народа; понимание роли языка как основного средства общения; осознание значения русского языка как государственного языка Российской Федерации; понимание роли русского языка как языка межнационального общения; осознание правильной устной и письменной речи как показателя общей культуры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овладение        основными    видами</w:t>
      </w:r>
      <w:r w:rsidRPr="00065EB4">
        <w:rPr>
          <w:rFonts w:eastAsia="Calibri"/>
          <w:sz w:val="24"/>
          <w:szCs w:val="24"/>
        </w:rPr>
        <w:tab/>
        <w:t>речевой        деятельности на основе первоначальных представлений о нормах современного русского литературного языка: аудирование, говорение, чтение, письмо;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овладение первоначальными научными представлениями о системе русского языка: фонетика, графика, лексика, морфемика, морфология и синтаксис; об основных единицах языка, их признаках и особенностях употребления в речи; использование в речевой деятельности норм современного русского литературного языка (орфоэпических, лексических, грамматических, орфографических, пунктуационных) и речевого этикета;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функциональной грамотности, готовности к успешному взаимодействию с изменяющимся миром и дальнейшему успешному образованию.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 Языковой материал призван сформировать первоначальные представления о структуре русского языка, способствовать усвоению норм русского литературного языка, орфографических и пунктуационных правил.</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устной и письменной речи обучающихся направлено на решение практической задачи развития всех видов речевой деятельности, отработку навыков использования усвоенных норм русского литературного языка, речевых норм и правил речевого этикета в процессе устного и письменного общения. Ряд задач по совершенствованию речевой деятельности решаются совместно с учебным предметом «Литературное чтение».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Программа по русскому языку позволит педагогическому работнику: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ФГОС НОО;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определить и структурировать планируемые результаты обучения и содержание русского языка по годам обучения в соответствии с ФГОС НОО;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разработать календарно-тематическое планирование с учётом особенностей конкретного класса.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 программе по русскому языку определяются цели изучения учебного предмета на уровне начального общего образования, планируемые результаты освоения обучающимися русского языка: личностные, метапредметные, предметные. Личностные и метапредметные результаты представлены с учётом методических традиций и особенностей преподавания русского языка на уровне начального общего образования. Предметные планируемые результаты освоения программы даны для каждого года русского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Программа по русскому языку устанавливает распределение учебного материала по классам, основанное на логике развития предметного содержания и учёте психологических и возрастных особенностей обучающихся.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русскому языку предоставляет возможности для реализации различных методических подходов к преподаванию русского языка при условии сохранения обязательной части содержания учебного предмета.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программы по русскому языку составлено таким образом, что достижение обучающимися как личностных, так и метапредметных результатов обеспечивает преемственность и перспективность в изучении русского языка на уровне начального общего образования и готовности обучающегося к дальнейшему обучению.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Общее число часов, рекомендованных для изучения русского языка, -675 (5 часов в неделю в каждом классе): в 1 классе - 165 часов, во 2-4 классах - по 170 часов.</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 xml:space="preserve">Содержание обучения в 1 классе.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Обучение грамоте.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Начальным этапом изучения учебных предметов «Русский язык», «Литературное чтение» в 1 классе является учебный курс «Обучение грамоте»: обучение письму идёт параллельно с обучением чтению. На учебный курс «Обучение грамоте» рекомендуется отводить 9 часов в неделю: 5 часов учебного предмета «Русский язык» (обучение письму) и 4 часа учебного предмета «Литературное чтение» (обучение чтению). Продолжительность учебного курса «Обучение грамоте» зависит от уровня подготовки класса и может составлять от 20 до 23 недель, соответственно, продолжительность изучения систематического курса в 1 классе может варьироваться от 10 до 13 недель.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Составление небольших рассказов повествовательного характера по серии сюжетных картинок, на основе собственных игр, занятий. Участие в диалоге.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Понимание текста при его прослушивании и при самостоятельном чтении вслух. Слово и предложение.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Различение слова и предложения. Работа с предложением: выделение слов, изменение их порядка.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Восприятие слова как объекта изучения, материала для анализа. Наблюдение над значением слова. Выявление слов, значение которых требует уточнения.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Фонетика.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Звуки речи. Единство звукового состава слова и его значения. Установление последовательности звуков в слове и определение количества звуков. Сопоставление слов, различающихся одним или несколькими звуками. Звуковой анализ слова, работа со звуковыми моделями: построение модели звукового состава слова, подбор слов, соответствующих заданной модели. Различение гласных и согласных звуков, гласных ударных и безударных, согласных твёрдых и мягких, звонких и глухих. Определение места ударения. Слог как минимальная произносительная единица. Количество слогов в слове. Ударный слог.</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Графика.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Различение звука и буквы: буква как знак звука. Слоговой принцип русской графики. Буквы гласных как показатель твёрдости - мягкости согласных звуков. Функции букв е, ё, ю, я. Мягкий знак как показатель мягкости предшествующего согласного звука в конце слова. Последовательность букв в русском алфавите.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Письмо.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Ориентация на пространстве листа в тетради и на пространстве классной доски. Гигиенические требования, которые необходимо соблюдать во время письма.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Начертание письменных прописных и строчных букв. Письмо разборчивым, аккуратным почерком. Понимание функции небуквенных графических средств: пробела между словами, знака переноса. Письмо под диктовку слов и предложений, написание которых не расходится с их произношением. Приёмы и последовательность правильного списывания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Орфография и пунктуация.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правописания и их применение: раздельное написание слов; обозначение гласных после шипящих в сочетаниях «жи», «ши» (в положении под ударением), «ча», «ща», «чу», «щу»; прописная буква в начале предложения, в именах собственных (имена людей, клички животных); перенос по слогам слов без стечения согласных; знаки препинания в конце предложения.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Систематический курс. Общие сведения о языке.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Язык как основное средство человеческого общения. Цели и ситуации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Фонетика.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Звуки речи. Гласные и согласные звуки, их различение. Ударение в слове. Гласные ударные и безударные. Твёрдые и мягкие согласные звуки, их различение. Звонкие и глухие согласные звуки, их различение. Согласный звук [й’] и гласный звук [и]. Шипящие [ж], [ш], [ч5], [щ’].</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Слог. Количество слогов в слове. Ударный слог. Деление слов на слоги (простые случаи, без стечения согласных).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Графика.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Звук и буква. Различение звуков и букв. Обозначение при письме твёрдости согласных звуков буквами «а», «о», «у», «ы», «э»; слова с буквой «э». Обозначение при письме мягкости согласных звуков буквами «е», «ё», «ю», «я», «и». Функции букв «е», «ё», «ю», «я». Мягкий знак как показатель мягкости предшествующего согласного звука в конце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Установление соотношения звукового и буквенного состава слова в словах, например, стол и конь.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Небуквенные графические средства: пробел между словами, знак переноса.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Русский алфавит: правильное название букв, их последовательность. Использование алфавита для упорядочения списка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Орфоэпия.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Произношение звуков и сочетаний звуков, ударение в словах в соответствии с нормами современного русского литературного языка (на основе ограниченного перечня слов, отрабатываемого в учебнике, включённом в федеральный перечень учебников1 (далее - учебник).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Слово как единица языка (ознакомление).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Слово как название предмета, признака предмета, действия предмета (ознакомление). Выявление слов, значение которых требует уточнения.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Синтаксис.</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Предложение как единица языка (ознакомление).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Слово, предложение (наблюдение над сходством и различием). Установление связи слов в предложении при помощи смысловых вопросов.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Восстановление деформированных предложений. Составление предложений из набора форм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Орфография и пунктуация.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правописания и их применение: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раздельное написание слов в предложении;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прописная буква в начале предложения и в именах собственных: в именах и фамилиях людей,кличках животных;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перенос слов (без учёта морфемного членения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гласные после шипящих в сочетаниях жи, ши (в положении под ударением), «ча», «ща», «чу», «щу»;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сочетания «чк», «чн»;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слова с непроверяемыми гласными и согласными (перечень слов в орфографическом словаре учебника);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знаки препинания в конце предложения: точка, вопросительный и восклицательный знаки. Алгоритм списывания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Речь как основная форма общения между людьми. Текст как единица речи (ознакомление).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Ситуация общения: цель общения, с кем и где происходит общение. Ситуации устного общения (чтение диалогов по ролям, просмотр видеоматериалов, прослушивание аудиозаписи).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Нормы речевого этикета в ситуациях учебного и бытового общения (приветствие, прощание, извинение, благодарность, обращение с просьбой).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Составление небольших рассказов на основе наблюдений.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русского языка в 1 классе позволяет на пропедевтическом уровне организовать работу над рядом метапредметных результатов: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логические действия как часть познавательных универсальных учебных действий: сравнивать звуки в соответствии с учебной задачей: определять отличительные особенности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гласных и согласных звуков; твёрдых и мягких согласных звуков;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звуковой и буквенный состав слова в соответствии с учебной задачей: определять совпадения и расхождения в звуковом и буквенном составе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основания для сравнения звукового состава слов: выделять признаки сходства и различия;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характеризовать звуки по заданным признакам; приводить примеры гласных звуков; твёрдых согласных, мягких согласных, звонких согласных, глухих согласных звуков; слов с заданным звуком.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проводить изменения звуковой модели по предложенному учителем правилу, подбирать слова к модели;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выводы о соответствии звукового и буквенного состава слова; использовать алфавит для самостоятельного упорядочивания списка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 с информацией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 источник получения информации: уточнять написание слова по орфографическому словарику учебника; место ударения в слове по перечню слов, отрабатываемых в учебнике;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графическую информацию - модели звукового состава слова; самостоятельно создавать модели звукового состава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Общение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суждения, выражать эмоции в соответствии с целями и условиями общения в знакомой среде;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проявлять уважительное отношение к собеседнику, соблюдать в процессе общения нормы речевого этикета;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ведения диалога; воспринимать разные точки зрения;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процессе учебного диалога отвечать на вопросы по изученному материалу;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строить устное речевое высказывание об обозначении звуков буквами; о звуковом и буквенном составе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Самоорганизация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последовательность учебных операций при проведении звукового анализа слова; определять последовательность учебных операций при списывании;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удерживать учебную задачу при проведении звукового анализа, при обозначении звуков буквами, при списывании текста, при письме под диктовку: применять отрабатываемый способ действия, соотносить цель и результат.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Самоконтроль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находить ошибку, допущенную при проведении звукового анализа, при письме под диктовку или списывании слов, предложений, с использованием указаний педагога о наличии ошибки;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оценивать правильность написания букв, соединений букв, слов, предложений. Совместная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принимать цель совместной деятельности, коллективно строить план действий по её достижению, распределять роли, договариваться, учитывать интересы и мнения участников совместной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ответственно выполнять свою часть работы. </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во 2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Общие сведения о языке.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Язык как основное средство человеческого общения и явление национальной культуры. Первоначальные представления о многообразии языкового пространства России и мира. Методы познания языка: наблюдение, анализ.</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Фонетика и графика.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Смыслоразличительная функция звуков; различение звуков и букв; различение ударных и безударных гласных звуков, согласного звука [й’] и гласного звука [и], твёрдых и мягких согласных звуков, звонких и глухих согласных звуков; шипящие согласные звуки [ж], [ш], [ч5], [щ’]; обозначение при письме твёрдости и мягкости согласных звуков, функции букв «е», «ё», «ю», «я» (повторение изученного в 1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Парные и непарные по твёрдости - мягкости согласные звуки. Парные и непарные по звонкости - глухости согласные звуки.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Качественная характеристика звука: гласный - согласный; гласный ударный - безударный; согласный твёрдый - мягкий, парный - непарный; согласный звонкий - глухой, парный - непарный.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Функции «ь»: показатель мягкости предшествующего согласного в конце и в середине слова; разделительный. Использование при письме разделительных «ъ» и «ь».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Соотношение звукового и буквенного состава в словах с буквами «е», «ё», «ю», «я» (в начале слова и после гласных).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Деление слов на слоги (в том числе при стечении согласных). Использование знания алфавита при работе со словарями.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Небуквенные графические средства: пробел между словами, знак переноса, абзац (красная строка), пунктуационные знаки (в пределах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Орфоэпия.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Произношение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 Использование отработанного перечня слов (орфоэпического словаря учебника) для решения практических задач.</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Слово как единство звучания и значения. Лексическое значение слова (общее представление). Выявление слов, значение которых требует уточнения. Определение значения слова по тексту или уточнение значения с помощью толкового словаря.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Однозначные и многозначные слова (простые случаи, наблюдение). Наблюдение за использованием в речи синонимов, антонимов.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 слова (морфемика).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Корень как обязательная часть слова. Однокоренные (родственные) слова. Признаки однокоренных (родственных) слов. Различение однокоренных слов и синонимов, однокоренных слов и слов с омонимичными корнями. Выделение в словах корня (простые случаи).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Окончание как изменяемая часть слова. Изменение формы слова с помощью окончания.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Различение изменяемых и неизменяемых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Суффикс как часть слова (наблюдение). Приставка как часть слова (наблюдение). Морфология.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Имя</w:t>
      </w:r>
      <w:r w:rsidRPr="00065EB4">
        <w:rPr>
          <w:rFonts w:eastAsia="Calibri"/>
          <w:sz w:val="24"/>
          <w:szCs w:val="24"/>
        </w:rPr>
        <w:tab/>
        <w:t>существительное</w:t>
      </w:r>
      <w:r w:rsidRPr="00065EB4">
        <w:rPr>
          <w:rFonts w:eastAsia="Calibri"/>
          <w:sz w:val="24"/>
          <w:szCs w:val="24"/>
        </w:rPr>
        <w:tab/>
        <w:t>(ознакомление):</w:t>
      </w:r>
      <w:r w:rsidRPr="00065EB4">
        <w:rPr>
          <w:rFonts w:eastAsia="Calibri"/>
          <w:sz w:val="24"/>
          <w:szCs w:val="24"/>
        </w:rPr>
        <w:tab/>
        <w:t>общее значение,</w:t>
      </w:r>
      <w:r w:rsidRPr="00065EB4">
        <w:rPr>
          <w:rFonts w:eastAsia="Calibri"/>
          <w:sz w:val="24"/>
          <w:szCs w:val="24"/>
        </w:rPr>
        <w:tab/>
        <w:t>вопросы («кто?», «что?»), употребление в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Глагол (ознакомление): общее значение, вопросы («что делать?», «что сделать?» и другие), употребление в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Имя</w:t>
      </w:r>
      <w:r w:rsidRPr="00065EB4">
        <w:rPr>
          <w:rFonts w:eastAsia="Calibri"/>
          <w:sz w:val="24"/>
          <w:szCs w:val="24"/>
        </w:rPr>
        <w:tab/>
        <w:t>прилагательное</w:t>
      </w:r>
      <w:r w:rsidRPr="00065EB4">
        <w:rPr>
          <w:rFonts w:eastAsia="Calibri"/>
          <w:sz w:val="24"/>
          <w:szCs w:val="24"/>
        </w:rPr>
        <w:tab/>
        <w:t>(ознакомление):</w:t>
      </w:r>
      <w:r w:rsidRPr="00065EB4">
        <w:rPr>
          <w:rFonts w:eastAsia="Calibri"/>
          <w:sz w:val="24"/>
          <w:szCs w:val="24"/>
        </w:rPr>
        <w:tab/>
        <w:t>общее значение,</w:t>
      </w:r>
      <w:r w:rsidRPr="00065EB4">
        <w:rPr>
          <w:rFonts w:eastAsia="Calibri"/>
          <w:sz w:val="24"/>
          <w:szCs w:val="24"/>
        </w:rPr>
        <w:tab/>
        <w:t xml:space="preserve">вопросы («какой?», «какая?», «какое?», «какие?»), употребление в речи.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Предлог. Отличие предлогов от приставок. Наиболее распространённые предлоги: «в», «на», «из», «без», «над», «до», «у», «о», «об»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Синтаксис.</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Порядок слов в предложении; связь слов в предложении (повторение).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Предложение как единица языка. Предложение и слово. Отличие предложения от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Наблюдение за выделением в устной речи одного из слов предложения (логическое ударение).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предложений по цели высказывания: повествовательные, вопросительные, побудительные предложения.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предложений по эмоциональной окраске (по интонации): восклицательные и невосклицательные предложения.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Орфография и пунктуация.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Прописная буква в начале предложения и в именах собственных (имена и фамилии людей, клички животных); знаки препинания в конце предложения; перенос слов со строки на строку (без учёта морфемного членения слова); гласные после шипящих в сочетаниях «жи», «ши» (в положении под ударением), «ча», «ща», «чу», «щу»; сочетания «чк», «чн» (повторение правил правописания, изученных в 1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Орфографическая зоркость как осознание места возможного возникновения орфографической ошибки. Понятие орфограммы. Различные способы решения орфографической задачи в зависимости от места орфограммы в слове. Использование орфографического словаря учебника для определения (уточнения) написания слова. Контроль и самоконтроль при проверке собственных и предложенных текстов.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правописания и их применение: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разделительный мягкий знак;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сочетания «чт», «щн», «нч»;</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проверяемые безударные гласные в корне слова; парные звонкие и глухие согласные в корне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непроверяемые гласные и согласные (перечень слов в орфографическом словаре учебника); прописная буква в именах собственных: имена, фамилии, отчества людей, клички животных,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географические названия;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раздельное написание предлогов с именами существительными. Развитие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Выбор языковых средств в соответствии с целями и условиями устного общения для эффективного решения коммуникативной задачи (для ответа на заданный вопрос, для выражения </w:t>
      </w:r>
      <w:r w:rsidRPr="00065EB4">
        <w:rPr>
          <w:rFonts w:eastAsia="Calibri"/>
          <w:sz w:val="24"/>
          <w:szCs w:val="24"/>
        </w:rPr>
        <w:lastRenderedPageBreak/>
        <w:t>собственного мнения). Умение вести разговор (начать, поддержать, закончить разговор, привлечь внимание и другие). Практическое овладение диалогической формой речи. Соблюдение норм речевого этикета и орфоэпических норм в ситуациях учебного и бытового общения. Умение договариваться и приходить к общему решению в совместной деятельности при проведении парной и групповой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Составление устного рассказа по репродукции картины. Составление устного рассказа с использованием личных наблюдений и на вопросы.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Текст. Признаки текста: смысловое единство предложений в тексте; последовательность предложений в тексте; выражение в тексте законченной мысли. Тема текста. Основная мысль. Заглавие текста. Подбор заголовков к предложенным текстам. Последовательность частей текста (абзацев). Корректирование текстов с нарушенным порядком предложений и абзацев.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Типы текстов: описание, повествование, рассуждение, их особенности (первичное ознакомление).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Поздравление и поздравительная открытка.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Понимание текста: развитие умения формулировать простые выводы на основе информации, содержащейся в тексте. Выразительное чтение текста вслух с соблюдением правильной интонации.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Подробное изложение повествовательного текста объёмом 30-45 слов с использованием вопросов.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русского языка во 2 классе позволяет на пропедевтическом уровне организовать работу над рядом метапредметных результатов: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Базовые логические действия как часть познавательных универсальных учебных действий: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однокоренные (родственные) слова и синонимы; однокоренные (родственные) слова и слова с омонимичными корнями: называть признаки сходства и различия;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значение однокоренных  (родственных) слов: указывать сходство и различие лексического значения;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буквенную оболочку однокоренных (родственных) слов: выявлять случаи чередования;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основания для сравнения слов: на какой вопрос отвечают, что обозначают; характеризовать звуки по заданным параметрам;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признак, по которому проведена классификация звуков, букв, слов, предложений; находить закономерности в процессе наблюдения за языковыми единицами; ориентироваться в изученных понятиях (корень, окончание, текст); соотносить понятие с его краткой характеристикой.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проводить   по</w:t>
      </w:r>
      <w:r w:rsidRPr="00065EB4">
        <w:rPr>
          <w:rFonts w:eastAsia="Calibri"/>
          <w:sz w:val="24"/>
          <w:szCs w:val="24"/>
        </w:rPr>
        <w:tab/>
        <w:t>предложенному плану наблюдение за языковыми единицами (слово, предложение, текст);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выводы и предлагать доказательства того, что слова являются (не являются) однокоренными (родственными).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 с информацией как часть познавательных универсальных учебных действий: выбирать источник получения информации:</w:t>
      </w:r>
      <w:r w:rsidRPr="00065EB4">
        <w:rPr>
          <w:rFonts w:eastAsia="Calibri"/>
          <w:sz w:val="24"/>
          <w:szCs w:val="24"/>
        </w:rPr>
        <w:tab/>
        <w:t>словарь учебника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для получения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с помощью словаря значения многозначных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согласно</w:t>
      </w:r>
      <w:r w:rsidRPr="00065EB4">
        <w:rPr>
          <w:rFonts w:eastAsia="Calibri"/>
          <w:sz w:val="24"/>
          <w:szCs w:val="24"/>
        </w:rPr>
        <w:tab/>
        <w:t>заданному</w:t>
      </w:r>
      <w:r w:rsidRPr="00065EB4">
        <w:rPr>
          <w:rFonts w:eastAsia="Calibri"/>
          <w:sz w:val="24"/>
          <w:szCs w:val="24"/>
        </w:rPr>
        <w:tab/>
        <w:t>алгоритму</w:t>
      </w:r>
      <w:r w:rsidRPr="00065EB4">
        <w:rPr>
          <w:rFonts w:eastAsia="Calibri"/>
          <w:sz w:val="24"/>
          <w:szCs w:val="24"/>
        </w:rPr>
        <w:tab/>
        <w:t>находить</w:t>
      </w:r>
      <w:r w:rsidRPr="00065EB4">
        <w:rPr>
          <w:rFonts w:eastAsia="Calibri"/>
          <w:sz w:val="24"/>
          <w:szCs w:val="24"/>
        </w:rPr>
        <w:tab/>
        <w:t>в</w:t>
      </w:r>
      <w:r w:rsidRPr="00065EB4">
        <w:rPr>
          <w:rFonts w:eastAsia="Calibri"/>
          <w:sz w:val="24"/>
          <w:szCs w:val="24"/>
        </w:rPr>
        <w:tab/>
        <w:t>предложенном</w:t>
      </w:r>
      <w:r w:rsidRPr="00065EB4">
        <w:rPr>
          <w:rFonts w:eastAsia="Calibri"/>
          <w:sz w:val="24"/>
          <w:szCs w:val="24"/>
        </w:rPr>
        <w:tab/>
        <w:t>источнике</w:t>
      </w:r>
      <w:r w:rsidRPr="00065EB4">
        <w:rPr>
          <w:rFonts w:eastAsia="Calibri"/>
          <w:sz w:val="24"/>
          <w:szCs w:val="24"/>
        </w:rPr>
        <w:tab/>
        <w:t>информацию, представленную в явном виде;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текстовую, графическую и звуковую информацию в соответствии с учебной задачей; «читать» информацию, представленную в схеме, таблице;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 помощью учителя на уроках русского языка создавать схемы, таблицы для представления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Общение как часть коммуникативных универсальных учебных действий: воспринимать и формулировать суждения о языковых единицах;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уважительное отношение к собеседнику, соблюдать правила ведения диалога; признавать возможность существования разных точек зрения в процессе анализа результатов наблюдения за языковыми единицами;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корректно и аргументированно высказывать своё мнение о результатах наблюдения за языковыми единицами;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строить устное диалогическое выказывание;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строить устное монологическое высказывание на определённую тему, на основе наблюдения с соблюдением орфоэпических норм, правильной интонации;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устно</w:t>
      </w:r>
      <w:r w:rsidRPr="00065EB4">
        <w:rPr>
          <w:rFonts w:eastAsia="Calibri"/>
          <w:sz w:val="24"/>
          <w:szCs w:val="24"/>
        </w:rPr>
        <w:tab/>
        <w:t>и</w:t>
      </w:r>
      <w:r w:rsidRPr="00065EB4">
        <w:rPr>
          <w:rFonts w:eastAsia="Calibri"/>
          <w:sz w:val="24"/>
          <w:szCs w:val="24"/>
        </w:rPr>
        <w:tab/>
        <w:t>письменно</w:t>
      </w:r>
      <w:r w:rsidRPr="00065EB4">
        <w:rPr>
          <w:rFonts w:eastAsia="Calibri"/>
          <w:sz w:val="24"/>
          <w:szCs w:val="24"/>
        </w:rPr>
        <w:tab/>
        <w:t>формулировать</w:t>
      </w:r>
      <w:r w:rsidRPr="00065EB4">
        <w:rPr>
          <w:rFonts w:eastAsia="Calibri"/>
          <w:sz w:val="24"/>
          <w:szCs w:val="24"/>
        </w:rPr>
        <w:tab/>
        <w:t>простые</w:t>
      </w:r>
      <w:r w:rsidRPr="00065EB4">
        <w:rPr>
          <w:rFonts w:eastAsia="Calibri"/>
          <w:sz w:val="24"/>
          <w:szCs w:val="24"/>
        </w:rPr>
        <w:tab/>
        <w:t>выводы</w:t>
      </w:r>
      <w:r w:rsidRPr="00065EB4">
        <w:rPr>
          <w:rFonts w:eastAsia="Calibri"/>
          <w:sz w:val="24"/>
          <w:szCs w:val="24"/>
        </w:rPr>
        <w:tab/>
        <w:t>на   основе</w:t>
      </w:r>
      <w:r w:rsidRPr="00065EB4">
        <w:rPr>
          <w:rFonts w:eastAsia="Calibri"/>
          <w:sz w:val="24"/>
          <w:szCs w:val="24"/>
        </w:rPr>
        <w:tab/>
        <w:t>прочитанного</w:t>
      </w:r>
      <w:r w:rsidRPr="00065EB4">
        <w:rPr>
          <w:rFonts w:eastAsia="Calibri"/>
          <w:sz w:val="24"/>
          <w:szCs w:val="24"/>
        </w:rPr>
        <w:tab/>
        <w:t>или услышанного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Самоорганизация как часть регулятивных универсальных учебных действий: планировать с помощью учителя действия по решению орфографической задачи; выстраивать последовательность выбранных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Самоконтроль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с помощью учителя причины успеха (неудач) при выполнении заданий по русскому языку;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корректировать с помощью учителя свои учебные действия для преодоления ошибок при выделении в слове корня и окончания, при списывании текстов и записи под диктовку.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Совместная деятельность: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строить действия по достижению цели совместной деятельности при выполнении парных и групповых заданий на уроках русского языка: распределять роли, договариваться, корректно делать замечания и высказывать пожелания участникам совместной работы, спокойно принимать замечания в свой адрес, мирно решать конфликты (в том числе с помощью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совместно обсуждать процесс и результат работы; ответственно выполнять свою часть работы; оценивать свой вклад в общий результат.</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 3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Сведения о русском языке.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Русский язык как государственный язык Российской Федерации. Методы познания языка: наблюдение, анализ, лингвистический эксперимент.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Фонетика и графика.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Звуки русского языка: гласный (согласный); гласный ударный (безударный); согласный твёрдый (мягкий), парный (непарный); согласный глухой (звонкий), парный (непарный); функции разделительных мягкого и твёрдого знаков, условия использования при письме разделительных мягкого и твёрдого знаков (повторение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Соотношение звукового и буквенного состава в словах с разделительными ь и ъ, в словах с непроизносимыми согласными.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алфавита при работе со словарями, справочниками, каталогами. Орфоэпия.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орфоэпического словаря для решения практических задач. Лексика.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Повторение: лексическое значение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Прямое и переносное значение слова (ознакомление). Устаревшие слова (ознакомление).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 слова (морфемика).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Корень как обязательная часть слова; однокоренные (родственные) слова; признаки однокоренных (родственных) слов; различение однокоренных слов и синонимов, однокоренных слов и слов с омонимичными корнями; выделение в словах корня (простые случаи); окончание как изменяемая часть слова (повторение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Однокоренные слова и формы одного и того же слова. Корень, приставка, суффикс - значимые части слова. Нулевое окончание (ознакомление). Выделение в словах с однозначно выделяемыми морфемами окончания, корня, приставки, суффикса.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Морфология. Части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Имя существительное: общее значение, вопросы, употребление в речи. Имена существительные единственного и множественного числа. Имена существительные мужского, женского и среднего рода. Падеж имён существительных. Определение падежа, в котором употреблено имя существительное. Изменение имён существительных по падежам и числам (склонение). Имена существительные 1, 2, 3-го склонения. Имена существительные одушевлённые и неодушевлённые.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Имя прилагательное: общее значение, вопросы, употребление в речи. Зависимость формы имени прилагательного от формы имени существительного. Изменение имён прилагательных по родам, числам и падежам (кроме имён прилагательных на «-ий», «-ов», «-ин»). Склонение имён прилагательных.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Местоимение (общее представление). Личные местоимения, их употребление в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личных местоимений для устранения неоправданных повторов в тексте.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Глагол: общее значение, вопросы, употребление в речи. Неопределённая форма глагола. Настоящее, будущее, прошедшее время глаголов. Изменение глаголов по временам, числам. Род глаголов в прошедшем времени.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Частица «не», её значение.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Синтаксис.</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Предложение. Установление при помощи смысловых (синтаксических) вопросов связи между словами в предложении. Главные члены предложения - подлежащее и сказуемое. Второстепенные члены предложения (без деления на виды). Предложения распространённые и нераспространённые.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Наблюдение за однородными членами предложения с союзами «и», «а», «но» и без союзов. Орфография и пунктуация.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Орфографическая зоркость как осознание места возможного возникновения орфографической ошибки, различные способы решения орфографической задачи в зависимости от места орфограммы в слове; контроль и самоконтроль при проверке собственных и предложенных текстов (повторение и применение на новом орфографическом материале).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орфографического словаря для определения (уточнения) написания слова. Правила правописания и их применение: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разделительный твёрдый знак; непроизносимые согласные в корне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мягкий знак после шипящих на конце имён существительных;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безударные гласные в падежных окончаниях имён существительных (на уровне наблюдения); безударные гласные в падежных окончаниях имён прилагательных (на уровне наблюдения); раздельное написание предлогов с личными местоимениями;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непроверяемые гласные и согласные (перечень слов в орфографическом словаре учебника); раздельное написание частицы не с глаголами.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Нормы речевого этикета: устное и письменное приглашение, просьба, извинение, благодарность, отказ и другие Соблюдение норм речевого этикета и орфоэпических норм в ситуациях учебного и бытового общения. Речевые средства, помогающие: формулировать и аргументировать собственное мнение в диалоге и дискуссии; договариваться и приходить к общему решению в совместной деятельности; контролировать (устно координировать) действия при проведении парной и групповой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Особенности речевого этикета в условиях общения с людьми, плохо владеющими русским языком.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Повторение и продолжение работы с текстом, начатой во 2 классе: признаки текста, тема текста, основная мысль текста, заголовок, корректирование текстов с нарушенным порядком предложений и абзацев.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План текста. Составление плана текста, написание текста по заданному плану. Связь предложений в тексте с помощью личных местоимений, синонимов, союзов «и», «а», «но». Ключевые слова в тексте.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типов текстов (повествование, описание, рассуждение) и создание собственных текстов заданного типа.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Жанр письма, объявления.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Изложение текста по коллективно или самостоятельно составленному плану. Изучающее чтение. Функции ознакомительного чтения, ситуации применения.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русского языка в 3 классе позволяет организовать работу над рядом метапредметных результатов: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логические действия как часть познавательных универсальных учебных действий: сравнивать грамматические признаки разных частей речи: выделять общие и различные грамматические признаки;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тему и основную мысль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типы текстов (повествование, описание, рассуждение): выделять особенности каждого типа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прямое и переносное значение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группировать слова на основании того, какой частью речи они являются; объединять имена существительные в группы по определённому грамматическому признаку (например, род или число), самостоятельно находить возможный признак группировки;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существенный</w:t>
      </w:r>
      <w:r w:rsidRPr="00065EB4">
        <w:rPr>
          <w:rFonts w:eastAsia="Calibri"/>
          <w:sz w:val="24"/>
          <w:szCs w:val="24"/>
        </w:rPr>
        <w:tab/>
        <w:t>признак для</w:t>
      </w:r>
      <w:r w:rsidRPr="00065EB4">
        <w:rPr>
          <w:rFonts w:eastAsia="Calibri"/>
          <w:sz w:val="24"/>
          <w:szCs w:val="24"/>
        </w:rPr>
        <w:tab/>
        <w:t>классификации звуков, предложений;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 ориентироваться</w:t>
      </w:r>
      <w:r w:rsidRPr="00065EB4">
        <w:rPr>
          <w:rFonts w:eastAsia="Calibri"/>
          <w:sz w:val="24"/>
          <w:szCs w:val="24"/>
        </w:rPr>
        <w:tab/>
        <w:t>в изученных понятиях (подлежащее, сказуемое, второстепенные члены предложения, часть речи, склонение) и соотносить понятие с его краткой характеристикой.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разрыв между реальным и желательным качеством текста</w:t>
      </w:r>
      <w:r w:rsidRPr="00065EB4">
        <w:rPr>
          <w:rFonts w:eastAsia="Calibri"/>
          <w:sz w:val="24"/>
          <w:szCs w:val="24"/>
        </w:rPr>
        <w:tab/>
        <w:t xml:space="preserve"> на основе предложенных учителем критериев;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 помощью учителя формулировать цель изменения текста, планировать действия по изменению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высказывать предположение в процессе наблюдения за языковым материалом; проводить по предложенному</w:t>
      </w:r>
      <w:r w:rsidRPr="00065EB4">
        <w:rPr>
          <w:rFonts w:eastAsia="Calibri"/>
          <w:sz w:val="24"/>
          <w:szCs w:val="24"/>
        </w:rPr>
        <w:tab/>
        <w:t>плану несложное лингвистическое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мини-исследование, выполнять по предложенному плану проектное задание;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выводы об особенностях каждого из трёх типов текстов, подкреплять их доказательствами на основе результатов проведенного наблюдения;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 наиболее подходящий для данной ситуации тип текста (на основе предложенных критериев).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 с информацией как часть познавательных универсальных учебных действий: выбирать источник получения информации при выполнении мини-исследования; анализировать текстовую, графическую, звуковую информацию в соответствии с 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самостоятельно создавать схемы, таблицы для представления информации как результата наблюдения за языковыми единицами.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Общение как часть коммуникативных универсальных учебных действий: строить речевое высказывание в соответствии с поставленной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устные и письменные тексты (описание, рассуждение, повествование), соответствующие ситуации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подготавливать небольшие выступления о результатах групповой работы, наблюдения, выполненного мини-исследования, проектного задания;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небольшие устные и письменные тексты, содержащие приглашение, просьбу, извинение, благодарность, отказ, с использованием норм речевого этикета.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Самоорганизация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 планировать действия по решению орфографической задачи;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выстраивать последовательность выбранных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Самоконтроль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 устанавливать причины успеха (неудач) при выполнении заданий по русскому языку;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корректировать с помощью учителя свои учебные действия для преодоления ошибок при выделении в слове корня и окончания, при определении части речи, члена предложения при списывании текстов и записи под диктовку.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Совместная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краткосрочные и долгосрочные цели (индивидуальные с учётом участия в коллективных задачах) при выполнении коллективного мини-исследования или проектного задания на основе предложенного формата планирования, распределения промежуточных шагов и сроков;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совместные (в группах) проектные задания с использованием предложенных образцов;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 выполнении совместной деятельности справедливо распределять работу, договариваться, обсуждать процесс и результат совместной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готовность выполнять разные роли: руководителя (лидера), подчиненного, проявлять самостоятельность, организованность, инициативность для достижения общего успеха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i/>
          <w:sz w:val="24"/>
          <w:szCs w:val="24"/>
        </w:rPr>
        <w:t>Содержание обучения в 4 классе</w:t>
      </w:r>
      <w:r w:rsidRPr="00065EB4">
        <w:rPr>
          <w:rFonts w:eastAsia="Calibri"/>
          <w:sz w:val="24"/>
          <w:szCs w:val="24"/>
        </w:rPr>
        <w:t>.</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Сведения о русском языке.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Русский язык как язык межнационального общения. Различные методы познания языка: наблюдение, анализ, лингвистический эксперимент, мини-исследование, проект.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Фонетика и графика.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Характеристика, сравнение, классификация звуков вне слова и в слове по заданным параметрам. Звуко-буквенный разбор слова (по отработанному алгоритму).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Орфоэпия.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Правильная интонация в процессе говорения и чтения. 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орфоэпических словарей русского языка при определении правильного произношения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Повторение и продолжение работы: наблюдение за использованием в речи синонимов, антонимов, устаревших слов (простые случаи).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Наблюдение за использованием в речи фразеологизмов (простые случаи). Состав слова (морфемика).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 изменяемых слов, выделение в словах с однозначно выделяемыми морфемами окончания, корня, приставки, суффикса (повторение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Основа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 неизменяемых слов (ознакомление).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Значение наиболее употребляемых суффиксов изученных частей речи (ознакомление). Морфология.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Части речи самостоятельные и служебные.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Имя существительное. Склонение имён существительных (кроме существительных на «-мя», «-ий», «-ие», «-ия»; на «-ья», например, «гостья»; на «-ье», например, «ожерелье» во множественном числе; а также кроме собственных имён существительных на «-ов», «-ин», «-ий»);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имена существительные 1, 2, 3-го склонения (повторение изученного). Несклоняемые имена существительные (ознакомление).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Имя прилагательное. Зависимость формы имени прилагательного от формы имени существительного (повторение). Склонение имён прилагательных во множественном числе.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Местоимение. Личные местоимения (повторение). Личные местоимения l-ro и 3-го лица единственного и множественного числа; склонение личных местоимений.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Глагол. Изменение глаголов по лицам и числам в настоящем и будущем времени (спряжение). I и II спряжение глаголов. Способы определения I и II спряжения глаголов.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Наречие (общее представление). Значение, вопросы, употребление в речи. Предлог. Отличие предлогов от приставок (повторение).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Союз; союзы «и», «а», «но» в простых и сложных предложениях. Частица «не», «её» значение (повторение).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Синтаксис.</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Слово, сочетание слов (словосочетание) и предложение, осознание их сходства и различий; виды предложений по цели высказывания (повествовательные, вопросительные и побудительные); виды предложений по эмоциональной окраске (восклицательные и невосклицательные); связь между словами в предложении (при помощи смысловых вопросов); распространённые и нераспространённые предложения (повторение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Связь между словами в словосочетании.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Предложения с однородными членами: без союзов, с союзами «а», «но», с одиночным союзом «и». Интонация перечисления в предложениях с однородными членами.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Простое и сложное предложения (ознакомление). Сложные предложения: сложносочинённые с союзами «и», «а», «но»; бессоюзные сложные предложения (без называния терминов).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Орфография и пунктуация.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Повторение правил правописания, изученных в 1,2,3 классах.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Орфографическая зоркость как осознание места возможного возникновения орфографической ошибки; различные способы решения орфографической задачи в зависимости от места орфограммы в слове; контроль при проверке собственных и предложенных текстов (повторение и применение на новом орфографическом материале).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орфографического словаря для определения (уточнения) написания слова. Правила правописания и их применение: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безударные падежные окончания имён существительных (кроме существительных на «-мя»,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«-ий», «-ие», «-ия», на «-ья», например, «гостья», на «-ье», например, «ожерелье» во множественном числе, а также кроме собственных имён существительных на «-ов», «-ин», «-ий»);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безударные падежные окончания имён прилагательных;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мягкий знак после шипящих на конце глаголов в форме 2-го лица единственного числа; наличие или отсутствие мягкого знака в глаголах на «-ться» и «-тся»;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безударные личные окончания глаголов;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знаки препинания в предложениях с однородными членами, соединёнными союзами «и», «а», «но» и без союзов.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Знаки препинания в сложном предложении, состоящем из двух простых (наблюдение). Знаки препинания в предложении с прямой речью после слов автора (наблюдение).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Повторение и продолжение работы, начатой в предыдущих классах: ситуации устного и письменного общения (письмо, поздравительная открытка, объявление и другие); диалог; монолог; отражение темы текста или основной мысли в заголовке.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Корректирование текстов (заданных и собственных) с учётом точности, правильности, богатства и выразительности письменной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Изложение (подробный устный и письменный пересказ текста; выборочный устный пересказ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Сочинение как вид письменной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Изучающее чтение. Поиск информации, заданной в тексте в явном виде. Формулирование простых выводов на основе информации, содержащейся в тексте. Интерпретация и обобщение содержащейся в тексте информации. Ознакомительное чтение в соответствии с поставленной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русского языка в 4 классе позволяет организовать работу над рядом метапредметных результатов: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Базовые логические действия как часть познавательных универсальных учебных действий: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основания для сравнения слов, относящихся к разным частям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основания для сравнения слов, относящихся к одной части речи, отличающихся грамматическими признаками;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группировать слова на основании того, какой частью речи они являются;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объединять глаголы в группы по определённому признаку (например, время, спряжение); объединять предложения по определённому признаку, самостоятельно устанавливать этот признак;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классифицировать предложенные языковые единицы;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устно характеризовать языковые единицы по заданным признакам;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ориентироваться в изученных понятиях (склонение, спряжение, неопределённая форма, однородные члены предложения, сложное предложение) и соотносить понятие с его краткой характеристикой.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несколько вариантов выполнения заданий по русскому языку, выбирать наиболее целесообразный (на основе предложенных критериев);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проводить по предложенному алгоритму различные виды анализа (звуко-буквенный, морфемный, морфологический, синтаксический);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выводы и подкреплять их доказательствами на основе результатов проведённого наблюдения за языковым материалом (классификации, сравнения, мини- исследования);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недостаток информации для решения учебной (практической) задачи на основе предложенного алгоритма;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прогнозировать возможное развитие речевой ситуации.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 с информацией как часть познавательных универсальных учебных действий: выбирать источник получения информации, работать со словарями, справочниками в поисках информации, необходимой для решения учебно-практической задачи; находить дополнительную информацию, используя справочники и словари;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достоверную и недостоверную информацию о языковых единицах самостоятельно или на основании предложенного учителем способа её проверки;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элементарные правила информационной безопасности при поиске для выполнения заданий по русскому языку информации в Интернете;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самостоятельно создавать схемы, таблицы для представления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 Общение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и формулировать суждения, выбирать языковые средства для выражения эмоций в соответствии с целями и условиями общения в знакомой среде;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строить устное высказывание при обосновании правильности написания, при обобщении результатов наблюдения за орфографическим материалом;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устные и письменные тексты (описание, рассуждение, повествование), определяя необходимый в данной речевой ситуации тип текста; подготавливать небольшие публичные выступления;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подбирать иллюстративный материал (рисунки, фото, плакаты) к тексту выступления. Самоорганизация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самостоятельно планировать действия по решению учебной задачи для получения результата;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выстраивать последовательность выбранных действий; предвидеть трудности и возможные ошибки.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Самоконтроль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контролировать процесс и результат выполнения задания, корректировать учебные действия для преодоления ошибок;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ошибки в своей и чужих работах, устанавливать их причины; оценивать по предложенным критериям общий результат деятельности и свой вклад в неё;</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принимать оценку своей работы.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Совместная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готовность руководить, выполнять поручения, подчиняться; ответственно выполнять свою часть работы; оценивать свой вклад в общий результат;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совместные проектные задания с использованием предложенных образцов, планов, идей.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русскому языку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русского языка на уровне начального общего образования у обучающегося будут сформированы личностные результаты: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гражданско-патриотическое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становление ценностного отношения к своей Родине, в том числе через изучение русского языка, отражающего историю и культуру страны;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своей этнокультурной и российской гражданской идентичности, понимание роли русского языка как государственного языка Российской Федерации и языка межнационального общения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своей сопричастности к прошлому, настоящему и будущему своей страны и родного края, в том числе через обсуждение ситуаций при работе с текстами на уроках русского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проявление уважения к своему и другим народам, формируемое в том числе на основе примеров из текстов, с которыми идёт работа на уроках русского языка;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 в том числе отражённых в текстах, с которыми идёт работа на уроках русского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духовно-нравственное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языка как одной из главных духовно-нравственных ценностей народа;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признание индивидуальности каждого человека с использованием собственного жизненного и читательского опыта;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проявление сопереживания, уважения и доброжелательности, в том числе с использованием языковых средств для выражения своего состояния и чувств;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неприятие любых форм поведения, направленных на причинение физического и морального вреда другим людям (в том числе связанного с использованием недопустимых средств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эстетическое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стремление к самовыражению в искусстве слова; осознание важности русского языка как средства общения и самовыражения;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физическое воспитание, формирование культуры здоровья и эмоционального благополучия: соблюдение правил безопасного поиска в информационной среде дополнительной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информации в процессе языкового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бережное отношение к физическому и психическому здоровью, проявляющееся в выборе приемлемых способов речевого самовыражения соблюдении норм речевого этикета и правил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трудовое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ценности труда в жизни человека и общества (в том числе благодаря примерам из текстов, с которыми идёт работа на уроках русского языка), интерес к различным профессиям, возникающий при обсуждении примеров из текстов, с которыми идёт работа на уроках русского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экологическое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бережное отношение к природе, формируемое в процессе работы с текстами; неприятие действий, приносящих вред природе;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ценность научного познания: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первоначальные представления о научной картине мира, в том числе первоначальные представления о системе языка как одной из составляющих целостной научной картины мира;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познавательные интересы, активность, инициативность, любознательность и самостоятельность в познании, в том числе познавательный интерес к изучению русского языка, активность и самостоятельность в его познании.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различные языковые единицы (звуки, слова, предложения, тексты), устанавливать основания для сравнения языковых единиц (частеречная принадлежность, грамматический признак, лексическое значение и другие); устанавливать аналогии языковых единиц;</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объединять объекты (языковые единицы) по определённому признаку;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существенный признак для классификации языковых единиц (звуков, частей речи, предложений, текстов); классифицировать языковые единицы;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в языковом материале закономерности и противоречия на основе предложенного учителем алгоритма наблюдения; анализировать алгоритм действий при работе с языковыми единицами, самостоятельно выделять учебные операции при анализе языковых единиц;</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недостаток информации для решения учебной и практической задачи на основе предложенного алгоритма, формулировать запрос на дополнительную информацию;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устанавливать причинно-следственные связи в ситуациях наблюдения за языковым материалом, делать выводы.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 помощью учителя формулировать цель, планировать изменения языкового объекта, речевой ситуации;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несколько вариантов выполнения задания, выбирать наиболее целесообразный (на основе предложенных критериев);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проводить по предложенному плану несложное лингвистическое мини-исследование, выполнять по предложенному плану проектное задание;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выводы и подкреплять их доказательствами на основе результатов проведённого наблюдения за языковым материалом (классификации, сравнения, исследования); формулировать с помощью учителя вопросы в процессе анализа предложенного языкового материала;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прогнозировать возможное развитие процессов, событий и их последствия в аналогичных или сходных ситуациях.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действия при работе с информацией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выбирать источник получения информации: нужный словарь для получения запрашиваемой информации, для уточнения;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согласно заданному алгоритму находить представленную в явном виде информацию в предложенном источнике: в словарях, справочниках;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достоверную и недостоверную информацию самостоятельно или на основании предложенного учителем способа её проверки (обращаясь к словарям, справочникам, учебнику);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с помощью взрослых (педагогических работников, родителей, законных представителей) правила информационной безопасности при поиске информации в Интернете (информации о написании и произношении слова, о значении слова, о происхождении слова, о синонимах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и создавать текстовую, видео-, графическую, звуковую информацию в соответствии с 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лингвистическую информацию, зафиксированную в виде таблиц, схем; самостоятельно создавать схемы, таблицы для представления лингвистической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действия общения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и формулировать суждения, выражать эмоции в соответствии с целями и условиями общения в знакомой среде;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уважительное отношение к собеседнику, соблюдать правила ведения диалоги и дискуссии;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признавать возможность существования разных точек зрения; корректно и аргументированно высказывать своё мнение; строить речевое высказывание в соответствии с поставленной задачей; создавать устные и письменные тексты (описание, рассуждение, повествование) в соответствии с речевой ситуацией;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подготавливать небольшие публичные выступления о результатах парной и групповой работы, о результатах наблюдения, выполненного мини-исследования, проектного задания;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подбирать иллюстративный материал (рисунки, фото, плакаты) к тексту выступления. У</w:t>
      </w:r>
      <w:r w:rsidRPr="00065EB4">
        <w:rPr>
          <w:rFonts w:eastAsia="Calibri"/>
          <w:sz w:val="24"/>
          <w:szCs w:val="24"/>
        </w:rPr>
        <w:tab/>
        <w:t>обучающегося</w:t>
      </w:r>
      <w:r w:rsidRPr="00065EB4">
        <w:rPr>
          <w:rFonts w:eastAsia="Calibri"/>
          <w:sz w:val="24"/>
          <w:szCs w:val="24"/>
        </w:rPr>
        <w:tab/>
        <w:t>будут сформированы</w:t>
      </w:r>
      <w:r w:rsidRPr="00065EB4">
        <w:rPr>
          <w:rFonts w:eastAsia="Calibri"/>
          <w:sz w:val="24"/>
          <w:szCs w:val="24"/>
        </w:rPr>
        <w:tab/>
        <w:t>следующие</w:t>
      </w:r>
      <w:r w:rsidRPr="00065EB4">
        <w:rPr>
          <w:rFonts w:eastAsia="Calibri"/>
          <w:sz w:val="24"/>
          <w:szCs w:val="24"/>
        </w:rPr>
        <w:tab/>
        <w:t>действия самоорганизации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планировать действия по решению учебной задачи для получения результата; выстраивать последовательность выбранных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w:t>
      </w:r>
      <w:r w:rsidRPr="00065EB4">
        <w:rPr>
          <w:rFonts w:eastAsia="Calibri"/>
          <w:sz w:val="24"/>
          <w:szCs w:val="24"/>
        </w:rPr>
        <w:tab/>
        <w:t>обучающегося</w:t>
      </w:r>
      <w:r w:rsidRPr="00065EB4">
        <w:rPr>
          <w:rFonts w:eastAsia="Calibri"/>
          <w:sz w:val="24"/>
          <w:szCs w:val="24"/>
        </w:rPr>
        <w:tab/>
        <w:t>будут сформированы</w:t>
      </w:r>
      <w:r w:rsidRPr="00065EB4">
        <w:rPr>
          <w:rFonts w:eastAsia="Calibri"/>
          <w:sz w:val="24"/>
          <w:szCs w:val="24"/>
        </w:rPr>
        <w:tab/>
        <w:t>следующие</w:t>
      </w:r>
      <w:r w:rsidRPr="00065EB4">
        <w:rPr>
          <w:rFonts w:eastAsia="Calibri"/>
          <w:sz w:val="24"/>
          <w:szCs w:val="24"/>
        </w:rPr>
        <w:tab/>
        <w:t>действия самоконтроля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причины успеха (неудач) учебной деятельности; корректировать свои учебные действия для преодоления речевых и орфографических ошибок;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 результат деятельности с поставленной учебной задачей по выделению, характеристике, использованию языковых единиц;</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ошибку, допущенную при работе с языковым материалом,</w:t>
      </w:r>
      <w:r w:rsidRPr="00065EB4">
        <w:rPr>
          <w:rFonts w:eastAsia="Calibri"/>
          <w:sz w:val="24"/>
          <w:szCs w:val="24"/>
        </w:rPr>
        <w:tab/>
        <w:t xml:space="preserve"> находить орфографическую и пунктуационную ошибки;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сравнивать результаты своей деятельности и деятельности других обучающихся, объективно оценивать их по предложенным критериям.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действия при осуществлении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учителем формата планирования, распределения промежуточных шагов и сроков;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готовность руководить, выполнять поручения, подчиняться, самостоятельно разрешать конфликты;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ответственно выполнять свою часть работы; оценивать свой вклад в общий результат; выполнять совместные проектные задания с использованием предложенных образцов.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Предметные результаты изучения русского языка.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 1 классе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слово и предложение; выделять слова из предложений; выделять звуки из слова; различать гласные и согласные звуки (в том числе различать в словах согласный звук [й’] 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гласный звук [и]);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ударные и безударные гласные звуки;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согласные звуки: мягкие и твёрдые, звонкие и глухие (вне слова и в слове); различать понятия «звук» и «буква»;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количество слогов в слове; делить слова на слоги (простые случаи: слова без стечения согласных); определять в слове ударный слог;</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обозначать при письме мягкость согласных звуков буквами «е», «ё», «ю», «я» и буквой «ь» в конце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правильно называть буквы русского алфавита; использовать знание последовательности букв русского алфавита для упорядочения небольшого списка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писать аккуратным разборчивым почерком прописные и строчные буквы, соединения букв,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применять изученные правила правописания: раздельное написание слов в предложении;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знаки препинания в конце предложения: точка, вопросительный и восклицательный знаки; прописная буква в начале предложения и в именах собственных (имена и фамилии людей, клички животных);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перенос слов по слогам (простые случаи: слова из слогов типа «согласный + гласный»);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гласные после шипящих в сочетаниях «жи», «ши» (в положении под ударением), «ча», «ща», «чу», «щу»;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 непроверяемые гласные и согласные (перечень слов в орфографическом словаре учебника);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правильно списывать (без пропусков и искажений букв) слова и предложения, тексты объёмом не более 25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писать под диктовку (без пропусков и искажений букв) слова, предложения из 3-5 слов, тексты объёмом не более 20 слов, правописание которых не расходится с произношением;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и исправлять ошибки по изученным правилам; понимать прослушанный текст;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вслух и про себя (с пониманием) короткие тексты с соблюдением интонации и пауз в соответствии со знаками препинания в конце предложения;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в тексте слова, значение которых требует уточнения; составлять предложение из набора форм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устно составлять текст из 3-5 предложений по сюжетным картинкам и на основе наблюдений;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изученные понятия в процессе решения учебных задач.</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изучения русского языка. К концу обучения во 2 классе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осознавать язык как основное средство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характеризовать согласные звуки вне слова и в слове по заданным параметрам: согласный парный (непарный) по твёрдости (мягкости); согласный парный (непарный) по звонкости (глухости);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количество слогов в слове; делить слово на слоги (в том числе слова со стечением согласных);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устанавливать соотношение звукового и буквенного состава слова, в том числе с учётом функций букв «е», «ё», «ю», «я»;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обозначать при письме мягкость согласных звуков буквой мягкий знак в середине слова; находить однокоренные слова; выделять в слове корень (простые случаи); выделять в слове окончание;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выявлять в тексте случаи употребления многозначных слов, понимать их значения и уточнять значение по учебным словарям; выявлять случаи употребления синонимов и антонимов (без </w:t>
      </w:r>
      <w:r w:rsidRPr="00065EB4">
        <w:rPr>
          <w:rFonts w:eastAsia="Calibri"/>
          <w:sz w:val="24"/>
          <w:szCs w:val="24"/>
        </w:rPr>
        <w:lastRenderedPageBreak/>
        <w:t>называния терминов); распознавать слова, отвечающие на вопросы «кто?», «что?»; распознавать слова, отвечающие на вопросы «что делать?», «что сделать?»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слова, отвечающие на вопросы «какой?», «какая?», «какое?», «какие?»; определять вид предложения по цели высказывания и по эмоциональной окраске; находить место орфограммы в слове и между словами по изученным правилам;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применять изученные правила правописания, в том числе сочетания чк, чн, чт; щн, нч; проверяемые безударные гласные в корне слова; парные звонкие и глухие согласные в корне слова; 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правильно списывать (без пропусков и искажений букв) слова и предложения, тексты объёмом не более 50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писать под диктовку (без пропусков и искажений букв) слова, предложения, тексты объёмом не более 45 слов с учётом изученных правил правописания; находить и исправлять ошибки по изученным правилам;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пользоваться толковым, орфографическим, орфоэпическим словарями учебника;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строить устное диалогическое и монологическое высказывания (2-4 предложения на определённую тему, по наблюдениям) с соблюдением орфоэпических норм, правильной интонации; формулировать простые выводы на основе прочитанного (услышанного) устно и письменно (1-2 предложения);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составлять предложения из слов, устанавливая между ними смысловую связь по вопросам; определять тему текста и озаглавливать текст, отражая его тему;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составлять текст из разрозненных предложений, частей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писать</w:t>
      </w:r>
      <w:r w:rsidRPr="00065EB4">
        <w:rPr>
          <w:rFonts w:eastAsia="Calibri"/>
          <w:sz w:val="24"/>
          <w:szCs w:val="24"/>
        </w:rPr>
        <w:tab/>
        <w:t>подробное</w:t>
      </w:r>
      <w:r w:rsidRPr="00065EB4">
        <w:rPr>
          <w:rFonts w:eastAsia="Calibri"/>
          <w:sz w:val="24"/>
          <w:szCs w:val="24"/>
        </w:rPr>
        <w:tab/>
        <w:t>изложение</w:t>
      </w:r>
      <w:r w:rsidRPr="00065EB4">
        <w:rPr>
          <w:rFonts w:eastAsia="Calibri"/>
          <w:sz w:val="24"/>
          <w:szCs w:val="24"/>
        </w:rPr>
        <w:tab/>
        <w:t>повествовательного</w:t>
      </w:r>
      <w:r w:rsidRPr="00065EB4">
        <w:rPr>
          <w:rFonts w:eastAsia="Calibri"/>
          <w:sz w:val="24"/>
          <w:szCs w:val="24"/>
        </w:rPr>
        <w:tab/>
        <w:t>текста</w:t>
      </w:r>
      <w:r w:rsidRPr="00065EB4">
        <w:rPr>
          <w:rFonts w:eastAsia="Calibri"/>
          <w:sz w:val="24"/>
          <w:szCs w:val="24"/>
        </w:rPr>
        <w:tab/>
        <w:t>объёмом</w:t>
      </w:r>
      <w:r w:rsidRPr="00065EB4">
        <w:rPr>
          <w:rFonts w:eastAsia="Calibri"/>
          <w:sz w:val="24"/>
          <w:szCs w:val="24"/>
        </w:rPr>
        <w:tab/>
        <w:t>30-45 слов</w:t>
      </w:r>
      <w:r w:rsidRPr="00065EB4">
        <w:rPr>
          <w:rFonts w:eastAsia="Calibri"/>
          <w:sz w:val="24"/>
          <w:szCs w:val="24"/>
        </w:rPr>
        <w:tab/>
        <w:t>с использованием вопросов;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своими словами значение изученных понятий; использовать изученные понятия в процессе решения учебных задач.</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изучения русского языка. К концу обучения в 3 классе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значение русского языка как государственного языка Российской Федерации; характеризовать, сравнивать, классифицировать звуки вне слова и в слове по заданным параметрам;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производить звуко-буквенный анализ слова (в словах с орфограммами; без транскрибирования);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функцию разделительных мягкого и твёрдого знаков в словах; устанавливать соотношение звукового и буквенного состава, в том числе с учётом функций букв «е», «ё», «ю», «я», в словах с разделительными «ь», «ъ», в словах с непроизносимыми согласными;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однокоренные слова и формы одного и того же слова; различать однокоренные слова и слова с омонимичными корнями (без называния термина); различать однокоренные слова и синонимы;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в словах с однозначно выделяемыми морфемами окончание, корень, приставку, суффикс;</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случаи употребления синонимов и антонимов; подбирать синонимы и антонимы к словам разных частей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слова, употребляемые в прямом и переносном значении (простые случаи); определять значение слова в тексте;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распознавать имена существительные; определять грамматические признаки имён существительных: род, число, падеж; склонять в единственном числе имена существительные с ударными окончаниями;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имена прилагательные; определять грамматические признаки имён прилагательных: род, число, падеж;</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изменять имена прилагательные по падежам, числам, родам (в единственном числе) в соответствии с падежом, числом и родом имён существительных;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распознавать глаголы; различать глаголы, отвечающие на вопросы «что делать?» и «что сделать?»; определять грамматические признаки глаголов: форму времени, число, род (в прошедшем времени); изменять глагол по временам (простые случаи), в прошедшем времени - по родам;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личные местоимения (в начальной форме);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личные местоимения для устранения неоправданных повторов в тексте; различать предлоги и приставки;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вид предложения по цели высказывания и по эмоциональной окраске; находить главные и второстепенные (без деления на виды) члены предложения; распознавать распространённые и нераспространённые предложения;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место орфограммы в слове и между словами по изученным правилам; применять изученные правила правописания, в том числе непроверяемые гласные и согласные (перечень слов в орфографическом словаре учебника); непроизносимые согласные в корне слова; разделительный твёрдый знак; мягкий знак после шипящих на конце имён существительных; не с глаголами; раздельное написание предлогов со словами;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правильно списывать слова, предложения, тексты объёмом не более 70 слов; писать под диктовку тексты объёмом не более 65 слов с учётом изученных правил правописания;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и исправлять ошибки по изученным правилам; понимать тексты разных типов, находить в тексте заданную информацию; формулировать устно и письменно на основе прочитанной (услышанной) информации простые выводы (1-2 предложения);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строить устное диалогическое и монологическое высказывания (3-5 предложений на определённую тему, по результатам наблюдений) с соблюдением орфоэпических норм, правильной интонации; создавать небольшие устные и письменные тексты (2-4 предложения), содержащие приглашение, просьбу, извинение, благодарность, отказ, с использованием норм речевого этикета;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связь предложений в тексте (с помощью личных местоимений, синонимов, союзов «и», «а», «но»);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ключевые слова в тексте; определять тему текста и основную мысль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части текста (абзацы) и отражать с помощью ключевых слов или предложений их смысловое содержание;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составлять план текста, создавать по нему текст и корректировать текст; писать подробное изложение по заданному, коллективно или самостоятельно составленному плану;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своими словами значение изученных понятий, использовать изученные понятия в процессе решения учебных задач;</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уточнять значение слова с помощью толкового словаря.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изучения русского языка. К концу обучения в 4 классе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осознавать многообразие языков и культур на территории Российской Федерации, осознавать язык как одну из главных духовно-нравственных ценностей народа;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роль языка как основного средства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роль русского языка как государственного языка Российской Федерации и языка межнационального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осознавать правильную устную и письменную речь как показатель общей культуры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проводить звуко-буквенный разбор слов (в соответствии с предложенным в учебнике алгоритмом);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подбирать к предложенным словам синонимы; подбирать к предложенным словам антонимы;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в речи слова, значение которых требует уточнения, определять значение слова по контексту;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проводить разбор по составу слов с однозначно выделяемыми морфемами; составлять схему состава слова; соотносить состав слова с представленной схемой;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принадлежность слова к определённой части речи (в объёме изученного) по комплексу освоенных грамматических признаков;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определять грамматические признаки имён существительных: склонение, род, число, падеж; проводить разбор имени существительного как части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грамматические признаки имён прилагательных: род (в единственном числе), число, падеж; проводить разбор имени прилагательного как части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(находить) неопределённую форму глагола; определять грамматические признаки глаголов: спряжение, время, лицо (в настоящем и будущем времени), число, род (в прошедшем времени в единственном числе); изменять глаголы в настоящем и будущем времени по лицам и числам (спрягать); проводить разбор глагола как части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грамматические признаки личного местоимения в начальной форме: лицо, число, род (у местоимений 3-го лица в единственном числе); использовать личные местоимения для устранения неоправданных повторов в тексте;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предложение, словосочетание и слово;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классифицировать предложения по цели высказывания и по эмоциональной окраске; различать распространённые и нераспространённые предложения;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предложения с однородными членами; составлять предложения с однородными членами; использовать предложения с однородными членами в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разграничивать простые распространённые и сложные предложения, состоящие из двух простых (сложносочинённые с союзами «и», «а», «но» и бессоюзные сложные предложения без называния терминов); составлять простые распространённые и сложные предложения, состоящие из двух простых (сложносочинённые с союзами «и», «а», «но» и бессоюзные сложные предложения без называния терминов);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производить синтаксический разбор простого предложения;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место орфограммы в слове и между словами по изученным правилам;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 «-ий», «-ие», «-ия», на «-ья», например, «гостья»; на «-ье», например, ожерелье во множественном числе, а также кроме собственных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имён существительных на «-ов», «-ин», «-ий»); безударные падежные окончания имён прилагательных; мягкий знак после шипящих на конце глаголов в форме 2-го лица единственного числа; наличие или отсутствие мягкого знака в глаголах на -ться и -тся; безударные личные окончания глаголов; знаки препинания в предложениях с однородными членами, соединёнными союзами и, а, но и без союзов;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правильно списывать тексты объёмом не более 85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писать под диктовку тексты объёмом не более 80 слов с учётом изученных правил правописания;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и исправлять орфографические и пунктуационные ошибки по изученным правилам;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осознавать ситуацию общения (с какой целью, с кем, где происходит общение); выбирать языковые средства в ситуации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строить устное диалогическое и монологическое высказывания (4-6 предложений), соблюдая орфоэпические нормы, правильную интонацию, нормы речевого взаимодействия;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небольшие устные и письменные тексты (3-5 предложений) для конкретной ситуации письменного общения (письма, поздравительные открытки, объявления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тему и основную мысль текста; самостоятельно озаглавливать текст с использованием темы или основной мысли;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корректировать порядок предложений и частей текста; составлять план к заданным текстам;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осуществлять подробный пересказ текста (устно и письменно); осуществлять выборочный пересказ текста (устно);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писать (после предварительной подготовки) сочинения по заданным темам;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осуществлять в процессе изучающего чтения поиск информации; формулировать устно и письменно простые выводы на основе прочитанной (услышанной) информации; интерпретировать и </w:t>
      </w:r>
      <w:r w:rsidRPr="00065EB4">
        <w:rPr>
          <w:rFonts w:eastAsia="Calibri"/>
          <w:sz w:val="24"/>
          <w:szCs w:val="24"/>
        </w:rPr>
        <w:lastRenderedPageBreak/>
        <w:t xml:space="preserve">обобщать содержащуюся в тексте информацию; использовать ознакомительное чтение в соответствии с поставленной задачей;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своими словами значение изученных понятий; использовать изученные понятия; уточнять значение слова с помощью справочных изданий, в том числе из числа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верифицированных электронных ресурсов, включённых в федеральный перечень.</w:t>
      </w:r>
    </w:p>
    <w:p w:rsidR="00065EB4" w:rsidRPr="00065EB4" w:rsidRDefault="00065EB4" w:rsidP="00065EB4">
      <w:pPr>
        <w:widowControl/>
        <w:autoSpaceDE/>
        <w:autoSpaceDN/>
        <w:spacing w:line="264" w:lineRule="auto"/>
        <w:ind w:firstLine="601"/>
        <w:jc w:val="both"/>
        <w:rPr>
          <w:rFonts w:eastAsia="Calibri"/>
          <w:b/>
          <w:sz w:val="24"/>
          <w:szCs w:val="24"/>
        </w:rPr>
      </w:pPr>
    </w:p>
    <w:p w:rsidR="00065EB4" w:rsidRPr="00065EB4" w:rsidRDefault="00065EB4" w:rsidP="00065EB4">
      <w:pPr>
        <w:widowControl/>
        <w:autoSpaceDE/>
        <w:autoSpaceDN/>
        <w:spacing w:line="264" w:lineRule="auto"/>
        <w:ind w:firstLine="601"/>
        <w:jc w:val="both"/>
        <w:rPr>
          <w:rFonts w:eastAsia="Calibri"/>
          <w:b/>
          <w:sz w:val="24"/>
          <w:szCs w:val="24"/>
        </w:rPr>
      </w:pPr>
      <w:r w:rsidRPr="00065EB4">
        <w:rPr>
          <w:rFonts w:eastAsia="Calibri"/>
          <w:b/>
          <w:sz w:val="24"/>
          <w:szCs w:val="24"/>
        </w:rPr>
        <w:t>Рабочая программа по учебному предмету «Литературное чтение».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Рабочая программа по учебному предмету «Литературное чтение» (предметная область «Русский язык и литературное чтение») (далее соответственно - программа по литературному чтению, литературное чтение) включает пояснительную записку, содержание обучения, планируемые результаты освоения программы по литературному чтению.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Литературное чтение призвано ввести обучающегося в мир художественной литературы, обеспечить формирование навыков смыслового чтения, способов и приёмов работы с различными видами текстов и книгой, знакомство с детской литературой и с учётом этого направлено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Приоритетная цель обучения литературному чтению - становление грамотного читателя, мотивированного к использованию читательской деятельности 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Достижение цели изучения литературного чтения определяется решением следующих задач: 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 достижение необходимого для продолжения образования уровня общего речевого развития; осознание значимости художественной литературы и произведений устного народного творчества для всестороннего развития личности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первоначальное представление о многообразии жанров художественных произведений и произведений устного народного творчества;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овладение техникой смыслового чтения вслух, обеспечивающей понимание и использование информации для решения учебных задач.</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основу отбора произведений для литературного чтения положены обще 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Литературное чтение является преемственным по отношению к учебному предмету «Литература», который изучается на уровне основного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Освоение программы по литературному чтению в 1 классе начинается вводным интегрированным учебным курсом «Обучение грамоте» (рекомендуется 180 часов: русского языка 100 часов и литературного чтения 80 часов). Содержание литературного чтения, реализуемого в период обучения грамоте, представлено в программе по русскому языку. После периода обучения грамоте начинается раздельное изучение русского языка и литературного чтения. На литературное чтение в 1 классе отводится не менее 10 учебных недель (40 часов), для изучения литературного чтения во 2-4 классах отводится по 102 часа (3 часа в неделю в каждом классе).</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 1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Сказка фольклорная (народная) и литературная (авторская).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Нравственные ценности и идеи в русских народных и литературных (авторских) сказках, поступки, отражающие нравственные качества (отношение к природе, людям, предметам).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народные сказки о животных, например, «Лисица и тетерев», «Лиса и рак» и другие, литературные (авторские) сказки, например, К.Д. Ушинского «Петух и собака», сказки В.Г. Сутеева «Кораблик», «Под грибом»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Произведения о детях.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Произведения одной темы, но разных жанров: рассказ, стихотворение (общее представление на примере не менее шести произведений К.Д. Ушинского, Л.Н. Толстого, Е.А. Пермяка, В.А. Осеевой, А.Л. Барто, Ю.И. Ермолаева и других). Характеристика героя произведения, общая оценка поступков. Понимание заголовка произведения, его соотношения с содержанием </w:t>
      </w:r>
      <w:r w:rsidRPr="00065EB4">
        <w:rPr>
          <w:rFonts w:eastAsia="Calibri"/>
          <w:sz w:val="24"/>
          <w:szCs w:val="24"/>
        </w:rPr>
        <w:lastRenderedPageBreak/>
        <w:t>произведения и его идеей. Осознание нравственноэтических понятий: друг, дружба, забота, труд, взаимопомощь.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К.Д. Ушинский «Худо тому, кто добра не делает никому», Л.Н. Толстой «Косточка», Е.А. Пермяк «Торопливый ножик», В.А. Осеева «Три товарища», А.Л. Барто «Я - лишний», Ю.И. Ермолаев «Лучший друг»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Произведения о родной природе. Восприятие и самостоятельное чтение произведений о природе (на примере трёх-четырёх доступных произведений А.К. Толстого, А.Н. Плещеева, Е.Ф. Трутневой, С .Я. Маршака и другие). Тема поэтических произведений: звуки и краски природы, времена года, человек и природа; Родина, природа родного края. Особенности стихотворной речи, сравнение с прозаической: рифма, ритм (практическое ознакомление).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Роль интонации при выразительном чтении. Интонационный рисунок выразительного чтения: ритм, темп, сила голоса.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Устное народное творчество: малые фольклорные жанры (не менее шести произведений). Многообразие малых жанров устного народного творчества: потешка, загадка, пословица, их назначение (веселить, потешать, играть, поучать). Особенности разных малых фольклорных жанров. Потешка - игровой народный фольклор. Загадка - средство воспитания живости ума, сообразительности. Пословицы - проявление народной мудрости, средство воспитания понимания жизненных правил.</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потешки, загадки, пословицы.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о братьях наших меньших (три-четыре автора по выбору) - герои произведений. Цель и назначение произведений о взаимоотношениях человека и животных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действий, нравственно-этических понятий: любовь и забота о животных.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В.В. Бианки «Лис и Мышонок», Е.И. Чарушин «Про Томку», М.М. Пришвин «Ёж», Н.И. Сладков «Лисица и Ёж»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о маме. Восприятие и самостоятельное чтение произведений о маме (не менее одного автора по выбору, на примере произведений Е.А. Благининой, А.Л. Барто, А.В. Митяева и других). Осознание нравственноэтических понятий: чувство любви как привязанность одного человека к другому (матери к ребёнку, детей к матери, близким), проявление любви и заботы о родных людях.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Е.А. Благинина «Посидим в тишине», А.Л. Барто «Мама», А.В. Митяев «За что я люблю маму»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Фольклорные и авторские произведения о чудесах и фантазии (не менее трёх произведений). Способность автора произведения находить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Р.С. Сеф «Чудо», В.В. Лунин «Я видел чудо», Б.В. Заходер «Моя Вообразилия», Ю.П. Мориц «Сто фантазий»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Библиографическая культура (работа с детской книгой). Представление о том, что книга - источник необходимых знаний. Обложка, оглавление, иллюстрации как элементы ориентировки в книге. Умение использовать тематический каталог при выборе книг в библиотеке.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логические действия как часть познавательных универсальных учебных действий способствуют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фактическое содержание прочитанного или прослушанного текста; ориентироваться в терминах и понятиях: фольклор, малые фольклорные жанры, тема, идея, заголовок, содержание произведения, сказка (фольклорная и литературная), автор, герой, рассказ, стихотворение (в пределах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и группировать произведения по жанрам (загадки, пословицы, сказки (фольклорная и литературная), стихотворение, рассказ);</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произведения по теме, настроению, которое оно вызывает.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 с информацией как часть познавательных универсальных учебных действий способствует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что текст произведения может быть представлен в иллюстрациях, различных видах зрительного искусства (фильм, спектакль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 иллюстрацию с текстом произведения, читать отрывки из текста, которые соответствуют иллюстрации.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w:t>
      </w:r>
      <w:r w:rsidRPr="00065EB4">
        <w:rPr>
          <w:rFonts w:eastAsia="Calibri"/>
          <w:sz w:val="24"/>
          <w:szCs w:val="24"/>
        </w:rPr>
        <w:tab/>
        <w:t>универсальные</w:t>
      </w:r>
      <w:r w:rsidRPr="00065EB4">
        <w:rPr>
          <w:rFonts w:eastAsia="Calibri"/>
          <w:sz w:val="24"/>
          <w:szCs w:val="24"/>
        </w:rPr>
        <w:tab/>
        <w:t>учебные</w:t>
      </w:r>
      <w:r w:rsidRPr="00065EB4">
        <w:rPr>
          <w:rFonts w:eastAsia="Calibri"/>
          <w:sz w:val="24"/>
          <w:szCs w:val="24"/>
        </w:rPr>
        <w:tab/>
        <w:t>действия</w:t>
      </w:r>
      <w:r w:rsidRPr="00065EB4">
        <w:rPr>
          <w:rFonts w:eastAsia="Calibri"/>
          <w:sz w:val="24"/>
          <w:szCs w:val="24"/>
        </w:rPr>
        <w:tab/>
        <w:t>(далее</w:t>
      </w:r>
      <w:r w:rsidRPr="00065EB4">
        <w:rPr>
          <w:rFonts w:eastAsia="Calibri"/>
          <w:sz w:val="24"/>
          <w:szCs w:val="24"/>
        </w:rPr>
        <w:tab/>
        <w:t>-УУД) способствуют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читать наизусть стихотворения, соблюдать орфоэпические и пунктуационные нормы;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участвовать в беседе по обсуждению прослушанного или прочитанного текста: слушать собеседника, отвечать на вопросы, высказывать своё отношение к обсуждаемой проблеме;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пересказывать (устно) содержание произведения с использованием вопросов, рисунков, предложенного плана;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своими словами значение изученных понятий;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описывать своё настроение после слушания (чтения) стихотворений, сказок, рассказов.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Регулятивные универсальные учебные действия способствуют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 понимать и удерживать поставленную учебную задачу, в случае необходимости обращаться за помощью к педагогическому работнику; проявлять желание самостоятельно читать, совершенствовать свой навык чтения;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 помощью учителя оценивать свои успехи (трудности) в освоении читательской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Совместная деятельность способствует формированию умений: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проявлять желание работать в парах, небольших группах;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культуру взаимодействия, терпение, умение договариваться, ответственно выполнять свою часть работы.</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во 2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О нашей Родине.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Круг чтения: произведения о Родине (на примере не менее трёх произведений И.С. Никитина, Ф.П. Савинова, А.А. Прокофьева и других). Патриотическое звучание произведений о родном крае и природе. Отражение в произведениях нравственно-этических понятий: любовь к Родине, родному краю, Отечеству. Анализ заголовка, соотнесение его с главной мыслью и идеей произведения. Отражение темы Родины в изобразительном искусстве (пейзажи И.И. Левитана, И.И. Шишкина, В.Д. Поленова и других).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И.С. Никитин «Русь», Ф.П. Савинов «Родина», А.А. Прокофьев «Родина»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Фольклор (устное народное творчество). Произведения малых жанров фольклора (потешки, считалки, пословицы, скороговорки, небылицы, загадки по выбору). Шуточные фольклорные произведения, скороговорки, небылицы. Особенности скороговорок, их роль в речи. Игра со словом, «перевёртыш событий» как основа построения небылиц. Ритм и счёт как основные средства </w:t>
      </w:r>
      <w:r w:rsidRPr="00065EB4">
        <w:rPr>
          <w:rFonts w:eastAsia="Calibri"/>
          <w:sz w:val="24"/>
          <w:szCs w:val="24"/>
        </w:rPr>
        <w:lastRenderedPageBreak/>
        <w:t>выразительности и построения считалки. Народные песни, их особенности. Загадка как жанр фольклора, тематические группы загадок. Сказка - выражение народной мудрости, нравственная идея фольклорных сказок. Особенности сказок разного вида (о животных, бытовые, волшебные). Особенности сказок о животных: сказки народов России. Бытовая сказка: герои, место действия, особенности построения и языка. Диалог в сказке. Понятие о волшебной сказке (общее представление): наличие присказки, постоянные эпитеты, волшебные герои. Фольклорные произведения народов России: отражение в сказках народного быта и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потешки, считалки, пословицы, скороговорки, загадки, народные песни, русская народная сказка «Каша из топора», русская народная сказка «У страха глаза велики», русская народная сказка «Зимовье зверей», русская народная сказка «Снегурочка», сказки народов России (1-2 произведения)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Звуки и краски родной природы в разные времена года. Тема природы в разные времена года (осень, зима, весна, лето) в произведениях литературы (по выбору, не менее пяти авторов). Эстетическое восприятие явлений природы (звуки, краски времён года). Средства выразительности при описании природы: сравнение и эпитет. Настроение, которое создаёт пейзажная лирика. Отражение темы «Времена года» в картинах художников (на примере пейзажей И.И. Левитана, В.Д. Поленова, А.И. Куинджи, И.И. Шишкина и других) и музыкальных произведениях (например, произведения П.И. Чайковского, А. Вивальди и других).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 аукает...», И.З. Суриков «Лето»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О детях и дружбе. Круг чтения: тема дружбы в художественном произведении (расширение круга чтения: не менее четырёх произведений, Н.Н. Носова, В.А. Осеевой, В.Ю. Драгунского, В.В. Лунина и других). Отражение в произведениях нравственно-этических понятий: дружба, терпение, уважение, помощь друг другу. Главная мысль произведения (идея). Герой произведения (введение понятия «главный герой»), его характеристика (портрет), оценка поступков.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Л.Н. Толстой «Филиппок», Е.А. Пермяк «Две пословицы», Ю.И. Ермолаев «Два пирожных», В.А. Осеева «Синие листья»,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Н.Н. Носов «На горке», «Заплатка», А.Л. Барто «Катя», В.В. Лунин «Я и Вовка», В.Ю. Драгунский «Тайное становится явным»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Мир сказок. Фольклорная (народная) и литературная (авторская) сказка: «бродячие» сюжеты (произведения по выбору, не менее четырёх). Фольклорная основа авторских сказок: сравнение сюжетов, героев, особенностей языка. Составление плана произведения: части текста, их главные темы. Иллюстрации, их значение в раскрытии содержания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народная сказка «Золотая рыбка», С. Пушкин «Сказка о рыбаке и рыбке», народная сказка «Морозко», Ф. Одоевский «Мороз Иванович», В.И. Даль «Девочка Снегурочка»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 братьях наших меньших. Жанровое многообразие произведений о животных (песни, загадки, сказки, басни, рассказы, стихотворения; произведения по выбору, не менее пяти авторов). Дружба людей и животных - тема литературы (произведения Е.И. Чарушина, В.В. Бианки, С.В. Михалкова, Б.С. Житкова, М.М. Пришвина и других). Отражение образов животных в фольклоре (русские народные песни, загадки, сказки). Герои стихотворных и прозаических произведений о животных. Описание животных в художественном и научнопознавательном тексте. Нравственно-этические понятия: отношение человека к животным (любовь и забота). Особенности басни как жанра литературы, прозаические и стихотворные басни (на примере произведений И.А. Крылова, Л.Н. Толстого). Мораль басни как нравственный урок (поучение). Знакомство с художниками- иллюстраторами, анималистами (без использования термина): Е.И. Чарушин, В.В. Бианки.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Произведения для чтения: И.А. Крылов «Лебедь, Щука и Рак», Л.Н. Толстой «Лев и мышь», М.М. Пришвин «Ребята и утята», Б.С. Житков «Храбрый утёнок», В.Д. Берестов «Кошкин щенок», В.В. Бианки «Музыкант», Е.И. Чарушин «Страшный рассказ», С.В. Михалков «Мой щенок»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 наших близких, о семье. Тема семьи, детства, взаимоотношений взрослых и детей в творчестве писателей и фольклорных произведениях (по выбору). Отражение нравственных семейных ценностей в произведениях о семье: любовь и сопереживание, уважение и внимание к старшему поколению, радость общения и защищённость в семье. Тема художественных произведений: Международный женский день, День Победы.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Л.Н. Толстой «Отец и сыновья», А.А. Плещеев «Песня матери», В.А. Осеева «Сыновья», С.В. Михалков «Быль для детей», С.А. Баруздин «Салют»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Зарубежная литература. Круг чтения: литературная (авторская) сказка (не менее двух произведений): зарубежные писатели-сказочники (Ш. Перро, Х.-К. Андерсен и другие). Характеристика авторской сказки: герои, особенности построения и языка. Сходство тем и сюжетов сказок разных народов. Составление плана художественного произведения: части текста, их главные темы. Иллюстрации, их значение в раскрытии содержания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Ш. Перро «Кот в сапогах», Х.-К. Андерсен «Пятеро из одного стручка»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Библиографическая культура (работа с детской книгой и справочной литературой). Книга как источник необходимых знаний. Элементы книги: содержание или оглавление, аннотация, иллюстрация. Выбор книг на основе рекомендательного списка, тематические картотеки библиотеки. Книга учебная, художественная, справочная.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литературного чтения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вслух целыми словами без пропусков и перестановок букв и слогов доступные по восприятию и небольшие по объёму прозаические и стихотворные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(без отметочного оценивания);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сравнивать и группировать различные произведения по теме (о Родине, о родной природе, о детях, о животных, о семье, о чудесах и превращениях), по жанрам (произведения устного народного творчества, сказка (фольклорная и литературная), рассказ, басня, стихотворение);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характеризовать (кратко) особенности жанров (произведения устного народного творчества, литературная сказка, рассказ, басня, стихотворение);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текст сказки, рассказа, басни: определять тему, главную мысль произведения, находить в тексте слова, подтверждающие характеристику героя, оценивать его поступки, сравнивать героев по предложенному алгоритму, устанавливать последовательность событий (действий) в сказке и рассказе;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текст стихотворения: называть особенности жанра (ритм, рифма), находить в тексте сравнения, эпитеты, слова в переносном значении, объяснять значение незнакомого слова с использованием контекста и по словарю.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 с информацией как часть познавательных универсальных учебных действий способствует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 иллюстрации с текстом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ориентироваться в содержании книги, каталоге, выбирать книгу по автору, каталогу на основе рекомендованного списка;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 информации, представленной в оглавлении, в иллюстрациях предполагать тему и содержание книги;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пользоваться словарями для уточнения значения незнакомого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универсальные учебные действия способствуют формированию умений: участвовать в диалоге: отвечать на вопросы, кратко объяснять свои ответы, дополнять ответы других участников, составлять свои вопросы и высказывания на заданную тему; пересказывать подробно и выборочно прочитанное произведение;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обсуждать (в парах, группах) содержание текста, формулировать (устно) простые выводы на основе прочитанного (прослушанного)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описывать (устно) картины природы;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сочинять по аналогии с прочитанным загадки, рассказы, небольшие сказки;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участвовать в инсценировках и драматизации отрывков из художественных произведений.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Регулятивные универсальные учебные действия способствуют формированию умений: оценивать</w:t>
      </w:r>
      <w:r w:rsidRPr="00065EB4">
        <w:rPr>
          <w:rFonts w:eastAsia="Calibri"/>
          <w:sz w:val="24"/>
          <w:szCs w:val="24"/>
        </w:rPr>
        <w:tab/>
        <w:t>своё</w:t>
      </w:r>
      <w:r w:rsidRPr="00065EB4">
        <w:rPr>
          <w:rFonts w:eastAsia="Calibri"/>
          <w:sz w:val="24"/>
          <w:szCs w:val="24"/>
        </w:rPr>
        <w:tab/>
        <w:t xml:space="preserve">эмоциональное состояние, </w:t>
      </w:r>
      <w:r w:rsidRPr="00065EB4">
        <w:rPr>
          <w:rFonts w:eastAsia="Calibri"/>
          <w:sz w:val="24"/>
          <w:szCs w:val="24"/>
        </w:rPr>
        <w:tab/>
        <w:t>возникшее при прочтении (слушании)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удерживать в памяти последовательность событий прослушанного (прочитанного) текста; контролировать   выполнение</w:t>
      </w:r>
      <w:r w:rsidRPr="00065EB4">
        <w:rPr>
          <w:rFonts w:eastAsia="Calibri"/>
          <w:sz w:val="24"/>
          <w:szCs w:val="24"/>
        </w:rPr>
        <w:tab/>
        <w:t>поставленной   учебной</w:t>
      </w:r>
      <w:r w:rsidRPr="00065EB4">
        <w:rPr>
          <w:rFonts w:eastAsia="Calibri"/>
          <w:sz w:val="24"/>
          <w:szCs w:val="24"/>
        </w:rPr>
        <w:tab/>
        <w:t>задачи</w:t>
      </w:r>
      <w:r w:rsidRPr="00065EB4">
        <w:rPr>
          <w:rFonts w:eastAsia="Calibri"/>
          <w:sz w:val="24"/>
          <w:szCs w:val="24"/>
        </w:rPr>
        <w:tab/>
        <w:t xml:space="preserve"> при чтении (слушании)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проверять (по образцу) выполнение поставленной учебной задачи. Совместная деятельность способствует формированию умений: выбирать себе партнёров по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распределять работу, договариваться, приходить к общему решению, отвечать за общий результат работы.</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 3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 Родине и её истории. Любовь к Родине и её история - важные темы произведений литературы (произведения одного-двух авторов по выбору). Чувство любви к Родине, сопричастность к прошлому и настоящему своей страны и родного края - главные идеи, нравственные ценности, выраженные в произведениях о Родине. Образ Родины в стихотворных и прозаических произведениях писателей и поэтов XIX и XX веков. Осознание нравственно - этических понятий: любовь к родной стороне, малой родине, гордость за красоту и величие своей Отчизны. Роль и особенности заголовка произведения. Репродукции картин как иллюстрации к произведениям о Родине. Использование средств выразительности при чтении вслух: интонация, темп, ритм, логические ударения.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К.Д. Ушинский «Наше отечество», М.М. Пришвин «Моя Родина», С.А. Васильев «Россия», Н.П. Кончаловская «Наша древняя столица» (отрывки)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Фольклор (устное народное творчество). Круг чтения: малые жанры фольклора (пословицы, потешки, считалки, небылицы, скороговорки, загадки, по выбору). Знакомство с видами загадок. Пословицы народов России (значение, характеристика, нравственная основа). Книги и словари, созданные В.И. Далем. Активный словарь устной речи: использование образных слов, пословиц и поговорок, крылатых выражений. Нравственные ценности в фольклорных произведениях народов России.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Фольклорная сказка как отражение общечеловеческих ценностей и нравственных правил. Виды сказок (о животных, бытовые, волшебные). Художественные особенности сказок: построение (композиция), язык (лексика). Характеристика героя, волшебные помощники, иллюстрация как отражение сюжета волшебной сказки (например, картины В.М. Васнецова, иллюстрации И .Я. Билибина и других). Отражение в сказках народного быта и культуры. Составление плана сказки.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Круг чтения: народная песня. Чувства, которые рождают песни, темы песен. Описание картин природы как способ рассказать в песне о родной земле. Былина как народный песенный сказ о важном историческом событии. Фольклорные особенности жанра былин: язык (напевность исполнения, выразительность), характеристика главного героя (где жил, чем занимался, какими качествами обладал). Характеристика былин как героического песенного сказа, их особенности (тема, язык). Язык былин, устаревшие слова, их место в былине и представление в современной лексике. Репродукции картин как иллюстрации к эпизодам фольклорного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малые жанры фольклора, русская народная сказка «Иван-царевич и серый волк», былина об Илье Муромце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Творчество А.С. Пушкина. А.С. Пушкин - великий русский поэт. Лирические произведения А.С.</w:t>
      </w:r>
      <w:r w:rsidRPr="00065EB4">
        <w:rPr>
          <w:rFonts w:eastAsia="Calibri"/>
          <w:sz w:val="24"/>
          <w:szCs w:val="24"/>
        </w:rPr>
        <w:tab/>
        <w:t>Пушкина:</w:t>
      </w:r>
      <w:r w:rsidRPr="00065EB4">
        <w:rPr>
          <w:rFonts w:eastAsia="Calibri"/>
          <w:sz w:val="24"/>
          <w:szCs w:val="24"/>
        </w:rPr>
        <w:tab/>
        <w:t>средства художественной выразительности (сравнение, эпитет); рифма, ритм. Литературные сказки А.С. Пушкина в стихах (по выбору, например, «Сказка о царе Салтане, о сыне его славном и могучем богатыре князе Гвидоне Салтановиче и о прекрасной царевне Лебеди»). Нравственный смысл произведения, структура сказочного текста, особенности сюжета, приём повтора как основа изменения сюжета. Связь пушкинских сказок с фольклорными. Положительные и отрицательные герои, волшебные помощники, язык авторской сказки. И.Я. Билибин - иллюстратор сказок А.С. Пушкина.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А.С. Пушкин «Сказка о царе Салтане, о сыне его славном и могучем богатыре князе Гвидоне Салтановиче и о прекрасной царевне Лебеди», «В тот год осенняя погода...», «Опрятней модного паркета...»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Творчество И.А. Крылова. Басня - произведение-поучение, которое помогает увидеть свои и чужие недостатки. Иносказание в баснях. И.А. Крылов - великий русский баснописец. Басни И.А. Крылова (не менее двух): назначение, темы и герои, особенности языка. Явная и скрытая мораль басен. Использование крылатых выражений в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И.А. Крылов «Ворона и Лисица», «Лисица и виноград», «Мартышка и очки»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Картины природы в произведениях поэтов и писателей XIX-XX веков. Лирические произведения как способ передачи чувств людей, автора. Картины природы в произведениях поэтов и писателей (не менее пяти авторов по выбору): Ф.И. Тютчев, А.А. Фет, А.Н. Майков, Н.А. Некрасов, А.А. Блок, С.А. Есенин, И.А. Бунин, А.П. Чехов, К.Г. Паустовский и другие. Чувства, вызываемые лирическими произведениями. Средства выразительности в произведениях лирики: эпитеты, синонимы, антонимы, сравнения. Звукопись, её выразительное значение. Олицетворение как одно из средств выразительности лирического произведения. Живописные полотна как иллюстрация к лирическому произведению: пейзаж. Сравнение средств создания пейзажа в тексте- описании (эпитеты, сравнения, олицетворения), в изобразительном искусстве (цвет, композиция), в произведениях музыкального искусства (тон, темп, мелодия).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Ф.И. Тютчев «Есть в осени первоначальной...», А.А. Фет «Кот поёт, глаза прищуря», «Мама! Глянь-ка из окошка...», А.Н. Майков «Осень», С.А. Есенин «Берёза», Н.А. Некрасов «Железная дорога» (отрывок), А.А. Блок «Ворона», И.А. Бунин «Первый снег»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Творчество Л.Н. Толстого. Жанровое многообразие произведений Л.Н. Толстого: сказки, рассказы, басни, быль (не менее трёх произведений). Рассказ как повествование: связь содержания с реальным событием. Структурные части произведения (композиция): начало, завязка действия, кульминация, развязка. Эпизод как часть рассказа. Различные виды планов. Сюжет рассказа: основные события, главные герои, различение рассказчика и автора произведения. Художественные особенности текста-описания, текста-рассуждения.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Произведения для чтения: Л.Н. Толстой «Лебеди», «Зайцы», «Прыжок», «Акула» и другие. Литературная сказка. Литературная сказка русских писателей (не менее двух). Круг чтения: произведения В.М. Гаршина, М. Горького, И.С. Соколова- Микитова и других. Особенности авторских сказок (сюжет, язык, герои).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Составление аннотации.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В.М. Гаршин «Лягушка - путешественница», И.С. Соколов-Микитов «Листопадничек», М. Горький «Случай с Евсейкой»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о взаимоотношениях человека и животных. Человек и его отношения с животными: верность, преданность, забота и любовь. Круг чтения (по выбору, не менее четырёх произведений): произведения Д.Н. Мамина-Сибиряка, К.Г. Паустовского, М.М. Пришвина, Б.С. Житкова. Особенности рассказа: тема, герои, реальность событий, композиция, объекты описания (портрет героя, описание интерьера).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Произведения для чтения: Б.С. Житков «Про обезьянку», К.Г. Паустовский «Барсучий нос», «Кот-ворюга», Д.Н. Мамин-Сибиряк «Приёмыш»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о детях. Дети - герои произведений: раскрытие тем «Разные детские судьбы», «Дети на войне». Отличие автора от героя и рассказчика. Герой художественного произведения: время и место проживания, особенности внешнего вида и характера. Историческая обстановка как фон создания произведения: судьбы крестьянских детей, дети на войне (произведения по выбору двух-трёх авторов). Основные события сюжета, отношение к ним героев произведения. Оценка нравственных качеств, проявляющихся в военное время.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Л. Пантелеев «На ялике», А. Гайдар «Тимур и его команда» (отрывки), Л. Кассиль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Юмористические произведения. Комичность как основа сюжета. Герой юмористического произведения. Средства выразительности текста юмористического содержания: преувеличение. Авторы юмористических рассказов (не менее двух произведений): М.М. Зощенко, Н.Н. Носов, В.Ю. Драгунский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В.Ю. Драгунский «Денискины рассказы» (1-2 произведения), Н.Н. Носов «Весёлая семейка»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Зарубежная литература. Круг чтения (произведения двух-трёх авторов по выбору): литературные сказки Ш. Перро, Х.-К. Андерсена, Р. Киплинга. Особенности авторских сказок (сюжет, язык, герои). Рассказы зарубежных писателей о животных. Известные переводчики зарубежной литературы: С.Я. Маршак, К.И. Чуковский, Б.В. Заходер.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Х.-К. Андерсен «Гадкий утёнок», Ш. Перро «Подарок феи»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Библиографическая культура (работа с детской книгой и справочной литературой). Ценность чтения художественной литературы и фольклора, осознание важности читательской деятельности. Использование с учётом учебных задач аппарата издания (обложка, оглавление, аннотация, предисловие, иллюстрации). Правила юного читателя. Книга как особый вид искусства. Общее представление о первых книгах на Руси, знакомство с рукописными книгами.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литературного чтения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доступные по восприятию и небольшие по объёму прозаические и стихотворные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сказочные и реалистические, лирические и эпические, народные и авторские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текст: обосновывать принадлежность к жанру, определять тему и главную мысль, делить текст на части, озаглавливать их, находить в тексте заданный эпизод, определять композицию произведения, характеризовать героя;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конструировать план текста, дополнять и восстанавливать нарушенную последовательность; сравнивать произведения, относящиеся к одной теме, но разным жанрам;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одного жанра, но разной тематики;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исследовать текст: находить описания в произведениях разных жанров (портрет, пейзаж, интерьер).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 с информацией как часть познавательных универсальных учебных действий способствуют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сравнивать информацию словесную (текст), графическую или изобразительную (иллюстрация), звуковую (музыкальное произведение);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подбирать иллюстрации к тексту, соотносить произведения литературы и изобразительного искусства по тематике, настроению, средствам выразительности;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 xml:space="preserve">выбирать книгу в библиотеке в соответствии с учебной задачей; составлять аннотацию.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универсальные учебные действия способствуют формированию умений: читать текст с разными интонациями, передавая своё отношение к событиям, героям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вопросы по основным событиям текста; пересказывать текст (подробно, выборочно, с изменением лица); выразительно исполнять стихотворное произведение, создавая соответствующее настроение;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сочинять простые истории (сказки, рассказы) по аналогии.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Регулятивные универсальные учебные способствуют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цель чтения, удерживать её в памяти, использовать в зависимости от учебной задачи вид чтения, контролировать реализацию поставленной задачи чтения;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оценивать качество своего восприятия текста на слух;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Совместная деятельность способствует формированию умений: участвовать в совместной деятельности: выполнять роли лидера, подчинённого, соблюдать равноправие и дружелюбие;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коллективной театрализованной деятельности читать по ролям, инсценировать несложные произведения фольклора и художественной литературы; выбирать роль, договариваться о манере её исполнения в соответствии с общим замыслом;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осуществлять взаимопомощь, проявлять ответственность при выполнении своей части работы, оценивать свой вклад в общее дело.</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 4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 Родине, героические страницы истории. Наше Отечество, образ родной земли в стихотворных и прозаических произведениях писателей и поэтов XIX и XX веков (по выбору, не менее четырёх, например, произведения С.Т. Романовского, А.Т. Твардовского, С.Д. Дрожжина, В.М. Пескова и другие). Представление о проявлении любви к родной земле в литературе разных народов (на примере писателей родного края, представителей разных народов России). 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Отражение нравственной идеи: любовь к Родине. Героическое прошлое России, тема Великой Отечественной войны в произведениях литературы (на примере рассказов Л.А. Кассиля, С.П. Алексеева). Осознание понятия: поступок, подвиг.</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Круг чтения: народная и авторская песня: понятие исторической песни, знакомство с песнями на тему Великой Отечественной войны (2-3 произведения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С.Д. Дрожжин «Родине», В.М. Песков «Родине», А.Т. Твардовский «О Родине большой и малой» (отрывок), С.Т. Романовский «Ледовое побоище», С.П. Алексеев (1-2 рассказа военноисторической тематики)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Фольклор (устное народное творчество). 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 Малые жанры фольклора (назначение, сравнение, классификация). Собиратели фольклора (А.Н. Афанасьев, В.И. Даль). Виды сказок: о животных, бытовые, волшебные. 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Круг чтения: былина как эпическая песня о героическом событии. Герой былины - защитник страны. Образы русских богатырей: Ильи Муромца, Алёши Поповича, Добрыни Никитича, Никиты Кожемяки (где жил, чем занимался, какими качествами обладал). Средства художественной выразительности в былине: устойчивые выражения, повторы, гипербола. Устаревшие слова, их место в былине и представление в современной лексике. Народные былинно-сказочные темы в творчестве художника В.М. Васнецова.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 xml:space="preserve">Произведения для чтения: произведения малых жанров фольклора, народные сказки (2-3 сказки по выбору), сказки народов России (2-3 сказки по выбору), былины из цикла об Илье Муромце, Алёше Поповиче, Добрыне Никитиче (1-2 по выбору).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Творчество А.С. Пушкина. Картины природы в лирических произведениях А.С. Пушкина. Средства художественной выразительности в стихотворном произведении (сравнение, эпитет, олицетворение) на примере 2-3 произведений. Литературные сказки А.С. Пушкина в стихах: «Сказка о мёртвой царевне и о семи богатырях». Фольклорная основа авторской сказки. Положительные и отрицательные герои, волшебные помощники, язык авторской сказки.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А.С. Пушкин «Сказка о мёртвой царевне и о семи богатырях», «Няне», «Осень» (отрывки), «Зимняя дорога»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Творчество И.А. Крылова. Представление о басне как лиро-эпическом жанре. Круг чтения: басни на примере произведений И. А. Крылова, И.И. Хемницера, Л.Н. Толстого, С.В. Михалкова. Басни стихотворные и прозаические (не менее трёх). Развитие событий в басне, её герои (положительные, отрицательные). Аллегория в баснях. Сравнение басен: назначение, темы и герои, особенности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Крылов И.А. «Стрекоза и муравей», «Квартет», И.И. Хемницер «Стрекоза», Л.Н. Толстой «Стрекоза и муравьи»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Творчество М.Ю. Лермонтова. Круг чтения: лирические произведения М.Ю. Лермонтова (не менее трёх). Средства художественной выразительности (сравнение, эпитет, олицетворение); рифма, ритм. Метафора как «свёрнутое» сравнение. Строфа как элемент композиции стихотворения. Переносное значение слов в метафоре. Метафора в стихотворениях М.Ю. Лермонтова.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М.Ю. Лермонтов «Утёс», «Парус», «Москва, Москва! .. .Люблю тебя как сын...»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Литературная сказка. Тематика авторских стихотворных сказок (две-три по выбору). Герои литературных сказок (произведения П.П. Ершова, П.П. Бажова, С.Т. Аксакова, С.Я. Маршака и другие). Связь литературной сказки с фольклорной: народная речь как особенность авторской сказки. Иллюстрации в сказке: назначение, особенности.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П.П. Бажов «Серебряное копытце», П.П. Ершов «Конёк- Горбунок», С.Т. Аксаков «Аленький цветочек»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Картины природы в творчестве поэтов и писателей XIX-XX веков. Лирика, лирические произведения как описание в стихотворной форме чувств поэта, связанных с наблюдениями, описаниями природы. Круг чтения: лирические произведения поэтов и писателей (не менее пяти авторов по выбору): В.А. Жуковский, И.С. Никитин, Е.А. Баратынский, Ф.И. Тютчев, А.А. Фет, Н.А. Некрасов, И.А. Бунин, А.А. Блок, К.Д. Бальмонт и другие. Темы стихотворных произведений, герой лирического произведения. Авторские приёмы создания художественного образа в лирике. Средства выразительности в произведениях лирики: эпитеты, синонимы, антонимы, сравнения, олицетворения, метафоры. Репродукция картины как иллюстрация к лирическому произведению.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В.А. Жуковский «Загадка», И.С. Никитин «В синем небе плывут над полями...», Ф.И. Тютчев «Как неожиданно и ярко», А.А. Фет «Весенний дождь», Е.А. Баратынский «Весна, весна! Как воздух чист...», И.А. Бунин «Листопад» (отрывки)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Творчество Л.Н. Толстого. Круг чтения (не менее трёх произведений): рассказ (художественный и научно-познавательный), сказки, басни, быль. Повесть как эпический жанр (общее представление). Значение реальных жизненных ситуаций в создании рассказа, повести. Отрывки из автобиографической повести Л.Н. Толстого «Детство». Особенности художественного текста-описания: пейзаж, портрет героя, интерьер. Примеры текста-рассуждения в рассказах Л.Н. Толстого.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Л.Н. Толстой «Детство» (отдельные главы), «Русак», «Черепаха»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о животных и родной природе. Взаимоотношения человека и животных, защита и охрана природы как тема произведений литературы.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Круг чтения (не менее трёх авторов): на примере произведений А.И. Куприна, В.П. Астафьева, К.Г. Паустовского, М.М. Пришвина, Ю.И. Коваля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Произведения для чтения: В.П. Астафьев «Капалуха», М.М. Пришвин «Выскочка»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Произведения о детях. Тематика произведений о детях, их жизни, играх и занятиях, взаимоотношениях с взрослыми и сверстниками (на примере произведений не менее трёх авторов): А.П. Чехова, Б.С. Житкова, Н.Г. Гарина-Михайловского, В.В. Крапивина и других. Словесный портрет героя как его характеристика. Авторский способ выражения главной мысли. Основные события сюжета, отношение к ним героев.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А.П. Чехов «Мальчики»,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Н.Г. Гарин-Михайловский «Детство Тёмы» (отдельные главы), М.М. Зощенко «О Лёньке и Миньке» (1-2 рассказа из цикла), К.Г. Паустовский «Корзина с еловыми шишками»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Пьеса. Знакомство с новым жанром пьесой-сказкой. Пьеса - произведение литературы и театрального искусства (одна по выбору). Пьеса как жанр драматического произведения. Пьеса и сказка: драматическое и эпическое произведения. Авторские ремарки: назначение, содержание.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С.Я. Маршак «Двенадцать месяцев»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Юмористические произведения. Круг чтения (не менее двух произведений по выбору): юмористические произведения на примере рассказов М.М. Зощенко, В.Ю. Драгунского, Н.Н. Носова, В.В. Голявкина. Герои юмористических произведений. Средства выразительности текста юмористического содержания: гипербола. Юмористические произведения в кино и театре.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В.Ю. Драгунский «Денискины рассказы» (1-2 произведения по выбору), Н.Н. Носов «Витя Малеев в школе и дома» (отдельные главы)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Зарубежная литература. Расширение круга чтения произведений зарубежных писателей. Литературные сказки Ш. Перро, Х.-К. Андерсена, братьев Гримм и других (по выбору). Приключенческая литература: произведения Д. Свифта, М. Твена.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для чтения: Х.-К. Андерсен «Дикие лебеди», «Русалочка», Д. Свифт «Приключения Гулливера» (отдельные главы), М. Твен «Том Сойер» (отдельные главы) и другие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Библиографическая культура (работа с детской книгой и справочной литературой). Польза чтения и книги: книга - друг и учитель. Правила читателя и способы выбора книги (тематический, систематический каталог). Виды информации в книге: научная, художественная, справочно- иллюстративный материал. Типы книг (изданий): книга-произведение, книга-сборник, собрание сочинений, периодическая печать, справочные издания. Работа с источниками периодической печати.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литературного чтения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про себя (молча), оценивать своё чтение с точки зрения понимания и запоминания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текст: определять главную мысль, обосновывать принадлежность к жанру,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тему и главную мысль, находить в тексте заданный эпизод, устанавливать взаимосвязь между событиями, эпизодами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характеризовать героя и давать оценку его поступкам;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героев одного произведения по предложенным критериям, самостоятельно выбирать критерий сопоставления героев, их поступков (по контрасту или аналогии);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составлять план (вопросный, номинативный, цитатный) текста, дополнять и восстанавливать нарушенную последовательность;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исследовать текст: находить средства художественной выразительности (сравнение, эпитет, олицетворение, метафора), описания в произведениях разных жанров (пейзаж, интерьер), выявлять особенности стихотворного текста (ритм, рифма, строфа).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 с информацией как часть познавательных универсальных учебных действий способствуют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справочную информацию для получения дополнительной информации в соответствии с 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характеризовать книгу по её элементам (обложка, оглавление, аннотация, предисловие, иллюстрации, примечания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выбирать книгу в библиотеке в соответствии с учебной задачей; составлять аннотацию. Коммуникативные универсальные учебные действия способствуют формированию умений: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речевого этикета в учебном диалоге, отвечать и задавать вопросы к учебным и художественным текстам;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пересказывать текст в соответствии с 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тематике детской литературы, о любимом писателе и его произведениях; оценивать мнение авторов о героях и своё отношение к ним;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элементы импровизации при исполнении фольклорных произведений;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сочинять небольшие тексты повествовательного и описательного характера по наблюдениям, на заданную тему.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Регулятивные универсальные учебные действия способствуют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 понимать значения чтения для самообразования и саморазвития; самостоятельно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организовывать читательскую деятельность во время досуга; определять цель выразительного исполнения и работы с текстом; оценивать выступление (своё и других обучающихся) с точки зрения передачи настроения, особенностей произведения и героев;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осуществлять контроль процесса и результата деятельности, устанавливать причины возникших ошибок и трудностей, проявлять способность предвидеть их в предстоящей работе.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Совместная деятельность способствует формированию умений: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участвовать в театрализованной деятельности: инсценировании (читать по ролям, разыгрывать сценки); соблюдать правила взаимодействия;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ответственно относиться к своим обязанностям в процессе совместной деятельности, оценивать свой вклад в общее дело.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литературному чтению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Личностные результаты освоения программы по литературному чтению достигаются в процессе единства учебной и воспитательной деятельности, обеспечивающей позитивную динамику развития личности обучающегося, ориентированную на процессы самопознания, саморазвития и самовоспитания. Личностные результаты освоения программы по литературному чтению отражают освоение обучающимися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литературного чтения на уровне начального общего образования у обучающегося будут сформированы личностные результаты: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гражданско-патриотическое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становление ценностного отношения к своей Родине,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 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w:t>
      </w:r>
      <w:r w:rsidRPr="00065EB4">
        <w:rPr>
          <w:rFonts w:eastAsia="Calibri"/>
          <w:sz w:val="24"/>
          <w:szCs w:val="24"/>
        </w:rPr>
        <w:lastRenderedPageBreak/>
        <w:t>восприятия и анализа произведений выдающихся представителей русской литературы и творчества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духовно-нравственное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освоение опыта человеческих взаимоотношений, проявление сопереживания, уважения, любви, доброжелательности и других моральных качеств к родным и другим людям, независимо от их национальности, социального статуса, вероисповедания;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этических понятий, оценка поведения и поступков персонажей художественных произведений в ситуации нравственного выбора;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неприятие любых форм поведения, направленных на причинение физического и морального вреда другим людям.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эстетическое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проявление уважительного отношения и интереса к художественной культуре, к различным видам искусства, восприимчивость к традициям и творчеству своего и других народов, готовность выражать своё отношение в разных видах художественной деятельности;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приобретение эстетического опыта слушания, чтения и эмоционально эстетической оценки произведений фольклора и художественной литературы;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понимание образного языка художественных произведений, выразительных средств, создающих художественный образ.</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трудовое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экологическое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бережное отношение к природе, осознание проблем взаимоотношений человека и животных, отражённых в литературных произведениях;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неприятие действий, приносящих вред окружающей среде. ценности научного познания: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овладение смысловым чтением для решения различного уровня учебных и жизненных задач;      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самостоятельности в познании произведений фольклора и художественной литературы, творчества писателей.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литературного чтения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произведения по теме, главной мысли, жанру, соотносить произведение и его автора, устанавливать основания для сравнения произведений, устанавливать аналогии;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объединять произведения по жанру, авторской принадлежности; определять существенный признак для классификации, классифицировать произведения по темам, жанрам;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недостаток информации для решения учебной (практической) задачи на основе предложенного алгоритма;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разрыв между реальным и желательным состоянием объекта (ситуации) на основе предложенных учителем вопросов;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с помощью учителя цель, планировать изменения объекта, ситуации; сравнивать несколько вариантов решения задачи, выбирать наиболее подходящий (на основе предложенных критериев);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прогнозировать возможное развитие процессов, событий и их последствия в аналогичных или сходных ситуациях.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работать с информацией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 источник получения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в предложенном источнике информацию, представленную в явном виде, согласно заданному алгоритму;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распознавать достоверную и недостоверную информацию самостоятельно или на основании предложенного учителем способа её проверки;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с помощью взрослых (учителей, родителей (законных представителей) правила информационной безопасности при поиске информации в Интернете;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и создавать текстовую, видео, графическую, звуковую информацию в соответствии с 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самостоятельно создавать схемы, таблицы для представления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общения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и формулировать суждения, выражать эмоции в соответствии с целями и условиями общения в знакомой среде;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уважительное отношение к собеседнику, соблюдать правила ведения диалога и дискуссии;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признавать возможность существования разных точек зрения; корректно и аргументированно высказывать своё мнение; строить речевое высказывание в соответствии с поставленной задачей; создавать устные и письменные тексты (описание, рассуждение, повествование);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подготавливать небольшие публичные выступления;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подбирать иллюстративный материал (рисунки, фото, плакаты) к тексту выступления.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самоорганизации как части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планировать действия по решению учебной задачи для получения результата; выстраивать последовательность выбранных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самоконтроля как части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причины успеха (неудач) учебной деятельности; корректировать свои учебные действия для преодоления ошибок.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готовность руководить, выполнять поручения, подчиняться; ответственно выполнять свою часть работы; оценивать свой вклад в общий результат;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совместные проектные задания с использованием предложенных образцов; планировать действия по решению учебной задачи для получения результата; выстраивать последовательность выбранных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изучения литературного чтения. К концу обучения в 1 классе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находить в художественных произведениях отражение нравственных ценностей, традиций, быта разных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прозаическую (нестихотворную) и стихотворную речь; различать отдельные жанры фольклора (устного народного творчества) и художественной литературы (загадки, пословицы, потешки, сказки (фольклорные и литературные), рассказы, стихотворения);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содержание прослушанного (прочитанного) произведения: отвечать на вопросы по фактическому содержанию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элементарными умениями анализа текста прослушанного (прочитанного) произведения:</w:t>
      </w:r>
      <w:r w:rsidRPr="00065EB4">
        <w:rPr>
          <w:rFonts w:eastAsia="Calibri"/>
          <w:sz w:val="24"/>
          <w:szCs w:val="24"/>
        </w:rPr>
        <w:tab/>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участвовать в обсуждении прослушанного (прочитанного)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пересказывать (устно) содержание произведения с соблюдением последовательности событий, с использованием предложенных ключевых слов, вопросов, рисунков, предложенного плана;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по ролям с соблюдением норм произношения, расстановки ударения; составлять высказывания по содержанию произведения (не менее 3 предложений) по заданному алгоритму;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сочинять небольшие тексты по предложенному началу (не менее 3 предложений); ориентироваться в книге (учебнике) по обложке, оглавлению, иллюстрациям; выбирать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книги для самостоятельного чтения по совету взрослого и с учётом рекомендованного учителем списка, рассказывать о прочитанной книге по предложенному алгоритму;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обращаться к справочной литературе для получения дополнительной информации в соответствии с 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изучения литературного чтения. К концу обучения во 2 классе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 находить в фольклоре и литературных произведениях отражение </w:t>
      </w:r>
      <w:r w:rsidRPr="00065EB4">
        <w:rPr>
          <w:rFonts w:eastAsia="Calibri"/>
          <w:sz w:val="24"/>
          <w:szCs w:val="24"/>
        </w:rPr>
        <w:lastRenderedPageBreak/>
        <w:t>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(без отметочного оценивания);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прозаическую и стихотворную речь: называть особенности стихотворного произведения (ритм, рифма);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содержание, смысл прослушанного (прочитанного) произведения: отвечать и формулировать вопросы по фактическому содержанию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элементарными умениями анализа и интерпретации текста: определять тему и главную мысль, воспроизводить последовательность событий тексте произведения, составлять план текста (вопросный, номинативный);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значение незнакомого слова с использованием контекста и словаря; находить в тексте примеры использования слов в прямом и переносном значении;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участвовать в обсуждении прослушанного (прочитанного)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пересказывать (устно) содержание произведения подробно, выборочно, от лица героя, от третьего лица;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по ролям с соблюдением норм произношения, расстановки ударения, инсценировать небольшие эпизоды из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составлять высказывания на заданную тему по содержанию произведения (не менее 5 предложений);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сочинять по аналогии с прочитанным загадки, небольшие сказки, рассказы; ориентироваться в книге и (или) учебнике по обложке, оглавлению, аннотации, иллюстрациям, предисловию, условным обозначениям;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 книги для самостоятельного чтения с учётом рекомендательного списка, используя картотеки, рассказывать о прочитанной книге;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справочную литературу для получения дополнительной информации в соответствии с 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изучения литературного чтения. К концу обучения в 3 классе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читать вслух целыми словами без пропусков и перестановок букв и слогов доступные по восприятию и небольшие по объёму прозаические и стихотворные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в темпе не менее 60 слов в минуту (без отметочного оценивания);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наизусть не менее 4 стихотворений в соответствии с изученной тематикой произведений;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художественные произведения и познавательные тексты;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жанровую принадлежность, содержание, смысл прослушанного (прочитанного) произведения: отвечать и формулировать вопросы к учебным и художественным текстам;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значение незнакомого слова с использованием контекста и словаря; находить в тексте примеры использования слов в прямом и переносном значении, средств художественной выразительности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(сравнение, эпитет, олицетворение);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участвовать в обсуждении прослушанного (прочитанного) произведения: строить монологическое и диалогическое высказывание с соблюдением орфоэпических и пунктуационных 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пересказывать произведение (устно) подробно, выборочно, сжато (кратко), от лица героя, с изменением лица рассказчика, от третьего лица;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 анализе и интерпретации текста использовать разные типы речи (повествование, описание, рассуждение) с учётом специфики учебного и художественного текстов;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по ролям с соблюдением норм произношения, инсценировать небольшие эпизоды из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составлять устные и письменные высказывания на основе прочитанного (прослушанного) текста на заданную тему по содержанию произведения (не менее 8 предложений), корректировать собственный письменный текст;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составлять краткий отзыв о прочитанном произведении по заданному алгоритму;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сочинять тексты, используя аналогии, иллюстрации, придумывать продолжение прочитанного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ориентироваться в книге по её элементам (автор, название, обложка, титульный лист, оглавление, предисловие, аннотация, иллюстрации);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 книги для самостоятельного чтения с учётом рекомендательного списка, используя картотеки, рассказывать о прочитанной книге;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использовать справочные издания, в том числе верифицированные электронные образовательные и информационные ресурсы, включённые в федеральный перечень.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изучения литературного чтения. К концу обучения в 4 классе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осознавать значимость художественной литературы и фольклора для всестороннего развития личности человека, находить в 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80 слов в минуту (без отметочного оценивания);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наизусть не менее 5 стихотворений в соответствии с изученной тематикой произведений;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художественные произведения и познавательные тексты;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жанровую принадлежность, содержание, смысл прослушанного (прочитанного)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элементарными умениями анализа и интерпретации текста: определять тему и главную мысль, последовательность событий в тексте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выявлять связь событий, эпизодов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характеризовать героев, давать оценку их поступкам, составлять портретные характеристики персонажей, выявлять взаимосвязь между 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значение незнакомого слова с использованием контекста и словаря;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участвовать в обсуждении прослушанного (прочитанного)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 (прочитанного) текста, подтверждать свой ответ примерами из текста;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по ролям с соблюдением норм произношения, расстановки ударения, инсценировать небольшие эпизоды из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w:t>
      </w:r>
      <w:r w:rsidRPr="00065EB4">
        <w:rPr>
          <w:rFonts w:eastAsia="Calibri"/>
          <w:sz w:val="24"/>
          <w:szCs w:val="24"/>
        </w:rPr>
        <w:lastRenderedPageBreak/>
        <w:t>(повествование, описание, рассуждение), корректировать собственный текст с учётом правильности, выразительности письменной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составлять краткий отзыв о прочитанном произведении по заданному алгоритму;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ориентироваться в книге по её элементам (автор, название, обложка, титульный лист, оглавление, предисловие, аннотация, иллюстрации);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 книги для самостоятельного чтения с учётом рекомендательного списка, используя картотеки, рассказывать о прочитанной книге;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справочную литературу, электронные образовательные и информационные ресурсы в Интернете (в условиях контролируемого входа), для получения дополнительной информации в соответствии с 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p>
    <w:p w:rsidR="00065EB4" w:rsidRPr="00065EB4" w:rsidRDefault="00065EB4" w:rsidP="00065EB4">
      <w:pPr>
        <w:widowControl/>
        <w:autoSpaceDE/>
        <w:autoSpaceDN/>
        <w:spacing w:line="264" w:lineRule="auto"/>
        <w:ind w:firstLine="601"/>
        <w:jc w:val="both"/>
        <w:rPr>
          <w:rFonts w:eastAsia="Calibri"/>
          <w:b/>
          <w:sz w:val="24"/>
          <w:szCs w:val="24"/>
        </w:rPr>
      </w:pPr>
      <w:r w:rsidRPr="00065EB4">
        <w:rPr>
          <w:rFonts w:eastAsia="Calibri"/>
          <w:b/>
          <w:sz w:val="24"/>
          <w:szCs w:val="24"/>
        </w:rPr>
        <w:t>Рабочая программа по учебному предмету «Родной (русский) язык».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Рабочая программа по учебному предмету «Родной (русский) язык» (предметная область «Родной язык и литературное чтение на родном языке») (далее соответственно - программа по родному (русскому) языку, родной (русский) язык) включает пояснительную записку, содержание обучения, планируемые результаты освоения программы по родному (русскому) языку.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 отражает общие цели и задачи изучения родного (русского) языка, место в структуре учебного плана, а также подходы к отбору содержания и планируемым результатам.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родному (русскому) языку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родному (русскому) языку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программы   по</w:t>
      </w:r>
      <w:r w:rsidRPr="00065EB4">
        <w:rPr>
          <w:rFonts w:eastAsia="Calibri"/>
          <w:sz w:val="24"/>
          <w:szCs w:val="24"/>
        </w:rPr>
        <w:tab/>
        <w:t>родному   (русскому)</w:t>
      </w:r>
      <w:r w:rsidRPr="00065EB4">
        <w:rPr>
          <w:rFonts w:eastAsia="Calibri"/>
          <w:sz w:val="24"/>
          <w:szCs w:val="24"/>
        </w:rPr>
        <w:tab/>
        <w:t>языку   направлено на достижение результатов освоения основной образовательной программы начального общего образования в части требований, заданных ФГОС НОО для предметной области «Родной язык и литературное чтение на родном языке».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Программа по родному (русскому) языку ориентирована на сопровождение учебного предмета «Русский язык», входящего в предметную область «Русский язык и литературное чтение».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Целями изучения родного (русского) языка являются: осознание русского языка как одной из главных духовно-нравственных ценностей русского народа, понимание значения родного языка для освоения и укрепления культуры и традиций своего народа, осознание национального своеобразия русского языка, формирование познавательного интереса к родному языку и желания его изучать, любви, уважительного отношения к русскому языку, а через него - к родной культуре; овладение первоначальными представлениями о единстве и многообразии языкового и культурного пространства Российской Федерации, о месте русского языка среди других языков народов России, воспитание уважительного отношения к культурам и языкам народов России, овладение культурой межнационального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овладение первоначальными представлениями о национальной специфике языковых единиц русского языка (прежде всего лексических и фразеологических единиц с национально-культурной семантикой), об основных нормах русского литературного языка и русском речевом этикете, овладение выразительными средствами русского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совершенствование умений наблюдать за функционированием языковых единиц, анализировать и классифицировать их, оценивать их с точки зрения особенностей картины мира, отраженной в языке;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совершенствование умений работать с текстом, осуществлять элементарный информационный поиск, извлекать и преобразовывать необходимую информацию;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совершенствование коммуникативных умений и культуры речи, обеспечивающих владение русским литературным языком в разных ситуациях его использования, обогащение словарного запаса и грамматического строя речи, развитие потребности к речевому самосовершенствованию;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приобретение практического опыта исследовательской работы по русскому языку, воспитание самостоятельности в приобретении знаний.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соответствии с ФГОС НОО родной (русский) язык входит в предметную</w:t>
      </w:r>
      <w:r w:rsidRPr="00065EB4">
        <w:rPr>
          <w:rFonts w:eastAsia="Calibri"/>
          <w:sz w:val="24"/>
          <w:szCs w:val="24"/>
        </w:rPr>
        <w:tab/>
        <w:t>область     «Родной язык и литературное чтение на родном языке» и является обязательным для изучения.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учебного предмета «Родной (русский) язык», представленное в программе по родному (русскому) языку, соответствует ФГОС НОО.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программы по родному (русскому) языку направлено на удовлетворение потребности обучающихся в изучении родного языка как инструмента познания национальной культуры и самореализации в ней.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содержании программы по родному (русскому) языку предусматривается расширение сведений, имеющих отношение не к внутреннему системному устройству языка, а к вопросам реализации языковой системы в речи, внешней стороне существования языка: к многообразным связям русского языка с цивилизацией и культурой, государством и обществом. Программа по родному (русскому) языку отражает социокультурный контекст существования русского языка, в частности те языковые аспекты, которые обнаруживают прямую, непосредственную культурно- историческую обусловленность.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Основные содержательные линии программы по родному (русскому) языку соотносятся с основными содержательными линиями учебного предмета «Русский язык» на уровне начального общего образования, но не дублируют их и имеют преимущественно практико-ориентированный характер.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Задачами изучения родного (русского) языка являются: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совершенствование у обучающихся как носителей языка способности ориентироваться в пространстве языка и речи, развитие языковой интуиции, изучение исторических фактов развития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расширение представлений о различных методах познания языка (учебное лингвистическое мини-исследование, проект, наблюдение, анализ и другие), включение обучающихся в практическую речевую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соответствии с этим в программе по родному (русскому) языку выделяются три блока.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Первый блок - «Русский язык: прошлое и настоящее» - включает содержание, обеспечивающее расширение знаний об истории русского языка, о происхождении слов, об изменениях значений общеупотребительных слов. Данный блок содержит сведения о взаимосвязи языка и истории, языка и культуры народа, сведения о национально-культурной специфике русского языка, об общем и специфическом в языках и культурах русского и других народов России и мира.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Второй блок - «Язык в действии» - включает содержание, обеспечивающее наблюдение за употреблением языковых единиц, развитие базовых умений и навыков использования языковых единиц в учебных и практических ситуациях, формирование первоначальных представлений о нормах современного русского литературного языка, развитие потребности обращаться к нормативным словарям современного русского литературного языка и совершенствование умений пользоваться словарями. Данный блок ориентирован на практическое овладение культурой речи: практическое освоение норм современного русского литературного языка (в рамках изученного), развитие ответственного и осознанного отношения к использованию русского языка во всех сферах жизни.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Третий блок - «Секреты речи и текста» - связан с совершенствованием четырёх видов речевой деятельности в их взаимосвязи, развитием коммуникативных навыков обучающихся (умениями определять цели общения, участвовать в речевом общении), расширением практики применения правил речевого этикета. Одним из ведущих содержательных центров данного блока является работа с текстами: развитие умений понимать, анализировать предлагаемые тексты и создавать собственные тексты разных функциональносмысловых типов, жанров, стилистической принадлежности.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Общее число часов для изучения родного (русского) языка, - 68 часов: в 1 классе - 17  часов (1 час в неделю), во 2 классе - 17 часов (1 час в неделю), в 3 классе - 17 часов (1 час в неделю), в 4 классе - 17 часов (1 час в неделю).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i/>
          <w:sz w:val="24"/>
          <w:szCs w:val="24"/>
        </w:rPr>
        <w:t>Содержание обучения в 1 классе.</w:t>
      </w:r>
      <w:r w:rsidRPr="00065EB4">
        <w:rPr>
          <w:rFonts w:eastAsia="Calibri"/>
          <w:sz w:val="24"/>
          <w:szCs w:val="24"/>
        </w:rPr>
        <w:t xml:space="preserve">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Русский язык: прошлое и настоящее.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Сведения об истории русской письменности: как появились буквы современного русского алфавита.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Особенности оформления книг в Древней Руси: оформление красной строки и заставок. Практическая работа. Оформление</w:t>
      </w:r>
      <w:r w:rsidRPr="00065EB4">
        <w:rPr>
          <w:rFonts w:eastAsia="Calibri"/>
          <w:sz w:val="24"/>
          <w:szCs w:val="24"/>
        </w:rPr>
        <w:tab/>
        <w:t xml:space="preserve">буквиц и заставок.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Лексические единицы с национальнокультурной семантикой, обозначающие предметы традиционного русского быта: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дом в старину: что как называлось (изба, терем, хоромы, горница, светлица, светец, лучина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как называлось то, во что одевались в старину (кафтан, кушак, рубаха, сарафан, лапти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Имена в малых жанрах фольклора (пословицах, поговорках, загадках, прибаутках). Проектное задание.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Словарь в картинках. Язык в действии.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Как нельзя произносить слова (пропедевтическая работа по предупреждению ошибок в произношении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Смыслоразличительная роль ударения.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Звукопись в стихотворном художественном тексте. Наблюдение за сочетаемостью слов (пропедевтическая работа по предупреждению ошибок в сочетаемости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Секреты речи и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Секреты диалога: учимся разговаривать друг с другом и со взрослыми. Диалоговая форма устной речи. Стандартные обороты речи для участия в диалоге (Как вежливо попросить? Как похвалить товарища? Как правильно поблагодарить?). Цели и виды вопросов (вопрос-уточнение, вопрос как запрос на новое содержание).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Различные приемы слушания научно-познавательных и художественных текстов об истории языка и культуре русского народа.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i/>
          <w:sz w:val="24"/>
          <w:szCs w:val="24"/>
        </w:rPr>
        <w:t>Содержание обучения во 2 классе.</w:t>
      </w:r>
      <w:r w:rsidRPr="00065EB4">
        <w:rPr>
          <w:rFonts w:eastAsia="Calibri"/>
          <w:sz w:val="24"/>
          <w:szCs w:val="24"/>
        </w:rPr>
        <w:t xml:space="preserve"> Русский язык: прошлое и настоящее.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Лексические единицы с национально-культурной семантикой, называющие игры, забавы, игрушки (например, городки, салочки, салазки, санки, волчок, свистулька).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Лексические единицы с национально-культурной семантикой, называющие предметы традиционного русского быта: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слова, называющие домашнюю утварь и орудия труда (например, ухват, ушат, ступа, плошка, крынка, ковш, решето, веретено, серп, коса, плуг),</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слова, называющие то, что ели в старину (например, тюря, полба, каша, щи, похлёбка, бублик, ватрушка, калач, коврижки): какие из них сохранились до нашего времени,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слова, называющие то, во что раньше одевались дети (например, шубейка, тулуп, шапка, валенки, сарафан, рубаха, лапти).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Пословицы, поговорки, фразеологизмы, возникновение которых связано с предметами и явлениями традиционного русского быта: игры, утварь, орудия труда, еда, одежда (например, каши не сваришь, ни за какие коврижки). Сравнение русских пословиц и поговорок с пословицами и поговорками других народов. Сравнение фразеологизмов, имеющих в разных языках общий смысл, но </w:t>
      </w:r>
      <w:r w:rsidRPr="00065EB4">
        <w:rPr>
          <w:rFonts w:eastAsia="Calibri"/>
          <w:sz w:val="24"/>
          <w:szCs w:val="24"/>
        </w:rPr>
        <w:lastRenderedPageBreak/>
        <w:t>различную образную форму (например, ехать в Тулу со своим самоваром (рус.); ехать в лес с дровами (тат.).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Проектное задание. Словарь «Почему это так называется?».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Язык в действии.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Как правильно произносить слова (пропедевтическая работа по предупреждению ошибок в произношении слов в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Смыслоразличительная роль ударения. Наблюдение за изменением места ударения в поэтическом тексте. Работа со словарем ударений. Практическая работа.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Слушаем и учимся читать фрагменты стихов и сказок, в которых есть слова с необычным произношением и ударением.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Разные способы толкования значения слов. Наблюдение за сочетаемостью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Совершенствование орфографических навыков. Секреты речи и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Приемы общения: убеждение, уговаривание, просьба, похвала и другие, сохранение инициативы в диалоге, уклонение от инициативы, завершение диалога и другие (например, как правильно выразить несогласие, как убедить товарища).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Особенности русского речевого этикета. Устойчивые этикетные выражения в учебно - научной коммуникации: формы обращения, различение этикетных форм обращения в официальной и неофициальной речевой ситуации, использование обращений ты и вы.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Устный ответ как жанр монологической устной учебно-научной речи. Различные виды ответов: развернутый ответ, ответ-добавление (на практическом уровне).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Связь предложений в тексте. Практическое овладение средствами связи: лексический повтор, местоименный повтор.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Создание текстов-повествований: заметки о посещении музеев, об участии в народных праздниках.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Создание текста: развёрнутое толкование значения слова. Анализ информации прочитанного и прослушанного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различение главных фактов и второстепенных, выделение наиболее существенных фактов, установление логической связи между фактами.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i/>
          <w:sz w:val="24"/>
          <w:szCs w:val="24"/>
        </w:rPr>
        <w:t>Содержание обучения в 3 классе.</w:t>
      </w:r>
      <w:r w:rsidRPr="00065EB4">
        <w:rPr>
          <w:rFonts w:eastAsia="Calibri"/>
          <w:sz w:val="24"/>
          <w:szCs w:val="24"/>
        </w:rPr>
        <w:t xml:space="preserve">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Русский язык: прошлое и настоящее.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Лексические единицы с национально-культурной семантикой, связанные с особенностями мировосприятия и отношений между людьми (например, правда - ложь, друг - недруг, брат - братство - побратим).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Лексические единицы с национально-культурной семантикой, называющие природные явления и растения (например, образные названия ветра, дождя, снега, названия растений).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Лексические единицы с национально-культурной семантикой, называющие занятия людей (например, ямщик, извозчик, коробейник, лавочник).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Лексические единицы с национально-культурной семантикой, называющие музыкальные инструменты (например, балалайка, гусли, гармонь).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Русские традиционные сказочные образы, эпитеты и сравнения (например, Снегурочка, дубрава, сокол, соловей, зорька, солнце): уточнение значений, наблюдение за использованием в произведениях фольклора и художественной литературы.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Названия старинных русских городов, сведения о происхождении этих названий. Проектные задания.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Откуда в русском языке эта фамилия? История моих имени и фамилии. (Приобретение опыта поиска информации о происхождении слов.)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Раздел 2. Язык в действии.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Как правильно произносить слова (пропедевтическая работа по предупреждению ошибок в произношении слов в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Многообразие суффиксов, позволяющих выразить различные оттенки значения и различную оценку, как специфика русского языка (например, книга, книжка, книжечка, книжица, книжонка, книжища, заяц, зайчик, зайчонок, зайчишка, заинька) (на практическом уровне).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Специфика грамматических категорий русского языка (например, категории рода, числа имён существительных). Практическое овладение нормами употребления отдельных грамматических форм имён существительных (например, форм родительного падежа множественного числа). Практическое овладение нормами правильного и точного употребления предлогов, образования предложнопадежных форм существительных (на практическом уровне). Существительные, имеющие только форму единственного или только форму множественного числа (в рамках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Совершенствование навыков орфографического оформления текста. Секреты речи и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Особенности устного выступления.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Создание текстов-повествований о путешествии по городам, об участии в мастер-классах, связанных с народными промыслами. Создание текстов-рассуждений с использованием различных способов аргументации (в рамках изученного). Редактирование предложенных текстов с целью совершенствования их содержания и формы (в пределах изученного в основном курсе).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Смысловой анализ фольклорных и художественных текстов или их фрагментов (народных и литературных сказок, рассказов, загадок, пословиц, притч и других). Языковые особенности текстов фольклора и художественных текстов или их фрагментов.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i/>
          <w:sz w:val="24"/>
          <w:szCs w:val="24"/>
        </w:rPr>
        <w:t>Содержание обучения в 4 классе.</w:t>
      </w:r>
      <w:r w:rsidRPr="00065EB4">
        <w:rPr>
          <w:rFonts w:eastAsia="Calibri"/>
          <w:sz w:val="24"/>
          <w:szCs w:val="24"/>
        </w:rPr>
        <w:t xml:space="preserve">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Русский язык: прошлое и настоящее.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Лексические единицы с национально-культурной семантикой, связанные с качествами и чувствами людей (например, добросердечный, доброжелательный, благодарный, бескорыстный), связанные с обучением. Лексические единицы с национально-культурной семантикой, называющие родственные отношения (например, матушка, батюшка, братец, сестрица, мачеха, падчерица).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Пословицы, поговорки и фразеологизмы, возникновение которых связано с качествами, чувствами людей, с учением, с родственными отношениями (например, от корки до корки, вся семья вместе, так и душа на месте). Сравнение с пословицами и поговорками других народов. Сравнение фразеологизмов из разных языков, имеющих общий смысл, но различную образную форму.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Русские традиционные эпитеты: уточнение значений, наблюдение за использованием в произведениях фольклора и художественной литературы.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Лексика, заимствованная русским языком из языков народов России и мира. Русские слова в языках других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Проектные задания.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Откуда это слово появилось в русском языке? (Приобретение опыта поиска информации о происхождении слов.) Сравнение толкований слов в словаре В.И. Даля и современном толковом словаре. Русские слова в языках других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Язык в действии.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Как   правильно    произносить слова (пропедевтическая работа по предупреждению ошибок в произношении слов в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Трудные случаи образования формы 1-го лица единственного числа настоящего и будущего времени глаголов (на пропедевтическом уровне). Наблюдение за синонимией синтаксических конструкций на уровне словосочетаний и предложений (на пропедевтическом уровне).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История   возникновения   и   функции   знаков   препинания   (в   рамках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Совершенствование навыков правильного пунктуационного оформления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Секреты речи и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ведения диалога: корректные и некорректные вопросы.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Различные виды чтения (изучающее и поисковое) научно-познавательных и художественных текстов об истории языка и культуре русского народа.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Приёмы работы с примечаниями к тексту. Информативная функция заголовков. Типы заголовков.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 xml:space="preserve">Соотношение частей прочитанного или прослушанного текста: установление причинно - следственных отношений этих частей, логических связей между абзацами текста.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Составление плана текста, не разделенного на абзацы. Информационная переработка прослушанного или прочитанного текста: пересказ с изменением лица.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Создание текста как результата собственной исследовательской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Оценивание устных и письменных речевых высказываний с точки зрения точного, уместного и выразительного словоупотребления. Редактирование предложенных и собственных текстов с целью совершенствования их содержания и формы, сопоставление первоначального и отредактированного текстов. Практический опыт использования учебных словарей в процессе редактирования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родному (русскому) языку на уровне начального общего образования. В результате изучения родного (русского) языка на уровне начального общего образования у обучающегося будут сформированы следующие личностные результаты: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Гражданско-патриотическое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становление ценностного отношения к своей Родине - России, в том числе через изучение родного русского языка, отражающего историю и культуру страны;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своей этнокультурной и российской гражданской идентичности, понимание роли русского языка как государственного языка Российской Федерации и языка межнационального общения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сопричастность к прошлому, настоящему и будущему своей страны и родного края, в том числе через обсуждение ситуаций при работе с художественными произведениями;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уважение к своему и другим народам, формируемое в том числе на основе примеров из художественных произведений;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 в том числе отражённых в художественных произведениях.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Духовно-нравственное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признание индивидуальности каждого человека с использованием собственного жизненного и читательского опыта;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проявление сопереживания, уважения и доброжелательности, в том числе с использованием языковых средств для выражения своего состояния и чувств;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неприятие любых форм поведения, направленных на причинение физического и морального вреда другим людям (в том числе связанного с использованием недопустимых средств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Эстетическое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стремление к самовыражению в разных видах художественной деятельности, в том числе в искусстве слова, осознание важности русского языка как средства общения и самовыражения;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Физическое воспитание, формирование культуры здоровья и эмоционального благополучия: соблюдение правил здорового и безопасного (для себя и других людей) образа жизни в окружающей среде (в том числе информационной) при поиске  дополнительной информации в процессе языкового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бережное отношение к физическому и психическому здоровью, проявляющееся в выборе приемлемых способов речевого самовыражения и соблюдении норм речевого этикета и правил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Трудовое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ценности труда в жизни человека и общества (в том числе благодаря примерам из художественных произведений),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 возникающий при обсуждении примеров из художественных произведений.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Экологическое воспитание: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бережное отношение к природе, формируемое в процессе работы с текстами; неприятие действий, приносящих ей вред.</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Ценности научного познания: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первоначальные представления о научной картине мира (в том числе первоначальные представления о системе языка как одной из составляющих целостной научной картины мира), познавательные интересы, активность, инициативность, любознательность и самостоятельность в познании, в том числе познавательный интерес к изучению русского языка, активность и самостоятельность в его познании.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родного (русского)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различные языковые единицы, устанавливать основания для сравнения языковых единиц, устанавливать аналогии языковых единиц;</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объединять объекты (языковые единицы) по определённому признаку;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существенный признак для классификации языковых единиц; классифицировать языковые единицы;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в языковом материале закономерности и противоречия на основе предложенного учителем алгоритма наблюдения, анализировать алгоритм действий при работе с языковыми единицами, самостоятельно выделять учебные операции при анализе языковых единиц;</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недостаток информации для решения учебной и практической задачи на основе предложенного алгоритма, формулировать запрос на дополнительную информацию;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причинно-следственные связи в ситуациях наблюдения за языковым материалом, делать выводы.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 помощью учителя формулировать цель, планировать изменения языкового объекта, речевой ситуации;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несколько вариантов выполнения задания, выбирать наиболее подходящий (на основе предложенных критериев), проводить по предложенному плану несложное лингвистическое мини-исследование, выполнять по предложенному плану проектное задание;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выводы и подкреплять их доказательствами на основе результатов проведённого наблюдения за языковым материалом (классификации, сравнения, исследования), формулировать с помощью учителя вопросы в процессе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анализа предложенного языкового материала;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прогнозировать возможное развитие процессов, событий и их последствия в аналогичных или сходных ситуациях.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работать с информацией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 источник получения информации: нужный словарь для получения запрашиваемой информации, для уточнения;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согласно заданному алгоритму находить представленную в явном виде информацию в предложенном источнике: в словарях, справочниках;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достоверную и недостоверную информацию самостоятельно или на основании предложенного учителем способа её проверки (обращаясь к словарям, справочникам, учебнику);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соблюдать с помощью взрослых (педагогических работников, родителей, законных представителей) правила информационной безопасности при поиске информации в Интернете </w:t>
      </w:r>
      <w:r w:rsidRPr="00065EB4">
        <w:rPr>
          <w:rFonts w:eastAsia="Calibri"/>
          <w:sz w:val="24"/>
          <w:szCs w:val="24"/>
        </w:rPr>
        <w:lastRenderedPageBreak/>
        <w:t>(информации о написании и произношении слова, о значении слова, о происхождении слова, о синонимах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и создавать текстовую, видео, графическую, звуковую информацию в соответствии с 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понимать лингвистическую информацию, зафиксированную в виде таблиц, схем, самостоятельно создавать схемы, таблицы для представления лингвистической информации.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общения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и формулировать суждения, выражать эмоции в соответствии с целями и условиями общения в знакомой среде, проявлять уважительное отношение к собеседнику, соблюдать правила ведения диалоги и дискуссии; признавать возможность существования разных точек зрения; корректно и аргументированно высказывать своё мнение, строить речевое высказывание в соответствии с поставленной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устные и письменные тексты (описание, рассуждение, повествование) в соответствии с речевой ситуацией;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подготавливать небольшие публичные выступления о результатах парной и групповой работы, о результатах наблюдения, выполненного мини-исследования, проектного задания;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подбирать иллюстративный материал (рисунки, фото, плакаты) к тексту выступления.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самоорганизации как части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планировать действия по решению учебной задачи для получения результата; выстраивать последовательность выбранных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w:t>
      </w:r>
      <w:r w:rsidRPr="00065EB4">
        <w:rPr>
          <w:rFonts w:eastAsia="Calibri"/>
          <w:sz w:val="24"/>
          <w:szCs w:val="24"/>
        </w:rPr>
        <w:tab/>
        <w:t>самоконтроля как части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причины успеха/неудач учебной деятельности, корректировать свои учебные действия для преодоления речевых и орфографических ошибок;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 результат деятельности с поставленной учебной задачей по выделению, характеристике, использованию языковых единиц;</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ошибку, допущенную при работе с языковым материалом, находить орфографическую и пунктуационную ошибки;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результаты своей деятельности и деятельности других обучающихся, объективно оценивать их по предложенным критериям.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 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учителем формата планирования, распределения промежуточных шагов и сроков;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готовность руководить, выполнять поручения, подчиняться, самостоятельно разрешать конфликты;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ответственно выполнять свою часть работы; оценивать свой вклад в общий результат;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совместные проектные задания с использованием предложенного образца.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Изучение учебного предмета «Родной (русский) язык» в течение четырёх лет обучения должно обеспечить воспитание ценностного отношения к родному языку как отражению культуры, включение обучающихся в культурноязыковое пространство русского народа, осмысление красоты и величия русского языка, приобщение к литературному наследию русского народа, обогащение активного и пассивного словарного запаса, развитие у обучающихся культуры владения родным языком во всей полноте его функциональных возможностей в соответствии с нормами устной и письменной речи, правилами речевого этикета, расширение знаний о родном языке как системе и как развивающемся </w:t>
      </w:r>
      <w:r w:rsidRPr="00065EB4">
        <w:rPr>
          <w:rFonts w:eastAsia="Calibri"/>
          <w:sz w:val="24"/>
          <w:szCs w:val="24"/>
        </w:rPr>
        <w:lastRenderedPageBreak/>
        <w:t>явлении, формирование аналитических умений в отношении языковых единиц и текстов разных функционально-смысловых типов и жанров.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 1 классе обучающийся достигнет следующих предметных результатов по отдельным темам программы по родному (русскому) языку: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слова с национально-культурным компонентом значения, обозначающие предметы традиционного русского быта (дом, одежда), понимать значения устаревших слов по указанной тематике;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словарные статьи учебного пособия для определения лексического значения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значения русских пословиц и поговорок, связанных с изученными темами; осознавать важность соблюдения норм современного русского литературного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для культурного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произносить слова с правильным ударением (в рамках изученного); осознавать смыслоразличительную роль ударения;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 собственную и чужую речь с нормами современного русского литературного языка (в рамках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 из нескольких возможных слов то слово, которое наиболее точно соответствует обозначаемому предмету или явлению реальной действительности;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этикетные формы обращения в официальной и неофициальной речевой ситуации;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уместно использовать коммуникативные приёмы диалога (начало и завершение диалога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правилами корректного речевого поведения в ходе диалога; использовать в речи языковые средства для свободного выражения мыслей и чувств на родном языке в соответствии с ситуацией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различными приёмами слушания научно-познавательных и художественных текстов об истории языка и культуре русского народа;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информацию прочитанного и прослушанного текста: выделять в нём наиболее существенные факты.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во 2 классе обучающийся достигнет следующих предметных результатов по отдельным темам программы по родному (русскому) языку: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осознавать роль русского родного языка в постижении культуры своего народа; осознавать язык как развивающееся явление, связанное с историей народа;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слова с национально-культурным компонентом значения, обозначающие предметы традиционного русского быта (одежда, еда, домашняя утварь, детские забавы, игры, игрушки), понимать значения устаревших слов по указанной тематике;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словарные статьи учебного пособия для определения лексического значения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значения русских пословиц и поговорок, крылатых выражений, связанных с изученными темами, правильно употреблять их в современных ситуациях речевого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значения фразеологических оборотов, отражающих русскую культуру, менталитет русского народа, элементы русского традиционного быта (в рамках изученных тем), осознавать уместность их употребления в современных ситуациях речевого общения; произносить слова с правильным ударением (в рамках изученного); осознавать смыслоразличительную роль ударения на примере омографов; соблюдать основные лексические нормы современного русского литературного языка: выбирать из нескольких возможных слов то слово, которое наиболее точно соответствует обозначаемому предмету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или явлению реальной действительности;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проводить синонимические замены с учётом особенностей текста; пользоваться учебными толковыми словарями для определения лексического значения слова;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пользоваться учебными фразеологическими словарями, учебными словарями синонимов и антонимов для уточнения значения слов и выражений;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пользоваться орфографическим словарём для определения нормативного написания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различать этикетные формы обращения в официальной и неофициальной речевой ситуации;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правилами корректного речевого поведения в ходе диалога; использовать коммуникативные приёмы устного общения: убеждение, уговаривание, похвалу, просьбу, извинение, поздравление;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в речи языковые средства для свободного выражения мыслей и чувств на родном языке в соответствии с ситуацией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различными приёмами слушания научно-познавательных и художественных текстов об истории языка и о культуре русского народа;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информацию прочитанного и прослушанного текста: отличать главные факты от второстепенных, выделять наиболее существенные факты, устанавливать логическую связь между фактами;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строить устные сообщения различных видов: развернутый ответ, ответ-добавление, комментирование ответа или работы одноклассника;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тексты-инструкции с использованием предложенного текста; создавать тексты-повествования о посещении музеев, об участии в народных праздниках.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 3 классе обучающийся достигнет следующих предметных результатов по отдельным темам программы по родному (русскому) языку: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осознавать национальное своеобразие, богатство, выразительность русского языка; распознавать слова с национально-культурным компонентом значения (лексика,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связанная с особенностями мировосприятия и отношений между людьми, слова, называющие природные явления и растения, слова, называющие занятия людей, слова, называющие музыкальные инструменты);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русские традиционные сказочные образы, эпитеты и сравнения, наблюдать особенности их употребления в произведениях устного народного творчества и произведениях детской художественной литературы;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словарные статьи учебного пособия для определения лексического значения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значения русских пословиц и поговорок, крылатых выражений, связанных с изученными темами, правильно употреблять их в современных ситуациях речевого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значения фразеологических оборотов, отражающих русскую культуру, менталитет русского народа, элементы русского традиционного быта (в рамках изученных тем), осознавать уместность их употребления в современных ситуациях речевого общения; соблюдать при письме и в устной речи нормы современного русского литературного языка (в рамках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произносить слова с правильным ударением (в рамках изученного); использовать учебный орфоэпический словарь для определения нормативного произношения слова, вариантов произношения;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 из нескольких возможных слов то слово, которое наиболее точно соответствует обозначаемому предмету или явлению реальной действительности; проводить синонимические замены с учётом особенностей текста; правильно употреблять отдельные формы множественного числа имён существительных;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выявлять и исправлять в устной речи типичные грамматические ошибки, связанные с нарушением согласования имени существительного и имени прилагательного в числе, роде, падеже;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пользоваться учебными толковыми словарями для определения лексического значения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пользоваться орфографическим словарём для определения нормативного написания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этикетные формы обращения в официальной и неофициальной речевой ситуации;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правилами корректного речевого поведения в ходе диалога; использовать коммуникативные приёмы устного общения: убеждение, уговаривание, похвалу, просьбу, извинение, поздравление;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мысли и чувства на родном языке в соответствии с ситуацией общения; владеть различными приёмами слушания научно-познавательных 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художественных текстов об истории языка и о культуре русского народа;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анализировать информацию прочитанного и прослушанного текста: отличать главные факты от второстепенных, выделять наиболее существенные факты, устанавливать логическую связь между фактами;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проводить смысловой анализ фольклорных и художественных текстов или их фрагментов (народных и литературных сказок, рассказов, загадок, пословиц, притч и другие), определять языковые особенностей текстов; выявлять и исправлять речевые ошибки в устной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тексты-повествования об участии в мастер-классах, связанных с народными промыслами;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тексты-рассуждения с использованием различных способов аргументации;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оценивать устные и письменные речевые высказывания с точки зрения точного, уместного и выразительного словоупотребления;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редактировать письменный текст с целью исправления речевых ошибок или с целью более точной передачи смысла.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 4 классе обучающийся достигнет следующих предметных результатов по отдельным темам программы по родному (русскому) языку: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слова с национально-культурным компонентом значения (лексика, связанная с особенностями мировосприятия и отношений между людьми, с качествами и чувствами людей, родственными отношениями);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русские традиционные сказочные образы, понимать значения эпитетов и сравнений в произведениях устного народного творчества и произведениях детской художественной литературы;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осознавать уместность употребления эпитетов и сравнений в речи; использовать словарные статьи учебного пособия для определения лексического значения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значения русских пословиц и поговорок, крылатых выражений, связанных с изученными темами, правильно употреблять их в современных ситуациях речевого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значения фразеологических оборотов, отражающих русскую культуру, менталитет русского народа, элементы русского традиционного быта (в рамках изученных тем), осознавать уместность их употребления в современных ситуациях речевого общения; соотносить собственную и чужую речь с нормами современного русского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литературного языка (в рамках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при письме и в устной речи нормы современного русского литературного языка (в рамках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произносить слова с правильным ударением (в рамках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 из нескольких возможных слов то слово, которое наиболее точно соответствует обозначаемому предмету или явлению реальной действительности; проводить синонимические замены с учётом особенностей текста; заменять синонимическими конструкциями отдельные глаголы, у которых нет формы 1 -го лица единственного числа настоящего и будущего времени;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и исправлять в устной речи типичные грамматические ошибки, связанные с нарушением координации подлежащего и сказуемого в числе, роде (если сказуемое выражено глаголом в форме прошедшего времени);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редактировать письменный текст с целью исправления грамматических ошибок; соблюдать изученные орфографические и пунктуационные нормы при записи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собственного текста (в рамках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пользоваться учебными толковыми словарями для определения лексического значения слова, для уточнения нормы формообразования;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пользоваться орфографическим словарём для определения нормативного написания слов;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 пользоваться учебным этимологическим словарём для уточнения происхождения различать этикетные формы обращения в официальной и неофициальной речевой ситуации;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правилами корректного речевого поведения в ходе диалога; использовать коммуникативные приёмы устного общения: убеждение, уговаривание, похвалу, просьбу, извинение, поздравление;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выражать мысли и чувства на родном языке в соответствии с ситуацией общения; строить устные сообщения различных видов: развернутый ответ, ответ- добавление, комментирование ответа или работы одноклассника, мини-доклад;</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различными приёмами слушания научно-познавательных и художественных текстов об истории языка и о культуре русского народа;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различными видами чтения (изучающим и поисковым) научно-познавательных и художественных текстов об истории языка и культуре русского народа;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информацию прочитанного и прослушанного текста: отличать главные факты от второстепенных, выделять наиболее существенные факты, устанавливать логическую связь между фактами;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w:t>
      </w:r>
      <w:r w:rsidRPr="00065EB4">
        <w:rPr>
          <w:rFonts w:eastAsia="Calibri"/>
          <w:sz w:val="24"/>
          <w:szCs w:val="24"/>
        </w:rPr>
        <w:tab/>
        <w:t>части</w:t>
      </w:r>
      <w:r w:rsidRPr="00065EB4">
        <w:rPr>
          <w:rFonts w:eastAsia="Calibri"/>
          <w:sz w:val="24"/>
          <w:szCs w:val="24"/>
        </w:rPr>
        <w:tab/>
        <w:t>прочитанного</w:t>
      </w:r>
      <w:r w:rsidRPr="00065EB4">
        <w:rPr>
          <w:rFonts w:eastAsia="Calibri"/>
          <w:sz w:val="24"/>
          <w:szCs w:val="24"/>
        </w:rPr>
        <w:tab/>
        <w:t>или</w:t>
      </w:r>
      <w:r w:rsidRPr="00065EB4">
        <w:rPr>
          <w:rFonts w:eastAsia="Calibri"/>
          <w:sz w:val="24"/>
          <w:szCs w:val="24"/>
        </w:rPr>
        <w:tab/>
        <w:t>прослушанного</w:t>
      </w:r>
      <w:r w:rsidRPr="00065EB4">
        <w:rPr>
          <w:rFonts w:eastAsia="Calibri"/>
          <w:sz w:val="24"/>
          <w:szCs w:val="24"/>
        </w:rPr>
        <w:tab/>
        <w:t>текста:</w:t>
      </w:r>
      <w:r w:rsidRPr="00065EB4">
        <w:rPr>
          <w:rFonts w:eastAsia="Calibri"/>
          <w:sz w:val="24"/>
          <w:szCs w:val="24"/>
        </w:rPr>
        <w:tab/>
        <w:t>устанавливать причинно-следственные отношения этих частей, логические связи между абзацами текста; составлять план текста, не разделённого на абзацы; приводить объяснения заголовка текста; владеть приёмами работы с примечаниями к тексту; работать с текстом: пересказывать текст с изменением лица; создавать тексты-повествования о посещении музеев, об участии в народных праздниках, об участии в мастер-классах, связанных с народными промыслами;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текст как  результат собственного мини-исследования, оформлять сообщение в письменной форме и представлять его в устной форме;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оценивать устные и письменные речевые высказывания с точки зрения точного, уместного и выразительного словоупотребления;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редактировать предлагаемый письменный текст с целью исправления речевых ошибок или с целью более точной передачи смысла;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редактировать собственные тексты с целью совершенствования их содержания и формы, сопоставлять первоначальный и отредактированный тексты.</w:t>
      </w:r>
    </w:p>
    <w:p w:rsidR="00065EB4" w:rsidRPr="00065EB4" w:rsidRDefault="00065EB4" w:rsidP="00065EB4">
      <w:pPr>
        <w:widowControl/>
        <w:autoSpaceDE/>
        <w:autoSpaceDN/>
        <w:spacing w:line="264" w:lineRule="auto"/>
        <w:rPr>
          <w:rFonts w:eastAsia="Calibri"/>
          <w:sz w:val="24"/>
          <w:szCs w:val="24"/>
        </w:rPr>
      </w:pPr>
    </w:p>
    <w:p w:rsidR="00065EB4" w:rsidRPr="00065EB4" w:rsidRDefault="00065EB4" w:rsidP="00065EB4">
      <w:pPr>
        <w:widowControl/>
        <w:autoSpaceDE/>
        <w:autoSpaceDN/>
        <w:spacing w:line="264" w:lineRule="auto"/>
        <w:ind w:firstLine="601"/>
        <w:rPr>
          <w:rFonts w:eastAsia="Calibri"/>
          <w:b/>
          <w:sz w:val="24"/>
          <w:szCs w:val="24"/>
        </w:rPr>
      </w:pPr>
      <w:r w:rsidRPr="00065EB4">
        <w:rPr>
          <w:rFonts w:eastAsia="Calibri"/>
          <w:b/>
          <w:sz w:val="24"/>
          <w:szCs w:val="24"/>
        </w:rPr>
        <w:t>Рабочая программа по иностранному (английскому) языку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иностранному (английскому) языку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иностранному (английскому) языку раскрывает цели образования, развития и воспитания обучающихся средствами учебного предмета «Иностранный язык» на уровне начального общего образования, определяет обязательную (инвариантную) часть содержания изучаемого иностранного языка, за пределами которой остаётся возможность выбора учителем вариативной составляющей содержания образования по иностранному (английскому) языку.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 уровне начального общего образования закладывается база для всего последующего иноязычного образования обучающихся, формируются основы функциональной грамотности, что придаёт особую ответственность данному этапу общего образования. Изучение иностранного языка в общеобразовательных организациях начинается со 2 класса. Обучающиеся данного возраста характеризуются большой восприимчивостью к овладению языками, что позволяет им овладевать основами общения на новом для них языке с меньшими затратами времени и усилий по сравнению с обучающимися других возрастных групп.</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Цели обучения иностранному (английскому) языку на уровне начального общего образования можно условно разделить на образовательные, развивающие, воспитывающие.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Образовательные цели программы по иностранному (английскому) языку на уровне начального общего образования включают: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формирование элементарной иноязычной коммуникативной компетенции, то есть способности и готовности общаться с носителями изучаемого иностранного языка в устной (говорение и аудирование) и письменной (чтение и письмо) форме с учётом возрастных возможностей и потребностей обучающегося;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расширение лингвистического кругозора обучающихся за счёт овладения новыми языковыми средствами (фонетическими, орфографическими, лексическими, грамматическими) в соответствии c отобранными темами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освоение знаний о языковых явлениях изучаемого иностранного языка, о разных способах выражения мысли на родном и иностранном языках;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для решения учебных задач интеллектуальных операций (сравнение, анализ, обобщение);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формирование умений работать с информацией, представленной в текстах разного типа (описание, повествование, рассуждение), пользоваться при необходимости словарями по иностранному языку.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Развивающие цели программы по иностранному (английскому) языку на уровне начального общего образования включают: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обучающимися роли языков как средства межличностного и межкультурного взаимодействия в условиях поликультурного, многоязычного мира и инструмента познания мира и культуры других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становление коммуникативной культуры обучающихся и их общего речевого развития;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компенсаторной способности адаптироваться к ситуациям общения при получении и передаче информации в условиях дефицита языковых средств;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формирование регулятивных действий: планирование последовательных шагов для решения учебной задачи; контроль процесса и результата своей деятельности; установление причины возникшей трудности и (или) ошибки, корректировка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становление способности к оценке своих достижений в изучении иностранного языка, мотивация совершенствовать свои коммуникативные умения на иностранном языке. Влияние параллельного изучения родного языка и языка других стран и народов позволяет заложить основу для формирования гражданской идентичности, чувства патриотизма и гордости за свой народ, свой край, свою страну, помочь лучше осознать свою этническую и национальную принадлежность и проявлять интерес к языкам и культурам других народов, осознать наличие и значение общечеловеческих и базовых национальных ценностей. Изучение иностранного (английского) языка обеспечивает: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понимание необходимости овладения иностранным языком как средством общения в условиях взаимодействия разных стран и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формирование предпосылок социокультурной/межкультурной компетенции, позволяющей приобщаться к культуре, традициям, реалиям стран/страны изучаемого языка, готовности представлять свою страну, её культуру в условиях межкультурного общения, соблюдая речевой этикет и адекватно используя имеющиеся речевые и неречевые средства общения;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воспитание уважительного отношения к иной культуре посредством знакомств с культурой стран изучаемого языка и более глубокого осознания особенностей культуры своего народа;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воспитание эмоционального и познавательного интереса к художественной культуре других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формирование положительной мотивации и устойчивого учебно-познавательного интереса к предмету «Иностранный язык».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 изучение иностранного (английского) языка на уровне начального общего образования отводится 204 часа: во 2 классе – 68 часов (2 часа в неделю), в 3 классе – 68 часов (2 часа в неделю), в 4 классе – 68 часов (2 часа в неделю).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Тематическое содержание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Мир моего «я». Приветствие. Знакомство. Моя семья. Мой день рождения. Моя любимая еда.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Мир моих увлечений. Любимый цвет, игрушка. Любимые занятия. Мой питомец. Выходной день.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Мир вокруг меня. Моя школа. Мои друзья. Моя малая родина (город, село).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Родная страна и страны изучаемого языка. Названия родной страны и страны/стран изучаемого языка; их столиц. Произведения детского фольклора. Литературные персонажи детских книг. Праздники родной страны и страны/стран изучаемого языка (Новый год, Рождество).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Коммуникативные умения.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Говорение.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умения диалогической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диалога-расспроса: запрашивание интересующей информации; сообщение фактической информации, ответы на вопросы собеседника.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умения монологической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Аудирование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Понимание на слух речи учителя и других обучающихся и вербальная/невербальная реакция на услышанное (при непосредственном общении).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Аудирование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Аудирование с пониманием запрашиваемой информации предполагает выделение из воспринимаемого на слух текста и понимание информации фактического характера (например, имя, возраст, любимое занятие, цвет) с опорой на иллюстрации и с использованием языковой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Тексты для аудирования: диалог, высказывания собеседников в ситуациях повседневного общения, рассказ, сказка.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Смысловое чтение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Тексты для чтения вслух: диалог, рассказ, сказка.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с пониманием основного содержания текста предполагает определение основной темы и главных фактов/событий в прочитанном тексте с опорой на иллюстрации и с использованием языковой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на иллюстрации и с использованием языковой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Тексты для чтения про себя: диалог, рассказ, сказка, электронное сообщение личного характера.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Письмо.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Овладение техникой письма (полупечатное написание букв, буквосочетаний,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Воспроизведение речевых образцов, списывание текста; выписывание из текста слов, словосочетаний, предложений; вставка пропущенных букв в слово или слов в предложение, дописывание предложений в соответствии с решаемой 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Заполнение простых формуляров с указанием личной информации (имя, фамилия, возраст, страна проживания) в соответствии с нормами, принятыми в стране/странах изучаемого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Написание с опорой на образец коротких поздравлений с праздниками (с днём рождения, Новым годом).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Языковые знания и навыки.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Фонетическая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Буквы английского алфавита. Корректное называние букв английского алфавита.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«r» (there is/there).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Различение на слух и адекватное, без ошибок, ведущих к сбою в коммуникации, произнесение слов с соблюдением правильного ударения и фраз/предложений (повествовательного, побудительного и вопросительного: общий и специальный вопросы) с соблюдением их ритмико-интонационных особенностей.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чтения гласных в открытом и закрытом слоге в односложных словах; согласных; основных звукобуквенных сочетаний. Вычленение из слова некоторых звукобуквенных сочетаний при анализе изученных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новых слов согласно основным правилам чтения английского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Знаки английской транскрипции; отличие их от букв английского алфавита.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Фонетически корректное озвучивание знаков транскрипции.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Графика, орфография и пунктуация.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Графически корректное (полупечатное) написание букв английского алфавита в буквосочетаниях и словах. Правильное написание изученных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Правильная расстановка знаков препинания: точки, вопросительного и восклицательного знаков в конце предложения; правильное использование апострофа в изученных сокращённых формах глагола-связки, вспомогательного и модального глаголов (например, I’m, isn’t; don’t, doesn’t; can’t), существительных в притяжательном падеже (Ann’s).</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Распознавание и употребление в устной и письменной речи не менее 200 лексических единиц (слов, словосочетаний, речевых клише), обслуживающих ситуации общения в рамках тематического содержания речи для 2 класса.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Распознавание в устной и письменной речи интернациональных слов (doctor, film) с помощью языковой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Грамматическая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типы предложений: повествовательные (утвердительные, отрицательные), вопросительные (общий, специальный вопрос), побудительные в утвердительной форме).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Нераспространённые и распространённые простые предложения. Предложения с начальным It (It’s a red ball.).</w:t>
      </w:r>
    </w:p>
    <w:p w:rsidR="00065EB4" w:rsidRPr="00065EB4" w:rsidRDefault="00065EB4" w:rsidP="00065EB4">
      <w:pPr>
        <w:widowControl/>
        <w:autoSpaceDE/>
        <w:autoSpaceDN/>
        <w:spacing w:line="264" w:lineRule="auto"/>
        <w:ind w:firstLine="601"/>
        <w:jc w:val="both"/>
        <w:rPr>
          <w:rFonts w:eastAsia="Calibri"/>
          <w:sz w:val="24"/>
          <w:szCs w:val="24"/>
          <w:lang w:val="en-US"/>
        </w:rPr>
      </w:pPr>
      <w:r w:rsidRPr="00065EB4">
        <w:rPr>
          <w:rFonts w:eastAsia="Calibri"/>
          <w:sz w:val="24"/>
          <w:szCs w:val="24"/>
        </w:rPr>
        <w:t>Предложения</w:t>
      </w:r>
      <w:r w:rsidRPr="00065EB4">
        <w:rPr>
          <w:rFonts w:eastAsia="Calibri"/>
          <w:sz w:val="24"/>
          <w:szCs w:val="24"/>
          <w:lang w:val="en-US"/>
        </w:rPr>
        <w:t xml:space="preserve"> </w:t>
      </w:r>
      <w:r w:rsidRPr="00065EB4">
        <w:rPr>
          <w:rFonts w:eastAsia="Calibri"/>
          <w:sz w:val="24"/>
          <w:szCs w:val="24"/>
        </w:rPr>
        <w:t>с</w:t>
      </w:r>
      <w:r w:rsidRPr="00065EB4">
        <w:rPr>
          <w:rFonts w:eastAsia="Calibri"/>
          <w:sz w:val="24"/>
          <w:szCs w:val="24"/>
          <w:lang w:val="en-US"/>
        </w:rPr>
        <w:t xml:space="preserve"> </w:t>
      </w:r>
      <w:r w:rsidRPr="00065EB4">
        <w:rPr>
          <w:rFonts w:eastAsia="Calibri"/>
          <w:sz w:val="24"/>
          <w:szCs w:val="24"/>
        </w:rPr>
        <w:t>начальным</w:t>
      </w:r>
      <w:r w:rsidRPr="00065EB4">
        <w:rPr>
          <w:rFonts w:eastAsia="Calibri"/>
          <w:sz w:val="24"/>
          <w:szCs w:val="24"/>
          <w:lang w:val="en-US"/>
        </w:rPr>
        <w:t xml:space="preserve"> There + to be </w:t>
      </w:r>
      <w:r w:rsidRPr="00065EB4">
        <w:rPr>
          <w:rFonts w:eastAsia="Calibri"/>
          <w:sz w:val="24"/>
          <w:szCs w:val="24"/>
        </w:rPr>
        <w:t>в</w:t>
      </w:r>
      <w:r w:rsidRPr="00065EB4">
        <w:rPr>
          <w:rFonts w:eastAsia="Calibri"/>
          <w:sz w:val="24"/>
          <w:szCs w:val="24"/>
          <w:lang w:val="en-US"/>
        </w:rPr>
        <w:t xml:space="preserve"> Present Simple Tense (There is a cat in the room. Is there a cat in the room? – Yes, there is./No, there isn’t. There are four pens on the table. Are there four pens on the table? – Yes, there are./No, there aren’t. How many pens are there on the table? – There are four pens.).</w:t>
      </w:r>
    </w:p>
    <w:p w:rsidR="00065EB4" w:rsidRPr="00065EB4" w:rsidRDefault="00065EB4" w:rsidP="00065EB4">
      <w:pPr>
        <w:widowControl/>
        <w:autoSpaceDE/>
        <w:autoSpaceDN/>
        <w:spacing w:line="264" w:lineRule="auto"/>
        <w:ind w:firstLine="601"/>
        <w:jc w:val="both"/>
        <w:rPr>
          <w:rFonts w:eastAsia="Calibri"/>
          <w:sz w:val="24"/>
          <w:szCs w:val="24"/>
          <w:lang w:val="en-US"/>
        </w:rPr>
      </w:pPr>
      <w:r w:rsidRPr="00065EB4">
        <w:rPr>
          <w:rFonts w:eastAsia="Calibri"/>
          <w:sz w:val="24"/>
          <w:szCs w:val="24"/>
        </w:rPr>
        <w:t>Предложения</w:t>
      </w:r>
      <w:r w:rsidRPr="00065EB4">
        <w:rPr>
          <w:rFonts w:eastAsia="Calibri"/>
          <w:sz w:val="24"/>
          <w:szCs w:val="24"/>
          <w:lang w:val="en-US"/>
        </w:rPr>
        <w:t xml:space="preserve"> </w:t>
      </w:r>
      <w:r w:rsidRPr="00065EB4">
        <w:rPr>
          <w:rFonts w:eastAsia="Calibri"/>
          <w:sz w:val="24"/>
          <w:szCs w:val="24"/>
        </w:rPr>
        <w:t>с</w:t>
      </w:r>
      <w:r w:rsidRPr="00065EB4">
        <w:rPr>
          <w:rFonts w:eastAsia="Calibri"/>
          <w:sz w:val="24"/>
          <w:szCs w:val="24"/>
          <w:lang w:val="en-US"/>
        </w:rPr>
        <w:t xml:space="preserve"> </w:t>
      </w:r>
      <w:r w:rsidRPr="00065EB4">
        <w:rPr>
          <w:rFonts w:eastAsia="Calibri"/>
          <w:sz w:val="24"/>
          <w:szCs w:val="24"/>
        </w:rPr>
        <w:t>простым</w:t>
      </w:r>
      <w:r w:rsidRPr="00065EB4">
        <w:rPr>
          <w:rFonts w:eastAsia="Calibri"/>
          <w:sz w:val="24"/>
          <w:szCs w:val="24"/>
          <w:lang w:val="en-US"/>
        </w:rPr>
        <w:t xml:space="preserve"> </w:t>
      </w:r>
      <w:r w:rsidRPr="00065EB4">
        <w:rPr>
          <w:rFonts w:eastAsia="Calibri"/>
          <w:sz w:val="24"/>
          <w:szCs w:val="24"/>
        </w:rPr>
        <w:t>глагольным</w:t>
      </w:r>
      <w:r w:rsidRPr="00065EB4">
        <w:rPr>
          <w:rFonts w:eastAsia="Calibri"/>
          <w:sz w:val="24"/>
          <w:szCs w:val="24"/>
          <w:lang w:val="en-US"/>
        </w:rPr>
        <w:t xml:space="preserve"> </w:t>
      </w:r>
      <w:r w:rsidRPr="00065EB4">
        <w:rPr>
          <w:rFonts w:eastAsia="Calibri"/>
          <w:sz w:val="24"/>
          <w:szCs w:val="24"/>
        </w:rPr>
        <w:t>сказуемым</w:t>
      </w:r>
      <w:r w:rsidRPr="00065EB4">
        <w:rPr>
          <w:rFonts w:eastAsia="Calibri"/>
          <w:sz w:val="24"/>
          <w:szCs w:val="24"/>
          <w:lang w:val="en-US"/>
        </w:rPr>
        <w:t xml:space="preserve"> (They live in the country.), </w:t>
      </w:r>
      <w:r w:rsidRPr="00065EB4">
        <w:rPr>
          <w:rFonts w:eastAsia="Calibri"/>
          <w:sz w:val="24"/>
          <w:szCs w:val="24"/>
        </w:rPr>
        <w:t>составным</w:t>
      </w:r>
      <w:r w:rsidRPr="00065EB4">
        <w:rPr>
          <w:rFonts w:eastAsia="Calibri"/>
          <w:sz w:val="24"/>
          <w:szCs w:val="24"/>
          <w:lang w:val="en-US"/>
        </w:rPr>
        <w:t xml:space="preserve"> </w:t>
      </w:r>
      <w:r w:rsidRPr="00065EB4">
        <w:rPr>
          <w:rFonts w:eastAsia="Calibri"/>
          <w:sz w:val="24"/>
          <w:szCs w:val="24"/>
        </w:rPr>
        <w:t>именным</w:t>
      </w:r>
      <w:r w:rsidRPr="00065EB4">
        <w:rPr>
          <w:rFonts w:eastAsia="Calibri"/>
          <w:sz w:val="24"/>
          <w:szCs w:val="24"/>
          <w:lang w:val="en-US"/>
        </w:rPr>
        <w:t xml:space="preserve"> </w:t>
      </w:r>
      <w:r w:rsidRPr="00065EB4">
        <w:rPr>
          <w:rFonts w:eastAsia="Calibri"/>
          <w:sz w:val="24"/>
          <w:szCs w:val="24"/>
        </w:rPr>
        <w:t>сказуемым</w:t>
      </w:r>
      <w:r w:rsidRPr="00065EB4">
        <w:rPr>
          <w:rFonts w:eastAsia="Calibri"/>
          <w:sz w:val="24"/>
          <w:szCs w:val="24"/>
          <w:lang w:val="en-US"/>
        </w:rPr>
        <w:t xml:space="preserve"> (The box is small.) </w:t>
      </w:r>
      <w:r w:rsidRPr="00065EB4">
        <w:rPr>
          <w:rFonts w:eastAsia="Calibri"/>
          <w:sz w:val="24"/>
          <w:szCs w:val="24"/>
        </w:rPr>
        <w:t>и</w:t>
      </w:r>
      <w:r w:rsidRPr="00065EB4">
        <w:rPr>
          <w:rFonts w:eastAsia="Calibri"/>
          <w:sz w:val="24"/>
          <w:szCs w:val="24"/>
          <w:lang w:val="en-US"/>
        </w:rPr>
        <w:t xml:space="preserve"> </w:t>
      </w:r>
      <w:r w:rsidRPr="00065EB4">
        <w:rPr>
          <w:rFonts w:eastAsia="Calibri"/>
          <w:sz w:val="24"/>
          <w:szCs w:val="24"/>
        </w:rPr>
        <w:t>составным</w:t>
      </w:r>
      <w:r w:rsidRPr="00065EB4">
        <w:rPr>
          <w:rFonts w:eastAsia="Calibri"/>
          <w:sz w:val="24"/>
          <w:szCs w:val="24"/>
          <w:lang w:val="en-US"/>
        </w:rPr>
        <w:t xml:space="preserve"> </w:t>
      </w:r>
      <w:r w:rsidRPr="00065EB4">
        <w:rPr>
          <w:rFonts w:eastAsia="Calibri"/>
          <w:sz w:val="24"/>
          <w:szCs w:val="24"/>
        </w:rPr>
        <w:t>глагольным</w:t>
      </w:r>
      <w:r w:rsidRPr="00065EB4">
        <w:rPr>
          <w:rFonts w:eastAsia="Calibri"/>
          <w:sz w:val="24"/>
          <w:szCs w:val="24"/>
          <w:lang w:val="en-US"/>
        </w:rPr>
        <w:t xml:space="preserve"> </w:t>
      </w:r>
      <w:r w:rsidRPr="00065EB4">
        <w:rPr>
          <w:rFonts w:eastAsia="Calibri"/>
          <w:sz w:val="24"/>
          <w:szCs w:val="24"/>
        </w:rPr>
        <w:t>сказуемым</w:t>
      </w:r>
      <w:r w:rsidRPr="00065EB4">
        <w:rPr>
          <w:rFonts w:eastAsia="Calibri"/>
          <w:sz w:val="24"/>
          <w:szCs w:val="24"/>
          <w:lang w:val="en-US"/>
        </w:rPr>
        <w:t xml:space="preserve"> (I like to play with my cat. She can play the piano.).</w:t>
      </w:r>
    </w:p>
    <w:p w:rsidR="00065EB4" w:rsidRPr="00065EB4" w:rsidRDefault="00065EB4" w:rsidP="00065EB4">
      <w:pPr>
        <w:widowControl/>
        <w:autoSpaceDE/>
        <w:autoSpaceDN/>
        <w:spacing w:line="264" w:lineRule="auto"/>
        <w:ind w:firstLine="601"/>
        <w:jc w:val="both"/>
        <w:rPr>
          <w:rFonts w:eastAsia="Calibri"/>
          <w:sz w:val="24"/>
          <w:szCs w:val="24"/>
          <w:lang w:val="en-US"/>
        </w:rPr>
      </w:pPr>
      <w:r w:rsidRPr="00065EB4">
        <w:rPr>
          <w:rFonts w:eastAsia="Calibri"/>
          <w:sz w:val="24"/>
          <w:szCs w:val="24"/>
        </w:rPr>
        <w:lastRenderedPageBreak/>
        <w:t>Предложения</w:t>
      </w:r>
      <w:r w:rsidRPr="00065EB4">
        <w:rPr>
          <w:rFonts w:eastAsia="Calibri"/>
          <w:sz w:val="24"/>
          <w:szCs w:val="24"/>
          <w:lang w:val="en-US"/>
        </w:rPr>
        <w:t xml:space="preserve"> </w:t>
      </w:r>
      <w:r w:rsidRPr="00065EB4">
        <w:rPr>
          <w:rFonts w:eastAsia="Calibri"/>
          <w:sz w:val="24"/>
          <w:szCs w:val="24"/>
        </w:rPr>
        <w:t>с</w:t>
      </w:r>
      <w:r w:rsidRPr="00065EB4">
        <w:rPr>
          <w:rFonts w:eastAsia="Calibri"/>
          <w:sz w:val="24"/>
          <w:szCs w:val="24"/>
          <w:lang w:val="en-US"/>
        </w:rPr>
        <w:t xml:space="preserve"> </w:t>
      </w:r>
      <w:r w:rsidRPr="00065EB4">
        <w:rPr>
          <w:rFonts w:eastAsia="Calibri"/>
          <w:sz w:val="24"/>
          <w:szCs w:val="24"/>
        </w:rPr>
        <w:t>глаголом</w:t>
      </w:r>
      <w:r w:rsidRPr="00065EB4">
        <w:rPr>
          <w:rFonts w:eastAsia="Calibri"/>
          <w:sz w:val="24"/>
          <w:szCs w:val="24"/>
          <w:lang w:val="en-US"/>
        </w:rPr>
        <w:t>-</w:t>
      </w:r>
      <w:r w:rsidRPr="00065EB4">
        <w:rPr>
          <w:rFonts w:eastAsia="Calibri"/>
          <w:sz w:val="24"/>
          <w:szCs w:val="24"/>
        </w:rPr>
        <w:t>связкой</w:t>
      </w:r>
      <w:r w:rsidRPr="00065EB4">
        <w:rPr>
          <w:rFonts w:eastAsia="Calibri"/>
          <w:sz w:val="24"/>
          <w:szCs w:val="24"/>
          <w:lang w:val="en-US"/>
        </w:rPr>
        <w:t xml:space="preserve"> to be </w:t>
      </w:r>
      <w:r w:rsidRPr="00065EB4">
        <w:rPr>
          <w:rFonts w:eastAsia="Calibri"/>
          <w:sz w:val="24"/>
          <w:szCs w:val="24"/>
        </w:rPr>
        <w:t>в</w:t>
      </w:r>
      <w:r w:rsidRPr="00065EB4">
        <w:rPr>
          <w:rFonts w:eastAsia="Calibri"/>
          <w:sz w:val="24"/>
          <w:szCs w:val="24"/>
          <w:lang w:val="en-US"/>
        </w:rPr>
        <w:t xml:space="preserve"> Present Simple Tense (My father is a doctor. Is it a red ball? – Yes, it is./No, it isn’t.).</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Предложения с краткими глагольными формами (She can’t swim. I don’t like porridge.).</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Побудительные предложения в утвердительной форме (Come in, please.).</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Глаголы в Present Simple Tense в повествовательных (утвердительных и отрицательных) и вопросительных (общий и специальный вопросы) предложениях.</w:t>
      </w:r>
    </w:p>
    <w:p w:rsidR="00065EB4" w:rsidRPr="00065EB4" w:rsidRDefault="00065EB4" w:rsidP="00065EB4">
      <w:pPr>
        <w:widowControl/>
        <w:autoSpaceDE/>
        <w:autoSpaceDN/>
        <w:spacing w:line="264" w:lineRule="auto"/>
        <w:ind w:firstLine="601"/>
        <w:jc w:val="both"/>
        <w:rPr>
          <w:rFonts w:eastAsia="Calibri"/>
          <w:sz w:val="24"/>
          <w:szCs w:val="24"/>
          <w:lang w:val="en-US"/>
        </w:rPr>
      </w:pPr>
      <w:r w:rsidRPr="00065EB4">
        <w:rPr>
          <w:rFonts w:eastAsia="Calibri"/>
          <w:sz w:val="24"/>
          <w:szCs w:val="24"/>
        </w:rPr>
        <w:t>Глагольная</w:t>
      </w:r>
      <w:r w:rsidRPr="00065EB4">
        <w:rPr>
          <w:rFonts w:eastAsia="Calibri"/>
          <w:sz w:val="24"/>
          <w:szCs w:val="24"/>
          <w:lang w:val="en-US"/>
        </w:rPr>
        <w:t xml:space="preserve"> </w:t>
      </w:r>
      <w:r w:rsidRPr="00065EB4">
        <w:rPr>
          <w:rFonts w:eastAsia="Calibri"/>
          <w:sz w:val="24"/>
          <w:szCs w:val="24"/>
        </w:rPr>
        <w:t>конструкция</w:t>
      </w:r>
      <w:r w:rsidRPr="00065EB4">
        <w:rPr>
          <w:rFonts w:eastAsia="Calibri"/>
          <w:sz w:val="24"/>
          <w:szCs w:val="24"/>
          <w:lang w:val="en-US"/>
        </w:rPr>
        <w:t xml:space="preserve"> have got (I’ve got a cat. He’s/She’s got a cat. Have you got a cat? – Yes, I have./No, I haven’t. What have you got?).</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Модальный глагол can: для выражения умения (I can play tennis.) и отсутствия умения (I can’t play chess.); для получения разрешения (Can I go out?).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Определённый, неопределённый и нулевой артикли c именами существительными (наиболее распространённые случаи).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Существительные во </w:t>
      </w:r>
      <w:r w:rsidRPr="00065EB4">
        <w:rPr>
          <w:rFonts w:eastAsia="Calibri"/>
          <w:sz w:val="24"/>
          <w:szCs w:val="24"/>
        </w:rPr>
        <w:tab/>
        <w:t>множественном числе, образованные по правилу и исключения (a book – books; a man – men).</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Личные</w:t>
      </w:r>
      <w:r w:rsidRPr="00065EB4">
        <w:rPr>
          <w:rFonts w:eastAsia="Calibri"/>
          <w:sz w:val="24"/>
          <w:szCs w:val="24"/>
          <w:lang w:val="en-US"/>
        </w:rPr>
        <w:t xml:space="preserve"> </w:t>
      </w:r>
      <w:r w:rsidRPr="00065EB4">
        <w:rPr>
          <w:rFonts w:eastAsia="Calibri"/>
          <w:sz w:val="24"/>
          <w:szCs w:val="24"/>
        </w:rPr>
        <w:t>местоимения</w:t>
      </w:r>
      <w:r w:rsidRPr="00065EB4">
        <w:rPr>
          <w:rFonts w:eastAsia="Calibri"/>
          <w:sz w:val="24"/>
          <w:szCs w:val="24"/>
          <w:lang w:val="en-US"/>
        </w:rPr>
        <w:t xml:space="preserve"> (I, you, he/she/it, we, they). </w:t>
      </w:r>
      <w:r w:rsidRPr="00065EB4">
        <w:rPr>
          <w:rFonts w:eastAsia="Calibri"/>
          <w:sz w:val="24"/>
          <w:szCs w:val="24"/>
        </w:rPr>
        <w:t>Притяжательные</w:t>
      </w:r>
      <w:r w:rsidRPr="00065EB4">
        <w:rPr>
          <w:rFonts w:eastAsia="Calibri"/>
          <w:sz w:val="24"/>
          <w:szCs w:val="24"/>
          <w:lang w:val="en-US"/>
        </w:rPr>
        <w:t xml:space="preserve"> </w:t>
      </w:r>
      <w:r w:rsidRPr="00065EB4">
        <w:rPr>
          <w:rFonts w:eastAsia="Calibri"/>
          <w:sz w:val="24"/>
          <w:szCs w:val="24"/>
        </w:rPr>
        <w:t>местоимения</w:t>
      </w:r>
      <w:r w:rsidRPr="00065EB4">
        <w:rPr>
          <w:rFonts w:eastAsia="Calibri"/>
          <w:sz w:val="24"/>
          <w:szCs w:val="24"/>
          <w:lang w:val="en-US"/>
        </w:rPr>
        <w:t xml:space="preserve"> (my, your, his/her/its, our, their). </w:t>
      </w:r>
      <w:r w:rsidRPr="00065EB4">
        <w:rPr>
          <w:rFonts w:eastAsia="Calibri"/>
          <w:sz w:val="24"/>
          <w:szCs w:val="24"/>
        </w:rPr>
        <w:t>Указательные местоимения (this – these).</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Количественные числительные (1–12).</w:t>
      </w:r>
    </w:p>
    <w:p w:rsidR="00065EB4" w:rsidRPr="00065EB4" w:rsidRDefault="00065EB4" w:rsidP="00065EB4">
      <w:pPr>
        <w:widowControl/>
        <w:autoSpaceDE/>
        <w:autoSpaceDN/>
        <w:spacing w:line="264" w:lineRule="auto"/>
        <w:ind w:firstLine="601"/>
        <w:jc w:val="both"/>
        <w:rPr>
          <w:rFonts w:eastAsia="Calibri"/>
          <w:sz w:val="24"/>
          <w:szCs w:val="24"/>
          <w:lang w:val="en-US"/>
        </w:rPr>
      </w:pPr>
      <w:r w:rsidRPr="00065EB4">
        <w:rPr>
          <w:rFonts w:eastAsia="Calibri"/>
          <w:sz w:val="24"/>
          <w:szCs w:val="24"/>
        </w:rPr>
        <w:t>Вопросительные слова (who, what, how, where, how many). Предлоги</w:t>
      </w:r>
      <w:r w:rsidRPr="00065EB4">
        <w:rPr>
          <w:rFonts w:eastAsia="Calibri"/>
          <w:sz w:val="24"/>
          <w:szCs w:val="24"/>
          <w:lang w:val="en-US"/>
        </w:rPr>
        <w:t xml:space="preserve"> </w:t>
      </w:r>
      <w:r w:rsidRPr="00065EB4">
        <w:rPr>
          <w:rFonts w:eastAsia="Calibri"/>
          <w:sz w:val="24"/>
          <w:szCs w:val="24"/>
        </w:rPr>
        <w:t>места</w:t>
      </w:r>
      <w:r w:rsidRPr="00065EB4">
        <w:rPr>
          <w:rFonts w:eastAsia="Calibri"/>
          <w:sz w:val="24"/>
          <w:szCs w:val="24"/>
          <w:lang w:val="en-US"/>
        </w:rPr>
        <w:t xml:space="preserve"> (in, on, near, under).</w:t>
      </w:r>
    </w:p>
    <w:p w:rsidR="00065EB4" w:rsidRPr="00065EB4" w:rsidRDefault="00065EB4" w:rsidP="00065EB4">
      <w:pPr>
        <w:widowControl/>
        <w:autoSpaceDE/>
        <w:autoSpaceDN/>
        <w:spacing w:line="264" w:lineRule="auto"/>
        <w:ind w:firstLine="601"/>
        <w:rPr>
          <w:rFonts w:eastAsia="Calibri"/>
          <w:sz w:val="24"/>
          <w:szCs w:val="24"/>
        </w:rPr>
      </w:pPr>
      <w:r w:rsidRPr="00065EB4">
        <w:rPr>
          <w:rFonts w:eastAsia="Calibri"/>
          <w:sz w:val="24"/>
          <w:szCs w:val="24"/>
        </w:rPr>
        <w:t>Союзы and и but (c однородными членами).</w:t>
      </w:r>
    </w:p>
    <w:p w:rsidR="00065EB4" w:rsidRPr="00065EB4" w:rsidRDefault="00065EB4" w:rsidP="00065EB4">
      <w:pPr>
        <w:widowControl/>
        <w:autoSpaceDE/>
        <w:autoSpaceDN/>
        <w:spacing w:line="264" w:lineRule="auto"/>
        <w:ind w:firstLine="601"/>
        <w:rPr>
          <w:rFonts w:eastAsia="Calibri"/>
          <w:sz w:val="24"/>
          <w:szCs w:val="24"/>
        </w:rPr>
      </w:pPr>
      <w:r w:rsidRPr="00065EB4">
        <w:rPr>
          <w:rFonts w:eastAsia="Calibri"/>
          <w:sz w:val="24"/>
          <w:szCs w:val="24"/>
        </w:rPr>
        <w:t>Социокультурные знания и умения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Знание небольших произведений детского фольклора страны/стран изучаемого языка (рифмовки, стихи, песенки); персонажей детских книг.</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Знание названий родной страны и страны/стран изучаемого языка и их столиц.</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Компенсаторные умения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при чтении и аудировании языковой догадки (умения понять значение незнакомого слова или новое значение знакомого слова по контексту).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в качестве опоры при порождении собственных высказываний ключевых слов, вопросов; иллюстраций.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3</w:t>
      </w:r>
      <w:r w:rsidRPr="00065EB4">
        <w:rPr>
          <w:rFonts w:eastAsia="Calibri"/>
          <w:sz w:val="24"/>
          <w:szCs w:val="24"/>
        </w:rPr>
        <w:tab/>
        <w:t>КЛАСС</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Тематическое содержание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Мир моего «я». Моя семья. Мой день рождения. Моя любимая еда. Мой день (распорядок дня).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Мир моих увлечений. Любимая игрушка, игра. Мой питомец. Любимые занятия.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Любимая сказка. Выходной день. Каникулы.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Мир вокруг меня. Моя комната (квартира, дом). Моя школа. Мои друзья. Моя малая родина (город, село). Дикие и домашние животные. Погода. Времена года (месяцы).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Родная страна и страны изучаемого языка. Россия и страна/страны изучаемого языка. Их столицы,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Коммуникативные умения.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Говорение.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умения диалогической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 xml:space="preserve">диалога – побуждения к действию: приглашение собеседника к совместной деятельности, вежливое согласие/не согласие на предложение собеседника;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диалога-расспроса: запрашивание интересующей информации; сообщение фактической информации, ответы на вопросы собеседника.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умения монологической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Пересказ с опорой на ключевые слова, вопросы и (или) иллюстрации основного содержания прочитанного 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Аудирование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Понимание на слух речи учителя и других обучающихся и вербальная/невербальная реакция на услышанное (при непосредственном общении).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Аудирование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в том числе контекстуальной,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Аудирование с пониманием запрашиваемой информации предполагает выделение из воспринимаемого на слух тексте и понимание информации фактического характера с опорой на иллюстрации и с использованием языковой, в том числе контекстуальной,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Тексты для аудирования: диалог, высказывания собеседников в ситуациях повседневного общения, рассказ, сказка.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Смысловое чтение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Тексты для чтения вслух: диалог, рассказ, сказка.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с пониманием основного содержания текста предполагает определение основной темы и главных фактов/событий в прочитанном тексте с опорой и без опоры на иллюстрации и с использованием с использованием языковой, в том числе контекстуальной,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 а также с использованием языковой, в том числе контекстуальной,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Тексты для чтения: диалог, рассказ, сказка, электронное сообщение личного характера.</w:t>
      </w:r>
    </w:p>
    <w:p w:rsidR="00065EB4" w:rsidRPr="00065EB4" w:rsidRDefault="00065EB4" w:rsidP="00065EB4">
      <w:pPr>
        <w:widowControl/>
        <w:tabs>
          <w:tab w:val="left" w:pos="567"/>
        </w:tabs>
        <w:autoSpaceDE/>
        <w:autoSpaceDN/>
        <w:spacing w:line="264" w:lineRule="auto"/>
        <w:ind w:firstLine="601"/>
        <w:jc w:val="both"/>
        <w:rPr>
          <w:rFonts w:eastAsia="Calibri"/>
          <w:sz w:val="24"/>
          <w:szCs w:val="24"/>
        </w:rPr>
      </w:pPr>
      <w:r w:rsidRPr="00065EB4">
        <w:rPr>
          <w:rFonts w:eastAsia="Calibri"/>
          <w:sz w:val="24"/>
          <w:szCs w:val="24"/>
        </w:rPr>
        <w:t>Письмо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Списывание текста; выписывание из текста слов, словосочетаний, предложений; вставка пропущенного слова в предложение в соответствии с решаемой коммуникативной/учебной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Создание подписей к картинкам, фотографиям с пояснением, что на них изображено.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Заполнение анкет и формуляров с указанием личной информации (имя, фамилия, возраст, страна проживания, любимые занятия) в соответствии с нормами, принятыми в стране/странах изучаемого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Написание с опорой на образец поздравлений с праздниками (с днём рождения, Новым годом, Рождеством) с выражением пожеланий.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Языковые знания и навыки Фонетическая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Буквы английского алфавита. Фонетически корректное озвучивание букв английского алфавита.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Нормы произношения: долгота и краткость гласных, правильное отсутствие оглушения звонких согласных в конце слога или слова, отсутствие смягчения согласных перед гласными. Связующее «r» (there is/there are).</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Ритмико-интонационные особенности повествовательного, побудительного и вопросительного (общий и специальный вопрос) предложений.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Различение на слух и адекватное, без ошибок произнесение слов с соблюдением правильного ударения и фраз/предложений с соблюдением их ритмико-интонационных особенностей.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гласных в открытом и закрытом слоге в односложных словах, чтения гласных в третьем типе слога (гласная + r); согласных, основных звукобуквенных сочетаний, в частности сложных сочетаний букв (например, tion, ight) в односложных, двусложных и многосложных словах.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Вычленение некоторых звукобуквенных сочетаний при анализе изученных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новых слов согласно основным правилам чтения с использованием полной или частичной транскрипции.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Знаки английской транскрипции; отличие их от букв английского алфавита.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Фонетически корректное озвучивание знаков транскрипции.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Графика, орфография и пунктуация Правильное написание изученных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Правильная расстановка знаков препинания: точки, вопросительного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 восклицательного знаков в конце предложения; 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Распознавание в письменном и звучащем тексте и употребление в устной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 письменной речи не менее 350 лексических единиц (слов, словосочетаний, речевых клише), обслуживающих ситуации общения в рамках тематического содержания речи для 3 класса, включая 200 лексических единиц, усвоенных на первом году обучения.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Распознавание и употребление в устной и письменной речи слов, образованных с использованием основных способов словообразования: аффиксации (образование числительных с помощью суффиксов -teen, -ty, -th) и словосложения (sportsman).</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Распознавание в устной и письменной речи интернациональных слов (doctor, film) с помощью языковой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Грамматическая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Распознавание в письменном и звучащем тексте и употребление в устной и письменной речи родственных слов с использованием основных способов словообразования: аффиксации (суффиксы числительных -teen, -ty, -th) и словосложения (football, snowman).</w:t>
      </w:r>
    </w:p>
    <w:p w:rsidR="00065EB4" w:rsidRPr="00065EB4" w:rsidRDefault="00065EB4" w:rsidP="00065EB4">
      <w:pPr>
        <w:widowControl/>
        <w:autoSpaceDE/>
        <w:autoSpaceDN/>
        <w:spacing w:line="264" w:lineRule="auto"/>
        <w:ind w:firstLine="601"/>
        <w:jc w:val="both"/>
        <w:rPr>
          <w:rFonts w:eastAsia="Calibri"/>
          <w:sz w:val="24"/>
          <w:szCs w:val="24"/>
          <w:lang w:val="en-US"/>
        </w:rPr>
      </w:pPr>
      <w:r w:rsidRPr="00065EB4">
        <w:rPr>
          <w:rFonts w:eastAsia="Calibri"/>
          <w:sz w:val="24"/>
          <w:szCs w:val="24"/>
        </w:rPr>
        <w:t>Предложения</w:t>
      </w:r>
      <w:r w:rsidRPr="00065EB4">
        <w:rPr>
          <w:rFonts w:eastAsia="Calibri"/>
          <w:sz w:val="24"/>
          <w:szCs w:val="24"/>
          <w:lang w:val="en-US"/>
        </w:rPr>
        <w:t xml:space="preserve"> </w:t>
      </w:r>
      <w:r w:rsidRPr="00065EB4">
        <w:rPr>
          <w:rFonts w:eastAsia="Calibri"/>
          <w:sz w:val="24"/>
          <w:szCs w:val="24"/>
        </w:rPr>
        <w:t>с</w:t>
      </w:r>
      <w:r w:rsidRPr="00065EB4">
        <w:rPr>
          <w:rFonts w:eastAsia="Calibri"/>
          <w:sz w:val="24"/>
          <w:szCs w:val="24"/>
          <w:lang w:val="en-US"/>
        </w:rPr>
        <w:t xml:space="preserve"> </w:t>
      </w:r>
      <w:r w:rsidRPr="00065EB4">
        <w:rPr>
          <w:rFonts w:eastAsia="Calibri"/>
          <w:sz w:val="24"/>
          <w:szCs w:val="24"/>
        </w:rPr>
        <w:t>начальным</w:t>
      </w:r>
      <w:r w:rsidRPr="00065EB4">
        <w:rPr>
          <w:rFonts w:eastAsia="Calibri"/>
          <w:sz w:val="24"/>
          <w:szCs w:val="24"/>
          <w:lang w:val="en-US"/>
        </w:rPr>
        <w:t xml:space="preserve"> There + to be </w:t>
      </w:r>
      <w:r w:rsidRPr="00065EB4">
        <w:rPr>
          <w:rFonts w:eastAsia="Calibri"/>
          <w:sz w:val="24"/>
          <w:szCs w:val="24"/>
        </w:rPr>
        <w:t>в</w:t>
      </w:r>
      <w:r w:rsidRPr="00065EB4">
        <w:rPr>
          <w:rFonts w:eastAsia="Calibri"/>
          <w:sz w:val="24"/>
          <w:szCs w:val="24"/>
          <w:lang w:val="en-US"/>
        </w:rPr>
        <w:t xml:space="preserve"> Past Simple Tense (There was an old house near the river).</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Побудительные предложения в отрицательной (Don’t talk, please.) форме.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Правильные и неправильные глаголы в Past Simple Tense в повествовательных (утвердительных и отрицательных) и вопросительных (общий и специальный вопросы) предложениях.</w:t>
      </w:r>
    </w:p>
    <w:p w:rsidR="00065EB4" w:rsidRPr="00065EB4" w:rsidRDefault="00065EB4" w:rsidP="00065EB4">
      <w:pPr>
        <w:widowControl/>
        <w:autoSpaceDE/>
        <w:autoSpaceDN/>
        <w:spacing w:line="264" w:lineRule="auto"/>
        <w:ind w:firstLine="601"/>
        <w:jc w:val="both"/>
        <w:rPr>
          <w:rFonts w:eastAsia="Calibri"/>
          <w:sz w:val="24"/>
          <w:szCs w:val="24"/>
          <w:lang w:val="en-US"/>
        </w:rPr>
      </w:pPr>
      <w:r w:rsidRPr="00065EB4">
        <w:rPr>
          <w:rFonts w:eastAsia="Calibri"/>
          <w:sz w:val="24"/>
          <w:szCs w:val="24"/>
        </w:rPr>
        <w:t>Конструкция</w:t>
      </w:r>
      <w:r w:rsidRPr="00065EB4">
        <w:rPr>
          <w:rFonts w:eastAsia="Calibri"/>
          <w:sz w:val="24"/>
          <w:szCs w:val="24"/>
          <w:lang w:val="en-US"/>
        </w:rPr>
        <w:t xml:space="preserve"> I’d like to ... (I’d like to read this book.).</w:t>
      </w:r>
    </w:p>
    <w:p w:rsidR="00065EB4" w:rsidRPr="00065EB4" w:rsidRDefault="00065EB4" w:rsidP="00065EB4">
      <w:pPr>
        <w:widowControl/>
        <w:autoSpaceDE/>
        <w:autoSpaceDN/>
        <w:spacing w:line="264" w:lineRule="auto"/>
        <w:ind w:firstLine="601"/>
        <w:jc w:val="both"/>
        <w:rPr>
          <w:rFonts w:eastAsia="Calibri"/>
          <w:sz w:val="24"/>
          <w:szCs w:val="24"/>
          <w:lang w:val="en-US"/>
        </w:rPr>
      </w:pPr>
      <w:r w:rsidRPr="00065EB4">
        <w:rPr>
          <w:rFonts w:eastAsia="Calibri"/>
          <w:sz w:val="24"/>
          <w:szCs w:val="24"/>
        </w:rPr>
        <w:t>Конструкции</w:t>
      </w:r>
      <w:r w:rsidRPr="00065EB4">
        <w:rPr>
          <w:rFonts w:eastAsia="Calibri"/>
          <w:sz w:val="24"/>
          <w:szCs w:val="24"/>
          <w:lang w:val="en-US"/>
        </w:rPr>
        <w:t xml:space="preserve"> </w:t>
      </w:r>
      <w:r w:rsidRPr="00065EB4">
        <w:rPr>
          <w:rFonts w:eastAsia="Calibri"/>
          <w:sz w:val="24"/>
          <w:szCs w:val="24"/>
        </w:rPr>
        <w:t>с</w:t>
      </w:r>
      <w:r w:rsidRPr="00065EB4">
        <w:rPr>
          <w:rFonts w:eastAsia="Calibri"/>
          <w:sz w:val="24"/>
          <w:szCs w:val="24"/>
          <w:lang w:val="en-US"/>
        </w:rPr>
        <w:t xml:space="preserve"> </w:t>
      </w:r>
      <w:r w:rsidRPr="00065EB4">
        <w:rPr>
          <w:rFonts w:eastAsia="Calibri"/>
          <w:sz w:val="24"/>
          <w:szCs w:val="24"/>
        </w:rPr>
        <w:t>глаголами</w:t>
      </w:r>
      <w:r w:rsidRPr="00065EB4">
        <w:rPr>
          <w:rFonts w:eastAsia="Calibri"/>
          <w:sz w:val="24"/>
          <w:szCs w:val="24"/>
          <w:lang w:val="en-US"/>
        </w:rPr>
        <w:t xml:space="preserve"> </w:t>
      </w:r>
      <w:r w:rsidRPr="00065EB4">
        <w:rPr>
          <w:rFonts w:eastAsia="Calibri"/>
          <w:sz w:val="24"/>
          <w:szCs w:val="24"/>
        </w:rPr>
        <w:t>на</w:t>
      </w:r>
      <w:r w:rsidRPr="00065EB4">
        <w:rPr>
          <w:rFonts w:eastAsia="Calibri"/>
          <w:sz w:val="24"/>
          <w:szCs w:val="24"/>
          <w:lang w:val="en-US"/>
        </w:rPr>
        <w:t xml:space="preserve"> -ing: to like/enjoy doing smth (I like riding my bike.).</w:t>
      </w:r>
    </w:p>
    <w:p w:rsidR="00065EB4" w:rsidRPr="00065EB4" w:rsidRDefault="00065EB4" w:rsidP="00065EB4">
      <w:pPr>
        <w:widowControl/>
        <w:autoSpaceDE/>
        <w:autoSpaceDN/>
        <w:spacing w:line="264" w:lineRule="auto"/>
        <w:ind w:firstLine="601"/>
        <w:jc w:val="both"/>
        <w:rPr>
          <w:rFonts w:eastAsia="Calibri"/>
          <w:sz w:val="24"/>
          <w:szCs w:val="24"/>
          <w:lang w:val="en-US"/>
        </w:rPr>
      </w:pPr>
      <w:r w:rsidRPr="00065EB4">
        <w:rPr>
          <w:rFonts w:eastAsia="Calibri"/>
          <w:sz w:val="24"/>
          <w:szCs w:val="24"/>
        </w:rPr>
        <w:t>Существительные</w:t>
      </w:r>
      <w:r w:rsidRPr="00065EB4">
        <w:rPr>
          <w:rFonts w:eastAsia="Calibri"/>
          <w:sz w:val="24"/>
          <w:szCs w:val="24"/>
          <w:lang w:val="en-US"/>
        </w:rPr>
        <w:t xml:space="preserve"> </w:t>
      </w:r>
      <w:r w:rsidRPr="00065EB4">
        <w:rPr>
          <w:rFonts w:eastAsia="Calibri"/>
          <w:sz w:val="24"/>
          <w:szCs w:val="24"/>
        </w:rPr>
        <w:t>в</w:t>
      </w:r>
      <w:r w:rsidRPr="00065EB4">
        <w:rPr>
          <w:rFonts w:eastAsia="Calibri"/>
          <w:sz w:val="24"/>
          <w:szCs w:val="24"/>
          <w:lang w:val="en-US"/>
        </w:rPr>
        <w:t xml:space="preserve"> </w:t>
      </w:r>
      <w:r w:rsidRPr="00065EB4">
        <w:rPr>
          <w:rFonts w:eastAsia="Calibri"/>
          <w:sz w:val="24"/>
          <w:szCs w:val="24"/>
        </w:rPr>
        <w:t>притяжательном</w:t>
      </w:r>
      <w:r w:rsidRPr="00065EB4">
        <w:rPr>
          <w:rFonts w:eastAsia="Calibri"/>
          <w:sz w:val="24"/>
          <w:szCs w:val="24"/>
          <w:lang w:val="en-US"/>
        </w:rPr>
        <w:t xml:space="preserve"> </w:t>
      </w:r>
      <w:r w:rsidRPr="00065EB4">
        <w:rPr>
          <w:rFonts w:eastAsia="Calibri"/>
          <w:sz w:val="24"/>
          <w:szCs w:val="24"/>
        </w:rPr>
        <w:t>падеже</w:t>
      </w:r>
      <w:r w:rsidRPr="00065EB4">
        <w:rPr>
          <w:rFonts w:eastAsia="Calibri"/>
          <w:sz w:val="24"/>
          <w:szCs w:val="24"/>
          <w:lang w:val="en-US"/>
        </w:rPr>
        <w:t xml:space="preserve"> (Possessive Case; Ann’s dress, children’s toys, boys’ books).</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Слова, выражающие количество с исчисляемыми и неисчисляемыми существительными (much/many/a lot of).</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Личные местоимения в объектном (me, you, him/her/it, us, them) падеже. Указательные местоимения (this – these; that – those). Неопределённые местоимения (some/any) в повествовательных и вопросительных предложениях (Have you got any friends? – </w:t>
      </w:r>
      <w:r w:rsidRPr="00065EB4">
        <w:rPr>
          <w:rFonts w:eastAsia="Calibri"/>
          <w:sz w:val="24"/>
          <w:szCs w:val="24"/>
          <w:lang w:val="en-US"/>
        </w:rPr>
        <w:t>Yes</w:t>
      </w:r>
      <w:r w:rsidRPr="00065EB4">
        <w:rPr>
          <w:rFonts w:eastAsia="Calibri"/>
          <w:sz w:val="24"/>
          <w:szCs w:val="24"/>
        </w:rPr>
        <w:t xml:space="preserve">, </w:t>
      </w:r>
      <w:r w:rsidRPr="00065EB4">
        <w:rPr>
          <w:rFonts w:eastAsia="Calibri"/>
          <w:sz w:val="24"/>
          <w:szCs w:val="24"/>
          <w:lang w:val="en-US"/>
        </w:rPr>
        <w:t>I</w:t>
      </w:r>
      <w:r w:rsidRPr="00065EB4">
        <w:rPr>
          <w:rFonts w:eastAsia="Calibri"/>
          <w:sz w:val="24"/>
          <w:szCs w:val="24"/>
        </w:rPr>
        <w:t>’</w:t>
      </w:r>
      <w:r w:rsidRPr="00065EB4">
        <w:rPr>
          <w:rFonts w:eastAsia="Calibri"/>
          <w:sz w:val="24"/>
          <w:szCs w:val="24"/>
          <w:lang w:val="en-US"/>
        </w:rPr>
        <w:t>ve</w:t>
      </w:r>
      <w:r w:rsidRPr="00065EB4">
        <w:rPr>
          <w:rFonts w:eastAsia="Calibri"/>
          <w:sz w:val="24"/>
          <w:szCs w:val="24"/>
        </w:rPr>
        <w:t xml:space="preserve"> </w:t>
      </w:r>
      <w:r w:rsidRPr="00065EB4">
        <w:rPr>
          <w:rFonts w:eastAsia="Calibri"/>
          <w:sz w:val="24"/>
          <w:szCs w:val="24"/>
          <w:lang w:val="en-US"/>
        </w:rPr>
        <w:t>got</w:t>
      </w:r>
      <w:r w:rsidRPr="00065EB4">
        <w:rPr>
          <w:rFonts w:eastAsia="Calibri"/>
          <w:sz w:val="24"/>
          <w:szCs w:val="24"/>
        </w:rPr>
        <w:t xml:space="preserve"> </w:t>
      </w:r>
      <w:r w:rsidRPr="00065EB4">
        <w:rPr>
          <w:rFonts w:eastAsia="Calibri"/>
          <w:sz w:val="24"/>
          <w:szCs w:val="24"/>
          <w:lang w:val="en-US"/>
        </w:rPr>
        <w:t>some</w:t>
      </w:r>
      <w:r w:rsidRPr="00065EB4">
        <w:rPr>
          <w:rFonts w:eastAsia="Calibri"/>
          <w:sz w:val="24"/>
          <w:szCs w:val="24"/>
        </w:rPr>
        <w:t>.).</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Наречия частотности (</w:t>
      </w:r>
      <w:r w:rsidRPr="00065EB4">
        <w:rPr>
          <w:rFonts w:eastAsia="Calibri"/>
          <w:sz w:val="24"/>
          <w:szCs w:val="24"/>
          <w:lang w:val="en-US"/>
        </w:rPr>
        <w:t>usually</w:t>
      </w:r>
      <w:r w:rsidRPr="00065EB4">
        <w:rPr>
          <w:rFonts w:eastAsia="Calibri"/>
          <w:sz w:val="24"/>
          <w:szCs w:val="24"/>
        </w:rPr>
        <w:t xml:space="preserve">, </w:t>
      </w:r>
      <w:r w:rsidRPr="00065EB4">
        <w:rPr>
          <w:rFonts w:eastAsia="Calibri"/>
          <w:sz w:val="24"/>
          <w:szCs w:val="24"/>
          <w:lang w:val="en-US"/>
        </w:rPr>
        <w:t>often</w:t>
      </w:r>
      <w:r w:rsidRPr="00065EB4">
        <w:rPr>
          <w:rFonts w:eastAsia="Calibri"/>
          <w:sz w:val="24"/>
          <w:szCs w:val="24"/>
        </w:rPr>
        <w:t>).</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Количественные числительные (13–100). Порядковые числительные (1–30). Вопросительные слова (when, whose, why).</w:t>
      </w:r>
    </w:p>
    <w:p w:rsidR="00065EB4" w:rsidRPr="00065EB4" w:rsidRDefault="00065EB4" w:rsidP="00065EB4">
      <w:pPr>
        <w:widowControl/>
        <w:autoSpaceDE/>
        <w:autoSpaceDN/>
        <w:spacing w:line="264" w:lineRule="auto"/>
        <w:ind w:firstLine="601"/>
        <w:jc w:val="both"/>
        <w:rPr>
          <w:rFonts w:eastAsia="Calibri"/>
          <w:sz w:val="24"/>
          <w:szCs w:val="24"/>
          <w:lang w:val="en-US"/>
        </w:rPr>
      </w:pPr>
      <w:r w:rsidRPr="00065EB4">
        <w:rPr>
          <w:rFonts w:eastAsia="Calibri"/>
          <w:sz w:val="24"/>
          <w:szCs w:val="24"/>
        </w:rPr>
        <w:lastRenderedPageBreak/>
        <w:t>Предлоги</w:t>
      </w:r>
      <w:r w:rsidRPr="00065EB4">
        <w:rPr>
          <w:rFonts w:eastAsia="Calibri"/>
          <w:sz w:val="24"/>
          <w:szCs w:val="24"/>
          <w:lang w:val="en-US"/>
        </w:rPr>
        <w:t xml:space="preserve"> </w:t>
      </w:r>
      <w:r w:rsidRPr="00065EB4">
        <w:rPr>
          <w:rFonts w:eastAsia="Calibri"/>
          <w:sz w:val="24"/>
          <w:szCs w:val="24"/>
        </w:rPr>
        <w:t>места</w:t>
      </w:r>
      <w:r w:rsidRPr="00065EB4">
        <w:rPr>
          <w:rFonts w:eastAsia="Calibri"/>
          <w:sz w:val="24"/>
          <w:szCs w:val="24"/>
          <w:lang w:val="en-US"/>
        </w:rPr>
        <w:t xml:space="preserve"> (next to, in front of, behind), </w:t>
      </w:r>
      <w:r w:rsidRPr="00065EB4">
        <w:rPr>
          <w:rFonts w:eastAsia="Calibri"/>
          <w:sz w:val="24"/>
          <w:szCs w:val="24"/>
        </w:rPr>
        <w:t>направления</w:t>
      </w:r>
      <w:r w:rsidRPr="00065EB4">
        <w:rPr>
          <w:rFonts w:eastAsia="Calibri"/>
          <w:sz w:val="24"/>
          <w:szCs w:val="24"/>
          <w:lang w:val="en-US"/>
        </w:rPr>
        <w:t xml:space="preserve"> (to), </w:t>
      </w:r>
      <w:r w:rsidRPr="00065EB4">
        <w:rPr>
          <w:rFonts w:eastAsia="Calibri"/>
          <w:sz w:val="24"/>
          <w:szCs w:val="24"/>
        </w:rPr>
        <w:t>времени</w:t>
      </w:r>
      <w:r w:rsidRPr="00065EB4">
        <w:rPr>
          <w:rFonts w:eastAsia="Calibri"/>
          <w:sz w:val="24"/>
          <w:szCs w:val="24"/>
          <w:lang w:val="en-US"/>
        </w:rPr>
        <w:t xml:space="preserve"> (at, in, on </w:t>
      </w:r>
      <w:r w:rsidRPr="00065EB4">
        <w:rPr>
          <w:rFonts w:eastAsia="Calibri"/>
          <w:sz w:val="24"/>
          <w:szCs w:val="24"/>
        </w:rPr>
        <w:t>в</w:t>
      </w:r>
      <w:r w:rsidRPr="00065EB4">
        <w:rPr>
          <w:rFonts w:eastAsia="Calibri"/>
          <w:sz w:val="24"/>
          <w:szCs w:val="24"/>
          <w:lang w:val="en-US"/>
        </w:rPr>
        <w:t xml:space="preserve"> </w:t>
      </w:r>
      <w:r w:rsidRPr="00065EB4">
        <w:rPr>
          <w:rFonts w:eastAsia="Calibri"/>
          <w:sz w:val="24"/>
          <w:szCs w:val="24"/>
        </w:rPr>
        <w:t>выражениях</w:t>
      </w:r>
      <w:r w:rsidRPr="00065EB4">
        <w:rPr>
          <w:rFonts w:eastAsia="Calibri"/>
          <w:sz w:val="24"/>
          <w:szCs w:val="24"/>
          <w:lang w:val="en-US"/>
        </w:rPr>
        <w:t xml:space="preserve"> at 5 o’clock, in the morning, on Monday).</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Социокультурные знания и умения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Знание произведений детского фольклора (рифмовок, стихов, песенок), персонажей детских книг.</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Краткое представление своей страны и страны/стран изучаемого языка (названия родной страны и страны/стран изучаемого языка и их столиц, название родного города/села; цвета национальных флагов).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Компенсаторные умения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при чтении и аудировании языковой, в том числе контекстуальной,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в качестве опоры при порождении собственных высказываний ключевых слов, вопросов; иллюстраций.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4</w:t>
      </w:r>
      <w:r w:rsidRPr="00065EB4">
        <w:rPr>
          <w:rFonts w:eastAsia="Calibri"/>
          <w:sz w:val="24"/>
          <w:szCs w:val="24"/>
        </w:rPr>
        <w:tab/>
        <w:t>КЛАСС</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Тематическое содержание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Мир моего «я». Моя семья. Мой день рождения, подарки. Моя любимая еда. Мой день (распорядок дня, домашние обязанности).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Мир моих увлечений. Любимая игрушка, игра. Мой питомец. Любимые занятия.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Занятия спортом. Любимая сказка/история/рассказ. Выходной день. Каникулы.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Мир вокруг меня. Моя комната (квартира, дом), предметы мебели и интерьера. Моя школа, любимые учебные предметы. Мои друзья, их внешность и черты характера. Моя малая родина (город, село). Путешествия. Дикие и домашние животные. Погода. Времена года (месяцы). Покупки.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Родная страна и страны изучаемого языка. Россия и страна/страны изучаемого языка. Их столицы, основные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умения Говорение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умения диалогической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диалога этикетного характера: приветствие, ответ на приветствие; завершение разговора (в том числе по телефону), прощание; знакомство с собеседником; поздравление с праздником, выражение благодарности за поздравление; выражение извинения;</w:t>
      </w:r>
    </w:p>
    <w:p w:rsidR="00065EB4" w:rsidRPr="00065EB4" w:rsidRDefault="00065EB4" w:rsidP="00065EB4">
      <w:pPr>
        <w:widowControl/>
        <w:autoSpaceDE/>
        <w:autoSpaceDN/>
        <w:spacing w:line="264" w:lineRule="auto"/>
        <w:ind w:firstLine="601"/>
        <w:rPr>
          <w:rFonts w:eastAsia="Calibri"/>
          <w:sz w:val="24"/>
          <w:szCs w:val="24"/>
        </w:rPr>
      </w:pPr>
      <w:r w:rsidRPr="00065EB4">
        <w:rPr>
          <w:rFonts w:eastAsia="Calibri"/>
          <w:sz w:val="24"/>
          <w:szCs w:val="24"/>
        </w:rPr>
        <w:t>диалога – побуждения к действию: обращение к собеседнику с просьбой, вежливое согласие выполнить просьбу; приглашение собеседника к совместной деятельности, вежливое согласие/несогласие на предложение собеседника;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диалога-расспроса: запрашивание интересующей информации; сообщение фактической информации, ответы на вопросы собеседника.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умения монологической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Создание с опорой на ключевые слова, вопросы и (или) иллюстрации устных монологических высказываний: описание предмета, внешности и одежды, черт характера реального человека или литературного персонажа; рассказ/сообщение (повествование) с опорой на ключевые слова, вопросы и (или) иллюстрации.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Создание устных монологических высказываний в рамках тематического содержания речи по образцу (с выражением своего отношения к предмету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Пересказ основного содержания прочитанного текста с опорой на ключевые слова, вопросы, план и (или) иллюстрации.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Краткое устное изложение результатов выполненного несложного проектного задания.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Аудирование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умения аудирования.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Понимание на слух речи учителя и других обучающихся и вербальная/невербальная реакция на услышанное (при непосредственном общении).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Восприятие и понимание на слух учебных и адаптированных аутентичных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Аудирование с пониманием основного содержания текста предполагает умение определять основную тему и главные факты/события в воспринимаемом на слух тексте с опорой и без опоры на иллюстрации и с использованием языковой, в том числе контекстуальной,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Аудирование с пониманием запрашиваемой информации предполагает умение выделять запрашиваемую информацию фактического характера с опорой и без опоры на иллюстрации, а также с использованием языковой, в том числе контекстуальной,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Тексты для аудирования: диалог, высказывания собеседников в ситуациях повседневного общения, рассказ, сказка, сообщение информационного характера.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Смысловое чтение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Чтение вслух учебных текстов с соблюдением правил чтения и соответствующей интонацией, понимание прочитанного.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Тексты для чтения вслух: диалог, рассказ, сказка.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с пониманием основного содержания текста предполагает определение основной темы и главных фактов/событий в прочитанном тексте с опорой и без опоры на иллюстрации, с использованием языковой, в том числе контекстуальной,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 с использованием языковой, в том числе контекстуальной, догадки.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Смысловое чтение про себя учебных и адаптированных аутентичных текстов, содержащих отдельные незнакомые слова, понимание основного содержания (тема, главная мысль, главные факты/события) текста с опорой и без опоры на иллюстрации и с использованием языковой догадки, в том числе контекстуальной.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Прогнозирование содержания текста на основе заголовка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не сплошных текстов (таблиц, диаграмм) и понимание представленной в них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Тексты для чтения: диалог, рассказ, сказка, электронное сообщение личного характера, текст научно-популярного характера, стихотворение.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Письмо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Выписывание из текста слов, словосочетаний, предложений; вставка пропущенных букв в слово или слов в предложение в соответствии с решаемой коммуникативной/учебной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Заполнение простых анкет и формуляров с указанием личной информации (имя, фамилия, возраст, местожительство (страна проживания, город), любимые занятия) в соответствии с нормами, принятыми в стране/странах изучаемого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Написание с опорой на образец поздравления с праздниками (с днём рождения, Новым годом, Рождеством) с выражением пожеланий.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Написание электронного сообщения личного характера с опорой на образец.</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Языковые знания и навыки Фонетическая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«r» (there is/there are).</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Ритмико-интонационные особенности повествовательного, побудительного и вопросительного (общий и специальный вопрос) предложений.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Различение на слух и адекватное,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соблюдение правила отсутствия ударения на служебных словах; интонации перечисления.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чтения: гласных в открытом и закрытом слоге в односложных словах, гласных в третьем типе слога (гласная + r); согласных; основных звукобуквенных сочетаний, в частности сложных сочетаний букв (например, tion, ight) в односложных, двусложных и многосложных словах.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Вычленение некоторых звукобуквенных сочетаний при анализе изученных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новых слов согласно основным правилам чтения с использованием полной или частичной транскрипции, по аналогии.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Знаки английской транскрипции; отличие их от букв английского алфавита.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Фонетически корректное озвучивание знаков транскрипции.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Графика, орфография и пунктуация.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Правильное написание изученных слов. Правильная расстановка знаков препинания: точки, вопросительного и восклицательного знака в конце предложения; запятой при обращении и перечислении; 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 (Possessive Case).</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Распознавание в письменном и звучащем тексте и употребление в устной и письменной речи не менее 500 лексических единиц (слов, словосочетаний, речевых клише), обслуживающих ситуации общения в рамках тематического содержания речи для 4 класса, включая 350 лексических единиц, усвоенных в предыдущие два года обучения.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Распознавание и образование в устной и письменной речи родственных слов с использованием основных способов словообразования: аффиксации (образование существительных с помощью суффиксов -er/-or, -ist (worker, actor, artist) и конверсии (to play – a play).</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языковой догадки для распознавания интернациональных слов (pilot, film).</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Грамматическая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Глаголы в Present/Past Simple Tense, Present Continuous Tense в повествовательных (утвердительных и отрицательных) и вопросительных (общий и специальный вопросы) предложениях.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Модальные глаголы must и have to.</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Конструкция</w:t>
      </w:r>
      <w:r w:rsidRPr="00065EB4">
        <w:rPr>
          <w:rFonts w:eastAsia="Calibri"/>
          <w:sz w:val="24"/>
          <w:szCs w:val="24"/>
          <w:lang w:val="en-US"/>
        </w:rPr>
        <w:t xml:space="preserve"> to be going to </w:t>
      </w:r>
      <w:r w:rsidRPr="00065EB4">
        <w:rPr>
          <w:rFonts w:eastAsia="Calibri"/>
          <w:sz w:val="24"/>
          <w:szCs w:val="24"/>
        </w:rPr>
        <w:t>и</w:t>
      </w:r>
      <w:r w:rsidRPr="00065EB4">
        <w:rPr>
          <w:rFonts w:eastAsia="Calibri"/>
          <w:sz w:val="24"/>
          <w:szCs w:val="24"/>
          <w:lang w:val="en-US"/>
        </w:rPr>
        <w:t xml:space="preserve"> Future Simple Tense </w:t>
      </w:r>
      <w:r w:rsidRPr="00065EB4">
        <w:rPr>
          <w:rFonts w:eastAsia="Calibri"/>
          <w:sz w:val="24"/>
          <w:szCs w:val="24"/>
        </w:rPr>
        <w:t>для</w:t>
      </w:r>
      <w:r w:rsidRPr="00065EB4">
        <w:rPr>
          <w:rFonts w:eastAsia="Calibri"/>
          <w:sz w:val="24"/>
          <w:szCs w:val="24"/>
          <w:lang w:val="en-US"/>
        </w:rPr>
        <w:t xml:space="preserve"> </w:t>
      </w:r>
      <w:r w:rsidRPr="00065EB4">
        <w:rPr>
          <w:rFonts w:eastAsia="Calibri"/>
          <w:sz w:val="24"/>
          <w:szCs w:val="24"/>
        </w:rPr>
        <w:t>выражения</w:t>
      </w:r>
      <w:r w:rsidRPr="00065EB4">
        <w:rPr>
          <w:rFonts w:eastAsia="Calibri"/>
          <w:sz w:val="24"/>
          <w:szCs w:val="24"/>
          <w:lang w:val="en-US"/>
        </w:rPr>
        <w:t xml:space="preserve"> </w:t>
      </w:r>
      <w:r w:rsidRPr="00065EB4">
        <w:rPr>
          <w:rFonts w:eastAsia="Calibri"/>
          <w:sz w:val="24"/>
          <w:szCs w:val="24"/>
        </w:rPr>
        <w:t>будущего</w:t>
      </w:r>
      <w:r w:rsidRPr="00065EB4">
        <w:rPr>
          <w:rFonts w:eastAsia="Calibri"/>
          <w:sz w:val="24"/>
          <w:szCs w:val="24"/>
          <w:lang w:val="en-US"/>
        </w:rPr>
        <w:t xml:space="preserve"> </w:t>
      </w:r>
      <w:r w:rsidRPr="00065EB4">
        <w:rPr>
          <w:rFonts w:eastAsia="Calibri"/>
          <w:sz w:val="24"/>
          <w:szCs w:val="24"/>
        </w:rPr>
        <w:t>действия</w:t>
      </w:r>
      <w:r w:rsidRPr="00065EB4">
        <w:rPr>
          <w:rFonts w:eastAsia="Calibri"/>
          <w:sz w:val="24"/>
          <w:szCs w:val="24"/>
          <w:lang w:val="en-US"/>
        </w:rPr>
        <w:t xml:space="preserve"> (I am going to have my birthday party on Saturday. </w:t>
      </w:r>
      <w:r w:rsidRPr="00065EB4">
        <w:rPr>
          <w:rFonts w:eastAsia="Calibri"/>
          <w:sz w:val="24"/>
          <w:szCs w:val="24"/>
        </w:rPr>
        <w:t>Wait, I’ll help you.).</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Отрицательное местоимение no.</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Степени сравнения прилагательных (формы, образованные по правилу и исключения: good – better – (the) best, bad – worse – (the) worst.</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Наречия времени.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Обозначение даты и года. Обозначение времени (5 o’clock; 3 am, 2 pm).</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Социокультурные знания и умения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w:t>
      </w:r>
      <w:r w:rsidRPr="00065EB4">
        <w:rPr>
          <w:rFonts w:eastAsia="Calibri"/>
          <w:sz w:val="24"/>
          <w:szCs w:val="24"/>
        </w:rPr>
        <w:lastRenderedPageBreak/>
        <w:t>прощание, знакомство, выражение благодарности, извинение, поздравление с днём рождения, Новым годом, Рождеством, разговор по телефону).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Знание произведений детского фольклора (рифмовок, стихов, песенок), персонажей детских книг.</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Краткое представление своей страны и страны/стран изучаемого языка на (названия стран и их столиц, название родного города/села; цвета национальных флагов; основные достопримечательности).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Компенсаторные умения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при чтении и аудировании языковой догадки (умения понять значение незнакомого слова или новое значение знакомого слова из контекста).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в качестве опоры при порождении собственных высказываний ключевых слов, вопросов; картинок, фотографий.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Прогнозирование содержание текста для чтения на основе заголовка.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ЛИЧНОСТНЫЕ РЕЗУЛЬТАТЫ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Личностные результаты освоения программы по иностранному (английскому) языку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иностранного (английского) языка на уровне начального общего образования у обучающегося будут сформированы следующие личностные результаты: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1) гражданско-патриотического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становление ценностного отношения к своей Родине –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своей этнокультурной и российской гражданской идентичности; сопричастность к прошлому, настоящему и будущему своей страны и родного края; уважение к своему и другим народам;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2) духовно-нравственного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признание индивидуальности каждого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проявление сопереживания, уважения и доброжелательности;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неприятие любых форм поведения, направленных на причинение физического и морального вреда другим людям.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3) эстетического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стремление к самовыражению в разных видах художественной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4) физического воспитания, формирования культуры здоровья и эмоционального благополучия: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соблюдение правил здорового и безопасного (для себя и других людей) образа жизни в окружающей среде (в том числе информационной);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бережное отношение к физическому и психическому здоровью.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5) трудового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6) экологического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бережное отношение к природе;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неприятие действий, приносящих ей вред.</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7) ценности научного познания: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первоначальные представления о научной картине мира;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познавательные интересы, активность, инициативность, любознательность и самостоятельность в познании.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МЕТАПРЕДМЕТНЫЕ РЕЗУЛЬТАТЫ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иностранного (английского)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Познавательные универсальные учебные действия Базовые логические действия: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объекты, устанавливать основания для сравнения, устанавливать аналогии;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объединять части объекта (объекты) по определённому признаку;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существенный признак для классификации, классифицировать предложенные объекты;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недостаток информации для решения учебной (практической) задачи на основе предложенного алгоритма;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причинно-следственные связи в ситуациях, поддающихся непосредственному наблюдению или знакомых по опыту, делать выводы.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исследовательские действия: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разрыв между реальным и желательным состоянием объекта (ситуации) на основе предложенных педагогическим работником вопросов;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 помощью педагогического работника формулировать цель, планировать изменения объекта, ситуации;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несколько вариантов решения задачи, выбирать наиболее подходящий (на основе предложенных критериев);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проводить по предложенному плану опыт, несложное исследование по установлению особенностей объекта изучения и связей между объектами (часть целое, причина следствие);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прогнозировать возможное развитие процессов, событий и их последствия в аналогичных или сходных ситуациях.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 с информацией: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 источник получения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согласно заданному алгоритму находить в предложенном источнике информацию, представленную в явном виде;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достоверную и недостоверную информацию самостоятельно или на основании предложенного педагогическим работником способа её проверки;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Интернете;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и создавать текстовую, видео, графическую, звуковую, информацию в соответствии с 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самостоятельно создавать схемы, таблицы для представления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универсальные учебные действия: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и формулировать суждения, выражать эмоции в соответствии с целями и условиями общения в знакомой среде;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проявлять уважительное отношение к собеседнику, соблюдать правила ведения диалога и дискуссии;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признавать возможность существования разных точек зрения;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корректно и аргументированно высказывать своё мнение;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строить речевое высказывание в соответствии с поставленной задачей; создавать устные и письменные тексты (описание, рассуждение, повествование); готовить небольшие публичные выступления;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подбирать иллюстративный материал (рисунки, фото, плакаты) к тексту выступления.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Регулятивные универсальные учебные действия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Самоорганизация: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планировать действия по решению учебной задачи для получения результата; выстраивать последовательность выбранных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Совместная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готовность руководить, выполнять поручения, подчиняться; ответственно выполнять свою часть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оценивать свой вклад в общий результат;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совместные проектные задания с опорой на предложенные образцы.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по учебному предмету «Иностранный (английский) язык» предметной области «Иностранный язык» должны быть ориентированы на применение знаний, умений и навыков в типичных учебных ситуациях и реальных жизненных условиях, отражать сформированность иноязычной коммуникативной компетенции на элементарном уровне в совокупности её составляющих – речевой, языковой, социокультурной, компенсаторной, метапредметной (учебно-познавательной).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К концу обучения во 2 классе обучающийся получит следующие предметные результаты: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умения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Говорение: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вести разные виды диалогов (диалог этикетного характера, диалог-расспрос) в стандартных ситуациях неофициального общения, используя вербальные и (или) зрительные опоры в рамках изучаемой тематики с соблюдением норм речевого этикета, принятого в стране/странах изучаемого языка (не менее 3 реплик со стороны каждого собеседника);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устные связные монологические высказывания объёмом не менее 3 фраз в рамках изучаемой тематики с опорой на картинки, фотографии и (или) ключевые слова, вопросы.</w:t>
      </w:r>
    </w:p>
    <w:p w:rsidR="00065EB4" w:rsidRPr="00065EB4" w:rsidRDefault="00065EB4" w:rsidP="00065EB4">
      <w:pPr>
        <w:widowControl/>
        <w:autoSpaceDE/>
        <w:autoSpaceDN/>
        <w:spacing w:line="264" w:lineRule="auto"/>
        <w:ind w:firstLine="601"/>
        <w:rPr>
          <w:rFonts w:eastAsia="Calibri"/>
          <w:sz w:val="24"/>
          <w:szCs w:val="24"/>
        </w:rPr>
      </w:pPr>
      <w:r w:rsidRPr="00065EB4">
        <w:rPr>
          <w:rFonts w:eastAsia="Calibri"/>
          <w:sz w:val="24"/>
          <w:szCs w:val="24"/>
        </w:rPr>
        <w:t>Аудирование:</w:t>
      </w:r>
    </w:p>
    <w:p w:rsidR="00065EB4" w:rsidRPr="00065EB4" w:rsidRDefault="00065EB4" w:rsidP="00065EB4">
      <w:pPr>
        <w:widowControl/>
        <w:autoSpaceDE/>
        <w:autoSpaceDN/>
        <w:spacing w:line="264" w:lineRule="auto"/>
        <w:ind w:firstLine="601"/>
        <w:rPr>
          <w:rFonts w:eastAsia="Calibri"/>
          <w:sz w:val="24"/>
          <w:szCs w:val="24"/>
        </w:rPr>
      </w:pPr>
      <w:r w:rsidRPr="00065EB4">
        <w:rPr>
          <w:rFonts w:eastAsia="Calibri"/>
          <w:sz w:val="24"/>
          <w:szCs w:val="24"/>
        </w:rPr>
        <w:t>воспринимать на слух и понимать речь учителя и других обучающихся;</w:t>
      </w:r>
    </w:p>
    <w:p w:rsidR="00065EB4" w:rsidRPr="00065EB4" w:rsidRDefault="00065EB4" w:rsidP="00065EB4">
      <w:pPr>
        <w:widowControl/>
        <w:autoSpaceDE/>
        <w:autoSpaceDN/>
        <w:spacing w:line="264" w:lineRule="auto"/>
        <w:ind w:firstLine="601"/>
        <w:rPr>
          <w:rFonts w:eastAsia="Calibri"/>
          <w:sz w:val="24"/>
          <w:szCs w:val="24"/>
        </w:rPr>
      </w:pPr>
      <w:r w:rsidRPr="00065EB4">
        <w:rPr>
          <w:rFonts w:eastAsia="Calibri"/>
          <w:sz w:val="24"/>
          <w:szCs w:val="24"/>
        </w:rPr>
        <w:t>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используя зрительные опоры и языковую догадку (время звучания текста/текстов для аудирования – до 40 секунд).</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Смысловое чтение: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вслух учебные тексты объёмом до 60 слов, построенные на изученном языковом материале, с соблюдением правил чтения и соответствующей интонации, демонстрируя понимание прочитанного;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читать про себя и понимать учебные тексты, построенные на изученном языковом материале, с различной глубиной проникновения в их содержание в зависимости от поставленной </w:t>
      </w:r>
      <w:r w:rsidRPr="00065EB4">
        <w:rPr>
          <w:rFonts w:eastAsia="Calibri"/>
          <w:sz w:val="24"/>
          <w:szCs w:val="24"/>
        </w:rPr>
        <w:lastRenderedPageBreak/>
        <w:t>коммуникативной задачи: с пониманием основного содержания, с пониманием запрашиваемой информации, используя зрительные опоры и языковую догадку (объём текста для чтения – до 80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Письмо: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заполнять простые формуляры, сообщая о себе основные сведения, в соответствии с нормами, принятыми в стране/странах изучаемого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писать с опорой на образец короткие поздравления с праздниками (с днём рождения, Новым годом).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Языковые знания и навыки Фонетическая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знать буквы алфавита английского языка в правильной последовательности, фонетически корректно их озвучивать и графически корректно воспроизводить (полупечатное написание букв, буквосочетаний,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применять правила чтения гласных в открытом и закрытом слоге в односложных словах, вычленять некоторые звукобуквенные сочетания при анализе знакомых слов; озвучивать транскрипционные знаки, отличать их от букв;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новые слова согласно основным правилам чтения;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на слух и правильно произносить слова и фразы/предложения с соблюдением их ритмико-интонационных особенностей.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Графика, орфография и пунктуация: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правильно писать изученные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заполнять пропуски словами; дописывать предложения;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правильно расставлять знаки препинания (точка, вопросительный и восклицательный знаки в конце предложения) и использовать знак апострофа в сокращённых формах глагола-связки, вспомогательного и модального глаголов.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не менее 200 лексических единиц (слов, словосочетаний, речевых клише), обслуживающих ситуации общения в рамках тематики, предусмотренной на первом году обучения;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языковую догадку в распознавании интернациональных слов. Грамматическая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форме);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нераспространённые и распространённые простые предложения; распознавать и употреблять в устной и письменной речи предложения с начальным It; распознавать и употреблять в устной и письменной речи предложения с начальным There +</w:t>
      </w:r>
    </w:p>
    <w:p w:rsidR="00065EB4" w:rsidRPr="00065EB4" w:rsidRDefault="00065EB4" w:rsidP="00065EB4">
      <w:pPr>
        <w:widowControl/>
        <w:autoSpaceDE/>
        <w:autoSpaceDN/>
        <w:spacing w:line="264" w:lineRule="auto"/>
        <w:ind w:firstLine="601"/>
        <w:jc w:val="both"/>
        <w:rPr>
          <w:rFonts w:eastAsia="Calibri"/>
          <w:sz w:val="24"/>
          <w:szCs w:val="24"/>
          <w:lang w:val="en-US"/>
        </w:rPr>
      </w:pPr>
      <w:r w:rsidRPr="00065EB4">
        <w:rPr>
          <w:rFonts w:eastAsia="Calibri"/>
          <w:sz w:val="24"/>
          <w:szCs w:val="24"/>
          <w:lang w:val="en-US"/>
        </w:rPr>
        <w:t xml:space="preserve">to be </w:t>
      </w:r>
      <w:r w:rsidRPr="00065EB4">
        <w:rPr>
          <w:rFonts w:eastAsia="Calibri"/>
          <w:sz w:val="24"/>
          <w:szCs w:val="24"/>
        </w:rPr>
        <w:t>в</w:t>
      </w:r>
      <w:r w:rsidRPr="00065EB4">
        <w:rPr>
          <w:rFonts w:eastAsia="Calibri"/>
          <w:sz w:val="24"/>
          <w:szCs w:val="24"/>
          <w:lang w:val="en-US"/>
        </w:rPr>
        <w:t xml:space="preserve"> Present Simple Tense;</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простые предложения с простым глагольным сказуемым (He speaks English.);</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предложения с составным глагольным сказуемым (I want to dance. She can skate well.);</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предложения с глаголом-связкой to be в Present Simple Tense в составе таких фраз, как I’m Dima, I’m eight. I’m fine. I’m sorry. It’s... Is it.? What’s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предложения с краткими глагольными формами;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повелительное наклонение: побудительные предложения в утвердительной форме (Come in, please.);</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настоящее простое время (Present Simple Tense) в повествовательных (утвердительных и отрицательных) и вопросительных (общий и специальный вопрос) предложениях;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 xml:space="preserve">распознавать и употреблять в устной и письменной речи глагольную конструкцию have got (I’ve got ... Have you got ...?);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модальный глагол сan/can’t для выражения умения (I can ride a bike.) и отсутствия умения (I can’t ride a bike.); can для получения разрешения (Can I go out?);</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неопределённый, определённый и нулевой артикль с существительными (наиболее распространённые случаи употребления);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множественное число существительных, образованное по правилам и исключения: a pen – pens; a man – men;</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личные и притяжательные местоимения;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распознавать и употреблять в устной и письменной речи указательные местоимения this these; 12);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количественные числительные (1– распознавать и употреблять в устной и письменной речи вопросительные слова who, what, how, where, how many;</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предлоги места on, in, near, under; распознавать и употреблять в устной и письменной речи союзы and и but (при однородных членах).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Социокультурные знания и умения: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отдельными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знать названия родной страны и страны/стран изучаемого языка и их столиц.</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 3 классе обучающийся получит следующие предметные результаты: Коммуникативные умения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Говорение: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вести разные виды диалогов (диалог этикетного характера, диалог-побуждение, диалог- расспрос) в стандартных ситуациях неофициального общения, с вербальными и (или) зрительными опорами в рамках изучаемой тематики с соблюдением норм речевого этикета, принятого в стране/странах изучаемого языка (не менее 4 реплик со стороны каждого собеседника);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устные связные монологические высказывания (описание; повествование/рассказ) в рамках изучаемой тематики объёмом не менее 4 фраз с вербальными и (или) зрительными опорами; передавать основное содержание прочитанного текста с вербальными и (или) зрительными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опорами (объём монологического высказывания – не менее 4 фраз).</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Аудирование: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на слух и понимать речь учителя и других обучающихся вербально/невербально реагировать на услышанное;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контекстуальной, догадки (время звучания текста/текстов для аудирования – до 1 минуты).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Смысловое чтение: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читать про себя и понимать учебные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w:t>
      </w:r>
      <w:r w:rsidRPr="00065EB4">
        <w:rPr>
          <w:rFonts w:eastAsia="Calibri"/>
          <w:sz w:val="24"/>
          <w:szCs w:val="24"/>
        </w:rPr>
        <w:lastRenderedPageBreak/>
        <w:t>информации, со зрительной опорой и без опоры, а также с использованием языковой, в том числе контекстуальной, догадки (объём текста/текстов для чтения – до 130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Письмо: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заполнять анкеты и формуляры с указанием личной информации: имя, фамилия, возраст, страна проживания, любимые занятия и другое;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писать с опорой на образец поздравления с днем рождения, Новым годом, Рождеством с выражением пожеланий;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подписи к иллюстрациям с пояснением, что на них изображено. Языковые знания и навыки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Фонетическая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применять правила чтения гласных в третьем типе слога (гласная + r);</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применять правила чтения сложных сочетаний букв (например, -tion, -ight) в односложных, двусложных и многосложных словах (international, night);</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новые слова согласно основным правилам чтения;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на слух и правильно произносить слова и фразы/предложения с соблюдением их ритмико-интонационных особенностей.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Графика, орфография и пунктуация: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правильно писать изученные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правильно расставлять знаки препинания (точка, вопросительный и восклицательный знаки в конце предложения, апостроф).</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не менее 350 лексических единиц (слов, словосочетаний, речевых клише), включая 200 лексических единиц, освоенных на первом году обучения;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образовывать родственные слова с использованием основных способов словообразования: аффиксации (суффиксы числительных -teen, -ty, -th) и словосложения (football, snowman).</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Грамматическая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побудительные предложения в отрицательной форме (Don’t talk, please.);</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предложения с начальным There + to be в Past Simple Tense (There was a bridge across the river. There were mountains in the south.);</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конструкции с глаголами на -ing: to like/enjoy doing something;</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конструкцию I’d like to ...; распознавать и употреблять в устной и письменной речи правильные и неправильные глаголы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Past Simple Tense в повествовательных (утвердительных и отрицательных) и вопросительных (общий и специальный вопрос) предложениях;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существительные в притяжательном падеже (Possessive Case);</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слова, выражающие количество с исчисляемыми и неисчисляемыми существительными (much/many/a lot of);</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наречия частотности usually, often; распознавать и употреблять в устной и письменной речи личные местоимения в объектном падеже;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указательные местоимения that – those;</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неопределённые местоимения some/any в повествовательных и вопросительных предложениях;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вопросительные слова when, whose, why;</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распознавать и употреблять в устной и письменной речи количественные числительные (13–100);</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порядковые числительные (1–30); распознавать и употреблять в устной и письменной речи предлог направления движения to (</w:t>
      </w:r>
      <w:r w:rsidRPr="00065EB4">
        <w:rPr>
          <w:rFonts w:eastAsia="Calibri"/>
          <w:sz w:val="24"/>
          <w:szCs w:val="24"/>
          <w:lang w:val="en-US"/>
        </w:rPr>
        <w:t>We</w:t>
      </w:r>
      <w:r w:rsidRPr="00065EB4">
        <w:rPr>
          <w:rFonts w:eastAsia="Calibri"/>
          <w:sz w:val="24"/>
          <w:szCs w:val="24"/>
        </w:rPr>
        <w:t xml:space="preserve"> </w:t>
      </w:r>
      <w:r w:rsidRPr="00065EB4">
        <w:rPr>
          <w:rFonts w:eastAsia="Calibri"/>
          <w:sz w:val="24"/>
          <w:szCs w:val="24"/>
          <w:lang w:val="en-US"/>
        </w:rPr>
        <w:t>went</w:t>
      </w:r>
      <w:r w:rsidRPr="00065EB4">
        <w:rPr>
          <w:rFonts w:eastAsia="Calibri"/>
          <w:sz w:val="24"/>
          <w:szCs w:val="24"/>
        </w:rPr>
        <w:t xml:space="preserve"> </w:t>
      </w:r>
      <w:r w:rsidRPr="00065EB4">
        <w:rPr>
          <w:rFonts w:eastAsia="Calibri"/>
          <w:sz w:val="24"/>
          <w:szCs w:val="24"/>
          <w:lang w:val="en-US"/>
        </w:rPr>
        <w:t>to</w:t>
      </w:r>
      <w:r w:rsidRPr="00065EB4">
        <w:rPr>
          <w:rFonts w:eastAsia="Calibri"/>
          <w:sz w:val="24"/>
          <w:szCs w:val="24"/>
        </w:rPr>
        <w:t xml:space="preserve"> </w:t>
      </w:r>
      <w:r w:rsidRPr="00065EB4">
        <w:rPr>
          <w:rFonts w:eastAsia="Calibri"/>
          <w:sz w:val="24"/>
          <w:szCs w:val="24"/>
          <w:lang w:val="en-US"/>
        </w:rPr>
        <w:t>Moscow</w:t>
      </w:r>
      <w:r w:rsidRPr="00065EB4">
        <w:rPr>
          <w:rFonts w:eastAsia="Calibri"/>
          <w:sz w:val="24"/>
          <w:szCs w:val="24"/>
        </w:rPr>
        <w:t xml:space="preserve"> </w:t>
      </w:r>
      <w:r w:rsidRPr="00065EB4">
        <w:rPr>
          <w:rFonts w:eastAsia="Calibri"/>
          <w:sz w:val="24"/>
          <w:szCs w:val="24"/>
          <w:lang w:val="en-US"/>
        </w:rPr>
        <w:t>last</w:t>
      </w:r>
      <w:r w:rsidRPr="00065EB4">
        <w:rPr>
          <w:rFonts w:eastAsia="Calibri"/>
          <w:sz w:val="24"/>
          <w:szCs w:val="24"/>
        </w:rPr>
        <w:t xml:space="preserve"> </w:t>
      </w:r>
      <w:r w:rsidRPr="00065EB4">
        <w:rPr>
          <w:rFonts w:eastAsia="Calibri"/>
          <w:sz w:val="24"/>
          <w:szCs w:val="24"/>
          <w:lang w:val="en-US"/>
        </w:rPr>
        <w:t>year</w:t>
      </w:r>
      <w:r w:rsidRPr="00065EB4">
        <w:rPr>
          <w:rFonts w:eastAsia="Calibri"/>
          <w:sz w:val="24"/>
          <w:szCs w:val="24"/>
        </w:rPr>
        <w:t>.);</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предлоги места next to, in front of, behind;</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распознавать и употреблять в устной и письменной речи предлоги времени: at, in, on в выражениях </w:t>
      </w:r>
      <w:r w:rsidRPr="00065EB4">
        <w:rPr>
          <w:rFonts w:eastAsia="Calibri"/>
          <w:sz w:val="24"/>
          <w:szCs w:val="24"/>
          <w:lang w:val="en-US"/>
        </w:rPr>
        <w:t>at</w:t>
      </w:r>
      <w:r w:rsidRPr="00065EB4">
        <w:rPr>
          <w:rFonts w:eastAsia="Calibri"/>
          <w:sz w:val="24"/>
          <w:szCs w:val="24"/>
        </w:rPr>
        <w:t xml:space="preserve"> 4 </w:t>
      </w:r>
      <w:r w:rsidRPr="00065EB4">
        <w:rPr>
          <w:rFonts w:eastAsia="Calibri"/>
          <w:sz w:val="24"/>
          <w:szCs w:val="24"/>
          <w:lang w:val="en-US"/>
        </w:rPr>
        <w:t>o</w:t>
      </w:r>
      <w:r w:rsidRPr="00065EB4">
        <w:rPr>
          <w:rFonts w:eastAsia="Calibri"/>
          <w:sz w:val="24"/>
          <w:szCs w:val="24"/>
        </w:rPr>
        <w:t>’</w:t>
      </w:r>
      <w:r w:rsidRPr="00065EB4">
        <w:rPr>
          <w:rFonts w:eastAsia="Calibri"/>
          <w:sz w:val="24"/>
          <w:szCs w:val="24"/>
          <w:lang w:val="en-US"/>
        </w:rPr>
        <w:t>clock</w:t>
      </w:r>
      <w:r w:rsidRPr="00065EB4">
        <w:rPr>
          <w:rFonts w:eastAsia="Calibri"/>
          <w:sz w:val="24"/>
          <w:szCs w:val="24"/>
        </w:rPr>
        <w:t xml:space="preserve">, </w:t>
      </w:r>
      <w:r w:rsidRPr="00065EB4">
        <w:rPr>
          <w:rFonts w:eastAsia="Calibri"/>
          <w:sz w:val="24"/>
          <w:szCs w:val="24"/>
          <w:lang w:val="en-US"/>
        </w:rPr>
        <w:t>in</w:t>
      </w:r>
      <w:r w:rsidRPr="00065EB4">
        <w:rPr>
          <w:rFonts w:eastAsia="Calibri"/>
          <w:sz w:val="24"/>
          <w:szCs w:val="24"/>
        </w:rPr>
        <w:t xml:space="preserve"> </w:t>
      </w:r>
      <w:r w:rsidRPr="00065EB4">
        <w:rPr>
          <w:rFonts w:eastAsia="Calibri"/>
          <w:sz w:val="24"/>
          <w:szCs w:val="24"/>
          <w:lang w:val="en-US"/>
        </w:rPr>
        <w:t>the</w:t>
      </w:r>
      <w:r w:rsidRPr="00065EB4">
        <w:rPr>
          <w:rFonts w:eastAsia="Calibri"/>
          <w:sz w:val="24"/>
          <w:szCs w:val="24"/>
        </w:rPr>
        <w:t xml:space="preserve"> </w:t>
      </w:r>
      <w:r w:rsidRPr="00065EB4">
        <w:rPr>
          <w:rFonts w:eastAsia="Calibri"/>
          <w:sz w:val="24"/>
          <w:szCs w:val="24"/>
          <w:lang w:val="en-US"/>
        </w:rPr>
        <w:t>morning</w:t>
      </w:r>
      <w:r w:rsidRPr="00065EB4">
        <w:rPr>
          <w:rFonts w:eastAsia="Calibri"/>
          <w:sz w:val="24"/>
          <w:szCs w:val="24"/>
        </w:rPr>
        <w:t xml:space="preserve">, </w:t>
      </w:r>
      <w:r w:rsidRPr="00065EB4">
        <w:rPr>
          <w:rFonts w:eastAsia="Calibri"/>
          <w:sz w:val="24"/>
          <w:szCs w:val="24"/>
          <w:lang w:val="en-US"/>
        </w:rPr>
        <w:t>on</w:t>
      </w:r>
      <w:r w:rsidRPr="00065EB4">
        <w:rPr>
          <w:rFonts w:eastAsia="Calibri"/>
          <w:sz w:val="24"/>
          <w:szCs w:val="24"/>
        </w:rPr>
        <w:t xml:space="preserve"> </w:t>
      </w:r>
      <w:r w:rsidRPr="00065EB4">
        <w:rPr>
          <w:rFonts w:eastAsia="Calibri"/>
          <w:sz w:val="24"/>
          <w:szCs w:val="24"/>
          <w:lang w:val="en-US"/>
        </w:rPr>
        <w:t>Monday</w:t>
      </w:r>
      <w:r w:rsidRPr="00065EB4">
        <w:rPr>
          <w:rFonts w:eastAsia="Calibri"/>
          <w:sz w:val="24"/>
          <w:szCs w:val="24"/>
        </w:rPr>
        <w:t>.</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Социокультурные знания и умения: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просьба, выражение благодарности, извинение, поздравление с днём рождения, Новым годом, Рождеством);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кратко представлять свою страну и страну/страны изучаемого языка на английском языке.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 4 классе обучающийся получит следующие предметные результаты: Коммуникативные умения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Говорение: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вести разные виды диалогов (диалог этикетного характера, диалог-побуждение, диалог- расспрос) на основе вербальных и (или) зрительных опор с соблюдением норм речевого этикета, принятого в стране/странах изучаемого языка (не менее 4–5 реплик со стороны каждого собеседника);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вести диалог – разговор по телефону с опорой на картинки, фотографии и (или) ключевые слова в стандартных ситуациях неофициального общения с соблюдением норм речевого этикета в объёме не менее 4–5 реплик со стороны каждого собеседника;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устные связные монологические высказывания (описание, рассуждение; повествование/сообщение) с вербальными и (или) зрительными опорами в рамках тематического содержания речи для 4 класса (объём монологического высказывания – не менее 4–5 фраз);</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устные связные монологические высказывания по образцу; выражать своё отношение к предмету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передавать основное содержание прочитанного текста с вербальными и (или) зрительными опорами в объёме не менее 4–5 фраз.</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представлять результаты выполненной проектной работы, в том числе подбирая иллюстративный материал (рисунки, фото) к тексту выступления, в объёме не менее 4–5 фраз.</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Аудирование: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на слух и понимать речь учителя и других обучающихся, вербально/невербально реагировать на услышанное;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на слух и понимать учебные и адаптированные аутентичные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контекстуальной, догадки (время звучания текста/текстов для аудирования – до 1 минуты).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Смысловое чтение: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про себя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с использованием языковой, в том числе контекстуальной, догадки (объём текста/текстов для чтения – до 160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прогнозировать содержание текста на основе заголовка;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про себя несплошные тексты (таблицы, диаграммы и другое) и понимать представленную в них информацию.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Письмо: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заполнять анкеты и формуляры с указанием личной информации: имя, фамилия, возраст, место жительства (страна проживания, город), любимые занятия и другое;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писать с опорой на образец поздравления с днем рождения, Новым годом, Рождеством с выражением пожеланий;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писать с опорой на образец электронное сообщение личного характера (объём сообщения – до 50 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Языковые знания и навыки Фонетическая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новые слова согласно основным правилам чтения;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на слух и правильно произносить слова и фразы/предложения с соблюдением их ритмико-интонационных особенностей.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Графика, орфография и пунктуация: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правильно писать изученные слова;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правильно расставлять знаки препинания (точка, вопросительный и восклицательный знаки в конце предложения, апостроф, запятая при перечислении).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Лексическая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не менее 500 лексических единиц (слов, словосочетаний, речевых клише), включая 350 лексических единиц, освоенных в предшествующие годы обучения;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образовывать родственные слова с использованием основных способов словообразования: аффиксации (суффиксы -er/-or, -ist: teacher, actor, artist), словосложения (blackboard), конверсии (to play – a play).</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Грамматическая сторона речи: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Present Continuous Tense в повествовательных (утвердительных и отрицательных), вопросительных (общий и специальный вопрос) предложениях;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конструкцию to be going to и Future Simple Tense для выражения будущего действия;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модальные глаголы долженствования must и have to;</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отрицательное местоимение no; распознавать и употреблять в устной и письменной речи степени сравнения прилагательных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(формы, образованные по правилу и исключения: good – better – (the) best, bad – worse – (the) worst); распознавать и употреблять в устной и письменной речи наречия времени;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 употреблять в устной и письменной речи обозначение даты и года; распознавать и употреблять в устной и письменной речи обозначение времени.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Социокультурные знания и умения: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знать названия родной страны и страны/стран изучаемого языка; знать некоторых литературных персонажей;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знать небольшие произведения детского фольклора (рифмовки, песни);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кратко представлять свою страну на иностранном языке в рамках изучаемой тематики.</w:t>
      </w:r>
    </w:p>
    <w:p w:rsidR="00065EB4" w:rsidRPr="00065EB4" w:rsidRDefault="00065EB4" w:rsidP="00065EB4">
      <w:pPr>
        <w:widowControl/>
        <w:autoSpaceDE/>
        <w:autoSpaceDN/>
        <w:spacing w:line="264" w:lineRule="auto"/>
        <w:ind w:firstLine="601"/>
        <w:jc w:val="both"/>
        <w:rPr>
          <w:rFonts w:eastAsia="Calibri"/>
          <w:sz w:val="24"/>
          <w:szCs w:val="24"/>
        </w:rPr>
      </w:pPr>
    </w:p>
    <w:p w:rsidR="00065EB4" w:rsidRPr="00065EB4" w:rsidRDefault="00065EB4" w:rsidP="00065EB4">
      <w:pPr>
        <w:widowControl/>
        <w:autoSpaceDE/>
        <w:autoSpaceDN/>
        <w:spacing w:line="264" w:lineRule="auto"/>
        <w:ind w:firstLine="601"/>
        <w:jc w:val="both"/>
        <w:rPr>
          <w:rFonts w:eastAsia="Calibri"/>
          <w:b/>
          <w:sz w:val="24"/>
          <w:szCs w:val="24"/>
        </w:rPr>
      </w:pPr>
      <w:r w:rsidRPr="00065EB4">
        <w:rPr>
          <w:rFonts w:eastAsia="Calibri"/>
          <w:b/>
          <w:sz w:val="24"/>
          <w:szCs w:val="24"/>
        </w:rPr>
        <w:t>Рабочая программа по учебному предмету «Окружающий мир»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Рабочая программа по учебному предмету «Окружающий мир» (предметная область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«Обществознание и естествознание» («Окружающий мир») (далее соответственно - программа по окружающему миру, окружающий мир) включает пояснительную записку, содержание обучения, планируемые результаты освоения программы по окружающему миру.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 отражает общие цели и задачи изучения окружающего мира, место в структуре учебного плана, а также подходы к отбору содержания и планируемым результатам.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программы по окружающему миру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окружающему миру на уровне начального общего образования составлена на основе требований к результатам освоения ООП НОО, представленных в ФГОС НОО и федеральной рабочей программы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окружающего мира, интегрирующего знания о природе, предметном мире, обществе и взаимодействии людей в нём, соответствует потребностям и интересам обучающихся на уровне начального общего образования и направлено на достижение следующих целей: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формирование целостного взгляда на мир, осознание места в нём человека на основе целостного взгляда на окружающий мир (природную и социальную среду обитания); освоение естественно-научных, обществоведческих, нравственноэтических понятий, представленных в содержании программы по окружающему миру;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формирование ценности здоровья человека, его сохранения и укрепления, приверженности здоровому образу жизни;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умений и навыков применять полученные знания в реальной учебной и жизненной практике, связанной как с поисково-исследовательской деятельностью (наблюдения, опыты, трудовая деятельность), так и с творческим использованием приобретённых знаний в речевой, изобразительной, художественной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духовно-нравственное развитие и воспитание личности гражданина Российской Федерации, понимание своей принадлежности к Российскому государству, определённому этносу;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проявление уважения к истории, культуре, традициям народов Российской Федерации; освоение обучающимися мирового культурного опыта по созданию общечеловеческих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ценностей, законов и правил построения взаимоотношений в социуме;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обогащение духовного опыта обучающихся, развитие способности ребёнка к социализации на основе принятия гуманистических норм жизни, приобретение опыта эмоционально- положительного отношения к природе в соответствии с экологическими нормами поведения;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становление навыков повседневного проявления культуры общения, гуманного отношения к людям, уважительного отношения к их взглядам, мнению и индивидуальности.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 ознакомление с правилами поведения в среде обитания и освоение общечеловеческих ценностей взаимодействия в системах: «Человек и природа», «Человек и общество», «Человек и другие люди», «Человек и познание». Важнейшей составляющей всех указанных систем является содержание,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Отбор содержания программы по окружающему миру осуществлён на основе следующих ведущих идей: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раскрытие роли человека в природе и обществе;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освоение общечеловеческих ценностей взаимодействия в системах: «Человек и природа»,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«Человек и общество», «Человек и другие люди», «Человек и его самость», «Человек и познание».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Общее число часов, рекомендованных для изучения окружающего мира, - 270 часов (два часа в неделю в каждом классе): 1 класс - 66 часов, 2 класс - 68 часов, 3 класс - 68 часов, 4 класс - 68 часов.</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 1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Человек и общество.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Школа. Школьные традиции и праздники. Адрес школы. Классный, школьный коллектив.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Друзья, взаимоотношения между ними; ценность дружбы, согласия, взаимной помощи.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Совместная деятельность с одноклассниками - учёба, игры, отдых. Рабочее место школьника: удобное размещение учебных материалов и учебного оборудования; поза; освещение рабочего места. Правила безопасной работы на учебном месте.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Режим труда и отдыха.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Семья. Моя семья в прошлом и настоящем. Имена и фамилии членов семьи, их профессии.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Взаимоотношения и взаимопомощь в семье. Совместный труд и отдых. Домашний адрес.</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Россия - наша Родина. Москва - столица России. Символы России (герб, флаг, гимн). Народы России. Первоначальные сведения о родном крае. Название своего населённого пункта (города, села), региона. Культурные объекты родного края.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Ценность и красота рукотворного мира. Правила поведения в социуме. Человек и природа.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Природа - среда обитания человека. Природа и предметы, созданные человеком. Природные материалы. Бережное отношение к предметам, вещам, уход за ними. Неживая и живая природа. Наблюдение за погодой своего края. Погода и термометр. Определение температуры воздуха (воды) по термометру.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Сезонные изменения в природе. Взаимосвязи между человеком и природой. Правила нравственного и безопасного поведения в природе.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Растительный мир. Растения ближайшего окружения (узнавание, называние, краткое описание). Лиственные и хвойные растения. Дикорастущие и культурные растения. Части растения (название, краткая характеристика значения для жизни растения): корень, стебель, лист, цветок, плод, семя. Комнатные растения, правила содержания и ухода.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Мир животных. Разные группы животных (звери, насекомые, птицы, рыбы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Домашние и дикие животные (различия в условиях жизни). Забота о домашних питомцах.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безопасной жизнедеятельности.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Понимание необходимости соблюдения режима дня, правил здорового питания и личной гигиены. Правила безопасности в быту: пользование бытовыми электроприборами, газовыми плитами.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Дорога от дома до школы. Правила безопасного поведения пешехода (дорожные знаки, дорожная разметка, дорожные сигналы).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Безопасность в Интернете (электронный дневник и электронные ресурсы школы) в условиях контролируемого доступа в информационно- телекоммуникационную сеть «Интернет».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окружающего мира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логические действия как часть познавательных универсальных учебных действий способствуют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происходящие в природе изменения, наблюдать зависимость изменений в живой природе от состояния неживой природы;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представителей разных групп животных (звери, насекомые, рыбы, птицы), называть главную особенность представителей одной группы (в пределах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лиственных и хвойных растений, сравнивать их, устанавливать различия во внешнем виде.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 с информацией как часть познавательных универсальных учебных действий способствует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понимать, что информация может быть представлена в разной форме: текста, иллюстраций, видео, таблицы;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 иллюстрацию явления (объекта, предмета) с его названием.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универсальные учебные действия способствуют формированию умений: в процессе учебного диалога слушать говорящего; отвечать на вопросы, дополнять ответы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участников; уважительно относиться к разным мнениям;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воспроизводить названия своего населенного пункта, название страны, её столицы; воспроизводить наизусть слова гимна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 предметы декоративно-прикладного искусства с принадлежностью народу Российской Федерации, описывать предмет по предложенному плану;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описывать по предложенному плану время года, передавать в рассказе своё отношение к природным явлениям;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сравнивать домашних и диких животных, объяснять, чем они различаются.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Регулятивные универсальные учебные действия способствуют формированию умений: сравнивать организацию своей жизни с установленными правилами здорового образа жизни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(выполнение режима, двигательная активность, закаливание, безопасность использования бытовых электроприборов);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оценивать выполнение правил безопасного поведения на дорогах и улицах другими детьми, выполнять самооценку;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предложенные ситуации: устанавливать нарушения режима дня, организации учебной работы; нарушения правил дорожного движения, правил пользования электро- и газовыми приборами.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Совместная деятельность способствует формированию умений соблюдать правила общения в совместной деятельности: договариваться, справедливо распределять работу, определять нарушение правил взаимоотношений,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 участии учителя устранять возникающие конфликты.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обучения во 2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Человек и общество.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Наша Родина - Россия, Российская Федерация. Россия и её столица на карте. Государственные символы России. Москва - столица России. Святыни Москвы - святыни России: Кремль, Красная площадь, Большой театр и другие. Характеристика отдельных исторических событий, связанных с Москвой (основание Москвы, строительство Кремля и другие). Герб Москвы. Расположение Москвы на карте. Города России. Россия - многонациональное государство. Народы России, их традиции, обычаи, праздники. Родной край, его природные и культурные достопримечательности. Значимые события истории родного края.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Свой регион и его главный город на карте; символика своего региона. Хозяйственные занятия, профессии жителей родного края. Значение труда в жизни человека и общества.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Семья. Семейные ценности и традиции. Родословная. Составление схемы родословного древа, истории семьи.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культурного поведения в общественных местах. Доброта, справедливость, честность, уважение к чужому мнению и особенностям других людей - главные правила взаимоотношений членов общества.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Человек и природа.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Методы познания природы: наблюдения, опыты, измерения.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Звёзды и созвездия, наблюдения звёздного неба. Планеты. Чем Земля отличается от других планет; условия жизни на Земле. Изображения Земли: глобус, карта, план. Карта мира. Материки, океаны. Определение сторон горизонта при помощи компаса. Ориентирование на местности по местным природным признакам, Солнцу. Компас, устройство; ориентирование с помощью компаса. Многообразие растений. Деревья, кустарники, травы. Дикорастущие и культурные растения.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Связи в природе. Годовой ход изменений в жизни растений.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Многообразие животных. Насекомые, рыбы, птицы, звери, земноводные, пресмыкающиеся: общая характеристика внешних признаков. Связи в природе. Годовой ход изменений в жизни животных.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Красная книга России, её значение, отдельные представители растений и животных Красной книги. Заповедники, природные парки. Охрана природы. Правила нравственного поведения на природе.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безопасной жизнедеятельности.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Здоровый образ жизни: режим дня (чередование сна, учебных занятий, двигательной активности) и рациональное питание (количество приёмов пищи и рацион питания). Физическая культура, закаливание, игры на воздухе как условие сохранения и укрепления здоровья.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безопасности в школе (маршрут до школы, правила поведения на занятиях, переменах, при приёмах пищи и на пришкольной территории), в быту, на прогулках.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Правила безопасного поведения пассажира наземного транспорта и метро (ожидание на остановке, посадка, размещение в салоне или вагоне, высадка, знаки безопасности на общественном транспорте). Номера телефонов экстренной помощи.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поведения при пользовании компьютером. Безопасность в Интернете (коммуникация в мессенджерах и социальных группах) в условиях контролируемого доступа в информационно-телекоммуникационную сеть «Интернет».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окружающего мира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логические действия как часть познавательных универсальных учебных действий способствуют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ориентироваться в методах познания природы (наблюдение, опыт, сравнение, измерение); определять на основе наблюдения состояние вещества (жидкое, твёрдое, газообразное); различать символы Российской Федерации;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деревья, кустарники, травы; приводить примеры (в пределах изученного); группировать растения: дикорастущие и культурные; лекарственные и ядовитые (в пределах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прошлое, настоящее, будущее.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 с информацией как часть познавательных универсальных учебных действий способствует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информацию, представленную в тексте, графически, аудиовизуально; читать информацию, представленную в схеме, таблице;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используя текстовую информацию, заполнять таблицы; дополнять схемы; соотносить пример (рисунок, предложенную ситуацию) со временем протекания.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универсальные учебные действия способствуют формированию умений: ориентироваться в терминах (понятиях), соотносить их с краткой характеристикой: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понятия и термины, связанные с социальным миром (индивидуальность человека, органы чувств, жизнедеятельность; поколение, старшее поколение, культура поведения; Родина, столица, родной край, регион);</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понятия и термины, связанные с миром природы (среда обитания, тело, явление, вещество; заповедник);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понятия и термины, связанные с организацией своей жизни и охраны здоровья (режим, правильное питание, закаливание, безопасность, опасная ситуация);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описывать условия жизни на Земле, отличие нашей планеты от других планет Солнечной системы;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небольшие описания на предложенную тему (например, «Моя семья», «Какие бывают профессии?», «Что «умеют» органы чувств?», «Лес - природное сообщество»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создавать высказывания-рассуждения (например, признаки животного и растения как живого существа; связь изменений в живой природе с явлениями неживой природы);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растений и животных, занесённых в Красную книгу России (на примере своей местности);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описывать современные события от имени их участника.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Регулятивные универсальные учебные действия способствуют формированию умений: следовать образцу, предложенному плану и инструкции при решении учебной задачи; контролировать с небольшой помощью учителя последовательность действий по решению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учебной задачи;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оценивать результаты своей работы, анализировать оценку учителя и других обучающихся, спокойно, без обид принимать советы и замечания.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Совместная деятельность способствует формированию умений: строить свою учебную и игровую деятельность, житейские ситуации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соответствии с правилами поведения, принятыми в обществе;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оценивать жизненные ситуации с точки зрения правил поведения, культуры общения, проявления терпения и уважения к собеседнику;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проводить в парах (группах) простые опыты по определению свойств разных веществ (вода, молоко, сахар, соль, железо), совместно намечать план работы, оценивать свой вклад в общее дело;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причины возможных конфликтов, выбирать (из предложенных) способы их разрешения.</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 3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Человек и общество.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Общество как совокупность людей, которые объединены общей культурой и связаны друг с другом совместной деятельностью во имя общей цели. Наша Родина - Российская Федерация. Уникальные памятники культуры России, родного края. Государственная символика Российской Федерации и своего региона. Города Золотого кольца России. Народы России. Уважение к культуре, традициям своего народа и других народов, государственным символам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Семья - коллектив близких, родных людей. Семейный бюджет, доходы и расходы семьи.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Уважение к семейным ценностям.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нравственного поведения в</w:t>
      </w:r>
      <w:r w:rsidRPr="00065EB4">
        <w:rPr>
          <w:rFonts w:eastAsia="Calibri"/>
          <w:sz w:val="24"/>
          <w:szCs w:val="24"/>
        </w:rPr>
        <w:tab/>
        <w:t>социуме. Внимание, уважительное отношение к людям с ограниченными возможностями здоровья, забота о них.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Значение труда в жизни человека и общества. Трудолюбие как общественно значимая ценность в культуре народов России. Особенности труда людей родного края, их профессии.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Страны и народы мира. Памятники природы и культуры - символы стран, в которых они находятся.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Человек и природа.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Методы изучения природы. Карта мира. Материки и части света.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Вещество. Разнообразие веществ в окружающем мире. Примеры веществ: соль, сахар, вода, природный газ. Твёрдые тела, жидкости, газы. Простейшие практические работы с веществами, жидкостями, газами. Воздух - смесь газов. Свойства воздуха. Значение воздуха для растений, животных, человека. Вода. Свойства воды. Состояния воды, её распространение в природе, значение для живых организмов и хозяйственной жизни человека. Круговорот воды в природе. Охрана воздуха, воды.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Горные породы и минералы. Полезные ископаемые, их значение в хозяйстве человека, бережное отношение людей к полезным ископаемым. Полезные ископаемые родного края (2-3 примера). Почва, её состав, значение для живой природы и хозяйственной жизни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Первоначальные представления о бактериях.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Грибы: строение шляпочных грибов. Грибы съедобные и несъедобные.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Разнообразие растений. Зависимость жизненного цикла организмов от условий окружающей среды. Размножение и развитие растений. Особенности питания и дыхания растений. Роль растений в </w:t>
      </w:r>
      <w:r w:rsidRPr="00065EB4">
        <w:rPr>
          <w:rFonts w:eastAsia="Calibri"/>
          <w:sz w:val="24"/>
          <w:szCs w:val="24"/>
        </w:rPr>
        <w:lastRenderedPageBreak/>
        <w:t>природе и жизни людей, бережное отношение человека к растениям. Условия, необходимые для жизни растения (свет, тепло, воздух, вода). Наблюдение роста растений, фиксация изменений. Растения родного края, названия и краткая характеристика на основе наблюдений. Охрана растений.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Разнообразие животных. Зависимость жизненного цикла организмов от условий окружающей среды. Размножение и развитие животных (рыбы, птицы, звери). Особенности питания животных. Цепи питания. Условия, необходимые для жизни животных (воздух, вода, тепло, пища). Роль животных в природе и жизни людей, бережное отношение человека к животным. Охрана животных. Животные родного края, их названия, краткая характеристика на основе наблюдений.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Природные сообщества: лес, луг, пруд. Взаимосвязи в природном сообществе: растения - пища и укрытие для животных; животные - распространители плодов и семян растений. Влияние человека на природные сообщества. Природные сообщества родного края (2-3 примера на основе наблюдений). Правила нравственного поведения в природных сообществах.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Человек - часть природы. Общее представление о строении тела человека. Системы органов (опорно-двигательная, пищеварительная, дыхательная, кровеносная, нервная, органы чувств), их роль в жизнедеятельности организма. Измерение температуры тела человека, частоты пульса.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безопасной жизнедеятельности.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Здоровый образ жизни: двигательная активность (утренняя зарядка, динамические паузы), закаливание и профилактика заболеваний. Забота о здоровье и безопасности окружающих людей.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Безопасность во дворе жилого дома (правила перемещения внутри двора и пересечения дворовой проезжей части, безопасные зоны электрических, газовых, тепловых подстанций и других опасных объектов инженерной инфраструктуры жилого дома, предупреждающие знаки безопасности).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безопасного поведения пассажира железнодорожного, водного и авиатранспорта (правила безопасного поведения на вокзалах и в аэропортах, безопасное поведение в вагоне, на борту самолёта, судна; знаки безопасности).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Безопасность в Интернете (ориентирование в признаках мошеннических действий, защита персональной информации,  правила коммуникации в мессенджерах и социальных группах) в условиях контролируемого доступа в информационно-телекоммуникационную сеть «Интернет».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окружающего мира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проводить несложные наблюдения в природе (сезонные изменения, поведение животных) по предложенному и самостоятельно составленному плану; на основе результатов совместных с одноклассниками наблюдений (в парах, группах) делать выводы;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зависимость между внешним видом, особенностями поведения и условиями жизни животного;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(в процессе рассматривания объектов и явлений) существенные признаки и отношения между объектами и явлениями;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моделировать цепи питания в природном сообществе; различать понятия «век», «столетие», «историческое время»;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 историческое событие с датой (историческим периодом).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 с информацией как часть познавательных универсальных учебных действий способствует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что работа с моделями Земли (глобус, карта) может дать полезную и интересную информацию о природе нашей планеты; находить на глобусе материки и океаны, воспроизводить их названия; находить на карте нашу страну, столицу, свой регион;</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несложные планы, соотносить условные обозначения с изображёнными объектами; находить по предложению учителя информацию в разных источниках: текстах, таблицах,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схемах, в том числе в Интернете (в условиях контролируемого входа); соблюдать правила безопасности при работе в информационной среде.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универсальные учебные действия способствуют формированию умений: ориентироваться в понятиях, соотносить понятия и термины с их краткой характеристикой: знать понятия и термины, связанные с социальным миром (безопасность, семейный бюджет, памятник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знать понятия и термины, связанные с миром природы (планета, материк, океан, модель Земли, царство природы, природное сообщество, цепь питания, Красная книга);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знать понятия и термины, связанные с безопасной жизнедеятельностью (знаки дорожного движения, дорожные ловушки, опасные ситуации, предвидение);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описывать (характеризовать) условия жизни на Земле;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описывать схожие, различные, индивидуальные признаки на основе сравнения объектов природы;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кратко характеризовать представителей разных царств природы; называть признаки (характеризовать) животного (растения) как живого организма; описывать (характеризовать) отдельные страницы истории нашей страны (в пределах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Регулятивные универсальные учебные действия способствуют формированию умений: планировать шаги по решению учебной задачи, контролировать свои действия (при небольшой помощи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причину возникающей трудности или ошибки, корректировать свои действия. Совместная деятельность способствует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участвовать в совместной деятельности, выполнять роли руководителя (лидера), подчинённого;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оценивать результаты деятельности участников, положительно реагировать на советы и замечания в свой адрес;</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правила совместной деятельности, признавать право другого человека иметь собственное суждение, мнение; самостоятельно разрешать возникающие конфликты с учётом этики общения.</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 4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Человек и общество.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Конституция - Основной закон Российской Федерации. Права и обязанности гражданина Российской Федерации. Президент Российской Федерации - глава государства. Политико- административная карта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Общая характеристика родного края, важнейшие достопримечательности, знаменитые соотечественники.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Города России. Святыни городов России. Главный город родного края: достопримечательности, история и характеристика отдельных исторических событий, связанных с ним.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Праздник в жизни общества как средство укрепления общественной солидарности и упрочения духовных связей между соотечественниками. Новый год, День защитника Отечества, Международный женский день, День весны и труда, День Победы, День России, День народного единства, День Конституции. Праздники и памятные даты своего региона. Уважение к культуре, истории, традициям своего народа и других народов, государственным символам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История Отечества. «Лента времени» и историческая карта.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Наиболее важные и яркие события общественной и культурной жизни страны в разные исторические периоды: государство Русь, Московское государство, Российская империя, СССР, Российская Федерация. Картины быта, труда, духовно-нравственные и культурные традиции людей в разные исторические времена. Выдающиеся люди разных эпох как носители базовых национальных ценностей.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Наиболее значимые объекты списка Всемирного культурного наследия в России и за рубежом. Охрана памятников истории и культуры. Посильное участие в охране памятников истории и культуры своего края.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Личная ответственность каждого человека за сохранность историко- культурного наследия своего края.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нравственного поведения в социуме, отношение к людям независимо от их национальности, социального статуса, религиозной принадлежности.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Человек и природа.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Методы познания окружающей природы: наблюдения, сравнения, измерения, опыты по исследованию природных объектов и явлений.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Солнце - ближайшая к нам звезда, источник света и тепла для всего живого на Земле. Характеристика планет Солнечной системы. Естественные спутники планет. Смена дня и ночи на Земле. Вращение Земли как причина смены дня и ночи. Обращение Земли вокруг Солнца и смена времён года.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Формы земной поверхности: равнины, горы, холмы, овраги (общее представление, условное обозначение равнин и гор на карте). Равнины и горы России. Особенности поверхности родного края (краткая характеристика на основе наблюдений).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Водоёмы, их разнообразие (океан, море, озеро, пруд, болото); река как водный поток; использование рек и водоёмов человеком. Крупнейшие реки и озёра России, моря, омывающие её берега, океаны. Водоёмы и реки родного края (названия, краткая характеристика на основе наблюдений).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Наиболее значимые природные объекты списка Всемирного наследия в России и за рубежом (2-3 объекта).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Природные зоны России: общее представление, основные природные зоны (климат, растительный и животный мир, особенности труда и быта людей, влияние человека на природу изучаемых зон, охрана природы). Связи в природных зонах.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Некоторые доступные для понимания экологические проблемы взаимодействия человека и природы. Охрана природных богатств: воды, воздуха, полезных ископаемых, растительного и животного мира. Правила нравственного поведения в природе. Международная Красная книга (отдельные примеры).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безопасной жизнедеятельности.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Здоровый образ жизни: профилактика вредных привычек.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Безопасность в городе (планирование маршрутов с учётом транспортной инфраструктуры города; правила безопасного поведения в общественных местах, зонах отдыха, учреждениях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безопасного поведения велосипедиста с учётом дорожных знаков и разметки, сигналов и средств защиты велосипедиста, правила использования самоката и других средств индивидуальной мобильности.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Безопасность в Интернете (поиск достоверной информации, опознавание государственных образовательных ресурсов и детских развлекательных порталов) в условиях контролируемого доступа в Интернет.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окружающего мира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последовательность этапов возрастного развития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конструировать в учебных и игровых ситуациях правила безопасного поведения в среде обитания;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моделировать схемы природных объектов (строение почвы; движение реки, форма поверхности);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 объекты природы с принадлежностью к определённой природной зоне;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классифицировать природные объекты по принадлежности к природной зоне;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определять разрыв между реальным и желательным состоянием объекта (ситуации) на основе предложенных учителем вопросов.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 с информацией как часть познавательных универсальных учебных действий способствует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умения работать с информацией, представленной в разных формах; оценивать объективность информации, учитывать правила безопасного использования электронных образовательных и информационных ресурсов;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для уточнения и расширения своих знаний об окружающем мире словари, справочники, энциклопедии, в том числе и информационно- телекомуникационную сеть «Интернет» (в условиях контролируемого выхода);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подготавливать сообщения (доклады) на предложенную тему на основе дополнительной информации, подготавливать презентацию, включая в неё иллюстрации, таблицы, диаграммы.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Коммуникативные универсальные учебные действия способствуют формированию умений: ориентироваться в понятиях: организм, возраст, система органов; культура, долг,</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соотечественник, берестяная грамота, первопечатник, иконопись, объект Всемирного природного и культурного наследия;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характеризовать человека как живой организм: раскрывать функции различных систем органов; объяснять особую роль нервной системы в деятельности организма;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текст-рассуждение: объяснять вред для здоровья и самочувствия организма вредных привычек;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описывать ситуации</w:t>
      </w:r>
      <w:r w:rsidRPr="00065EB4">
        <w:rPr>
          <w:rFonts w:eastAsia="Calibri"/>
          <w:sz w:val="24"/>
          <w:szCs w:val="24"/>
        </w:rPr>
        <w:tab/>
        <w:t>проявления нравственных</w:t>
      </w:r>
      <w:r w:rsidRPr="00065EB4">
        <w:rPr>
          <w:rFonts w:eastAsia="Calibri"/>
          <w:sz w:val="24"/>
          <w:szCs w:val="24"/>
        </w:rPr>
        <w:tab/>
        <w:t>качеств: отзывчивости, доброты, справедливости и других;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составлять краткие суждения о связях и зависимостях в природе (на основе сезонных изменений, особенностей жизни природных зон, пищевых цепей);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составлять небольшие тексты «Права и обязанности гражданина Российской Федерации»;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небольшие тексты о знаменательных страницах истории нашей страны (в рамках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Регулятивные универсальные учебные действия способствуют формированию умений: самостоятельно планировать алгоритм решения учебной задачи; предвидеть трудности и возможные ошибки;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контролировать процесс и результат выполнения задания, корректировать учебные действия при необходимости;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принимать оценку своей работы; планировать работу над ошибками; находить ошибки в своей и чужих работах, устанавливать их причины.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Совместная деятельность способствует формированию умений: выполнять правила совместной деятельности при выполнении разных ролей: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руководителя, подчинённого, напарника, члена большого коллектива;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ответственно относиться к своим обязанностям в процессе совместной деятельности, объективно оценивать свой вклад в общее дело;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ситуации, возникающие в процессе совместных игр, труда, использования инструментов, которые могут стать опасными для здоровья и жизни других людей.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окружающему миру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Личностные результаты освоения программы по окружающему миру характеризуют готовность обучающихся руководствоваться традиционными российскими социокультурными и духовно-нравственными ценностями, принятыми в обществе правилами и нормами поведения и должны отражать приобретение первоначального опыта деятельности обучающихся, в части: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гражданско-патриотического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становление ценностного отношения к своей Родине - России; понимание особой роли многонациональной России в современном мире;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осознание своей этнокультурной и российской гражданской идентичности, принадлежности к российскому народу, к своей национальной общности;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сопричастность к прошлому, настоящему и будущему своей страны и родного края;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проявление интереса к истории и многонациональной культуре своей страны, уважения к своему и другим народам;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первоначальные представления о человеке как члене общества, осознание прав и ответственности человека как члена общества;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духовно-нравственного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проявление культуры общения, уважительного отношения к людям, их взглядам, признанию их индивидуальности;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принятие существующих в обществе нравственно-этических норм поведения и правил межличностных отношений, которые строятся на проявлении гуманизма, сопереживания, уважения и доброжелательности;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применение правил совместной деятельности, проявление способности договариваться, неприятие любых форм поведения, направленных на причинение физического и морального вреда другим людям;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эстетического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понимание особой роли России в развитии общемировой художественной культуры, проявление уважительного отношения, восприимчивости и интереса к разным видам искусства, традициям и творчеству своего и других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полученных знаний в продуктивной и преобразующей деятельности, в разных видах художественной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физического воспитания, формирования культуры здоровья и эмоционального благополучия: соблюдение правил организации здорового и безопасного (для себя и других людей) образа жизни;</w:t>
      </w:r>
      <w:r w:rsidRPr="00065EB4">
        <w:rPr>
          <w:rFonts w:eastAsia="Calibri"/>
          <w:sz w:val="24"/>
          <w:szCs w:val="24"/>
        </w:rPr>
        <w:tab/>
        <w:t>выполнение</w:t>
      </w:r>
      <w:r w:rsidRPr="00065EB4">
        <w:rPr>
          <w:rFonts w:eastAsia="Calibri"/>
          <w:sz w:val="24"/>
          <w:szCs w:val="24"/>
        </w:rPr>
        <w:tab/>
        <w:t>правил</w:t>
      </w:r>
      <w:r w:rsidRPr="00065EB4">
        <w:rPr>
          <w:rFonts w:eastAsia="Calibri"/>
          <w:sz w:val="24"/>
          <w:szCs w:val="24"/>
        </w:rPr>
        <w:tab/>
        <w:t>безопасного</w:t>
      </w:r>
      <w:r w:rsidRPr="00065EB4">
        <w:rPr>
          <w:rFonts w:eastAsia="Calibri"/>
          <w:sz w:val="24"/>
          <w:szCs w:val="24"/>
        </w:rPr>
        <w:tab/>
        <w:t>поведении</w:t>
      </w:r>
      <w:r w:rsidRPr="00065EB4">
        <w:rPr>
          <w:rFonts w:eastAsia="Calibri"/>
          <w:sz w:val="24"/>
          <w:szCs w:val="24"/>
        </w:rPr>
        <w:tab/>
        <w:t xml:space="preserve">в окружающей </w:t>
      </w:r>
      <w:r w:rsidRPr="00065EB4">
        <w:rPr>
          <w:rFonts w:eastAsia="Calibri"/>
          <w:sz w:val="24"/>
          <w:szCs w:val="24"/>
        </w:rPr>
        <w:tab/>
        <w:t>среде</w:t>
      </w:r>
      <w:r w:rsidRPr="00065EB4">
        <w:rPr>
          <w:rFonts w:eastAsia="Calibri"/>
          <w:sz w:val="24"/>
          <w:szCs w:val="24"/>
        </w:rPr>
        <w:tab/>
        <w:t>(в</w:t>
      </w:r>
      <w:r w:rsidRPr="00065EB4">
        <w:rPr>
          <w:rFonts w:eastAsia="Calibri"/>
          <w:sz w:val="24"/>
          <w:szCs w:val="24"/>
        </w:rPr>
        <w:tab/>
        <w:t>том</w:t>
      </w:r>
      <w:r w:rsidRPr="00065EB4">
        <w:rPr>
          <w:rFonts w:eastAsia="Calibri"/>
          <w:sz w:val="24"/>
          <w:szCs w:val="24"/>
        </w:rPr>
        <w:tab/>
        <w:t>числе информационной);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приобретение опыта эмоционального отношения к среде обитания, бережное отношение к физическому и психическому здоровью;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трудового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ценности трудовой деятельности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экологического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роли человека в природе и обществе, принятие экологических норм поведения, бережного отношения к природе, неприятие действий, приносящих вред природе;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ценности научного познания: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ценности познания для развития человека, необходимости самообразования и саморазвития;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проявление познавательного     интереса,     активности,   инициативности, любознательности и самостоятельности в расширении своих знаний, в том числе с</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использованием различных информационных средств.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окружающего мира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целостность окружающего мира (взаимосвязь природной и социальной среды обитания), проявлять способность ориентироваться в изменяющейся действительности;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на основе наблюдений доступных объектов окружающего мира устанавливать связи и зависимости между объектами (часть - целое; причина - следствие; изменения во времени и в пространстве);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объекты окружающего мира, устанавливать основания для сравнения, устанавливать аналогии;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объединять части объекта (объекты) по определённому признаку; определять существенный признак для классификации, классифицировать предложенные объекты;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закономерности и противоречия в рассматриваемых фактах, данных и наблюдениях на основе предложенного алгоритма;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недостаток информации для решения учебной (практической) задачи на основе предложенного алгоритма.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проводить (по предложенному и самостоятельно составленному плану или выдвинутому предположению) наблюдения, несложные опыты;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интерес к экспериментам, проводимым под руководством учителя; определять разницу между реальным и желательным состоянием объекта (ситуации) на основе предложенных вопросов;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с помощью учителя цель предстоящей работы, прогнозировать возможное развитие процессов, событий и последствия в аналогичных или сходных ситуациях;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моделировать ситуации на основе изученного материала о связях в природе (живая и неживая природа, цепи питания; природные зоны), а также в социуме (лента времени; поведение и его последствия; коллективный труд и его результаты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выводы и подкреплять их доказательствами на основе результатов проведённого наблюдения (опыта, измерения, исследования).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работать с информацией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различные источники для поиска информации, выбирать источник получения информации с учётом учебной задачи;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в предложенном источнике информацию, представленную в явном виде, согласно заданному алгоритму;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достоверную и недостоверную информацию самостоятельно или на основе предложенного учителем способа её проверки;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w:t>
      </w:r>
      <w:r w:rsidRPr="00065EB4">
        <w:rPr>
          <w:rFonts w:eastAsia="Calibri"/>
          <w:sz w:val="24"/>
          <w:szCs w:val="24"/>
        </w:rPr>
        <w:tab/>
        <w:t>и</w:t>
      </w:r>
      <w:r w:rsidRPr="00065EB4">
        <w:rPr>
          <w:rFonts w:eastAsia="Calibri"/>
          <w:sz w:val="24"/>
          <w:szCs w:val="24"/>
        </w:rPr>
        <w:tab/>
        <w:t>использовать</w:t>
      </w:r>
      <w:r w:rsidRPr="00065EB4">
        <w:rPr>
          <w:rFonts w:eastAsia="Calibri"/>
          <w:sz w:val="24"/>
          <w:szCs w:val="24"/>
        </w:rPr>
        <w:tab/>
        <w:t>для</w:t>
      </w:r>
      <w:r w:rsidRPr="00065EB4">
        <w:rPr>
          <w:rFonts w:eastAsia="Calibri"/>
          <w:sz w:val="24"/>
          <w:szCs w:val="24"/>
        </w:rPr>
        <w:tab/>
        <w:t>решения</w:t>
      </w:r>
      <w:r w:rsidRPr="00065EB4">
        <w:rPr>
          <w:rFonts w:eastAsia="Calibri"/>
          <w:sz w:val="24"/>
          <w:szCs w:val="24"/>
        </w:rPr>
        <w:tab/>
        <w:t>учебных</w:t>
      </w:r>
      <w:r w:rsidRPr="00065EB4">
        <w:rPr>
          <w:rFonts w:eastAsia="Calibri"/>
          <w:sz w:val="24"/>
          <w:szCs w:val="24"/>
        </w:rPr>
        <w:tab/>
        <w:t>задач</w:t>
      </w:r>
      <w:r w:rsidRPr="00065EB4">
        <w:rPr>
          <w:rFonts w:eastAsia="Calibri"/>
          <w:sz w:val="24"/>
          <w:szCs w:val="24"/>
        </w:rPr>
        <w:tab/>
        <w:t>текстовую,</w:t>
      </w:r>
      <w:r w:rsidRPr="00065EB4">
        <w:rPr>
          <w:rFonts w:eastAsia="Calibri"/>
          <w:sz w:val="24"/>
          <w:szCs w:val="24"/>
        </w:rPr>
        <w:tab/>
        <w:t>графическую, аудиовизуальную информацию;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и интерпретировать графически представленную информацию: схему, таблицу, иллюстрацию;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w:t>
      </w:r>
      <w:r w:rsidRPr="00065EB4">
        <w:rPr>
          <w:rFonts w:eastAsia="Calibri"/>
          <w:sz w:val="24"/>
          <w:szCs w:val="24"/>
        </w:rPr>
        <w:tab/>
        <w:t>правила</w:t>
      </w:r>
      <w:r w:rsidRPr="00065EB4">
        <w:rPr>
          <w:rFonts w:eastAsia="Calibri"/>
          <w:sz w:val="24"/>
          <w:szCs w:val="24"/>
        </w:rPr>
        <w:tab/>
        <w:t>информационной безопасности в условиях контролируемого</w:t>
      </w:r>
      <w:r w:rsidRPr="00065EB4">
        <w:rPr>
          <w:rFonts w:eastAsia="Calibri"/>
          <w:sz w:val="24"/>
          <w:szCs w:val="24"/>
        </w:rPr>
        <w:tab/>
        <w:t>доступа</w:t>
      </w:r>
      <w:r w:rsidRPr="00065EB4">
        <w:rPr>
          <w:rFonts w:eastAsia="Calibri"/>
          <w:sz w:val="24"/>
          <w:szCs w:val="24"/>
        </w:rPr>
        <w:tab/>
        <w:t>в информационно-телекоммуникационную сеть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«Интернет» (с помощью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и создавать текстовую, видео-, графическую, звуковую информацию в соответствии с 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фиксировать полученные результаты в текстовой форме (отчёт, выступление, высказывание) и графическом виде (рисунок, схема, диаграмма).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общения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процессе диалогов задавать вопросы, высказывать суждения, оценивать выступления участников;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признавать возможность существования разных точек зрения; корректно и аргументированно высказывать своё мнение; приводить доказательства своей правоты;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ведения диалога и дискуссии; проявлять уважительное отношение к собеседнику;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смысловое чтение для определения темы, главной мысли текста о природе, социальной жизни, взаимоотношениях и поступках людей;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устные и письменные тексты (описание, рассуждение, повествование); конструировать обобщения и выводы на основе полученных результатов наблюдений 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опытной работы, подкреплять их доказательствами;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ошибки и восстанавливать деформированный текст об изученных объектах и явлениях природы, событиях социальной жизни;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подготавливать небольшие публичные выступления с возможной презентацией (текст, рисунки, фото, плакаты и другие) к тексту выступления.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самоорганизации как части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планировать самостоятельно или с помощью учителя действия по решению учебной задачи; выстраивать последовательность выбранных действий и операций.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самоконтроля и самооценки как части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осуществлять контроль процесса и результата своей деятельности; находить ошибки в своей работе и устанавливать их причины;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корректировать свои действия при необходимости (с небольшой помощью учителя); предвидеть возможность возникновения трудностей и ошибок, предусматривать способы их предупреждения, в том числе в житейских ситуациях, опасных для здоровья и жизни;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объективно оценивать результаты своей деятельности, соотносить свою оценку с оценкой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оценивать целесообразность выбранных способов действия, при необходимости корректировать их.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значения коллективной деятельности для успешного решения учебной (практической) задачи; активно участвовать в формулировании краткосрочных и долгосрочных целей совместной деятельности (на основе изученного материала по окружающему миру);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коллективно строить действия по достижению общей цели: распределять роли, договариваться, обсуждать процесс и результат совместной работы; проявлять готовность руководить, выполнять поручения, подчиняться; выполнять правила совместной деятельности: справедливо распределять и оценивать работу каждого участника; считаться с наличием разных мнений; не допускать конфликтов, при их возникновении мирно разрешать их без участия взрослого;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ответственно выполнять свою часть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изучения окружающего мира. К концу обучения в 1 классе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себя и членов своей семьи по фамилии, имени, отчеству, профессии членов своей семьи, домашний адрес и адрес своей школы; проявлять уважение к семейным ценностям и традициям, соблюдать правила нравственного поведения в социуме и на природе;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воспроизводить название своего населённого пункта, региона, страны; приводить примеры культурных объектов родного края, школьных традиций и праздников, традиций и ценностей своей семьи, профессий;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объекты живой и неживой природы, объекты, созданные человеком, и природные материалы, части растений (корень, стебель, лист, цветок, плод, семя), группы животных (насекомые, рыбы, птицы, звери);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описывать на основе опорных слов наиболее распространённые в родном крае дикорастущие и культурные растения, диких и домашних животных; сезонные явления в разные времена года; деревья, кустарники, травы; основные группы животных (насекомые, рыбы, птицы, звери); выделять их наиболее существенные признаки;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применять правила ухода за комнатными растениями и домашними животными;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проводить, соблюдая правила безопасного труда, несложные групповые и индивидуальные наблюдения (в том числе за сезонными изменениями в природе своей местности), измерения (в том числе вести счёт времени, измерять температуру воздуха) и опыты под руководством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для ответов на вопросы небольшие тексты о природе и обществе;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оценивать ситуации, раскрывающие положительное и негативное отношение к природе; правила поведения в быту, в общественных местах;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безопасности на учебном месте обучающегося; во время наблюдений и опытов; безопасно пользоваться бытовыми электроприборами;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использования электронных средств, оснащенных экраном;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здорового питания и личной гигиены; соблюдать правила безопасного поведения пешехода; соблюдать правила безопасного поведения в природе;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 помощью взрослых (учителя, родителей) пользоваться электронным дневником и электронными образовательными и информационными ресурсами.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изучения окружающего мира. К концу обучения во 2 классе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Россию на карте мира, на карте России - Москву, свой регион и его главный город; узнавать государственную символику Российской Федерации (гимн, герб, флаг) и своего региона;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уважение к семейным ценностям и традициям, традициям своего народа и других народов, государственным символам России; соблюдать правила нравственного поведения в социуме и на природе;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изученные объекты окружающего мира по их описанию, рисункам и фотографиям, различать их в окружающем мире;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изученных традиций, обычаев и праздников народов родного края; важных событий прошлого и настоящего родного края; трудовой деятельности и профессий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жителей родного края; проводить, соблюдая правила безопасного труда, несложные наблюдения и опыты с природными объектами, измерения;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изученных взаимосвязей в природе, примеры, иллюстрирующие значение природы в жизни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описывать на основе предложенного плана или опорных слов изученные культурные объекты (достопримечательности родного края, музейные экспонаты);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описывать на основе предложенного плана или опорных слов изученные природные объекты и явления, в том числе звёзды, созвездия, планеты;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группировать изученные объекты живой и неживой природы по предложенным признакам; сравнивать</w:t>
      </w:r>
      <w:r w:rsidRPr="00065EB4">
        <w:rPr>
          <w:rFonts w:eastAsia="Calibri"/>
          <w:sz w:val="24"/>
          <w:szCs w:val="24"/>
        </w:rPr>
        <w:tab/>
        <w:t>объекты</w:t>
      </w:r>
      <w:r w:rsidRPr="00065EB4">
        <w:rPr>
          <w:rFonts w:eastAsia="Calibri"/>
          <w:sz w:val="24"/>
          <w:szCs w:val="24"/>
        </w:rPr>
        <w:tab/>
        <w:t>живой</w:t>
      </w:r>
      <w:r w:rsidRPr="00065EB4">
        <w:rPr>
          <w:rFonts w:eastAsia="Calibri"/>
          <w:sz w:val="24"/>
          <w:szCs w:val="24"/>
        </w:rPr>
        <w:tab/>
        <w:t>и</w:t>
      </w:r>
      <w:r w:rsidRPr="00065EB4">
        <w:rPr>
          <w:rFonts w:eastAsia="Calibri"/>
          <w:sz w:val="24"/>
          <w:szCs w:val="24"/>
        </w:rPr>
        <w:tab/>
        <w:t>неживой</w:t>
      </w:r>
      <w:r w:rsidRPr="00065EB4">
        <w:rPr>
          <w:rFonts w:eastAsia="Calibri"/>
          <w:sz w:val="24"/>
          <w:szCs w:val="24"/>
        </w:rPr>
        <w:tab/>
        <w:t>природы</w:t>
      </w:r>
      <w:r w:rsidRPr="00065EB4">
        <w:rPr>
          <w:rFonts w:eastAsia="Calibri"/>
          <w:sz w:val="24"/>
          <w:szCs w:val="24"/>
        </w:rPr>
        <w:tab/>
        <w:t>на</w:t>
      </w:r>
      <w:r w:rsidRPr="00065EB4">
        <w:rPr>
          <w:rFonts w:eastAsia="Calibri"/>
          <w:sz w:val="24"/>
          <w:szCs w:val="24"/>
        </w:rPr>
        <w:tab/>
        <w:t>основе</w:t>
      </w:r>
      <w:r w:rsidRPr="00065EB4">
        <w:rPr>
          <w:rFonts w:eastAsia="Calibri"/>
          <w:sz w:val="24"/>
          <w:szCs w:val="24"/>
        </w:rPr>
        <w:tab/>
        <w:t>внешних</w:t>
      </w:r>
      <w:r w:rsidRPr="00065EB4">
        <w:rPr>
          <w:rFonts w:eastAsia="Calibri"/>
          <w:sz w:val="24"/>
          <w:szCs w:val="24"/>
        </w:rPr>
        <w:tab/>
        <w:t>признаков;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ориентироваться на местности по местным природным признакам, Солнцу, компасу; создавать по заданному плану развёрнутые высказывания о природе и обществе;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для ответов на вопросы небольшие тексты о природе и обществе;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нравственного поведения в социуме и в природе, оценивать примеры положительного и негативного отношения к объектам природы, проявления внимания, помощи людям, нуждающимся в ней;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безопасного поведения в школе, правила безопасного поведения пассажира наземного транспорта и метро; соблюдать режим дня и 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безопасно использовать мессенджеры в условиях контролируемого доступа в информационно-коммуникационную сеть «Интернет»;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безопасно осуществлять коммуникацию в школьных сообществах с помощью учителя (при необходимости).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изучения окружающего мира. К концу обучения в 3 классе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государственную символику Российской Федерации (гимн, герб, флаг);</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уважение к государственным символам России и своего региона; проявлять уважение к семейным ценностям и традициям, традициям своего народа и других народов; соблюдать правила нравственного поведения в социуме;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памятников природы, культурных объектов и достопримечательностей родного края; столицы России, городов Российской Федерации с богатой историей и культурой; российских центров декоративноприкладного искусства; проявлять интерес и уважение к истории и культуре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показывать на карте мира материки, изученные страны мира; различать расходы и доходы семейного бюджета;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изученные объекты природы по их описанию, рисункам и фотографиям, различать их в окружающем мире;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 соблюдать безопасность проведения опытов;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группировать изученные объекты живой и неживой природы, проводить простейшую классификацию;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по заданному количеству признаков объекты живой и неживой природы; описывать на основе предложенного плана изученные объекты и явления природы, выделяя их существенные признаки и характерные свойства;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различные источники информации о природе и обществе для поиска и извлечения информации, ответов на вопросы;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знания о взаимосвязях в природе, связи человека и природы для объяснения простейших явлений и процессов в природе, организме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фиксировать результаты наблюдений, опытной работы, в процессе коллективной деятельности обобщать полученные результаты и делать выводы;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по заданному плану собственные развёрнутые высказывания о природе, человеке и обществе, сопровождая выступление иллюстрациями (презентацией);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безопасного поведения пассажира железнодорожного, водного и авиатранспорта;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основы здорового образа жизни, в том числе требования к двигательной активности и принципы здорового питания; соблюдать основы профилактики заболеваний; соблюдать правила безопасного поведения во дворе жилого дома; соблюдать правила нравственного поведения на природе; безопасно использовать персональные данные в условиях контролируемого доступа в информационно-коммуникационную сеть «Интернет»;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ориентироваться в возможных мошеннических действиях при общении в мессенджерах.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изучения окружающего мира. К концу обучения в 4 классе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проявлять уважение к семейным ценностям и традициям, традициям своего народа и других народов, государственным символам России; соблюдать правила нравственного поведения в социуме; показывать на физической карте изученные крупные географические объекты России (горы, равнины, реки, озёра, моря, омывающие территорию России);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показывать на исторической карте места изученных исторических событий; находить место изученных событий на «ленте времени»; знать основные права и обязанности гражданина Российской Федерации; соотносить изученные исторические события и исторических деятелей веками и периодами истории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рассказывать о государственных праздниках России, наиболее важных событиях истории России, наиболее известных российских исторических деятелях разных периодов, достопримечательностях столицы России и родного края;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описывать на основе предложенного плана изученные объекты, выделяя их существенные признаки, в том числе государственную символику России и своего региона;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проводить по предложенному (самостоятельно составленному) плану или выдвинутому предположению несложные наблюдения, опыты с объектами природы с использованием простейшего лабораторного оборудования и измерительных приборов, следуя правилам безопасного труда;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изученные объекты и явления живой и неживой природы по их описанию, рисункам и фотографиям, различать их в окружающем мире;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группировать изученные объекты живой и неживой природы, самостоятельно выбирая признак для группировки; проводить простейшие классификации;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объекты живой и неживой природы на основе их внешних признаков и известных характерных свойств;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знания о взаимосвязях в природе для объяснения простейших явлений и процессов в природе (в том числе смены дня и ночи, смены времён года, сезонных изменений в природе своей местности, причины смены природных зон);</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наиболее значимые природные объекты Всемирного наследия в России и за рубежом (в пределах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экологические проблемы и определять пути их решения; создавать по заданному плану собственные развёрнутые высказывания о природе и обществе;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различные источники информации для поиска и извлечения информации, ответов на вопросы;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нравственного поведения на природе; осознавать возможные последствия вредных привычек для здоровья и жизни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безопасного поведения при использовании объектов транспортной инфраструктуры населённого пункта, в театрах, кинотеатрах, торговых центрах, парках и зонах отдыха, учреждениях культуры (музеях, библиотеках и других);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безопасного поведения при езде на велосипеде, самокате и других средствах индивидуальной мобильности;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осуществлять безопасный поиск образовательных ресурсов и верифицированной информации в Интернете;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безопасного для здоровья использования электронных образовательных и информационных ресурсов.</w:t>
      </w:r>
    </w:p>
    <w:p w:rsidR="00065EB4" w:rsidRPr="00065EB4" w:rsidRDefault="00065EB4" w:rsidP="00065EB4">
      <w:pPr>
        <w:widowControl/>
        <w:autoSpaceDE/>
        <w:autoSpaceDN/>
        <w:spacing w:line="264" w:lineRule="auto"/>
        <w:ind w:firstLine="601"/>
        <w:jc w:val="both"/>
        <w:rPr>
          <w:rFonts w:eastAsia="Calibri"/>
          <w:sz w:val="24"/>
          <w:szCs w:val="24"/>
        </w:rPr>
      </w:pPr>
    </w:p>
    <w:p w:rsidR="00065EB4" w:rsidRPr="00065EB4" w:rsidRDefault="00065EB4" w:rsidP="00065EB4">
      <w:pPr>
        <w:widowControl/>
        <w:autoSpaceDE/>
        <w:autoSpaceDN/>
        <w:spacing w:line="264" w:lineRule="auto"/>
        <w:ind w:firstLine="601"/>
        <w:jc w:val="both"/>
        <w:rPr>
          <w:rFonts w:eastAsia="Calibri"/>
          <w:b/>
          <w:sz w:val="24"/>
          <w:szCs w:val="24"/>
        </w:rPr>
      </w:pPr>
      <w:r w:rsidRPr="00065EB4">
        <w:rPr>
          <w:rFonts w:eastAsia="Calibri"/>
          <w:b/>
          <w:sz w:val="24"/>
          <w:szCs w:val="24"/>
        </w:rPr>
        <w:t>Рабочая программа по учебному предмету «Основы религиозных культур и светской этики»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Рабочая программа по учебному предмету «Основы религиозных культур и светской этики» (предметная область «Основы религиозных культур и светской этики») (далее соответственно - программа по ОРКСЭ, ОРКСЭ) включает пояснительную записку, содержание обучения, планируемые результаты освоения программы по основам религиозных культур и светской этики.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 отражает общие цели и задачи изучения ОРКСЭ, место в структуре учебного плана, а также подходы к отбору содержания и планируемым результатам.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обучения раскрывает содержательные линии, которые предлагаются для обязательного изучения в 4 классе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ОРКСЭ включают личностные, метапредметные результаты, а также предметные достижения обучающегося за весь период обучения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Пояснительная записка.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Программа по ОРКСЭ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ОРКСЭ состоит из учебных модулей по выбору: «Основы православной культуры», «Основы исламской культуры», «Основы буддийской культуры», «Основы иудейской культуры», «Основы религиозных культур народов России», «Основы светской этики». Выбор модуля осуществляется по заявлению родителей (законных представителей) несовершеннолетних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курса ОРКСЭ включают результаты по каждому учебному модулю. При конструировании планируемых результатов учитываются цели обучения, требования, которые представлены в ФГОС НОО, и специфика содержания каждого учебного модуля. Общие результаты содержат перечень личностных и метапредметных достижений, которые приобретает каждый обучающийся независимо от изучаемого модуля. Поскольку предмет изучается один год (4 класс), все результаты обучения представляются за этот период. Целью программы по ОРКСЭ является формирование у обучающегося мотивации к осознанному нравственному поведению, основанному на знании и уважении культурных и религиозных традиций многонационального народа Российской Федерации, а также к диалогу с представителями других культур и мировоззрений.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Основными задачами программы по ОРКСЭ являются: знакомство обучающихся с основами православной, мусульманской, буддийской, иудейской культур, основами мировых религиозных культур и светской этики по выбору родителей (законных представителей);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представлений обучающихся о значении нравственных норм и ценностей в жизни личности, семьи, общества;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обобщение знаний, понятий и представлений о духовной культуре и морали, ранее полученных обучающимися, формирование ценностно-смысловой сферы личности с учётом мировоззренческих и культурных особенностей и потребностей семьи;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способностей обучающихся к общению в полиэтничной, разномировоззренческой и многоконфессиональной среде на основе взаимного уважения и диалога. Основной методологический принцип реализации программы по ОРКСЭ - культурологический подход, способствующий формированию у обучающихся первоначальных представлений о культуре традиционных религий народов России (православия, ислама, буддизма, иудаизма), российской светской (гражданской) этике, основанной на конституционных правах, свободах и обязанностях человека и гражданина в Российской Федерации.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Культурологическая направленность программы по ОРКСЭ способствует развитию у обучающихся представлений о нравственных идеалах и ценностях религиозных и светских традиций народов Российской Федерации, формированию ценностного отношения к социальной реальности, осознанию роли буддизма, православия, ислама, иудаизма, светской этики в истории и культуре нашей страны. Коммуникативный подход к преподаванию учебного предмета ОРКСЭ предполагает организацию коммуникативной деятельности обучающихся, требующей от них умения выслушивать позицию партнёра по деятельности, принимать её, согласовывать усилия для достижения поставленной цели, находить вербальные средства передачи информации и рефлексии. Деятельностный подход, основывающийся на принципе диалогичности, осуществляется в процессе активного взаимодействия обучающихся, сотрудничества, обмена информацией, обсуждения разных точек зрения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Предпосылками усвоения обучающимися содержания программы по ОРКСЭ являются психологические особенности обучающихся, завершающих обучение на уровне начального общего образования: интерес к социальной жизни, любознательность, принятие авторитета взрослого. Естественная открытость обучающихся уровня начального общего образования, способность эмоционально реагировать на окружающую действительность, остро реагировать как на </w:t>
      </w:r>
      <w:r w:rsidRPr="00065EB4">
        <w:rPr>
          <w:rFonts w:eastAsia="Calibri"/>
          <w:sz w:val="24"/>
          <w:szCs w:val="24"/>
        </w:rPr>
        <w:lastRenderedPageBreak/>
        <w:t>доброжелательность, отзывчивость, доброту других людей, так и на проявление несправедливости, нанесение обид и оскорблений становится предпосылкой к пониманию законов существования в социуме и принятию их как руководства к собственному поведению. Вместе с тем в процессе обучения необходимо учитывать, что обучающиеся с трудом усваивают абстрактные философские сентенции, нравственные поучения, поэтому особое внимание должно быть уделено эмоциональной стороне восприятия явлений социальной жизни, связанной с проявлением или нарушением нравственных, этических норм, обсуждение конкретных жизненных ситуаций, дающих образцы нравственно ценного поведения.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рамках освоения программы по ОРКСЭ в части преподавания учебных модулей по основам религиозных культур не предусматривается подготовка обучающихся к участию в богослужениях, обучение религиозной практике в религиозной общине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Общее число часов, рекомендованных для изучения ОРКСЭ, - 34 часа (один час в неделю в 4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обучения в 4 классе.</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Модуль «Основы православной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Россия - наша Родина. Введение в православную традицию. Культура и религия. Во что верят православные христиане. Добро и зло в православной традиции. Золотое правило нравственности. Любовь к ближнему. Отношение к труду. Долг и ответственность. Милосердие и сострадание. Православие в России. Православный храм и другие святыни. Символический язык православной культуры: христианское искусство (иконы, фрески, церковное пение, прикладное искусство), православный календарь. Праздники. Христианская семья и её ценности.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Любовь и уважение к Отечеству. Патриотизм многонационального и многоконфессионального народа России.</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Модуль «Основы исламской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Россия - наша Родина. Введение в исламскую традицию. Культура и религия. Пророк Мухаммад - образец человека и учитель нравственности в исламской традиции. Во что верят мусульмане. Добро и зло в исламской традиции. Нравственные основы ислама. Любовь к ближнему. Отношение к труду. Долг и ответственность. Милосердие и сострадание. Столпы ислама. Обязанности мусульман. Для чего построена и как устроена мечеть. Мусульманское летоисчисление и календарь. Ислам в России. Семья в исламе. Праздники исламских народов России: их происхождение и особенности проведения. Искусство ислама.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Любовь и уважение к Отечеству. Патриотизм многонационального и многоконфессионального народа России.</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Модуль «Основы буддийской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Россия - наша Родина. Введение в буддийскую духовную традицию. Культура и религия. Будда и его учение. Буддийские святыни. Будды и бодхисатвы. Семья в буддийской культуре и её ценности. Буддизм в России. Человек в буддийской картине мира. Буддийские символы. Буддийские ритуалы. Буддийские святыни. Буддийские священные сооружения. Буддийский храм. Буддийский календарь. Праздники в буддийской культуре. Искусство в буддийской культуре.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Любовь и уважение к Отечеству. Патриотизм многонационального и многоконфессионального народа России.</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Модуль «Основы иудейской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Россия - наша Родина. Введение в иудейскую духовную традицию. Культура и религия. Тора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главная книга иудаизма. Классические тексты иудаизма. Патриархи еврейского народа. Пророки и праведники в иудейской культуре. Храм в жизни иудеев. Назначение синагоги и её устройство. Суббота (Шабат) в иудейской традиции. Иудаизм в России. Традиции иудаизма в повседневной жизни евреев. Ответственное принятие заповедей. Еврейский дом. Еврейский календарь: его устройство и особенности. Еврейские праздники: их история и традиции. Ценности семейной жизни в иудейской традиции.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Любовь и уважение к Отечеству. Патриотизм многонационального и многоконфессионального народа России.</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Модуль «Основы религиозных культур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Россия - наша Родина. Культура и религия. Религиозная культура народов России. Мировые религии и иудаизм. Их основатели. Священные книги христианства, ислама, иудаизма, буддизма. Хранители предания в религиях.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Человек в религиозных традициях народов России. Добро и зло. Священные сооружения. Искусство в религиозной культуре. Религия и мораль. Нравственные заповеди христианства, ислама, иудаизма, буддизма. Обычаи и обряды. Праздники и календари в религиях. Семья, семейные ценности. Долг, свобода, ответственность, труд. Милосердие, забота о слабых, взаимопомощь, социальные проблемы общества и отношение к ним разных религий.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Любовь и уважение к Отечеству. Патриотизм многонационального и многоконфессионального народа России.</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Модуль «Основы светской этики»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Россия - наша Родина. Этика и её значение в жизни человека. Праздники как одна из форм исторической памяти. Образцы нравственности в культуре Отечества, в культурах разных народов России. Государство и мораль гражданина, основной закон (Конституция) в государстве как источник российской светской (гражданской) этики. Трудовая мораль. Нравственные традиции предпринимательства. Что значит быть нравственным в наше время. Нравственные ценности, идеалы, принципы морали. Нормы морали. Семейные ценности и этика семейных отношений. Этикет. Образование как нравственная норма. Методы нравственного самосовершенствования.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Любовь и уважение к Отечеству. Патриотизм многонационального и многоконфессионального народа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ОРКСЭ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Личностные результаты освоения программы по ОРКСЭ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ОРКСЭ на уровне начального общего образования у обучающегося будут сформированы следующие личностные результаты: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основы российской гражданской идентичности, испытывать чувство гордости за свою Родину;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формировать национальную и гражданскую самоидентичность, осознавать свою этническую и национальную принадлежность;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значения гуманистических и демократических ценностных ориентаций, осознавать ценность человеческой жизни;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значения нравственных норм и ценностей как условия жизни личности, семьи, общества;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осознавать право гражданина Российской Федерации исповедовать любую традиционную религию или не исповедовать никакой религии;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строить своё общение, совместную деятельность на основе правил коммуникации: умения договариваться, мирно разрешать конфликты, уважать другое мнение, независимо от принадлежности собеседников к религии или к атеизму;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 свои поступки с нравственными ценностями, принятыми в российском обществе, проявлять уважение к духовным традициям народов России, терпимость к представителям разного вероисповедания;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строить своё поведение с учётом нравственных норм и правил, проявлять в повседневной жизни доброту, справедливость, доброжелательность в общении, желание при необходимости прийти на помощь;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необходимость обогащать свои знания о духовно-нравственной культуре, стремиться анализировать своё поведение, избегать негативных поступков и действий, оскорбляющих других людей;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необходимость бережного отношения к материальным и духовным ценностям.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ОРКСЭ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Метапредметные результаты: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овладевать способностью понимания и сохранения целей и задач учебной деятельности, поиска оптимальных средств их достижения;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формировать умения планировать, контролировать и оценивать учебные действия в соответствии с поставленной задачей и условиями её реализации, определять и находить наиболее эффективные способы достижения результата, вносить соответствующие коррективы в процесс их реализации на основе оценки и учёта характера ошибок, понимать причины успеха/неуспеха учебной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совершенствовать умения в различных видах речевой деятельности и коммуникативных ситуациях, использование речевых средств и средств информационно-коммуникационных технологий для решения различных коммуникативных и познавательных задач;</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совершенствовать умения в области работы с информацией, осуществления информационного поиска для выполнения учебных заданий;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овладевать навыками смыслового чтения текстов различных стилей и жанров, осознанного построения речевых высказываний в соответствии с задачами коммуникации;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овладевать логическими действиями анализа, синтеза, сравнения, обобщения, классификации, установления аналогий и причинно-следственных связей, построения рассуждений, отнесения к известным понятиям;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формировать готовность слушать собеседника и вести диалог, признавать возможность существования различных точек зрения и право каждого иметь свою собственную, умений излагать своё мнение и аргументировать свою точку зрения и оценку событий;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совершенствовать организационные умения в области коллективной деятельности, умения определять общую цель и пути её достижения, умений договариваться о распределении ролей в совместной деятельности, оценивать собственное поведение и поведение окружающих.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ориентироваться в понятиях, отражающих нравственные ценности общества - мораль, этика, этикет, справедливость, гуманизм, благотворительность, а также используемых в разных религиях (в пределах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разные методы получения знаний о традиционных религиях и светской этике (наблюдение, чтение, сравнение, вычисление);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применять логические действия и операции для решения учебных задач: сравнивать, анализировать, обобщать, подготавливать выводы на основе изучаемого фактического материала;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признавать возможность существования разных точек зрения, обосновывать свои суждения, приводить убедительные доказательства;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совместные проектные задания с использованием предложенного образца.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работать с информацией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воспроизводить прослушанную (прочитанную) информацию, подчёркивать её принадлежность к определённой религии и (или) к гражданской этике;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использовать разные средства для получения информации в соответствии с поставленной учебной задачей (текстовую, графическую, видео);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дополнительную информацию к основному учебному материалу в разных информационных источниках, в том числе в Интернете (в условиях контролируемого входа);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сравнивать информацию, представленную в разных источниках, с помощью учителя, оценивать её объективность и правильность.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общения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смысловое чтение для выделения главной мысли религиозных притч, сказаний, произведений фольклора и художественной литературы, анализа и оценки жизненных ситуаций, раскрывающих проблемы нравственности, этики, речевого этикета;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соблюдать правила ведения диалога и дискуссии, корректно задавать вопросы и высказывать своё мнение, проявлять уважительное отношение к собеседнику с учётом особенностей участников общения;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небольшие тексты-описания, тексты-рассуждения для воссоздания, анализа и оценки нравственно-этических идей, представленных в религиозных учениях и светской этике.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самоорганизации и самоконтроля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самостоятельность, инициативность, организованность в осуществлении учебной деятельности и в конкретных жизненных ситуациях, контролировать состояние своего здоровья и эмоционального благополучия, предвидеть опасные для здоровья и жизни ситуации и способы их предупреждения;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готовность изменять себя, оценивать свои поступки, ориентируясь на нравственные правила и нормы современного российского общества, проявлять способность к сознательному самоограничению в поведении;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ситуации, отражающие примеры положительного и негативного отношения к окружающему миру (природе, людям, предметам трудовой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своё отношение к анализируемым событиям, поступкам, действиям: одобрять нравственные нормы поведения, осуждать проявление несправедливости, жадности, нечестности, зла;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высокий уровень познавательной мотивации, интерес к предмету, желание больше узнавать о других религиях и правилах светской этики и этикета.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 партнёра не только по личным симпатиям, но и по деловым качествам, корректно высказывать свои пожелания к работе, спокойно принимать замечания к своей работе, объективно их оценивать;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владеть умениями совместной деятельности: подчиняться, договариваться, руководить, терпеливо и спокойно разрешать возникающие конфликты;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подготавливать индивидуально, в парах, в группах сообщения по изученному и дополнительному материалу с иллюстративным материалом и видеопрезентацией.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 4 классе обучающийся получит следующие предметные результаты по отдельным темам программы по ОРКСЭ:</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Модуль «Основы православной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значимости нравственного совершенствования и роли в этом личных усилий человека, приводить примеры;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рассказывать о нравственных заповедях, нормах христианской морали, их значении в выстраивании отношений в семье, между людьми, в общении и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основное содержание нравственных категорий в православной культуре, традиции (любовь, вера, милосердие, прощение, покаяние, сострадание, ответственность, послушание, грех как нарушение заповедей, борьба с грехом, спасение), основное содержание и соотношение ветхозаветных Десяти заповедей и Евангельских заповедей Блаженств, христианского нравственного идеала, объяснять «золотое правило нравственности» в православной христианской традиции;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первоначальный опыт осмысления и нравственной оценки поступков, поведения (своих и других людей) с позиций православной этики;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своими словами первоначальные представления о мировоззрении (картине мира) в православии, вероучении о Боге-Троице, Творении, человеке, Богочеловеке Иисусе Христе как Спасителе, Церкви;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рассказывать о Священном Писании Церкви - Библии (Ветхий Завет, Новый Завет, Евангелия и евангелисты), апостолах, святых и житиях святых, священнослужителях, богослужениях, молитвах, Таинствах (общее число Таинств, смысл Таинств Крещения, Причастия, Венчания, Исповеди), монашестве и монастырях в православной традиции;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назначении и устройстве православного храма (собственно храм, притвор, алтарь, иконы, иконостас), нормах поведения в храме, общения с мирянами и священнослужителями; рассказывать о православных праздниках (не менее трёх, включая Воскресение Христово и Рождество Христово), православных постах, назначении поста;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основное содержание норм отношений в православной семье, обязанностей и ответственности членов семьи, отношении детей к отцу, матери, братьям и сёстрам, старшим по возрасту, предкам, православных семейных ценностей;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христианскую символику, объяснять своими словами её смысл (православный крест) и значение в православной культуре;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художественной культуре в православной традиции, об иконописи, выделять и объяснять особенности икон в сравнении с картинами;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излагать основные исторические сведения о возникновении православной религиозной традиции в России (Крещение Руси), своими словами объяснять роль православия в становлении культуры народов России, российской культуры и государственности;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первоначальный опыт поисковой, проектной деятельности по изучению православного исторического и культурного наследия в своей местности, регионе (храмы, монастыри, святыни, памятные и святые места), оформлению и представлению её результатов;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нравственных поступков, совершаемых с использованием этических норм религиозной культуры и внутренней установки личности, поступать согласно своей совести;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человеческого достоинства, ценности человеческой жизни в православной духовно-нравственной культуре, традиции.</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Модуль «Основы исламской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освоения образовательной программы модуля «Основы исламской культуры» должны отражать сформированность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выражать своими словами понимание значимости нравственного совершенствования и роли в этом личных усилий человека, приводить примеры;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нравственных заповедях, нормах исламской религиозной морали, их значении в выстраивании отношений в семье, между людьми, в общении и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основное содержание нравственных категорий в исламской культуре, традиции (вера, искренность, милосердие, ответственность, справедливость, честность, великодушие, скромность, верность, терпение, выдержка, достойное поведение, стремление к знаниям);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первоначальный опыт осмысления и нравственной оценки поступков, поведения (своих и других людей) с позиций исламской этики;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своими словами первоначальные представления о мировоззрении (картине мира) в исламской культуре, единобожии, вере и её основах;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Священном Коране и сунне - примерах из жизни пророка Мухаммада, о праведных предках, о ритуальной практике в исламе (намаз, хадж, пост, закят, дуа, зикр);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рассказывать о назначении и устройстве мечети (минбар, михраб), нормах поведения в мечети, общения с верующими и служителями ислама;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праздниках в исламе (Ураза-байрам, Курбан-байрам, Маулид); раскрывать основное содержание норм отношений в исламской семье, обязанностей и ответственности членов семьи, норм отношений детей к отцу, матери, братьям и сёстрам, старшим по возрасту, предкам, норм отношений с дальними родственниками, соседями, исламских семейных ценностей;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исламскую символику, объяснять своими словами её смысл и охарактеризовать назначение исламского орнамента;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художественной культуре в исламской традиции, религиозных напевах, каллиграфии, архитектуре, книжной миниатюре, религиозной атрибутике, одежде;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излагать основные исторические сведения о возникновении исламской религиозной традиции в России, своими словами объяснять роль ислама в становлении культуры народов России, российской культуры и государственности;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первоначальный опыт поисковой, проектной деятельности по изучению исламского исторического и культурного наследия в своей местности, регионе (мечети, медресе, памятные и святые места), оформлению и представлению её результатов;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нравственных поступков, совершаемых с использованием этических норм религиозной культуры и внутренней установки личности поступать согласно своей совести;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человеческого достоинства, ценности человеческой жизни в исламской духовно-нравственной культуре, традиции.</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Модуль «Основы буддийской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освоения образовательной программы модуля «Основы буддийской культуры» должны отражать сформированность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выражать своими словами понимание значимости нравственного самосовершенствования и роли в этом личных усилий человека, приводить примеры;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нравственных заповедях, нормах буддийской религиозной морали, их значении в выстраивании отношений в семье, между людьми, в общении и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основное содержание нравственных категорий в буддийской культуре, традиции (сострадание, милосердие, любовь, ответственность, благие и неблагие деяния, освобождение, борьба с неведением, уверенность в себе, постоянство перемен, внимательность), основных идей (учения) Будды о сущности человеческой жизни, цикличности и значения сансары, понимание личности как совокупности всех поступков, значение понятий «правильное воззрение» и «правильное действие»;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первоначальный опыт осмысления и нравственной оценки поступков, поведения (своих и других людей) с позиций буддийской этики;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своими словами первоначальные представления о мировоззрении (картине мира) в буддийской культуре, учении о Будде (буддах), бодхисатвах, Вселенной, человеке, обществе, сангхе, сансаре и нирване, понимание ценности любой формы жизни как связанной с ценностью человеческой жизни и бытия;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рассказывать о буддийских писаниях, ламах, службах, смысле принятия, восьмеричном пути и карме;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назначении и устройстве буддийского храма, нормах поведения в храме, общения с мирскими последователями и ламами; рассказывать о праздниках в буддизме, аскезе;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основное содержание норм отношений в буддийской семье, обязанностей и ответственности членов семьи, отношении детей к отцу, матери, братьям и сёстрам, старшим по возрасту, предкам, буддийских семейных ценностей;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буддийскую символику, объяснять своими словами её смысл и значение в буддийской культуре;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художественной культуре в буддийской традиции; излагать основные исторические сведения о возникновении буддийской религиозной традиции в истории и в России, своими словами объяснять роль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буддизма в становлении культуры народов России, российской культуры и государственности;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первоначальный опыт поисковой, проектной деятельности по изучению буддийского исторического и культурного наследия в своей местности, регионе (храмы, монастыри, святыни, памятные и святые места), оформлению и представлению её результатов;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нравственных поступков, совершаемых с использованием этических норм религиозной культуры и внутренней установки личности, поступать согласно своей совести;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человеческого достоинства, ценности человеческой жизни в буддийской духовно-нравственной культуре, традиции.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i/>
          <w:sz w:val="24"/>
          <w:szCs w:val="24"/>
        </w:rPr>
        <w:t>Модуль «Основы иудейской культуры</w:t>
      </w:r>
      <w:r w:rsidRPr="00065EB4">
        <w:rPr>
          <w:rFonts w:eastAsia="Calibri"/>
          <w:sz w:val="24"/>
          <w:szCs w:val="24"/>
        </w:rPr>
        <w:t>»</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освоения образовательной программы модуля «Основы иудейской культуры» должны отражать сформированность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значимости нравственного совершенствования и роли в этом личных усилий человека, приводить примеры;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понимание и принятие значения российских традиционных духовных и нравственных ценностей, духовно-нравственной культуры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России, российского общества как источника и основы духовного развития, нравственного совершенствования;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нравственных заповедях, нормах иудейской морали, их значении в выстраивании отношений в семье, между людьми, в общении и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основное содержание нравственных категорий в иудейской культуре, традиции (любовь, вера, милосердие, прощение, покаяние, сострадание, ответственность, послушание, исполнение заповедей, борьба с грехом и спасение), основное содержание и место заповедей (прежде всего, Десяти заповедей) в жизни человека, объяснять «золотое правило нравственности» в иудейской религиозной традиции;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первоначальный опыт осмысления и нравственной оценки поступков, поведения (своих и других людей) с позиций иудейской этики;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своими словами первоначальные представления о мировоззрении (картине мира) в иудаизме, учение о единобожии, об основных принципах иудаизма;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священных текстах иудаизма - Торе и Танахе, о Талмуде, произведениях выдающихся деятелей иудаизма, богослужениях, молитвах;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рассказывать о назначении и устройстве синагоги, о раввинах, нормах поведения в синагоге, общения с мирянами и раввинами;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об иудейских праздниках (не менее четырёх, включая Рош-а-Шана, Йом- Киппур, Суккот, Песах), постах, назначении поста;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основное содержание норм отношений в еврейской семье, обязанностей и ответственности членов семьи, отношений детей к отцу, матери, братьям и сёстрам, старшим по возрасту, предкам, иудейских традиционных семейных ценностей;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иудейскую символику, объяснять своими словами её смысл (магендовид) и значение в еврейской культуре;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художественной культуре в иудейской традиции, каллиграфии, религиозных напевах, архитектуре, книжной миниатюре, религиозной атрибутике, одежде;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излагать основные исторические сведения о появлении иудаизма на территории России, своими словами объяснять роль иудаизма в становлении культуры народов России, российской культуры и государственности;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первоначальный опыт поисковой, проектной деятельности по изучению иудейского исторического и культурного наследия в своей местности, регионе (синагоги, кладбища, памятные и святые места), оформлению и представлению её результатов;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нравственных поступков, совершаемых с использованием этических норм религиозной культуры и внутренней установки личности, поступать согласно своей совести;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человеческого достоинства, ценности человеческой жизни в иудейской духовно-нравственной культуре, традиции.</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lastRenderedPageBreak/>
        <w:t>Модуль «Основы религиозных культур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освоения образовательной программы модуля «Основы религиозных культур народов России» должны отражать сформированность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значимости нравственного самосовершенствования и роли в этом личных усилий человека, приводить примеры;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нравственных заповедях, нормах морали в традиционных религиях России (православие, ислам, буддизм, иудаизм), их значении в выстраивании отношений в семье, между людьми;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основное содержание нравственных категорий (долг, свобода, ответственность, милосердие, забота о слабых, взаимопомощь) в религиозной культуре народов России (православии, исламе, буддизме, иудаизме), объяснять «золотое правило нравственности» в религиозных традициях;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 нравственные формы поведения с нравственными нормами, заповедями в традиционных религиях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своими словами первоначальные представления о мировоззрении (картине мира) в вероучении православия, ислама, буддизма, иудаизма, об основателях религий;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священных писаниях традиционных религий народов России (Библия, Коран, Трипитака (Ганджур), Танах), хранителях предания и служителях религиозного культа (священники, муллы, ламы, раввины), религиозных обрядах, ритуалах, обычаях (1-2 примера);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рассказывать о назначении и устройстве священных сооружений (храмов) традиционных религий народов России, основных нормах поведения в храмах, общения с верующими;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религиозных календарях и праздниках традиционных религий народов России (православия, ислама, буддизма, иудаизма, не менее одного религиозного праздника каждой традиции);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основное содержание норм отношений в религиозной семье (православие, ислам, буддизм, иудаизм), общее представление о семейных ценностях в традиционных религиях народов России, понимание отношения к труду, учению в традиционных религиях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религиозную символику традиционных религий народов России (православия, ислама, буддизма, иудаизма минимально по одному символу), объяснять своими словами её значение в религиозной культуре;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художественной культуре традиционных религий народов России (православные иконы, исламская каллиграфия, буддийская танкопись), главных особенностях религиозного искусства православия, ислама, буддизма, иудаизма (архитектура, изобразительное искусство, язык и поэтика религиозных текстов, музыки или звуковой среды);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излагать основные исторические сведения о роли традиционных религий в становлении культуры народов России, российского общества, российской государственности;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первоначальный опыт поисковой, проектной деятельности по изучению исторического и культурного наследия традиционных религий народов России в своей местности, регионе (храмы, монастыри, святыни, памятные и святые места), оформлению и представлению её результатов;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нравственных поступков, совершаемых с использованием этических норм религиозной культуры и внутренней установки личности, поступать согласно своей совести;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w:t>
      </w:r>
      <w:r w:rsidRPr="00065EB4">
        <w:rPr>
          <w:rFonts w:eastAsia="Calibri"/>
          <w:sz w:val="24"/>
          <w:szCs w:val="24"/>
        </w:rPr>
        <w:lastRenderedPageBreak/>
        <w:t>(общенационального,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традиционные религии в России, народы России, для которых традиционными религиями исторически являются православие, ислам, буддизм, иудаизм;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человеческого достоинства, ценности человеческой жизни в традиционных религиях народов России.</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Модуль «Основы светской этики»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освоения образовательной программы модуля «Основы светской этики» должны отражать сформированность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значимости нравственного самосовершенствования и роли в этом личных усилий человека, приводить примеры;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российской светской (гражданской) этике как общепринятых в российском обществе нормах морали, отношений и поведения людей, основанных на российских традиционных духовных ценностях, конституционных правах, свободах и обязанностях человека и гражданина 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основное содержание нравственных категорий российской светской этики (справедливость, совесть, ответственность, сострадание, ценность и достоинство человеческой жизни, взаимоуважение, вера в добро, человеколюбие, милосердие, добродетели, патриотизм, труд) в отношениях между людьми в российском обществе, объяснять «золотое правило нравственности»; высказывать суждения оценочного характера о значении нравственности в жизни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семьи, народа, общества и государства, умение различать нравственные нормы и нормы этикета, приводить примеры;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первоначальный опыт осмысления и нравственной оценки поступков, поведения (своих и других людей) с позиций российской светской (гражданской) этики;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своими словами первоначальные представления об основных нормах российской светской (гражданской) этики: любовь к Родине, российский патриотизм и гражданственность, защита Отечества, уважение памяти предков, исторического и культурного наследия и особенностей народов России, российского общества, уважение чести, достоинства, доброго имени любого человека, любовь к природе, забота о животных, охрана окружающей среды;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праздниках как одной из форм исторической памяти народа, общества, российских праздниках (государственные, народные, религиозные, семейные праздники), российских государственных праздниках, их истории и традициях (не менее трёх), религиозных праздниках (не менее двух разных традиционных религий народов России), праздниках в своём регионе (не менее одного), о роли семейных праздников в жизни человека, семьи;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основное содержание понимания семьи, отношений в семье на основе российских традиционных духовных ценностей (семья - союз мужчины и женщины на основе взаимной любви для совместной жизни, рождения и воспитания детей, любовь и забота родителей о детях, любовь и забота детей о нуждающихся в помощи родителях, уважение старших по возрасту, предков), российских традиционных семейных ценностей;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российскую государственную символику, символику своего региона, объяснять её значение, выражать уважение российской государственности, законов в российском обществе, законных интересов и прав людей, сограждан;</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рассказывать о трудовой морали, нравственных традициях трудовой деятельности, предпринимательства в России, выражать нравственную ориентацию на трудолюбие, честный труд, уважение к труду, трудящимся, результатам труда;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 российских культурных и природных памятниках, о культурных и природных достопримечательностях своего региона;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раскрывать основное содержание российской светской (гражданской) этики на примерах образцов нравственности, российской гражданственности и патриотизма в истории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своими словами роль светской (гражданской) этики в становлении российской государственности;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первоначальный опыт поисковой, проектной деятельности по изучению исторического и культурного наследия народов России, российского общества в своей местности, регионе, оформлению и представлению её результатов;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нравственных поступков, совершаемых с использованием этических норм российской светской (гражданской) этики и внутренней установки личности поступать согласно своей совести;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традиционные религии в России, народы России, для которых традиционными религиями исторически являются православие, ислам, буддизм, иудаизм;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выражать своими словами понимание человеческого достоинства, ценности человеческой жизни в российской светской (гражданской) этике.</w:t>
      </w:r>
    </w:p>
    <w:p w:rsidR="00065EB4" w:rsidRPr="00065EB4" w:rsidRDefault="00065EB4" w:rsidP="00065EB4">
      <w:pPr>
        <w:widowControl/>
        <w:autoSpaceDE/>
        <w:autoSpaceDN/>
        <w:spacing w:line="264" w:lineRule="auto"/>
        <w:ind w:firstLine="601"/>
        <w:jc w:val="both"/>
        <w:rPr>
          <w:rFonts w:eastAsia="Calibri"/>
          <w:sz w:val="24"/>
          <w:szCs w:val="24"/>
        </w:rPr>
      </w:pPr>
    </w:p>
    <w:p w:rsidR="00065EB4" w:rsidRPr="00065EB4" w:rsidRDefault="00065EB4" w:rsidP="00065EB4">
      <w:pPr>
        <w:widowControl/>
        <w:autoSpaceDE/>
        <w:autoSpaceDN/>
        <w:spacing w:line="264" w:lineRule="auto"/>
        <w:ind w:firstLine="601"/>
        <w:jc w:val="both"/>
        <w:rPr>
          <w:rFonts w:eastAsia="Calibri"/>
          <w:b/>
          <w:sz w:val="24"/>
          <w:szCs w:val="24"/>
        </w:rPr>
      </w:pPr>
      <w:r w:rsidRPr="00065EB4">
        <w:rPr>
          <w:rFonts w:eastAsia="Calibri"/>
          <w:b/>
          <w:sz w:val="24"/>
          <w:szCs w:val="24"/>
        </w:rPr>
        <w:t>Рабочая программа по учебному предмету «Изобразительное искусство»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Рабочая программа по учебному предмету «Изобразительное искусство» (предметная область «Искусство») (далее соответственно - программа по изобразительному искусству, искусство) включает пояснительную записку, содержание обучения, планируемые результаты освоения программы по изобразительному искусству.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 отражает общие цели и задачи изучения изобразительного искусства, место в структуре учебного плана, а также подходы к отбору содержания и планируемым результатам.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изобразительному искусству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 разработке рабочей программы по изобразительному искусству образовательная организация вправе использовать возможности сетевого взаимодействия, в том числе с организациями системы дополнительного образования детей, учреждениями культуры, организациями культурно-досуговой сферы (театры, музеи, творческие союзы).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Цель программы по изобразительному искусству состоит в формировании художественной культуры обучающихся, развитии художественнообразного мышления и эстетического отношения к </w:t>
      </w:r>
      <w:r w:rsidRPr="00065EB4">
        <w:rPr>
          <w:rFonts w:eastAsia="Calibri"/>
          <w:sz w:val="24"/>
          <w:szCs w:val="24"/>
        </w:rPr>
        <w:lastRenderedPageBreak/>
        <w:t>явлениям действительности путём освоения начальных основ художественных знаний, умений, навыков и развития творческого потенциала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изобразительному искусству направлена на развитие духовной культуры обучающихся, формирование активной эстетической позиции по отношению к действительности и произведениям искусства, понимание роли и значения художественной деятельности в жизни людей. Содержание программы по изобразительному искусству охватывает все основные виды визуально-пространственных искусств (собственно изобразительных): начальные основы графики, живописи и скульптуры, декоративно-прикладные и народные виды искусства, архитектуру и дизайн. Особое внимание уделено развитию эстетического восприятия природы, восприятию произведений искусства и формированию зрительских навыков, художественному восприятию предметно-бытовой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Важнейшей задачей является формирование активного, ценностного отношения к истории отечественной культуры,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Учебные темы, связанные с восприятием, могут быть реализованы как отдельные уроки, но чаще всего следует объединять задачи восприятия с задачами практической творческой работы (при сохранении учебного времени на восприятие произведений искусства и эстетического наблюдения окружающей действительности).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 Практическая художественнотворческая деятельность занимает приоритетное пространство учебного времени. При опоре на восприятие произведений искусства художественно-эстетическое отношение к миру формируется прежде всего в собственной художественной деятельности, в процессе практического решения художественно-творческих задач.</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программы по изобразительному искусству структурировано как система тематических модулей. Изучение содержания всех модулей в 1-4 классах обязательно.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Общее число часов, рекомендованных для изучения изобразительного искусства -   135 часов: в 1 классе -         33 часа (1 час в неделю), во 2 классе - 34 часа (1 час в неделю), в 3 классе - 34 часа (1 час в неделю), в 4 классе - 34 часа (1 час в неделю).</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 1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«Графика».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Расположение изображения на листе. Выбор вертикального или горизонтального формата листа в зависимости от содержания изображения.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Разные виды линий. Линейный рисунок. Графические материалы для линейного рисунка и их особенности. Приёмы рисования линией.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Рисование с натуры: разные листья и их форма.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Представление о пропорциях: короткое - длинное. Развитие - навыка видения соотношения частей целого (на основе рисунков животных).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Графическое пятно (ахроматическое) и представление о силуэте. Формирование навыка видения целостности. Цельная форма и её части.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«Живопись».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Цвет как одно из главных средств выражения в изобразительном искусстве. Навыки работы гуашью в условиях урока. Краски «гуашь», кисти, бумага цветная и белая.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Три основных цвета. Ассоциативные представления, связанные с каждым цветом. Навыки смешения красок и получение нового цвета.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Эмоциональная выразительность цвета, способы выражение настроения в изображаемом сюжете.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Живописное изображение разных цветков по представлению и восприятию. Развитие навыков работы гуашью. Эмоциональная выразительность цвета.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Тематическая композиция «Времена года». Контрастные цветовые состояния времён года.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Живопись (гуашь), аппликация или смешанная техника.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Техника монотипии. Представления о симметрии. Развитие воображения. Модуль «Скульптура».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Изображение в объёме. Приёмы работы с пластилином; дощечка, стек, тряпочка. Лепка зверушек из цельной формы (например, черепашки, ёжика, зайчика).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Приёмы вытягивания, вдавливания, сгибания, скручивания.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Лепка игрушки, характерной для одного из наиболее известных народных художественных промыслов (дымковская или каргопольская игрушка или по выбору учителя с учётом местных промыслов).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Бумажная пластика. Овладение первичными приёмами надрезания, закручивания, складывания.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Объёмная аппликация из бумаги и картона. Модуль «Декоративно-прикладное искусство».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Узоры в природе. Наблюдение узоров в живой природе (в условиях урока на основе фотографий). Эмоционально-эстетическое восприятие объектов действительности. Ассоциативное сопоставление с орнаментами в предметах декоративно-прикладного искусства.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Узоры и орнаменты, создаваемые людьми, и разнообразие их видов. Орнаменты геометрические и растительные. Декоративная композиция в круге или в полосе.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Представления о симметрии и наблюдение её в природе. Последовательное ведение работы над изображением бабочки по представлению, использование линии симметрии при составлении узора крыльев.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Орнамент, характерный для игрушек одного из наиболее известных народных художественных промыслов: дымковская или каргопольская игрушка (или по выбору учителя с учётом местных промыслов).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Дизайн предмета: изготовление нарядной упаковки путём складывания бумаги и аппликации. Оригами - создание игрушки для новогодней ёлки. Приёмы складывания бумаги.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«Архитектура».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Наблюдение разнообразных архитектурных зданий в окружающем мире (по фотографиям), обсуждение особенностей и составных частей зданий.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Освоение приёмов конструирования из бумаги. Складывание объёмных простых геометрических тел. Овладение приёмами склеивания, надрезания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 вырезания деталей; использование приёма симметрии.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Макетирование (или аппликация) пространственной среды сказочного города из бумаги, картона или пластилина.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«Восприятие произведений искусства».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Восприятие произведений детского творчества. Обсуждение сюжетного и эмоционального содержания детских работ.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(установки).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Рассматривание иллюстраций детской книги на основе содержательных установок учителя в соответствии с изучаемой темой.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картиной, в которой ярко выражено эмоциональное состояние, или с картиной, написанной на сказочный сюжет (произведения В.М. Васнецова и другие по выбору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Художник и зритель. Освоение зрительских умений на основе получаемых знаний и творческих практических задач - установок наблюдения. Ассоциации из личного опыта обучающихся и оценка эмоционального содержания произведений.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«Азбука цифровой графики».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Фотографирование мелких деталей природы, выражение ярких зрительных впечатлений. Обсуждение в условиях урока ученических фотографий, соответствующих изучаемой теме. Содержание обучения во 2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«Графика».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Ритм линий. Выразительность линии.</w:t>
      </w:r>
      <w:r w:rsidRPr="00065EB4">
        <w:rPr>
          <w:rFonts w:eastAsia="Calibri"/>
          <w:sz w:val="24"/>
          <w:szCs w:val="24"/>
        </w:rPr>
        <w:tab/>
        <w:t>Художественные</w:t>
      </w:r>
      <w:r w:rsidRPr="00065EB4">
        <w:rPr>
          <w:rFonts w:eastAsia="Calibri"/>
          <w:sz w:val="24"/>
          <w:szCs w:val="24"/>
        </w:rPr>
        <w:tab/>
        <w:t>материалы для линейного рисунка и их свойства. Развитие навыков линейного рисунка.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Пастель и мелки - особенности и выразительные свойства графических материалов, приёмы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Ритм пятен: освоение основ композиции. Расположение пятна на плоскости листа: сгущение, разброс, доминанта, равновесие, спокойствие и движение.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Пропорции - соотношение частей и целого. Развитие аналитических навыков видения пропорций. Выразительные свойства пропорций (на основе рисунков птиц).</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Рисунок с натуры простого предмета. Расположение предмета на листе бумаги. Определение формы предмета. Соотношение частей предмета. Светлые и тёмные части предмета, тень под предметом. Штриховка. Умение внимательно рассматривать и анализировать форму натурного предмета.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Графический рисунок животного с активным выражением его характера. Аналитическое рассматривание графических произведений анималистического жанра.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«Живопись».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Цвета основные и составные. Развитие навыков смешивания красок и получения нового цвета. Приёмы работы гуашью. Разный характер мазков и движений кистью. Пастозное, плотное и прозрачное нанесение краски.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Акварель и её свойства. Акварельные кисти. Приёмы работы акварелью. Цвет тёплый и холодный - цветовой контраст.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Цвет тёмный и светлый (тональные отношения). Затемнение цвета с помощью тёмной краски и осветление цвета. Эмоциональная выразительность цветовых состояний и отношений.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Цвет открытый - звонкий и приглушённый, тихий. Эмоциональная выразительность цвета.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Изображение природы (моря) в разных контрастных состояниях погоды и соответствующих цветовых состояниях (туман, нежное утро, гроза, буря, ветер - по выбору учителя). Произведения И.К. Айвазовского.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Изображение сказочного персонажа с ярко выраженным характером (образ мужской или женский).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«Скульптура».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Лепка из пластилина или глины игрушки - сказочного животного по мотивам выбранного художественного народного промысла (филимоновская игрушка, дымковский петух, каргопольский Полкан и другие по выбору учителя с учётом местных промыслов). Способ лепки в соответствии с традициями промысла.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Лепка животных (например, кошки, собаки, медвежонка) с передачей характерной пластики движения. Соблюдение цельности формы, её преобразование и добавление деталей.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Изображение движения и статики в скульптуре: лепка из пластилина тяжёлой, неповоротливой и лёгкой, стремительной формы.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«Декоративно-прикладное искусство».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Наблюдение узоров в природе (на основе фотографий в условиях урока), например, снежинки, паутинки, роса на листьях. Ассоциативное сопоставление с орнаментами в предметах декоративно-прикладного искусства (например, кружево, вышивка, ювелирные изделия).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Рисунок геометрического орнамента кружева или вышивки. Декоративная композиция. Ритм пятен в декоративной аппликации.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Поделки из подручных нехудожественных материалов. Декоративные изображения животных в игрушках народных промыслов; филимоновские, дымковские, каргопольские игрушки (и другие по выбору учителя с учётом местных художественных промыслов).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Декор одежды человека. Разнообразие украшений. Традиционные народные женские и мужские украшения. Назначение украшений и их роль в жизни людей.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«Архитектура».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Конструирование из бумаги. Приёмы работы с полосой бумаги, разные варианты складывания, закручивания, надрезания. Макетирование пространства детской площадки.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Построение игрового сказочного города из бумаги (на основе сворачивания геометрических тел - параллелепипедов разной высоты, цилиндров с прорезями и наклейками); завивание, скручивание и складывание полоски бумаги (например, гармошкой). Образ здания. Памятники отечественной или западноевропейской архитектуры с ярко выраженным характером здания. Рисунок дома для доброго или злого сказочного персонажа (иллюстрация сказки по выбору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«Восприятие произведений искусства».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Восприятие произведений детского творчества. Обсуждение сюжетного и эмоционального содержания детских работ.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Художественное</w:t>
      </w:r>
      <w:r w:rsidRPr="00065EB4">
        <w:rPr>
          <w:rFonts w:eastAsia="Calibri"/>
          <w:sz w:val="24"/>
          <w:szCs w:val="24"/>
        </w:rPr>
        <w:tab/>
        <w:t>наблюдение</w:t>
      </w:r>
      <w:r w:rsidRPr="00065EB4">
        <w:rPr>
          <w:rFonts w:eastAsia="Calibri"/>
          <w:sz w:val="24"/>
          <w:szCs w:val="24"/>
        </w:rPr>
        <w:tab/>
        <w:t>природы</w:t>
      </w:r>
      <w:r w:rsidRPr="00065EB4">
        <w:rPr>
          <w:rFonts w:eastAsia="Calibri"/>
          <w:sz w:val="24"/>
          <w:szCs w:val="24"/>
        </w:rPr>
        <w:tab/>
        <w:t>и</w:t>
      </w:r>
      <w:r w:rsidRPr="00065EB4">
        <w:rPr>
          <w:rFonts w:eastAsia="Calibri"/>
          <w:sz w:val="24"/>
          <w:szCs w:val="24"/>
        </w:rPr>
        <w:tab/>
        <w:t>красивых</w:t>
      </w:r>
      <w:r w:rsidRPr="00065EB4">
        <w:rPr>
          <w:rFonts w:eastAsia="Calibri"/>
          <w:sz w:val="24"/>
          <w:szCs w:val="24"/>
        </w:rPr>
        <w:tab/>
        <w:t>природных деталей,</w:t>
      </w:r>
      <w:r w:rsidRPr="00065EB4">
        <w:rPr>
          <w:rFonts w:eastAsia="Calibri"/>
          <w:sz w:val="24"/>
          <w:szCs w:val="24"/>
        </w:rPr>
        <w:tab/>
        <w:t>анализ</w:t>
      </w:r>
      <w:r w:rsidRPr="00065EB4">
        <w:rPr>
          <w:rFonts w:eastAsia="Calibri"/>
          <w:sz w:val="24"/>
          <w:szCs w:val="24"/>
        </w:rPr>
        <w:tab/>
        <w:t>их конструкции и эмоционального воздействия. Сопоставление их с рукотворными произведениями.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Восприятие орнаментальных произведений прикладного искусства (например, кружево, шитьё, резьба и роспись).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Восприятие произведений живописи с активным выражением цветового состояния в природе.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И.И. Левитана, Н.П. Крымова.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Восприятие произведений анималистического жанра в графике (например, произведений В.В. Ватагина, Е.И. Чарушина) и в скульптуре (произведения В.В. Ватагина). Наблюдение животных с точки зрения их пропорций, характера движения, пластики.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«Азбука цифровой графики».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Компьютерные средства изображения. Виды линий (в программе Paint или другом графическом редакторе).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Компьютерные средства изображения. Работа с геометрическими фигурами. Трансформация и копирование геометрических фигур в программе Paint.</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Освоение инструментов традиционного рисования (карандаш, кисточка, ластик, заливка и другие) в программе Paint на основе простых сюжетов (например, образ дерева).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Освоение инструментов традиционного рисования в программе Paint на основе темы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«Тёплый и холодный цвета» (например, «Горящий костёр в синей ночи», «Перо жар-птицы»).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Художественная фотография.   Расположение   объекта   в   кадре.   Масштаб.   Доминанта.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Обсуждение в условиях урока ученических фотографий, соответствующих изучаемой теме.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обучения в 3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«Графика».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Эскизы обложки и иллюстраций к детской книге сказок (сказка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Рисунок буквицы. Макет книги-игрушки. Совмещение изображения и текста. Расположение иллюстраций и текста на развороте книги.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Поздравительная открытка. Открытка-пожелание. Композиция открытки: совмещение текста (шрифта) и изображения. Рисунок открытки или аппликация.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Эскиз плаката или афиши. Совмещение шрифта и изображения. Особенности композиции плаката.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Графические зарисовки карандашами по памяти или на основе наблюдений и фотографий архитектурных достопримечательностей своего города.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Транспорт в городе. Рисунки реальных или фантастических машин.</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Изображение лица человека. Строение, пропорции, взаиморасположение частей лица.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Эскиз маски для маскарада: изображение лица - маски персонажа с ярко выраженным характером. Аппликация из цветной бумаги.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Модуль «Живопись».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Создание сюжетной композиции «В цирке», использование гуаши или карандаша и акварели (по памяти и представлению). Художник в театре: эскиз занавеса (или декораций сцены) для спектакля со сказочным сюжетом (сказка по выбору).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Тематическая композиция «Праздник в городе». Гуашь по цветной бумаге, возможно совмещение с наклейками в виде коллажа или аппликации.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Натюрморт из простых предметов с натуры или по представлению. «Натюрморт- автопортрет» из предметов, характеризующих личность обучающегося.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Пейзаж в живописи. Передача в пейзаже состояний в природе. Выбор для изображения времени года, времени дня, характера погоды и особенностей ландшафта (лес или поле, река или озеро); количество и состояние неба в изображении.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Портрет человека по памяти и представлению с использованием натуры. Выражение в портрете (автопортрете) характера человека, особенностей его личности с использованием выразительных возможностей композиционного размещения в плоскости листа, особенностей пропорций и мимики лица, характера цветового решения, сильного или мягкого контраста, включения в композицию дополнительных предметов.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«Скульптура».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Создание</w:t>
      </w:r>
      <w:r w:rsidRPr="00065EB4">
        <w:rPr>
          <w:rFonts w:eastAsia="Calibri"/>
          <w:sz w:val="24"/>
          <w:szCs w:val="24"/>
        </w:rPr>
        <w:tab/>
        <w:t>игрушки</w:t>
      </w:r>
      <w:r w:rsidRPr="00065EB4">
        <w:rPr>
          <w:rFonts w:eastAsia="Calibri"/>
          <w:sz w:val="24"/>
          <w:szCs w:val="24"/>
        </w:rPr>
        <w:tab/>
        <w:t>из</w:t>
      </w:r>
      <w:r w:rsidRPr="00065EB4">
        <w:rPr>
          <w:rFonts w:eastAsia="Calibri"/>
          <w:sz w:val="24"/>
          <w:szCs w:val="24"/>
        </w:rPr>
        <w:tab/>
        <w:t>подручного</w:t>
      </w:r>
      <w:r w:rsidRPr="00065EB4">
        <w:rPr>
          <w:rFonts w:eastAsia="Calibri"/>
          <w:sz w:val="24"/>
          <w:szCs w:val="24"/>
        </w:rPr>
        <w:tab/>
        <w:t>нехудожественного</w:t>
      </w:r>
      <w:r w:rsidRPr="00065EB4">
        <w:rPr>
          <w:rFonts w:eastAsia="Calibri"/>
          <w:sz w:val="24"/>
          <w:szCs w:val="24"/>
        </w:rPr>
        <w:tab/>
        <w:t>материала, придание</w:t>
      </w:r>
      <w:r w:rsidRPr="00065EB4">
        <w:rPr>
          <w:rFonts w:eastAsia="Calibri"/>
          <w:sz w:val="24"/>
          <w:szCs w:val="24"/>
        </w:rPr>
        <w:tab/>
        <w:t>ей одушевлённого образа (добавления деталей лепных или из бумаги, ниток или других материалов).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Лепка сказочного персонажа на основе сюжета известной сказки или создание этого персонажа путём бумагопластики.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Освоение знаний о видах скульптуры (по назначению) и жанрах скульптуры (по сюжету изображения).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Лепка эскиза парковой скульптуры. Выражение пластики движения в скульптуре. Работа с пластилином или глиной.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«Декоративно-прикладное искусство».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Приёмы исполнения орнаментов и выполнение эскизов украшения посуды из дерева и глины в традициях народных художественных промыслов Хохломы и Гжели (или в традициях других промыслов по выбору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Эскизы орнаментов для росписи тканей. Раппорт. Трафарет и создание орнамента при помощи печаток или штампов.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Эскизы орнамента для росписи платка: симметрия или асимметрия построения композиции, статика и динамика узора, ритмические чередования мотивов, наличие композиционного центра, роспись по канве. Рассматривание павловопосадских платков.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Проектирование (эскизы) декоративных украшений в городе, например, ажурные ограды, украшения фонарей, скамеек, киосков, подставок для цветов.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«Архитектура».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Зарисовки исторических памятников и архитектурных достопримечательностей города или села. Работа по наблюдению и по памяти, на основе использования фотографий и образных представлений.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Проектирование садово-паркового пространства на плоскости (аппликация, коллаж) или в виде макета с использованием бумаги, картона, пенопласта и других подручных материалов. Графический рисунок (индивидуально) или тематическое панно «Образ моего города» (села) в виде коллективной работы (композиционная склейка-аппликация рисунков зданий и других элементов городского пространства, выполненных индивидуально).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«Восприятие произведений искусства».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Иллюстрации в детских книгах и дизайн детской книги. Рассматривание и обсуждение иллюстраций известных российских иллюстраторов детских книг.</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Восприятие объектов окружающего мира - архитектура, улицы города или села. Памятники архитектуры и архитектурные достопримечательности (по выбору учителя), их значение в современном мире.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Виртуальное путешествие: памятники архитектуры в Москве и Санкт- Петербурге (обзор памятников по выбору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Художественные музеи. Виртуальные путешествия в художественные музеи: Государственная Третьяковская галерея, Государственный Эрмитаж, Государственный Русский музей, Государственный музей изобразительных искусств имени А.С. Пушкина. Экскурсии в местные художественные музеи и галереи. Виртуальные экскурсии в знаменитые зарубежные художественные </w:t>
      </w:r>
      <w:r w:rsidRPr="00065EB4">
        <w:rPr>
          <w:rFonts w:eastAsia="Calibri"/>
          <w:sz w:val="24"/>
          <w:szCs w:val="24"/>
        </w:rPr>
        <w:lastRenderedPageBreak/>
        <w:t>музеи (выбор музеев - за учителем). Осознание значимости и увлекательности посещения музеев; посещение знаменитого музея как событие; интерес к коллекции музея и искусству в целом.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Знания о видах пространственных искусств: виды определяются по назначению произведений в жизни людей.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Жанры в изобразительном искусстве - в живописи, графике, скульптуре - определяются предметом изображения; классификация и сравнение содержания произведений сходного сюжета (например, портреты, пейзажи).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Представления о произведениях крупнейших отечественных художников- пейзажистов: И.И. Шишкина, И.И. Левитана, А.К. Саврасова, В.Д. Поленова, И.К. Айвазовского и других.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Представления о произведениях крупнейших отечественных портретистов: В.И. Сурикова, И.Е. Репина, В.А. Серова и других.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«Азбука цифровой графики».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Построение в графическом редакторе различных по эмоциональному восприятию ритмов расположения пятен на плоскости: покой (статика), разные направления и ритмы движения (например, собрались, разбежались, догоняют, улетают). Вместо пятен (геометрических фигур) могут быть простые силуэты машинок, птичек, облаков.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графическом редакторе создание рисунка элемента орнамента (паттерна), его копирование, многократное повторение, в том числе с поворотами вокруг оси рисунка, и создание орнамента, в основе которого раппорт. Вариативное создание орнаментов на основе одного и того же элемента.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Изображение и изучение мимики лица в программе Paint (или другом графическом редакторе).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Совмещение с помощью графического редактора векторного изображения, фотографии и шрифта для создания плаката или поздравительной открытки.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Редактирование фотографий в программе Picture Manager: изменение яркости, контраста, насыщенности цвета; обрезка, поворот, отражение.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Виртуальные путешествия в главные художественные музеи и музеи местные (по выбору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обучения в 4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«Графика».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линейной и воздушной перспективы: уменьшение размера изображения по мере удаления от первого плана, смягчения цветового и тонального контрастов.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Рисунок фигуры человека: основные пропорции и взаимоотношение частей фигуры, передача движения фигуры на плоскости листа: бег, ходьба, сидящая и стоящая фигуры.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Графическое изображение героев былин, древних легенд, сказок и сказаний разных народов. Изображение города - тематическая графическая композиция; использование карандаша,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мелков, фломастеров (смешанная техника).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«Живопись».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Красота природы разных климатических зон, создание пейзажных композиций (горный, степной, среднерусский ландшафт).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Портретные изображения человека по представлению и наблюдению с разным содержанием: женский или мужской портрет, двойной портрет матери и ребёнка, портрет пожилого человека, детский портрет или автопортрет, портрет персонажа по представлению (из выбранной культурной эпохи).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Тематические многофигурные композиции: коллективно созданные панно-аппликации из индивидуальных рисунков и вырезанных персонажей на темы праздников народов мира или в качестве иллюстраций к сказкам и легендам.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«Скульптура».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со скульптурными памятниками героям и мемориальными комплексами.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Создание эскиза памятника народному герою. Работа с пластилином или глиной. Выражение значительности, трагизма и победительной силы.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Модуль «Декоративно-прикладное искусство».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Орнаменты разных народов. Подчинённость орнамента форме и назначению предмета, в художественной обработке которого он применяется. Особенности символов и изобразительных мотивов в орнаментах разных народов. Орнаменты в архитектуре, на тканях, одежде, предметах быта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Мотивы и назначение русских народных орнаментов. Деревянная резьба и роспись, украшение наличников и других элементов избы, вышивка, декор головных уборов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Орнаментальное украшение каменной архитектуры в памятниках русской культуры, каменная резьба, росписи стен, изразцы.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Народный костюм. Русский народный праздничный костюм, символы и обереги в его декоре. Головные уборы. Особенности мужской одежды разных сословий, связь украшения костюма мужчины с родом его занятий.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Женский и мужской костюмы в традициях разных народов. Своеобразие одежды разных эпох и культур.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«Архитектура».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Конструкция традиционных народных жилищ, их связь с окружающей природой: дома из дерева, глины, камня; юрта и её устройство (каркасный дом); изображение традиционных жилищ.</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Деревянная изба, её конструкция и декор. Моделирование избы из бумаги или изображение на плоскости в технике аппликации её фасада и традиционного декора. Понимание тесной связи красоты и пользы, функционального и декоративного в архитектуре традиционного жилого деревянного дома. Разные виды изб и надворных построек.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Конструкция и изображение здания каменного собора: свод, нефы, закомары, глава, купол.</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Роль собора в организации жизни древнего города, собор как архитектурная доминанта.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Традиции архитектурной конструкции храмовых построек разных народов. Изображение типичной конструкции зданий: древнегреческий храм, готический или романский собор, мечеть, пагода.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Освоение образа и структуры архитектурного пространства древнерусского города. Крепостные стены и башни, торг, посад, главный собор. Красота и мудрость в организации города, жизнь в городе.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Понимание значения для современных людей сохранения культурного наследия. Модуль «Восприятие произведений искусства».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Произведения В.М. Васнецова, Б.М. Кустодиева, А.М. Васнецова, В.И. Сурикова, К.А. Коровина, А.Г. Венецианова, А.П. Рябушкина, И.Я. Билибина на темы истории и традиций русской отечественной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Примеры произведений великих европейских художников: Леонардо да Винчи, Рафаэля, Рембрандта, Пикассо (и других по выбору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Памятники древнерусского каменного зодчества: Московский Кремль, Новгородский детинец, Псковский кром, Казанский кремль (и другие с учётом местных архитектурных комплексов, в том числе монастырских). Памятники русского деревянного зодчества. Архитектурный комплекс на острове Кижи.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Художественная      культура разных эпох        и         народов.        Представления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 архитектурных, декоративных и изобразительных произведениях в культуре Древней Греции, других культур Древнего мира. Архитектурные памятники Западной Европы Средних веков и эпохи Возрождения. Произведения предметнопространственной культуры, составляющие истоки, основания национальных культур в современном мире.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Памятники национальным героям. Памятник К. Минину и Д. Пожарскому скульптора И.П. Мартоса в Москве. Мемориальные ансамбли: Могила Неизвестного Солдата в Москве; памятник- ансамбль «Героям Сталинградской битвы» на Мамаевом кургане (и другие по выбору учителя). Модуль «Азбука цифровой графики».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Изображение и освоение в программе Paint правил линейной и воздушной перспективы: изображение линии горизонта и точки схода, перспективных сокращений, цветовых и тональных изменений.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Моделирование       в графическом редакторе    с        помощью      инструментов геометрических фигур конструкции традиционного крестьянского деревянного дома (избы) и различных вариантов его устройства. Моделирование конструкции разных видов традиционных жилищ разных народов (например, юрта, каркасный дом, в том числе с учётом местных традиций).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Моделирование     в графическом редакторе    с     помощью      инструментов геометрических фигур конструкций храмовых зданий разных культур: каменный православный собор, готический или романский собор, пагода, мечеть.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Построение в графическом редакторе с помощью геометрических фигур или на линейной основе пропорций фигуры человека, изображение различных фаз движения. Создание анимации схематического движения человека (при соответствующих технических условиях).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Анимация простого движения нарисованной фигурки: загрузить две фазы движения фигурки в виртуальный редактор GIF-анимации и сохранить простое повторяющееся движение своего рисунка.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Создание компьютерной презентации в программе PowerPoint на тему архитектуры, декоративного и изобразительного искусства выбранной эпохи или этнокультурных традиций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Виртуальные тематические путешествия по художественным музеям мира.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изобразительному искусству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изобразительного искусства на уровне начального общего образования у обучающегося будут сформированы следующие личностные результаты: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уважение и ценностное отношение к своей Родине -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ценностно-смысловые ориентации и установки, отражающие индивидуально- личностные позиции и социально значимые личностные качества;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духовно-нравственное развитие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мотивация к познанию и обучению, готовность к саморазвитию и активному участию в социально-значимой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позитивный опыт участия в творческой деятельности; интерес к произведениям искусства и литературы, построенным на принципах нравственности и гуманизма, уважительного отношения и интереса к культурным традициям и творчеству своего и других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Патриотическое воспитание осуществляется через освоение обучающимися содержания традиций отечественной культуры, выраженной в её архитектуре, народном, декоративно- прикладном и изобразительном искусстве. Урок искусства воспитывает патриотизм не в декларативной форме, а в процессе восприятия и освоения в личной художественной деятельности конкретных знаний о красоте и мудрости, заложенных в культурных традициях.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Гражданское воспитание формируется через развитие чувства личной причастности к жизни общества и созидающих качеств личности, приобщение обучающихся к ценностям отечественной и мировой культуры. Учебный предмет способствует пониманию особенностей жизни разных народов и красоты национальных эстетических идеалов. Коллективные творческие работы создают условия для разных форм художественно-творческой деятельности, способствуют пониманию другого человека, становлению чувства личной ответственности.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Духовно-нравственное воспитание является стержнем художественного развития обучающегося, приобщения его к искусству как сфере, концентрирующей в себе духовно- нравственного поиск человечества. Учебные задания направлены на развитие внутреннего мира обучающегося и воспитание его эмоционально- образной, чувственной сферы. Занятия искусством помогают </w:t>
      </w:r>
      <w:r w:rsidRPr="00065EB4">
        <w:rPr>
          <w:rFonts w:eastAsia="Calibri"/>
          <w:sz w:val="24"/>
          <w:szCs w:val="24"/>
        </w:rPr>
        <w:lastRenderedPageBreak/>
        <w:t>обучающемуся обрести социально значимые знания. Развитие творческих способностей способствует росту самосознания, осознания себя как личности и члена общества.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Эстетическое воспитание - важнейший компонент и условие развития социально значимых отношений обучающихся, формирования представлений о прекрасном и безобразном, о высоком и низком. Эстетическое воспитание способствует формированию ценностных ориентаций обучающихся в отношении к окружающим людям, в стремлении к их пониманию, а также в отношении к семье, природе, труду, искусству, культурному наследию.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Ценности познавательной деятельности воспитываются как эмоционально окрашенный интерес к жизни людей и природы. Происходит это в процессе развития навыков восприятия и художественной рефлексии своих наблюдений в художественно-творческой деятельности. Навыки исследовательской деятельности развиваются при выполнении заданий культурно-исторической направленности.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Экологическое воспитание происходит в процессе художественноэстетического наблюдения природы и её образа в произведениях искусства. Формирование эстетических чувств способствует активному неприятию действий, приносящих вред окружающей среде.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Трудовое воспитание осуществляется в процессе личной художественнотворческой работы по освоению художественных материалов и удовлетворения от создания реального, практического продукта. Воспитываются стремление достичь результат, упорство, творческая инициатива, понимание эстетики трудовой деятельности. Важны также умения сотрудничать с одноклассниками, работать в команде, выполнять коллективную работу - обязательные требования к определённым заданиям по программе.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Пространственные представления и сенсорные способности: характеризовать форму предмета, конструкции;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доминантные черты (характерные особенности) в визуальном образе; сравнивать плоскостные и пространственные объекты по заданным основаниям; находить ассоциативные связи между визуальными образами разных форм и предметов; сопоставлять части и целое в видимом образе, предмете, конструкции;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пропорциональные отношения частей внутри целого и предметов между собой;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обобщать форму составной конструкции;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и анализировать ритмические отношения в пространстве и в изображении (визуальном образе) на установленных основаниях;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передавать обобщенный образ реальности при построении плоской композиции;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 тональные отношения (тёмное - светлое) в пространственных и плоскостных объектах;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и анализировать эмоциональное воздействие цветовых отношений в пространственной среде и плоскостном изображении.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исследовательские, экспериментальные действия в процессе освоения выразительных свойств различных художественных материалов;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творческие экспериментальные действия в процессе самостоятельного выполнения художественных заданий;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 архитектуры и продуктов детского художественного творчества;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наблюдения для получения информации об особенностях объектов и состояния природы, предметного мира человека, городской среды;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анализировать и оценивать с позиций эстетических категорий явления природы и предметно- пространственную среду жизни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выводы, соответствующие эстетическим, аналитическим и другим учебным установкам по результатам проведённого наблюдения;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использовать знаково-символические средства для составления орнаментов и декоративных композиций;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классифицировать произведения искусства по видам и, соответственно, по назначению в жизни людей;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классифицировать произведения изобразительного искусства по жанрам в качестве инструмента анализа содержания произведений;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ставить и использовать вопросы как исследовательский инструмент познания.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работать с информацией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электронные образовательные ресурсы; работать с электронными учебниками и учебными пособиями; выбирать источник для получения информации: поисковые системы Интернета, цифровые электронные средства, справочники, художественные альбомы и детские книги;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w:t>
      </w:r>
      <w:r w:rsidRPr="00065EB4">
        <w:rPr>
          <w:rFonts w:eastAsia="Calibri"/>
          <w:sz w:val="24"/>
          <w:szCs w:val="24"/>
        </w:rPr>
        <w:tab/>
        <w:t>интерпретировать,</w:t>
      </w:r>
      <w:r w:rsidRPr="00065EB4">
        <w:rPr>
          <w:rFonts w:eastAsia="Calibri"/>
          <w:sz w:val="24"/>
          <w:szCs w:val="24"/>
        </w:rPr>
        <w:tab/>
        <w:t>обобщать</w:t>
      </w:r>
      <w:r w:rsidRPr="00065EB4">
        <w:rPr>
          <w:rFonts w:eastAsia="Calibri"/>
          <w:sz w:val="24"/>
          <w:szCs w:val="24"/>
        </w:rPr>
        <w:tab/>
        <w:t>и</w:t>
      </w:r>
      <w:r w:rsidRPr="00065EB4">
        <w:rPr>
          <w:rFonts w:eastAsia="Calibri"/>
          <w:sz w:val="24"/>
          <w:szCs w:val="24"/>
        </w:rPr>
        <w:tab/>
        <w:t>систематизировать информацию, представленную в произведениях искусства, текстах, таблицах и схемах;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самостоятельно подготавливать информацию на заданную или выбранную тему и представлять её в различных видах: рисунках и эскизах, электронных презентациях; осуществлять виртуальные путешествия по архитектурным памятникам, в отечественные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художественные музеи и зарубежные художественные музеи (галереи) на основе установок  и квестов, предложенных учителем;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информационной безопасности при работе в Интернете.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общения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искусство в качестве особого языка общения - межличностного (автор - зритель), между поколениями, между народами;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отстаивая свои позиции в оценке и понимании обсуждаемого явления;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общее решение и разрешать конфликты на основе общих позиций и учёта интересов в процессе совместной художественной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демонстрировать и объяснять результаты своего творческого, художественного или исследовательского опыта;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произведения детского художественного творчества с позиций их содержания и в соответствии с учебной задачей, поставленной учителем;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признавать своё и чужое право на ошибку, развивать свои способности сопереживать, понимать намерения и переживания свои и других людей;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взаимодействовать, сотрудничать в процессе коллективной работы, принимать цель совместной деятельности и строить действия по её достижению, договариваться, выполнять поручения, подчиняться, ответственно относиться к своей задаче по достижению общего результата.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самоорганизации и самоконтроля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внимательно относиться и выполнять учебные задачи, поставленные учителем; соблюдать последовательность учебных действий при выполнении задания;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1 порядок в окружающем пространстве и бережно относясь к используемым материалам; соотносить свои действия с планируемыми результатами, осуществлять контроль своей деятельности в процессе достижения результата.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К концу обучения в 1 классе обучающийся получит следующие предметные результаты по отдельным темам программы по изобразительному искусству: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«Графика».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навыки применения свойств простых графических материалов в самостоятельной творческой работе в условиях урока.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первичный опыт в создании графического рисунка на основе знакомства со средствами изобразительного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Приобретать опыт аналитического наблюдения формы предмета, опыт обобщения и геометризации наблюдаемой формы как основы обучения рисунку.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создания рисунка простого (плоского) предмета с натуры.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Учиться анализировать соотношения пропорций, визуально сравнивать пространственные величины.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первичные знания и навыки композиционного расположения изображения на листе.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w:t>
      </w:r>
      <w:r w:rsidRPr="00065EB4">
        <w:rPr>
          <w:rFonts w:eastAsia="Calibri"/>
          <w:sz w:val="24"/>
          <w:szCs w:val="24"/>
        </w:rPr>
        <w:tab/>
        <w:t>вертикальный</w:t>
      </w:r>
      <w:r w:rsidRPr="00065EB4">
        <w:rPr>
          <w:rFonts w:eastAsia="Calibri"/>
          <w:sz w:val="24"/>
          <w:szCs w:val="24"/>
        </w:rPr>
        <w:tab/>
        <w:t>или</w:t>
      </w:r>
      <w:r w:rsidRPr="00065EB4">
        <w:rPr>
          <w:rFonts w:eastAsia="Calibri"/>
          <w:sz w:val="24"/>
          <w:szCs w:val="24"/>
        </w:rPr>
        <w:tab/>
        <w:t>горизонтальный</w:t>
      </w:r>
      <w:r w:rsidRPr="00065EB4">
        <w:rPr>
          <w:rFonts w:eastAsia="Calibri"/>
          <w:sz w:val="24"/>
          <w:szCs w:val="24"/>
        </w:rPr>
        <w:tab/>
        <w:t>формат</w:t>
      </w:r>
      <w:r w:rsidRPr="00065EB4">
        <w:rPr>
          <w:rFonts w:eastAsia="Calibri"/>
          <w:sz w:val="24"/>
          <w:szCs w:val="24"/>
        </w:rPr>
        <w:tab/>
        <w:t>листа для</w:t>
      </w:r>
      <w:r w:rsidRPr="00065EB4">
        <w:rPr>
          <w:rFonts w:eastAsia="Calibri"/>
          <w:sz w:val="24"/>
          <w:szCs w:val="24"/>
        </w:rPr>
        <w:tab/>
        <w:t>выполнения соответствующих задач рисунка.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учебную задачу, поставленную учителем, и решать её в своей практической художественной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Обсуждать результаты своей практической работы и работы товарищей с позиций соответствия их поставленной учебной задаче, с позиций выраженного в рисунке содержания и графических средств его выражения (в рамках программного материала).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«Живопись».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навыки работы красками «гуашь» в условиях урока.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Иметь представление о трех основных цветах; обсуждать и называть ассоциативные представления, которые рождает каждый цвет.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Осознавать эмоциональное звучание цвета и формулировать своё мнение с использованием опыта жизненных ассоциаций.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экспериментирования, исследования результатов смешения красок и получения нового цвета.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Вести творческую работу на заданную тему с использованием зрительных впечатлений, организованную педагогом.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«Скульптура».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аналитического наблюдения, поиска выразительных образных объёмных форм в природе (например, облака, камни, коряги, формы плодов).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первичные приёмы лепки из пластилина, приобретать представления о целостной форме в объёмном изображении.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Овладевать первичными навыками бумагопластики - создания объёмных форм из бумаги путём её складывания, надрезания, закручивания.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«Декоративно-прикладное искусство».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Рассматривать и эстетически характеризовать различные примеры узоров в природе (в условиях урока на основе фотографий); приводить примеры, сопоставлять и искать ассоциации с орнаментами в произведениях декоративноприкладного искусства.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виды орнаментов по изобразительным мотивам: растительные, геометрические, анималистические.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Учиться использовать правила симметрии в своей художественной деятельности. Приобретать опыт создания орнаментальной декоративной композиции (стилизованной: декоративный цветок или птица).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знания о значении и назначении украшений в жизни людей.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Приобретать представления о глиняных игрушках отечественных народных художественных промыслов (дымковская, каргопольская игрушки или по выбору учителя с учётом местных </w:t>
      </w:r>
      <w:r w:rsidRPr="00065EB4">
        <w:rPr>
          <w:rFonts w:eastAsia="Calibri"/>
          <w:sz w:val="24"/>
          <w:szCs w:val="24"/>
        </w:rPr>
        <w:lastRenderedPageBreak/>
        <w:t>промыслов) и опыт практической художественной деятельности по мотивам игрушки выбранного промысла.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Иметь опыт и соответствующие возрасту навыки подготовки и оформления общего праздника.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«Архитектура».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Рассматривать различные произведения архитектуры в окружающем мире (по фотографиям в условиях урока); анализировать и характеризовать особенности и составные части рассматриваемых зданий.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приёмы конструирования из бумаги, складывания объёмных простых геометрических тел.</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Приобретать опыт пространственного макетирования (сказочный город) в форме коллективной игровой деятельности.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представления о конструктивной основе любого предмета и первичные навыки анализа его строения.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«Восприятие произведений искусства».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умения рассматривать, анализировать детские рисунки с позиций их содержания и сюжета, настроения, композиции (расположения на листе), цвета, а также соответствия учебной задаче, поставленной учителем.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эстетического наблюдения природы на основе эмоциональных впечатлений с учётом учебных задач и визуальной установки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художественного наблюдения предметной среды жизни человека в зависимости от поставленной аналитической и эстетической задачи (установки).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опыт эстетического восприятия и аналитического наблюдения архитектурных построек.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опыт эстетического, эмоционального общения со станковой картиной, понимать значения зрительских умений и специальных знаний; приобретать опыт восприятия картин со сказочным сюжетом (В.М. Васнецова и других художников по выбору учителя), а также произведений с ярко выраженным эмоциональным настроением (например, натюрморты В. Ван Гога или А. Матисса).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новый опыт восприятия художественных иллюстраций в детских книгах и отношения к ним в соответствии с учебной установкой.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«Азбука цифровой графики».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создания фотографий с целью эстетического и целенаправленного наблюдения природы.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обсуждения фотографий с точки зрения того, с какой целью сделан снимок, насколько значимо его содержание и какова композиция в кадре.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во 2 классе обучающийся получит следующие предметные результаты по отдельным темам программы по изобразительному искусству: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«Графика».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особенности и приёмы работы новыми графическими художественными материалами; осваивать выразительные свойства твёрдых, сухих, мягких и жидких графических материалов.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навыки изображения на основе разной по характеру и способу наложения линии.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Овладевать понятием «ритм» и навыками ритмической организации изображения как необходимой композиционной основы выражения содержания.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навык визуального сравнения пространственных величин, приобретать умения соотносить пропорции в рисунках птиц и животных (с использованием зрительских впечатлений и анализа).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умение вести рисунок с натуры, видеть пропорции объекта, расположение его в пространстве; располагать изображение на листе, соблюдая этапы ведения рисунка, осваивая навык штриховки.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«Живопись».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Осваивать навыки работы цветом, навыки смешения красок, пастозное плотное и прозрачное нанесение краски; осваивать разный характер мазков и движений кистью, навыки создания выразительной фактуры и кроющие качества гуаши.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работы акварельной краской и понимать особенности работы прозрачной краской.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Знать названия основных и составных цветов и способы получения разных оттенков составного цвета.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и сравнивать тёмные и светлые оттенки цвета; осваивать смешение цветных красок с белой и чёрной (для изменения их тона).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Иметь представление о делении цветов на тёплые и холодные; различать и сравнивать тёплые и холодные оттенки цвета.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Осваивать эмоциональную выразительность цвета: цвет звонкий и яркий, радостный; цвет мягкий, «глухой» и мрачный и другие.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создания пейзажей, передающих разные состояния погоды (например, туман, грозу) на основе изменения тонального звучания цвета, приобретать опыт передачи разного цветового состояния моря.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Уметь выразить в изображении сказочных персонажей их характер (герои сказок добрые и злые, нежные и грозные); обсуждать, объяснять, какими художественными средствами удалось показать характер сказочных персонажей.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«Скульптура».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Познакомиться с традиционными игрушками одного из народных художественных промыслов; освоить приёмы и последовательность лепки игрушки в традициях выбранного промысла; выполнить в технике лепки фигурку сказочного зверя по мотивам традиций выбранного промысла (по выбору: филимоновская, абашевская, каргопольская, дымковская игрушки или с учётом местных промыслов).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Иметь представление об изменениях скульптурного образа при осмотре произведения с разных сторон.</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в процессе лепки из пластилина опыт передачи движения цельной лепной формы и разного характера движения этой формы (изображения зверушки).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«Декоративно-прикладное искусство».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Рассматривать, анализировать и эстетически оценивать разнообразие форм в природе, воспринимаемых как узоры.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сопоставлять природные явления - узоры (например, капли, снежинки, паутинки, роса на листьях, серёжки во время цветения деревьев) - с рукотворными произведениями декоративного искусства (кружево, шитьё, ювелирные изделия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выполнения эскиза геометрического орнамента кружева или вышивки на основе природных мотивов.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приёмы орнаментального оформления сказочных глиняных зверушек, созданных по мотивам народного художественного промысла (по выбору: филимоновская, абашевская, каргопольская, дымковская игрушки или с учётом местных промыслов).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преобразования бытовых подручных нехудожественных материалов в художественные изображения и поделки.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Рассматривать, анализировать, сравнивать украшения человека на примерах иллюстраций к народным сказкам лучших художников-иллюстраторов (например, И.Я. Билибина), когда украшения не только соответствуют народным традициям, но и выражают характер персонажа; учиться понимать, что украшения человека рассказывают о нём, выявляют особенности его характера, его представления о красоте.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выполнения красками рисунков украшений народных былинных персонажей.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«Архитектура».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приёмы создания объёмных предметов из бумаги и объёмного декорирования предметов из бумаги.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Участвовать в коллективной работе по построению из бумаги пространственного макета сказочного города или детской площадки.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Рассматривать, характеризовать конструкцию архитектурных строений (по фотографиямв условиях</w:t>
      </w:r>
      <w:r w:rsidRPr="00065EB4">
        <w:rPr>
          <w:rFonts w:eastAsia="Calibri"/>
          <w:sz w:val="24"/>
          <w:szCs w:val="24"/>
        </w:rPr>
        <w:tab/>
        <w:t>урока),</w:t>
      </w:r>
      <w:r w:rsidRPr="00065EB4">
        <w:rPr>
          <w:rFonts w:eastAsia="Calibri"/>
          <w:sz w:val="24"/>
          <w:szCs w:val="24"/>
        </w:rPr>
        <w:tab/>
        <w:t>указывая составные части и их пропорциональные соотношения.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понимание образа здания, то есть его эмоционального воздействия.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Рассматривать, приводить примеры и обсуждать вид разных жилищ, домиков сказочных героев в иллюстрациях известных художников детской книги, развивая фантазию и внимание к архитектурным постройкам.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сочинения и изображения жилья для разных по своему характеру героев литературных и народных сказок.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«Восприятие произведений искусства».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Обсуждать примеры детского художественного творчества с точки зрения выражения в них содержания, настроения, расположения изображения в листе, цвета и других средств художественной выразительности, а также ответа на поставленную учебную задачу.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и развивать умения вести эстетическое наблюдение явлений природы, а также потребность в таком наблюдении.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эстетического наблюдения и художественного анализа произведений декоративного искусства и их орнаментальной организации (например, кружево, шитьё, резьба и роспись по дереву и ткани, чеканка).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восприятия, эстетического анализа произведений отечественных художников-пейзажистов (И.И. Левитана, И.И. Шишкина, И.К. Айвазовского, Н.П. Крымова и других по выбору учителя), а также художников-анималистов (В.В. Ватагина, Е.И. Чарушина и других по выбору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восприятия, эстетического анализа произведений живописи западноевропейских художников с активным, ярким выражением настроения (В. Ван Гога, К. Моне, А. Матисса и других по выбору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Знать имена и узнавать наиболее известные произведения художников И.И. Левитана, И.И. Шишкина, И.К. Айвазовского, В.М. Васнецова, В.В. Ватагина, Е.И. Чарушина (и других по выбору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«Азбука цифровой графики».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возможности изображения с помощью разных видов линий в программе Paint (или другом графическом редакторе).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приёмы трансформации и копирования геометрических фигур в программе Paint, а также построения из них простых рисунков или орнаментов.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в компьютерном редакторе (например, Paint) инструменты и техники - карандаш, кисточка, ластик, заливка и другие - и создавать простые рисунки или композиции (например, образ дерева).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композиционное построение кадра при фотографировании: расположение объекта в кадре, масштаб, доминанта. Участвовать в обсуждении композиционного построения кадра в фотографии.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 3 классе обучающийся получит следующие предметные результаты по отдельным темам программы по изобразительному искусству: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«Графика».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представление о художественном оформлении книги, о дизайне книги, многообразии форм детских книг, о работе художников-иллюстраторов.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Получать опыт создания эскиза книжки-игрушки на выбранный сюжет: рисунок обложки с соединением шрифта (текста) и изображения, рисунок прописной буквицы, создание иллюстраций, размещение текста и иллюстраций на развороте.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Узнавать об искусстве шрифта и образных (изобразительных) возможностях надписи, о работе художника над шрифтовой композицией.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Создавать практическую творческую работу - поздравительную открытку, совмещая в ней шрифт и изображение.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Узнавать о работе художников над плакатами и афишами. Выполнять творческую композицию - эскиз афиши к выбранному спектаклю или фильму.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Узнавать основные пропорции лица человека, взаимное расположение частей лица.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рисования портрета (лица)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маску сказочного персонажа с ярко выраженным характером лица (для карнавала или спектакля).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«Живопись».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приёмы создания живописной композиции (натюрморта) по наблюдению натуры или по представлению.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Рассматривать, эстетически анализировать сюжет и композицию, эмоциональное настроение в натюрмортах известных отечественных художников.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создания   творческой   живописной   работы</w:t>
      </w:r>
      <w:r w:rsidRPr="00065EB4">
        <w:rPr>
          <w:rFonts w:eastAsia="Calibri"/>
          <w:sz w:val="24"/>
          <w:szCs w:val="24"/>
        </w:rPr>
        <w:tab/>
        <w:t>- натюрморта с ярко выраженным настроением или «натюрморта-автопортрета».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Изображать красками портрет человека с использованием натуры или представлению.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пейзаж, передавая в нём активное состояние природы. Приобрести представление о деятельности художника в театре.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Создать красками эскиз занавеса или эскиз декораций к выбранному сюжету. Познакомиться с работой художников по оформлению праздников.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Выполнить тематическую композицию «Праздник в городе» на основе наблюдений, по памяти и по представлению.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«Скульптура».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Приобрести опыт творческой работы: лепка сказочного персонажа на основе сюжета известной сказки (или создание этого персонажа в технике бумагопластики, по выбору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Учиться создавать игрушку из подручного нехудожественного материала путём добавления к ней необходимых деталей и для «одушевления образа».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Узнавать о видах скульптуры: скульптурные памятники, парковая скульптура, мелкая пластика, рельеф (виды рельефа).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лепки эскиза парковой скульптуры. Модуль «Декоративно-прикладное искусство».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Узнавать о создании глиняной и деревянной посуды: народные художественные промыслы Гжель и Хохлома.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Знакомиться с приёмами исполнения традиционных орнаментов, украшающих посуду Гжели и Хохломы; осваивать простые кистевые приёмы, свойственные этим промыслам; выполнить эскизы орнаментов, украшающих посуду (по мотивам выбранного художественного промысла).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Узнавать о сетчатых видах орнаментов и их применении, например, в росписи тканей, стен, уметь рассуждать с использованием зрительного материала о видах симметрии в сетчатом орнаменте.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навыки создания орнаментов при помощи штампов и трафаретов.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Получить опыт создания композиции орнамента в квадрате (в качестве эскиза росписи женского платка).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«Архитектура».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города.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Создать эскиз макета паркового пространства или участвовать в коллективной работе по созданию такого макета.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Создать в виде рисунков или объёмных аппликаций из цветной бумаги эскизы разнообразных малых архитектурных форм, наполняющих городское пространство.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Придумать и нарисовать (или выполнить в технике бумагопластики) транспортное средство.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Выполнить творческий рисунок - создать образ своего города или села или участвовать в коллективной работе по созданию образа своего города или села (в виде коллажа).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«Восприятие произведений искусства».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Рассматривать и обсуждать содержание работы художника, ценностно и эстетически относиться к иллюстрациям известных отечественных художников детских книг, получая различную визуально-образную информацию; знать имена нескольких художников детской книги.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Рассматривать и анализировать архитектурные постройки своего города (села), характерные особенности улиц и площадей, выделять центральные по архитектуре здания и обсуждать их архитектурные особенности, приобретать представления, аналитический и эмоциональный опыт восприятия наиболее известных памятников архитектуры Москвы и Санкт-Петербурга (для жителей регионов на основе фотографий, телепередач и виртуальных путешествий), уметь обсуждать увиденные памятники.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назначение основных видов пространственных искусств: изобразительных видов искусства - живописи, графики, скульптуры; архитектуры, дизайна, декоративно-прикладных видов искусства, а также деятельности художника в кино, в театре, на празднике.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основные жанры живописи, графики и скульптуры, определяемые предметом изображения.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Иметь представление об именах крупнейших отечественных художников- пейзажистов: И.И. Шишкина, И.И. Левитана, А.К. Саврасова, В.Д. Поленова, И.К. Айвазовского и других (по выбору учителя), приобретать представления об их произведениях.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Осуществлять</w:t>
      </w:r>
      <w:r w:rsidRPr="00065EB4">
        <w:rPr>
          <w:rFonts w:eastAsia="Calibri"/>
          <w:sz w:val="24"/>
          <w:szCs w:val="24"/>
        </w:rPr>
        <w:tab/>
        <w:t>виртуальные</w:t>
      </w:r>
      <w:r w:rsidRPr="00065EB4">
        <w:rPr>
          <w:rFonts w:eastAsia="Calibri"/>
          <w:sz w:val="24"/>
          <w:szCs w:val="24"/>
        </w:rPr>
        <w:tab/>
        <w:t>интерактивные</w:t>
      </w:r>
      <w:r w:rsidRPr="00065EB4">
        <w:rPr>
          <w:rFonts w:eastAsia="Calibri"/>
          <w:sz w:val="24"/>
          <w:szCs w:val="24"/>
        </w:rPr>
        <w:tab/>
        <w:t>путешествия</w:t>
      </w:r>
      <w:r w:rsidRPr="00065EB4">
        <w:rPr>
          <w:rFonts w:eastAsia="Calibri"/>
          <w:sz w:val="24"/>
          <w:szCs w:val="24"/>
        </w:rPr>
        <w:tab/>
        <w:t>в художественные музеи, участвовать в исследовательских квестах, в обсуждении впечатлений от виртуальных путешествий. иметь представление об именах крупнейших отечественных портретистов: В.И. Сурикова,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И.Е. Репина, В.А. Серова и других (по выбору учителя), приобретать представления об их произведениях.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значения музеев и называть, указывать, где находятся и чему посвящены их коллекции:</w:t>
      </w:r>
      <w:r w:rsidRPr="00065EB4">
        <w:rPr>
          <w:rFonts w:eastAsia="Calibri"/>
          <w:sz w:val="24"/>
          <w:szCs w:val="24"/>
        </w:rPr>
        <w:tab/>
        <w:t>Государственная Третьяковская галерея,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Государственный Эрмитаж, Государственный Русский музей, Государственный музей изобразительных искусств имени А.С. Пушкина.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Иметь представление о замечательных художественных музеях России, о коллекциях своих региональных музеев.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«Азбука цифровой графики».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w:t>
      </w:r>
      <w:r w:rsidRPr="00065EB4">
        <w:rPr>
          <w:rFonts w:eastAsia="Calibri"/>
          <w:sz w:val="24"/>
          <w:szCs w:val="24"/>
        </w:rPr>
        <w:tab/>
        <w:t>приёмы</w:t>
      </w:r>
      <w:r w:rsidRPr="00065EB4">
        <w:rPr>
          <w:rFonts w:eastAsia="Calibri"/>
          <w:sz w:val="24"/>
          <w:szCs w:val="24"/>
        </w:rPr>
        <w:tab/>
        <w:t>работы в</w:t>
      </w:r>
      <w:r w:rsidRPr="00065EB4">
        <w:rPr>
          <w:rFonts w:eastAsia="Calibri"/>
          <w:sz w:val="24"/>
          <w:szCs w:val="24"/>
        </w:rPr>
        <w:tab/>
        <w:t>графическом редакторе</w:t>
      </w:r>
      <w:r w:rsidRPr="00065EB4">
        <w:rPr>
          <w:rFonts w:eastAsia="Calibri"/>
          <w:sz w:val="24"/>
          <w:szCs w:val="24"/>
        </w:rPr>
        <w:tab/>
        <w:t>с линиями, геометрическими фигурами, инструментами традиционного рисования.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Применять получаемые навыки для усвоения определённых учебных тем, например: исследования свойств ритма и построения ритмических композиций, составления орнаментов путём различных повторений рисунка узора, простого повторения (раппорт), экспериментируя на свойствах симметрии; создание паттернов.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с помощью создания схемы лица человека его конструкцию и пропорции; осваивать с помощью графического редактора схематическое изменение мимики лица.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приёмы      соединения   шрифта и       векторного    изображения при создании, например, поздравительных открыток, афиши.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приёмы редактирования цифровых фотографий с помощью компьютерной программы Picture Manager (или другой): изменение яркости, контраста и насыщенности цвета, обрезка изображения, поворот, отражение.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Осуществлять виртуальные путешествия в отечественные художественные музеи и, возможно, знаменитые зарубежные художественные музеи на основе установок и квестов, предложенных учителем.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 4 классе обучающийся получит следующие предметные результаты по отдельным темам программы по изобразительному искусству: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Модуль «Графика».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правила линейной и воздушной перспективы и применять их в своей практической творческой деятельности. Изучать основные пропорции фигуры человека, пропорциональные отношения отдельных частей фигуры и учиться применять эти знания в своих рисунках.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представление о традиционных одеждах разных народов и представление о красоте человека в разных культурах, применять эти знания в изображении персонажей сказаний и легенд или просто представителей народов разных культур.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зарисовки памятников отечественной и мировой архитектуры. Модуль «Живопись».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живописное изображение пейзажей разных климатических зон (пейзаж гор, пейзаж степной или пустынной зоны, пейзаж, типичный для среднерусской природы).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Передавать в изображении народные представления о красоте человека, создавать образ женщины в русском народном костюме и образ мужчины в народном костюме.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Приобретать опыт создания портретов женских и мужских, портрета пожилого человека, детского портрета или автопортрета, портрета персонажа (по представлению из выбранной культурной эпохи).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двойной портрет (например, портрет матери и ребёнка). Приобретать опыт создания композиции на тему «Древнерусский город».</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Участвовать в коллективной творческой работе по созданию композиционного панно (аппликации из индивидуальных рисунков) на темы народных праздников (русского народного праздника и традиционных праздников у разных народов), в которых выражается обобщённый образ национальной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«Скульптура».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Лепка из пластилина эскиза памятника выбранному герою или участие в коллективной разработке проекта макета мемориального комплекса (работа выполняется после освоения собранного материала о мемориальных комплексах, существующих в нашей стране).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«Декоративно-прикладное искусство».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Исследовать и создавать зарисовки особенностей, характерных для орнаментов разных народов или исторических эпох (особенности символов и стилизованных мотивов), показать в рисунках традиции использования орнаментов в архитектуре, одежде, оформлении предметов быта у разных народов, в разные эпохи.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Изучить и показать в практической творческой работе орнаменты, традиционные мотивы и символы русской народной культуры (в деревянной резьбе и росписи по дереву, вышивке, декоре головных уборов, орнаментах, которые характерны для предметов быта).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Получить представления о красоте русского народного костюма и головных женских уборов, особенностях мужской одежды разных сословий, а также о связи украшения костюма мужчины с родом его занятий и положением в обществе.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Познакомиться с женским и мужским костюмами в традициях разных народов, со своеобразием одежды в разных культурах и в разные эпохи.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«Архитектура».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Получить представление о конструкции традиционных жилищ у разных народов, об их связи с окружающей природой.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Познакомиться с конструкцией избы - традиционного деревянного жилого дома - и надворных построек, строить из бумаги или изображать конструкцию избы, понимать и уметь объяснять тесную связь декора (украшений) избы с функциональным значением тех же деталей: единство красоты и пользы. Иметь представления о конструктивных особенностях переносного жилища - юрты.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Уметь объяснять и изображать традиционную конструкцию здания каменного древнерусского храма, иметь представление о наиболее значительных древнерусских соборах и их местонахождении, о красоте и конструктивных особенностях памятников русского деревянного зодчества. Иметь представления об устройстве и красоте древнерусского города, его архитектурном устройстве и жизни </w:t>
      </w:r>
      <w:r w:rsidRPr="00065EB4">
        <w:rPr>
          <w:rFonts w:eastAsia="Calibri"/>
          <w:sz w:val="24"/>
          <w:szCs w:val="24"/>
        </w:rPr>
        <w:lastRenderedPageBreak/>
        <w:t>в нём людей. Иметь представление об основных конструктивных чертах древнегреческого храма, уметь его изображать, иметь общее, целостное образное представление о древнегреческой культуре.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Иметь представление об основных характерных чертах храмовых сооружений, характерных для разных культур: готический (романский) собор в европейских городах, буддийская пагода, мусульманская мечеть, уметь изображать их.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и объяснять, в чём заключается значимость для современных людей сохранения архитектурных памятников и исторического образа своей и мировой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«Восприятие произведений искусства».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Формировать восприятие произведений искусства на темы истории и традиций русской отечественной культуры (произведения В.М. Васнецова, А.М. Васнецова, Б.М. Кустодиева, В.И. Сурикова, К.А. Коровина, А.Г. Венецианова, А.П. Рябушкина, И.Я. Билибина и других по выбору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Иметь образные представления о каменном древнерусском зодчестве (Московский Кремль, Новгородский детинец, Псковский кром, Казанский кремль и другие с учётом местных архитектурных комплексов, в том числе монастырских), о памятниках русского деревянного зодчества (архитектурный комплекс на острове Кижи).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Узнавать соборы Московского Кремля, Софийский собор в Великом Новгороде, храм Покрова на Нерли.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и объяснять содержание памятника К. Минину и Д. Пожарскому скульптора И.П. Мартоса в Москве.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Различать основные памятники наиболее значимых мемориальных ансамблей и объяснять их особое значение в жизни людей (мемориальные ансамбли: Могила Неизвестного Солдата в Москве; памятник-ансамбль «Героям Сталинградской битвы» на Мамаевом кургане, «Воин-освободитель» в берлинском Трептов-парке, Пискарёвский мемориал в Санкт-Петербурге и другие по выбору учителя), иметь представление о правилах поведения при посещении мемориальных памятников.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Иметь представления об архитектурных, декоративных и изобразительных произведениях в культуре Древней Греции, других культурах Древнего мира, в том числе Древнего Востока, уметь обсуждать эти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общий вид и представлять основные компоненты конструкции готических (романских) соборов, иметь представление об особенностях архитектурного устройства мусульманских мечетей, иметь представление об архитектурном своеобразии здания буддийской пагоды.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произведений великих европейских художников: Леонардо да Винчи, Рафаэля, Рембрандта, Пикассо и других (по выбору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«Азбука цифровой графики».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правила линейной и воздушной перспективы с помощью графических изображений и их варьирования в компьютерной программе Paint: изображение линии горизонта и точки схода, перспективных сокращений, цветовых и тональных изменений.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Моделировать    в    графическом редакторе     с     помощью     инструментов геометрических фигур конструкцию традиционного крестьянского деревянного дома (избы) и различные варианты его устройства.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поисковую систему для знакомства с разными видами деревянного дома на основе избы и традициями и её украшений.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Осваивать строение юрты, моделируя её конструкцию в графическом редакторе с помощью инструментов геометрических фигур, находить в поисковой системе разнообразные модели юрты, её украшения, внешний и внутренний вид юрты.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Моделировать    в    графическом редакторе     с     помощью     инструментов геометрических фигур конструкции храмовых зданий разных культур (каменный православный собор с закомарами, со сводами-нефами, главой, куполом, готический или романский собор, пагода, мечеть).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Построить пропорции фигуры человека в графическом редакторе с помощью геометрических фигур или на линейной основе; изобразить различные фазы движения, двигая части фигуры (при соответствующих технических условиях создать анимацию схематического движения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Освоить анимацию простого повторяющегося движения изображения в виртуальном редакторе GIF-анимации.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Освоить и проводить компьютерные презентации в программе PowerPoint по темам изучаемого материала, собирая в поисковых системах нужный материал, или на основе собственных фотографий и фотографий своих рисунков, выполнять шрифтовые надписи наиболее важных определений, названий, положений, которые надо помнить и знать.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Совершать виртуальные тематические путешествия по художественным музеям мира.</w:t>
      </w:r>
    </w:p>
    <w:p w:rsidR="00065EB4" w:rsidRPr="00065EB4" w:rsidRDefault="00065EB4" w:rsidP="00065EB4">
      <w:pPr>
        <w:widowControl/>
        <w:autoSpaceDE/>
        <w:autoSpaceDN/>
        <w:spacing w:line="264" w:lineRule="auto"/>
        <w:ind w:firstLine="601"/>
        <w:jc w:val="both"/>
        <w:rPr>
          <w:rFonts w:eastAsia="Calibri"/>
          <w:sz w:val="24"/>
          <w:szCs w:val="24"/>
        </w:rPr>
      </w:pPr>
    </w:p>
    <w:p w:rsidR="00065EB4" w:rsidRPr="00065EB4" w:rsidRDefault="00065EB4" w:rsidP="00065EB4">
      <w:pPr>
        <w:widowControl/>
        <w:autoSpaceDE/>
        <w:autoSpaceDN/>
        <w:spacing w:line="264" w:lineRule="auto"/>
        <w:ind w:firstLine="601"/>
        <w:jc w:val="both"/>
        <w:rPr>
          <w:rFonts w:eastAsia="Calibri"/>
          <w:b/>
          <w:sz w:val="24"/>
          <w:szCs w:val="24"/>
        </w:rPr>
      </w:pPr>
      <w:r w:rsidRPr="00065EB4">
        <w:rPr>
          <w:rFonts w:eastAsia="Calibri"/>
          <w:b/>
          <w:sz w:val="24"/>
          <w:szCs w:val="24"/>
        </w:rPr>
        <w:t>Рабочая программа по учебному предмету «Музыка»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Рабочая программа по учебному предмету «Музыка» (предметная область «Искусство») (далее соответственно - программа по музыке, музыка) включает пояснительную записку, содержание обучения, планируемые результаты освоения программы по музыке.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 отражает общие цели и задачи изучения музыки, место в структуре учебного плана, а также подходы к отбору содержания и планируемым результатам.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обучения раскрывает содержательные линии, которые предлагаются для изучения на уровне начального общего образования. Содержание обучения завершается перечнем универсальных учебных действий (познавательных, коммуникативных и регулятивных), которые возможно формировать средствами музыки с учётом возрастных особенностей обучающихся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музыке включают личностные, метапредметные и предметные результаты за весь период обучения на уровне начального общего образования. Предметные результаты, формируемые в ходе изучения музыки, сгруппированы по учебным модулям.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музыке разработана с целью оказания методической помощи учителю музыки в создании рабочей программы по учебному предмету.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музыке позволит учителю: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реализовать в процессе преподавания музыки современные подходы к формированию личностных, метапредметных и предметных результатов обучения, сформулированных в ФГОС НОО; определить и структурировать планируемые результаты обучения и содержание учебного предмета по годам обучения в соответствии с ФГОС НОО, а также на основе планируемых результатов духовнонравственного развития, воспитания и социализации обучающихся, представленных в федеральной рабочей программе воспитания;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разработать календарно-тематическое планирование с учётом особенностей конкретного региона, образовательной организации, класса.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 является неотъемлемой частью культурного наследия, универсальным способом коммуникации особенно важна музыка для становления личности обучающегося - как способ, форма и опыт самовыражения и естественного радостного мировосприятия.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В течение периода начального общего образования необходимо заложить основы будущей музыкальной культуры личности, сформировать представления о многообразии проявлений музыкального искусства в жизни современного человека и общества. В содержании программы по музыке представлены различные пласты музыкального искусства: фольклор, классическая, современная музыка, в том числе наиболее достойные образцы массовой музыкальной культуры (джаз, эстрада, музыка кино и другие). Наиболее эффективной формой освоения музыкального искусства является практическое музицирование - пение, игра на доступных музыкальных инструментах, различные формы музыкального движения. В ходе активной музыкальной деятельности происходит </w:t>
      </w:r>
      <w:r w:rsidRPr="00065EB4">
        <w:rPr>
          <w:rFonts w:eastAsia="Calibri"/>
          <w:sz w:val="24"/>
          <w:szCs w:val="24"/>
        </w:rPr>
        <w:lastRenderedPageBreak/>
        <w:t>постепенное освоение элементов музыкального языка, понимание основных жанровых особенностей, принципов и форм развития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музыке предусматривает знакомство обучающихся с некоторым количеством явлений, фактов музыкальной культуры (знание музыкальных произведений, фамилий композиторов и исполнителей, специальной терминологии). Программа по музыке формирует эстетические потребности, проживание и осознание тех особых мыслей и чувств, состояний, отношений к жизни, самому себе, другим людям, которые несёт в себе музыка.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недирективным путём. Ключевым моментом при составлении программы по музыке является отбор репертуара, который должен сочетать в себе такие качества, как доступность, высокий художественный уровень, соответствие системе традиционных российских ценностей.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Одним из наиболее важных направлений программы по музыке является развитие эмоционального интеллекта обучающихся. Через опыт чувственного восприятия и художественного исполнения музыки формируется эмоциональная осознанность, рефлексивная установка личности в целом.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Особая роль в организации музыкальных занятий в программе по музыке принадлежит игровым формам деятельности, которые рассматриваются как широкий спектр конкретных приёмов и методов, внутренне присущих самому искусству - от традиционных фольклорных игр и театрализованных представлений к звуковым импровизациям, направленным на освоение жанровых особенностей, элементов музыкального языка, композиционных принципов.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Основная цель программы по музыке - воспитание музыкальной культуры как части общей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самовыражение через творчество, духовнонравственное становление, воспитание чуткости к внутреннему миру другого человека через опыт сотворчества и сопереживания).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процессе конкретизации учебных целей их реализация осуществляется по следующим направлениям: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становление системы ценностей, обучающихся в единстве эмоциональной и познавательной сферы;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потребности   в   общении   с   произведениями   искусства,   осознание   значения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музыкального</w:t>
      </w:r>
      <w:r w:rsidRPr="00065EB4">
        <w:rPr>
          <w:rFonts w:eastAsia="Calibri"/>
          <w:sz w:val="24"/>
          <w:szCs w:val="24"/>
        </w:rPr>
        <w:tab/>
        <w:t>искусства</w:t>
      </w:r>
      <w:r w:rsidRPr="00065EB4">
        <w:rPr>
          <w:rFonts w:eastAsia="Calibri"/>
          <w:sz w:val="24"/>
          <w:szCs w:val="24"/>
        </w:rPr>
        <w:tab/>
        <w:t>как</w:t>
      </w:r>
      <w:r w:rsidRPr="00065EB4">
        <w:rPr>
          <w:rFonts w:eastAsia="Calibri"/>
          <w:sz w:val="24"/>
          <w:szCs w:val="24"/>
        </w:rPr>
        <w:tab/>
        <w:t>универсального</w:t>
      </w:r>
      <w:r w:rsidRPr="00065EB4">
        <w:rPr>
          <w:rFonts w:eastAsia="Calibri"/>
          <w:sz w:val="24"/>
          <w:szCs w:val="24"/>
        </w:rPr>
        <w:tab/>
        <w:t>языка</w:t>
      </w:r>
      <w:r w:rsidRPr="00065EB4">
        <w:rPr>
          <w:rFonts w:eastAsia="Calibri"/>
          <w:sz w:val="24"/>
          <w:szCs w:val="24"/>
        </w:rPr>
        <w:tab/>
        <w:t>общения,</w:t>
      </w:r>
      <w:r w:rsidRPr="00065EB4">
        <w:rPr>
          <w:rFonts w:eastAsia="Calibri"/>
          <w:sz w:val="24"/>
          <w:szCs w:val="24"/>
        </w:rPr>
        <w:tab/>
        <w:t>художественного</w:t>
      </w:r>
      <w:r w:rsidRPr="00065EB4">
        <w:rPr>
          <w:rFonts w:eastAsia="Calibri"/>
          <w:sz w:val="24"/>
          <w:szCs w:val="24"/>
        </w:rPr>
        <w:tab/>
        <w:t>отражения многообразия жизни;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формирование творческих способностей ребёнка, развитие внутренней мотивации к музицированию.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Важнейшие задачи обучения музыке на уровне начального общего образования: формирование эмоционально-ценностной отзывчивости на прекрасное в жизни и в искусстве; формирование позитивного взгляда на окружающий мир, гармонизация взаимодействия с природой, обществом, самим собой через доступные формы музицирования;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формирование культуры осознанного восприятия музыкальных образов, приобщение к традиционным российским духовно-нравственным ценностям через собственный внутренний опыт эмоционального переживания;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эмоционального интеллекта в единстве с другими познавательными и регулятивными универсальными учебными действиями, развитие ассоциативного мышления и продуктивного воображения;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овладение предметными умениями и навыками в различных видах практического музицирования, введение обучающегося в искусство через разнообразие видов музыкальной деятельности, в том числе: слушание (воспитание грамотного слушателя), исполнение (пение, игра на музыкальных инструментах); сочинение (элементы импровизации, композиции, аранжировки); </w:t>
      </w:r>
      <w:r w:rsidRPr="00065EB4">
        <w:rPr>
          <w:rFonts w:eastAsia="Calibri"/>
          <w:sz w:val="24"/>
          <w:szCs w:val="24"/>
        </w:rPr>
        <w:lastRenderedPageBreak/>
        <w:t>музыкальное движение (пластическое интонирование, танец, двигательное моделирование), исследовательские и творческие проекты;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закономерностей музыкального искусства: интонационная и жанровая природа музыки, основные выразительные средства, элементы музыкального языка;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воспитание уважения к культурному наследию России, присвоение интонационно-образного строя отечественной музыкальной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расширение кругозора, воспитание любознательности, интереса к музыкальной культуре России, ее регионов, этнических групп, малой родины, а также к музыкальной культуре других стран, культур, времён и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музыке составлена на основе модульного принципа построения учебного материала и допускает вариативный подход к очерёдности изучения модулей, принципам компоновки учебных тем, форм и методов освоения содержания.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учебного предмета структурно представлено восемью модулями (тематическими линиями):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 инвариантные: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 1 «Народная музыка России»; модуль № 2 «Классическая музыка»; модуль № 3 «Музыка в жизни человека» вариативные: модуль № 4 «Музыка народов мира»; модуль № 5 «Духовная музыка»; модуль № 6 «Музыка театра и кино»; модуль № 7 «Современная музыкальная культура»; модуль № 8 «Музыкальная грамота»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Каждый модуль состоит из нескольких тематических блоков. Модульный принцип допускает перестановку блоков, перераспределение количества учебных часов между блоками.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Вариативная компоновка тематических блоков позволяет существенно расширить формы и виды деятельности за счёт внеурочных и внеклассных мероприятий - посещений театров, музеев, концертных залов, работы над исследовательскими и творческими проектами. В таком случае количество часов, отводимых на изучение данной темы, увеличивается за счёт внеурочной деятельности в рамках часов, предусмотренных эстетическим направлением плана внеурочной деятельности образовательной организации.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Общее число часов, рекомендованных для изучения музыки - 135 часов: в 1 классе - 33 часа (1 час в неделю), во 2 классе - 34 часа (1 час в неделю), в 3 классе - 34 часа (1 час в неделю), в 4 классе - 34 часа (1 час в неделю).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 разработке рабочей программы по музыке образовательная организация вправе использовать возможности сетевого взаимодействия, в том числе с организациями системы дополнительного образования детей, учреждениями культуры, организациями культурно-досуговой сферы (театры, музеи, творческие союзы).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Освоение программы по музыке предполагает активную социокультурную деятельность обучающихся, участие в музыкальных праздниках, конкурсах, концертах, театрализованных действиях, в том числе основанных на межпредметных связях с такими учебными предметами, как «Изобразительное искусство», «Литературное чтение», «Окружающий мир», «Основы религиозной культуры и светской этики», «Иностранный язык»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обучения музыке на уровне начального общего образования. Инвариантные модули: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Модуль № 1 «Народная музыка России».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Данный модуль является одним из наиболее значимых. Цели воспитания национальной и гражданской идентичности, а также принцип «вхождения в музыку от родного порога» предполагают, что отправной точкой для освоения всего богатства и разнообразия музыки должна быть музыкальная культура родного края, своего народа, других народов нашей страны. Необходимо обеспечить глубокое и содержательное освоение основ традиционного фольклора, отталкиваясь в первую очередь от материнского и детского фольклора, календарных обрядов и праздников. Особое внимание необходимо уделить подлинному, аутентичному звучанию народной музыки, научить детей отличать настоящую народную музыку от эстрадных шоу-программ, эксплуатирующих фольклорный колорит.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Край, в котором ты живёшь.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Содержание: музыкальные традиции малой Родины. Песни, обряды, музыкальные инструменты.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исполнение образцов традиционного фольклора своей местности, песен, посвящённых своей малой родине, песен композиторов-земляков;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диалог с учителем о музыкальных традициях своего родного края;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просмотр видеофильма о культуре родного края; посещение краеведческого музея; посещение этнографического спектакля, концерта.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Русский фольклор.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русские народные песни (трудовые, хороводные). Детский фольклор (игровые, заклички, потешки, считалки, прибаутки).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исполнение русских народных песен разных жанров; участие в коллективной традиционной музыкальной игре (по выбору учителя могут быть освоены игры «Бояре», «Плетень»,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«Бабка-ёжка», «Заинька»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сочинение мелодий, вокальная импровизация на основе текстов игрового детского фольклора;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ритмическая импровизация, исполнение аккомпанемента на простых ударных (ложки) и духовых (свирель) инструментах к изученным народным песням;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Русские народные музыкальные инструменты.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народные музыкальные инструменты (балалайка, рожок, свирель, гусли, гармонь, ложки). Инструментальные наигрыши. Плясовые мелодии. 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внешним видом, особенностями исполнения и звучания русских народных инструментов;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на слух тембров инструментов; классификация на группы духовых, ударных, струнных; музыкальная викторина на знание тембров народных инструментов; двигательная игра - импровизация-подражание игре на музыкальных инструментах;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фортепианных пьес композиторов, исполнение песен, в которых присутствуют звукоизобразительные элементы, подражание голосам народных инструментов;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просмотр видеофильма о русских музыкальных инструментах; посещение музыкального или краеведческого музея; освоение простейших навыков игры на свирели, ложках. Сказки, мифы и легенды.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народные сказители. Русские народные сказания, былины. Сказки и легенды о музыке и музыкантах.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манерой оказывания нараспев;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сказок, былин, эпических сказаний, рассказываемых нараспев;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инструментальной музыке определение на слух музыкальных интонаций речитативного характера;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создание иллюстраций к прослушанным музыкальным и литературным произведениям; вариативно: знакомство с эпосом народов России (по выбору учителя: отдельные сказания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или примеры из эпоса народов России, например, якутского Олонхо, карело-финской Калевалы,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калмыцкого Джангара, Нартского эпоса); просмотр фильмов, мультфильмов, созданных на основе былин, сказаний; речитативная импровизация - чтение нараспев фрагмента сказки, былины.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Жанры музыкального фольклора.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фольклорные жанры, общие для всех народов: лирические, трудовые, колыбельные песни, танцы и пляски. Традиционные музыкальные инструменты.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различение на слух контрастных по характеру фольклорных жанров: колыбельная, трудовая, лирическая, плясовая;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характеристика типичных элементов музыкального языка (темп, ритм, мелодия, динамика), состава исполнителей;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определение тембра музыкальных инструментов, отнесение к одной из групп (духовые, ударные, струнные);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исполнение песен разных жанров, относящихся к фольклору разных народов Российской Федерации;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импровизации, сочинение к ним ритмических аккомпанементов (звучащими жестами, на ударных инструментах);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исполнение на клавишных или духовых инструментах (свирель) мелодий народных песен, прослеживание мелодии по нотной записи.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Народные праздники.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обряды, игры, хороводы, праздничная символика - на примере одного или нескольких народных праздников (по выбору учителя внимание обучающихся может быть сосредоточено на русских традиционных народных праздниках (Рождество, Осенины, Масленица, Троица) и (или) праздниках других народов России (Сабантуй, Байрам, Навруз, Ысыах).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праздничными обычаями, обрядами, бытовавшими ранее и сохранившимися сегодня у различных народностей Российской Федерации;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песен, реконструкция фрагмента обряда, участие в коллективной традиционной игре (по выбору учителя могут быть освоены традиционные игры территориально близких или, наоборот, далёких регионов Российской Федерации);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просмотр фильма (мультфильма), рассказывающего о символике фольклорного праздника;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посещение театра, театрализованного представления;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участие в народных гуляньях на улицах родного города, посёлка. Первые артисты, народный театр.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скоморохи. Ярмарочный балаган. Вертеп. 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учебных, справочных текстов по теме; диалог с учителем;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исполнение скоморошин;</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просмотр фильма (мультфильма), фрагмента музыкального спектакля; творческий проект - театрализованная постановка.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Фольклор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музыкальные традиции, особенности народной музыки республик Российской Федерации (по выбору учителя может быть представлена культура 2-3 регионов Российской Федерации. Особое внимание следует уделить как наиболее распространённым чертам, так и уникальным самобытным явлениям, например: тувинское горловое пение, кавказская лезгинка, якутский варган, пентатонные лады в музыке республик Поволжья, Сибири). Жанры, интонации, музыкальные инструменты, музыканты-исполнители.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особенностями музыкального фольклора различных народностей Российской Федерации;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характерных черт, характеристика типичных элементов музыкального языка (ритм, лад, интонации);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песен, танцев, импровизация ритмических аккомпанементов на ударных инструментах;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исполнение на доступных клавишных или духовых инструментах (свирель) мелодий народных песен, прослеживание мелодии по нотной записи;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творческие, исследовательские проекты, школьные фестивали, посвящённые музыкальному творчеству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Фольклор в творчестве профессиональных музыкантов. Содержание: собиратели фольклора. Народные мелодии в обработке композиторов. Народные жанры, интонации как основа для композиторского творчества.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Виды деятельности обучающихся: диалог с учителем о значении фольклористики; чтение учебных, популярных текстов о собирателях фольклора; слушание музыки, созданной композиторами на основе народных жанров и интонаций;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приёмов обработки, развития народных мелодий; разучивание, исполнение народных песен в композиторской обработке; сравнение звучания одних и тех же мелодий в народном и композиторском варианте;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обсуждение аргументированных оценочных суждений на основе сравнения; вариативно: аналогии с изобразительным искусством - сравнение фотографий подлинных образцов народных промыслов (гжель, хохлома, Городецкая роспись) с творчеством современных художников, модельеров, дизайнеров, работающих в соответствующих техниках росписи.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 2 «Классическая музыка».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Данный модуль является одним из важнейших. Шедевры мировой музыкальной классики составляют золотой фонд музыкальной культуры. Проверенные временем образцы камерных и симфонических сочинений позволяют раскрыть перед обучающимися богатую палитру мыслей и чувств, воплощённую в звуках музыкальным гением великих композиторов, воспитывать их музыкальный вкус на подлинно художественных произведениях.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Композитор - исполнитель - слушатель.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композитор, исполнитель, особенности их деятельности, творчества. Умение слушать музыку. Концерт, концертный зал. Правила поведения в концертном зале.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просмотр видеозаписи концерта; слушание музыки, рассматривание иллюстраций; диалог с учителем по теме занятия;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«Я - исполнитель» (игра - имитация исполнительских движений);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игра «Я - композитор» (сочинение небольших попевок, мелодических фраз); освоение правил поведения на концерте;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«Как на концерте» - выступление учителя или одноклассника, обучающегося в музыкальной школе, с исполнением краткого музыкального произведения; посещение концерта классической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Композиторы - детям.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детская музыка П.И. Чайковского, С.С. Прокофьева,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Д.Б. Кабалевского и других композиторов. Понятие жанра. Песня, танец, марш. 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слушание музыки, определение основного характера, музыкальновыразительных средств, использованных композитором; подбор эпитетов, иллюстраций к музыке; определение жанра; музыкальная викторина;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вокализация, исполнение мелодий инструментальных пьес со словами; разучивание, исполнение песен; сочинение ритмических аккомпанементов (с помощью звучащих жестов или ударных и шумовых инструментов) к пьесам маршевого и танцевального характера.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Оркестр.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оркестр - большой коллектив музыкантов. Дирижёр, партитура, репетиция.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Жанр концерта - музыкальное соревнование солиста с оркестром.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слушание музыки в исполнении оркестра; просмотр видеозаписи; диалог с учителем о роли дирижёра;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«Я - дирижёр» - игра-имитация дирижёрских жестов во время звучания музыки; разучивание и исполнение песен соответствующей тематики; вариативно: знакомство с принципом расположения партий в партитуре; работа по группам - сочинение своего варианта ритмической партитуры.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Музыкальные инструменты. Фортепиано.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рояль и пианино, история изобретения фортепиано, «секрет» названия инструмента (форте + пиано). «Предки» и «наследники» фортепиано (клавесин, синтезатор).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многообразием красок фортепиано;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слушание фортепианных пьес в исполнении известных пианистов;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«Я - пианист» - игра-имитация исполнительских движений во время звучания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детских пьес на фортепиано в исполнении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демонстрация возможностей инструмента (исполнение одной и той же пьесы тихо и громко, в разных регистрах, разными штрихами);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посещение концерта фортепианной музыки; разбираем инструмент - наглядная демонстрация внутреннего устройства акустического пианино; «Паспорт инструмента» - исследовательская работа, предполагающая подсчёт параметров (высота, ширина, количество клавиш, педалей).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Музыкальные инструменты. Флейта.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предки современной флейты, легенда о нимфе Сиринкс, музыка для флейты соло, флейты в сопровождении фортепиано, оркестра (например, «Шутка» И.С. Баха, «Мелодия» из оперы «Орфей и Эвридика» К.В. Глюка, «Сиринкс» К. Дебюсси).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внешним видом, устройством и тембрами классических музыкальных инструментов;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музыкальных фрагментов в исполнении известных музыкантов - инструменталистов;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учебных текстов, сказок и легенд, рассказывающих о музыкальных инструментах, истории их появления.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Музыкальные инструменты. Скрипка, виолончель.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певучесть тембров струнных смычковых инструментов, композиторы, сочинявшие</w:t>
      </w:r>
      <w:r w:rsidRPr="00065EB4">
        <w:rPr>
          <w:rFonts w:eastAsia="Calibri"/>
          <w:sz w:val="24"/>
          <w:szCs w:val="24"/>
        </w:rPr>
        <w:tab/>
        <w:t>скрипичную</w:t>
      </w:r>
      <w:r w:rsidRPr="00065EB4">
        <w:rPr>
          <w:rFonts w:eastAsia="Calibri"/>
          <w:sz w:val="24"/>
          <w:szCs w:val="24"/>
        </w:rPr>
        <w:tab/>
        <w:t>музыку, знаменитые</w:t>
      </w:r>
      <w:r w:rsidRPr="00065EB4">
        <w:rPr>
          <w:rFonts w:eastAsia="Calibri"/>
          <w:sz w:val="24"/>
          <w:szCs w:val="24"/>
        </w:rPr>
        <w:tab/>
        <w:t>исполнители,</w:t>
      </w:r>
      <w:r w:rsidRPr="00065EB4">
        <w:rPr>
          <w:rFonts w:eastAsia="Calibri"/>
          <w:sz w:val="24"/>
          <w:szCs w:val="24"/>
        </w:rPr>
        <w:tab/>
        <w:t xml:space="preserve"> мастера, изготавливавшие инструменты.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игра-имитация исполнительских движений во время звучания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музыкальная викторина на знание конкретных произведений и их авторов, определения тембров звучащих инструментов;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исполнение песен, посвящённых музыкальным инструментам; вариативно: посещение концерта инструментальной музыки; «Паспорт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инструмента» - исследовательская работа, предполагающая описание внешнего вида и особенностей звучания инструмента, способов игры на нём.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Вокальная музыка.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Содержание: человеческий голос - самый совершенный инструмент, бережное отношение к своему голосу, известные певцы, жанры вокальной музыки: песни, вокализы, романсы, арии из опер. Кантата. Песня, романс, вокализ, кант. Виды деятельности обучающихся: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на слух типов человеческих голосов (детские, мужские, женские), тембров голосов профессиональных вокалистов; знакомство с жанрами вокальной музыки; слушание вокальных произведений композиторов-классиков; освоение комплекса дыхательных, артикуляционных упражнений; вокальные упражнения на развитие гибкости голоса, расширения его диапазона;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проблемная ситуация: что значит красивое пение;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музыкальная викторина на знание вокальных музыкальных произведений и их авторов; разучивание, исполнение вокальных произведений композиторов-классиков; вариативно: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посещение концерта вокальной музыки; школьный конкурс юных вокалистов.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Инструментальная музыка.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жанры камерной инструментальной музыки: этюд, пьеса. Альбом. Цикл. Сюита.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Соната. Квартет.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жанрами камерной инструментальной музыки; слушание произведений композиторов-классиков; определение комплекса выразительных средств; описание своего впечатления от восприятия; музыкальная викторина;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вариативно: посещение концерта инструментальной музыки; составление словаря музыкальных жанров.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Программная музыка.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программное название, известный сюжет, литературный эпиграф. Виды деятельности обучающихся: слушание произведений программной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обсуждение музыкального образа, музыкальных средств, использованных композитором; вариативно: рисование образов программной музыки; сочинение небольших миниатюр (вокальные или инструментальные импровизации) по заданной программе.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Симфоническая музыка.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симфонический оркестр, тембры, группы инструментов, симфония, симфоническая картина.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составом симфонического оркестра, группами инструментов; определение на слух тембров инструментов симфонического оркестра; слушание фрагментов симфонической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«дирижирование» оркестром; музыкальная викторина;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посещение концерта симфонической музыки; просмотр фильма об устройстве оркестра.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Русские композиторы-классики.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творчество выдающихся отечественных композиторов. 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w:t>
      </w:r>
      <w:r w:rsidRPr="00065EB4">
        <w:rPr>
          <w:rFonts w:eastAsia="Calibri"/>
          <w:sz w:val="24"/>
          <w:szCs w:val="24"/>
        </w:rPr>
        <w:tab/>
        <w:t>с   творчеством   выдающихся</w:t>
      </w:r>
      <w:r w:rsidRPr="00065EB4">
        <w:rPr>
          <w:rFonts w:eastAsia="Calibri"/>
          <w:sz w:val="24"/>
          <w:szCs w:val="24"/>
        </w:rPr>
        <w:tab/>
        <w:t>композиторов, отдельными фактами из их биографии;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фрагменты вокальных, инструментальных, симфонических сочинений; круг характерных образов (картины природы, народной жизни, истории);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характеристика музыкальных образов, музыкально-выразительных средств; наблюдение за развитием музыки; определение жанра, формы;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учебных текстов и художественной литературы биографического характера; вокализация тем инструментальных сочинений; разучивание, исполнение доступных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вокальных сочинений; вариативно: посещение концерта; просмотр биографического фильма.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Европейские композиторы-классики.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творчество выдающихся зарубежных композиторов. 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w:t>
      </w:r>
      <w:r w:rsidRPr="00065EB4">
        <w:rPr>
          <w:rFonts w:eastAsia="Calibri"/>
          <w:sz w:val="24"/>
          <w:szCs w:val="24"/>
        </w:rPr>
        <w:tab/>
        <w:t>с   творчеством   выдающихся</w:t>
      </w:r>
      <w:r w:rsidRPr="00065EB4">
        <w:rPr>
          <w:rFonts w:eastAsia="Calibri"/>
          <w:sz w:val="24"/>
          <w:szCs w:val="24"/>
        </w:rPr>
        <w:tab/>
        <w:t>композиторов, отдельными фактами из их биографии;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слушание музыки;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фрагменты вокальных, инструментальных, симфонических сочинений; круг характерных образов (картины природы, народной жизни, истории); характеристика музыкальных образов, музыкально-выразительных средств; наблюдение за развитием музыки; определение жанра, формы;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учебных текстов и художественной литературы биографического характера; вокализация   тем   инструментальных   сочинений;   разучивание,   исполнение   доступных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вокальных сочинений; вариативно: посещение концерта; просмотр биографического фильма.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Мастерство исполнителя.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творчество выдающихся исполнителей-певцов,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инструменталистов, дирижёров. Консерватория, филармония, Конкурс имени П.И. Чайковского.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творчеством выдающихся исполнителей классической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программ, афиш консерватории, филармонии; сравнение нескольких интерпретаций одного и того же произведения в исполнении разных музыкантов;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беседа на тему «Композитор - исполнитель - слушатель»; вариативно: посещение концерта классической музыки; создание коллекции записей любимого исполнителя.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 3 «Музыка в жизни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Главное содержание данного модуля сосредоточено вокруг рефлексивного исследования обучающимися психологической связи музыкального искусства и внутреннего мира человека. Основным результатом его освоения является развитие эмоционального интеллекта обучающихся, расширение спектра переживаемых чувств и их оттенков, осознание собственных душевных движений, способность к сопереживанию как при восприятии произведений искусства, так и в непосредственном общении с другими людьми. Формы бытования музыки, типичный комплекс выразительных средств музыкальных жанров выступают как обобщённые жизненные ситуации, порождающие различные чувства и настроения. Сверхзадача модуля - воспитание чувства прекрасного, пробуждение и развитие эстетических потребностей.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Красота и вдохновение.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стремление человека к красоте. Особое состояние - вдохновение. Музыка - возможность вместе переживать вдохновение, наслаждаться красотой. Музыкальное единство людей - хор, хоровод.</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диалог с учителем о значении красоты и вдохновения в жизни человека; слушание музыки, концентрация на её восприятии, своём внутреннем состоянии;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двигательная импровизация под музыку лирического характера «Цветы распускаются под музыку»;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выстраивание хорового унисона - вокального и психологического; одновременное взятие и снятие звука, навыки певческого дыхания по руке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дирижёра;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исполнение красивой песни; вариативно: разучивание хоровода Музыкальные пейзажи.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образы природы в музыке, настроение музыкальных пейзажей, чувства человека, любующегося природой. Музыка - выражение глубоких чувств, тонких оттенков настроения, которые трудно передать словами.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произведений программной музыки, посвящённой образам природы;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подбор эпитетов для описания настроения, характера музыки; сопоставление музыки с произведениями изобразительного искусства; двигательная импровизация, пластическое интонирование; разучивание, одухотворенное исполнение песен о природе, её красоте; вариативно: рисование «услышанных» пейзажей и (или) абстрактная живопись - передача настроения цветом, точками, линиями; игра-импровизация «Угадай моё настроение».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Музыкальные портреты.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музыка, передающая образ человека, его походку, движения, характер, манеру речи. «Портреты», выраженные в музыкальных интонациях.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Виды деятельности обучающихся: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произведений вокальной, программной инструментальной музыки, посвящённой образам людей, сказочных персонажей;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подбор эпитетов для описания настроения, характера музыки; сопоставление музыки с произведениями изобразительного искусства; двигательная импровизация в образе героя музыкального произведения; разучивание, характерное исполнение песни - портретной зарисовки; вариативно: рисование, лепка героя музыкального произведения; игра- импровизация «Угадай мой характер»; инсценировка - импровизация в жанре кукольного (теневого) театра с помощью кукол, силуэтов.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Какой же праздник без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Содержание: музыка, создающая настроение праздника. Музыка в цирке, на уличном шествии, спортивном празднике.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диалог с учителем о значении музыки на празднике;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произведений торжественного, праздничного характера;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«дирижирование» фрагментами произведений; конкурс на лучшего «дирижёра»;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 исполнение тематических песен к ближайшему празднику; проблемная ситуация: почему на праздниках обязательно звучит музыка; вариативно: запись видеооткрытки с музыкальным поздравлением; групповые творческие шутливые двигательные импровизации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«Цирковая труппа».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Танцы, игры и веселье.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музыка - игра звуками. Танец - искусство и радость движения. Примеры популярных танцев.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слушание, исполнение музыки скерцозного характера; разучивание, исполнение танцевальных движений; танец-игра;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рефлексия</w:t>
      </w:r>
      <w:r w:rsidRPr="00065EB4">
        <w:rPr>
          <w:rFonts w:eastAsia="Calibri"/>
          <w:sz w:val="24"/>
          <w:szCs w:val="24"/>
        </w:rPr>
        <w:tab/>
        <w:t>собственного</w:t>
      </w:r>
      <w:r w:rsidRPr="00065EB4">
        <w:rPr>
          <w:rFonts w:eastAsia="Calibri"/>
          <w:sz w:val="24"/>
          <w:szCs w:val="24"/>
        </w:rPr>
        <w:tab/>
        <w:t>эмоционального</w:t>
      </w:r>
      <w:r w:rsidRPr="00065EB4">
        <w:rPr>
          <w:rFonts w:eastAsia="Calibri"/>
          <w:sz w:val="24"/>
          <w:szCs w:val="24"/>
        </w:rPr>
        <w:tab/>
        <w:t>состояния</w:t>
      </w:r>
      <w:r w:rsidRPr="00065EB4">
        <w:rPr>
          <w:rFonts w:eastAsia="Calibri"/>
          <w:sz w:val="24"/>
          <w:szCs w:val="24"/>
        </w:rPr>
        <w:tab/>
        <w:t>после</w:t>
      </w:r>
      <w:r w:rsidRPr="00065EB4">
        <w:rPr>
          <w:rFonts w:eastAsia="Calibri"/>
          <w:sz w:val="24"/>
          <w:szCs w:val="24"/>
        </w:rPr>
        <w:tab/>
        <w:t>участия</w:t>
      </w:r>
      <w:r w:rsidRPr="00065EB4">
        <w:rPr>
          <w:rFonts w:eastAsia="Calibri"/>
          <w:sz w:val="24"/>
          <w:szCs w:val="24"/>
        </w:rPr>
        <w:tab/>
        <w:t>в</w:t>
      </w:r>
      <w:r w:rsidRPr="00065EB4">
        <w:rPr>
          <w:rFonts w:eastAsia="Calibri"/>
          <w:sz w:val="24"/>
          <w:szCs w:val="24"/>
        </w:rPr>
        <w:tab/>
        <w:t>танцевальных композициях и импровизациях;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проблемная ситуация: зачем люди танцуют;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ритмическая импровизация в стиле определённого танцевального жанра; Музыка на войне, музыка о войне.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военная тема в музыкальном искусстве. Военные песни, марши, интонации, ритмы, тембры (призывная кварта, пунктирный ритм, тембры малого барабана, трубы). Песни Великой Отечественной войны - песни Великой Победы. 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учебных и художественных текстов, посвящённых песням Великой Отечественной войны;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исполнение песен Великой Отечественной войны, знакомство с историей их сочинения и исполнения;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обсуждение в классе, ответы на вопросы: какие чувства вызывают песни Великой Победы, почему? Как музыка, песни помогали российскому народу одержать победу в Великой Отечественной войне?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Главный музыкальный символ.</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гимн России - главный музыкальный символ нашей страны. Традиции исполнения Гимна России. Другие гимны.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разучивание, исполнение Гимна Российской Федерации; знакомство с историей создания, правилами исполнения; просмотр видеозаписей парада, церемонии награждения спортсменов; чувство гордости, понятия достоинства и чести;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обсуждение этических вопросов, связанных с государственными символами страны; разучивание, исполнение Гимна своей республики, города, школы.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Искусство времени.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музыка - временное искусство. Погружение в поток музыкального звучания.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Музыкальные образы движения, изменения и развития. Виды деятельности обучающихся: слушание,   исполнение музыкальных произведений,   передающих образ непрерывного движения;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наблюдение за своими телесными реакциями (дыхание, пульс, мышечный тонус) при восприятии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проблемная ситуация: как музыка воздействует на человека; вариативно: программная ритмическая или инструментальная импровизация «Поезд», «Космический корабль».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 4 «Музыка народов мира».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Данный модуль является продолжением и дополнением модуля «Народная музыка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«Между музыкой моего народа и музыкой других народов нет непереходимых границ» - тезис, выдвинутый Д.Б. Кабалевским во второй половине XX века, остаётся по-прежнему актуальным. Интонационная и жанровая близость фольклора разных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Певец своего народа.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интонации народной музыки в творчестве зарубежных композиторов - ярких представителей национального музыкального стиля своей страны.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знакомство с творчеством композиторов; сравнение их сочинений с народной музыкой;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формы, принципа развития фольклорного музыкального материала; вокализация наиболее ярких тем инструментальных сочинений; разучивание, исполнение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доступных вокальных сочинений; вариативно: исполнение на клавишных или духовых инструментах композиторских мелодий, прослеживание их по нотной записи;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творческие, исследовательские проекты, посвящённые выдающимся композиторам.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 стран ближнего зарубежья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фольклор и музыкальные традиции стран ближнего зарубежья (песни, танцы, обычаи, музыкальные инструменты). Музыкальные традиции и праздники, народные инструменты и жанры. Славянские музыкальные традиции. Кавказские мелодии и ритмы. Композиторы и музыканты-исполнители стран ближнего зарубежья. Близость музыкальной культуры этих стран с российскими республиками.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особенностями музыкального фольклора народов других стран; определение характерных черт, типичных элементов музыкального языка (ритм, лад, интонации);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внешним видом, особенностями исполнения и звучания народных инструментов;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на слух тембров инструментов; классификация на группы духовых, ударных, струнных; музыкальная викторина на знание тембров народных инструментов; двигательная игра - импровизация-подражание игре на музыкальных инструментах;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сравнение интонаций, жанров, ладов, инструментов других народов с фольклорными элементами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 исполнение песен, танцев, сочинение, импровизация ритмических аккомпанементов к ним (с помощью звучащих жестов или на ударных инструментах);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исполнение на клавишных или духовых инструментах народных мелодий, прослеживание их по нотной записи;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творческие, исследовательские проекты, школьные фестивали, посвящённые музыкальной культуре народов мира.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 стран дальнего зарубежья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музыка народов Европы. Танцевальный и песенный фольклор европейских народов. Канон. Странствующие музыканты. Карнавал. Музыка Испании и Латинской Америки. Фламенко. Искусство игры на гитаре, кастаньеты, латиноамериканские ударные инструменты. Танцевальные жанры (по выбору учителя могут быть представлены болеро, фанданго, хота, танго, самба, румба, ча- ча-ча, сальса, босса-нова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Смешение традиций и культур в музыке Северной Америки.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 Японии и Китая. Древние истоки музыкальной культуры стран Юго- Восточной Азии. Императорские церемонии, музыкальные инструменты. Пентатоника.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 Средней Азии. Музыкальные традиции и праздники, народные инструменты и современные исполнители Казахстана, Киргизии, и других стран региона.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особенностями музыкального фольклора народов других стран; определение характерных черт, типичных элементов музыкального языка (ритм, лад, интонации);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внешним видом, особенностями исполнения и звучания народных инструментов;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определение на слух тембров инструментов; классификация на группы духовых, ударных, струнных; музыкальная викторина на знание тембров народных инструментов; двигательная игра - импровизация-подражание игре на музыкальных инструментах;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сравнение интонаций, жанров, ладов, инструментов других народов с фольклорными элементами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 исполнение песен, танцев, сочинение, импровизация ритмических аккомпанементов к ним (с помощью звучащих жестов или на ударных инструментах);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исполнение на клавишных или духовых инструментах народных мелодий, прослеживание их по нотной записи;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творческие, исследовательские проекты, школьные фестивали, посвящённые музыкальной культуре народов мира.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Диалог культур.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образы, интонации фольклора других народов и стран в музыке отечественных и иностранных композиторов (в том числе образы других культур в музыке русских композиторов и русские музыкальные цитаты в творчестве зарубежных композиторов).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знакомство с творчеством композиторов; сравнение их сочинений с народной музыкой;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формы, принципа развития фольклорного музыкального материала; вокализация наиболее ярких тем инструментальных сочинений;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исполнение доступных вокальных сочинений;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исполнение на клавишных или духовых инструментах композиторских мелодий, прослеживание их по нотной записи;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творческие, исследовательские проекты, посвящённые выдающимся композиторам. Модуль № 5 «Духовная музыка»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Музыкальная культура России на протяжении нескольких столетий была представлена тремя главными направлениями - музыкой народной, духовной и светской. В рамках религиозной культуры были созданы подлинные шедевры музыкального искусства. Изучение данного модуля поддерживает баланс, позволяет в рамках календарно-тематического планирования представить обучающимся максимально широкую сферу бытования музыкального искусства. Однако знакомство с отдельными произведениями, шедеврами духовной музыки возможно и в рамках изучения других модулей.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Звучание храма.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колокола, колокольные звоны (благовест, трезвон и другие), звонарские приговорки. Колокольность в музыке русских композиторов.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обобщение жизненного опыта, связанного со звучанием колоколов;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диалог с учителем о традициях изготовления колоколов, значении колокольного звона; знакомство с видами колокольных звонов;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музыки русских композиторов с ярко выраженным изобразительным элементом колокольности (по выбору учителя могут звучать фрагменты из музыкальных произведений М.П. Мусоргского, П.И. Чайковского, М.И. Глинки, С.В. Рахманинова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выявление, обсуждение характера, выразительных средств, использованных композитором; двигательная импровизация - имитация движений звонаря на колокольне;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ритмические и артикуляционные упражнения на основе звонарских приговорок;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просмотр документального фильма о колоколах; сочинение, исполнение на фортепиано, синтезаторе или металлофонах композиции (импровизации), имитирующей звучание колоколов.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Песни верующих.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молитва, хорал, песнопение, духовный стих. Образы духовной музыки в творчестве композиторов-классиков.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слушание, разучивание, исполнение вокальных произведений религиозного содержания; диалог с учителем о характере музыки, манере исполнения, выразительных средствах; знакомство с произведениями светской музыки, в которых воплощены молитвенные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интонации, используется хоральный склад звучания;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просмотр документального фильма о значении молитвы; рисование по мотивам прослушанных музыкальных произведений.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Инструментальная музыка в церкви.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орган и его роль в богослужении. Творчество И.С. Баха. 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учебных и художественных текстов, посвящённых истории создания, устройству органа, его роли в католическом и протестантском богослужении; ответы на вопросы учителя; слушание органной музыки И.С. Баха;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описание впечатления от восприятия, характеристика музыкальновыразительных средств; игровая имитация особенностей игры на органе (во время слушания); звуковое исследование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исполнение (учителем) на синтезаторе знакомых музыкальных произведений тембром органа; наблюдение за трансформацией музыкального образа;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посещение концерта органной музыки; рассматривание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иллюстраций, изображений органа; проблемная ситуация - выдвижение гипотез о принципах работы этого музыкального инструмента; просмотр познавательного фильма об органе; литературное, художественное творчество на основе музыкальных впечатлений от восприятия органной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Искусство Русской православной церкви.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музыка в православном храме. Традиции исполнения, жанры (тропарь, стихира, величание и другие). Музыка и живопись, посвящённые святым. Образы Христа, Богородицы.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исполнение вокальных произведений религиозной тематики, сравнение церковных мелодий и народных песен, мелодий светской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прослеживание исполняемых мелодий по нотной записи;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 типа мелодического движения, особенностей ритма, темпа, динамики;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сопоставление произведений музыки и живописи, посвящённых святым, Христу, Богородице;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посещение храма; поиск в Интернете информации о Крещении Руси, святых, об иконах.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Религиозные праздники.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праздничная служба, вокальная (в том числе хоровая) музыка религиозного содержания (по выбору: на религиозных праздниках той конфессии, которая наиболее почитаема в данном регионе Российской Федерации. В рамках православной традиции возможно рассмотрение традиционных праздников с точки зрения, как религиозной символики, так и фольклорных традиций (например: Рождество, Троица, Пасха). Рекомендуется знакомство с фрагментами литургической музыки русских композиторов-классиков (С.В. Рахманинов, П.И. Чайковский и других композиторов).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музыкальных фрагментов праздничных богослужений, определение характера музыки, её религиозного содержания;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(с использованием нотного текста), исполнение доступных вокальных произведений духовной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просмотр фильма, посвящённого религиозным праздникам; посещение концерта духовной музыки; исследовательские проекты, посвящённые музыке религиозных праздников.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 6 «Музыка театра и кино».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Модуль «Музыка театра и кино» тесно переплетается с модулем «Классическая музыка», может стыковаться по ряду произведений с модулями «Современная музыка» (мюзикл), «Музыка в жизни человека» (музыкальные портреты). Для данного модуля особенно актуально сочетание различных </w:t>
      </w:r>
      <w:r w:rsidRPr="00065EB4">
        <w:rPr>
          <w:rFonts w:eastAsia="Calibri"/>
          <w:sz w:val="24"/>
          <w:szCs w:val="24"/>
        </w:rPr>
        <w:lastRenderedPageBreak/>
        <w:t>видов урочной и внеурочной деятельности, таких как театрализованные постановки силами обучающихся, посещение музыкальных театров, коллективный просмотр фильмов.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Музыкальная сказка на сцене, на экране.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характеры персонажей, отражённые в музыке. Тембр голоса. Соло. Хор, ансамбль.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видеопросмотр музыкальной сказки;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обсуждение музыкально-выразительных средств, передающих повороты сюжета, характеры героев;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игра-викторина «Угадай по голосу»;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исполнение отдельных номеров из детской оперы, музыкальной сказки;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постановка детской музыкальной сказки, спектакль для родителей; творческий проект «Озвучиваем мультфильм».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Театр оперы и балета.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особенности музыкальных спектаклей. Балет. Опера. Солисты, хор, оркестр,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дирижёр в музыкальном спектакле.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со знаменитыми музыкальными театрами;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просмотр фрагментов музыкальных спектаклей с комментариями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особенностей балетного и оперного спектакля; тесты или кроссворды на освоение специальных терминов; танцевальная импровизация под музыку фрагмента балета; разучивание и исполнение доступного фрагмента, обработки песни (хора из оперы);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«игра в дирижёра» - двигательная импровизация во время слушания оркестрового фрагмента музыкального спектакля;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посещение спектакля или экскурсия в местный музыкальный театр; виртуальная экскурсия по Большому театру; рисование по мотивам музыкального спектакля, создание афиши.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Балет. Хореография - искусство танца.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Содержание: сольные номера и массовые сцены балетного спектакля. Фрагменты, отдельные номера из балетов отечественных композиторов (например, балеты П.И. Чайковского, С.С. Прокофьева, А.И. Хачатуряна, В.А. Гаврилина, Р.К. Щедрина).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просмотр и обсуждение видеозаписей - знакомство с несколькими яркими сольными номерами и сценами из балетов русских композиторов; музыкальная викторина на знание балетной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пропевание и исполнение ритмической партитуры - аккомпанемента к фрагменту балетной музыки; посещение балетного спектакля или просмотр фильма-балета;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Опера. Главные герои и номера оперного спектакля.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ария, хор, сцена, увертюра - оркестровое вступление.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Отдельные номера из опер русских и зарубежных композиторов (по выбору учителя могут быть представлены фрагменты из опер Н.А. Римского-Корсакова («Садко», «Сказка о царе Салтане»,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«Снегурочка»), М.И. Глинки («Руслан и Людмила»), К.В. Глюка («Орфей и Эвридика»), Дж. Верди и других композиторов).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слушание фрагментов опер;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характера музыки сольной партии, роли и выразительных средств оркестрового сопровождения;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тембрами голосов оперных певцов; освоение терминологии;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звучащие тесты и кроссворды на проверку знаний; разучивание, исполнение песни, хора из оперы; рисование героев, сцен из опер;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просмотр фильма-оперы; постановка детской оперы. Сюжет музыкального спектакля.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либретто, развитие музыки в соответствии с сюжетом. Действия и сцены в опере и балете. Контрастные образы, лейтмотивы.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знакомство с либретто, структурой музыкального спектакля; рисунок обложки для либретто опер и балетов;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 выразительных средств, создающих образы главных героев, противоборствующих сторон;</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наблюдение</w:t>
      </w:r>
      <w:r w:rsidRPr="00065EB4">
        <w:rPr>
          <w:rFonts w:eastAsia="Calibri"/>
          <w:sz w:val="24"/>
          <w:szCs w:val="24"/>
        </w:rPr>
        <w:tab/>
        <w:t>за</w:t>
      </w:r>
      <w:r w:rsidRPr="00065EB4">
        <w:rPr>
          <w:rFonts w:eastAsia="Calibri"/>
          <w:sz w:val="24"/>
          <w:szCs w:val="24"/>
        </w:rPr>
        <w:tab/>
        <w:t>музыкальным</w:t>
      </w:r>
      <w:r w:rsidRPr="00065EB4">
        <w:rPr>
          <w:rFonts w:eastAsia="Calibri"/>
          <w:sz w:val="24"/>
          <w:szCs w:val="24"/>
        </w:rPr>
        <w:tab/>
        <w:t>развитием,</w:t>
      </w:r>
      <w:r w:rsidRPr="00065EB4">
        <w:rPr>
          <w:rFonts w:eastAsia="Calibri"/>
          <w:sz w:val="24"/>
          <w:szCs w:val="24"/>
        </w:rPr>
        <w:tab/>
        <w:t>характеристика</w:t>
      </w:r>
      <w:r w:rsidRPr="00065EB4">
        <w:rPr>
          <w:rFonts w:eastAsia="Calibri"/>
          <w:sz w:val="24"/>
          <w:szCs w:val="24"/>
        </w:rPr>
        <w:tab/>
        <w:t>приёмов,</w:t>
      </w:r>
      <w:r w:rsidRPr="00065EB4">
        <w:rPr>
          <w:rFonts w:eastAsia="Calibri"/>
          <w:sz w:val="24"/>
          <w:szCs w:val="24"/>
        </w:rPr>
        <w:tab/>
        <w:t>использованных композитором;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вокализация, пропевание музыкальных тем, пластическое интонирование оркестровых фрагментов;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музыкальная викторина на знание музыки; звучащие и терминологические тесты; вариативно: создание любительского видеофильма на основе выбранного либретто; просмотр фильма-оперы или фильма-балета.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Оперетта, мюзикл.</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история возникновения и особенности жанра. Отдельные номера из оперетт И. Штрауса, И. Кальмана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знакомство с жанрами оперетты, мюзикла; слушание фрагментов из оперетт, анализ характерных особенностей жанра; разучивание, исполнение отдельных номеров из популярных музыкальных спектаклей; сравнение разных постановок одного и того же мюзикла;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посещение музыкального театра: спектакль в жанре оперетты или мюзикла; постановка фрагментов, сцен из мюзикла - спектакль для родителей.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Кто создаёт музыкальный спектакль?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профессии музыкального театра: дирижёр, режиссёр, оперные певцы, балерины и танцовщики, художники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диалог с учителем по поводу синкретичного характера музыкального спектакля;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миром театральных профессий, творчеством театральных режиссёров, художников;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просмотр фрагментов одного и того же спектакля в разных постановках; обсуждение различий в оформлении, режиссуре;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создание эскизов костюмов и декораций к одному из изученных музыкальных спектаклей; вариативно: виртуальный квест по музыкальному театру.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Патриотическая и народная тема в театре и кино.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история создания, значение музыкально-сценических и экранных произведений, посвящённых нашему народу, его истории, теме служения Отечеству. Фрагменты, отдельные номера из опер, балетов, музыки к фильмам (например, опера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«Иван Сусанин» М.И. Глинки, опера «Война и мир», музыка к кинофильму «Александр Невский» С.С. Прокофьева, оперы «Борис Годунов» и другие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чтение учебных и популярных текстов об истории создания патриотических опер, фильмов, о творческих поисках композиторов, создававших к ним музыку;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диалог с учителем;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просмотр фрагментов крупных сценических произведений, фильмов; обсуждение характера героев и событий;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проблемная ситуация: зачем нужна серьёзная музыка;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исполнение песен о Родине, нашей стране, исторических событиях и подвигах героев;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посещение театра (кинотеатра) - просмотр спектакля (фильма) патриотического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содержания; участие в концерте, фестивале, конференции патриотической тематики.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 7 «Современная музыкальная культура».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Наряду с важнейшими сферами музыкальной культуры (музыка народная, духовная и светская), сформировавшимися в прошлые столетия, правомерно выделить в отдельный пласт современную </w:t>
      </w:r>
      <w:r w:rsidRPr="00065EB4">
        <w:rPr>
          <w:rFonts w:eastAsia="Calibri"/>
          <w:sz w:val="24"/>
          <w:szCs w:val="24"/>
        </w:rPr>
        <w:lastRenderedPageBreak/>
        <w:t>музыку. Объективной сложностью в данном случае является выДеление явлений, персоналий и произведений, действительно достойных внимания, тех, которые не забудутся через несколько лет как случайное веяние моды. В понятие «современная музыка» входит широкий круг явлений (от академического авангарда до фри-джаза, от эмбиента до рэпа), для восприятия которых требуется специфический и разнообразный музыкальный опыт. Поэтому на уровне начального общего образования необходимо заложить основы для последующего развития в данном направлении. Помимо указанных в модуле тематических блоков, существенным вкладом в такую подготовку является разучивание и исполнение песен современных композиторов, написанных современным музыкальным языком. При этом необходимо удерживать баланс между современностью песни и её доступностью детскому восприятию, соблюдать критерии отбора материала с учётом требований художественного вкуса, эстетичного вокально-хорового звучания.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Современные обработки классической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понятие обработки, творчество современных композиторов исполнителей, обрабатывающих классическую музыку. Проблемная ситуация: зачем музыканты делают обработки классики?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различение музыки классической и её современной обработки; слушание обработок классической музыки, сравнение их с оригиналом;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обсуждение комплекса выразительных средств, наблюдение за изменением характера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вокальное исполнение классических тем в сопровождении современного ритмизованного аккомпанемента;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Джаз.</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особенности джаза: импровизационность, ритм. Музыкальные инструменты джаза, особые приёмы игры на них. Творчество джазовых музыкантов (по выбору учителя могут быть представлены примеры творчества всемирно известных джазовых).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творчеством джазовых музыкантов;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узнавание, различение на слух джазовых композиций в отличие от других музыкальных стилей и направлений;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определение на слух тембров музыкальных инструментов, исполняющих джазовую композицию;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разучивание, исполнение песен в джазовых ритмах; сочинение, импровизация ритмического аккомпанемента с джазовым ритмом, синкопами; составление плейлиста, коллекции записей джазовых музыкантов.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Исполнители современной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творчество одного или нескольких исполнителей современной музыки, популярных у молодёжи.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просмотр видеоклипов современных исполнителей;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сравнение их композиций с другими направлениями и стилями (классикой, духовной, народной музыкой);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составление плейлиста, коллекции записей современной музыки для друзей- других обучающихся (для проведения совместного досуга); съёмка собственного видеоклипа на музыку одной из современных популярных композиций.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Электронные музыкальные инструменты.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современные «двойники» классических музыкальных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инструментов: синтезатор, электронная скрипка, гитара, барабаны. Виртуальные музыкальные инструменты в компьютерных программах.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музыкальных композиций в исполнении на электронных музыкальных инструментах;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сравнение их звучания с акустическими инструментами, обсуждение результатов сравнения; подбор электронных тембров для создания музыки к фантастическому фильму;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посещение музыкального магазина (отдел электронных музыкальных инструментов); просмотр фильма об электронных музыкальных инструментах; создание электронной композиции в компьютерных программах с готовыми семплами (например, Garage Band).</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Модуль № 8 «Музыкальная грамота».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Данный модуль является вспомогательным и не может изучаться в отрыве от других модулей. Освоение музыкальной грамоты не является самоцелью и всегда подчиняется задачам освоения исполнительского, в первую очередь певческого репертуара, а также задачам воспитания грамотного слушателя. Распределение ключевых тем модуля в рамках календарно-тематического планирования возможно по арочному принципу либо на регулярной основе по 5-10 минут на каждом уроке. Новые понятия и навыки после их освоения не исключаются из учебной деятельности, а используются в качестве актуального знания, практического багажа при организации работы над следующим музыкальным материалом.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Весь мир звучит.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звуки музыкальные и шумовые. Свойства звука: высота, громкость, длительность, тембр.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со звуками музыкальными и шумовыми; различение, определение на слух звуков различного качества; игра - подражание звукам и голосам природы с использованием шумовых музыкальных инструментов, вокальной импровизации;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артикуляционные упражнения, разучивание и исполнение попевок и песен с использованием звукоподражательных элементов, шумовых звуков.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Звукоряд.</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нотный стан, скрипичный ключ. Ноты первой октавы.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знакомство с элементами нотной записи;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различение по нотной записи, определение на слух звукоряда в отличие от других последовательностей звуков;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пение с названием нот, игра на металлофоне звукоряда от ноты «до»; разучивание и исполнение вокальных упражнений, песен, построенных на элементах звукоряда.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3. Интонация.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Содержание: выразительные и изобразительные интонации. Виды деятельности обучающихся: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на слух, прослеживание по нотной записи кратких интонаций изобразительного (ку-ку, тик-так и другие) и выразительного (просьба, призыв и другие) характера;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w:t>
      </w:r>
      <w:r w:rsidRPr="00065EB4">
        <w:rPr>
          <w:rFonts w:eastAsia="Calibri"/>
          <w:sz w:val="24"/>
          <w:szCs w:val="24"/>
        </w:rPr>
        <w:tab/>
        <w:t>исполнение</w:t>
      </w:r>
      <w:r w:rsidRPr="00065EB4">
        <w:rPr>
          <w:rFonts w:eastAsia="Calibri"/>
          <w:sz w:val="24"/>
          <w:szCs w:val="24"/>
        </w:rPr>
        <w:tab/>
        <w:t>попевок,</w:t>
      </w:r>
      <w:r w:rsidRPr="00065EB4">
        <w:rPr>
          <w:rFonts w:eastAsia="Calibri"/>
          <w:sz w:val="24"/>
          <w:szCs w:val="24"/>
        </w:rPr>
        <w:tab/>
        <w:t>вокальных</w:t>
      </w:r>
      <w:r w:rsidRPr="00065EB4">
        <w:rPr>
          <w:rFonts w:eastAsia="Calibri"/>
          <w:sz w:val="24"/>
          <w:szCs w:val="24"/>
        </w:rPr>
        <w:tab/>
        <w:t>упражнений,</w:t>
      </w:r>
      <w:r w:rsidRPr="00065EB4">
        <w:rPr>
          <w:rFonts w:eastAsia="Calibri"/>
          <w:sz w:val="24"/>
          <w:szCs w:val="24"/>
        </w:rPr>
        <w:tab/>
        <w:t>песен, вокальные</w:t>
      </w:r>
      <w:r w:rsidRPr="00065EB4">
        <w:rPr>
          <w:rFonts w:eastAsia="Calibri"/>
          <w:sz w:val="24"/>
          <w:szCs w:val="24"/>
        </w:rPr>
        <w:tab/>
        <w:t>и инструментальные импровизации на основе данных интонаций;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фрагментов музыкальных произведений, включающих примеры изобразительных интонаций.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4. Ритм.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звуки длинные и короткие (восьмые и четвертные длительности), такт, тактовая черта.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на слух, прослеживание по нотной записи ритмических рисунков, состоящих из различных длительностей и пауз;</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исполнение, импровизация с помощью звучащих жестов (хлопки, шлепки, притопы) и (или) ударных инструментов простых ритмов;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игра «Ритмическое эхо», прохлопывание ритма по ритмическим карточкам, проговаривание с использованием ритмослогов;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разучивание, исполнение на ударных инструментах ритмической партитуры; слушание музыкальных произведений с ярко выраженным ритмическим рисунком, воспроизведение данного ритма по памяти (хлопками);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Ритмический рисунок.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длительности половинная, целая, шестнадцатые. Паузы. Ритмические рисунки.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Ритмическая партитура.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на слух, прослеживание по нотной записи ритмических рисунков, состоящих из различных длительностей и пауз;</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исполнение, импровизация с помощью звучащих жестов (хлопки, шлепки, притопы) и (или) ударных инструментов простых ритмов;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игра «Ритмическое эхо», прохлопывание ритма по ритмическим карточкам, проговаривание с использованием ритмослогов;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исполнение на ударных инструментах ритмической партитуры; слушание музыкальных произведений с ярко выраженным ритмическим рисунком, воспроизведение данного ритма по памяти (хлопками);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Размер.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равномерная пульсация. Сильные и слабые доли. Размеры 2/4, 3/4, 4/4.</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ритмические упражнения на ровную пульсацию, выделение сильных долей в размерах 2/4, 3/4, 4/4 (звучащими жестами или на ударных инструментах); определение на слух, по нотной записи размеров 2/4, 3/4, 4/4; исполнение вокальных упражнений, песен в размерах 2/4, 3/4, 4/4 с хлопками- акцентами на сильную долю, элементарными дирижёрскими жестами;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музыкальных произведений с ярко выраженным музыкальным размером, танцевальные, двигательные импровизации под музыку;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исполнение на клавишных или духовых инструментах попевок, мелодий в размерах 2/4, 3/4, 4/4; вокальная и инструментальная импровизация в заданном размере.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Музыкальный язык.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темп, тембр. Динамика (форте, пиано, крещендо, диминуэндо). Штрихи (стаккато, легато, акцент).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элементами музыкального языка, специальными терминами, их обозначением в нотной записи;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изученных элементов на слух при восприятии музыкальных произведений; наблюдение за изменением музыкального образа при изменении элементов музыкального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языка (как меняется характер музыки при изменении темпа, динамики, штрихов);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исполнение вокальных и ритмических упражнений, песен с ярко выраженными динамическими, темповыми, штриховыми красками;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элементов музыкального языка для создания определённого образа, настроения в вокальных и инструментальных импровизациях;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исполнение на клавишных или духовых инструментах попевок, мелодий с ярко выраженными динамическими, темповыми, штриховыми красками; исполнительская интерпретация на основе их изменения. Составление музыкального словаря.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Высота звуков.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регистры. Ноты певческого диапазона. Расположение нот на клавиатуре. Знаки альтерации (диезы, бемоли, бекары).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освоение понятий «выше-ниже»;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на слух принадлежности звуков к одному из регистров; прослеживание по нотной записи отдельных мотивов, фрагментов знакомых песен, выДеление знакомых нот, знаков альтерации;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наблюдение за изменением музыкального образа при изменении регистра; вариативно: исполнение на клавишных или духовых инструментах попевок, кратких мелодий по нотам; выполнение упражнений на виртуальной клавиатуре.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Мелодия.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мотив, музыкальная фраза. Поступенное, плавное движение мелодии, скачки.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Мелодический рисунок.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на слух, прослеживание по нотной записи мелодических рисунков с поступенным, плавным движением, скачками, остановками;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исполнение, импровизация (вокальная или на звуковысотных музыкальных инструментах) различных мелодических рисунков;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нахождение по нотам границ музыкальной фразы, мотива; обнаружение повторяющихся и неповторяющихся мотивов, музыкальных фраз, похожих друг на друга; исполнение на духовых, клавишных инструментах или виртуальной клавиатуре попевок, кратких мелодий по нотам.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Сопровождение.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w:t>
      </w:r>
      <w:r w:rsidRPr="00065EB4">
        <w:rPr>
          <w:rFonts w:eastAsia="Calibri"/>
          <w:sz w:val="24"/>
          <w:szCs w:val="24"/>
        </w:rPr>
        <w:tab/>
        <w:t>аккомпанемент.</w:t>
      </w:r>
      <w:r w:rsidRPr="00065EB4">
        <w:rPr>
          <w:rFonts w:eastAsia="Calibri"/>
          <w:sz w:val="24"/>
          <w:szCs w:val="24"/>
        </w:rPr>
        <w:tab/>
        <w:t>Остинато.</w:t>
      </w:r>
      <w:r w:rsidRPr="00065EB4">
        <w:rPr>
          <w:rFonts w:eastAsia="Calibri"/>
          <w:sz w:val="24"/>
          <w:szCs w:val="24"/>
        </w:rPr>
        <w:tab/>
        <w:t>Вступление,</w:t>
      </w:r>
      <w:r w:rsidRPr="00065EB4">
        <w:rPr>
          <w:rFonts w:eastAsia="Calibri"/>
          <w:sz w:val="24"/>
          <w:szCs w:val="24"/>
        </w:rPr>
        <w:tab/>
        <w:t>заключение, проигрыш.</w:t>
      </w:r>
      <w:r w:rsidRPr="00065EB4">
        <w:rPr>
          <w:rFonts w:eastAsia="Calibri"/>
          <w:sz w:val="24"/>
          <w:szCs w:val="24"/>
        </w:rPr>
        <w:tab/>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на слух, прослеживание по нотной записи главного голоса и сопровождения; различение, характеристика мелодических и ритмических особенностей главного голоса и сопровождения;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показ рукой линии движения главного голоса и аккомпанемента; различение простейших элементов музыкальной формы: вступление, заключение, проигрыш;</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составление наглядной графической схемы;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импровизация ритмического аккомпанемента к знакомой песне (звучащими жестами или на ударных инструментах);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исполнение простейшего сопровождения к знакомой мелодии на клавишных или духовых инструментах.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Песня.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куплетная форма. Запев, припев.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знакомство со строением куплетной формы;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составление наглядной буквенной или графической схемы куплетной формы; исполнение песен, написанных в куплетной форме;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различение куплетной формы при слушании незнакомых музыкальных произведений; вариативно: импровизация, сочинение новых куплетов к знакомой песне.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Лад.</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понятие лада. Семиступенные лады мажор и минор. Краска звучания.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Ступеневый состав.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определение на слух ладового наклонения музыки; игра «Солнышко - туча»;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наблюдение за изменением музыкального образа при изменении лада; распевания, вокальные упражнения, построенные на чередовании мажора и минора;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исполнение песен с ярко выраженной ладовой окраской; вариативно: импровизация, сочинение в заданном ладу; чтение сказок о нотах и музыкальных ладах.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Пентатоника.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Содержание: пентатоника - пятиступенный лад, распространённый у многих народов.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инструментальных произведений, исполнение песен, написанных в пентатонике Ноты в разных октавах.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ноты второй и малой октавы. Басовый ключ.</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 xml:space="preserve">Виды деятельности обучающихся: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нотной записью во второй и малой октаве; прослеживание по нотам небольших мелодий в соответствующем диапазоне; сравнение одной и той же мелодии, записанной в разных октавах; определение на слух, в какой октаве звучит музыкальный фрагмент; вариативно: исполнение на духовых, клавишных инструментах или виртуальной клавиатуре попевок, кратких мелодий по нотам. Дополнительные обозначения в нотах.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Содержание: реприза, фермата, вольта, украшения (трели, форшлаги).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 дополнительными элементами нотной записи; исполнение песен, попевок, в которых присутствуют данные элементы.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Ритмические рисунки в размере 6/8.</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размер 6/8. Нота с точкой. Шестнадцатые. Пунктирный ритм. 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определение на слух, прослеживание по нотной записи ритмических рисунков в размере 6/8; исполнение, импровизация с помощью звучащих жестов (хлопки, шлепки, притопы) и (или) ударных инструментов;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игра «Ритмическое эхо», прохлопывание ритма по ритмическим карточкам, проговаривание ритмослогами;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исполнение на ударных инструментах ритмической партитуры; слушание музыкальных произведений с ярко выраженным ритмическим рисунком, воспроизведение данного ритма по памяти (хлопками);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исполнение на клавишных или духовых инструментах попевок, мелодий и аккомпанементов в размере 6/8.</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Тональность. Гамма.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тоника, тональность. Знаки при ключе. Мажорные и минорные тональности (до 2-3 знаков при ключе).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определение на слух устойчивых звуков; игра «устой - неустой»;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пение упражнений - гамм с названием нот, прослеживание по нотам; освоение понятия «тоника»;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упражнение на допевание неполной музыкальной фразы до тоники «Закончи музыкальную фразу»;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импровизация в заданной тональности. Интервалы.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понятие музыкального интервала. Тон, полутон. Консонансы: терция, кварта, квинта, секста, октава. Диссонансы: секунда, септима.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освоение понятия «интервал»;</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 ступеневого состава мажорной и минорной гаммы (тон-полутон); различение на слух диссонансов и консонансов, параллельного движения двух голосов в октаву, терцию, сексту;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подбор эпитетов для определения краски звучания различных интервалов; разучивание, исполнение попевок и песен с ярко выраженной характерной интерваликой в мелодическом движении; элементы двухголосия;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досочинение к простой мелодии подголоска, повторяющего основной голос в терцию, октаву; сочинение аккомпанемента на основе движения квинтами, октавами.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Гармония.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аккорд. Трезвучие мажорное и минорное. Понятие фактуры. Фактуры аккомпанемента бас-аккорд, аккордовая, арпеджио.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 различение на слух интервалов и аккордов; различение на слух мажорных и минорных аккордов;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разучивание, исполнение попевок и песен с мелодическим движением по звукам аккордов; вокальные упражнения с элементами трёхголосия;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определение на слух типа фактуры аккомпанемента исполняемых песен, прослушанных инструментальных произведений;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вариативно: сочинение аккордового аккомпанемента к мелодии песни. Музыкальная форма.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контраст и повтор как принципы строения музыкального произведения.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Двухчастная, трёхчастная и трёхчастная репризная форма. Рондо: рефрен и эпизоды.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знакомство со строением музыкального произведения, понятиями двухчастной и трёхчастной формы, рондо;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произведений: определение формы их строения на слух; составление наглядной буквенной или графической схемы; исполнение песен, написанных в двухчастной или трёхчастной форме; вариативно: коллективная импровизация в форме рондо, трёхчастной репризной форме; создание художественных композиций (рисунок, аппликация) по законам музыкальной формы.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Вариации.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варьирование как принцип развития. Тема. Вариации. Виды деятельности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слушание произведений, сочинённых в форме вариаций; наблюдение за развитием, изменением основной темы; составление наглядной буквенной или графической схемы;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исполнение ритмической партитуры, построенной по принципу вариаций; вариативно: коллективная импровизация в форме вариаций.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музыке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музыки на уровне начального общего образования у обучающегося будут сформированы следующие личностные результаты: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области гражданско-патриотического воспитания: осознание российской гражданской идентичности;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 знание Гимна России и традиций его исполнения, уважение музыкальных символов и традиций республик Российской Федерации;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проявление интереса к освоению музыкальных традиций своего края, музыкальной культуры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уважение к достижениям отечественных мастеров культуры; стремление участвовать в творческой жизни своей школы, города, республики;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области духовно-нравственного воспитания: признание индивидуальности каждого человека; проявление сопереживания, уважения и доброжелательности; готовность придерживаться принципов взаимопомощи и творческого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сотрудничества в процессе непосредственной музыкальной и учебной деятельности; в области эстетического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восприимчивость к различным видам искусства, музыкальным традициям и творчеству своего и других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умение видеть прекрасное в жизни, наслаждаться красотой; стремление к самовыражению в разных видах искусства;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области научного познания: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первоначальные представления о единстве и особенностях художественной и научной картины мира;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познавательные</w:t>
      </w:r>
      <w:r w:rsidRPr="00065EB4">
        <w:rPr>
          <w:rFonts w:eastAsia="Calibri"/>
          <w:sz w:val="24"/>
          <w:szCs w:val="24"/>
        </w:rPr>
        <w:tab/>
        <w:t>интересы,</w:t>
      </w:r>
      <w:r w:rsidRPr="00065EB4">
        <w:rPr>
          <w:rFonts w:eastAsia="Calibri"/>
          <w:sz w:val="24"/>
          <w:szCs w:val="24"/>
        </w:rPr>
        <w:tab/>
        <w:t>активность,</w:t>
      </w:r>
      <w:r w:rsidRPr="00065EB4">
        <w:rPr>
          <w:rFonts w:eastAsia="Calibri"/>
          <w:sz w:val="24"/>
          <w:szCs w:val="24"/>
        </w:rPr>
        <w:tab/>
        <w:t>инициативность, любознательность и самостоятельность в познании;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области физического воспитания, формирования культуры здоровья и эмоционального благополучия: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знание правил здорового и безопасного (для себя и других людей) образа жизни в окружающей среде и готовность к их выполнению;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бережное</w:t>
      </w:r>
      <w:r w:rsidRPr="00065EB4">
        <w:rPr>
          <w:rFonts w:eastAsia="Calibri"/>
          <w:sz w:val="24"/>
          <w:szCs w:val="24"/>
        </w:rPr>
        <w:tab/>
        <w:t>отношение</w:t>
      </w:r>
      <w:r w:rsidRPr="00065EB4">
        <w:rPr>
          <w:rFonts w:eastAsia="Calibri"/>
          <w:sz w:val="24"/>
          <w:szCs w:val="24"/>
        </w:rPr>
        <w:tab/>
        <w:t>к</w:t>
      </w:r>
      <w:r w:rsidRPr="00065EB4">
        <w:rPr>
          <w:rFonts w:eastAsia="Calibri"/>
          <w:sz w:val="24"/>
          <w:szCs w:val="24"/>
        </w:rPr>
        <w:tab/>
        <w:t>физиологическим</w:t>
      </w:r>
      <w:r w:rsidRPr="00065EB4">
        <w:rPr>
          <w:rFonts w:eastAsia="Calibri"/>
          <w:sz w:val="24"/>
          <w:szCs w:val="24"/>
        </w:rPr>
        <w:tab/>
        <w:t>системам</w:t>
      </w:r>
      <w:r w:rsidRPr="00065EB4">
        <w:rPr>
          <w:rFonts w:eastAsia="Calibri"/>
          <w:sz w:val="24"/>
          <w:szCs w:val="24"/>
        </w:rPr>
        <w:tab/>
        <w:t>организма, задействованным</w:t>
      </w:r>
      <w:r w:rsidRPr="00065EB4">
        <w:rPr>
          <w:rFonts w:eastAsia="Calibri"/>
          <w:sz w:val="24"/>
          <w:szCs w:val="24"/>
        </w:rPr>
        <w:tab/>
        <w:t>в музыкально-исполнительской деятельности (дыхание, артикуляция, музыкальный слух, голос);</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профилактика умственного и физического утомления с использованием возможностей музыкотерапии;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области трудового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установка на посильное активное участие в практической деятельности; трудолюбие в учёбе, настойчивость в достижении поставленных целей; интерес к практическому изучению профессий в сфере культуры и искусства; уважение к труду и результатам трудовой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области экологического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бережное отношение к природе; неприятие действий, приносящих ей вред.</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логические действия как часть универсальных познавательных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музыкальные звуки, звуковые сочетания, произведения, жанры, устанавливать основания для сравнения, объединять элементы музыкального звучания по определённому признаку; определять существенный признак для классификации, классифицировать предложенные объекты</w:t>
      </w:r>
      <w:r w:rsidRPr="00065EB4">
        <w:rPr>
          <w:rFonts w:eastAsia="Calibri"/>
          <w:sz w:val="24"/>
          <w:szCs w:val="24"/>
        </w:rPr>
        <w:tab/>
        <w:t>(музыкальные</w:t>
      </w:r>
      <w:r w:rsidRPr="00065EB4">
        <w:rPr>
          <w:rFonts w:eastAsia="Calibri"/>
          <w:sz w:val="24"/>
          <w:szCs w:val="24"/>
        </w:rPr>
        <w:tab/>
        <w:t>инструменты, элементы</w:t>
      </w:r>
      <w:r w:rsidRPr="00065EB4">
        <w:rPr>
          <w:rFonts w:eastAsia="Calibri"/>
          <w:sz w:val="24"/>
          <w:szCs w:val="24"/>
        </w:rPr>
        <w:tab/>
        <w:t>музыкального</w:t>
      </w:r>
      <w:r w:rsidRPr="00065EB4">
        <w:rPr>
          <w:rFonts w:eastAsia="Calibri"/>
          <w:sz w:val="24"/>
          <w:szCs w:val="24"/>
        </w:rPr>
        <w:tab/>
        <w:t>языка,</w:t>
      </w:r>
      <w:r w:rsidRPr="00065EB4">
        <w:rPr>
          <w:rFonts w:eastAsia="Calibri"/>
          <w:sz w:val="24"/>
          <w:szCs w:val="24"/>
        </w:rPr>
        <w:tab/>
        <w:t>произведения, исполнительские составы);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закономерности и противоречия в рассматриваемых явлениях музыкального искусства, сведениях и наблюдениях за звучащим музыкальным материалом на основе предложенного учителем алгоритма;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недостаток информации, в том числе слуховой, акустической для решения учебной (практической) задачи на основе предложенного алгоритма;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причинно-следственные связи в ситуациях музыкального восприятия и исполнения, делать выводы.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У обучающегося будут сформированы следующие базовые исследовательские действия как часть универсальных познавательных учебных действий: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 основе предложенных учителем вопросов определять разрыв между реальным и желательным состоянием музыкальных явлений, в том числе в отношении собственных музыкально- исполнительских навыков;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 помощью учителя формулировать цель выполнения вокальных и слуховых упражнений, планировать изменения результатов своей музыкальной деятельности, ситуации совместного музицирования;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несколько вариантов решения творческой, исполнительской задачи, выбирать наиболее подходящий (на основе предложенных критериев);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проводить по предложенному плану опыт, несложное исследование по установлению особенностей предмета изучения и связей между музыкальными объектами и явлениями (часть - целое, причина - следствие);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выводы и подкреплять их доказательствами на основе результатов проведённого наблюдения (в том числе в форме двигательного моделирования, звукового эксперимента, классификации, сравнения, исследования);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прогнозировать возможное развитие музыкального процесса, эволюции культурных явлений в различных условиях.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работать с информацией как часть универсальных познавательных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 источник получения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согласно</w:t>
      </w:r>
      <w:r w:rsidRPr="00065EB4">
        <w:rPr>
          <w:rFonts w:eastAsia="Calibri"/>
          <w:sz w:val="24"/>
          <w:szCs w:val="24"/>
        </w:rPr>
        <w:tab/>
        <w:t>заданному</w:t>
      </w:r>
      <w:r w:rsidRPr="00065EB4">
        <w:rPr>
          <w:rFonts w:eastAsia="Calibri"/>
          <w:sz w:val="24"/>
          <w:szCs w:val="24"/>
        </w:rPr>
        <w:tab/>
        <w:t>алгоритму</w:t>
      </w:r>
      <w:r w:rsidRPr="00065EB4">
        <w:rPr>
          <w:rFonts w:eastAsia="Calibri"/>
          <w:sz w:val="24"/>
          <w:szCs w:val="24"/>
        </w:rPr>
        <w:tab/>
        <w:t>находить</w:t>
      </w:r>
      <w:r w:rsidRPr="00065EB4">
        <w:rPr>
          <w:rFonts w:eastAsia="Calibri"/>
          <w:sz w:val="24"/>
          <w:szCs w:val="24"/>
        </w:rPr>
        <w:tab/>
        <w:t>в</w:t>
      </w:r>
      <w:r w:rsidRPr="00065EB4">
        <w:rPr>
          <w:rFonts w:eastAsia="Calibri"/>
          <w:sz w:val="24"/>
          <w:szCs w:val="24"/>
        </w:rPr>
        <w:tab/>
        <w:t>предложенном источнике</w:t>
      </w:r>
      <w:r w:rsidRPr="00065EB4">
        <w:rPr>
          <w:rFonts w:eastAsia="Calibri"/>
          <w:sz w:val="24"/>
          <w:szCs w:val="24"/>
        </w:rPr>
        <w:tab/>
        <w:t>информацию, представленную в явном виде;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достоверную и недостоверную информацию самостоятельно или на основании предложенного учителем способа её проверки;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w:t>
      </w:r>
      <w:r w:rsidRPr="00065EB4">
        <w:rPr>
          <w:rFonts w:eastAsia="Calibri"/>
          <w:sz w:val="24"/>
          <w:szCs w:val="24"/>
        </w:rPr>
        <w:tab/>
        <w:t>с</w:t>
      </w:r>
      <w:r w:rsidRPr="00065EB4">
        <w:rPr>
          <w:rFonts w:eastAsia="Calibri"/>
          <w:sz w:val="24"/>
          <w:szCs w:val="24"/>
        </w:rPr>
        <w:tab/>
        <w:t>помощью</w:t>
      </w:r>
      <w:r w:rsidRPr="00065EB4">
        <w:rPr>
          <w:rFonts w:eastAsia="Calibri"/>
          <w:sz w:val="24"/>
          <w:szCs w:val="24"/>
        </w:rPr>
        <w:tab/>
        <w:t>взрослых</w:t>
      </w:r>
      <w:r w:rsidRPr="00065EB4">
        <w:rPr>
          <w:rFonts w:eastAsia="Calibri"/>
          <w:sz w:val="24"/>
          <w:szCs w:val="24"/>
        </w:rPr>
        <w:tab/>
        <w:t>(учителей,</w:t>
      </w:r>
      <w:r w:rsidRPr="00065EB4">
        <w:rPr>
          <w:rFonts w:eastAsia="Calibri"/>
          <w:sz w:val="24"/>
          <w:szCs w:val="24"/>
        </w:rPr>
        <w:tab/>
        <w:t>родителей (законных представителей) обучающихся) правила информационной безопасности при поиске информации в Интернете;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текстовую, видео-, графическую, звуковую, информацию в соответствии с учебной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музыкальные тексты (акустические и нотные) по предложенному учителем алгоритму;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самостоятельно создавать схемы, таблицы для представления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как часть универсальных коммуникативных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невербальная коммуникация: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музыку как специфическую форму общения людей, стремиться понять эмоционально-образное содержание музыкального высказывания;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выступать перед публикой в качестве исполнителя музыки (соло или в коллективе); передавать в собственном исполнении музыки художественное содержание, выражать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настроение, чувства, личное отношение к исполняемому произведению;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вербальная коммуникация: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и формулировать суждения, выражать эмоции в соответствии с целями и условиями общения в знакомой среде;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уважительное отношение к собеседнику, соблюдать правила ведения диалога и дискуссии;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признавать возможность существования разных точек зрения; корректно и аргументированно высказывать своё мнение; строить речевое высказывание в соответствии с поставленной задачей; создавать устные и письменные тексты (описание, рассуждение, повествование);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подготавливать небольшие публичные выступления;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подбирать иллюстративный материал (рисунки, фото, плакаты) к тексту выступлении; совместная деятельность (сотрудничество):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стремиться к объединению усилий, эмоциональной эмпатии в ситуациях совместного восприятия, исполнения музыки;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переключаться между различными формами коллективной, групповой и индивидуальной работы при решении конкретной проблемы, выбирать наиболее эффективные формы взаимодействия при решении поставленной задачи;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проявлять готовность руководить, выполнять поручения, подчиняться;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ответственно выполнять свою часть работы; оценивать свой вклад в общий результат; выполнять совместные проектные, творческие задания с использованием предложенных образцов.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самоорганизации как части универсальных регулятивных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планировать действия по решению учебной задачи для получения результата; выстраивать последовательность выбранных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У обучающегося будут сформированы умения самоконтроля как части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причины успеха (неудач) учебной деятельности; корректировать свои учебные действия для преодоления ошибок.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Овладение системой универсальных учебных регулятивных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 и т.д.).</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изучения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позитивном ценностном отношении к музыке как важному элементу своей жизни.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Обучающиеся, освоившие основную образовательную программу по музыке: с интересом занимаются музыкой, любят петь, умеют слушать серьёзную музыку, знают правила поведения в театре, концертном зале; проявляют интерес к игре на доступных музыкальных инструментах;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сознательно стремятся к развитию своих музыкальных способностей; осознают разнообразие форм и направлений музыкального искусства, могут назвать музыкальные произведения, композиторов, исполнителей, которые им нравятся, аргументировать свой выбор;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имеют опыт восприятия, творческой и исполнительской деятельности; с уважением относятся к достижениям отечественной музыкальной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стремятся к расширению своего музыкального кругозора.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изучения модуля №1 «Народная музыка России» обучающийся научится: определять принадлежность музыкальных интонаций, изученных произведений к родному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фольклору, русской музыке, народной музыке различных регионов России; определять на слух и называть знакомые народные музыкальные инструменты;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группировать народные музыкальные инструменты по принципу звукоизвлечения: духовые, ударные, струнные;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принадлежность музыкальных произведений и их фрагментов к композиторскому или народному творчеству;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манеру пения, инструментального исполнения, типы солистов и коллективов - народных и академических;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ритмический аккомпанемент на ударных инструментах при исполнении народной песни;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исполнять народные</w:t>
      </w:r>
      <w:r w:rsidRPr="00065EB4">
        <w:rPr>
          <w:rFonts w:eastAsia="Calibri"/>
          <w:sz w:val="24"/>
          <w:szCs w:val="24"/>
        </w:rPr>
        <w:tab/>
        <w:t xml:space="preserve"> произведения различных</w:t>
      </w:r>
      <w:r w:rsidRPr="00065EB4">
        <w:rPr>
          <w:rFonts w:eastAsia="Calibri"/>
          <w:sz w:val="24"/>
          <w:szCs w:val="24"/>
        </w:rPr>
        <w:tab/>
        <w:t>жанров с сопровождением</w:t>
      </w:r>
      <w:r w:rsidRPr="00065EB4">
        <w:rPr>
          <w:rFonts w:eastAsia="Calibri"/>
          <w:sz w:val="24"/>
          <w:szCs w:val="24"/>
        </w:rPr>
        <w:tab/>
        <w:t xml:space="preserve">и без сопровождения;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участвовать в коллективной игре (импровизации) (вокальной, инструментальной, танцевальной) на основе освоенных фольклорных жанров.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изучения модуля № 2 «Классическая музыка»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на слух произведения классической музыки, называть автора и произведение, исполнительский состав;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и характеризовать простейшие жанры музыки (песня, танец, марш), выделять и называть типичные жанровые признаки песни, танца и марша в сочинениях композиторов - классиков;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концертные жанры по особенностям исполнения (камерные и симфонические, вокальные и инструментальные), приводить примеры;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исполнять (в том числе фрагментарно, отдельными темами) сочинения композиторов - классиков;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музыку в соответствии с её настроением, характером, осознавать эмоции и чувства, вызванные музыкальным звучанием, кратко описать свои впечатления от музыкального восприятия;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характеризовать выразительные средства, использованные композитором для создания музыкального образа;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соотносить музыкальные произведения с произведениями живописи, литературы на основе сходства настроения, характера, комплекса выразительных средств.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изучения модуля №3 «Музыка в жизни человека»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исполнять Гимн Российской Федерации, Гимн своей республики, школы, исполнять песни, посвящённые Победе нашего народа в Великой Отечественной войне, песни, воспевающие красоту родной природы, выражающие разнообразные эмоции, чувства и настроения;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музыкальное искусство как отражение многообразия жизни, различать обобщённые жанровые сферы: напевность (лирика), танцевальность и маршевость (связь с движением), декламационность, эпос (связь со словом);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осознавать собственные чувства и мысли, эстетические переживания, находить прекрасное в окружающем мире и в человеке, стремиться к развитию и удовлетворению эстетических потребностей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изучения модуля № 4 «Музыка народов мира»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на слух и исполнять произведения народной и композиторской музыки других стран;</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на слух принадлежность народных музыкальных инструментов к группам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духовых, струнных, ударно-шумовых инструментов;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на слух и называть фольклорные элементы музыки разных народов мира в сочинениях профессиональных композиторов (из числа изученных культурно-национальных традиций и жанров);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и характеризовать фольклорные жанры музыки (песенные, танцевальные), выделять и называть типичные жанровые признаки.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изучения модуля №5 «Духовная музыка»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характер, настроение музыкальных произведений духовной музыки, характеризовать её жизненное предназначение;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исполнять доступные образцы духовной музыки;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рассказывать об особенностях исполнения, традициях звучания духовной музыки Русской православной церкви (вариативно: других конфессий согласно региональной религиозной традиции).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изучения модуля № 6 «Музыка театра и кино»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и называть особенности музыкально-сценических жанров (опера, балет, оперетта, мюзикл);</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отдельные номера музыкального спектакля (ария, хор, увертюра и другие), узнавать на слух и называть освоенные музыкальные произведения (фрагменты) и их авторов;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w:t>
      </w:r>
      <w:r w:rsidRPr="00065EB4">
        <w:rPr>
          <w:rFonts w:eastAsia="Calibri"/>
          <w:sz w:val="24"/>
          <w:szCs w:val="24"/>
        </w:rPr>
        <w:tab/>
        <w:t>виды</w:t>
      </w:r>
      <w:r w:rsidRPr="00065EB4">
        <w:rPr>
          <w:rFonts w:eastAsia="Calibri"/>
          <w:sz w:val="24"/>
          <w:szCs w:val="24"/>
        </w:rPr>
        <w:tab/>
        <w:t>музыкальных</w:t>
      </w:r>
      <w:r w:rsidRPr="00065EB4">
        <w:rPr>
          <w:rFonts w:eastAsia="Calibri"/>
          <w:sz w:val="24"/>
          <w:szCs w:val="24"/>
        </w:rPr>
        <w:tab/>
        <w:t>коллективов</w:t>
      </w:r>
      <w:r w:rsidRPr="00065EB4">
        <w:rPr>
          <w:rFonts w:eastAsia="Calibri"/>
          <w:sz w:val="24"/>
          <w:szCs w:val="24"/>
        </w:rPr>
        <w:tab/>
        <w:t>(ансамблей,</w:t>
      </w:r>
      <w:r w:rsidRPr="00065EB4">
        <w:rPr>
          <w:rFonts w:eastAsia="Calibri"/>
          <w:sz w:val="24"/>
          <w:szCs w:val="24"/>
        </w:rPr>
        <w:tab/>
        <w:t>оркестров,</w:t>
      </w:r>
      <w:r w:rsidRPr="00065EB4">
        <w:rPr>
          <w:rFonts w:eastAsia="Calibri"/>
          <w:sz w:val="24"/>
          <w:szCs w:val="24"/>
        </w:rPr>
        <w:tab/>
        <w:t xml:space="preserve">хоров), тембры человеческих голосов и музыкальных инструментов, определять их на слух;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отличать черты профессий, связанных с созданием музыкального спектакля, и их роли в творческом процессе: композитор, музыкант, дирижёр, сценарист, режиссёр, хореограф, певец, художник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изучения модуля № 7 «Современная музыкальная культура» обучающийся научится: различать разнообразные виды и жанры современной музыкальной культуры, стремиться к расширению музыкального кругозора;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и определять на слух принадлежность музыкальных произведений, исполнительского стиля к различным направлениям современной музыки (в том числе эстрады, мюзикла, джаза);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называть музыкально-выразительные средства, определяющие основной характер, настроение музыки, сознательно пользоваться музыкально-выразительными средствами при исполнении;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исполнять современные музыкальные произведения, соблюдая певческую культуру звука. К концу изучения модуля № 8 «Музыкальная грамота» обучающийся научится: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классифицировать звуки: шумовые и музыкальные, длинные, короткие, тихие, громкие, низкие, высокие;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различать элементы музыкального языка (темп, тембр, регистр, динамика, ритм, мелодия, аккомпанемент и другие), объяснять значение соответствующих терминов;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изобразительные и выразительные интонации, находить признаки сходства и различия музыкальных и речевых интонаций;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различать на слух принципы развития: повтор, контраст, варьирование; понимать значения термина «музыкальная форма», определять на слух простые музыкальные формы - двухчастную, трёхчастную и трёхчастную репризную, рондо, вариации;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ориентироваться в нотной записи в пределах певческого диапазона; исполнять и создавать различные ритмические рисунки; исполнять песни с простым мелодическим рисунком.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Рабочая программа по учебному предмету «Технология».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Рабочая программа по учебному предмету «Технология» (предметная область «Технология») (далее соответственно - программа по технологии, технология) включает пояснительную записку, содержание обучения, планируемые результаты освоения программы по технологии.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 отражает общие цели и задачи изучения учебного предмета, место в структуре учебного плана, а также подходы к отбору содержания и планируемым результатам.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и регулятивных), которые возможно формировать средствами технологии с учётом возрастных особенностей обучающихся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технологии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технологии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Основной целью программы по технологии является успешная социализация обучающихся, формирование у них функциональной грамотности на базе освоения культурологических и конструкторско-технологических знаний (о рукотворном мире и общих правилах его создания в рамках исторически меняющихся технологий) и соответствующих им практических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технологии направлена на решение системы задач: формирование общих представлений о культуре и организации трудовой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деятельности как важной части общей культуры человека;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становление элементарных базовых знаний и представлений о предметном (рукотворном) мире как результате деятельности человека, его взаимодействии с миром природы, правилах и технологиях создания, исторически развивающихся и современных производствах и профессиях;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формирование основ чертёжно-графической грамотности, умения работать с простейшей технологической документацией (рисунок, чертёж, эскиз, схема);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формирование элементарных знаний и представлений о различных материалах, технологиях их обработки и соответствующих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сенсомоторных процессов, психомоторной координации, глазомера через формирование практических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расширение культурного кругозора, развитие способности творческого использования полученных знаний и умений в практической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познавательных психических процессов и приёмов умственной деятельности посредством включения мыслительных операций в ходе выполнения практических заданий;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гибкости и вариативности мышления, способностей к изобретательской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воспитание уважительного отношения к людям труда, к культурным традициям, понимания ценности предшествующих культур, отражённых в материальном мире;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социально ценных личностных качеств: организованности, аккуратности, добросовестного и ответственного отношения к работе, взаимопомощи, волевой саморегуляции, активности и инициативности;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воспитание интереса и творческого отношения к продуктивной созидательной деятельности, мотивации успеха и достижений, стремления к творческой самореализации;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становление экологического сознания, внимательного и вдумчивого отношения к окружающей природе, осознание взаимосвязи рукотворного мира с миром природы;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воспитание положительного отношения к коллективному труду, применение правил культуры общения, проявление уважения к взглядам и мнению других людей.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программы по технологии включает характеристику основных структурных единиц (модулей), которые являются общими для каждого года обучения: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Технологии, профессии и производства.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Технологии ручной обработки материалов: технологии работы с бумагой и картоном, технологии работы с пластичными материалами, технологии работы с природным материалом, технологии работы с текстильными материалами, технологии работы с другими доступными материалами (например, пластик, поролон, фольга, солома).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Конструирование и моделирование: работа с «Конструктором» (с учётом возможностей материально-технической базы образовательной организации), конструирование и моделирование из бумаги, картона, пластичных материалов, природных и текстильных материалов, робототехника (с учётом возможностей материально-технической базы образовательной организации).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Информационно-коммуникативные технологии (далее - ИКТ) (с учётом возможностей материально-технической базы образовательной организации).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процессе освоения программы по технологии обучающиеся овладевают основами проектной деятельности, которая направлена на развитие творческих черт личности, коммуникабельности, чувства ответственности, умения искать и использовать информацию.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В программе по технологии осуществляется реализация межпредметных связей с учебными предметами: «Математика» (моделирование, выполнение расчётов, вычислений, построение форм с учетом основ геометрии, работа с геометрическими фигурами, телами, именованными числами), «Изобразительное искусство» (использование средств художественной выразительности, законов и правил декоративно-прикладного искусства и дизайна), «Окружающий мир» (природные формы и конструкции как универсальный источник инженерно-художественных идей для мастера; природа как источник сырья, этнокультурные традиции), «Родной язык» (использование важнейших видов речевой деятельности и основных типов учебных текстов в процессе анализа заданий и обсуждения результатов практической деятельности), «Литературное чтение» (работа с текстами для создания образа, реализуемого в изделии).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Общее число часов для изучения технологии - 135 часов: в 1 классе - 33 часа (1 час в неделю), во 2 классе - 34 часа (1 час в неделю), в 3 классе - 34 часа (1 час в неделю), в 4 классе - 34 часа (1 час в неделю).</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 1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Технологии, профессии и производства.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Природное и техническое окружение человека. Природа как источник сырьевых ресурсов и творчества мастеров. Красота и разнообразие природных форм, их передача в изделиях из различных материалов. Наблюдения природы и фантазия мастера - условия создания изделия. Бережное отношение к природе. Общее понятие об изучаемых материалах, их происхождении, разнообразии. Подготовка к работе. Рабочее место, его организация в зависимости от вида работы. Рациональное размещение на рабочем месте материалов и инструментов, поддержание порядка во время работы, уборка по окончании работы. Рациональное и безопасное использование и хранение инструментов.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Профессии родных и знакомых. Профессии, связанные с изучаемыми материалами и производствами. Профессии сферы обслуживания.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Традиции и праздники народов России, ремёсла, обычаи. Технологии ручной обработки материалов.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Бережное, экономное  и рациональное использование обрабатываемых материалов.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конструктивных особенностей материалов при изготовлении изделий.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Основные технологические операции ручной обработки материалов: разметка деталей, выделение деталей, формообразование деталей, сборка изделия, отделка изделия или его деталей. Общее представление.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Способы разметки деталей: на глаз и от руки, по шаблону, по линейке (как направляющему инструменту без откладывания размеров) и изготовление изделий с использованием рисунов, графических инструкций, простейших схем. Чтение условных графических изображений (называние операций, способов и приёмов работы, последовательности изготовления изделий). Правила экономной и аккуратной разметки. Рациональная разметка и вырезание нескольких одинаковых деталей из бумаги. Способы соединения деталей в изделии: с помощью пластилина, клея, скручивание, сшивание и другие. Приёмы и правила аккуратной работы с клеем. Отделка изделия или его деталей (окрашивание, вышивка, аппликация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Подбор соответствующих инструментов и способов обработки материалов в зависимости от их свойств и видов изделий. Инструменты и приспособления (ножницы, линейка, игла, гладилка, стека, шаблон и другие), их правильное, рациональное и безопасное использование.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Пластические массы, их виды (пластилин, пластика и другие). Приёмы изготовления изделий доступной по сложности формы из них: разметка на глаз, отделение части (стекой, отрыванием), придание формы.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Наиболее распространённые виды бумаги. Их общие свойства. Простейшие способы обработки бумаги различных видов: сгибание и складывание, сминание, обрывание, склеивание и другие. Резание бумаги ножницами. Правила безопасной работы, передачи и хранения ножниц. Картон.</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природных материалов (плоские - листья и объёмные - орехи, шишки, семена, ветки). Приёмы работы с природными материалами: подбор материалов в соответствии с замыслом, составление композиции, соединение деталей (приклеивание, склеивание с помощью прокладки, соединение с помощью пластилина).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Общее представление о тканях (текстиле), их строении и свойствах. Швейные инструменты и приспособления (иглы, булавки и другие). Отмеривание и заправка нитки в иголку, строчка прямого стежка.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дополнительных отделочных материалов. Конструирование и моделирование.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Простые и объёмные конструкции из разных материалов (пластические массы, бумага, текстиль и другие) и способы их создания. Общее представление о конструкции изделия, детали и части изделия, их взаимное расположение в общей конструкции. Способы соединения деталей в изделиях из разных материалов. Образец, анализ конструкции образцов изделий, изготовление изделий по образцу, рисунку. Конструирование по модели (на плоскости). Взаимосвязь выполняемого действия и результата. Элементарное прогнозирование порядка действий в зависимости от желаемого (необходимого) результата, выбор способа работы в зависимости от требуемого результата (замысла).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ИКТ.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Демонстрация учителем готовых материалов на информационных носителях. Информация. Виды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технологии в 1 классе способствует освоению на пропедевтическом уровне ряда универсальных учебных</w:t>
      </w:r>
      <w:r w:rsidRPr="00065EB4">
        <w:rPr>
          <w:rFonts w:eastAsia="Calibri"/>
          <w:sz w:val="24"/>
          <w:szCs w:val="24"/>
        </w:rPr>
        <w:tab/>
        <w:t>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познавательных</w:t>
      </w:r>
      <w:r w:rsidRPr="00065EB4">
        <w:rPr>
          <w:rFonts w:eastAsia="Calibri"/>
          <w:sz w:val="24"/>
          <w:szCs w:val="24"/>
        </w:rPr>
        <w:tab/>
        <w:t>универсальных</w:t>
      </w:r>
      <w:r w:rsidRPr="00065EB4">
        <w:rPr>
          <w:rFonts w:eastAsia="Calibri"/>
          <w:sz w:val="24"/>
          <w:szCs w:val="24"/>
        </w:rPr>
        <w:tab/>
        <w:t>учебных   действий,   коммуникативных</w:t>
      </w:r>
      <w:r w:rsidRPr="00065EB4">
        <w:rPr>
          <w:rFonts w:eastAsia="Calibri"/>
          <w:sz w:val="24"/>
          <w:szCs w:val="24"/>
        </w:rPr>
        <w:tab/>
        <w:t>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ориентироваться в терминах, используемых в технологии (в пределах изученного); воспринимать и использовать предложенную инструкцию (устную, графическую); анализировать устройство простых изделий по образцу, рисунку, выделять основные 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второстепенные составляющие конструкции;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отдельные изделия (конструкции), находить сходство и различия в их устройстве.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умения работать с информацией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информацию (представленную в объяснении учителя или в учебнике), использовать её в работе;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и анализировать простейшую знаково-символическую информацию (схема, рисунок) и строить работу в соответствии с ней.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умения общения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участвовать в коллективном обсуждении: высказывать собственное мнение, отвечать на вопросы, выполнять правила этики общения: уважительное отношение к одноклассникам, внимание к мнению другого;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строить несложные высказывания, сообщения в устной форме (по содержанию изученных тем).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умения самоорганизации и самоконтроля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принимать и удерживать в процессе деятельности предложенную учебную задачу; действовать по плану, предложенному учителем, работать с использованием графических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инструкций учебника, принимать участие в коллективном построении простого плана действий; понимать и принимать критерии оценки качества работы, руководствоваться ими в процессе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анализа и оценки выполненных работ;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организовывать свою деятельность: производить подготовку к уроку рабочего места, поддерживать на нём порядок в течение урока, производить необходимую уборку по окончании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несложные действия контроля и оценки по предложенным критериям. Совместная деятельность способствует формированию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положительное отношение к включению в совместную работу, к простым видам сотрудничества;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принимать участие в парных, групповых, коллективных видах работы, в процессе изготовления изделий осуществлять элементарное сотрудничество.</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 xml:space="preserve">Содержание обучения во 2 классе.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Технологии, профессии и производства.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Рукотворный мир - результат труда человека. Элементарные представления об основном принципе создания мира вещей: прочность конструкции, удобство использования, эстетическая выразительность. Средства художественной выразительности (композиция, цвет, тон и другие). Изготовление изделий с учётом данного принципа. Общее представление о технологическом процессе: анализ устройства и назначения изделия, выстраивание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(выделения) деталей, сборка, отделка изделия, проверка изделия в действии, внесение необходимых дополнений и изменений. Изготовление изделий из различных материалов с соблюдением этапов технологического процесса. Традиции и современность Новая жизнь древних профессий. Совершенствование их технологических процессов. Мастера и их профессии, правила мастера. Культурные традиции.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Техника на службе человеку.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Элементарная творческая и проектная деятельность (создание замысла, его детализация и воплощение). Несложные коллективные, групповые проекты.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Технологии ручной обработки материалов.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Многообразие материалов, их свойств и их практическое применение в жизни. Исследование и сравнение элементарных физических, механических и технологических свойств различных материалов. Выбор материалов по их декоративно-художественным и конструктивным свойствам.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Называние и выполнение основных технологических операций ручной обработки материалов в процессе изготовления изделия: разметка деталей (с помощью линейки (угольника, циркуля), формообразование деталей (сгибание, складывание тонкого картона и плотных видов бумаги и другие), сборка изделия (сшивание). Подвижное соединение деталей изделия. Использование соответствующих способов обработки материалов в зависимости от вида и назначения изделия.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условных графических изображений: рисунок, простейший чертёж, эскиз, схема. Чертёжные инструменты - линейка (угольник, циркуль). Их функциональное назначение, конструкция. Приёмы безопасной работы колющими (циркуль) инструментами.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Технология обработки бумаги и картона. Назначение линий чертежа (контур, линия разреза, сгиба, выносная, размерная). Чтение условных графических изображений. Построение прямоугольника от двух прямых углов (от одного прямого угла). Разметка деталей с использованием простейших чертежей, эскизов. Изготовление изделий по рисунку, простейшему чертежу или эскизу, схеме.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измерений, вычислений и построений для решения практических задач. Сгибание и складывание тонкого картона и плотных видов бумаги - биговка. Подвижное соединение деталей на проволоку, толстую нитку.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Технология обработки текстильных материалов. Строение ткани (поперечное и продольное направление нитей). Ткани и нитки растительного происхождения (полученные на основе натурального сырья). Виды ниток (швейные, мулине). Трикотаж, нетканые материалы (общее представление), его строение и основные свойства. Строчка прямого стежка и её варианты (перевивы, наборы) и (или) строчка косого стежка и её варианты (крестик, стебельчатая, ёлочка). Лекало. Разметка с помощью лекала (простейшей выкройки). Технологическая последовательность изготовления несложного швейного изделия (разметка деталей, выкраивание деталей, отделка деталей, сшивание деталей).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дополнительных материалов (например, проволока, пряжа, бусины и другие). Конструирование и моделирование.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Основные и дополнительные детали. Общее представление о правилах создания гармоничной композиции. Симметрия, способы разметки и конструирования симметричных форм.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Конструирование и моделирование изделий из различных материалов по простейшему чертежу или эскизу. Подвижное соединение деталей конструкции. Внесение элементарных конструктивных изменений и дополнений в изделие.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ИКТ.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Демонстрация учителем готовых материалов на информационных носителях. Поиск информации. Интернет как источник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технологии во 2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ориентироваться в терминах, используемых в технологии (в пределах изученного); выполнять работу в соответствии с образцом, инструкцией, устной или письменной;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действия анализа и синтеза, сравнения, группировки с учётом указанных критериев;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строить рассуждения, проводить умозаключения, проверять их в практической работе; воспроизводить порядок действий при решении учебной (практической) задачи; осуществлять решение простых задач в умственной и материализованной форме.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умения работать с информацией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получать информацию из учебника и других дидактических материалов, использовать её в работе;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и анализировать знаково-символическую информацию (чертёж, эскиз, рисунок, схема) и строить работу в соответствии с ней.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умения общения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правила участия в учебном диалоге: задавать вопросы, дополнять ответы других обучающихся, высказывать своё мнение, отвечать на вопросы, проявлять уважительное отношение к одноклассникам, внимание к мнению другого;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делиться впечатлениями о прослушанном (прочитанном) тексте, рассказе учителя, о выполненной работе, созданном изделии.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умения самоорганизации и самоконтроля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и принимать учебную задачу; организовывать свою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предлагаемый план действий, действовать по плану;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прогнозировать необходимые  действия</w:t>
      </w:r>
      <w:r w:rsidRPr="00065EB4">
        <w:rPr>
          <w:rFonts w:eastAsia="Calibri"/>
          <w:sz w:val="24"/>
          <w:szCs w:val="24"/>
        </w:rPr>
        <w:tab/>
        <w:t>для получения практического результата, планировать работу;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действия контроля и оценки;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воспринимать советы, оценку учителя и других обучающихся, стараться учитывать их в работе.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умения совместной деятельности: выполнять элементарную совместную деятельность в процессе изготовления изделий,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осуществлять взаимопомощь;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правила совместной работы: справедливо распределять работу, договариваться, выполнять ответственно свою часть работы, уважительно относиться к чужому мнению.</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 3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Технологии, профессии и производства.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Непрерывность процесса деятельностного освоения мира человеком и создания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Материальные и духовные потребности человека как движущие силы прогресса.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Разнообразие творческой трудовой деятельности в современных условиях. Разнообразие предметов рукотворного мира: архитектура, техника, предметы быта и декоративно-прикладного искусства. Современные производства и профессии, связанные с обработкой материалов, аналогичных используемым на уроках технологии.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Общие правила создания предметов рукотворного мира: соответствие формы, размеров, материала и внешнего оформления изделия его назначению. Стилевая гармония в предметном ансамбле, гармония предметной и окружающей среды (общее представление).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Мир современной техники. Информационно-коммуникационные технологии в жизни современного человека. Решение человеком инженерных задач на основе изучения природных законов - жёсткость конструкции (трубчатые сооружения, треугольник как устойчивая геометрическая форма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Бережное и внимательное отношение к природе как источнику сырьевых ресурсов и идей для технологий будущего.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Элементарная творческая и проектная деятельность. Коллективные, групповые и индивидуальные проекты в рамках изучаемой тематики. Совместная работа в малых группах, осуществление сотрудничества, распределение работы, выполнение социальных ролей (руководитель (лидер) и подчинённый).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Технологии ручной обработки материалов.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Некоторые (доступные в обработке) виды искусственных и синтетических материалов Разнообразие технологий и способов обработки материалов в различных видах изделий, сравнительный анализ технологий при использовании того или иного материала (например, аппликация из бумаги и ткани, коллаж и другие). Выбор материалов по их декоративно - художественным и технологическим свойствам, использование соответствующих способов обработки материалов в зависимости от назначения изделия.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Инструменты и приспособления (циркуль, угольник, канцелярский нож, шило и другие), называние и выполнение приёмов их рационального и безопасного использования.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Углубление общих представлений о технологическом процессе (анализ устройства и назначения изделия, выстраивание последовательности практических действий и технологических операций, подбор материалов и инструментов, экономная разметка материалов, обработка с целью получения деталей, сборка, отделка изделия, проверка изделия в действии, внесение необходимых дополнений и изменений). Рицовка. Изготовление объёмных изделий из развёрток. Преобразование развёрток несложных форм.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Технология обработки бумаги и картона. Виды картона (гофрированный, толстый, тонкий, цветной и другой). Чтение и построение простого чертежа (эскиза) развёртки изделия. Разметка деталей с использованием простейших чертежей, эскизов. Решение задач на внесение необходимых дополнений и изменений в схему, чертёж, эскиз. Выполнение измерений, расчётов, несложных построений.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Выполнение рицовки на картоне с помощью канцелярского ножа, выполнение отверстий шилом.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Технология обработки текстильных материалов. Использование трикотажа и нетканых материалов для изготовления изделий. Использование вариантов строчки косого стежка (крестик, стебельчатая и другие) и (или) петельной строчки для соединения деталей изделия и отделки. Пришивание пуговиц (с двумя- четырьмя отверстиями). Изготовление швейных изделий из нескольких деталей.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дополнительных материалов. Комбинирование разных материалов в одном изделии.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Конструирование и моделирование.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Конструирование и моделирование изделий из различных материалов, в том числе наборов «Конструктор» по заданным условиям (техникотехнологическим, функциональным, декоративно- художественным).    Способы    подвижного    и    неподвижного    соединения    деталей    набора «Конструктор», их использование в изделиях, жёсткость и устойчивость конструкции.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Создание простых макетов и моделей архитектурных сооружений, технических устройств, бытовых конструкций. Выполнение заданий на доработку конструкций (отдельных узлов, соединений) с учётом дополнительных условий (требований). Использование измерений и построений для решения практических задач. Решение задач на мысленную трансформацию трёхмерной конструкции в развёртку (и наоборот).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ИКТ.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Информационная среда, основные источники (органы восприятия) информации, получаемой человеком. Сохранение и передача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Информационные технологии. Источники информации, используемые человеком в быту: телевидение, радио, печатные издания, персональный компьютер и другие. Современный информационный мир. Персональный компьютер (ПК) и его назначение. Правила пользования ПК для сохранения здоровья. Назначение основных устройств компьютера для ввода, вывода и обработки информации. Работа с доступной информацией (книги, музеи, беседы (мастер-классы) с мастерами, Интернет, видео, DVD). Работа с текстовым редактором Microsoft Word или другим.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технологии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 xml:space="preserve">У обучающегося будут сформированы следующие базовые логические и исследовательские действия как часть познавательных универсальных учебных действий: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ориентироваться в терминах, используемых в технологии, использовать их в ответах на вопросы и высказываниях (в пределах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осуществлять</w:t>
      </w:r>
      <w:r w:rsidRPr="00065EB4">
        <w:rPr>
          <w:rFonts w:eastAsia="Calibri"/>
          <w:sz w:val="24"/>
          <w:szCs w:val="24"/>
        </w:rPr>
        <w:tab/>
        <w:t>анализ</w:t>
      </w:r>
      <w:r w:rsidRPr="00065EB4">
        <w:rPr>
          <w:rFonts w:eastAsia="Calibri"/>
          <w:sz w:val="24"/>
          <w:szCs w:val="24"/>
        </w:rPr>
        <w:tab/>
        <w:t>предложенных образцов</w:t>
      </w:r>
      <w:r w:rsidRPr="00065EB4">
        <w:rPr>
          <w:rFonts w:eastAsia="Calibri"/>
          <w:sz w:val="24"/>
          <w:szCs w:val="24"/>
        </w:rPr>
        <w:tab/>
        <w:t>с выделением существенных и несущественных признаков;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работу в соответствии с инструкцией, устной или письменной, а также графически представленной в схеме, таблице;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способы доработки конструкций с учётом предложенных условий; классифицировать изделия по самостоятельно предложенному существенному признаку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(используемый материал, форма, размер, назначение, способ сборки); читать и воспроизводить простой чертёж (эскиз) развёртки изделия;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восстанавливать нарушенную последовательность выполнения изделия.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умения работать с информацией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и использовать знаково-символические средства представления информации для создания моделей и макетов изучаемых объектов;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 основе анализа информации производить выбор наиболее эффективных способов работы; осуществлять поиск необходимой информации для выполнения учебных заданий с использованием учебной литературы;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w:t>
      </w:r>
      <w:r w:rsidRPr="00065EB4">
        <w:rPr>
          <w:rFonts w:eastAsia="Calibri"/>
          <w:sz w:val="24"/>
          <w:szCs w:val="24"/>
        </w:rPr>
        <w:tab/>
        <w:t xml:space="preserve">средства информационно-коммуникационных </w:t>
      </w:r>
      <w:r w:rsidRPr="00065EB4">
        <w:rPr>
          <w:rFonts w:eastAsia="Calibri"/>
          <w:sz w:val="24"/>
          <w:szCs w:val="24"/>
        </w:rPr>
        <w:tab/>
        <w:t>технологий для решения учебных и практических задач, в том числе Интернет под руководством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У обучающегося будут сформированы следующие умения общения </w:t>
      </w:r>
      <w:r w:rsidRPr="00065EB4">
        <w:rPr>
          <w:rFonts w:eastAsia="Calibri"/>
          <w:sz w:val="24"/>
          <w:szCs w:val="24"/>
        </w:rPr>
        <w:tab/>
        <w:t>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строить монологическое высказывание, владеть диалогической формой коммуникации; строить рассуждения в форме связи простых суждений об объекте, его строении, свойствах и способах создания;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описывать предметы рукотворного мира, оценивать их достоинства;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формулировать</w:t>
      </w:r>
      <w:r w:rsidRPr="00065EB4">
        <w:rPr>
          <w:rFonts w:eastAsia="Calibri"/>
          <w:sz w:val="24"/>
          <w:szCs w:val="24"/>
        </w:rPr>
        <w:tab/>
        <w:t>собственное</w:t>
      </w:r>
      <w:r w:rsidRPr="00065EB4">
        <w:rPr>
          <w:rFonts w:eastAsia="Calibri"/>
          <w:sz w:val="24"/>
          <w:szCs w:val="24"/>
        </w:rPr>
        <w:tab/>
        <w:t>мнение,</w:t>
      </w:r>
      <w:r w:rsidRPr="00065EB4">
        <w:rPr>
          <w:rFonts w:eastAsia="Calibri"/>
          <w:sz w:val="24"/>
          <w:szCs w:val="24"/>
        </w:rPr>
        <w:tab/>
        <w:t>аргументировать</w:t>
      </w:r>
      <w:r w:rsidRPr="00065EB4">
        <w:rPr>
          <w:rFonts w:eastAsia="Calibri"/>
          <w:sz w:val="24"/>
          <w:szCs w:val="24"/>
        </w:rPr>
        <w:tab/>
        <w:t>выбор   вариантов</w:t>
      </w:r>
      <w:r w:rsidRPr="00065EB4">
        <w:rPr>
          <w:rFonts w:eastAsia="Calibri"/>
          <w:sz w:val="24"/>
          <w:szCs w:val="24"/>
        </w:rPr>
        <w:tab/>
        <w:t>и</w:t>
      </w:r>
      <w:r w:rsidRPr="00065EB4">
        <w:rPr>
          <w:rFonts w:eastAsia="Calibri"/>
          <w:sz w:val="24"/>
          <w:szCs w:val="24"/>
        </w:rPr>
        <w:tab/>
        <w:t>способов выполнения задания.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умения самоорганизации и самоконтроля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принимать и сохранять учебную задачу, осуществлять поиск средств для её решения; прогнозировать необходимые действия для получения практического результата, предлагать план действий в соответствии с поставленной задачей, действовать по плану;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действия контроля и оценки, выявлять ошибки и недочёты по результатам работы, устанавливать их причины и искать способы устранения;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волевую саморегуляцию при выполнении задания.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умения совместной деятельности: выбирать себе партнёров по совместной деятельности не только по симпатии, но и по деловым качествам;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справедливо распределять работу, договариваться, приходить к общему решению, отвечать за общий результат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роли</w:t>
      </w:r>
      <w:r w:rsidRPr="00065EB4">
        <w:rPr>
          <w:rFonts w:eastAsia="Calibri"/>
          <w:sz w:val="24"/>
          <w:szCs w:val="24"/>
        </w:rPr>
        <w:tab/>
        <w:t>лидера, подчинённого,</w:t>
      </w:r>
      <w:r w:rsidRPr="00065EB4">
        <w:rPr>
          <w:rFonts w:eastAsia="Calibri"/>
          <w:sz w:val="24"/>
          <w:szCs w:val="24"/>
        </w:rPr>
        <w:tab/>
        <w:t>соблюдать</w:t>
      </w:r>
      <w:r w:rsidRPr="00065EB4">
        <w:rPr>
          <w:rFonts w:eastAsia="Calibri"/>
          <w:sz w:val="24"/>
          <w:szCs w:val="24"/>
        </w:rPr>
        <w:tab/>
        <w:t>равноправие и дружелюбие;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осуществлять взаимопомощь, проявлять ответственность при выполнении своей части работы.</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 4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Технологии, профессии и производства.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Профессии и технологии современного мира. Использование достижений науки в развитии технического</w:t>
      </w:r>
      <w:r w:rsidRPr="00065EB4">
        <w:rPr>
          <w:rFonts w:eastAsia="Calibri"/>
          <w:sz w:val="24"/>
          <w:szCs w:val="24"/>
        </w:rPr>
        <w:tab/>
        <w:t>прогресса.</w:t>
      </w:r>
      <w:r w:rsidRPr="00065EB4">
        <w:rPr>
          <w:rFonts w:eastAsia="Calibri"/>
          <w:sz w:val="24"/>
          <w:szCs w:val="24"/>
        </w:rPr>
        <w:tab/>
        <w:t>Изобретение и использование синтетических материалов с определёнными заданными свойствами в различных отраслях и профессиях. Нефть как универсальное сырьё. Материалы, получаемые из нефти (пластик, стеклоткань, пенопласт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 xml:space="preserve">Профессии, связанные с опасностями (пожарные, космонавты, химики и другие).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Информационный мир, его место и влияние на жизнь и деятельность людей. Влияние современных технологий и преобразующей деятельности человека на окружающую среду, способы её защиты.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Сохранение и развитие традиций прошлого в творчестве современных мастеров. Бережное и уважительное отношение людей к культурным традициям. Изготовление изделий с учётом традиционных правил и современных технологий (лепка, вязание, шитьё, вышивка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Элементарная творческая и проектная деятельность (реализация заданного или собственного замысла, поиск оптимальных конструктивных и технологических решений). Коллективные, групповые и индивидуальные проекты на основе содержания материала, изучаемого в течение учебного года. Использование комбинированных техник создания конструкций по заданным условиям в выполнении учебных проектов.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Технологии ручной обработки материалов.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Синтетические материалы - ткани, полимеры (пластик, поролон). Их свойства. Создание синтетических материалов с заданными свойствами.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Использование измерений, вычислений и построений для решения практических задач. Внесение дополнений и изменений в условные графические изображения в соответствии с дополнительными (изменёнными) требованиями к изделию.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Технология обработки бумаги и картона. Подбор материалов в соответствии с замыслом, особенностями конструкции изделия. Определение оптимальных способов разметки деталей, сборки изделия. Выбор способов отделки. Комбинирование разных материалов в одном изделии.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Совершенствование умений выполнять разные способы разметки с помощью чертёжных инструментов. Освоение доступных художественных техник.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Технология обработки текстильных материалов. Обобщённое представление о видах тканей (натуральные, искусственные, синтетические), их свойствах и областей использования. Дизайн одежды в зависимости от её назначения, моды, времени. Подбор текстильных материалов в соответствии с замыслом, особенностями конструкции изделия. Раскрой деталей по готовым лекалам (выкройкам), собственным несложным. Строчка петельного стежка и её варианты («тамбур» и другие), её назначение (соединение и отделка деталей) и (или) строчки петлеобразного и крестообразного стежков (соединительные и отделочные). Подбор ручных строчек для сшивания и отделки изделий. Простейший ремонт изделий.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Технология обработки синтетических материалов. Пластик, поролон, полиэтилен. Общее знакомство, сравнение свойств. Самостоятельное определение технологий их обработки в сравнении с освоенными материалами.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Комбинированное использование разных материалов. Конструирование и моделирование.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Современные требования к техническим устройствам (экологичность, безопасность, эргономичность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Конструирование и моделирование изделий из различных материалов, в том числе наборов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«Конструктор» по проектному заданию или собственному замыслу. Поиск оптимальных и доступных новых решений конструкторско-технологических проблем на всех этапах аналитического и технологического процесса при выполнении индивидуальных творческих и коллективных проектных работ.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Робототехника. Конструктивные, соединительные элементы и основные узлы робота. Инструменты и детали для создания робота. Конструирование робота. Составление алгоритма действий робота. Программирование, тестирование робота. Преобразование конструкции робота. Презентация робота.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ИКТ.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 с доступной информацией в Интернете и на цифровых носителях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Электронные и медиаресурсы в художественно-конструкторской, проектной, предметной преобразующей деятельности. Работа с готовыми цифровыми материалами. Поиск дополнительной </w:t>
      </w:r>
      <w:r w:rsidRPr="00065EB4">
        <w:rPr>
          <w:rFonts w:eastAsia="Calibri"/>
          <w:sz w:val="24"/>
          <w:szCs w:val="24"/>
        </w:rPr>
        <w:lastRenderedPageBreak/>
        <w:t xml:space="preserve">информации по тематике творческих и проектных работ, использование рисунков из ресурса компьютера в оформлении изделий и другие. Создание презентаций в программе PowerPoint или другой.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технологии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ориентироваться в терминах, используемых в технологии, использовать их в ответах на вопросы и высказываниях (в пределах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конструкции предложенных образцов изделий;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конструировать и моделировать изделия из различных материалов по образцу, рисунку, простейшему чертежу, эскизу, схеме с использованием общепринятых условных обозначений и по заданным условиям;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выстраивать последовательность практических действий и технологических операций, подбирать материал и инструменты, выполнять экономную разметку, сборку, отделку изделия;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решать простые задачи на преобразование конструкции; выполнять работу в соответствии с инструкцией, устной или письменной; соотносить результат работы с заданным алгоритмом, проверять изделия в действии, вносить необходимые дополнения и изменения;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классифицировать изделия по самостоятельно предложенному существенному признаку (используемый материал, форма, размер, назначение, способ сборки);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действия анализа и синтеза, сравнения, классификации предметов (изделий) с учётом указанных критериев;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устройство простых изделий по образцу, рисунку, выделять основные и второстепенные составляющие конструкции.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умения работать с информацией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необходимую для выполнения работы информацию, пользуясь различными источниками, анализировать её и отбирать в соответствии с решаемой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 основе анализа информации производить выбор наиболее эффективных способов работы; использовать знаково-символические средства для решения задач в умственной или материализованной форме, выполнять действия моделирования, работать с моделями; осуществлять поиск  дополнительной информации по тематике творческих и проектных работ;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рисунки из ресурса компьютера в оформлении изделий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w:t>
      </w:r>
      <w:r w:rsidRPr="00065EB4">
        <w:rPr>
          <w:rFonts w:eastAsia="Calibri"/>
          <w:sz w:val="24"/>
          <w:szCs w:val="24"/>
        </w:rPr>
        <w:tab/>
        <w:t>средства информационно-коммуникационных</w:t>
      </w:r>
      <w:r w:rsidRPr="00065EB4">
        <w:rPr>
          <w:rFonts w:eastAsia="Calibri"/>
          <w:sz w:val="24"/>
          <w:szCs w:val="24"/>
        </w:rPr>
        <w:tab/>
        <w:t xml:space="preserve"> технологий для решения учебных и практических задач, в том числе Интернет под руководством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умения общения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участия в диалоге: ставить вопросы, аргументировать и доказывать свою точку зрения, уважительно относиться к чужому мнению;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описывать факты из истории развития ремёсел на Руси и в России, высказывать своё отношение к предметам декоративно-прикладного искусства разных народов Российской Федерации;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тексты-рассуждения: раскрывать последовательность операций при работе с разными материалами;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осознавать культурно-исторический смысл и назначение праздников, их роль в жизни каждого человека, ориентироваться в традициях организации и оформления праздников.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умения самоорганизации и самоконтроля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и принимать учебную задачу, самостоятельно определять цели учебно- познавательной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планировать практическую работу в соответствии с поставленной целью и выполнять её в соответствии с планом;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 основе анализа причинно-следственных связей между действиями и их результатами прогнозировать практические «шаги» для получения необходимого результата;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волевую саморегуляцию при выполнении задания.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У обучающегося будут сформированы следующие умения совместной деятельности: организовывать под руководством учителя совместную работу в группе: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распределять роли, выполнять функции руководителя или подчинённого, осуществлять продуктивное сотрудничество, взаимопомощь;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интерес к деятельности своих товарищей и результатам их работы, в доброжелательной форме комментировать и оценивать их достижения;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процессе анализа и оценки совместной деятельности высказывать свои предложения и пожелания, выслушивать и принимать к сведению мнение других обучающихся, их советы и пожелания, с уважением относиться к разной оценке своих достижений.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освоения программы по технологии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Личностные результаты освоения программы по технологии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технологии на уровне начального общего образования у обучающегося будут сформированы следующие личностные результаты: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первоначальные представления о созидательном и нравственном значении труда в жизни человека и общества, уважительное отношение к труду и творчеству мастеров;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осознание роли человека и используемых им технологий в сохранении гармонического сосуществования рукотворного мира с миром природы, ответственное отношение к сохранению окружающей среды;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понимание культурно-исторической ценности традиций, отражённых в предметном мире, чувство сопричастности к культуре своего народа, уважительное отношение к культурным традициям других народов;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проявление способности к эстетической оценке окружающей предметной среды, эстетические чувства - эмоционально-положительное восприятие и понимание красоты форм и образов природных объектов, образцов мировой и отечественной художественной культуры;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проявление положительного отношения и интереса к различным видам творческой преобразующей деятельности, стремление к творческой самореализации, мотивация к творческому труду, работе на результат, способность к различным видам практической преобразующей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проявление устойчивых волевых качества и способность к саморегуляции: организованность, аккуратность, трудолюбие, ответственность, умение справляться с доступными проблемами;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готовность вступать в сотрудничество с другими людьми с учётом этики общения, проявление толерантности и доброжелательности.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технологии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ориентироваться в терминах и понятиях, используемых в технологии (в пределах изученного), использовать изученную терминологию в своих устных и письменных высказываниях; осуществлять анализ объектов и изделий с выделением существенных и несущественных признаков;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группы объектов (изделий), выделять в них общее и различия;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проводить обобщения (технико-технологического и декоративнохудожественного характера) по изучаемой тематике;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схемы, модели и простейшие чертежи в собственной практической творческой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комбинировать и использовать освоенные технологии при изготовлении изделий в соответствии с технической, технологической или декоративнохудожественной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необходимость поиска новых технологий на основе изучения объектов и законов природы, доступного исторического и современного опыта технологической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работать с информацией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осуществлять поиск необходимой для выполнения работы информации в учебнике и других доступных источниках, анализировать её и отбирать в соответствии с решаемой задачей;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и использовать знаково-символические средства представления информации для решения задач в умственной и материализованной форме, выполнять действия моделирования, работать с моделями;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средства информационно-коммуникационных технологий для решения учебных и практических задач (в том числе Интернет с контролируемым выходом), оценивать объективность информации и возможности её использования для решения конкретных учебных задач;</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следовать при выполнении работы инструкциям учителя  или представленным в других информационных источниках.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общения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вступать в диалог, задавать собеседнику вопросы, использовать реплики- уточнения и дополнения, формулировать собственное мнение и идеи, аргументированно их излагать, выслушивать разные мнения, учитывать их в диалоге;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тексты-описания на основе наблюдений (рассматривания) изделий декоративно- прикладного искусства народов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строить рассуждения о связях природного и предметного мира, простые суждения (небольшие тексты) об объекте, его строении, свойствах и способах создания;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последовательность совершаемых действий при создании изделия.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самоорганизации и самоконтроля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рационально организовывать свою работу (подготовка рабочего места, поддержание и наведение порядка, уборка после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правила безопасности труда при выполнении работы; планировать работу, соотносить свои действия с поставленной целью;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устанавливать причинно-следственные связи между выполняемыми действиями и их результатами, прогнозировать действия для получения необходимых результатов;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действия контроля и оценки, вносить необходимые коррективы в действие после его завершения на основе его оценки и учёта характера сделанных ошибок;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волевую саморегуляцию при выполнении работы.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совместной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организовывать под руководством учителя и самостоятельно совместную работу в группе: обсуждать задачу, распределять роли, выполнять функции руководителя (лидера) и подчинённого, осуществлять продуктивное сотрудничество;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проявлять интерес к работе товарищей, в доброжелательной форме комментировать и оценивать их достижения, высказывать свои предложения и пожелания, оказывать при необходимости помощь;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особенности проектной деятельности, выдвигать несложные идеи решений предлагаемых проектных заданий, мысленно создавать конструктивный замысел, осуществлять выбор средств и способов для его практического воплощения, предъявлять аргументы для защиты продукта проектной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К концу обучения в 1 классе обучающийся получит следующие предметные результаты по отдельным темам программы по технологии: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правильно организовывать свой труд: своевременно подготавливать и убирать рабочее место, поддерживать порядок на нём в процессе труда;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применять правила безопасной работы ножницами, иглой и аккуратной работы с клеем; действовать по предложенному образцу в соответствии с правилами рациональной разметки (разметка на изнаночной стороне материала, экономия материала при разметке);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названия и назначение основных инструментов и приспособлений для ручного труда (линейка, карандаш, ножницы, игла, шаблон, стека и другие), использовать их в практической работе;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определять наименования отдельных материалов (например, бумага, картон, фольга, пластилин, природные, текстильные материалы) и способы их обработки (сгибание, отрывание, сминание, резание, лепка и другие), выполнять доступные технологические приёмы ручной обработки материалов при изготовлении изделий;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ориентироваться в наименованиях основных технологических операций: разметка деталей, выделение деталей, сборка изделия;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разметку деталей сгибанием, по шаблону, на глаз, от руки, выделение деталей способами обрывания, вырезания и другие, сборку изделий с помощью клея, ниток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оформлять изделия строчкой прямого стежка;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смысл понятий «изделие», «деталь изделия», «образец», «заготовка», «материал»,</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«инструмент», «приспособление», «конструирование», «аппликация»; выполнять задания с использованием готового плана;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обслуживать себя во время работы: соблюдать порядок на рабочем месте, ухаживать за инструментами и правильно хранить их, соблюдать правила гигиены труда;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рассматривать и анализировать простые по конструкции образцы (по вопросам учителя), анализировать простейшую конструкцию изделия: выделять основные и дополнительные детали, называть их форму, определять взаимное расположение, виды соединения, способы изготовления;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распознавать изученные виды материалов (природные, пластические, бумага, тонкий картон, текстильные, клей и другие), их свойства (цвет, фактура, форма, гибкость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ручные инструменты (ножницы, игла, линейка) и приспособления (шаблон, стека, булавки и другие), безопасно хранить и работать ими; различать материалы и инструменты по их назначению;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и выполнять последовательность изготовления несложных изделий: разметка, резание, сборка, отделка;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качественно выполнять операции и приёмы по изготовлению несложных изделий: экономно выполнять разметку деталей на глаз, от руки, по шаблону, по линейке (как направляющему инструменту без откладывания размеров), точно резать ножницами по линиям разметки, придавать форму деталям и изделию сгибанием, складыванием, вытягиванием, отрыванием, сминанием, лепкой и прочее, собирать изделия с помощью клея, пластических масс и другие, эстетично и аккуратно выполнять отделку раскрашиванием, аппликацией, строчкой прямого стежка;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использовать для сушки плоских изделий пресс;</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 помощью учителя выполнять практическую работу и самоконтроль с использованием инструкционной карты, образца, шаблона;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различать разборные и неразборные конструкции несложных изделий; понимать простейшие виды технической документации (рисунок, схема), конструировать и моделировать изделия из различных материалов по образцу, рисунку;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осуществлять элементарное сотрудничество, участвовать в коллективных работах под руководством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несложные коллективные работы проектного характера.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во 2 классе обучающийся получит следующие предметные результаты по отдельным темам программы по технологии: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смысл понятий «инструкционная» («технологическая») карта, «чертёж», «эскиз»,</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«линии чертежа», «развёртка», «макет», «модель», «технология», «технологические операции»,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«способы обработки» и использовать их в практической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задания по самостоятельно составленному плану; распознавать элементарные общие правила создания рукотворного мира (прочность, удобство, эстетическая выразительность - симметрия, асимметрия, равновесие), наблюдать гармонию предметов и окружающей среды, называть характерные особенности изученных видов декоративно-прикладного искусства;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выделять, называть и применять изученные общие правила создания рукотворного мира в своей предметно-творческой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самостоятельно подготавливать рабочее место в соответствии с видом деятельности, поддерживать порядок во время работы, убирать рабочее место;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задание (образец) по предложенным вопросам, памятке или инструкции, самостоятельно выполнять доступные задания с использованием инструкционной (технологической) карты;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самостоятельно отбирать материалы и инструменты для работы, исследовать свойства новых изучаемых материалов (толстый картон, натуральные ткани, нитки, проволока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простейшие чертежи (эскизы), называть линии чертежа (линия контура и надреза, линия выносная и размерная, линия сгиба, линия симметрии);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экономную разметку прямоугольника (от двух прямых углов и одного прямого угла) с помощью чертёжных инструментов (линейки, угольника) с использованием простейшего чертёжа (эскиза), чертить окружность с помощью циркуля;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биговку;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построение простейшего лекала (выкройки) правильной геометрической формы и разметку деталей кроя на ткани по нему/ней;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оформлять изделия и соединять детали освоенными ручными строчками; понимать смысл понятия «развёртка» (трёхмерного предмета), соотносить объёмную конструкцию с изображениями её развёртки;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отличать макет от модели, строить трёхмерный макет из готовой развёртки; определять неподвижный и подвижный способ соединения деталей и выполнять подвижное и неподвижное соединения известными способами;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конструировать и моделировать изделия из различных материалов по модели, простейшему чертежу или эскизу;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решать несложные конструкторско-технологические задачи; применять освоенные знания и практические умения (технологические, графические, конструкторские) в самостоятельной интеллектуальной и практической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работу в малых группах, осуществлять сотрудничество; понимать особенности проектной деятельности, осуществлять под руководством учителя элементарную проектную деятельность в малых группах: разрабатывать замысел, искать пути его реализации, воплощать его в продукте, демонстрировать готовый продукт;</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профессии людей, работающих в сфере обслуживания.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 3 классе обучающийся получит следующие предметные результаты по отдельным темам программы по технологии: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понимать смысл понятий «чертёж развёртки», «канцелярский нож», «шило», «искусственный материал»;</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выделять и называть характерные особенности изученных видов декоративно-прикладного искусства, профессии мастеров прикладного искусства (в рамках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узнавать и называть по характерным особенностям образцов или по описанию изученные и распространённые в крае ремёсла;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и описывать свойства наиболее распространённых изучаемых искусственных и синтетических материалов (бумага, металлы, текстиль и другие);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читать чертёж развёртки и выполнять разметку развёрток с помощью чертёжных инструментов (линейка, угольник, циркуль);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узнавать и называть линии чертежа (осевая и центровая); безопасно пользоваться канцелярским ножом, шилом; выполнять рицовку;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соединение деталей и отделку изделия освоенными ручными строчками;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решать простейшие задачи технико-технологического характера по изменению вида и способа соединения деталей: на достраивание, придание новых свойств конструкции в соответствии с новыми (дополненными) требованиями, использовать комбинированные техники при изготовлении изделий в соответствии с технической или декоративно-художественной задачей;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технологический и практический смысл различных видов соединений в технических объектах, простейшие способы достижения прочности конструкций, использовать их при решении простейших конструкторских задач;</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конструировать и моделировать изделия из разных материалов и наборов «Конструктор» по заданным техническим, технологическим и декоративно-художественным условиям;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изменять конструкцию изделия по заданным условиям;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выбирать способ соединения и соединительный материал в зависимости от требований конструкции;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называть несколько видов информационных технологий и соответствующих способов передачи информации (из реального окружения обучающихся);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назначение основных устройств персонального компьютера для ввода, вывода и обработки информации;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основные правила безопасной работы на компьютере; использовать возможности компьютера и информационно-коммуникационных технологий для поиска необходимой информации при выполнении обучающих, творческих и проектных заданий;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проектные задания в соответствии с содержанием изученного материала на основе полученных знаний и умений.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 4 классе обучающийся получит следующие предметные результаты по отдельным темам программы по технологии: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формировать общее представление о мире профессий, их социальном значении, о творчестве и творческих профессиях, о мировых достижениях в области техники и искусства (в рамках изученного), о наиболее значимых окружающих производствах;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 основе анализа задания самостоятельно организовывать рабочее место в зависимости от вида работы, осуществлять планирование трудового процесса;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самостоятельно планировать и выполнять практическое задание (практическую работу) с использованием инструкционной (технологической) карты или творческого замысла, при необходимости вносить коррективы в выполняемые действия;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элементарные основы бытовой культуры, выполнять доступные действия по самообслуживанию и доступные виды домашнего труда;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более сложные виды работ и приёмы обработки различных материалов (например, плетение, шитьё и вышивание, тиснение по фольге), комбинировать различные способы в зависимости и от поставленной задачи, оформлять изделия и соединять детали освоенными ручными строчками;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выполнять символические действия моделирования, понимать и создавать простейшие виды технической документации (чертёж развёртки, эскиз, технический рисунок, схему) и выполнять по ней работу;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решать простейшие задачи рационализаторского характера по изменению конструкции изделия: на достраивание, придание новых свойств конструкции в связи с изменением функционального назначения изделия;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 основе усвоенных правил дизайна решать простейшие художественно-конструкторские задачи по созданию изделий с заданной функцией;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создавать небольшие тексты, презентации и печатные публикации с использованием изображений на экране компьютера, оформлять текст (выбор шрифта, размера, цвета шрифта, выравнивание абзаца);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работать с доступной информацией, работать в программах Word, Power Point;</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решать творческие задачи, мысленно создавать и разрабатывать проектный замысел, осуществлять выбор средств и способов его практического воплощения, аргументированно представлять продукт проектной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осуществлять сотрудничество в различных видах совместной деятельности, предлагать идеи для обсуждения, уважительно относиться к мнению товарищей, договариваться, участвовать в распределении ролей, координировать собственную работу в общем процессе.</w:t>
      </w:r>
    </w:p>
    <w:p w:rsidR="00065EB4" w:rsidRPr="00065EB4" w:rsidRDefault="00065EB4" w:rsidP="00065EB4">
      <w:pPr>
        <w:widowControl/>
        <w:autoSpaceDE/>
        <w:autoSpaceDN/>
        <w:spacing w:line="264" w:lineRule="auto"/>
        <w:ind w:firstLine="601"/>
        <w:jc w:val="both"/>
        <w:rPr>
          <w:rFonts w:eastAsia="Calibri"/>
          <w:sz w:val="24"/>
          <w:szCs w:val="24"/>
        </w:rPr>
      </w:pPr>
    </w:p>
    <w:p w:rsidR="00065EB4" w:rsidRPr="00065EB4" w:rsidRDefault="00065EB4" w:rsidP="00065EB4">
      <w:pPr>
        <w:widowControl/>
        <w:autoSpaceDE/>
        <w:autoSpaceDN/>
        <w:spacing w:line="264" w:lineRule="auto"/>
        <w:ind w:firstLine="601"/>
        <w:jc w:val="both"/>
        <w:rPr>
          <w:rFonts w:eastAsia="Calibri"/>
          <w:b/>
          <w:sz w:val="24"/>
          <w:szCs w:val="24"/>
        </w:rPr>
      </w:pPr>
      <w:r w:rsidRPr="00065EB4">
        <w:rPr>
          <w:rFonts w:eastAsia="Calibri"/>
          <w:b/>
          <w:sz w:val="24"/>
          <w:szCs w:val="24"/>
        </w:rPr>
        <w:t xml:space="preserve">Рабочая программа по учебному предмету «Физическая культура». </w:t>
      </w:r>
    </w:p>
    <w:p w:rsidR="00065EB4" w:rsidRPr="00065EB4" w:rsidRDefault="00065EB4" w:rsidP="00065EB4">
      <w:pPr>
        <w:widowControl/>
        <w:autoSpaceDE/>
        <w:autoSpaceDN/>
        <w:spacing w:line="264" w:lineRule="auto"/>
        <w:ind w:firstLine="601"/>
        <w:jc w:val="both"/>
        <w:rPr>
          <w:rFonts w:eastAsia="Calibri"/>
          <w:b/>
          <w:sz w:val="24"/>
          <w:szCs w:val="24"/>
        </w:rPr>
      </w:pPr>
      <w:r w:rsidRPr="00065EB4">
        <w:rPr>
          <w:rFonts w:eastAsia="Calibri"/>
          <w:b/>
          <w:sz w:val="24"/>
          <w:szCs w:val="24"/>
        </w:rPr>
        <w:t>Вариант № 2.</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Рабочая программа по учебному предмету «Физическая культура» (предметная область «Физическая культура»)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Пояснительная записка.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Программа по физической культуре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 создании программы по физической культуре учитывались потребности современного российского общества в физически крепком и деятельном подрастающем поколении, способном активно включаться в разнообразные формы здорового образа жизни, использовать ценности физической культуры для саморазвития, самоопределения и самореализации.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программе по физической культуре нашли своё отражение объективно сложившиеся реалии современного социокультурного развития общества, условия деятельности образовательных организаций, запросы родителей обучающихся, педагогических работников на обновление содержания образовательного процесса, внедрение в его практику современных подходов, новых методик и технологий.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Изучение учебного предмета «Физическая культура» имеет важное значение в онтогенезе обучающихся. Оно активно воздействует на развитие их физической, психической и социальной природы, содействует укреплению здоровья, повышению защитных свойств организма, развитию памяти, внимания и мышления, предметно ориентируется на активное вовлечение обучающихся в самостоятельные занятия физической культурой и спортом.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Целью образования по физической культуре на уровне начального общего образования является формирование у обучающихся основ здорового образа жизни, активной творческой самостоятельности в проведении разнообразных форм занятий физическими упражнениями. Достижение данной цели обеспечивается ориентацией учебного предмета на укрепление и сохранение здоровья обучающихся, приобретение ими знаний и способов самостоятельной деятельности, развитие физических качеств и </w:t>
      </w:r>
      <w:r w:rsidRPr="00065EB4">
        <w:rPr>
          <w:rFonts w:eastAsia="Calibri"/>
          <w:sz w:val="24"/>
          <w:szCs w:val="24"/>
        </w:rPr>
        <w:lastRenderedPageBreak/>
        <w:t>освоение физических упражнений оздоровительной, спортивной и прикладно-ориентированной направленности.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Развивающая ориентация учебного предмета «Физическая культура» заключается в формировании у обучающихся необходимого и достаточного физического здоровья, уровня развития физических качеств и обучения физическим упражнениям разной функциональной направленности. Существенным достижением такой ориентации является постепенное вовлечение обучающихся в здоровый образ жизни за счёт овладения ими знаниями и умениями по организации самостоятельных занятий подвижными играми, коррекционной, дыхательной и зрительной гимнастикой, проведения физкультминуток и утренней зарядки, закаливающих процедур, наблюдений за физическим развитием и физической подготовленностью.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Воспитывающее значение учебного предмета раскрывается в приобщении обучающихся к истории и традициям физической культуры и спорта народов России, формировании интереса к регулярным занятиям физической культурой и спортом, осознании роли занятий физической культурой в укреплении здоровья, организации активного отдыха и досуга. В процессе обучения у обучающихся активно формируются положительные навыки и способы поведения, общения и взаимодействия со сверстниками и учителями, оценивания своих действий и поступков в процессе совместной коллективной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Методологической основой структуры и содержания программы по физической культуре для начального общего образования являются базовые положения личностно-деятельностного подхода, ориентирующие педагогический процесс на развитие целостной личности обучающихся. Достижение целостного развития становится возможным благодаря освоению обучающимися двигательной деятельности, представляющей собой основу содержания учебного предмета «Физическая культура». Двигательная деятельность оказывает активное влияние на развитие психической и социальной природы обучающихся. Как и любая деятельность, она включает в себя информационный, операциональный и мотивационно-процессуальный компоненты, которые находят своё отражение в соответствующих дидактических линиях учебного предмета.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целях усиления мотивационной составляющей учебного предмета и подготовки обучающихся к выполнению комплекса ГТО в структуру программы по физической культуре в раздел «Физическое совершенствование» вводится образовательный модуль «Прикладно - ориентированная физическая культура». Данный модуль позволит удовлетворить интересы обучающихся в занятиях спортом и активном участии в спортивных соревнованиях, развитии национальных форм соревновательной деятельности и систем физического воспитания.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модуля «Прикладно-ориентированная физическая культура» обеспечивается программами по видам спорта, которые могут использоваться образовательными организациями исходя из интересов обучающихся, физкультурно-спортивных традиций, наличия необходимой материально-технической базы, квалификации педагогического состава. Образовательные организации могут разрабатывать своё содержание для модуля «Прикладно-ориентированная физическая культура» и включать в него популярные национальные виды спорта, подвижные игры и развлечения, основывающиеся на этнокультурных, исторических и современных традициях региона и школы.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Содержание программы по физической культуре изложено по годам обучения и раскрывает основные её содержательные линии, обязательные для изучения в каждом классе: «Знания о физической культуре», «Способы самостоятельной деятельности» и «Физическое совершенствование».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 результаты включают в себя личностные, метапредметные и предметные результаты.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Результативность освоения учебного предмета обучающимися достигается посредством современных научно-обоснованных инновационных средств, методов и форм обучения, информационно-коммуникативных технологий и передового педагогического опыта.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Общее число часов для изучения физической культуры - 270 часов: в 1 классе - 66 часов (2 часа в неделю), во 2 классе - 68 часа (2 часа в неделю), в 3 классе - 68 часа (2 часа в неделю), в 4 классе - 68 часа (2 часа в неделю).</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 xml:space="preserve">Содержание обучения в 1 классе.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Знания о физической культуре.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Понятие «физическая культура» как занятия физическими упражнениями и спортом по укреплению здоровья, физическому развитию и физической подготовке. Связь физических упражнений с движениями животных и трудовыми действиями древних людей.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Способы самостоятельной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Режим дня и правила его составления и соблюдения. Физическое совершенствование.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Оздоровительная физическая культура.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Гигиена человека и требования к проведению гигиенических процедур. Осанка и комплексы упражнений для правильного её развития. Физические упражнения для физкультминуток и утренней зарядки.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Спортивно-оздоровительная физическая культура.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поведения на уроках физической культуры, подбора одежды для занятий в спортивном зале и на открытом воздухе.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Гимнастика с основами акробатики.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Исходные положения в физических упражнениях: стойки, упоры, седы, положения лёжа. Строевые упражнения: построение и перестроение в одну и две шеренги, стоя на месте, повороты направо и налево, передвижение в колонне по одному с равномерной скоростью.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Гимнастические упражнения: стилизованные способы передвижения ходьбой и бегом, упражнения с гимнастическим мячом и гимнастической скакалкой, стилизованные гимнастические прыжки.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Акробатические упражнения: подъём туловища из положения лёжа на спине и животе, подъём ног из положения лёжа на животе, сгибание рук в положении упор лёжа, прыжки в группировке, толчком двумя ногами, прыжки в упоре на руки, толчком двумя ногами.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Лыжная подготовка.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Переноска лыж к месту занятия. Основная стойка лыжника. Передвижение на лыжах ступающим шагом (без палок). Передвижение на лыжах скользящим шагом (без палок).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Лёгкая атлетика.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Равномерная ходьба и равномерный бег. Прыжки в длину и высоту с места толчком двумя ногами, в высоту с прямого разбега.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Подвижные и спортивные игры.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Считалки для самостоятельной организации подвижных игр. Прикладно-ориентированная физическая культура.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основных   физических   качеств   средствами   спортивных   и   подвижных   игр.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Подготовка к выполнению нормативных требований комплекса ГТО. </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во 2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Знания о физической культуре.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 истории возникновения физических упражнений и первых соревнований. Зарождение Олимпийских игр древности.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Способы самостоятельной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Физическое развитие и его измерение. Физические качества человека: сила, быстрота, выносливость, гибкость, координация и способы их измерения. Составление дневника наблюдений по физической культуре.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Физическое совершенствование. Оздоровительная физическая культура.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Закаливание организма обтиранием. Составление комплекса утренней зарядки и физкультминутки для занятий в домашних условиях.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Спортивно-оздоровительная физическая культура. Гимнастика с основами акробатики.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Правила поведения на занятиях гимнастикой и акробатикой. Строевые команды в построении и перестроении в одну шеренгу и колонну по одному; при поворотах направо и налево, стоя на месте и в движении. Передвижение в колонне по одному с равномерной и изменяющейся скоростью движения.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Упражнения разминки перед выполнением гимнастических упражнений. Прыжки со скакалкой на двух ногах и поочерёдно на правой и левой ноге на месте. Упражнения с гимнастическим мячом: подбрасывание, перекаты и наклоны с мячом в руках. Танцевальный хороводный шаг, танец галоп.</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Лыжная подготовка.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поведения на занятиях лыжной подготовкой. Упражнения на лыжах: передвижение двухшажным попеременным ходом, спуск с небольшого склона в основной стойке, торможение лыжными палками на учебной трассе и падением на бок во время спуска.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Лёгкая атлетика.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поведения на занятиях лёгкой атлетикой. Броски малого мяча в неподвижную мишень разными способами из положения стоя, сидя и лёжа. Разнообразные сложно - координированные прыжки толчком одной ногой и двумя ногами с места, в движении в разных направлениях, с разной амплитудой и траекторией полёта. Прыжок в высоту с прямого разбега. Ходьба по гимнастической скамейке с изменением скорости и направления движения. Беговые сложно-координационные упражнения: ускорения из разных исходных положений, змейкой, по кругу, обеганием предметов, с преодолением небольших препятствий.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Подвижные игры.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Подвижные игры с техническими приёмами спортивных игр (баскетбол, футбол). Прикладно-ориентированная физическая культура.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Подготовка к соревнованиям по комплексу ГТО. Развитие основных физических качеств средствами подвижных и спортивных игр.</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 xml:space="preserve">Содержание обучения в 3 классе.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Знания о физической культуре.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 истории развития физической культуры у древних народов, населявших территорию России. История появления современного спорта.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Способы самостоятельной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Виды физических упражнений, используемых на уроках физической культуры: общеразвивающие, подготовительные, соревновательные, их отличительные признаки и предназначение. Способы измерения пульса на занятиях физической культурой (наложение руки под грудь). Дозировка нагрузки при развитии физических качеств на уроках физической культуры. Дозирование физических упражнений для комплексов физкультминутки и утренней зарядки. Составление графика занятий по развитию физических качеств на учебный год.</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Физическое совершенствование. Оздоровительная физическая культура.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Закаливание организма при помощи обливания под душем. Упражнения дыхательной и зрительной гимнастики, их влияние на восстановление организма после умственной и физической нагрузки.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Спортивно-оздоровительная физическая культура. Гимнастика с основами акробатики.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Строевые упражнения в движении противоходом, перестроении из колонны по одному в колонну по три, стоя на месте и в движении. Упражнения в лазании по канату в три приёма. Упражнения на гимнастической скамейке в передвижении стилизованными способами ходьбы: вперёд, назад, с высоким подниманием колен и изменением положения рук, приставным шагом правым и левым боком. Передвижения по наклонной гимнастической скамейке: равномерной ходьбой с поворотом в разные стороны и движением руками, приставным шагом правым и левым боком.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Упражнения в передвижении по гимнастической стенке: ходьба приставным шагом правым и левым боком по нижней жерди, лазанье разноимённым способом. Прыжки через скакалку с изменяющейся скоростью вращения на двух ногах и поочерёдно на правой и левой ноге, прыжки через скакалку назад с равномерной скоростью.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Ритмическая гимнастика: стилизованные наклоны и повороты туловища с изменением положения рук, стилизованные шаги на месте в сочетании с движением рук, ног и туловища. Упражнения в танцах галоп и полька.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Лёгкая атлетика.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Прыжок в длину с разбега, способом согнув ноги. Броски набивного мяча из-за головы в положении сидя и стоя на месте. Беговые упражнения скоростной и координационной направленности: челночный бег, бег с преодолением препятствий, с ускорением и торможением, максимальной скоростью на дистанции 30 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Лыжная подготовка.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Передвижение одновременным двухшажным ходом. Упражнения в поворотах на лыжах переступанием стоя на месте и в движении. Торможение плугом.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Плавательная подготовка (при наличии материально-технического обеспечения - бассейна).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Правила поведения в бассейне. Виды современного спортивного плавания: кроль на груди и спине, брас. Упражнения ознакомительного плавания: передвижение по дну ходьбой и прыжками, погружение в воду и всплывание, скольжение на воде. Упражнения в плавании кролем на груди.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Подвижные и спортивные игры.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Подвижные игры на точность движений с приёмами спортивных игр и лыжной подготовки. Баскетбол: ведение баскетбольного мяча, ловля и передача баскетбольного мяча. Волейбол: прямая нижняя подача, приём и передача мяча снизу двумя руками на месте и в движении. Футбол: ведение футбольного мяча, удар по неподвижному футбольному мячу.</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Прикладно-ориентированная физическая культура.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Развитие основных физических качеств средствами базовых видов спорта. Подготовка к выполнению нормативных требований комплекса ГТО.</w:t>
      </w:r>
    </w:p>
    <w:p w:rsidR="00065EB4" w:rsidRPr="00065EB4" w:rsidRDefault="00065EB4" w:rsidP="00065EB4">
      <w:pPr>
        <w:widowControl/>
        <w:autoSpaceDE/>
        <w:autoSpaceDN/>
        <w:spacing w:line="264" w:lineRule="auto"/>
        <w:ind w:firstLine="601"/>
        <w:jc w:val="both"/>
        <w:rPr>
          <w:rFonts w:eastAsia="Calibri"/>
          <w:i/>
          <w:sz w:val="24"/>
          <w:szCs w:val="24"/>
        </w:rPr>
      </w:pPr>
      <w:r w:rsidRPr="00065EB4">
        <w:rPr>
          <w:rFonts w:eastAsia="Calibri"/>
          <w:i/>
          <w:sz w:val="24"/>
          <w:szCs w:val="24"/>
        </w:rPr>
        <w:t>Содержание обучения в 4 классе.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 Знания о физической культуре.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 истории развития физической культуры в России. Развитие национальных видов спорта в России.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Способы самостоятельной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Физическая подготовка. Влияние занятий физической подготовкой на работу организма. Регулирование физической нагрузки по пульсу на самостоятельных занятиях физической подготовкой. Определение тяжести нагрузки на самостоятельных занятиях физической подготовкой по внешним признакам и самочувствию. Определение возрастных особенностей физического развития и физической подготовленности посредством регулярного наблюдения. Оказание первой помощи при травмах во время самостоятельных занятий физической культурой.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Физическое совершенствование. Оздоровительная физическая культура.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Оценка состояния осанки, упражнения для профилактики её нарушения (на расслабление мышц спины и профилактику сутулости). Упражнения для снижения массы тела за счёт упражнений с высокой активностью работы больших мышечных групп. Закаливающие процедуры: купание в естественных водоёмах, солнечные и воздушные процедуры.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Спортивно-оздоровительная физическая культура.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Гимнастика с основами акробатики. Предупреждение травматизма при выполнении гимнастических и акробатических упражнений. Акробатические комбинации из хорошо освоенных упражнений. Опорный прыжок через гимнастического козла с разбега способом напрыгивания. Упражнения на низкой гимнастической перекладине: висы и упоры, подъём переворотом. Упражнения в танце «Летка-енка».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Лёгкая атлетика. Предупреждение травматизма во время выполнения легкоатлетических упражнений. Прыжок в высоту с разбега перешагиванием. Технические действия при беге по легкоатлетической дистанции: низкий старт, стартовое ускорение, финиширование. Метание малого мяча на дальность стоя на месте.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Лыжная подготовка.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Предупреждение травматизма во время занятий лыжной подготовкой. Упражнения в передвижении на лыжах одновременным одношажным ходом.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Плавательная подготовка (при наличии материально-технического обеспечения - бассейна).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Предупреждение травматизма во время занятий плавательной подготовкой. Упражнения в плавании кролем на груди, ознакомительные упражнения в плавании кролем на спине.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Подвижные и спортивные игры.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Предупреждение травматизма на занятиях подвижными играми. Подвижные игры общефизической подготовки. Волейбол: нижняя боковая подача, приём и передача мяча сверху, выполнение освоенных технических действий в условиях игровой деятельности. Баскетбол: бросок мяча двумя руками от груди с места, выполнение освоенных технических действий в условиях игровой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Футбол: остановки катящегося мяча внутренней стороной стопы, выполнение освоенных технических действий в условиях игровой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Прикладно-ориентированная физическая культура.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Упражнения физической подготовки на развитие основных физических качеств. Подготовка к выполнению нормативных требований комплекса ГТО.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Планируемые</w:t>
      </w:r>
      <w:r w:rsidRPr="00065EB4">
        <w:rPr>
          <w:rFonts w:eastAsia="Calibri"/>
          <w:sz w:val="24"/>
          <w:szCs w:val="24"/>
        </w:rPr>
        <w:tab/>
        <w:t>результаты освоения программы   по   физической культуре на уровне начального общего образования.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Личностные результаты    освоения      программы    по       физической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культуре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 результате изучения физической культуры на уровне начального общего образования у обучающегося будут сформированы следующие личностные результаты: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становление ценностного отношения к истории и развитию физической культуры народов России, осознание её связи с трудовой деятельностью и укреплением здоровья человека;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формирование нравственно-этических норм      поведения     и        правил</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межличностного общения во время подвижных игр и спортивных соревнований, выполнения совместных учебных заданий;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проявление уважительного отношения к соперникам во время соревновательной деятельности, стремление оказывать первую помощь при травмах и ушибах;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уважительное отношение к содержанию национальных подвижных игр, этнокультурным формам и видам соревновательной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стремление к формированию культуры здоровья, соблюдению правил здорового образа жизни;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проявление интереса к исследованию индивидуальных особенностей физического развития и физической подготовленности, влияния занятий физической культурой и спортом на их показатели. В результате изучения физической культуры на уровне начального общего образования у обучающегося</w:t>
      </w:r>
      <w:r w:rsidRPr="00065EB4">
        <w:rPr>
          <w:rFonts w:eastAsia="Calibri"/>
          <w:sz w:val="24"/>
          <w:szCs w:val="24"/>
        </w:rPr>
        <w:tab/>
        <w:t>будут</w:t>
      </w:r>
      <w:r w:rsidRPr="00065EB4">
        <w:rPr>
          <w:rFonts w:eastAsia="Calibri"/>
          <w:sz w:val="24"/>
          <w:szCs w:val="24"/>
        </w:rPr>
        <w:tab/>
        <w:t>сформированы</w:t>
      </w:r>
      <w:r w:rsidRPr="00065EB4">
        <w:rPr>
          <w:rFonts w:eastAsia="Calibri"/>
          <w:sz w:val="24"/>
          <w:szCs w:val="24"/>
        </w:rPr>
        <w:tab/>
        <w:t>познавательные</w:t>
      </w:r>
      <w:r w:rsidRPr="00065EB4">
        <w:rPr>
          <w:rFonts w:eastAsia="Calibri"/>
          <w:sz w:val="24"/>
          <w:szCs w:val="24"/>
        </w:rPr>
        <w:tab/>
        <w:t>универсальные</w:t>
      </w:r>
      <w:r w:rsidRPr="00065EB4">
        <w:rPr>
          <w:rFonts w:eastAsia="Calibri"/>
          <w:sz w:val="24"/>
          <w:szCs w:val="24"/>
        </w:rPr>
        <w:tab/>
        <w:t>учебные</w:t>
      </w:r>
      <w:r w:rsidRPr="00065EB4">
        <w:rPr>
          <w:rFonts w:eastAsia="Calibri"/>
          <w:sz w:val="24"/>
          <w:szCs w:val="24"/>
        </w:rPr>
        <w:tab/>
        <w:t>действия, коммуникативные   универсальные</w:t>
      </w:r>
      <w:r w:rsidRPr="00065EB4">
        <w:rPr>
          <w:rFonts w:eastAsia="Calibri"/>
          <w:sz w:val="24"/>
          <w:szCs w:val="24"/>
        </w:rPr>
        <w:tab/>
        <w:t>учебные</w:t>
      </w:r>
      <w:r w:rsidRPr="00065EB4">
        <w:rPr>
          <w:rFonts w:eastAsia="Calibri"/>
          <w:sz w:val="24"/>
          <w:szCs w:val="24"/>
        </w:rPr>
        <w:tab/>
        <w:t>действия,   регулятивные   универсальные учебные действия, совместная деятельность.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 окончании 1 класса у обучающегося будут сформированы следующие универсальные учебные действия: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находить общие и отличительные признаки в передвижениях человека и животных; устанавливать связь между бытовыми движениями древних людей и физическими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упражнениями из современных видов спорта;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сравнивать способы передвижения ходьбой и бегом, находить между ними общие и отличительные признаки;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признаки правильной и неправильной осанки, приводить возможные причины её нарушений.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общения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воспроизводить названия разучиваемых физических упражнений и их исходные положения; высказывать мнение о положительном влиянии занятий физической культурой, оценивать</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влияние гигиенических процедур на укрепление здоровья;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управлять эмоциями во время занятий физической культурой и проведения подвижных игр, соблюдать правила поведения и положительно относиться к замечаниям других обучающихся и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обсуждать правила проведения подвижных игр, обосновывать объективность определения победителей.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самоорганизации и самоконтроля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комплексы физкультминуток, утренней зарядки, упражнений по профилактике нарушения и коррекции осанки;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учебные задания по обучению новым физическим упражнениям и развитию физических качеств;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уважительное отношение к участникам совместной игровой и соревновательной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 окончании 2 класса у обучающегося будут сформированы следующие универсальные учебные действия: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характеризовать понятие «физические качества», называть физические качества и определять их отличительные признаки;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связь между закаливающими процедурами и укреплением здоровья; выявлять отличительные признаки упражнений на развитие разных физических качеств, приводить примеры и демонстрировать их выполнение;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обобщать знания, полученные в практической деятельности, составлять индивидуальные комплексы упражнений физкультминуток и утренней зарядки, упражнений на профилактику нарушения осанки;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вести наблюдения за изменениями показателей физического развития и физических качеств, проводить процедуры их измерения.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У обучающегося будут сформированы умения общения как часть коммуникативных универсальных учебных действий: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назначение упражнений утренней зарядки, приводить соответствующие примеры её положительного влияния на организм обучающихся (в пределах изученного);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исполнять роль капитана и судьи в подвижных играх, аргументированно высказывать суждения о своих действиях и принятых решениях;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небольшие сообщения по истории возникновения подвижных игр и спортивных соревнований, планированию режима дня, способам измерения показателей физического развития и физической подготовленности.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самоорганизации и самоконтроля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поведения на уроках физической культуры с учётом их учебного содержания, находить в них различия (легкоатлетические, гимнастические и игровые уроки, занятия лыжной и плавательной подготовкой);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выполнять учебные задания по освоению новых физических упражнений и развитию физических качеств в соответствии с указаниями и замечаниями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взаимодействовать со сверстниками в процессе выполнения учебных заданий, соблюдать культуру общения и уважительного обращения к другим обучающимся;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контролировать соответствие двигательных действий правилам подвижных игр, проявлять эмоциональную сдержанность при возникновении ошибок.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 окончании 3 класса у обучающегося будут сформированы следующие УУД:</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историческую связь развития физических упражнений с трудовыми действиями, приводить примеры упражнений древних людей в современных спортивных соревнованиях;</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объяснять понятие «дозировка нагрузки», правильно применять способы её регулирования на занятиях физической культурой;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понимать влияние дыхательной и зрительной гимнастики на предупреждение развития утомления при выполнении физических и умственных нагрузок;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обобщать знания, полученные в практической деятельности, выполнять правила поведения на уроках физической культуры, проводить закаливающие процедуры, занятия по предупреждению нарушения осанки;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вести наблюдения за динамикой показателей физического развития и физических качеств в течение учебного года, определять их приросты по учебным четвертям.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общения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организовывать совместные подвижные игры, принимать в них активное участие с соблюдением правил и норм этического поведения;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правильно использовать строевые команды, названия упражнений и способов деятельности во время совместного выполнения учебных заданий;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активно участвовать в обсуждении учебных заданий, анализе выполнения физических упражнений и технических действий из осваиваемых видов спорта.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самоорганизации и самоконтроля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контролировать выполнение физических упражнений, корректировать их на основе сравнения с заданными образцами;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взаимодействовать со сверстниками в процессе учебной и игровой деятельности, контролировать соответствие выполнения игровых действий правилам подвижных игр;</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оценивать сложность возникающих игровых задач, предлагать их совместное коллективное решение.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По окончании 4 класса у обучающегося будут сформированы следующие УУД:</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сравнивать показатели индивидуального</w:t>
      </w:r>
      <w:r w:rsidRPr="00065EB4">
        <w:rPr>
          <w:rFonts w:eastAsia="Calibri"/>
          <w:sz w:val="24"/>
          <w:szCs w:val="24"/>
        </w:rPr>
        <w:tab/>
        <w:t xml:space="preserve"> физического</w:t>
      </w:r>
      <w:r w:rsidRPr="00065EB4">
        <w:rPr>
          <w:rFonts w:eastAsia="Calibri"/>
          <w:sz w:val="24"/>
          <w:szCs w:val="24"/>
        </w:rPr>
        <w:tab/>
        <w:t xml:space="preserve">развития и физической подготовленности с возрастными стандартами, находить общие и отличительные особенности;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выявлять отставание в развитии физических качеств от возрастных стандартов, приводить примеры физических упражнений по их устранению;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объединять физические упражнения по их целевому предназначению: на  профилактику нарушения осанки, развитие силы, быстроты и выносливости.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общения как часть коммуникативных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взаимодействовать с учителем и обучающимися, воспроизводить ранее изученный материал и отвечать на вопросы в процессе учебного диалога;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использовать специальные термины и понятия в общении с учителем и обучающимися, применять термины при обучении новым физическим упражнениям, развитии физических качеств;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оказывать посильную первую помощь во время занятий физической культурой.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У обучающегося будут сформированы умения самоорганизации и самоконтроля как часть регулятивных универсальных учебных действий: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указания учителя, проявлять активность и самостоятельность при выполнении учебных заданий;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самостоятельно проводить занятия на основе изученного материала и с учётом собственных интересов;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оценивать свои успехи в занятиях физической культурой, проявлять стремление к развитию физических качеств, выполнению нормативных требований комплекса ГТО.</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 1 классе обучающийся достигнет следующих предметных результатов по отдельным темам программы по физической культуре: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основных дневных дел и их распределение в индивидуальном режиме дня;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соблюдать правила поведения на уроках физической культурой, приводить примеры подбора одежды для самостоятельных занятий;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упражнения утренней зарядки и физкультминуток;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анализировать причины нарушения осанки и демонстрировать упражнения по профилактике её нарушения;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демонстрировать построение и перестроение из одной шеренги в две и в колонну по одному, выполнять ходьбу и бег с равномерной и изменяющейся скоростью передвижения;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демонстрировать передвижения стилизованным гимнастическим шагом и бегом, прыжки на месте с поворотами в разные стороны и в длину толчком двумя ногами;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передвигаться на лыжах ступающим и скользящим шагом (без палок); играть в подвижные игры с общеразвивающей направленностью.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во 2 классе обучающийся достигнет следующих предметных результатов по отдельным темам программы по физической культуре: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демонстрировать примеры основных физических качеств и высказывать своё суждение об их связи с укреплением здоровья и физическим развитием;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измерять показатели длины и массы тела, физических качеств с помощью специальных тестовых упражнений, вести наблюдения за их изменениями;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броски малого (теннисного) мяча в мишень из разных исходных положений и разными способами, демонстрировать упражнения в подбрасывании гимнастического мяча правой и левой рукой, перебрасывании его с руки на руку, перекатыванию;</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демонстрировать танцевальный хороводный шаг в совместном передвижении; выполнять прыжки по разметкам на разное расстояние и с разной амплитудой, в высоту с прямого разбега;</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передвигаться на лыжах двухшажным переменным ходом, спускаться с пологого склона и тормозить падением;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организовывать и играть в подвижные игры на развитие основных физических качеств, с использованием технических приёмов из спортивных игр; выполнять упражнения на развитие физических качеств.</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 3 классе обучающийся достигнет следующих предметных результатов по отдельным темам программы по физической культуре: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соблюдать правила во время выполнения гимнастических и акробатических упражнений, легкоатлетической, лыжной, игровой и плавательной подготовки;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демонстрировать примеры упражнений общеразвивающей, подготовительной и соревновательной направленности, раскрывать их целевое предназначение на занятиях физической культурой;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измерять частоту пульса и определять физическую нагрузку по её значениям с помощью таблицы стандартных нагрузок;</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lastRenderedPageBreak/>
        <w:t>выполнять упражнения дыхательной и зрительной гимнастики, объяснять их связь с предупреждением появления утомления;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движение противоходом в колонне по одному, перестраиваться из колонны по одному в колонну по три на месте и в движении;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ходьбу по гимнастической скамейке с высоким подниманием колен и изменением положения рук, поворотами в правую и левую сторону, двигаться приставным шагом левым и правым боком, спиной вперёд;</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передвигаться по нижней жерди гимнастической стенки приставным шагом в правую и левую сторону, лазать разноимённым способом;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демонстрировать прыжки через скакалку на двух ногах и попеременно на правой и левой ноге;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демонстрировать упражнения ритмической гимнастики, движения танцев галоп и полька; выполнять бег с преодолением небольших препятствий с разной скоростью, прыжки в длину с разбега способом согнув ноги, броски набивного мяча из положения сидя и стоя;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передвигаться на лыжах одновременным двухшажным ходом, спускаться с пологого склона в стойке лыжника и тормозить плугом;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технические действия спортивных игр: баскетбол (ведение баскетбольного мяча на месте и движении), волейбол (приём мяча снизу и нижняя передача в парах), футбол (ведение футбольного мяча змейкой);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 xml:space="preserve">выполнять упражнения на развитие физических качеств, демонстрировать приросты в их показателях. </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К концу обучения в 4 классе обучающийся достигнет следующих предметных результатов по отдельным темам программы по физической культуре: объяснять назначение комплекса ГТО и выявлять его связь с подготовкой к труду и защите Родины;</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осознавать положительное влияние занятий физической подготовкой на укрепление здоровья, развитие сердечно-сосудистой и дыхательной систем;</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регулирования физической нагрузки по пульсу при развитии физических качеств: силы, быстроты, выносливости и гибкости;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приводить примеры оказания первой помощи при травмах во время самостоятельных занятий физической культурой и спортом, характеризовать причины их появления на занятиях гимнастикой и лёгкой атлетикой, лыжной и плавательной подготовкой;</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проявлять готовность оказать первую помощь в случае необходимости; демонстрировать акробатические комбинации из 5-7 хорошо освоенных упражнений (с помощью учителя);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демонстрировать опорный прыжок через гимнастического козла с разбега способом напрыгивания;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демонстрировать движения танца «Летка-енка» в групповом исполнении под музыкальное сопровождение;</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прыжок в высоту с разбега перешагиванием; выполнять метание малого (теннисного) мяча на дальность; демонстрировать проплывание учебной дистанции кролем на груди или кролем на спине (по выбору обучающегося);</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освоенные технические действия спортивных игр баскетбол, волейбол и футбол в условиях игровой деятельности;</w:t>
      </w:r>
    </w:p>
    <w:p w:rsidR="00065EB4" w:rsidRPr="00065EB4" w:rsidRDefault="00065EB4" w:rsidP="00065EB4">
      <w:pPr>
        <w:widowControl/>
        <w:autoSpaceDE/>
        <w:autoSpaceDN/>
        <w:spacing w:line="264" w:lineRule="auto"/>
        <w:ind w:firstLine="601"/>
        <w:jc w:val="both"/>
        <w:rPr>
          <w:rFonts w:eastAsia="Calibri"/>
          <w:sz w:val="24"/>
          <w:szCs w:val="24"/>
        </w:rPr>
      </w:pPr>
      <w:r w:rsidRPr="00065EB4">
        <w:rPr>
          <w:rFonts w:eastAsia="Calibri"/>
          <w:sz w:val="24"/>
          <w:szCs w:val="24"/>
        </w:rPr>
        <w:t>выполнять упражнения на развитие физических качеств, демонстрировать приросты в их показателях.</w:t>
      </w:r>
    </w:p>
    <w:p w:rsidR="000113DB" w:rsidRPr="00065EB4" w:rsidRDefault="000113DB" w:rsidP="00065EB4">
      <w:pPr>
        <w:tabs>
          <w:tab w:val="left" w:pos="609"/>
        </w:tabs>
        <w:ind w:right="411"/>
        <w:rPr>
          <w:sz w:val="26"/>
        </w:rPr>
      </w:pPr>
    </w:p>
    <w:p w:rsidR="00DF43CF" w:rsidRDefault="00E80A09">
      <w:pPr>
        <w:pStyle w:val="10"/>
        <w:spacing w:line="298" w:lineRule="exact"/>
        <w:ind w:left="1748"/>
        <w:jc w:val="left"/>
      </w:pPr>
      <w:r>
        <w:t>2.</w:t>
      </w:r>
      <w:r>
        <w:rPr>
          <w:spacing w:val="-2"/>
        </w:rPr>
        <w:t xml:space="preserve"> </w:t>
      </w:r>
      <w:r>
        <w:t>Программа</w:t>
      </w:r>
      <w:r>
        <w:rPr>
          <w:spacing w:val="-4"/>
        </w:rPr>
        <w:t xml:space="preserve"> </w:t>
      </w:r>
      <w:r>
        <w:t>формирования</w:t>
      </w:r>
      <w:r>
        <w:rPr>
          <w:spacing w:val="-4"/>
        </w:rPr>
        <w:t xml:space="preserve"> </w:t>
      </w:r>
      <w:r>
        <w:t>универсальных</w:t>
      </w:r>
      <w:r>
        <w:rPr>
          <w:spacing w:val="-8"/>
        </w:rPr>
        <w:t xml:space="preserve"> </w:t>
      </w:r>
      <w:r>
        <w:t>учебных</w:t>
      </w:r>
      <w:r>
        <w:rPr>
          <w:spacing w:val="-9"/>
        </w:rPr>
        <w:t xml:space="preserve"> </w:t>
      </w:r>
      <w:r>
        <w:t>действий</w:t>
      </w:r>
      <w:r>
        <w:rPr>
          <w:spacing w:val="-3"/>
        </w:rPr>
        <w:t xml:space="preserve"> </w:t>
      </w:r>
      <w:r>
        <w:t>у</w:t>
      </w:r>
    </w:p>
    <w:p w:rsidR="00DF43CF" w:rsidRDefault="00E80A09">
      <w:pPr>
        <w:spacing w:line="295" w:lineRule="exact"/>
        <w:ind w:left="4462"/>
        <w:rPr>
          <w:b/>
          <w:sz w:val="26"/>
        </w:rPr>
      </w:pPr>
      <w:r>
        <w:rPr>
          <w:b/>
          <w:sz w:val="26"/>
        </w:rPr>
        <w:t>обучающихся</w:t>
      </w:r>
    </w:p>
    <w:p w:rsidR="00DF43CF" w:rsidRDefault="00E80A09" w:rsidP="00FA1B1B">
      <w:pPr>
        <w:pStyle w:val="a3"/>
        <w:ind w:left="313" w:right="690" w:firstLine="705"/>
      </w:pPr>
      <w:r>
        <w:t>Программа формирования УУД, имея междисциплинарный характер, служит</w:t>
      </w:r>
      <w:r>
        <w:rPr>
          <w:spacing w:val="1"/>
        </w:rPr>
        <w:t xml:space="preserve"> </w:t>
      </w:r>
      <w:r>
        <w:t>основой для разработки рабочих программ учебных предметов, курсов коррекционно-</w:t>
      </w:r>
      <w:r>
        <w:rPr>
          <w:spacing w:val="-62"/>
        </w:rPr>
        <w:t xml:space="preserve"> </w:t>
      </w:r>
      <w:r>
        <w:t>развивающей</w:t>
      </w:r>
      <w:r>
        <w:rPr>
          <w:spacing w:val="1"/>
        </w:rPr>
        <w:t xml:space="preserve"> </w:t>
      </w:r>
      <w:r>
        <w:t>области.</w:t>
      </w:r>
    </w:p>
    <w:p w:rsidR="00FA0AE7" w:rsidRDefault="00E80A09" w:rsidP="00FA0AE7">
      <w:pPr>
        <w:pStyle w:val="a3"/>
        <w:ind w:left="313" w:right="690" w:firstLine="705"/>
      </w:pPr>
      <w:r>
        <w:t>Программа формирования УУД</w:t>
      </w:r>
      <w:r>
        <w:rPr>
          <w:spacing w:val="1"/>
        </w:rPr>
        <w:t xml:space="preserve"> </w:t>
      </w:r>
      <w:r>
        <w:t>направлена на</w:t>
      </w:r>
      <w:r>
        <w:rPr>
          <w:spacing w:val="1"/>
        </w:rPr>
        <w:t xml:space="preserve"> </w:t>
      </w:r>
      <w:r>
        <w:t>обеспечение системно-</w:t>
      </w:r>
      <w:r>
        <w:rPr>
          <w:spacing w:val="1"/>
        </w:rPr>
        <w:t xml:space="preserve"> </w:t>
      </w:r>
      <w:r>
        <w:lastRenderedPageBreak/>
        <w:t>деятельностного подхода и призвана способствовать реализации развивающего</w:t>
      </w:r>
      <w:r>
        <w:rPr>
          <w:spacing w:val="1"/>
        </w:rPr>
        <w:t xml:space="preserve"> </w:t>
      </w:r>
      <w:r>
        <w:t>потенциала</w:t>
      </w:r>
      <w:r>
        <w:rPr>
          <w:spacing w:val="-4"/>
        </w:rPr>
        <w:t xml:space="preserve"> </w:t>
      </w:r>
      <w:r>
        <w:t>начального</w:t>
      </w:r>
      <w:r>
        <w:rPr>
          <w:spacing w:val="-4"/>
        </w:rPr>
        <w:t xml:space="preserve"> </w:t>
      </w:r>
      <w:r>
        <w:t>общего</w:t>
      </w:r>
      <w:r>
        <w:rPr>
          <w:spacing w:val="-4"/>
        </w:rPr>
        <w:t xml:space="preserve"> </w:t>
      </w:r>
      <w:r>
        <w:t>образования</w:t>
      </w:r>
      <w:r>
        <w:rPr>
          <w:spacing w:val="-3"/>
        </w:rPr>
        <w:t xml:space="preserve"> </w:t>
      </w:r>
      <w:r>
        <w:t>обучающихся</w:t>
      </w:r>
      <w:r>
        <w:rPr>
          <w:spacing w:val="-3"/>
        </w:rPr>
        <w:t xml:space="preserve"> </w:t>
      </w:r>
      <w:r>
        <w:t>с</w:t>
      </w:r>
      <w:r>
        <w:rPr>
          <w:spacing w:val="-3"/>
        </w:rPr>
        <w:t xml:space="preserve"> </w:t>
      </w:r>
      <w:r>
        <w:t>ЗПР</w:t>
      </w:r>
      <w:r>
        <w:rPr>
          <w:spacing w:val="-4"/>
        </w:rPr>
        <w:t xml:space="preserve"> </w:t>
      </w:r>
      <w:r>
        <w:t>с</w:t>
      </w:r>
      <w:r>
        <w:rPr>
          <w:spacing w:val="-3"/>
        </w:rPr>
        <w:t xml:space="preserve"> </w:t>
      </w:r>
      <w:r>
        <w:t>учетом</w:t>
      </w:r>
      <w:r>
        <w:rPr>
          <w:spacing w:val="-4"/>
        </w:rPr>
        <w:t xml:space="preserve"> </w:t>
      </w:r>
      <w:r>
        <w:t>их</w:t>
      </w:r>
      <w:r>
        <w:rPr>
          <w:spacing w:val="-3"/>
        </w:rPr>
        <w:t xml:space="preserve"> </w:t>
      </w:r>
      <w:r>
        <w:t>особых</w:t>
      </w:r>
      <w:r>
        <w:rPr>
          <w:spacing w:val="-62"/>
        </w:rPr>
        <w:t xml:space="preserve"> </w:t>
      </w:r>
      <w:r>
        <w:t>образовательных потребностей за счет развития УУД, лежащих в основе умения</w:t>
      </w:r>
      <w:r>
        <w:rPr>
          <w:spacing w:val="1"/>
        </w:rPr>
        <w:t xml:space="preserve"> </w:t>
      </w:r>
      <w:r>
        <w:t>учиться. Это достигается путем освоения обучающимися с ЗПР знаний, умений и</w:t>
      </w:r>
      <w:r>
        <w:rPr>
          <w:spacing w:val="1"/>
        </w:rPr>
        <w:t xml:space="preserve"> </w:t>
      </w:r>
      <w:r>
        <w:t>навыков по отдельным учебным предметам, курсам коррекционно-развивающей</w:t>
      </w:r>
      <w:r>
        <w:rPr>
          <w:spacing w:val="1"/>
        </w:rPr>
        <w:t xml:space="preserve"> </w:t>
      </w:r>
      <w:r>
        <w:t>области. При</w:t>
      </w:r>
      <w:r>
        <w:rPr>
          <w:spacing w:val="-1"/>
        </w:rPr>
        <w:t xml:space="preserve"> </w:t>
      </w:r>
      <w:r>
        <w:t>этом</w:t>
      </w:r>
      <w:r>
        <w:rPr>
          <w:spacing w:val="-2"/>
        </w:rPr>
        <w:t xml:space="preserve"> </w:t>
      </w:r>
      <w:r>
        <w:t>знания,</w:t>
      </w:r>
      <w:r>
        <w:rPr>
          <w:spacing w:val="-4"/>
        </w:rPr>
        <w:t xml:space="preserve"> </w:t>
      </w:r>
      <w:r>
        <w:t>умения</w:t>
      </w:r>
      <w:r>
        <w:rPr>
          <w:spacing w:val="-1"/>
        </w:rPr>
        <w:t xml:space="preserve"> </w:t>
      </w:r>
      <w:r>
        <w:t>и</w:t>
      </w:r>
      <w:r>
        <w:rPr>
          <w:spacing w:val="-2"/>
        </w:rPr>
        <w:t xml:space="preserve"> </w:t>
      </w:r>
      <w:r>
        <w:t>навыки</w:t>
      </w:r>
      <w:r>
        <w:rPr>
          <w:spacing w:val="-1"/>
        </w:rPr>
        <w:t xml:space="preserve"> </w:t>
      </w:r>
      <w:r>
        <w:t>рассматриваются</w:t>
      </w:r>
      <w:r>
        <w:rPr>
          <w:spacing w:val="-1"/>
        </w:rPr>
        <w:t xml:space="preserve"> </w:t>
      </w:r>
      <w:r>
        <w:t>как</w:t>
      </w:r>
      <w:r>
        <w:rPr>
          <w:spacing w:val="-3"/>
        </w:rPr>
        <w:t xml:space="preserve"> </w:t>
      </w:r>
      <w:r>
        <w:t>производные</w:t>
      </w:r>
      <w:r>
        <w:rPr>
          <w:spacing w:val="-1"/>
        </w:rPr>
        <w:t xml:space="preserve"> </w:t>
      </w:r>
      <w:r>
        <w:t>от</w:t>
      </w:r>
      <w:r w:rsidR="00FA0AE7">
        <w:t xml:space="preserve"> соответствующих видов целенаправленных действий, если они формируются,</w:t>
      </w:r>
      <w:r w:rsidR="00FA0AE7">
        <w:rPr>
          <w:spacing w:val="1"/>
        </w:rPr>
        <w:t xml:space="preserve"> </w:t>
      </w:r>
      <w:r w:rsidR="00FA0AE7">
        <w:t>применяются и сохраняются в тесной связи с практическими действиями самих</w:t>
      </w:r>
      <w:r w:rsidR="00FA0AE7">
        <w:rPr>
          <w:spacing w:val="1"/>
        </w:rPr>
        <w:t xml:space="preserve"> </w:t>
      </w:r>
      <w:r w:rsidR="00FA0AE7">
        <w:t>обучающихся.</w:t>
      </w:r>
      <w:r w:rsidR="00FA0AE7">
        <w:rPr>
          <w:spacing w:val="-3"/>
        </w:rPr>
        <w:t xml:space="preserve"> </w:t>
      </w:r>
      <w:r w:rsidR="00FA0AE7">
        <w:t>Качество</w:t>
      </w:r>
      <w:r w:rsidR="00FA0AE7">
        <w:rPr>
          <w:spacing w:val="-4"/>
        </w:rPr>
        <w:t xml:space="preserve"> </w:t>
      </w:r>
      <w:r w:rsidR="00FA0AE7">
        <w:t>усвоения</w:t>
      </w:r>
      <w:r w:rsidR="00FA0AE7">
        <w:rPr>
          <w:spacing w:val="-3"/>
        </w:rPr>
        <w:t xml:space="preserve"> </w:t>
      </w:r>
      <w:r w:rsidR="00FA0AE7">
        <w:t>знаний,</w:t>
      </w:r>
      <w:r w:rsidR="00FA0AE7">
        <w:rPr>
          <w:spacing w:val="-6"/>
        </w:rPr>
        <w:t xml:space="preserve"> </w:t>
      </w:r>
      <w:r w:rsidR="00FA0AE7">
        <w:t>умений</w:t>
      </w:r>
      <w:r w:rsidR="00FA0AE7">
        <w:rPr>
          <w:spacing w:val="-4"/>
        </w:rPr>
        <w:t xml:space="preserve"> </w:t>
      </w:r>
      <w:r w:rsidR="00FA0AE7">
        <w:t>и</w:t>
      </w:r>
      <w:r w:rsidR="00FA0AE7">
        <w:rPr>
          <w:spacing w:val="-3"/>
        </w:rPr>
        <w:t xml:space="preserve"> </w:t>
      </w:r>
      <w:r w:rsidR="00FA0AE7">
        <w:t>навыков</w:t>
      </w:r>
      <w:r w:rsidR="00FA0AE7">
        <w:rPr>
          <w:spacing w:val="-2"/>
        </w:rPr>
        <w:t xml:space="preserve"> </w:t>
      </w:r>
      <w:r w:rsidR="00FA0AE7">
        <w:t>определяется</w:t>
      </w:r>
      <w:r w:rsidR="00FA0AE7">
        <w:rPr>
          <w:spacing w:val="-4"/>
        </w:rPr>
        <w:t xml:space="preserve"> </w:t>
      </w:r>
      <w:r w:rsidR="00FA0AE7">
        <w:t>освоением</w:t>
      </w:r>
      <w:r w:rsidR="00FA0AE7">
        <w:rPr>
          <w:spacing w:val="-62"/>
        </w:rPr>
        <w:t xml:space="preserve"> </w:t>
      </w:r>
      <w:r w:rsidR="00FA0AE7">
        <w:t>УУД.</w:t>
      </w:r>
    </w:p>
    <w:p w:rsidR="00FA0AE7" w:rsidRDefault="00FA0AE7" w:rsidP="00FA0AE7">
      <w:pPr>
        <w:pStyle w:val="a3"/>
        <w:spacing w:before="5"/>
        <w:ind w:left="313" w:right="727" w:firstLine="705"/>
      </w:pPr>
      <w:r>
        <w:t>Программа формирования УУД устанавливает ценностные ориентиры начального</w:t>
      </w:r>
      <w:r>
        <w:rPr>
          <w:spacing w:val="-62"/>
        </w:rPr>
        <w:t xml:space="preserve"> </w:t>
      </w:r>
      <w:r>
        <w:t>общего образования данной группы обучающихся; определяет состав и характеристики</w:t>
      </w:r>
      <w:r>
        <w:rPr>
          <w:spacing w:val="1"/>
        </w:rPr>
        <w:t xml:space="preserve"> </w:t>
      </w:r>
      <w:r>
        <w:t>универсальных учебных действий, доступных для освоения обучающимися с ЗПР в</w:t>
      </w:r>
      <w:r>
        <w:rPr>
          <w:spacing w:val="1"/>
        </w:rPr>
        <w:t xml:space="preserve"> </w:t>
      </w:r>
      <w:r>
        <w:t>младшем школьном возрасте; выявляет связь УУД с содержанием учебных предметов,</w:t>
      </w:r>
      <w:r>
        <w:rPr>
          <w:spacing w:val="1"/>
        </w:rPr>
        <w:t xml:space="preserve"> </w:t>
      </w:r>
      <w:r>
        <w:t>курсов</w:t>
      </w:r>
      <w:r>
        <w:rPr>
          <w:spacing w:val="3"/>
        </w:rPr>
        <w:t xml:space="preserve"> </w:t>
      </w:r>
      <w:r>
        <w:t>коррекционно-развивающей</w:t>
      </w:r>
      <w:r>
        <w:rPr>
          <w:spacing w:val="2"/>
        </w:rPr>
        <w:t xml:space="preserve"> </w:t>
      </w:r>
      <w:r>
        <w:t>области.</w:t>
      </w:r>
    </w:p>
    <w:p w:rsidR="00FA0AE7" w:rsidRDefault="00FA0AE7" w:rsidP="00FA0AE7">
      <w:pPr>
        <w:pStyle w:val="a3"/>
        <w:ind w:left="313" w:right="727" w:firstLine="705"/>
      </w:pPr>
      <w:r>
        <w:t>Формирование УУД выступает основой реализации ценностных ориентиров</w:t>
      </w:r>
      <w:r>
        <w:rPr>
          <w:spacing w:val="-62"/>
        </w:rPr>
        <w:t xml:space="preserve"> </w:t>
      </w:r>
      <w:r>
        <w:t>начального общего образования в единстве процессов обучения и воспитания,</w:t>
      </w:r>
      <w:r>
        <w:rPr>
          <w:spacing w:val="1"/>
        </w:rPr>
        <w:t xml:space="preserve"> </w:t>
      </w:r>
      <w:r>
        <w:t>познавательного и</w:t>
      </w:r>
      <w:r>
        <w:rPr>
          <w:spacing w:val="1"/>
        </w:rPr>
        <w:t xml:space="preserve"> </w:t>
      </w:r>
      <w:r>
        <w:t>личностного развития</w:t>
      </w:r>
      <w:r>
        <w:rPr>
          <w:spacing w:val="1"/>
        </w:rPr>
        <w:t xml:space="preserve"> </w:t>
      </w:r>
      <w:r>
        <w:t>обучающихся.</w:t>
      </w:r>
    </w:p>
    <w:p w:rsidR="00FA0AE7" w:rsidRDefault="00FA0AE7" w:rsidP="00FA0AE7">
      <w:pPr>
        <w:pStyle w:val="a3"/>
        <w:ind w:left="1018" w:right="727"/>
      </w:pPr>
      <w:r>
        <w:t>Ценностными ориентирами начального общего образования выступают:</w:t>
      </w:r>
      <w:r>
        <w:rPr>
          <w:spacing w:val="-63"/>
        </w:rPr>
        <w:t xml:space="preserve"> </w:t>
      </w:r>
      <w:r>
        <w:t>формирование</w:t>
      </w:r>
      <w:r>
        <w:rPr>
          <w:spacing w:val="-1"/>
        </w:rPr>
        <w:t xml:space="preserve"> </w:t>
      </w:r>
      <w:r>
        <w:t>основ</w:t>
      </w:r>
      <w:r>
        <w:rPr>
          <w:spacing w:val="1"/>
        </w:rPr>
        <w:t xml:space="preserve"> </w:t>
      </w:r>
      <w:r>
        <w:t>гражданской</w:t>
      </w:r>
      <w:r>
        <w:rPr>
          <w:spacing w:val="-1"/>
        </w:rPr>
        <w:t xml:space="preserve"> </w:t>
      </w:r>
      <w:r>
        <w:t>идентичности</w:t>
      </w:r>
      <w:r>
        <w:rPr>
          <w:spacing w:val="3"/>
        </w:rPr>
        <w:t xml:space="preserve"> </w:t>
      </w:r>
      <w:r>
        <w:t>личности</w:t>
      </w:r>
      <w:r>
        <w:rPr>
          <w:spacing w:val="-1"/>
        </w:rPr>
        <w:t xml:space="preserve"> </w:t>
      </w:r>
      <w:r>
        <w:t>на</w:t>
      </w:r>
      <w:r>
        <w:rPr>
          <w:spacing w:val="-6"/>
        </w:rPr>
        <w:t xml:space="preserve"> </w:t>
      </w:r>
      <w:r>
        <w:t>основе:</w:t>
      </w:r>
    </w:p>
    <w:p w:rsidR="00FA0AE7" w:rsidRDefault="00FA0AE7" w:rsidP="00FA0AE7">
      <w:pPr>
        <w:pStyle w:val="a3"/>
        <w:spacing w:line="242" w:lineRule="auto"/>
        <w:ind w:left="313" w:right="727" w:firstLine="705"/>
      </w:pPr>
      <w:r>
        <w:t>чувства сопричастности и гордости за свою Родину, народ и историю, осознания</w:t>
      </w:r>
      <w:r>
        <w:rPr>
          <w:spacing w:val="-62"/>
        </w:rPr>
        <w:t xml:space="preserve"> </w:t>
      </w:r>
      <w:r>
        <w:t>ответственности</w:t>
      </w:r>
      <w:r>
        <w:rPr>
          <w:spacing w:val="1"/>
        </w:rPr>
        <w:t xml:space="preserve"> </w:t>
      </w:r>
      <w:r>
        <w:t>человека</w:t>
      </w:r>
      <w:r>
        <w:rPr>
          <w:spacing w:val="-3"/>
        </w:rPr>
        <w:t xml:space="preserve"> </w:t>
      </w:r>
      <w:r>
        <w:t>за</w:t>
      </w:r>
      <w:r>
        <w:rPr>
          <w:spacing w:val="2"/>
        </w:rPr>
        <w:t xml:space="preserve"> </w:t>
      </w:r>
      <w:r>
        <w:t>благосостояние</w:t>
      </w:r>
      <w:r>
        <w:rPr>
          <w:spacing w:val="1"/>
        </w:rPr>
        <w:t xml:space="preserve"> </w:t>
      </w:r>
      <w:r>
        <w:t>общества;</w:t>
      </w:r>
    </w:p>
    <w:p w:rsidR="00FA0AE7" w:rsidRDefault="00FA0AE7" w:rsidP="00FA0AE7">
      <w:pPr>
        <w:pStyle w:val="a3"/>
        <w:ind w:left="313" w:right="727" w:firstLine="705"/>
      </w:pPr>
      <w:r>
        <w:t>восприятия</w:t>
      </w:r>
      <w:r>
        <w:rPr>
          <w:spacing w:val="-4"/>
        </w:rPr>
        <w:t xml:space="preserve"> </w:t>
      </w:r>
      <w:r>
        <w:t>мира</w:t>
      </w:r>
      <w:r>
        <w:rPr>
          <w:spacing w:val="-3"/>
        </w:rPr>
        <w:t xml:space="preserve"> </w:t>
      </w:r>
      <w:r>
        <w:t>как</w:t>
      </w:r>
      <w:r>
        <w:rPr>
          <w:spacing w:val="-5"/>
        </w:rPr>
        <w:t xml:space="preserve"> </w:t>
      </w:r>
      <w:r>
        <w:t>единого</w:t>
      </w:r>
      <w:r>
        <w:rPr>
          <w:spacing w:val="-4"/>
        </w:rPr>
        <w:t xml:space="preserve"> </w:t>
      </w:r>
      <w:r>
        <w:t>и</w:t>
      </w:r>
      <w:r>
        <w:rPr>
          <w:spacing w:val="-3"/>
        </w:rPr>
        <w:t xml:space="preserve"> </w:t>
      </w:r>
      <w:r>
        <w:t>целостного</w:t>
      </w:r>
      <w:r>
        <w:rPr>
          <w:spacing w:val="-8"/>
        </w:rPr>
        <w:t xml:space="preserve"> </w:t>
      </w:r>
      <w:r>
        <w:t>при</w:t>
      </w:r>
      <w:r>
        <w:rPr>
          <w:spacing w:val="-3"/>
        </w:rPr>
        <w:t xml:space="preserve"> </w:t>
      </w:r>
      <w:r>
        <w:t>разнообразии</w:t>
      </w:r>
      <w:r>
        <w:rPr>
          <w:spacing w:val="-3"/>
        </w:rPr>
        <w:t xml:space="preserve"> </w:t>
      </w:r>
      <w:r>
        <w:t>культур,</w:t>
      </w:r>
      <w:r>
        <w:rPr>
          <w:spacing w:val="-62"/>
        </w:rPr>
        <w:t xml:space="preserve"> </w:t>
      </w:r>
      <w:r>
        <w:t>национальностей,</w:t>
      </w:r>
      <w:r>
        <w:rPr>
          <w:spacing w:val="-1"/>
        </w:rPr>
        <w:t xml:space="preserve"> </w:t>
      </w:r>
      <w:r>
        <w:t>религий;</w:t>
      </w:r>
      <w:r>
        <w:rPr>
          <w:spacing w:val="-3"/>
        </w:rPr>
        <w:t xml:space="preserve"> </w:t>
      </w:r>
      <w:r>
        <w:t>уважения</w:t>
      </w:r>
      <w:r>
        <w:rPr>
          <w:spacing w:val="-2"/>
        </w:rPr>
        <w:t xml:space="preserve"> </w:t>
      </w:r>
      <w:r>
        <w:t>истории</w:t>
      </w:r>
      <w:r>
        <w:rPr>
          <w:spacing w:val="-2"/>
        </w:rPr>
        <w:t xml:space="preserve"> </w:t>
      </w:r>
      <w:r>
        <w:t>и</w:t>
      </w:r>
      <w:r>
        <w:rPr>
          <w:spacing w:val="-3"/>
        </w:rPr>
        <w:t xml:space="preserve"> </w:t>
      </w:r>
      <w:r>
        <w:t>культуры</w:t>
      </w:r>
      <w:r>
        <w:rPr>
          <w:spacing w:val="-4"/>
        </w:rPr>
        <w:t xml:space="preserve"> </w:t>
      </w:r>
      <w:r>
        <w:t>каждого</w:t>
      </w:r>
      <w:r>
        <w:rPr>
          <w:spacing w:val="-3"/>
        </w:rPr>
        <w:t xml:space="preserve"> </w:t>
      </w:r>
      <w:r>
        <w:t>народа;</w:t>
      </w:r>
    </w:p>
    <w:p w:rsidR="00FA0AE7" w:rsidRDefault="00FA0AE7" w:rsidP="00FA0AE7">
      <w:pPr>
        <w:pStyle w:val="a3"/>
        <w:ind w:left="313" w:right="727" w:firstLine="705"/>
      </w:pPr>
      <w:r>
        <w:t>формирование психологических условий развития общения, сотрудничества на</w:t>
      </w:r>
      <w:r>
        <w:rPr>
          <w:spacing w:val="-62"/>
        </w:rPr>
        <w:t xml:space="preserve"> </w:t>
      </w:r>
      <w:r>
        <w:t>основе:</w:t>
      </w:r>
    </w:p>
    <w:p w:rsidR="00FA0AE7" w:rsidRDefault="00FA0AE7" w:rsidP="00FA0AE7">
      <w:pPr>
        <w:pStyle w:val="a3"/>
        <w:ind w:left="313" w:right="1027" w:firstLine="705"/>
      </w:pPr>
      <w:r>
        <w:t>проявления доброжелательности, доверия и внимания к людям, готовности к</w:t>
      </w:r>
      <w:r>
        <w:rPr>
          <w:spacing w:val="-62"/>
        </w:rPr>
        <w:t xml:space="preserve"> </w:t>
      </w:r>
      <w:r>
        <w:t>сотрудничеству</w:t>
      </w:r>
      <w:r>
        <w:rPr>
          <w:spacing w:val="-1"/>
        </w:rPr>
        <w:t xml:space="preserve"> </w:t>
      </w:r>
      <w:r>
        <w:t>и</w:t>
      </w:r>
      <w:r>
        <w:rPr>
          <w:spacing w:val="1"/>
        </w:rPr>
        <w:t xml:space="preserve"> </w:t>
      </w:r>
      <w:r>
        <w:t>дружбе,</w:t>
      </w:r>
      <w:r>
        <w:rPr>
          <w:spacing w:val="2"/>
        </w:rPr>
        <w:t xml:space="preserve"> </w:t>
      </w:r>
      <w:r>
        <w:t>оказанию</w:t>
      </w:r>
      <w:r>
        <w:rPr>
          <w:spacing w:val="-1"/>
        </w:rPr>
        <w:t xml:space="preserve"> </w:t>
      </w:r>
      <w:r>
        <w:t>помощи</w:t>
      </w:r>
      <w:r>
        <w:rPr>
          <w:spacing w:val="1"/>
        </w:rPr>
        <w:t xml:space="preserve"> </w:t>
      </w:r>
      <w:r>
        <w:t>тем,</w:t>
      </w:r>
      <w:r>
        <w:rPr>
          <w:spacing w:val="1"/>
        </w:rPr>
        <w:t xml:space="preserve"> </w:t>
      </w:r>
      <w:r>
        <w:t>кто</w:t>
      </w:r>
      <w:r>
        <w:rPr>
          <w:spacing w:val="-5"/>
        </w:rPr>
        <w:t xml:space="preserve"> </w:t>
      </w:r>
      <w:r>
        <w:t>в</w:t>
      </w:r>
      <w:r>
        <w:rPr>
          <w:spacing w:val="-2"/>
        </w:rPr>
        <w:t xml:space="preserve"> </w:t>
      </w:r>
      <w:r>
        <w:t>ней</w:t>
      </w:r>
      <w:r>
        <w:rPr>
          <w:spacing w:val="1"/>
        </w:rPr>
        <w:t xml:space="preserve"> </w:t>
      </w:r>
      <w:r>
        <w:t>нуждается;</w:t>
      </w:r>
    </w:p>
    <w:p w:rsidR="00FA0AE7" w:rsidRDefault="00FA0AE7" w:rsidP="00FA0AE7">
      <w:pPr>
        <w:pStyle w:val="a3"/>
        <w:ind w:left="313" w:right="404" w:firstLine="705"/>
      </w:pPr>
      <w:r>
        <w:t>уважения к окружающим - умения слушать и слышать партнера, признавать право</w:t>
      </w:r>
      <w:r>
        <w:rPr>
          <w:spacing w:val="-62"/>
        </w:rPr>
        <w:t xml:space="preserve"> </w:t>
      </w:r>
      <w:r>
        <w:t>каждого</w:t>
      </w:r>
      <w:r>
        <w:rPr>
          <w:spacing w:val="-1"/>
        </w:rPr>
        <w:t xml:space="preserve"> </w:t>
      </w:r>
      <w:r>
        <w:t>на</w:t>
      </w:r>
      <w:r>
        <w:rPr>
          <w:spacing w:val="1"/>
        </w:rPr>
        <w:t xml:space="preserve"> </w:t>
      </w:r>
      <w:r>
        <w:t>собственное мнение</w:t>
      </w:r>
      <w:r>
        <w:rPr>
          <w:spacing w:val="1"/>
        </w:rPr>
        <w:t xml:space="preserve"> </w:t>
      </w:r>
      <w:r>
        <w:t>и</w:t>
      </w:r>
      <w:r>
        <w:rPr>
          <w:spacing w:val="1"/>
        </w:rPr>
        <w:t xml:space="preserve"> </w:t>
      </w:r>
      <w:r>
        <w:t>принимать</w:t>
      </w:r>
      <w:r>
        <w:rPr>
          <w:spacing w:val="1"/>
        </w:rPr>
        <w:t xml:space="preserve"> </w:t>
      </w:r>
      <w:r>
        <w:t>решения</w:t>
      </w:r>
      <w:r>
        <w:rPr>
          <w:spacing w:val="1"/>
        </w:rPr>
        <w:t xml:space="preserve"> </w:t>
      </w:r>
      <w:r>
        <w:t>с</w:t>
      </w:r>
      <w:r>
        <w:rPr>
          <w:spacing w:val="-4"/>
        </w:rPr>
        <w:t xml:space="preserve"> </w:t>
      </w:r>
      <w:r>
        <w:t>учетом</w:t>
      </w:r>
      <w:r>
        <w:rPr>
          <w:spacing w:val="-1"/>
        </w:rPr>
        <w:t xml:space="preserve"> </w:t>
      </w:r>
      <w:r>
        <w:t>позиций</w:t>
      </w:r>
      <w:r>
        <w:rPr>
          <w:spacing w:val="1"/>
        </w:rPr>
        <w:t xml:space="preserve"> </w:t>
      </w:r>
      <w:r>
        <w:t>всех</w:t>
      </w:r>
      <w:r>
        <w:rPr>
          <w:spacing w:val="1"/>
        </w:rPr>
        <w:t xml:space="preserve"> </w:t>
      </w:r>
      <w:r>
        <w:t>участников;</w:t>
      </w:r>
    </w:p>
    <w:p w:rsidR="00FA0AE7" w:rsidRDefault="00FA0AE7" w:rsidP="00FA0AE7">
      <w:pPr>
        <w:pStyle w:val="a3"/>
        <w:ind w:left="313" w:firstLine="705"/>
      </w:pPr>
      <w:r>
        <w:t>адекватного</w:t>
      </w:r>
      <w:r>
        <w:rPr>
          <w:spacing w:val="-6"/>
        </w:rPr>
        <w:t xml:space="preserve"> </w:t>
      </w:r>
      <w:r>
        <w:t>использования</w:t>
      </w:r>
      <w:r>
        <w:rPr>
          <w:spacing w:val="-4"/>
        </w:rPr>
        <w:t xml:space="preserve"> </w:t>
      </w:r>
      <w:r>
        <w:t>компенсаторных</w:t>
      </w:r>
      <w:r>
        <w:rPr>
          <w:spacing w:val="-5"/>
        </w:rPr>
        <w:t xml:space="preserve"> </w:t>
      </w:r>
      <w:r>
        <w:t>способов</w:t>
      </w:r>
      <w:r>
        <w:rPr>
          <w:spacing w:val="-4"/>
        </w:rPr>
        <w:t xml:space="preserve"> </w:t>
      </w:r>
      <w:r>
        <w:t>для</w:t>
      </w:r>
      <w:r>
        <w:rPr>
          <w:spacing w:val="-4"/>
        </w:rPr>
        <w:t xml:space="preserve"> </w:t>
      </w:r>
      <w:r>
        <w:t>решения</w:t>
      </w:r>
      <w:r>
        <w:rPr>
          <w:spacing w:val="-4"/>
        </w:rPr>
        <w:t xml:space="preserve"> </w:t>
      </w:r>
      <w:r>
        <w:t>различных</w:t>
      </w:r>
      <w:r>
        <w:rPr>
          <w:spacing w:val="-62"/>
        </w:rPr>
        <w:t xml:space="preserve"> </w:t>
      </w:r>
      <w:r>
        <w:t>коммуникативных задач;</w:t>
      </w:r>
    </w:p>
    <w:p w:rsidR="00FA0AE7" w:rsidRDefault="00FA0AE7" w:rsidP="00FA0AE7">
      <w:pPr>
        <w:pStyle w:val="a3"/>
        <w:spacing w:line="296" w:lineRule="exact"/>
        <w:ind w:left="1018"/>
      </w:pPr>
      <w:r>
        <w:t>опоры</w:t>
      </w:r>
      <w:r>
        <w:rPr>
          <w:spacing w:val="-4"/>
        </w:rPr>
        <w:t xml:space="preserve"> </w:t>
      </w:r>
      <w:r>
        <w:t>на</w:t>
      </w:r>
      <w:r>
        <w:rPr>
          <w:spacing w:val="-2"/>
        </w:rPr>
        <w:t xml:space="preserve"> </w:t>
      </w:r>
      <w:r>
        <w:t>опыт</w:t>
      </w:r>
      <w:r>
        <w:rPr>
          <w:spacing w:val="-1"/>
        </w:rPr>
        <w:t xml:space="preserve"> </w:t>
      </w:r>
      <w:r>
        <w:t>взаимодействия</w:t>
      </w:r>
      <w:r>
        <w:rPr>
          <w:spacing w:val="-3"/>
        </w:rPr>
        <w:t xml:space="preserve"> </w:t>
      </w:r>
      <w:r>
        <w:t>со</w:t>
      </w:r>
      <w:r>
        <w:rPr>
          <w:spacing w:val="-2"/>
        </w:rPr>
        <w:t xml:space="preserve"> </w:t>
      </w:r>
      <w:r>
        <w:t>сверстниками;</w:t>
      </w:r>
    </w:p>
    <w:p w:rsidR="00FA0AE7" w:rsidRDefault="00FA0AE7" w:rsidP="00FA0AE7">
      <w:pPr>
        <w:pStyle w:val="a3"/>
        <w:spacing w:line="242" w:lineRule="auto"/>
        <w:ind w:left="313" w:right="947" w:firstLine="705"/>
      </w:pPr>
      <w:r>
        <w:t>развитие ценностно-смысловой сферы личности на основе общечеловеческих</w:t>
      </w:r>
      <w:r>
        <w:rPr>
          <w:spacing w:val="-62"/>
        </w:rPr>
        <w:t xml:space="preserve"> </w:t>
      </w:r>
      <w:r>
        <w:t>принципов</w:t>
      </w:r>
      <w:r>
        <w:rPr>
          <w:spacing w:val="2"/>
        </w:rPr>
        <w:t xml:space="preserve"> </w:t>
      </w:r>
      <w:r>
        <w:t>нравственности</w:t>
      </w:r>
      <w:r>
        <w:rPr>
          <w:spacing w:val="-3"/>
        </w:rPr>
        <w:t xml:space="preserve"> </w:t>
      </w:r>
      <w:r>
        <w:t>и</w:t>
      </w:r>
      <w:r>
        <w:rPr>
          <w:spacing w:val="2"/>
        </w:rPr>
        <w:t xml:space="preserve"> </w:t>
      </w:r>
      <w:r>
        <w:t>гуманизма:</w:t>
      </w:r>
    </w:p>
    <w:p w:rsidR="00FA0AE7" w:rsidRDefault="00FA0AE7" w:rsidP="00FA0AE7">
      <w:pPr>
        <w:pStyle w:val="a3"/>
        <w:ind w:left="313" w:right="479" w:firstLine="705"/>
      </w:pPr>
      <w:r>
        <w:t>принятия и уважения ценностей семьи, образовательной организации, коллектива</w:t>
      </w:r>
      <w:r>
        <w:rPr>
          <w:spacing w:val="-62"/>
        </w:rPr>
        <w:t xml:space="preserve"> </w:t>
      </w:r>
      <w:r>
        <w:t>и</w:t>
      </w:r>
      <w:r>
        <w:rPr>
          <w:spacing w:val="1"/>
        </w:rPr>
        <w:t xml:space="preserve"> </w:t>
      </w:r>
      <w:r>
        <w:t>стремления</w:t>
      </w:r>
      <w:r>
        <w:rPr>
          <w:spacing w:val="3"/>
        </w:rPr>
        <w:t xml:space="preserve"> </w:t>
      </w:r>
      <w:r>
        <w:t>следовать</w:t>
      </w:r>
      <w:r>
        <w:rPr>
          <w:spacing w:val="-2"/>
        </w:rPr>
        <w:t xml:space="preserve"> </w:t>
      </w:r>
      <w:r>
        <w:t>им;</w:t>
      </w:r>
    </w:p>
    <w:p w:rsidR="00FA0AE7" w:rsidRDefault="00FA0AE7" w:rsidP="00FA0AE7">
      <w:pPr>
        <w:pStyle w:val="a3"/>
        <w:ind w:left="313" w:right="476" w:firstLine="705"/>
      </w:pPr>
      <w:r>
        <w:t>ориентации на оценку собственных поступков, развития этических чувств (стыда,</w:t>
      </w:r>
      <w:r>
        <w:rPr>
          <w:spacing w:val="-62"/>
        </w:rPr>
        <w:t xml:space="preserve"> </w:t>
      </w:r>
      <w:r>
        <w:t>вины,</w:t>
      </w:r>
      <w:r>
        <w:rPr>
          <w:spacing w:val="2"/>
        </w:rPr>
        <w:t xml:space="preserve"> </w:t>
      </w:r>
      <w:r>
        <w:t>совести)</w:t>
      </w:r>
      <w:r>
        <w:rPr>
          <w:spacing w:val="2"/>
        </w:rPr>
        <w:t xml:space="preserve"> </w:t>
      </w:r>
      <w:r>
        <w:t>как</w:t>
      </w:r>
      <w:r>
        <w:rPr>
          <w:spacing w:val="-1"/>
        </w:rPr>
        <w:t xml:space="preserve"> </w:t>
      </w:r>
      <w:r>
        <w:t>регуляторов</w:t>
      </w:r>
      <w:r>
        <w:rPr>
          <w:spacing w:val="3"/>
        </w:rPr>
        <w:t xml:space="preserve"> </w:t>
      </w:r>
      <w:r>
        <w:t>морального</w:t>
      </w:r>
      <w:r>
        <w:rPr>
          <w:spacing w:val="-5"/>
        </w:rPr>
        <w:t xml:space="preserve"> </w:t>
      </w:r>
      <w:r>
        <w:t>поведения;</w:t>
      </w:r>
    </w:p>
    <w:p w:rsidR="00FA0AE7" w:rsidRDefault="00FA0AE7" w:rsidP="00FA0AE7">
      <w:pPr>
        <w:pStyle w:val="a3"/>
        <w:ind w:left="1018" w:right="1108"/>
      </w:pPr>
      <w:r>
        <w:t>личностного самоопределения в учебной, социально-бытовой деятельности;</w:t>
      </w:r>
      <w:r>
        <w:rPr>
          <w:spacing w:val="-62"/>
        </w:rPr>
        <w:t xml:space="preserve"> </w:t>
      </w:r>
      <w:r>
        <w:t>восприятия</w:t>
      </w:r>
      <w:r>
        <w:rPr>
          <w:spacing w:val="1"/>
        </w:rPr>
        <w:t xml:space="preserve"> </w:t>
      </w:r>
      <w:r>
        <w:t>"образа</w:t>
      </w:r>
      <w:r>
        <w:rPr>
          <w:spacing w:val="1"/>
        </w:rPr>
        <w:t xml:space="preserve"> </w:t>
      </w:r>
      <w:r>
        <w:t>Я" как</w:t>
      </w:r>
      <w:r>
        <w:rPr>
          <w:spacing w:val="-1"/>
        </w:rPr>
        <w:t xml:space="preserve"> </w:t>
      </w:r>
      <w:r>
        <w:t>субъекта</w:t>
      </w:r>
      <w:r>
        <w:rPr>
          <w:spacing w:val="1"/>
        </w:rPr>
        <w:t xml:space="preserve"> </w:t>
      </w:r>
      <w:r>
        <w:t>учебной</w:t>
      </w:r>
      <w:r>
        <w:rPr>
          <w:spacing w:val="1"/>
        </w:rPr>
        <w:t xml:space="preserve"> </w:t>
      </w:r>
      <w:r>
        <w:t>деятельности;</w:t>
      </w:r>
    </w:p>
    <w:p w:rsidR="00FA0AE7" w:rsidRDefault="00FA0AE7" w:rsidP="00FA0AE7">
      <w:pPr>
        <w:pStyle w:val="a3"/>
        <w:ind w:left="1018" w:right="3364"/>
      </w:pPr>
      <w:r>
        <w:t>внутренней позиции к самостоятельности и активности;</w:t>
      </w:r>
      <w:r>
        <w:rPr>
          <w:spacing w:val="-62"/>
        </w:rPr>
        <w:t xml:space="preserve"> </w:t>
      </w:r>
      <w:r>
        <w:t>развития</w:t>
      </w:r>
      <w:r>
        <w:rPr>
          <w:spacing w:val="1"/>
        </w:rPr>
        <w:t xml:space="preserve"> </w:t>
      </w:r>
      <w:r>
        <w:t>эстетических</w:t>
      </w:r>
      <w:r>
        <w:rPr>
          <w:spacing w:val="2"/>
        </w:rPr>
        <w:t xml:space="preserve"> </w:t>
      </w:r>
      <w:r>
        <w:t>чувств;</w:t>
      </w:r>
    </w:p>
    <w:p w:rsidR="00FA0AE7" w:rsidRDefault="00FA0AE7" w:rsidP="00FA0AE7">
      <w:pPr>
        <w:pStyle w:val="a3"/>
        <w:spacing w:line="297" w:lineRule="exact"/>
        <w:ind w:left="1018"/>
      </w:pPr>
      <w:r>
        <w:t>развитие умения учиться</w:t>
      </w:r>
      <w:r>
        <w:rPr>
          <w:spacing w:val="-4"/>
        </w:rPr>
        <w:t xml:space="preserve"> </w:t>
      </w:r>
      <w:r>
        <w:t>на основе:</w:t>
      </w:r>
    </w:p>
    <w:p w:rsidR="00FA0AE7" w:rsidRDefault="00FA0AE7" w:rsidP="00FA0AE7">
      <w:pPr>
        <w:pStyle w:val="a3"/>
        <w:ind w:left="313" w:right="721" w:firstLine="705"/>
      </w:pPr>
      <w:r>
        <w:t>развития познавательных интересов, инициативы и любознательности, мотивов</w:t>
      </w:r>
      <w:r>
        <w:rPr>
          <w:spacing w:val="-62"/>
        </w:rPr>
        <w:t xml:space="preserve"> </w:t>
      </w:r>
      <w:r>
        <w:t>познания</w:t>
      </w:r>
      <w:r>
        <w:rPr>
          <w:spacing w:val="1"/>
        </w:rPr>
        <w:t xml:space="preserve"> </w:t>
      </w:r>
      <w:r>
        <w:t>и</w:t>
      </w:r>
      <w:r>
        <w:rPr>
          <w:spacing w:val="2"/>
        </w:rPr>
        <w:t xml:space="preserve"> </w:t>
      </w:r>
      <w:r>
        <w:t>творчества;</w:t>
      </w:r>
    </w:p>
    <w:p w:rsidR="00DF43CF" w:rsidRDefault="00DF43CF" w:rsidP="00FA1B1B">
      <w:pPr>
        <w:jc w:val="both"/>
        <w:sectPr w:rsidR="00DF43CF">
          <w:headerReference w:type="default" r:id="rId88"/>
          <w:footerReference w:type="default" r:id="rId89"/>
          <w:pgSz w:w="11910" w:h="16840"/>
          <w:pgMar w:top="1140" w:right="440" w:bottom="280" w:left="820" w:header="752" w:footer="0" w:gutter="0"/>
          <w:cols w:space="720"/>
        </w:sectPr>
      </w:pPr>
    </w:p>
    <w:p w:rsidR="00DF43CF" w:rsidRDefault="00E80A09" w:rsidP="00FA1B1B">
      <w:pPr>
        <w:pStyle w:val="a3"/>
        <w:ind w:left="313" w:right="623" w:firstLine="705"/>
      </w:pPr>
      <w:r>
        <w:lastRenderedPageBreak/>
        <w:t>формирования умения учиться и способности к организации своей деятельности</w:t>
      </w:r>
      <w:r>
        <w:rPr>
          <w:spacing w:val="-62"/>
        </w:rPr>
        <w:t xml:space="preserve"> </w:t>
      </w:r>
      <w:r>
        <w:t>(планированию,</w:t>
      </w:r>
      <w:r>
        <w:rPr>
          <w:spacing w:val="2"/>
        </w:rPr>
        <w:t xml:space="preserve"> </w:t>
      </w:r>
      <w:r>
        <w:t>контролю,</w:t>
      </w:r>
      <w:r>
        <w:rPr>
          <w:spacing w:val="3"/>
        </w:rPr>
        <w:t xml:space="preserve"> </w:t>
      </w:r>
      <w:r>
        <w:t>оценке);</w:t>
      </w:r>
    </w:p>
    <w:p w:rsidR="00DF43CF" w:rsidRDefault="00E80A09" w:rsidP="00FA1B1B">
      <w:pPr>
        <w:pStyle w:val="a3"/>
        <w:ind w:left="1018" w:right="539"/>
      </w:pPr>
      <w:r>
        <w:t>развитие самостоятельности, инициативы и ответственности личности на основе:</w:t>
      </w:r>
      <w:r>
        <w:rPr>
          <w:spacing w:val="-62"/>
        </w:rPr>
        <w:t xml:space="preserve"> </w:t>
      </w:r>
      <w:r>
        <w:t>формирования</w:t>
      </w:r>
      <w:r>
        <w:rPr>
          <w:spacing w:val="-3"/>
        </w:rPr>
        <w:t xml:space="preserve"> </w:t>
      </w:r>
      <w:r>
        <w:t>самоуважения</w:t>
      </w:r>
      <w:r>
        <w:rPr>
          <w:spacing w:val="-3"/>
        </w:rPr>
        <w:t xml:space="preserve"> </w:t>
      </w:r>
      <w:r>
        <w:t>и</w:t>
      </w:r>
      <w:r>
        <w:rPr>
          <w:spacing w:val="-3"/>
        </w:rPr>
        <w:t xml:space="preserve"> </w:t>
      </w:r>
      <w:r>
        <w:t>эмоционально-положительного</w:t>
      </w:r>
      <w:r>
        <w:rPr>
          <w:spacing w:val="-4"/>
        </w:rPr>
        <w:t xml:space="preserve"> </w:t>
      </w:r>
      <w:r>
        <w:t>отношения</w:t>
      </w:r>
      <w:r>
        <w:rPr>
          <w:spacing w:val="-3"/>
        </w:rPr>
        <w:t xml:space="preserve"> </w:t>
      </w:r>
      <w:r>
        <w:t>к</w:t>
      </w:r>
      <w:r>
        <w:rPr>
          <w:spacing w:val="-5"/>
        </w:rPr>
        <w:t xml:space="preserve"> </w:t>
      </w:r>
      <w:r>
        <w:t>себе</w:t>
      </w:r>
    </w:p>
    <w:p w:rsidR="00DF43CF" w:rsidRDefault="00E80A09" w:rsidP="00FA1B1B">
      <w:pPr>
        <w:pStyle w:val="a3"/>
        <w:spacing w:line="242" w:lineRule="auto"/>
        <w:ind w:left="313" w:right="1715"/>
      </w:pPr>
      <w:r>
        <w:t>и к окружающим, готовности открыто выражать и отстаивать свою позицию,</w:t>
      </w:r>
      <w:r>
        <w:rPr>
          <w:spacing w:val="-62"/>
        </w:rPr>
        <w:t xml:space="preserve"> </w:t>
      </w:r>
      <w:r>
        <w:t>критичности к</w:t>
      </w:r>
      <w:r>
        <w:rPr>
          <w:spacing w:val="-1"/>
        </w:rPr>
        <w:t xml:space="preserve"> </w:t>
      </w:r>
      <w:r>
        <w:t>своим поступкам</w:t>
      </w:r>
      <w:r>
        <w:rPr>
          <w:spacing w:val="-1"/>
        </w:rPr>
        <w:t xml:space="preserve"> </w:t>
      </w:r>
      <w:r>
        <w:t>и</w:t>
      </w:r>
      <w:r>
        <w:rPr>
          <w:spacing w:val="-4"/>
        </w:rPr>
        <w:t xml:space="preserve"> </w:t>
      </w:r>
      <w:r>
        <w:t>умения адекватно</w:t>
      </w:r>
      <w:r>
        <w:rPr>
          <w:spacing w:val="1"/>
        </w:rPr>
        <w:t xml:space="preserve"> </w:t>
      </w:r>
      <w:r>
        <w:t>их</w:t>
      </w:r>
      <w:r>
        <w:rPr>
          <w:spacing w:val="1"/>
        </w:rPr>
        <w:t xml:space="preserve"> </w:t>
      </w:r>
      <w:r>
        <w:t>оценивать;</w:t>
      </w:r>
    </w:p>
    <w:p w:rsidR="00FA0AE7" w:rsidRDefault="00FA0AE7" w:rsidP="00FA0AE7">
      <w:pPr>
        <w:pStyle w:val="a3"/>
        <w:spacing w:before="88" w:line="242" w:lineRule="auto"/>
        <w:ind w:left="313" w:right="469" w:firstLine="705"/>
      </w:pPr>
      <w:r>
        <w:t>развития готовности к самостоятельным поступкам и действиям, ответственности</w:t>
      </w:r>
      <w:r>
        <w:rPr>
          <w:spacing w:val="-62"/>
        </w:rPr>
        <w:t xml:space="preserve"> </w:t>
      </w:r>
      <w:r>
        <w:t>за</w:t>
      </w:r>
      <w:r>
        <w:rPr>
          <w:spacing w:val="1"/>
        </w:rPr>
        <w:t xml:space="preserve"> </w:t>
      </w:r>
      <w:r>
        <w:t>их</w:t>
      </w:r>
      <w:r>
        <w:rPr>
          <w:spacing w:val="2"/>
        </w:rPr>
        <w:t xml:space="preserve"> </w:t>
      </w:r>
      <w:r>
        <w:t>результаты;</w:t>
      </w:r>
    </w:p>
    <w:p w:rsidR="00FA0AE7" w:rsidRDefault="00FA0AE7" w:rsidP="00FA0AE7">
      <w:pPr>
        <w:pStyle w:val="a3"/>
        <w:ind w:left="313" w:right="1351" w:firstLine="705"/>
      </w:pPr>
      <w:r>
        <w:t>формирования целеустремленности и настойчивости в достижении целей,</w:t>
      </w:r>
      <w:r>
        <w:rPr>
          <w:spacing w:val="-62"/>
        </w:rPr>
        <w:t xml:space="preserve"> </w:t>
      </w:r>
      <w:r>
        <w:t>готовности к</w:t>
      </w:r>
      <w:r>
        <w:rPr>
          <w:spacing w:val="-1"/>
        </w:rPr>
        <w:t xml:space="preserve"> </w:t>
      </w:r>
      <w:r>
        <w:t>преодолению</w:t>
      </w:r>
      <w:r>
        <w:rPr>
          <w:spacing w:val="-1"/>
        </w:rPr>
        <w:t xml:space="preserve"> </w:t>
      </w:r>
      <w:r>
        <w:t>трудностей,</w:t>
      </w:r>
      <w:r>
        <w:rPr>
          <w:spacing w:val="2"/>
        </w:rPr>
        <w:t xml:space="preserve"> </w:t>
      </w:r>
      <w:r>
        <w:t>жизненного оптимизма;</w:t>
      </w:r>
    </w:p>
    <w:p w:rsidR="00FA0AE7" w:rsidRDefault="00FA0AE7" w:rsidP="00FA0AE7">
      <w:pPr>
        <w:pStyle w:val="a3"/>
        <w:ind w:left="313" w:right="509" w:firstLine="705"/>
      </w:pPr>
      <w:r>
        <w:t>формирования умения противостоять действиям и ситуациям, представляющим</w:t>
      </w:r>
      <w:r>
        <w:rPr>
          <w:spacing w:val="1"/>
        </w:rPr>
        <w:t xml:space="preserve"> </w:t>
      </w:r>
      <w:r>
        <w:t>угрозу</w:t>
      </w:r>
      <w:r>
        <w:rPr>
          <w:spacing w:val="-1"/>
        </w:rPr>
        <w:t xml:space="preserve"> </w:t>
      </w:r>
      <w:r>
        <w:t>жизни,</w:t>
      </w:r>
      <w:r>
        <w:rPr>
          <w:spacing w:val="1"/>
        </w:rPr>
        <w:t xml:space="preserve"> </w:t>
      </w:r>
      <w:r>
        <w:t>здоровью,</w:t>
      </w:r>
      <w:r>
        <w:rPr>
          <w:spacing w:val="1"/>
        </w:rPr>
        <w:t xml:space="preserve"> </w:t>
      </w:r>
      <w:r>
        <w:t>безопасности личности</w:t>
      </w:r>
      <w:r>
        <w:rPr>
          <w:spacing w:val="1"/>
        </w:rPr>
        <w:t xml:space="preserve"> </w:t>
      </w:r>
      <w:r>
        <w:t>и общества,</w:t>
      </w:r>
      <w:r>
        <w:rPr>
          <w:spacing w:val="-3"/>
        </w:rPr>
        <w:t xml:space="preserve"> </w:t>
      </w:r>
      <w:r>
        <w:t>в</w:t>
      </w:r>
      <w:r>
        <w:rPr>
          <w:spacing w:val="1"/>
        </w:rPr>
        <w:t xml:space="preserve"> </w:t>
      </w:r>
      <w:r>
        <w:t>пределах</w:t>
      </w:r>
      <w:r>
        <w:rPr>
          <w:spacing w:val="1"/>
        </w:rPr>
        <w:t xml:space="preserve"> </w:t>
      </w:r>
      <w:r>
        <w:t>своих</w:t>
      </w:r>
      <w:r>
        <w:rPr>
          <w:spacing w:val="1"/>
        </w:rPr>
        <w:t xml:space="preserve"> </w:t>
      </w:r>
      <w:r>
        <w:t>возможностей, в частности проявлять избирательность к информации, уважать частную</w:t>
      </w:r>
      <w:r>
        <w:rPr>
          <w:spacing w:val="-62"/>
        </w:rPr>
        <w:t xml:space="preserve"> </w:t>
      </w:r>
      <w:r>
        <w:t>жизнь</w:t>
      </w:r>
      <w:r>
        <w:rPr>
          <w:spacing w:val="2"/>
        </w:rPr>
        <w:t xml:space="preserve"> </w:t>
      </w:r>
      <w:r>
        <w:t>и</w:t>
      </w:r>
      <w:r>
        <w:rPr>
          <w:spacing w:val="2"/>
        </w:rPr>
        <w:t xml:space="preserve"> </w:t>
      </w:r>
      <w:r>
        <w:t>результаты труда</w:t>
      </w:r>
      <w:r>
        <w:rPr>
          <w:spacing w:val="1"/>
        </w:rPr>
        <w:t xml:space="preserve"> </w:t>
      </w:r>
      <w:r>
        <w:t>других</w:t>
      </w:r>
      <w:r>
        <w:rPr>
          <w:spacing w:val="1"/>
        </w:rPr>
        <w:t xml:space="preserve"> </w:t>
      </w:r>
      <w:r>
        <w:t>людей.</w:t>
      </w:r>
    </w:p>
    <w:p w:rsidR="00FA0AE7" w:rsidRDefault="00FA0AE7" w:rsidP="00FA0AE7">
      <w:pPr>
        <w:pStyle w:val="a3"/>
        <w:ind w:left="313" w:right="414" w:firstLine="705"/>
      </w:pPr>
      <w:r>
        <w:t>Формирование у обучающихся УУД, представляющих обобщенные действия,</w:t>
      </w:r>
      <w:r>
        <w:rPr>
          <w:spacing w:val="1"/>
        </w:rPr>
        <w:t xml:space="preserve"> </w:t>
      </w:r>
      <w:r>
        <w:t>открывает</w:t>
      </w:r>
      <w:r>
        <w:rPr>
          <w:spacing w:val="-3"/>
        </w:rPr>
        <w:t xml:space="preserve"> </w:t>
      </w:r>
      <w:r>
        <w:t>обучающимся</w:t>
      </w:r>
      <w:r>
        <w:rPr>
          <w:spacing w:val="-3"/>
        </w:rPr>
        <w:t xml:space="preserve"> </w:t>
      </w:r>
      <w:r>
        <w:t>с</w:t>
      </w:r>
      <w:r>
        <w:rPr>
          <w:spacing w:val="-3"/>
        </w:rPr>
        <w:t xml:space="preserve"> </w:t>
      </w:r>
      <w:r>
        <w:t>ЗПР</w:t>
      </w:r>
      <w:r>
        <w:rPr>
          <w:spacing w:val="-5"/>
        </w:rPr>
        <w:t xml:space="preserve"> </w:t>
      </w:r>
      <w:r>
        <w:t>возможность</w:t>
      </w:r>
      <w:r>
        <w:rPr>
          <w:spacing w:val="-2"/>
        </w:rPr>
        <w:t xml:space="preserve"> </w:t>
      </w:r>
      <w:r>
        <w:t>широкой</w:t>
      </w:r>
      <w:r>
        <w:rPr>
          <w:spacing w:val="-4"/>
        </w:rPr>
        <w:t xml:space="preserve"> </w:t>
      </w:r>
      <w:r>
        <w:t>ориентации</w:t>
      </w:r>
      <w:r>
        <w:rPr>
          <w:spacing w:val="-8"/>
        </w:rPr>
        <w:t xml:space="preserve"> </w:t>
      </w:r>
      <w:r>
        <w:t>в</w:t>
      </w:r>
      <w:r>
        <w:rPr>
          <w:spacing w:val="-6"/>
        </w:rPr>
        <w:t xml:space="preserve"> </w:t>
      </w:r>
      <w:r>
        <w:t>учебных</w:t>
      </w:r>
      <w:r>
        <w:rPr>
          <w:spacing w:val="-4"/>
        </w:rPr>
        <w:t xml:space="preserve"> </w:t>
      </w:r>
      <w:r>
        <w:t>предметах,</w:t>
      </w:r>
      <w:r>
        <w:rPr>
          <w:spacing w:val="-62"/>
        </w:rPr>
        <w:t xml:space="preserve"> </w:t>
      </w:r>
      <w:r>
        <w:t>в строении самой учебной деятельности, способствует освоению компонентов учебной</w:t>
      </w:r>
      <w:r>
        <w:rPr>
          <w:spacing w:val="1"/>
        </w:rPr>
        <w:t xml:space="preserve"> </w:t>
      </w:r>
      <w:r>
        <w:t>деятельности, развитию познавательных и учебных мотивов, что оптимизирует</w:t>
      </w:r>
      <w:r>
        <w:rPr>
          <w:spacing w:val="1"/>
        </w:rPr>
        <w:t xml:space="preserve"> </w:t>
      </w:r>
      <w:r>
        <w:t>протекание</w:t>
      </w:r>
      <w:r>
        <w:rPr>
          <w:spacing w:val="1"/>
        </w:rPr>
        <w:t xml:space="preserve"> </w:t>
      </w:r>
      <w:r>
        <w:t>процесса</w:t>
      </w:r>
      <w:r>
        <w:rPr>
          <w:spacing w:val="2"/>
        </w:rPr>
        <w:t xml:space="preserve"> </w:t>
      </w:r>
      <w:r>
        <w:t>учения.</w:t>
      </w:r>
    </w:p>
    <w:p w:rsidR="00FA0AE7" w:rsidRDefault="00FA0AE7" w:rsidP="00FA0AE7">
      <w:pPr>
        <w:pStyle w:val="a3"/>
        <w:spacing w:line="297" w:lineRule="exact"/>
        <w:ind w:left="1018"/>
      </w:pPr>
      <w:r>
        <w:t>Функциями</w:t>
      </w:r>
      <w:r>
        <w:rPr>
          <w:spacing w:val="-2"/>
        </w:rPr>
        <w:t xml:space="preserve"> </w:t>
      </w:r>
      <w:r>
        <w:t>УУД</w:t>
      </w:r>
      <w:r>
        <w:rPr>
          <w:spacing w:val="-2"/>
        </w:rPr>
        <w:t xml:space="preserve"> </w:t>
      </w:r>
      <w:r>
        <w:t>выступают:</w:t>
      </w:r>
    </w:p>
    <w:p w:rsidR="00FA0AE7" w:rsidRDefault="00FA0AE7" w:rsidP="00FA0AE7">
      <w:pPr>
        <w:pStyle w:val="a3"/>
        <w:ind w:left="313" w:right="604" w:firstLine="705"/>
      </w:pPr>
      <w:r>
        <w:t>обеспечение обучающемуся возможности самостоятельно осуществлять процесс</w:t>
      </w:r>
      <w:r>
        <w:rPr>
          <w:spacing w:val="-62"/>
        </w:rPr>
        <w:t xml:space="preserve"> </w:t>
      </w:r>
      <w:r>
        <w:t>учения,</w:t>
      </w:r>
      <w:r>
        <w:rPr>
          <w:spacing w:val="-2"/>
        </w:rPr>
        <w:t xml:space="preserve"> </w:t>
      </w:r>
      <w:r>
        <w:t>ставить</w:t>
      </w:r>
      <w:r>
        <w:rPr>
          <w:spacing w:val="-3"/>
        </w:rPr>
        <w:t xml:space="preserve"> </w:t>
      </w:r>
      <w:r>
        <w:t>учебные</w:t>
      </w:r>
      <w:r>
        <w:rPr>
          <w:spacing w:val="-3"/>
        </w:rPr>
        <w:t xml:space="preserve"> </w:t>
      </w:r>
      <w:r>
        <w:t>цели,</w:t>
      </w:r>
      <w:r>
        <w:rPr>
          <w:spacing w:val="-6"/>
        </w:rPr>
        <w:t xml:space="preserve"> </w:t>
      </w:r>
      <w:r>
        <w:t>искать</w:t>
      </w:r>
      <w:r>
        <w:rPr>
          <w:spacing w:val="-2"/>
        </w:rPr>
        <w:t xml:space="preserve"> </w:t>
      </w:r>
      <w:r>
        <w:t>и</w:t>
      </w:r>
      <w:r>
        <w:rPr>
          <w:spacing w:val="-8"/>
        </w:rPr>
        <w:t xml:space="preserve"> </w:t>
      </w:r>
      <w:r>
        <w:t>использовать</w:t>
      </w:r>
      <w:r>
        <w:rPr>
          <w:spacing w:val="-3"/>
        </w:rPr>
        <w:t xml:space="preserve"> </w:t>
      </w:r>
      <w:r>
        <w:t>необходимые</w:t>
      </w:r>
      <w:r>
        <w:rPr>
          <w:spacing w:val="-3"/>
        </w:rPr>
        <w:t xml:space="preserve"> </w:t>
      </w:r>
      <w:r>
        <w:t>средства</w:t>
      </w:r>
      <w:r>
        <w:rPr>
          <w:spacing w:val="-4"/>
        </w:rPr>
        <w:t xml:space="preserve"> </w:t>
      </w:r>
      <w:r>
        <w:t>и</w:t>
      </w:r>
      <w:r>
        <w:rPr>
          <w:spacing w:val="-3"/>
        </w:rPr>
        <w:t xml:space="preserve"> </w:t>
      </w:r>
      <w:r>
        <w:t>способы</w:t>
      </w:r>
      <w:r>
        <w:rPr>
          <w:spacing w:val="-63"/>
        </w:rPr>
        <w:t xml:space="preserve"> </w:t>
      </w:r>
      <w:r>
        <w:t>их</w:t>
      </w:r>
      <w:r>
        <w:rPr>
          <w:spacing w:val="-1"/>
        </w:rPr>
        <w:t xml:space="preserve"> </w:t>
      </w:r>
      <w:r>
        <w:t>достижения,</w:t>
      </w:r>
      <w:r>
        <w:rPr>
          <w:spacing w:val="2"/>
        </w:rPr>
        <w:t xml:space="preserve"> </w:t>
      </w:r>
      <w:r>
        <w:t>контролировать</w:t>
      </w:r>
      <w:r>
        <w:rPr>
          <w:spacing w:val="-4"/>
        </w:rPr>
        <w:t xml:space="preserve"> </w:t>
      </w:r>
      <w:r>
        <w:t>и</w:t>
      </w:r>
      <w:r>
        <w:rPr>
          <w:spacing w:val="-1"/>
        </w:rPr>
        <w:t xml:space="preserve"> </w:t>
      </w:r>
      <w:r>
        <w:t>оценивать</w:t>
      </w:r>
      <w:r>
        <w:rPr>
          <w:spacing w:val="1"/>
        </w:rPr>
        <w:t xml:space="preserve"> </w:t>
      </w:r>
      <w:r>
        <w:t>процесс</w:t>
      </w:r>
      <w:r>
        <w:rPr>
          <w:spacing w:val="-1"/>
        </w:rPr>
        <w:t xml:space="preserve"> </w:t>
      </w:r>
      <w:r>
        <w:t>и результаты</w:t>
      </w:r>
      <w:r>
        <w:rPr>
          <w:spacing w:val="-2"/>
        </w:rPr>
        <w:t xml:space="preserve"> </w:t>
      </w:r>
      <w:r>
        <w:t>деятельности;</w:t>
      </w:r>
    </w:p>
    <w:p w:rsidR="00FA0AE7" w:rsidRDefault="00FA0AE7" w:rsidP="00FA0AE7">
      <w:pPr>
        <w:pStyle w:val="a3"/>
        <w:ind w:left="313" w:right="727" w:firstLine="705"/>
      </w:pPr>
      <w:r>
        <w:t>создание условий для личностного развития обучающихся, для успешного и</w:t>
      </w:r>
      <w:r>
        <w:rPr>
          <w:spacing w:val="1"/>
        </w:rPr>
        <w:t xml:space="preserve"> </w:t>
      </w:r>
      <w:r>
        <w:t>эффективного усвоения знаний, умений, навыков и способов деятельности в процессе</w:t>
      </w:r>
      <w:r>
        <w:rPr>
          <w:spacing w:val="-62"/>
        </w:rPr>
        <w:t xml:space="preserve"> </w:t>
      </w:r>
      <w:r>
        <w:t>изучения учебных</w:t>
      </w:r>
      <w:r>
        <w:rPr>
          <w:spacing w:val="-1"/>
        </w:rPr>
        <w:t xml:space="preserve"> </w:t>
      </w:r>
      <w:r>
        <w:t>предметов</w:t>
      </w:r>
      <w:r>
        <w:rPr>
          <w:spacing w:val="1"/>
        </w:rPr>
        <w:t xml:space="preserve"> </w:t>
      </w:r>
      <w:r>
        <w:t>и</w:t>
      </w:r>
      <w:r>
        <w:rPr>
          <w:spacing w:val="1"/>
        </w:rPr>
        <w:t xml:space="preserve"> </w:t>
      </w:r>
      <w:r>
        <w:t>курсов</w:t>
      </w:r>
      <w:r>
        <w:rPr>
          <w:spacing w:val="2"/>
        </w:rPr>
        <w:t xml:space="preserve"> </w:t>
      </w:r>
      <w:r>
        <w:t>коррекционно-развивающей области;</w:t>
      </w:r>
    </w:p>
    <w:p w:rsidR="00FA0AE7" w:rsidRDefault="00FA0AE7" w:rsidP="00FA0AE7">
      <w:pPr>
        <w:pStyle w:val="a3"/>
        <w:ind w:left="313" w:right="1515" w:firstLine="705"/>
      </w:pPr>
      <w:r>
        <w:t>оптимизация протекания процессов социальной адаптации и интеграции</w:t>
      </w:r>
      <w:r>
        <w:rPr>
          <w:spacing w:val="-62"/>
        </w:rPr>
        <w:t xml:space="preserve"> </w:t>
      </w:r>
      <w:r>
        <w:t>посредством формирования</w:t>
      </w:r>
      <w:r>
        <w:rPr>
          <w:spacing w:val="2"/>
        </w:rPr>
        <w:t xml:space="preserve"> </w:t>
      </w:r>
      <w:r>
        <w:t>УУД;</w:t>
      </w:r>
    </w:p>
    <w:p w:rsidR="00FA0AE7" w:rsidRDefault="00FA0AE7" w:rsidP="00FA0AE7">
      <w:pPr>
        <w:pStyle w:val="a3"/>
        <w:spacing w:before="2"/>
        <w:ind w:left="1018"/>
      </w:pPr>
      <w:r>
        <w:t>обеспечение</w:t>
      </w:r>
      <w:r>
        <w:rPr>
          <w:spacing w:val="-6"/>
        </w:rPr>
        <w:t xml:space="preserve"> </w:t>
      </w:r>
      <w:r>
        <w:t>преемственности</w:t>
      </w:r>
      <w:r>
        <w:rPr>
          <w:spacing w:val="-1"/>
        </w:rPr>
        <w:t xml:space="preserve"> </w:t>
      </w:r>
      <w:r>
        <w:t>образовательного</w:t>
      </w:r>
      <w:r>
        <w:rPr>
          <w:spacing w:val="-6"/>
        </w:rPr>
        <w:t xml:space="preserve"> </w:t>
      </w:r>
      <w:r>
        <w:t>процесса.</w:t>
      </w:r>
    </w:p>
    <w:p w:rsidR="00FA0AE7" w:rsidRDefault="00FA0AE7" w:rsidP="00DD42E4">
      <w:pPr>
        <w:pStyle w:val="10"/>
        <w:numPr>
          <w:ilvl w:val="1"/>
          <w:numId w:val="71"/>
        </w:numPr>
        <w:tabs>
          <w:tab w:val="left" w:pos="1475"/>
        </w:tabs>
        <w:spacing w:before="4" w:line="240" w:lineRule="auto"/>
        <w:ind w:right="1337" w:firstLine="705"/>
        <w:jc w:val="both"/>
      </w:pPr>
      <w:r>
        <w:t>Значение</w:t>
      </w:r>
      <w:r>
        <w:rPr>
          <w:spacing w:val="-3"/>
        </w:rPr>
        <w:t xml:space="preserve"> </w:t>
      </w:r>
      <w:r>
        <w:t>сформированных</w:t>
      </w:r>
      <w:r>
        <w:rPr>
          <w:spacing w:val="-8"/>
        </w:rPr>
        <w:t xml:space="preserve"> </w:t>
      </w:r>
      <w:r>
        <w:t>универсальных</w:t>
      </w:r>
      <w:r>
        <w:rPr>
          <w:spacing w:val="-8"/>
        </w:rPr>
        <w:t xml:space="preserve"> </w:t>
      </w:r>
      <w:r>
        <w:t>учебных</w:t>
      </w:r>
      <w:r>
        <w:rPr>
          <w:spacing w:val="-8"/>
        </w:rPr>
        <w:t xml:space="preserve"> </w:t>
      </w:r>
      <w:r>
        <w:t>действий</w:t>
      </w:r>
      <w:r>
        <w:rPr>
          <w:spacing w:val="-3"/>
        </w:rPr>
        <w:t xml:space="preserve"> </w:t>
      </w:r>
      <w:r>
        <w:t>для</w:t>
      </w:r>
      <w:r>
        <w:rPr>
          <w:spacing w:val="-62"/>
        </w:rPr>
        <w:t xml:space="preserve"> </w:t>
      </w:r>
      <w:r>
        <w:t>успешного обучения</w:t>
      </w:r>
      <w:r>
        <w:rPr>
          <w:spacing w:val="-1"/>
        </w:rPr>
        <w:t xml:space="preserve"> </w:t>
      </w:r>
      <w:r>
        <w:t>и</w:t>
      </w:r>
      <w:r>
        <w:rPr>
          <w:spacing w:val="5"/>
        </w:rPr>
        <w:t xml:space="preserve"> </w:t>
      </w:r>
      <w:r>
        <w:t>развития младшего</w:t>
      </w:r>
      <w:r>
        <w:rPr>
          <w:spacing w:val="-5"/>
        </w:rPr>
        <w:t xml:space="preserve"> </w:t>
      </w:r>
      <w:r>
        <w:t>школьника</w:t>
      </w:r>
    </w:p>
    <w:p w:rsidR="00FA0AE7" w:rsidRDefault="00FA0AE7" w:rsidP="00FA0AE7">
      <w:pPr>
        <w:pStyle w:val="a3"/>
        <w:ind w:left="313" w:firstLine="705"/>
      </w:pPr>
      <w:r>
        <w:t>Создавая</w:t>
      </w:r>
      <w:r>
        <w:rPr>
          <w:spacing w:val="-5"/>
        </w:rPr>
        <w:t xml:space="preserve"> </w:t>
      </w:r>
      <w:r>
        <w:t>программу</w:t>
      </w:r>
      <w:r>
        <w:rPr>
          <w:spacing w:val="-6"/>
        </w:rPr>
        <w:t xml:space="preserve"> </w:t>
      </w:r>
      <w:r>
        <w:t>формирования</w:t>
      </w:r>
      <w:r>
        <w:rPr>
          <w:spacing w:val="-5"/>
        </w:rPr>
        <w:t xml:space="preserve"> </w:t>
      </w:r>
      <w:r>
        <w:t>УУД</w:t>
      </w:r>
      <w:r>
        <w:rPr>
          <w:spacing w:val="-4"/>
        </w:rPr>
        <w:t xml:space="preserve"> </w:t>
      </w:r>
      <w:r>
        <w:t>у</w:t>
      </w:r>
      <w:r>
        <w:rPr>
          <w:spacing w:val="-10"/>
        </w:rPr>
        <w:t xml:space="preserve"> </w:t>
      </w:r>
      <w:r>
        <w:t>обучающихся</w:t>
      </w:r>
      <w:r>
        <w:rPr>
          <w:spacing w:val="-4"/>
        </w:rPr>
        <w:t xml:space="preserve"> </w:t>
      </w:r>
      <w:r>
        <w:t>начальной</w:t>
      </w:r>
      <w:r>
        <w:rPr>
          <w:spacing w:val="-5"/>
        </w:rPr>
        <w:t xml:space="preserve"> </w:t>
      </w:r>
      <w:r>
        <w:t>школы,</w:t>
      </w:r>
      <w:r>
        <w:rPr>
          <w:spacing w:val="-62"/>
        </w:rPr>
        <w:t xml:space="preserve"> </w:t>
      </w:r>
      <w:r>
        <w:t>необходимо осознавать</w:t>
      </w:r>
      <w:r>
        <w:rPr>
          <w:spacing w:val="2"/>
        </w:rPr>
        <w:t xml:space="preserve"> </w:t>
      </w:r>
      <w:r>
        <w:t>их</w:t>
      </w:r>
      <w:r>
        <w:rPr>
          <w:spacing w:val="1"/>
        </w:rPr>
        <w:t xml:space="preserve"> </w:t>
      </w:r>
      <w:r>
        <w:t>значительное</w:t>
      </w:r>
      <w:r>
        <w:rPr>
          <w:spacing w:val="1"/>
        </w:rPr>
        <w:t xml:space="preserve"> </w:t>
      </w:r>
      <w:r>
        <w:t>положительное</w:t>
      </w:r>
      <w:r>
        <w:rPr>
          <w:spacing w:val="1"/>
        </w:rPr>
        <w:t xml:space="preserve"> </w:t>
      </w:r>
      <w:r>
        <w:t>влияние:</w:t>
      </w:r>
    </w:p>
    <w:p w:rsidR="00FA0AE7" w:rsidRDefault="00FA0AE7" w:rsidP="00FA0AE7">
      <w:pPr>
        <w:pStyle w:val="a3"/>
        <w:ind w:left="313" w:firstLine="705"/>
      </w:pPr>
      <w:r>
        <w:t>во-первых,</w:t>
      </w:r>
      <w:r>
        <w:rPr>
          <w:spacing w:val="-4"/>
        </w:rPr>
        <w:t xml:space="preserve"> </w:t>
      </w:r>
      <w:r>
        <w:t>на</w:t>
      </w:r>
      <w:r>
        <w:rPr>
          <w:spacing w:val="-8"/>
        </w:rPr>
        <w:t xml:space="preserve"> </w:t>
      </w:r>
      <w:r>
        <w:t>успешное</w:t>
      </w:r>
      <w:r>
        <w:rPr>
          <w:spacing w:val="-4"/>
        </w:rPr>
        <w:t xml:space="preserve"> </w:t>
      </w:r>
      <w:r>
        <w:t>овладение</w:t>
      </w:r>
      <w:r>
        <w:rPr>
          <w:spacing w:val="-4"/>
        </w:rPr>
        <w:t xml:space="preserve"> </w:t>
      </w:r>
      <w:r>
        <w:t>младшими</w:t>
      </w:r>
      <w:r>
        <w:rPr>
          <w:spacing w:val="-4"/>
        </w:rPr>
        <w:t xml:space="preserve"> </w:t>
      </w:r>
      <w:r>
        <w:t>школьниками</w:t>
      </w:r>
      <w:r>
        <w:rPr>
          <w:spacing w:val="-5"/>
        </w:rPr>
        <w:t xml:space="preserve"> </w:t>
      </w:r>
      <w:r>
        <w:t>всеми</w:t>
      </w:r>
      <w:r>
        <w:rPr>
          <w:spacing w:val="-5"/>
        </w:rPr>
        <w:t xml:space="preserve"> </w:t>
      </w:r>
      <w:r>
        <w:t>учебными</w:t>
      </w:r>
      <w:r>
        <w:rPr>
          <w:spacing w:val="-62"/>
        </w:rPr>
        <w:t xml:space="preserve"> </w:t>
      </w:r>
      <w:r>
        <w:t>предметами;</w:t>
      </w:r>
    </w:p>
    <w:p w:rsidR="00FA0AE7" w:rsidRDefault="00FA0AE7" w:rsidP="00FA0AE7">
      <w:pPr>
        <w:pStyle w:val="a3"/>
        <w:ind w:left="313" w:right="410" w:firstLine="705"/>
      </w:pPr>
      <w:r>
        <w:t>во-вторых,</w:t>
      </w:r>
      <w:r>
        <w:rPr>
          <w:spacing w:val="1"/>
        </w:rPr>
        <w:t xml:space="preserve"> </w:t>
      </w:r>
      <w:r>
        <w:t>на</w:t>
      </w:r>
      <w:r>
        <w:rPr>
          <w:spacing w:val="1"/>
        </w:rPr>
        <w:t xml:space="preserve"> </w:t>
      </w:r>
      <w:r>
        <w:t>развитие</w:t>
      </w:r>
      <w:r>
        <w:rPr>
          <w:spacing w:val="1"/>
        </w:rPr>
        <w:t xml:space="preserve"> </w:t>
      </w:r>
      <w:r>
        <w:t>психологических</w:t>
      </w:r>
      <w:r>
        <w:rPr>
          <w:spacing w:val="1"/>
        </w:rPr>
        <w:t xml:space="preserve"> </w:t>
      </w:r>
      <w:r>
        <w:t>новообразований</w:t>
      </w:r>
      <w:r>
        <w:rPr>
          <w:spacing w:val="1"/>
        </w:rPr>
        <w:t xml:space="preserve"> </w:t>
      </w:r>
      <w:r>
        <w:t>этого</w:t>
      </w:r>
      <w:r>
        <w:rPr>
          <w:spacing w:val="1"/>
        </w:rPr>
        <w:t xml:space="preserve"> </w:t>
      </w:r>
      <w:r>
        <w:t>возраста,</w:t>
      </w:r>
      <w:r>
        <w:rPr>
          <w:spacing w:val="1"/>
        </w:rPr>
        <w:t xml:space="preserve"> </w:t>
      </w:r>
      <w:r>
        <w:t>обеспечивающих</w:t>
      </w:r>
      <w:r>
        <w:rPr>
          <w:spacing w:val="1"/>
        </w:rPr>
        <w:t xml:space="preserve"> </w:t>
      </w:r>
      <w:r>
        <w:t>становление</w:t>
      </w:r>
      <w:r>
        <w:rPr>
          <w:spacing w:val="1"/>
        </w:rPr>
        <w:t xml:space="preserve"> </w:t>
      </w:r>
      <w:r>
        <w:t>способности</w:t>
      </w:r>
      <w:r>
        <w:rPr>
          <w:spacing w:val="1"/>
        </w:rPr>
        <w:t xml:space="preserve"> </w:t>
      </w:r>
      <w:r>
        <w:t>к</w:t>
      </w:r>
      <w:r>
        <w:rPr>
          <w:spacing w:val="1"/>
        </w:rPr>
        <w:t xml:space="preserve"> </w:t>
      </w:r>
      <w:r>
        <w:t>применению</w:t>
      </w:r>
      <w:r>
        <w:rPr>
          <w:spacing w:val="1"/>
        </w:rPr>
        <w:t xml:space="preserve"> </w:t>
      </w:r>
      <w:r>
        <w:t>полученных</w:t>
      </w:r>
      <w:r>
        <w:rPr>
          <w:spacing w:val="1"/>
        </w:rPr>
        <w:t xml:space="preserve"> </w:t>
      </w:r>
      <w:r>
        <w:t>знаний</w:t>
      </w:r>
      <w:r>
        <w:rPr>
          <w:spacing w:val="1"/>
        </w:rPr>
        <w:t xml:space="preserve"> </w:t>
      </w:r>
      <w:r>
        <w:t>и</w:t>
      </w:r>
      <w:r>
        <w:rPr>
          <w:spacing w:val="1"/>
        </w:rPr>
        <w:t xml:space="preserve"> </w:t>
      </w:r>
      <w:r>
        <w:t>к</w:t>
      </w:r>
      <w:r>
        <w:rPr>
          <w:spacing w:val="1"/>
        </w:rPr>
        <w:t xml:space="preserve"> </w:t>
      </w:r>
      <w:r>
        <w:t>самообразованию</w:t>
      </w:r>
      <w:r>
        <w:rPr>
          <w:spacing w:val="-1"/>
        </w:rPr>
        <w:t xml:space="preserve"> </w:t>
      </w:r>
      <w:r>
        <w:t>обучающегося;</w:t>
      </w:r>
    </w:p>
    <w:p w:rsidR="00FA0AE7" w:rsidRDefault="00FA0AE7" w:rsidP="00FA0AE7">
      <w:pPr>
        <w:pStyle w:val="a3"/>
        <w:ind w:left="1018" w:right="417"/>
      </w:pPr>
      <w:r>
        <w:t>в-третьих, на расширение и углубление познавательных интересов обучающихся;</w:t>
      </w:r>
      <w:r>
        <w:rPr>
          <w:spacing w:val="1"/>
        </w:rPr>
        <w:t xml:space="preserve"> </w:t>
      </w:r>
      <w:r>
        <w:t>в-четвёртых,</w:t>
      </w:r>
      <w:r>
        <w:rPr>
          <w:spacing w:val="8"/>
        </w:rPr>
        <w:t xml:space="preserve"> </w:t>
      </w:r>
      <w:r>
        <w:t>на</w:t>
      </w:r>
      <w:r>
        <w:rPr>
          <w:spacing w:val="6"/>
        </w:rPr>
        <w:t xml:space="preserve"> </w:t>
      </w:r>
      <w:r>
        <w:t>успешное</w:t>
      </w:r>
      <w:r>
        <w:rPr>
          <w:spacing w:val="1"/>
        </w:rPr>
        <w:t xml:space="preserve"> </w:t>
      </w:r>
      <w:r>
        <w:t>овладение</w:t>
      </w:r>
      <w:r>
        <w:rPr>
          <w:spacing w:val="6"/>
        </w:rPr>
        <w:t xml:space="preserve"> </w:t>
      </w:r>
      <w:r>
        <w:t>младшими</w:t>
      </w:r>
      <w:r>
        <w:rPr>
          <w:spacing w:val="6"/>
        </w:rPr>
        <w:t xml:space="preserve"> </w:t>
      </w:r>
      <w:r>
        <w:t>школьниками</w:t>
      </w:r>
      <w:r>
        <w:rPr>
          <w:spacing w:val="5"/>
        </w:rPr>
        <w:t xml:space="preserve"> </w:t>
      </w:r>
      <w:r>
        <w:t>начальными</w:t>
      </w:r>
    </w:p>
    <w:p w:rsidR="00FA0AE7" w:rsidRDefault="00FA0AE7" w:rsidP="00FA0AE7">
      <w:pPr>
        <w:pStyle w:val="a3"/>
        <w:ind w:left="313" w:right="411"/>
      </w:pPr>
      <w:r>
        <w:t>навыками</w:t>
      </w:r>
      <w:r>
        <w:rPr>
          <w:spacing w:val="1"/>
        </w:rPr>
        <w:t xml:space="preserve"> </w:t>
      </w:r>
      <w:r>
        <w:t>работы</w:t>
      </w:r>
      <w:r>
        <w:rPr>
          <w:spacing w:val="1"/>
        </w:rPr>
        <w:t xml:space="preserve"> </w:t>
      </w:r>
      <w:r>
        <w:t>с</w:t>
      </w:r>
      <w:r>
        <w:rPr>
          <w:spacing w:val="1"/>
        </w:rPr>
        <w:t xml:space="preserve"> </w:t>
      </w:r>
      <w:r>
        <w:t>развивающими</w:t>
      </w:r>
      <w:r>
        <w:rPr>
          <w:spacing w:val="1"/>
        </w:rPr>
        <w:t xml:space="preserve"> </w:t>
      </w:r>
      <w:r>
        <w:t>сертифицированными</w:t>
      </w:r>
      <w:r>
        <w:rPr>
          <w:spacing w:val="1"/>
        </w:rPr>
        <w:t xml:space="preserve"> </w:t>
      </w:r>
      <w:r>
        <w:t>обучающими</w:t>
      </w:r>
      <w:r>
        <w:rPr>
          <w:spacing w:val="1"/>
        </w:rPr>
        <w:t xml:space="preserve"> </w:t>
      </w:r>
      <w:r>
        <w:t>и</w:t>
      </w:r>
      <w:r>
        <w:rPr>
          <w:spacing w:val="1"/>
        </w:rPr>
        <w:t xml:space="preserve"> </w:t>
      </w:r>
      <w:r>
        <w:t>игровыми</w:t>
      </w:r>
      <w:r>
        <w:rPr>
          <w:spacing w:val="1"/>
        </w:rPr>
        <w:t xml:space="preserve"> </w:t>
      </w:r>
      <w:r>
        <w:t>цифровыми</w:t>
      </w:r>
      <w:r>
        <w:rPr>
          <w:spacing w:val="1"/>
        </w:rPr>
        <w:t xml:space="preserve"> </w:t>
      </w:r>
      <w:r>
        <w:t>ресурсами;</w:t>
      </w:r>
    </w:p>
    <w:p w:rsidR="00FA0AE7" w:rsidRDefault="00FA0AE7" w:rsidP="00FA0AE7">
      <w:pPr>
        <w:pStyle w:val="a3"/>
        <w:ind w:left="313" w:right="413" w:firstLine="705"/>
      </w:pPr>
      <w:r>
        <w:t>в-пятых,</w:t>
      </w:r>
      <w:r>
        <w:rPr>
          <w:spacing w:val="1"/>
        </w:rPr>
        <w:t xml:space="preserve"> </w:t>
      </w:r>
      <w:r>
        <w:t>на</w:t>
      </w:r>
      <w:r>
        <w:rPr>
          <w:spacing w:val="1"/>
        </w:rPr>
        <w:t xml:space="preserve"> </w:t>
      </w:r>
      <w:r>
        <w:t>успешное</w:t>
      </w:r>
      <w:r>
        <w:rPr>
          <w:spacing w:val="1"/>
        </w:rPr>
        <w:t xml:space="preserve"> </w:t>
      </w:r>
      <w:r>
        <w:t>овладение</w:t>
      </w:r>
      <w:r>
        <w:rPr>
          <w:spacing w:val="1"/>
        </w:rPr>
        <w:t xml:space="preserve"> </w:t>
      </w:r>
      <w:r>
        <w:t>младшими</w:t>
      </w:r>
      <w:r>
        <w:rPr>
          <w:spacing w:val="1"/>
        </w:rPr>
        <w:t xml:space="preserve"> </w:t>
      </w:r>
      <w:r>
        <w:t>школьниками</w:t>
      </w:r>
      <w:r>
        <w:rPr>
          <w:spacing w:val="66"/>
        </w:rPr>
        <w:t xml:space="preserve"> </w:t>
      </w:r>
      <w:r>
        <w:t>начальными</w:t>
      </w:r>
      <w:r>
        <w:rPr>
          <w:spacing w:val="1"/>
        </w:rPr>
        <w:t xml:space="preserve"> </w:t>
      </w:r>
      <w:r>
        <w:t>сведениями об информационной безопасности при работе с</w:t>
      </w:r>
      <w:r>
        <w:rPr>
          <w:spacing w:val="1"/>
        </w:rPr>
        <w:t xml:space="preserve"> </w:t>
      </w:r>
      <w:r>
        <w:t>обучающими и игровыми</w:t>
      </w:r>
      <w:r>
        <w:rPr>
          <w:spacing w:val="1"/>
        </w:rPr>
        <w:t xml:space="preserve"> </w:t>
      </w:r>
      <w:r>
        <w:t>цифровыми</w:t>
      </w:r>
      <w:r>
        <w:rPr>
          <w:spacing w:val="1"/>
        </w:rPr>
        <w:t xml:space="preserve"> </w:t>
      </w:r>
      <w:r>
        <w:t>ресурсами.</w:t>
      </w:r>
    </w:p>
    <w:p w:rsidR="00DF43CF" w:rsidRDefault="00DF43CF" w:rsidP="00FA1B1B">
      <w:pPr>
        <w:spacing w:line="242" w:lineRule="auto"/>
        <w:jc w:val="both"/>
        <w:sectPr w:rsidR="00DF43CF">
          <w:headerReference w:type="default" r:id="rId90"/>
          <w:footerReference w:type="default" r:id="rId91"/>
          <w:pgSz w:w="11910" w:h="16840"/>
          <w:pgMar w:top="1140" w:right="440" w:bottom="280" w:left="820" w:header="752" w:footer="0" w:gutter="0"/>
          <w:cols w:space="720"/>
        </w:sectPr>
      </w:pPr>
    </w:p>
    <w:p w:rsidR="00DF43CF" w:rsidRDefault="00E80A09">
      <w:pPr>
        <w:pStyle w:val="a3"/>
        <w:ind w:left="313" w:right="412" w:firstLine="705"/>
      </w:pPr>
      <w:r>
        <w:lastRenderedPageBreak/>
        <w:t>Всё</w:t>
      </w:r>
      <w:r>
        <w:rPr>
          <w:spacing w:val="1"/>
        </w:rPr>
        <w:t xml:space="preserve"> </w:t>
      </w:r>
      <w:r>
        <w:t>это</w:t>
      </w:r>
      <w:r>
        <w:rPr>
          <w:spacing w:val="1"/>
        </w:rPr>
        <w:t xml:space="preserve"> </w:t>
      </w:r>
      <w:r>
        <w:t>является</w:t>
      </w:r>
      <w:r>
        <w:rPr>
          <w:spacing w:val="1"/>
        </w:rPr>
        <w:t xml:space="preserve"> </w:t>
      </w:r>
      <w:r>
        <w:t>предпосылками</w:t>
      </w:r>
      <w:r>
        <w:rPr>
          <w:spacing w:val="1"/>
        </w:rPr>
        <w:t xml:space="preserve"> </w:t>
      </w:r>
      <w:r>
        <w:t>и</w:t>
      </w:r>
      <w:r>
        <w:rPr>
          <w:spacing w:val="1"/>
        </w:rPr>
        <w:t xml:space="preserve"> </w:t>
      </w:r>
      <w:r>
        <w:t>показателями</w:t>
      </w:r>
      <w:r>
        <w:rPr>
          <w:spacing w:val="1"/>
        </w:rPr>
        <w:t xml:space="preserve"> </w:t>
      </w:r>
      <w:r>
        <w:t>статуса</w:t>
      </w:r>
      <w:r>
        <w:rPr>
          <w:spacing w:val="1"/>
        </w:rPr>
        <w:t xml:space="preserve"> </w:t>
      </w:r>
      <w:r>
        <w:t>обучающегося</w:t>
      </w:r>
      <w:r>
        <w:rPr>
          <w:spacing w:val="1"/>
        </w:rPr>
        <w:t xml:space="preserve"> </w:t>
      </w:r>
      <w:r>
        <w:t>в</w:t>
      </w:r>
      <w:r>
        <w:rPr>
          <w:spacing w:val="1"/>
        </w:rPr>
        <w:t xml:space="preserve"> </w:t>
      </w:r>
      <w:r>
        <w:t>начальной школе как субъекта учебной деятельности и образовательных отношений в</w:t>
      </w:r>
      <w:r>
        <w:rPr>
          <w:spacing w:val="1"/>
        </w:rPr>
        <w:t xml:space="preserve"> </w:t>
      </w:r>
      <w:r>
        <w:t>современных условиях</w:t>
      </w:r>
      <w:r>
        <w:rPr>
          <w:spacing w:val="1"/>
        </w:rPr>
        <w:t xml:space="preserve"> </w:t>
      </w:r>
      <w:r>
        <w:t>цифровой</w:t>
      </w:r>
      <w:r>
        <w:rPr>
          <w:spacing w:val="-4"/>
        </w:rPr>
        <w:t xml:space="preserve"> </w:t>
      </w:r>
      <w:r>
        <w:t>трансформации</w:t>
      </w:r>
      <w:r>
        <w:rPr>
          <w:spacing w:val="2"/>
        </w:rPr>
        <w:t xml:space="preserve"> </w:t>
      </w:r>
      <w:r>
        <w:t>образования.</w:t>
      </w:r>
    </w:p>
    <w:p w:rsidR="00DF43CF" w:rsidRDefault="00E80A09">
      <w:pPr>
        <w:pStyle w:val="a3"/>
        <w:ind w:left="313" w:right="404" w:firstLine="705"/>
      </w:pPr>
      <w:r>
        <w:t>Реализация цели развития младших школьников как приоритетной для первого</w:t>
      </w:r>
      <w:r>
        <w:rPr>
          <w:spacing w:val="1"/>
        </w:rPr>
        <w:t xml:space="preserve"> </w:t>
      </w:r>
      <w:r>
        <w:t>этапа школьного образования возможна, если устанавливаются связь и взаимодействие</w:t>
      </w:r>
      <w:r>
        <w:rPr>
          <w:spacing w:val="1"/>
        </w:rPr>
        <w:t xml:space="preserve"> </w:t>
      </w:r>
      <w:r>
        <w:t>между освоением предметного содержания обучения и достижениями обучающегося в</w:t>
      </w:r>
      <w:r>
        <w:rPr>
          <w:spacing w:val="1"/>
        </w:rPr>
        <w:t xml:space="preserve"> </w:t>
      </w:r>
      <w:r>
        <w:t>области</w:t>
      </w:r>
      <w:r>
        <w:rPr>
          <w:spacing w:val="-1"/>
        </w:rPr>
        <w:t xml:space="preserve"> </w:t>
      </w:r>
      <w:r>
        <w:t>метапредметных</w:t>
      </w:r>
      <w:r>
        <w:rPr>
          <w:spacing w:val="-2"/>
        </w:rPr>
        <w:t xml:space="preserve"> </w:t>
      </w:r>
      <w:r>
        <w:t>результатов. Это</w:t>
      </w:r>
      <w:r>
        <w:rPr>
          <w:spacing w:val="-6"/>
        </w:rPr>
        <w:t xml:space="preserve"> </w:t>
      </w:r>
      <w:r>
        <w:t>взаимодействие</w:t>
      </w:r>
      <w:r>
        <w:rPr>
          <w:spacing w:val="-1"/>
        </w:rPr>
        <w:t xml:space="preserve"> </w:t>
      </w:r>
      <w:r>
        <w:t>проявляется</w:t>
      </w:r>
      <w:r>
        <w:rPr>
          <w:spacing w:val="-5"/>
        </w:rPr>
        <w:t xml:space="preserve"> </w:t>
      </w:r>
      <w:r>
        <w:t>в</w:t>
      </w:r>
      <w:r>
        <w:rPr>
          <w:spacing w:val="1"/>
        </w:rPr>
        <w:t xml:space="preserve"> </w:t>
      </w:r>
      <w:r>
        <w:t>следующем:</w:t>
      </w:r>
    </w:p>
    <w:p w:rsidR="00DF43CF" w:rsidRDefault="00E80A09" w:rsidP="00DD42E4">
      <w:pPr>
        <w:pStyle w:val="a5"/>
        <w:numPr>
          <w:ilvl w:val="0"/>
          <w:numId w:val="70"/>
        </w:numPr>
        <w:tabs>
          <w:tab w:val="left" w:pos="1236"/>
        </w:tabs>
        <w:ind w:right="418" w:firstLine="705"/>
        <w:jc w:val="both"/>
        <w:rPr>
          <w:sz w:val="26"/>
        </w:rPr>
      </w:pPr>
      <w:r>
        <w:rPr>
          <w:sz w:val="26"/>
        </w:rPr>
        <w:t> предметные знания, умения и способы деятельности являются содержательной</w:t>
      </w:r>
      <w:r>
        <w:rPr>
          <w:spacing w:val="1"/>
          <w:sz w:val="26"/>
        </w:rPr>
        <w:t xml:space="preserve"> </w:t>
      </w:r>
      <w:r>
        <w:rPr>
          <w:sz w:val="26"/>
        </w:rPr>
        <w:t>основой</w:t>
      </w:r>
      <w:r>
        <w:rPr>
          <w:spacing w:val="1"/>
          <w:sz w:val="26"/>
        </w:rPr>
        <w:t xml:space="preserve"> </w:t>
      </w:r>
      <w:r>
        <w:rPr>
          <w:sz w:val="26"/>
        </w:rPr>
        <w:t>становления</w:t>
      </w:r>
      <w:r>
        <w:rPr>
          <w:spacing w:val="-2"/>
          <w:sz w:val="26"/>
        </w:rPr>
        <w:t xml:space="preserve"> </w:t>
      </w:r>
      <w:r>
        <w:rPr>
          <w:sz w:val="26"/>
        </w:rPr>
        <w:t>УУД;</w:t>
      </w:r>
    </w:p>
    <w:p w:rsidR="00FA0AE7" w:rsidRDefault="00FA0AE7" w:rsidP="00DD42E4">
      <w:pPr>
        <w:pStyle w:val="a5"/>
        <w:numPr>
          <w:ilvl w:val="0"/>
          <w:numId w:val="70"/>
        </w:numPr>
        <w:tabs>
          <w:tab w:val="left" w:pos="1236"/>
        </w:tabs>
        <w:spacing w:before="88"/>
        <w:ind w:right="404" w:firstLine="705"/>
        <w:jc w:val="both"/>
        <w:rPr>
          <w:sz w:val="26"/>
        </w:rPr>
      </w:pPr>
      <w:r>
        <w:rPr>
          <w:sz w:val="26"/>
        </w:rPr>
        <w:t> развивающиеся</w:t>
      </w:r>
      <w:r>
        <w:rPr>
          <w:spacing w:val="1"/>
          <w:sz w:val="26"/>
        </w:rPr>
        <w:t xml:space="preserve"> </w:t>
      </w:r>
      <w:r>
        <w:rPr>
          <w:sz w:val="26"/>
        </w:rPr>
        <w:t>УУД</w:t>
      </w:r>
      <w:r>
        <w:rPr>
          <w:spacing w:val="1"/>
          <w:sz w:val="26"/>
        </w:rPr>
        <w:t xml:space="preserve"> </w:t>
      </w:r>
      <w:r>
        <w:rPr>
          <w:sz w:val="26"/>
        </w:rPr>
        <w:t>обеспечивают</w:t>
      </w:r>
      <w:r>
        <w:rPr>
          <w:spacing w:val="1"/>
          <w:sz w:val="26"/>
        </w:rPr>
        <w:t xml:space="preserve"> </w:t>
      </w:r>
      <w:r>
        <w:rPr>
          <w:sz w:val="26"/>
        </w:rPr>
        <w:t>протекание</w:t>
      </w:r>
      <w:r>
        <w:rPr>
          <w:spacing w:val="1"/>
          <w:sz w:val="26"/>
        </w:rPr>
        <w:t xml:space="preserve"> </w:t>
      </w:r>
      <w:r>
        <w:rPr>
          <w:sz w:val="26"/>
        </w:rPr>
        <w:t>учебного</w:t>
      </w:r>
      <w:r>
        <w:rPr>
          <w:spacing w:val="1"/>
          <w:sz w:val="26"/>
        </w:rPr>
        <w:t xml:space="preserve"> </w:t>
      </w:r>
      <w:r>
        <w:rPr>
          <w:sz w:val="26"/>
        </w:rPr>
        <w:t>процесса</w:t>
      </w:r>
      <w:r>
        <w:rPr>
          <w:spacing w:val="66"/>
          <w:sz w:val="26"/>
        </w:rPr>
        <w:t xml:space="preserve"> </w:t>
      </w:r>
      <w:r>
        <w:rPr>
          <w:sz w:val="26"/>
        </w:rPr>
        <w:t>как</w:t>
      </w:r>
      <w:r>
        <w:rPr>
          <w:spacing w:val="1"/>
          <w:sz w:val="26"/>
        </w:rPr>
        <w:t xml:space="preserve"> </w:t>
      </w:r>
      <w:r>
        <w:rPr>
          <w:sz w:val="26"/>
        </w:rPr>
        <w:t>активной</w:t>
      </w:r>
      <w:r>
        <w:rPr>
          <w:spacing w:val="1"/>
          <w:sz w:val="26"/>
        </w:rPr>
        <w:t xml:space="preserve"> </w:t>
      </w:r>
      <w:r>
        <w:rPr>
          <w:sz w:val="26"/>
        </w:rPr>
        <w:t>инициативной</w:t>
      </w:r>
      <w:r>
        <w:rPr>
          <w:spacing w:val="1"/>
          <w:sz w:val="26"/>
        </w:rPr>
        <w:t xml:space="preserve"> </w:t>
      </w:r>
      <w:r>
        <w:rPr>
          <w:sz w:val="26"/>
        </w:rPr>
        <w:t>поисково-исследовательской</w:t>
      </w:r>
      <w:r>
        <w:rPr>
          <w:spacing w:val="1"/>
          <w:sz w:val="26"/>
        </w:rPr>
        <w:t xml:space="preserve"> </w:t>
      </w:r>
      <w:r>
        <w:rPr>
          <w:sz w:val="26"/>
        </w:rPr>
        <w:t>деятельности</w:t>
      </w:r>
      <w:r>
        <w:rPr>
          <w:spacing w:val="1"/>
          <w:sz w:val="26"/>
        </w:rPr>
        <w:t xml:space="preserve"> </w:t>
      </w:r>
      <w:r>
        <w:rPr>
          <w:sz w:val="26"/>
        </w:rPr>
        <w:t>на</w:t>
      </w:r>
      <w:r>
        <w:rPr>
          <w:spacing w:val="1"/>
          <w:sz w:val="26"/>
        </w:rPr>
        <w:t xml:space="preserve"> </w:t>
      </w:r>
      <w:r>
        <w:rPr>
          <w:sz w:val="26"/>
        </w:rPr>
        <w:t>основе</w:t>
      </w:r>
      <w:r>
        <w:rPr>
          <w:spacing w:val="1"/>
          <w:sz w:val="26"/>
        </w:rPr>
        <w:t xml:space="preserve"> </w:t>
      </w:r>
      <w:r>
        <w:rPr>
          <w:sz w:val="26"/>
        </w:rPr>
        <w:t>применения</w:t>
      </w:r>
      <w:r>
        <w:rPr>
          <w:spacing w:val="1"/>
          <w:sz w:val="26"/>
        </w:rPr>
        <w:t xml:space="preserve"> </w:t>
      </w:r>
      <w:r>
        <w:rPr>
          <w:sz w:val="26"/>
        </w:rPr>
        <w:t>различных</w:t>
      </w:r>
      <w:r>
        <w:rPr>
          <w:spacing w:val="1"/>
          <w:sz w:val="26"/>
        </w:rPr>
        <w:t xml:space="preserve"> </w:t>
      </w:r>
      <w:r>
        <w:rPr>
          <w:sz w:val="26"/>
        </w:rPr>
        <w:t>интеллектуальных</w:t>
      </w:r>
      <w:r>
        <w:rPr>
          <w:spacing w:val="1"/>
          <w:sz w:val="26"/>
        </w:rPr>
        <w:t xml:space="preserve"> </w:t>
      </w:r>
      <w:r>
        <w:rPr>
          <w:sz w:val="26"/>
        </w:rPr>
        <w:t>процессов,</w:t>
      </w:r>
      <w:r>
        <w:rPr>
          <w:spacing w:val="1"/>
          <w:sz w:val="26"/>
        </w:rPr>
        <w:t xml:space="preserve"> </w:t>
      </w:r>
      <w:r>
        <w:rPr>
          <w:sz w:val="26"/>
        </w:rPr>
        <w:t>прежде</w:t>
      </w:r>
      <w:r>
        <w:rPr>
          <w:spacing w:val="1"/>
          <w:sz w:val="26"/>
        </w:rPr>
        <w:t xml:space="preserve"> </w:t>
      </w:r>
      <w:r>
        <w:rPr>
          <w:sz w:val="26"/>
        </w:rPr>
        <w:t>всего</w:t>
      </w:r>
      <w:r>
        <w:rPr>
          <w:spacing w:val="1"/>
          <w:sz w:val="26"/>
        </w:rPr>
        <w:t xml:space="preserve"> </w:t>
      </w:r>
      <w:r>
        <w:rPr>
          <w:sz w:val="26"/>
        </w:rPr>
        <w:t>теоретического</w:t>
      </w:r>
      <w:r>
        <w:rPr>
          <w:spacing w:val="1"/>
          <w:sz w:val="26"/>
        </w:rPr>
        <w:t xml:space="preserve"> </w:t>
      </w:r>
      <w:r>
        <w:rPr>
          <w:sz w:val="26"/>
        </w:rPr>
        <w:t>мышления,</w:t>
      </w:r>
      <w:r>
        <w:rPr>
          <w:spacing w:val="1"/>
          <w:sz w:val="26"/>
        </w:rPr>
        <w:t xml:space="preserve"> </w:t>
      </w:r>
      <w:r>
        <w:rPr>
          <w:sz w:val="26"/>
        </w:rPr>
        <w:t>связной</w:t>
      </w:r>
      <w:r>
        <w:rPr>
          <w:spacing w:val="1"/>
          <w:sz w:val="26"/>
        </w:rPr>
        <w:t xml:space="preserve"> </w:t>
      </w:r>
      <w:r>
        <w:rPr>
          <w:sz w:val="26"/>
        </w:rPr>
        <w:t>речи</w:t>
      </w:r>
      <w:r>
        <w:rPr>
          <w:spacing w:val="1"/>
          <w:sz w:val="26"/>
        </w:rPr>
        <w:t xml:space="preserve"> </w:t>
      </w:r>
      <w:r>
        <w:rPr>
          <w:sz w:val="26"/>
        </w:rPr>
        <w:t>и</w:t>
      </w:r>
      <w:r>
        <w:rPr>
          <w:spacing w:val="1"/>
          <w:sz w:val="26"/>
        </w:rPr>
        <w:t xml:space="preserve"> </w:t>
      </w:r>
      <w:r>
        <w:rPr>
          <w:sz w:val="26"/>
        </w:rPr>
        <w:t>воображения,</w:t>
      </w:r>
      <w:r>
        <w:rPr>
          <w:spacing w:val="1"/>
          <w:sz w:val="26"/>
        </w:rPr>
        <w:t xml:space="preserve"> </w:t>
      </w:r>
      <w:r>
        <w:rPr>
          <w:sz w:val="26"/>
        </w:rPr>
        <w:t>в</w:t>
      </w:r>
      <w:r>
        <w:rPr>
          <w:spacing w:val="1"/>
          <w:sz w:val="26"/>
        </w:rPr>
        <w:t xml:space="preserve"> </w:t>
      </w:r>
      <w:r>
        <w:rPr>
          <w:sz w:val="26"/>
        </w:rPr>
        <w:t>том</w:t>
      </w:r>
      <w:r>
        <w:rPr>
          <w:spacing w:val="1"/>
          <w:sz w:val="26"/>
        </w:rPr>
        <w:t xml:space="preserve"> </w:t>
      </w:r>
      <w:r>
        <w:rPr>
          <w:sz w:val="26"/>
        </w:rPr>
        <w:t>числе</w:t>
      </w:r>
      <w:r>
        <w:rPr>
          <w:spacing w:val="1"/>
          <w:sz w:val="26"/>
        </w:rPr>
        <w:t xml:space="preserve"> </w:t>
      </w:r>
      <w:r>
        <w:rPr>
          <w:sz w:val="26"/>
        </w:rPr>
        <w:t>в</w:t>
      </w:r>
      <w:r>
        <w:rPr>
          <w:spacing w:val="1"/>
          <w:sz w:val="26"/>
        </w:rPr>
        <w:t xml:space="preserve"> </w:t>
      </w:r>
      <w:r>
        <w:rPr>
          <w:sz w:val="26"/>
        </w:rPr>
        <w:t>условиях</w:t>
      </w:r>
      <w:r>
        <w:rPr>
          <w:spacing w:val="1"/>
          <w:sz w:val="26"/>
        </w:rPr>
        <w:t xml:space="preserve"> </w:t>
      </w:r>
      <w:r>
        <w:rPr>
          <w:sz w:val="26"/>
        </w:rPr>
        <w:t>дистанционного</w:t>
      </w:r>
      <w:r>
        <w:rPr>
          <w:spacing w:val="1"/>
          <w:sz w:val="26"/>
        </w:rPr>
        <w:t xml:space="preserve"> </w:t>
      </w:r>
      <w:r>
        <w:rPr>
          <w:sz w:val="26"/>
        </w:rPr>
        <w:t>обучения (в условиях неконтактного информационного взаимодействия с субъектами</w:t>
      </w:r>
      <w:r>
        <w:rPr>
          <w:spacing w:val="1"/>
          <w:sz w:val="26"/>
        </w:rPr>
        <w:t xml:space="preserve"> </w:t>
      </w:r>
      <w:r>
        <w:rPr>
          <w:sz w:val="26"/>
        </w:rPr>
        <w:t>образовательного процесса);</w:t>
      </w:r>
    </w:p>
    <w:p w:rsidR="00FA0AE7" w:rsidRDefault="00FA0AE7" w:rsidP="00DD42E4">
      <w:pPr>
        <w:pStyle w:val="a5"/>
        <w:numPr>
          <w:ilvl w:val="0"/>
          <w:numId w:val="70"/>
        </w:numPr>
        <w:tabs>
          <w:tab w:val="left" w:pos="1236"/>
        </w:tabs>
        <w:spacing w:before="2"/>
        <w:ind w:right="405" w:firstLine="705"/>
        <w:jc w:val="both"/>
        <w:rPr>
          <w:sz w:val="26"/>
        </w:rPr>
      </w:pPr>
      <w:r>
        <w:rPr>
          <w:sz w:val="26"/>
        </w:rPr>
        <w:t> под влиянием УУД складывается новый стиль познавательной деятельности:</w:t>
      </w:r>
      <w:r>
        <w:rPr>
          <w:spacing w:val="1"/>
          <w:sz w:val="26"/>
        </w:rPr>
        <w:t xml:space="preserve"> </w:t>
      </w:r>
      <w:r>
        <w:rPr>
          <w:sz w:val="26"/>
        </w:rPr>
        <w:t>универсальность</w:t>
      </w:r>
      <w:r>
        <w:rPr>
          <w:spacing w:val="1"/>
          <w:sz w:val="26"/>
        </w:rPr>
        <w:t xml:space="preserve"> </w:t>
      </w:r>
      <w:r>
        <w:rPr>
          <w:sz w:val="26"/>
        </w:rPr>
        <w:t>как</w:t>
      </w:r>
      <w:r>
        <w:rPr>
          <w:spacing w:val="1"/>
          <w:sz w:val="26"/>
        </w:rPr>
        <w:t xml:space="preserve"> </w:t>
      </w:r>
      <w:r>
        <w:rPr>
          <w:sz w:val="26"/>
        </w:rPr>
        <w:t>качественная</w:t>
      </w:r>
      <w:r>
        <w:rPr>
          <w:spacing w:val="1"/>
          <w:sz w:val="26"/>
        </w:rPr>
        <w:t xml:space="preserve"> </w:t>
      </w:r>
      <w:r>
        <w:rPr>
          <w:sz w:val="26"/>
        </w:rPr>
        <w:t>характеристика</w:t>
      </w:r>
      <w:r>
        <w:rPr>
          <w:spacing w:val="1"/>
          <w:sz w:val="26"/>
        </w:rPr>
        <w:t xml:space="preserve"> </w:t>
      </w:r>
      <w:r>
        <w:rPr>
          <w:sz w:val="26"/>
        </w:rPr>
        <w:t>любого</w:t>
      </w:r>
      <w:r>
        <w:rPr>
          <w:spacing w:val="1"/>
          <w:sz w:val="26"/>
        </w:rPr>
        <w:t xml:space="preserve"> </w:t>
      </w:r>
      <w:r>
        <w:rPr>
          <w:sz w:val="26"/>
        </w:rPr>
        <w:t>учебного</w:t>
      </w:r>
      <w:r>
        <w:rPr>
          <w:spacing w:val="1"/>
          <w:sz w:val="26"/>
        </w:rPr>
        <w:t xml:space="preserve"> </w:t>
      </w:r>
      <w:r>
        <w:rPr>
          <w:sz w:val="26"/>
        </w:rPr>
        <w:t>действия</w:t>
      </w:r>
      <w:r>
        <w:rPr>
          <w:spacing w:val="1"/>
          <w:sz w:val="26"/>
        </w:rPr>
        <w:t xml:space="preserve"> </w:t>
      </w:r>
      <w:r>
        <w:rPr>
          <w:sz w:val="26"/>
        </w:rPr>
        <w:t>и</w:t>
      </w:r>
      <w:r>
        <w:rPr>
          <w:spacing w:val="1"/>
          <w:sz w:val="26"/>
        </w:rPr>
        <w:t xml:space="preserve"> </w:t>
      </w:r>
      <w:r>
        <w:rPr>
          <w:sz w:val="26"/>
        </w:rPr>
        <w:t>составляющих его операций позволяет обучающемуся использовать освоенные способы</w:t>
      </w:r>
      <w:r>
        <w:rPr>
          <w:spacing w:val="1"/>
          <w:sz w:val="26"/>
        </w:rPr>
        <w:t xml:space="preserve"> </w:t>
      </w:r>
      <w:r>
        <w:rPr>
          <w:sz w:val="26"/>
        </w:rPr>
        <w:t>действий</w:t>
      </w:r>
      <w:r>
        <w:rPr>
          <w:spacing w:val="1"/>
          <w:sz w:val="26"/>
        </w:rPr>
        <w:t xml:space="preserve"> </w:t>
      </w:r>
      <w:r>
        <w:rPr>
          <w:sz w:val="26"/>
        </w:rPr>
        <w:t>на</w:t>
      </w:r>
      <w:r>
        <w:rPr>
          <w:spacing w:val="1"/>
          <w:sz w:val="26"/>
        </w:rPr>
        <w:t xml:space="preserve"> </w:t>
      </w:r>
      <w:r>
        <w:rPr>
          <w:sz w:val="26"/>
        </w:rPr>
        <w:t>любом</w:t>
      </w:r>
      <w:r>
        <w:rPr>
          <w:spacing w:val="1"/>
          <w:sz w:val="26"/>
        </w:rPr>
        <w:t xml:space="preserve"> </w:t>
      </w:r>
      <w:r>
        <w:rPr>
          <w:sz w:val="26"/>
        </w:rPr>
        <w:t>предметном</w:t>
      </w:r>
      <w:r>
        <w:rPr>
          <w:spacing w:val="1"/>
          <w:sz w:val="26"/>
        </w:rPr>
        <w:t xml:space="preserve"> </w:t>
      </w:r>
      <w:r>
        <w:rPr>
          <w:sz w:val="26"/>
        </w:rPr>
        <w:t>содержании,</w:t>
      </w:r>
      <w:r>
        <w:rPr>
          <w:spacing w:val="1"/>
          <w:sz w:val="26"/>
        </w:rPr>
        <w:t xml:space="preserve"> </w:t>
      </w:r>
      <w:r>
        <w:rPr>
          <w:sz w:val="26"/>
        </w:rPr>
        <w:t>в</w:t>
      </w:r>
      <w:r>
        <w:rPr>
          <w:spacing w:val="1"/>
          <w:sz w:val="26"/>
        </w:rPr>
        <w:t xml:space="preserve"> </w:t>
      </w:r>
      <w:r>
        <w:rPr>
          <w:sz w:val="26"/>
        </w:rPr>
        <w:t>том</w:t>
      </w:r>
      <w:r>
        <w:rPr>
          <w:spacing w:val="1"/>
          <w:sz w:val="26"/>
        </w:rPr>
        <w:t xml:space="preserve"> </w:t>
      </w:r>
      <w:r>
        <w:rPr>
          <w:sz w:val="26"/>
        </w:rPr>
        <w:t>числе</w:t>
      </w:r>
      <w:r>
        <w:rPr>
          <w:spacing w:val="1"/>
          <w:sz w:val="26"/>
        </w:rPr>
        <w:t xml:space="preserve"> </w:t>
      </w:r>
      <w:r>
        <w:rPr>
          <w:sz w:val="26"/>
        </w:rPr>
        <w:t>представленного</w:t>
      </w:r>
      <w:r>
        <w:rPr>
          <w:spacing w:val="1"/>
          <w:sz w:val="26"/>
        </w:rPr>
        <w:t xml:space="preserve"> </w:t>
      </w:r>
      <w:r>
        <w:rPr>
          <w:sz w:val="26"/>
        </w:rPr>
        <w:t>в</w:t>
      </w:r>
      <w:r>
        <w:rPr>
          <w:spacing w:val="1"/>
          <w:sz w:val="26"/>
        </w:rPr>
        <w:t xml:space="preserve"> </w:t>
      </w:r>
      <w:r>
        <w:rPr>
          <w:sz w:val="26"/>
        </w:rPr>
        <w:t>виде</w:t>
      </w:r>
      <w:r>
        <w:rPr>
          <w:spacing w:val="1"/>
          <w:sz w:val="26"/>
        </w:rPr>
        <w:t xml:space="preserve"> </w:t>
      </w:r>
      <w:r>
        <w:rPr>
          <w:sz w:val="26"/>
        </w:rPr>
        <w:t>экранных</w:t>
      </w:r>
      <w:r>
        <w:rPr>
          <w:spacing w:val="1"/>
          <w:sz w:val="26"/>
        </w:rPr>
        <w:t xml:space="preserve"> </w:t>
      </w:r>
      <w:r>
        <w:rPr>
          <w:sz w:val="26"/>
        </w:rPr>
        <w:t>(виртуальных)</w:t>
      </w:r>
      <w:r>
        <w:rPr>
          <w:spacing w:val="1"/>
          <w:sz w:val="26"/>
        </w:rPr>
        <w:t xml:space="preserve"> </w:t>
      </w:r>
      <w:r>
        <w:rPr>
          <w:sz w:val="26"/>
        </w:rPr>
        <w:t>моделей</w:t>
      </w:r>
      <w:r>
        <w:rPr>
          <w:spacing w:val="1"/>
          <w:sz w:val="26"/>
        </w:rPr>
        <w:t xml:space="preserve"> </w:t>
      </w:r>
      <w:r>
        <w:rPr>
          <w:sz w:val="26"/>
        </w:rPr>
        <w:t>изучаемых</w:t>
      </w:r>
      <w:r>
        <w:rPr>
          <w:spacing w:val="1"/>
          <w:sz w:val="26"/>
        </w:rPr>
        <w:t xml:space="preserve"> </w:t>
      </w:r>
      <w:r>
        <w:rPr>
          <w:sz w:val="26"/>
        </w:rPr>
        <w:t>объектов,</w:t>
      </w:r>
      <w:r>
        <w:rPr>
          <w:spacing w:val="1"/>
          <w:sz w:val="26"/>
        </w:rPr>
        <w:t xml:space="preserve"> </w:t>
      </w:r>
      <w:r>
        <w:rPr>
          <w:sz w:val="26"/>
        </w:rPr>
        <w:t>сюжетов,</w:t>
      </w:r>
      <w:r>
        <w:rPr>
          <w:spacing w:val="1"/>
          <w:sz w:val="26"/>
        </w:rPr>
        <w:t xml:space="preserve"> </w:t>
      </w:r>
      <w:r>
        <w:rPr>
          <w:sz w:val="26"/>
        </w:rPr>
        <w:t>процессов,</w:t>
      </w:r>
      <w:r>
        <w:rPr>
          <w:spacing w:val="1"/>
          <w:sz w:val="26"/>
        </w:rPr>
        <w:t xml:space="preserve"> </w:t>
      </w:r>
      <w:r>
        <w:rPr>
          <w:sz w:val="26"/>
        </w:rPr>
        <w:t>что</w:t>
      </w:r>
      <w:r>
        <w:rPr>
          <w:spacing w:val="1"/>
          <w:sz w:val="26"/>
        </w:rPr>
        <w:t xml:space="preserve"> </w:t>
      </w:r>
      <w:r>
        <w:rPr>
          <w:sz w:val="26"/>
        </w:rPr>
        <w:t>положительно</w:t>
      </w:r>
      <w:r>
        <w:rPr>
          <w:spacing w:val="1"/>
          <w:sz w:val="26"/>
        </w:rPr>
        <w:t xml:space="preserve"> </w:t>
      </w:r>
      <w:r>
        <w:rPr>
          <w:sz w:val="26"/>
        </w:rPr>
        <w:t>отражается</w:t>
      </w:r>
      <w:r>
        <w:rPr>
          <w:spacing w:val="1"/>
          <w:sz w:val="26"/>
        </w:rPr>
        <w:t xml:space="preserve"> </w:t>
      </w:r>
      <w:r>
        <w:rPr>
          <w:sz w:val="26"/>
        </w:rPr>
        <w:t>на</w:t>
      </w:r>
      <w:r>
        <w:rPr>
          <w:spacing w:val="1"/>
          <w:sz w:val="26"/>
        </w:rPr>
        <w:t xml:space="preserve"> </w:t>
      </w:r>
      <w:r>
        <w:rPr>
          <w:sz w:val="26"/>
        </w:rPr>
        <w:t>качестве</w:t>
      </w:r>
      <w:r>
        <w:rPr>
          <w:spacing w:val="-4"/>
          <w:sz w:val="26"/>
        </w:rPr>
        <w:t xml:space="preserve"> </w:t>
      </w:r>
      <w:r>
        <w:rPr>
          <w:sz w:val="26"/>
        </w:rPr>
        <w:t>изучения</w:t>
      </w:r>
      <w:r>
        <w:rPr>
          <w:spacing w:val="1"/>
          <w:sz w:val="26"/>
        </w:rPr>
        <w:t xml:space="preserve"> </w:t>
      </w:r>
      <w:r>
        <w:rPr>
          <w:sz w:val="26"/>
        </w:rPr>
        <w:t>учебных предметов;</w:t>
      </w:r>
    </w:p>
    <w:p w:rsidR="00FA0AE7" w:rsidRDefault="00FA0AE7" w:rsidP="00DD42E4">
      <w:pPr>
        <w:pStyle w:val="a5"/>
        <w:numPr>
          <w:ilvl w:val="0"/>
          <w:numId w:val="70"/>
        </w:numPr>
        <w:tabs>
          <w:tab w:val="left" w:pos="1236"/>
        </w:tabs>
        <w:spacing w:before="2"/>
        <w:ind w:right="408" w:firstLine="705"/>
        <w:jc w:val="both"/>
        <w:rPr>
          <w:sz w:val="26"/>
        </w:rPr>
      </w:pPr>
      <w:r>
        <w:rPr>
          <w:sz w:val="26"/>
        </w:rPr>
        <w:t> построение учебного процесса с учётом реализации цели формирования УУД</w:t>
      </w:r>
      <w:r>
        <w:rPr>
          <w:spacing w:val="1"/>
          <w:sz w:val="26"/>
        </w:rPr>
        <w:t xml:space="preserve"> </w:t>
      </w:r>
      <w:r>
        <w:rPr>
          <w:sz w:val="26"/>
        </w:rPr>
        <w:t>способствует снижению доли репродуктивного обучения, создающего риски, которые</w:t>
      </w:r>
      <w:r>
        <w:rPr>
          <w:spacing w:val="1"/>
          <w:sz w:val="26"/>
        </w:rPr>
        <w:t xml:space="preserve"> </w:t>
      </w:r>
      <w:r>
        <w:rPr>
          <w:sz w:val="26"/>
        </w:rPr>
        <w:t>нарушают</w:t>
      </w:r>
      <w:r>
        <w:rPr>
          <w:spacing w:val="1"/>
          <w:sz w:val="26"/>
        </w:rPr>
        <w:t xml:space="preserve"> </w:t>
      </w:r>
      <w:r>
        <w:rPr>
          <w:sz w:val="26"/>
        </w:rPr>
        <w:t>успешность</w:t>
      </w:r>
      <w:r>
        <w:rPr>
          <w:spacing w:val="1"/>
          <w:sz w:val="26"/>
        </w:rPr>
        <w:t xml:space="preserve"> </w:t>
      </w:r>
      <w:r>
        <w:rPr>
          <w:sz w:val="26"/>
        </w:rPr>
        <w:t>развития</w:t>
      </w:r>
      <w:r>
        <w:rPr>
          <w:spacing w:val="1"/>
          <w:sz w:val="26"/>
        </w:rPr>
        <w:t xml:space="preserve"> </w:t>
      </w:r>
      <w:r>
        <w:rPr>
          <w:sz w:val="26"/>
        </w:rPr>
        <w:t>обучающегося</w:t>
      </w:r>
      <w:r>
        <w:rPr>
          <w:spacing w:val="1"/>
          <w:sz w:val="26"/>
        </w:rPr>
        <w:t xml:space="preserve"> </w:t>
      </w:r>
      <w:r>
        <w:rPr>
          <w:sz w:val="26"/>
        </w:rPr>
        <w:t>и</w:t>
      </w:r>
      <w:r>
        <w:rPr>
          <w:spacing w:val="1"/>
          <w:sz w:val="26"/>
        </w:rPr>
        <w:t xml:space="preserve"> </w:t>
      </w:r>
      <w:r>
        <w:rPr>
          <w:sz w:val="26"/>
        </w:rPr>
        <w:t>формирует</w:t>
      </w:r>
      <w:r>
        <w:rPr>
          <w:spacing w:val="1"/>
          <w:sz w:val="26"/>
        </w:rPr>
        <w:t xml:space="preserve"> </w:t>
      </w:r>
      <w:r>
        <w:rPr>
          <w:sz w:val="26"/>
        </w:rPr>
        <w:t>способности</w:t>
      </w:r>
      <w:r>
        <w:rPr>
          <w:spacing w:val="1"/>
          <w:sz w:val="26"/>
        </w:rPr>
        <w:t xml:space="preserve"> </w:t>
      </w:r>
      <w:r>
        <w:rPr>
          <w:sz w:val="26"/>
        </w:rPr>
        <w:t>к</w:t>
      </w:r>
      <w:r>
        <w:rPr>
          <w:spacing w:val="1"/>
          <w:sz w:val="26"/>
        </w:rPr>
        <w:t xml:space="preserve"> </w:t>
      </w:r>
      <w:r>
        <w:rPr>
          <w:sz w:val="26"/>
        </w:rPr>
        <w:t>вариативному</w:t>
      </w:r>
      <w:r>
        <w:rPr>
          <w:spacing w:val="1"/>
          <w:sz w:val="26"/>
        </w:rPr>
        <w:t xml:space="preserve"> </w:t>
      </w:r>
      <w:r>
        <w:rPr>
          <w:sz w:val="26"/>
        </w:rPr>
        <w:t>восприятию</w:t>
      </w:r>
      <w:r>
        <w:rPr>
          <w:spacing w:val="1"/>
          <w:sz w:val="26"/>
        </w:rPr>
        <w:t xml:space="preserve"> </w:t>
      </w:r>
      <w:r>
        <w:rPr>
          <w:sz w:val="26"/>
        </w:rPr>
        <w:t>предметного</w:t>
      </w:r>
      <w:r>
        <w:rPr>
          <w:spacing w:val="1"/>
          <w:sz w:val="26"/>
        </w:rPr>
        <w:t xml:space="preserve"> </w:t>
      </w:r>
      <w:r>
        <w:rPr>
          <w:sz w:val="26"/>
        </w:rPr>
        <w:t>содержания</w:t>
      </w:r>
      <w:r>
        <w:rPr>
          <w:spacing w:val="1"/>
          <w:sz w:val="26"/>
        </w:rPr>
        <w:t xml:space="preserve"> </w:t>
      </w:r>
      <w:r>
        <w:rPr>
          <w:sz w:val="26"/>
        </w:rPr>
        <w:t>в</w:t>
      </w:r>
      <w:r>
        <w:rPr>
          <w:spacing w:val="1"/>
          <w:sz w:val="26"/>
        </w:rPr>
        <w:t xml:space="preserve"> </w:t>
      </w:r>
      <w:r>
        <w:rPr>
          <w:sz w:val="26"/>
        </w:rPr>
        <w:t>условиях</w:t>
      </w:r>
      <w:r>
        <w:rPr>
          <w:spacing w:val="1"/>
          <w:sz w:val="26"/>
        </w:rPr>
        <w:t xml:space="preserve"> </w:t>
      </w:r>
      <w:r>
        <w:rPr>
          <w:sz w:val="26"/>
        </w:rPr>
        <w:t>реального</w:t>
      </w:r>
      <w:r>
        <w:rPr>
          <w:spacing w:val="1"/>
          <w:sz w:val="26"/>
        </w:rPr>
        <w:t xml:space="preserve"> </w:t>
      </w:r>
      <w:r>
        <w:rPr>
          <w:sz w:val="26"/>
        </w:rPr>
        <w:t>и</w:t>
      </w:r>
      <w:r>
        <w:rPr>
          <w:spacing w:val="1"/>
          <w:sz w:val="26"/>
        </w:rPr>
        <w:t xml:space="preserve"> </w:t>
      </w:r>
      <w:r>
        <w:rPr>
          <w:sz w:val="26"/>
        </w:rPr>
        <w:t>виртуального</w:t>
      </w:r>
      <w:r>
        <w:rPr>
          <w:spacing w:val="1"/>
          <w:sz w:val="26"/>
        </w:rPr>
        <w:t xml:space="preserve"> </w:t>
      </w:r>
      <w:r>
        <w:rPr>
          <w:sz w:val="26"/>
        </w:rPr>
        <w:t>представления</w:t>
      </w:r>
      <w:r>
        <w:rPr>
          <w:spacing w:val="1"/>
          <w:sz w:val="26"/>
        </w:rPr>
        <w:t xml:space="preserve"> </w:t>
      </w:r>
      <w:r>
        <w:rPr>
          <w:sz w:val="26"/>
        </w:rPr>
        <w:t>экранных (виртуальных) моделей</w:t>
      </w:r>
      <w:r>
        <w:rPr>
          <w:spacing w:val="1"/>
          <w:sz w:val="26"/>
        </w:rPr>
        <w:t xml:space="preserve"> </w:t>
      </w:r>
      <w:r>
        <w:rPr>
          <w:sz w:val="26"/>
        </w:rPr>
        <w:t>изучаемых объектов,</w:t>
      </w:r>
      <w:r>
        <w:rPr>
          <w:spacing w:val="1"/>
          <w:sz w:val="26"/>
        </w:rPr>
        <w:t xml:space="preserve"> </w:t>
      </w:r>
      <w:r>
        <w:rPr>
          <w:sz w:val="26"/>
        </w:rPr>
        <w:t>сюжетов,</w:t>
      </w:r>
      <w:r>
        <w:rPr>
          <w:spacing w:val="2"/>
          <w:sz w:val="26"/>
        </w:rPr>
        <w:t xml:space="preserve"> </w:t>
      </w:r>
      <w:r>
        <w:rPr>
          <w:sz w:val="26"/>
        </w:rPr>
        <w:t>процессов.</w:t>
      </w:r>
    </w:p>
    <w:p w:rsidR="00FA0AE7" w:rsidRDefault="00FA0AE7" w:rsidP="00FA0AE7">
      <w:pPr>
        <w:pStyle w:val="a3"/>
        <w:spacing w:before="2"/>
        <w:ind w:left="313" w:right="410" w:firstLine="705"/>
      </w:pPr>
      <w:r>
        <w:t>Как известно, в ФГОС выделены три группы универсальных учебных действий</w:t>
      </w:r>
      <w:r>
        <w:rPr>
          <w:spacing w:val="1"/>
        </w:rPr>
        <w:t xml:space="preserve"> </w:t>
      </w:r>
      <w:r>
        <w:t>как</w:t>
      </w:r>
      <w:r>
        <w:rPr>
          <w:spacing w:val="1"/>
        </w:rPr>
        <w:t xml:space="preserve"> </w:t>
      </w:r>
      <w:r>
        <w:t>наиболее</w:t>
      </w:r>
      <w:r>
        <w:rPr>
          <w:spacing w:val="1"/>
        </w:rPr>
        <w:t xml:space="preserve"> </w:t>
      </w:r>
      <w:r>
        <w:t>значимых</w:t>
      </w:r>
      <w:r>
        <w:rPr>
          <w:spacing w:val="1"/>
        </w:rPr>
        <w:t xml:space="preserve"> </w:t>
      </w:r>
      <w:r>
        <w:t>феноменов</w:t>
      </w:r>
      <w:r>
        <w:rPr>
          <w:spacing w:val="1"/>
        </w:rPr>
        <w:t xml:space="preserve"> </w:t>
      </w:r>
      <w:r>
        <w:t>психического</w:t>
      </w:r>
      <w:r>
        <w:rPr>
          <w:spacing w:val="1"/>
        </w:rPr>
        <w:t xml:space="preserve"> </w:t>
      </w:r>
      <w:r>
        <w:t>развития</w:t>
      </w:r>
      <w:r>
        <w:rPr>
          <w:spacing w:val="1"/>
        </w:rPr>
        <w:t xml:space="preserve"> </w:t>
      </w:r>
      <w:r>
        <w:t>обучающихся</w:t>
      </w:r>
      <w:r>
        <w:rPr>
          <w:spacing w:val="1"/>
        </w:rPr>
        <w:t xml:space="preserve"> </w:t>
      </w:r>
      <w:r>
        <w:t>вообще</w:t>
      </w:r>
      <w:r>
        <w:rPr>
          <w:spacing w:val="1"/>
        </w:rPr>
        <w:t xml:space="preserve"> </w:t>
      </w:r>
      <w:r>
        <w:t>и</w:t>
      </w:r>
      <w:r>
        <w:rPr>
          <w:spacing w:val="1"/>
        </w:rPr>
        <w:t xml:space="preserve"> </w:t>
      </w:r>
      <w:r>
        <w:t>младшего школьника в частности: познавательные, коммуникативные и регулятивные</w:t>
      </w:r>
      <w:r>
        <w:rPr>
          <w:spacing w:val="1"/>
        </w:rPr>
        <w:t xml:space="preserve"> </w:t>
      </w:r>
      <w:r>
        <w:t>УУД.</w:t>
      </w:r>
    </w:p>
    <w:p w:rsidR="00FA0AE7" w:rsidRDefault="00FA0AE7" w:rsidP="00DD42E4">
      <w:pPr>
        <w:pStyle w:val="10"/>
        <w:numPr>
          <w:ilvl w:val="1"/>
          <w:numId w:val="71"/>
        </w:numPr>
        <w:tabs>
          <w:tab w:val="left" w:pos="1479"/>
        </w:tabs>
        <w:spacing w:before="5"/>
        <w:ind w:left="1478" w:hanging="461"/>
        <w:jc w:val="both"/>
      </w:pPr>
      <w:r>
        <w:t>Характеристика</w:t>
      </w:r>
      <w:r>
        <w:rPr>
          <w:spacing w:val="-6"/>
        </w:rPr>
        <w:t xml:space="preserve"> </w:t>
      </w:r>
      <w:r>
        <w:t>универсальных</w:t>
      </w:r>
      <w:r>
        <w:rPr>
          <w:spacing w:val="-10"/>
        </w:rPr>
        <w:t xml:space="preserve"> </w:t>
      </w:r>
      <w:r>
        <w:t>учебных</w:t>
      </w:r>
      <w:r>
        <w:rPr>
          <w:spacing w:val="-10"/>
        </w:rPr>
        <w:t xml:space="preserve"> </w:t>
      </w:r>
      <w:r>
        <w:t>действий</w:t>
      </w:r>
    </w:p>
    <w:p w:rsidR="00FA0AE7" w:rsidRDefault="00FA0AE7" w:rsidP="00FA0AE7">
      <w:pPr>
        <w:pStyle w:val="a3"/>
        <w:ind w:left="313" w:right="414" w:firstLine="705"/>
      </w:pPr>
      <w:r>
        <w:t>При</w:t>
      </w:r>
      <w:r>
        <w:rPr>
          <w:spacing w:val="1"/>
        </w:rPr>
        <w:t xml:space="preserve"> </w:t>
      </w:r>
      <w:r>
        <w:t>создании</w:t>
      </w:r>
      <w:r>
        <w:rPr>
          <w:spacing w:val="1"/>
        </w:rPr>
        <w:t xml:space="preserve"> </w:t>
      </w:r>
      <w:r>
        <w:t>образовательной</w:t>
      </w:r>
      <w:r>
        <w:rPr>
          <w:spacing w:val="1"/>
        </w:rPr>
        <w:t xml:space="preserve"> </w:t>
      </w:r>
      <w:r>
        <w:t>организацией</w:t>
      </w:r>
      <w:r>
        <w:rPr>
          <w:spacing w:val="1"/>
        </w:rPr>
        <w:t xml:space="preserve"> </w:t>
      </w:r>
      <w:r>
        <w:t>программы</w:t>
      </w:r>
      <w:r>
        <w:rPr>
          <w:spacing w:val="1"/>
        </w:rPr>
        <w:t xml:space="preserve"> </w:t>
      </w:r>
      <w:r>
        <w:t>формирования</w:t>
      </w:r>
      <w:r>
        <w:rPr>
          <w:spacing w:val="1"/>
        </w:rPr>
        <w:t xml:space="preserve"> </w:t>
      </w:r>
      <w:r>
        <w:t>УУД</w:t>
      </w:r>
      <w:r>
        <w:rPr>
          <w:spacing w:val="1"/>
        </w:rPr>
        <w:t xml:space="preserve"> </w:t>
      </w:r>
      <w:r>
        <w:t>учитывается</w:t>
      </w:r>
      <w:r>
        <w:rPr>
          <w:spacing w:val="1"/>
        </w:rPr>
        <w:t xml:space="preserve"> </w:t>
      </w:r>
      <w:r>
        <w:t>характеристика,</w:t>
      </w:r>
      <w:r>
        <w:rPr>
          <w:spacing w:val="2"/>
        </w:rPr>
        <w:t xml:space="preserve"> </w:t>
      </w:r>
      <w:r>
        <w:t>которая</w:t>
      </w:r>
      <w:r>
        <w:rPr>
          <w:spacing w:val="-3"/>
        </w:rPr>
        <w:t xml:space="preserve"> </w:t>
      </w:r>
      <w:r>
        <w:t>даётся</w:t>
      </w:r>
      <w:r>
        <w:rPr>
          <w:spacing w:val="1"/>
        </w:rPr>
        <w:t xml:space="preserve"> </w:t>
      </w:r>
      <w:r>
        <w:t>им</w:t>
      </w:r>
      <w:r>
        <w:rPr>
          <w:spacing w:val="1"/>
        </w:rPr>
        <w:t xml:space="preserve"> </w:t>
      </w:r>
      <w:r>
        <w:t>во</w:t>
      </w:r>
      <w:r>
        <w:rPr>
          <w:spacing w:val="-5"/>
        </w:rPr>
        <w:t xml:space="preserve"> </w:t>
      </w:r>
      <w:r>
        <w:t>ФГОС НОО.</w:t>
      </w:r>
    </w:p>
    <w:p w:rsidR="00FA0AE7" w:rsidRDefault="00FA0AE7" w:rsidP="00FA0AE7">
      <w:pPr>
        <w:pStyle w:val="a3"/>
        <w:ind w:left="313" w:right="409" w:firstLine="705"/>
      </w:pPr>
      <w:r>
        <w:t>Познавательные</w:t>
      </w:r>
      <w:r>
        <w:rPr>
          <w:spacing w:val="1"/>
        </w:rPr>
        <w:t xml:space="preserve"> </w:t>
      </w:r>
      <w:r>
        <w:t>универсальные</w:t>
      </w:r>
      <w:r>
        <w:rPr>
          <w:spacing w:val="1"/>
        </w:rPr>
        <w:t xml:space="preserve"> </w:t>
      </w:r>
      <w:r>
        <w:t>учебные</w:t>
      </w:r>
      <w:r>
        <w:rPr>
          <w:spacing w:val="1"/>
        </w:rPr>
        <w:t xml:space="preserve"> </w:t>
      </w:r>
      <w:r>
        <w:t>действия</w:t>
      </w:r>
      <w:r>
        <w:rPr>
          <w:spacing w:val="1"/>
        </w:rPr>
        <w:t xml:space="preserve"> </w:t>
      </w:r>
      <w:r>
        <w:t>представляют</w:t>
      </w:r>
      <w:r>
        <w:rPr>
          <w:spacing w:val="1"/>
        </w:rPr>
        <w:t xml:space="preserve"> </w:t>
      </w:r>
      <w:r>
        <w:t>совокупность</w:t>
      </w:r>
      <w:r>
        <w:rPr>
          <w:spacing w:val="1"/>
        </w:rPr>
        <w:t xml:space="preserve"> </w:t>
      </w:r>
      <w:r>
        <w:t>операций, участвующих</w:t>
      </w:r>
      <w:r>
        <w:rPr>
          <w:spacing w:val="-5"/>
        </w:rPr>
        <w:t xml:space="preserve"> </w:t>
      </w:r>
      <w:r>
        <w:t>в</w:t>
      </w:r>
      <w:r>
        <w:rPr>
          <w:spacing w:val="1"/>
        </w:rPr>
        <w:t xml:space="preserve"> </w:t>
      </w:r>
      <w:r>
        <w:t>учебно-познавательной деятельности.</w:t>
      </w:r>
      <w:r>
        <w:rPr>
          <w:spacing w:val="-2"/>
        </w:rPr>
        <w:t xml:space="preserve"> </w:t>
      </w:r>
      <w:r>
        <w:t>К</w:t>
      </w:r>
      <w:r>
        <w:rPr>
          <w:spacing w:val="-1"/>
        </w:rPr>
        <w:t xml:space="preserve"> </w:t>
      </w:r>
      <w:r>
        <w:t>ним</w:t>
      </w:r>
      <w:r>
        <w:rPr>
          <w:spacing w:val="3"/>
        </w:rPr>
        <w:t xml:space="preserve"> </w:t>
      </w:r>
      <w:r>
        <w:t>относятся:</w:t>
      </w:r>
    </w:p>
    <w:p w:rsidR="00FA0AE7" w:rsidRDefault="00FA0AE7" w:rsidP="00FA0AE7">
      <w:pPr>
        <w:pStyle w:val="a3"/>
        <w:ind w:left="313" w:right="414" w:firstLine="705"/>
      </w:pPr>
      <w:r>
        <w:t>методы познания окружающего мира, в том числе представленного (на экране) в</w:t>
      </w:r>
      <w:r>
        <w:rPr>
          <w:spacing w:val="1"/>
        </w:rPr>
        <w:t xml:space="preserve"> </w:t>
      </w:r>
      <w:r>
        <w:t>виде</w:t>
      </w:r>
      <w:r>
        <w:rPr>
          <w:spacing w:val="1"/>
        </w:rPr>
        <w:t xml:space="preserve"> </w:t>
      </w:r>
      <w:r>
        <w:t>виртуального</w:t>
      </w:r>
      <w:r>
        <w:rPr>
          <w:spacing w:val="1"/>
        </w:rPr>
        <w:t xml:space="preserve"> </w:t>
      </w:r>
      <w:r>
        <w:t>отображения</w:t>
      </w:r>
      <w:r>
        <w:rPr>
          <w:spacing w:val="1"/>
        </w:rPr>
        <w:t xml:space="preserve"> </w:t>
      </w:r>
      <w:r>
        <w:t>реальной</w:t>
      </w:r>
      <w:r>
        <w:rPr>
          <w:spacing w:val="1"/>
        </w:rPr>
        <w:t xml:space="preserve"> </w:t>
      </w:r>
      <w:r>
        <w:t>действительности</w:t>
      </w:r>
      <w:r>
        <w:rPr>
          <w:spacing w:val="66"/>
        </w:rPr>
        <w:t xml:space="preserve"> </w:t>
      </w:r>
      <w:r>
        <w:t>(наблюдение,</w:t>
      </w:r>
      <w:r>
        <w:rPr>
          <w:spacing w:val="1"/>
        </w:rPr>
        <w:t xml:space="preserve"> </w:t>
      </w:r>
      <w:r>
        <w:t>элементарные опыты и</w:t>
      </w:r>
      <w:r>
        <w:rPr>
          <w:spacing w:val="1"/>
        </w:rPr>
        <w:t xml:space="preserve"> </w:t>
      </w:r>
      <w:r>
        <w:t>эксперименты;</w:t>
      </w:r>
      <w:r>
        <w:rPr>
          <w:spacing w:val="1"/>
        </w:rPr>
        <w:t xml:space="preserve"> </w:t>
      </w:r>
      <w:r>
        <w:t>измерения</w:t>
      </w:r>
      <w:r>
        <w:rPr>
          <w:spacing w:val="2"/>
        </w:rPr>
        <w:t xml:space="preserve"> </w:t>
      </w:r>
      <w:r>
        <w:t>и</w:t>
      </w:r>
      <w:r>
        <w:rPr>
          <w:spacing w:val="1"/>
        </w:rPr>
        <w:t xml:space="preserve"> </w:t>
      </w:r>
      <w:r>
        <w:t>др.);</w:t>
      </w:r>
    </w:p>
    <w:p w:rsidR="00FA0AE7" w:rsidRDefault="00FA0AE7" w:rsidP="00FA0AE7">
      <w:pPr>
        <w:pStyle w:val="a3"/>
        <w:ind w:left="1018" w:right="413"/>
      </w:pPr>
      <w:r>
        <w:t>логические операции (сравнение, анализ, обобщение, классификация, сериация);</w:t>
      </w:r>
      <w:r>
        <w:rPr>
          <w:spacing w:val="1"/>
        </w:rPr>
        <w:t xml:space="preserve"> </w:t>
      </w:r>
      <w:r>
        <w:t>работа</w:t>
      </w:r>
      <w:r>
        <w:rPr>
          <w:spacing w:val="60"/>
        </w:rPr>
        <w:t xml:space="preserve"> </w:t>
      </w:r>
      <w:r>
        <w:t>с</w:t>
      </w:r>
      <w:r>
        <w:rPr>
          <w:spacing w:val="60"/>
        </w:rPr>
        <w:t xml:space="preserve"> </w:t>
      </w:r>
      <w:r>
        <w:t>информацией,</w:t>
      </w:r>
      <w:r>
        <w:rPr>
          <w:spacing w:val="59"/>
        </w:rPr>
        <w:t xml:space="preserve"> </w:t>
      </w:r>
      <w:r>
        <w:t>представленной</w:t>
      </w:r>
      <w:r>
        <w:rPr>
          <w:spacing w:val="57"/>
        </w:rPr>
        <w:t xml:space="preserve"> </w:t>
      </w:r>
      <w:r>
        <w:t>в</w:t>
      </w:r>
      <w:r>
        <w:rPr>
          <w:spacing w:val="57"/>
        </w:rPr>
        <w:t xml:space="preserve"> </w:t>
      </w:r>
      <w:r>
        <w:t>разном</w:t>
      </w:r>
      <w:r>
        <w:rPr>
          <w:spacing w:val="61"/>
        </w:rPr>
        <w:t xml:space="preserve"> </w:t>
      </w:r>
      <w:r>
        <w:t>виде</w:t>
      </w:r>
      <w:r>
        <w:rPr>
          <w:spacing w:val="60"/>
        </w:rPr>
        <w:t xml:space="preserve"> </w:t>
      </w:r>
      <w:r>
        <w:t>и</w:t>
      </w:r>
      <w:r>
        <w:rPr>
          <w:spacing w:val="57"/>
        </w:rPr>
        <w:t xml:space="preserve"> </w:t>
      </w:r>
      <w:r>
        <w:t>формах,</w:t>
      </w:r>
      <w:r>
        <w:rPr>
          <w:spacing w:val="58"/>
        </w:rPr>
        <w:t xml:space="preserve"> </w:t>
      </w:r>
      <w:r>
        <w:t>в</w:t>
      </w:r>
      <w:r>
        <w:rPr>
          <w:spacing w:val="58"/>
        </w:rPr>
        <w:t xml:space="preserve"> </w:t>
      </w:r>
      <w:r>
        <w:t>том</w:t>
      </w:r>
      <w:r>
        <w:rPr>
          <w:spacing w:val="54"/>
        </w:rPr>
        <w:t xml:space="preserve"> </w:t>
      </w:r>
      <w:r>
        <w:t>числе</w:t>
      </w:r>
    </w:p>
    <w:p w:rsidR="00FA0AE7" w:rsidRDefault="00FA0AE7" w:rsidP="00FA0AE7">
      <w:pPr>
        <w:pStyle w:val="a3"/>
        <w:ind w:left="313" w:right="405"/>
      </w:pPr>
      <w:r>
        <w:t>графических</w:t>
      </w:r>
      <w:r>
        <w:rPr>
          <w:spacing w:val="1"/>
        </w:rPr>
        <w:t xml:space="preserve"> </w:t>
      </w:r>
      <w:r>
        <w:t>(таблицы,</w:t>
      </w:r>
      <w:r>
        <w:rPr>
          <w:spacing w:val="1"/>
        </w:rPr>
        <w:t xml:space="preserve"> </w:t>
      </w:r>
      <w:r>
        <w:t>диаграммы,</w:t>
      </w:r>
      <w:r>
        <w:rPr>
          <w:spacing w:val="1"/>
        </w:rPr>
        <w:t xml:space="preserve"> </w:t>
      </w:r>
      <w:r>
        <w:t>инфограммы,</w:t>
      </w:r>
      <w:r>
        <w:rPr>
          <w:spacing w:val="1"/>
        </w:rPr>
        <w:t xml:space="preserve"> </w:t>
      </w:r>
      <w:r>
        <w:t>схемы),</w:t>
      </w:r>
      <w:r>
        <w:rPr>
          <w:spacing w:val="1"/>
        </w:rPr>
        <w:t xml:space="preserve"> </w:t>
      </w:r>
      <w:r>
        <w:t>аудио-</w:t>
      </w:r>
      <w:r>
        <w:rPr>
          <w:spacing w:val="1"/>
        </w:rPr>
        <w:t xml:space="preserve"> </w:t>
      </w:r>
      <w:r>
        <w:t>и</w:t>
      </w:r>
      <w:r>
        <w:rPr>
          <w:spacing w:val="1"/>
        </w:rPr>
        <w:t xml:space="preserve"> </w:t>
      </w:r>
      <w:r>
        <w:t>видеоформатах</w:t>
      </w:r>
      <w:r>
        <w:rPr>
          <w:spacing w:val="1"/>
        </w:rPr>
        <w:t xml:space="preserve"> </w:t>
      </w:r>
      <w:r>
        <w:t>(возможно</w:t>
      </w:r>
      <w:r>
        <w:rPr>
          <w:spacing w:val="1"/>
        </w:rPr>
        <w:t xml:space="preserve"> </w:t>
      </w:r>
      <w:r>
        <w:t>на</w:t>
      </w:r>
      <w:r>
        <w:rPr>
          <w:spacing w:val="2"/>
        </w:rPr>
        <w:t xml:space="preserve"> </w:t>
      </w:r>
      <w:r>
        <w:t>экране).</w:t>
      </w:r>
    </w:p>
    <w:p w:rsidR="00FA0AE7" w:rsidRDefault="00FA0AE7" w:rsidP="00FA0AE7">
      <w:pPr>
        <w:pStyle w:val="a3"/>
        <w:ind w:left="313" w:right="410" w:firstLine="705"/>
      </w:pPr>
      <w:r>
        <w:t>Познавательные</w:t>
      </w:r>
      <w:r>
        <w:rPr>
          <w:spacing w:val="1"/>
        </w:rPr>
        <w:t xml:space="preserve"> </w:t>
      </w:r>
      <w:r>
        <w:t>универсальные</w:t>
      </w:r>
      <w:r>
        <w:rPr>
          <w:spacing w:val="1"/>
        </w:rPr>
        <w:t xml:space="preserve"> </w:t>
      </w:r>
      <w:r>
        <w:t>учебные</w:t>
      </w:r>
      <w:r>
        <w:rPr>
          <w:spacing w:val="1"/>
        </w:rPr>
        <w:t xml:space="preserve"> </w:t>
      </w:r>
      <w:r>
        <w:t>действия</w:t>
      </w:r>
      <w:r>
        <w:rPr>
          <w:spacing w:val="1"/>
        </w:rPr>
        <w:t xml:space="preserve"> </w:t>
      </w:r>
      <w:r>
        <w:t>становятся</w:t>
      </w:r>
      <w:r>
        <w:rPr>
          <w:spacing w:val="1"/>
        </w:rPr>
        <w:t xml:space="preserve"> </w:t>
      </w:r>
      <w:r>
        <w:t>предпосылкой</w:t>
      </w:r>
      <w:r>
        <w:rPr>
          <w:spacing w:val="1"/>
        </w:rPr>
        <w:t xml:space="preserve"> </w:t>
      </w:r>
      <w:r>
        <w:t>формирования</w:t>
      </w:r>
      <w:r>
        <w:rPr>
          <w:spacing w:val="-2"/>
        </w:rPr>
        <w:t xml:space="preserve"> </w:t>
      </w:r>
      <w:r>
        <w:t>способности</w:t>
      </w:r>
      <w:r>
        <w:rPr>
          <w:spacing w:val="-2"/>
        </w:rPr>
        <w:t xml:space="preserve"> </w:t>
      </w:r>
      <w:r>
        <w:t>младшего</w:t>
      </w:r>
      <w:r>
        <w:rPr>
          <w:spacing w:val="-3"/>
        </w:rPr>
        <w:t xml:space="preserve"> </w:t>
      </w:r>
      <w:r>
        <w:t>школьника</w:t>
      </w:r>
      <w:r>
        <w:rPr>
          <w:spacing w:val="-2"/>
        </w:rPr>
        <w:t xml:space="preserve"> </w:t>
      </w:r>
      <w:r>
        <w:t>к</w:t>
      </w:r>
      <w:r>
        <w:rPr>
          <w:spacing w:val="-4"/>
        </w:rPr>
        <w:t xml:space="preserve"> </w:t>
      </w:r>
      <w:r>
        <w:t>самообразованию</w:t>
      </w:r>
      <w:r>
        <w:rPr>
          <w:spacing w:val="-4"/>
        </w:rPr>
        <w:t xml:space="preserve"> </w:t>
      </w:r>
      <w:r>
        <w:t>и</w:t>
      </w:r>
      <w:r>
        <w:rPr>
          <w:spacing w:val="-2"/>
        </w:rPr>
        <w:t xml:space="preserve"> </w:t>
      </w:r>
      <w:r>
        <w:t>саморазвитию.</w:t>
      </w:r>
    </w:p>
    <w:p w:rsidR="00DF43CF" w:rsidRDefault="00DF43CF">
      <w:pPr>
        <w:jc w:val="both"/>
        <w:rPr>
          <w:sz w:val="26"/>
        </w:rPr>
        <w:sectPr w:rsidR="00DF43CF">
          <w:headerReference w:type="default" r:id="rId92"/>
          <w:footerReference w:type="default" r:id="rId93"/>
          <w:pgSz w:w="11910" w:h="16840"/>
          <w:pgMar w:top="1140" w:right="440" w:bottom="280" w:left="820" w:header="752" w:footer="0" w:gutter="0"/>
          <w:cols w:space="720"/>
        </w:sectPr>
      </w:pPr>
    </w:p>
    <w:p w:rsidR="00DF43CF" w:rsidRDefault="00E80A09">
      <w:pPr>
        <w:pStyle w:val="a3"/>
        <w:ind w:left="313" w:right="407" w:firstLine="705"/>
      </w:pPr>
      <w:r>
        <w:lastRenderedPageBreak/>
        <w:t>Коммуникативные</w:t>
      </w:r>
      <w:r>
        <w:rPr>
          <w:spacing w:val="1"/>
        </w:rPr>
        <w:t xml:space="preserve"> </w:t>
      </w:r>
      <w:r>
        <w:t>универсальные</w:t>
      </w:r>
      <w:r>
        <w:rPr>
          <w:spacing w:val="1"/>
        </w:rPr>
        <w:t xml:space="preserve"> </w:t>
      </w:r>
      <w:r>
        <w:t>учебные</w:t>
      </w:r>
      <w:r>
        <w:rPr>
          <w:spacing w:val="1"/>
        </w:rPr>
        <w:t xml:space="preserve"> </w:t>
      </w:r>
      <w:r>
        <w:t>действия являются</w:t>
      </w:r>
      <w:r>
        <w:rPr>
          <w:spacing w:val="1"/>
        </w:rPr>
        <w:t xml:space="preserve"> </w:t>
      </w:r>
      <w:r>
        <w:t>основанием</w:t>
      </w:r>
      <w:r>
        <w:rPr>
          <w:spacing w:val="1"/>
        </w:rPr>
        <w:t xml:space="preserve"> </w:t>
      </w:r>
      <w:r>
        <w:t>для</w:t>
      </w:r>
      <w:r>
        <w:rPr>
          <w:spacing w:val="1"/>
        </w:rPr>
        <w:t xml:space="preserve"> </w:t>
      </w:r>
      <w:r>
        <w:t>формирования готовности младшего школьника к информационному взаимодействию с</w:t>
      </w:r>
      <w:r>
        <w:rPr>
          <w:spacing w:val="1"/>
        </w:rPr>
        <w:t xml:space="preserve"> </w:t>
      </w:r>
      <w:r>
        <w:t>окружающим миром: средой обитания, членами многонационального поликультурного</w:t>
      </w:r>
      <w:r>
        <w:rPr>
          <w:spacing w:val="1"/>
        </w:rPr>
        <w:t xml:space="preserve"> </w:t>
      </w:r>
      <w:r>
        <w:t>общества разного возраста, представителями разных социальных групп, в том числе</w:t>
      </w:r>
      <w:r>
        <w:rPr>
          <w:spacing w:val="1"/>
        </w:rPr>
        <w:t xml:space="preserve"> </w:t>
      </w:r>
      <w:r>
        <w:t>представленного</w:t>
      </w:r>
      <w:r>
        <w:rPr>
          <w:spacing w:val="1"/>
        </w:rPr>
        <w:t xml:space="preserve"> </w:t>
      </w:r>
      <w:r>
        <w:t>(на</w:t>
      </w:r>
      <w:r>
        <w:rPr>
          <w:spacing w:val="1"/>
        </w:rPr>
        <w:t xml:space="preserve"> </w:t>
      </w:r>
      <w:r>
        <w:t>экране)</w:t>
      </w:r>
      <w:r>
        <w:rPr>
          <w:spacing w:val="1"/>
        </w:rPr>
        <w:t xml:space="preserve"> </w:t>
      </w:r>
      <w:r>
        <w:t>в</w:t>
      </w:r>
      <w:r>
        <w:rPr>
          <w:spacing w:val="1"/>
        </w:rPr>
        <w:t xml:space="preserve"> </w:t>
      </w:r>
      <w:r>
        <w:t>виде</w:t>
      </w:r>
      <w:r>
        <w:rPr>
          <w:spacing w:val="1"/>
        </w:rPr>
        <w:t xml:space="preserve"> </w:t>
      </w:r>
      <w:r>
        <w:t>виртуального</w:t>
      </w:r>
      <w:r>
        <w:rPr>
          <w:spacing w:val="1"/>
        </w:rPr>
        <w:t xml:space="preserve"> </w:t>
      </w:r>
      <w:r>
        <w:t>отображения</w:t>
      </w:r>
      <w:r>
        <w:rPr>
          <w:spacing w:val="1"/>
        </w:rPr>
        <w:t xml:space="preserve"> </w:t>
      </w:r>
      <w:r>
        <w:t>реальной</w:t>
      </w:r>
      <w:r>
        <w:rPr>
          <w:spacing w:val="-62"/>
        </w:rPr>
        <w:t xml:space="preserve"> </w:t>
      </w:r>
      <w:r>
        <w:t>действительности, и даже с самим собой. Коммуникативные универсальные учебные</w:t>
      </w:r>
      <w:r>
        <w:rPr>
          <w:spacing w:val="1"/>
        </w:rPr>
        <w:t xml:space="preserve"> </w:t>
      </w:r>
      <w:r>
        <w:t>действия целесообразно формировать в цифровой образовательной среде класса, школы.</w:t>
      </w:r>
      <w:r>
        <w:rPr>
          <w:spacing w:val="-62"/>
        </w:rPr>
        <w:t xml:space="preserve"> </w:t>
      </w:r>
      <w:r>
        <w:t>В</w:t>
      </w:r>
      <w:r>
        <w:rPr>
          <w:spacing w:val="1"/>
        </w:rPr>
        <w:t xml:space="preserve"> </w:t>
      </w:r>
      <w:r>
        <w:t>соответствии</w:t>
      </w:r>
      <w:r>
        <w:rPr>
          <w:spacing w:val="1"/>
        </w:rPr>
        <w:t xml:space="preserve"> </w:t>
      </w:r>
      <w:r>
        <w:t>с ФГОС</w:t>
      </w:r>
      <w:r>
        <w:rPr>
          <w:spacing w:val="1"/>
        </w:rPr>
        <w:t xml:space="preserve"> </w:t>
      </w:r>
      <w:r>
        <w:t>НОО</w:t>
      </w:r>
      <w:r>
        <w:rPr>
          <w:spacing w:val="1"/>
        </w:rPr>
        <w:t xml:space="preserve"> </w:t>
      </w:r>
      <w:r>
        <w:t>коммуникативные</w:t>
      </w:r>
      <w:r>
        <w:rPr>
          <w:spacing w:val="1"/>
        </w:rPr>
        <w:t xml:space="preserve"> </w:t>
      </w:r>
      <w:r>
        <w:t>УУД</w:t>
      </w:r>
      <w:r>
        <w:rPr>
          <w:spacing w:val="1"/>
        </w:rPr>
        <w:t xml:space="preserve"> </w:t>
      </w:r>
      <w:r>
        <w:t>характеризуются</w:t>
      </w:r>
      <w:r>
        <w:rPr>
          <w:spacing w:val="1"/>
        </w:rPr>
        <w:t xml:space="preserve"> </w:t>
      </w:r>
      <w:r>
        <w:t>четырьмя</w:t>
      </w:r>
      <w:r>
        <w:rPr>
          <w:spacing w:val="1"/>
        </w:rPr>
        <w:t xml:space="preserve"> </w:t>
      </w:r>
      <w:r>
        <w:t>группами</w:t>
      </w:r>
      <w:r>
        <w:rPr>
          <w:spacing w:val="1"/>
        </w:rPr>
        <w:t xml:space="preserve"> </w:t>
      </w:r>
      <w:r>
        <w:t>учебных</w:t>
      </w:r>
      <w:r>
        <w:rPr>
          <w:spacing w:val="1"/>
        </w:rPr>
        <w:t xml:space="preserve"> </w:t>
      </w:r>
      <w:r>
        <w:t>операций,</w:t>
      </w:r>
      <w:r>
        <w:rPr>
          <w:spacing w:val="2"/>
        </w:rPr>
        <w:t xml:space="preserve"> </w:t>
      </w:r>
      <w:r>
        <w:t>обеспечивающих:</w:t>
      </w:r>
    </w:p>
    <w:p w:rsidR="00DF43CF" w:rsidRDefault="00E80A09" w:rsidP="00DD42E4">
      <w:pPr>
        <w:pStyle w:val="a5"/>
        <w:numPr>
          <w:ilvl w:val="0"/>
          <w:numId w:val="69"/>
        </w:numPr>
        <w:tabs>
          <w:tab w:val="left" w:pos="1236"/>
        </w:tabs>
        <w:spacing w:line="242" w:lineRule="auto"/>
        <w:ind w:right="413" w:firstLine="705"/>
        <w:jc w:val="both"/>
        <w:rPr>
          <w:sz w:val="26"/>
        </w:rPr>
      </w:pPr>
      <w:r>
        <w:rPr>
          <w:sz w:val="26"/>
        </w:rPr>
        <w:t> смысловое чтение текстов разных жанров, типов, назначений; аналитическую</w:t>
      </w:r>
      <w:r>
        <w:rPr>
          <w:spacing w:val="1"/>
          <w:sz w:val="26"/>
        </w:rPr>
        <w:t xml:space="preserve"> </w:t>
      </w:r>
      <w:r>
        <w:rPr>
          <w:sz w:val="26"/>
        </w:rPr>
        <w:t>текстовую</w:t>
      </w:r>
      <w:r>
        <w:rPr>
          <w:spacing w:val="-1"/>
          <w:sz w:val="26"/>
        </w:rPr>
        <w:t xml:space="preserve"> </w:t>
      </w:r>
      <w:r>
        <w:rPr>
          <w:sz w:val="26"/>
        </w:rPr>
        <w:t>деятельность</w:t>
      </w:r>
      <w:r>
        <w:rPr>
          <w:spacing w:val="-2"/>
          <w:sz w:val="26"/>
        </w:rPr>
        <w:t xml:space="preserve"> </w:t>
      </w:r>
      <w:r>
        <w:rPr>
          <w:sz w:val="26"/>
        </w:rPr>
        <w:t>с</w:t>
      </w:r>
      <w:r>
        <w:rPr>
          <w:spacing w:val="2"/>
          <w:sz w:val="26"/>
        </w:rPr>
        <w:t xml:space="preserve"> </w:t>
      </w:r>
      <w:r>
        <w:rPr>
          <w:sz w:val="26"/>
        </w:rPr>
        <w:t>ними;</w:t>
      </w:r>
    </w:p>
    <w:p w:rsidR="00FA0AE7" w:rsidRDefault="00FA0AE7" w:rsidP="00DD42E4">
      <w:pPr>
        <w:pStyle w:val="a5"/>
        <w:numPr>
          <w:ilvl w:val="0"/>
          <w:numId w:val="69"/>
        </w:numPr>
        <w:tabs>
          <w:tab w:val="left" w:pos="1236"/>
        </w:tabs>
        <w:spacing w:before="88"/>
        <w:ind w:right="411" w:firstLine="705"/>
        <w:jc w:val="both"/>
        <w:rPr>
          <w:sz w:val="26"/>
        </w:rPr>
      </w:pPr>
      <w:r>
        <w:rPr>
          <w:sz w:val="26"/>
        </w:rPr>
        <w:t> успешное</w:t>
      </w:r>
      <w:r>
        <w:rPr>
          <w:spacing w:val="1"/>
          <w:sz w:val="26"/>
        </w:rPr>
        <w:t xml:space="preserve"> </w:t>
      </w:r>
      <w:r>
        <w:rPr>
          <w:sz w:val="26"/>
        </w:rPr>
        <w:t>участие</w:t>
      </w:r>
      <w:r>
        <w:rPr>
          <w:spacing w:val="1"/>
          <w:sz w:val="26"/>
        </w:rPr>
        <w:t xml:space="preserve"> </w:t>
      </w:r>
      <w:r>
        <w:rPr>
          <w:sz w:val="26"/>
        </w:rPr>
        <w:t>обучающегося</w:t>
      </w:r>
      <w:r>
        <w:rPr>
          <w:spacing w:val="1"/>
          <w:sz w:val="26"/>
        </w:rPr>
        <w:t xml:space="preserve"> </w:t>
      </w:r>
      <w:r>
        <w:rPr>
          <w:sz w:val="26"/>
        </w:rPr>
        <w:t>в</w:t>
      </w:r>
      <w:r>
        <w:rPr>
          <w:spacing w:val="1"/>
          <w:sz w:val="26"/>
        </w:rPr>
        <w:t xml:space="preserve"> </w:t>
      </w:r>
      <w:r>
        <w:rPr>
          <w:sz w:val="26"/>
        </w:rPr>
        <w:t>диалогическом</w:t>
      </w:r>
      <w:r>
        <w:rPr>
          <w:spacing w:val="1"/>
          <w:sz w:val="26"/>
        </w:rPr>
        <w:t xml:space="preserve"> </w:t>
      </w:r>
      <w:r>
        <w:rPr>
          <w:sz w:val="26"/>
        </w:rPr>
        <w:t>взаимодействии</w:t>
      </w:r>
      <w:r>
        <w:rPr>
          <w:spacing w:val="66"/>
          <w:sz w:val="26"/>
        </w:rPr>
        <w:t xml:space="preserve"> </w:t>
      </w:r>
      <w:r>
        <w:rPr>
          <w:sz w:val="26"/>
        </w:rPr>
        <w:t>с</w:t>
      </w:r>
      <w:r>
        <w:rPr>
          <w:spacing w:val="1"/>
          <w:sz w:val="26"/>
        </w:rPr>
        <w:t xml:space="preserve"> </w:t>
      </w:r>
      <w:r>
        <w:rPr>
          <w:sz w:val="26"/>
        </w:rPr>
        <w:t>субъектами</w:t>
      </w:r>
      <w:r>
        <w:rPr>
          <w:spacing w:val="1"/>
          <w:sz w:val="26"/>
        </w:rPr>
        <w:t xml:space="preserve"> </w:t>
      </w:r>
      <w:r>
        <w:rPr>
          <w:sz w:val="26"/>
        </w:rPr>
        <w:t>образовательных</w:t>
      </w:r>
      <w:r>
        <w:rPr>
          <w:spacing w:val="1"/>
          <w:sz w:val="26"/>
        </w:rPr>
        <w:t xml:space="preserve"> </w:t>
      </w:r>
      <w:r>
        <w:rPr>
          <w:sz w:val="26"/>
        </w:rPr>
        <w:t>отношений</w:t>
      </w:r>
      <w:r>
        <w:rPr>
          <w:spacing w:val="1"/>
          <w:sz w:val="26"/>
        </w:rPr>
        <w:t xml:space="preserve"> </w:t>
      </w:r>
      <w:r>
        <w:rPr>
          <w:sz w:val="26"/>
        </w:rPr>
        <w:t>(знание</w:t>
      </w:r>
      <w:r>
        <w:rPr>
          <w:spacing w:val="1"/>
          <w:sz w:val="26"/>
        </w:rPr>
        <w:t xml:space="preserve"> </w:t>
      </w:r>
      <w:r>
        <w:rPr>
          <w:sz w:val="26"/>
        </w:rPr>
        <w:t>и</w:t>
      </w:r>
      <w:r>
        <w:rPr>
          <w:spacing w:val="1"/>
          <w:sz w:val="26"/>
        </w:rPr>
        <w:t xml:space="preserve"> </w:t>
      </w:r>
      <w:r>
        <w:rPr>
          <w:sz w:val="26"/>
        </w:rPr>
        <w:t>соблюдение</w:t>
      </w:r>
      <w:r>
        <w:rPr>
          <w:spacing w:val="1"/>
          <w:sz w:val="26"/>
        </w:rPr>
        <w:t xml:space="preserve"> </w:t>
      </w:r>
      <w:r>
        <w:rPr>
          <w:sz w:val="26"/>
        </w:rPr>
        <w:t>правил</w:t>
      </w:r>
      <w:r>
        <w:rPr>
          <w:spacing w:val="1"/>
          <w:sz w:val="26"/>
        </w:rPr>
        <w:t xml:space="preserve"> </w:t>
      </w:r>
      <w:r>
        <w:rPr>
          <w:sz w:val="26"/>
        </w:rPr>
        <w:t>учебного</w:t>
      </w:r>
      <w:r>
        <w:rPr>
          <w:spacing w:val="1"/>
          <w:sz w:val="26"/>
        </w:rPr>
        <w:t xml:space="preserve"> </w:t>
      </w:r>
      <w:r>
        <w:rPr>
          <w:sz w:val="26"/>
        </w:rPr>
        <w:t>диалога),</w:t>
      </w:r>
      <w:r>
        <w:rPr>
          <w:spacing w:val="1"/>
          <w:sz w:val="26"/>
        </w:rPr>
        <w:t xml:space="preserve"> </w:t>
      </w:r>
      <w:r>
        <w:rPr>
          <w:sz w:val="26"/>
        </w:rPr>
        <w:t>в</w:t>
      </w:r>
      <w:r>
        <w:rPr>
          <w:spacing w:val="1"/>
          <w:sz w:val="26"/>
        </w:rPr>
        <w:t xml:space="preserve"> </w:t>
      </w:r>
      <w:r>
        <w:rPr>
          <w:sz w:val="26"/>
        </w:rPr>
        <w:t>том</w:t>
      </w:r>
      <w:r>
        <w:rPr>
          <w:spacing w:val="1"/>
          <w:sz w:val="26"/>
        </w:rPr>
        <w:t xml:space="preserve"> </w:t>
      </w:r>
      <w:r>
        <w:rPr>
          <w:sz w:val="26"/>
        </w:rPr>
        <w:t>числе</w:t>
      </w:r>
      <w:r>
        <w:rPr>
          <w:spacing w:val="1"/>
          <w:sz w:val="26"/>
        </w:rPr>
        <w:t xml:space="preserve"> </w:t>
      </w:r>
      <w:r>
        <w:rPr>
          <w:sz w:val="26"/>
        </w:rPr>
        <w:t>в</w:t>
      </w:r>
      <w:r>
        <w:rPr>
          <w:spacing w:val="1"/>
          <w:sz w:val="26"/>
        </w:rPr>
        <w:t xml:space="preserve"> </w:t>
      </w:r>
      <w:r>
        <w:rPr>
          <w:sz w:val="26"/>
        </w:rPr>
        <w:t>условиях</w:t>
      </w:r>
      <w:r>
        <w:rPr>
          <w:spacing w:val="1"/>
          <w:sz w:val="26"/>
        </w:rPr>
        <w:t xml:space="preserve"> </w:t>
      </w:r>
      <w:r>
        <w:rPr>
          <w:sz w:val="26"/>
        </w:rPr>
        <w:t>использования</w:t>
      </w:r>
      <w:r>
        <w:rPr>
          <w:spacing w:val="1"/>
          <w:sz w:val="26"/>
        </w:rPr>
        <w:t xml:space="preserve"> </w:t>
      </w:r>
      <w:r>
        <w:rPr>
          <w:sz w:val="26"/>
        </w:rPr>
        <w:t>технологий</w:t>
      </w:r>
      <w:r>
        <w:rPr>
          <w:spacing w:val="1"/>
          <w:sz w:val="26"/>
        </w:rPr>
        <w:t xml:space="preserve"> </w:t>
      </w:r>
      <w:r>
        <w:rPr>
          <w:sz w:val="26"/>
        </w:rPr>
        <w:t>неконтактного</w:t>
      </w:r>
      <w:r>
        <w:rPr>
          <w:spacing w:val="1"/>
          <w:sz w:val="26"/>
        </w:rPr>
        <w:t xml:space="preserve"> </w:t>
      </w:r>
      <w:r>
        <w:rPr>
          <w:sz w:val="26"/>
        </w:rPr>
        <w:t>информационного взаимодействия;</w:t>
      </w:r>
    </w:p>
    <w:p w:rsidR="00FA0AE7" w:rsidRDefault="00FA0AE7" w:rsidP="00DD42E4">
      <w:pPr>
        <w:pStyle w:val="a5"/>
        <w:numPr>
          <w:ilvl w:val="0"/>
          <w:numId w:val="69"/>
        </w:numPr>
        <w:tabs>
          <w:tab w:val="left" w:pos="1236"/>
        </w:tabs>
        <w:spacing w:before="5"/>
        <w:ind w:right="404" w:firstLine="705"/>
        <w:jc w:val="both"/>
        <w:rPr>
          <w:sz w:val="26"/>
        </w:rPr>
      </w:pPr>
      <w:r>
        <w:rPr>
          <w:sz w:val="26"/>
        </w:rPr>
        <w:t> успешную</w:t>
      </w:r>
      <w:r>
        <w:rPr>
          <w:spacing w:val="1"/>
          <w:sz w:val="26"/>
        </w:rPr>
        <w:t xml:space="preserve"> </w:t>
      </w:r>
      <w:r>
        <w:rPr>
          <w:sz w:val="26"/>
        </w:rPr>
        <w:t>продуктивно-творческую</w:t>
      </w:r>
      <w:r>
        <w:rPr>
          <w:spacing w:val="1"/>
          <w:sz w:val="26"/>
        </w:rPr>
        <w:t xml:space="preserve"> </w:t>
      </w:r>
      <w:r>
        <w:rPr>
          <w:sz w:val="26"/>
        </w:rPr>
        <w:t>деятельность</w:t>
      </w:r>
      <w:r>
        <w:rPr>
          <w:spacing w:val="1"/>
          <w:sz w:val="26"/>
        </w:rPr>
        <w:t xml:space="preserve"> </w:t>
      </w:r>
      <w:r>
        <w:rPr>
          <w:sz w:val="26"/>
        </w:rPr>
        <w:t>(самостоятельное</w:t>
      </w:r>
      <w:r>
        <w:rPr>
          <w:spacing w:val="1"/>
          <w:sz w:val="26"/>
        </w:rPr>
        <w:t xml:space="preserve"> </w:t>
      </w:r>
      <w:r>
        <w:rPr>
          <w:sz w:val="26"/>
        </w:rPr>
        <w:t>создание</w:t>
      </w:r>
      <w:r>
        <w:rPr>
          <w:spacing w:val="-62"/>
          <w:sz w:val="26"/>
        </w:rPr>
        <w:t xml:space="preserve"> </w:t>
      </w:r>
      <w:r>
        <w:rPr>
          <w:sz w:val="26"/>
        </w:rPr>
        <w:t>текстов</w:t>
      </w:r>
      <w:r>
        <w:rPr>
          <w:spacing w:val="1"/>
          <w:sz w:val="26"/>
        </w:rPr>
        <w:t xml:space="preserve"> </w:t>
      </w:r>
      <w:r>
        <w:rPr>
          <w:sz w:val="26"/>
        </w:rPr>
        <w:t>разного</w:t>
      </w:r>
      <w:r>
        <w:rPr>
          <w:spacing w:val="1"/>
          <w:sz w:val="26"/>
        </w:rPr>
        <w:t xml:space="preserve"> </w:t>
      </w:r>
      <w:r>
        <w:rPr>
          <w:sz w:val="26"/>
        </w:rPr>
        <w:t>типа —</w:t>
      </w:r>
      <w:r>
        <w:rPr>
          <w:spacing w:val="1"/>
          <w:sz w:val="26"/>
        </w:rPr>
        <w:t xml:space="preserve"> </w:t>
      </w:r>
      <w:r>
        <w:rPr>
          <w:sz w:val="26"/>
        </w:rPr>
        <w:t>описания,</w:t>
      </w:r>
      <w:r>
        <w:rPr>
          <w:spacing w:val="1"/>
          <w:sz w:val="26"/>
        </w:rPr>
        <w:t xml:space="preserve"> </w:t>
      </w:r>
      <w:r>
        <w:rPr>
          <w:sz w:val="26"/>
        </w:rPr>
        <w:t>рассуждения,</w:t>
      </w:r>
      <w:r>
        <w:rPr>
          <w:spacing w:val="1"/>
          <w:sz w:val="26"/>
        </w:rPr>
        <w:t xml:space="preserve"> </w:t>
      </w:r>
      <w:r>
        <w:rPr>
          <w:sz w:val="26"/>
        </w:rPr>
        <w:t>повествования),</w:t>
      </w:r>
      <w:r>
        <w:rPr>
          <w:spacing w:val="1"/>
          <w:sz w:val="26"/>
        </w:rPr>
        <w:t xml:space="preserve"> </w:t>
      </w:r>
      <w:r>
        <w:rPr>
          <w:sz w:val="26"/>
        </w:rPr>
        <w:t>создание</w:t>
      </w:r>
      <w:r>
        <w:rPr>
          <w:spacing w:val="1"/>
          <w:sz w:val="26"/>
        </w:rPr>
        <w:t xml:space="preserve"> </w:t>
      </w:r>
      <w:r>
        <w:rPr>
          <w:sz w:val="26"/>
        </w:rPr>
        <w:t>и</w:t>
      </w:r>
      <w:r>
        <w:rPr>
          <w:spacing w:val="1"/>
          <w:sz w:val="26"/>
        </w:rPr>
        <w:t xml:space="preserve"> </w:t>
      </w:r>
      <w:r>
        <w:rPr>
          <w:sz w:val="26"/>
        </w:rPr>
        <w:t>видоизменение экранных (виртуальных) объектов учебного, художественного, бытового</w:t>
      </w:r>
      <w:r>
        <w:rPr>
          <w:spacing w:val="-62"/>
          <w:sz w:val="26"/>
        </w:rPr>
        <w:t xml:space="preserve"> </w:t>
      </w:r>
      <w:r>
        <w:rPr>
          <w:sz w:val="26"/>
        </w:rPr>
        <w:t>назначения</w:t>
      </w:r>
      <w:r>
        <w:rPr>
          <w:spacing w:val="-2"/>
          <w:sz w:val="26"/>
        </w:rPr>
        <w:t xml:space="preserve"> </w:t>
      </w:r>
      <w:r>
        <w:rPr>
          <w:sz w:val="26"/>
        </w:rPr>
        <w:t>(самостоятельный</w:t>
      </w:r>
      <w:r>
        <w:rPr>
          <w:spacing w:val="-2"/>
          <w:sz w:val="26"/>
        </w:rPr>
        <w:t xml:space="preserve"> </w:t>
      </w:r>
      <w:r>
        <w:rPr>
          <w:sz w:val="26"/>
        </w:rPr>
        <w:t>поиск,</w:t>
      </w:r>
      <w:r>
        <w:rPr>
          <w:spacing w:val="-1"/>
          <w:sz w:val="26"/>
        </w:rPr>
        <w:t xml:space="preserve"> </w:t>
      </w:r>
      <w:r>
        <w:rPr>
          <w:sz w:val="26"/>
        </w:rPr>
        <w:t>реконструкция, динамическое</w:t>
      </w:r>
      <w:r>
        <w:rPr>
          <w:spacing w:val="-2"/>
          <w:sz w:val="26"/>
        </w:rPr>
        <w:t xml:space="preserve"> </w:t>
      </w:r>
      <w:r>
        <w:rPr>
          <w:sz w:val="26"/>
        </w:rPr>
        <w:t>представление);</w:t>
      </w:r>
    </w:p>
    <w:p w:rsidR="00FA0AE7" w:rsidRDefault="00FA0AE7" w:rsidP="00DD42E4">
      <w:pPr>
        <w:pStyle w:val="a5"/>
        <w:numPr>
          <w:ilvl w:val="0"/>
          <w:numId w:val="69"/>
        </w:numPr>
        <w:tabs>
          <w:tab w:val="left" w:pos="1236"/>
        </w:tabs>
        <w:ind w:right="406" w:firstLine="705"/>
        <w:jc w:val="both"/>
        <w:rPr>
          <w:sz w:val="26"/>
        </w:rPr>
      </w:pPr>
      <w:r>
        <w:rPr>
          <w:sz w:val="26"/>
        </w:rPr>
        <w:t> результативное</w:t>
      </w:r>
      <w:r>
        <w:rPr>
          <w:spacing w:val="1"/>
          <w:sz w:val="26"/>
        </w:rPr>
        <w:t xml:space="preserve"> </w:t>
      </w:r>
      <w:r>
        <w:rPr>
          <w:sz w:val="26"/>
        </w:rPr>
        <w:t>взаимодействие</w:t>
      </w:r>
      <w:r>
        <w:rPr>
          <w:spacing w:val="1"/>
          <w:sz w:val="26"/>
        </w:rPr>
        <w:t xml:space="preserve"> </w:t>
      </w:r>
      <w:r>
        <w:rPr>
          <w:sz w:val="26"/>
        </w:rPr>
        <w:t>с</w:t>
      </w:r>
      <w:r>
        <w:rPr>
          <w:spacing w:val="1"/>
          <w:sz w:val="26"/>
        </w:rPr>
        <w:t xml:space="preserve"> </w:t>
      </w:r>
      <w:r>
        <w:rPr>
          <w:sz w:val="26"/>
        </w:rPr>
        <w:t>участниками</w:t>
      </w:r>
      <w:r>
        <w:rPr>
          <w:spacing w:val="1"/>
          <w:sz w:val="26"/>
        </w:rPr>
        <w:t xml:space="preserve"> </w:t>
      </w:r>
      <w:r>
        <w:rPr>
          <w:sz w:val="26"/>
        </w:rPr>
        <w:t>совместной</w:t>
      </w:r>
      <w:r>
        <w:rPr>
          <w:spacing w:val="1"/>
          <w:sz w:val="26"/>
        </w:rPr>
        <w:t xml:space="preserve"> </w:t>
      </w:r>
      <w:r>
        <w:rPr>
          <w:sz w:val="26"/>
        </w:rPr>
        <w:t>деятельности</w:t>
      </w:r>
      <w:r>
        <w:rPr>
          <w:spacing w:val="1"/>
          <w:sz w:val="26"/>
        </w:rPr>
        <w:t xml:space="preserve"> </w:t>
      </w:r>
      <w:r>
        <w:rPr>
          <w:sz w:val="26"/>
        </w:rPr>
        <w:t>(высказывание</w:t>
      </w:r>
      <w:r>
        <w:rPr>
          <w:spacing w:val="1"/>
          <w:sz w:val="26"/>
        </w:rPr>
        <w:t xml:space="preserve"> </w:t>
      </w:r>
      <w:r>
        <w:rPr>
          <w:sz w:val="26"/>
        </w:rPr>
        <w:t>собственного</w:t>
      </w:r>
      <w:r>
        <w:rPr>
          <w:spacing w:val="1"/>
          <w:sz w:val="26"/>
        </w:rPr>
        <w:t xml:space="preserve"> </w:t>
      </w:r>
      <w:r>
        <w:rPr>
          <w:sz w:val="26"/>
        </w:rPr>
        <w:t>мнения,</w:t>
      </w:r>
      <w:r>
        <w:rPr>
          <w:spacing w:val="1"/>
          <w:sz w:val="26"/>
        </w:rPr>
        <w:t xml:space="preserve"> </w:t>
      </w:r>
      <w:r>
        <w:rPr>
          <w:sz w:val="26"/>
        </w:rPr>
        <w:t>учёт</w:t>
      </w:r>
      <w:r>
        <w:rPr>
          <w:spacing w:val="1"/>
          <w:sz w:val="26"/>
        </w:rPr>
        <w:t xml:space="preserve"> </w:t>
      </w:r>
      <w:r>
        <w:rPr>
          <w:sz w:val="26"/>
        </w:rPr>
        <w:t>суждений</w:t>
      </w:r>
      <w:r>
        <w:rPr>
          <w:spacing w:val="1"/>
          <w:sz w:val="26"/>
        </w:rPr>
        <w:t xml:space="preserve"> </w:t>
      </w:r>
      <w:r>
        <w:rPr>
          <w:sz w:val="26"/>
        </w:rPr>
        <w:t>других</w:t>
      </w:r>
      <w:r>
        <w:rPr>
          <w:spacing w:val="1"/>
          <w:sz w:val="26"/>
        </w:rPr>
        <w:t xml:space="preserve"> </w:t>
      </w:r>
      <w:r>
        <w:rPr>
          <w:sz w:val="26"/>
        </w:rPr>
        <w:t>собеседников,</w:t>
      </w:r>
      <w:r>
        <w:rPr>
          <w:spacing w:val="1"/>
          <w:sz w:val="26"/>
        </w:rPr>
        <w:t xml:space="preserve"> </w:t>
      </w:r>
      <w:r>
        <w:rPr>
          <w:sz w:val="26"/>
        </w:rPr>
        <w:t>умение</w:t>
      </w:r>
      <w:r>
        <w:rPr>
          <w:spacing w:val="1"/>
          <w:sz w:val="26"/>
        </w:rPr>
        <w:t xml:space="preserve"> </w:t>
      </w:r>
      <w:r>
        <w:rPr>
          <w:sz w:val="26"/>
        </w:rPr>
        <w:t>договариваться, уступать, вырабатывать общую точку зрения), в том числе в условиях</w:t>
      </w:r>
      <w:r>
        <w:rPr>
          <w:spacing w:val="1"/>
          <w:sz w:val="26"/>
        </w:rPr>
        <w:t xml:space="preserve"> </w:t>
      </w:r>
      <w:r>
        <w:rPr>
          <w:sz w:val="26"/>
        </w:rPr>
        <w:t>использования технологий неконтактного</w:t>
      </w:r>
      <w:r>
        <w:rPr>
          <w:spacing w:val="-1"/>
          <w:sz w:val="26"/>
        </w:rPr>
        <w:t xml:space="preserve"> </w:t>
      </w:r>
      <w:r>
        <w:rPr>
          <w:sz w:val="26"/>
        </w:rPr>
        <w:t>информационного</w:t>
      </w:r>
      <w:r>
        <w:rPr>
          <w:spacing w:val="-1"/>
          <w:sz w:val="26"/>
        </w:rPr>
        <w:t xml:space="preserve"> </w:t>
      </w:r>
      <w:r>
        <w:rPr>
          <w:sz w:val="26"/>
        </w:rPr>
        <w:t>взаимодействия.</w:t>
      </w:r>
    </w:p>
    <w:p w:rsidR="00FA0AE7" w:rsidRDefault="00FA0AE7" w:rsidP="00FA0AE7">
      <w:pPr>
        <w:pStyle w:val="a3"/>
        <w:ind w:left="313" w:right="411" w:firstLine="705"/>
      </w:pPr>
      <w:r>
        <w:t>Регулятивные</w:t>
      </w:r>
      <w:r>
        <w:rPr>
          <w:spacing w:val="1"/>
        </w:rPr>
        <w:t xml:space="preserve"> </w:t>
      </w:r>
      <w:r>
        <w:t>универсальные</w:t>
      </w:r>
      <w:r>
        <w:rPr>
          <w:spacing w:val="1"/>
        </w:rPr>
        <w:t xml:space="preserve"> </w:t>
      </w:r>
      <w:r>
        <w:t>учебные</w:t>
      </w:r>
      <w:r>
        <w:rPr>
          <w:spacing w:val="1"/>
        </w:rPr>
        <w:t xml:space="preserve"> </w:t>
      </w:r>
      <w:r>
        <w:t>действия</w:t>
      </w:r>
      <w:r>
        <w:rPr>
          <w:spacing w:val="1"/>
        </w:rPr>
        <w:t xml:space="preserve"> </w:t>
      </w:r>
      <w:r>
        <w:t>есть</w:t>
      </w:r>
      <w:r>
        <w:rPr>
          <w:spacing w:val="1"/>
        </w:rPr>
        <w:t xml:space="preserve"> </w:t>
      </w:r>
      <w:r>
        <w:t>совокупность</w:t>
      </w:r>
      <w:r>
        <w:rPr>
          <w:spacing w:val="1"/>
        </w:rPr>
        <w:t xml:space="preserve"> </w:t>
      </w:r>
      <w:r>
        <w:t>учебных</w:t>
      </w:r>
      <w:r>
        <w:rPr>
          <w:spacing w:val="1"/>
        </w:rPr>
        <w:t xml:space="preserve"> </w:t>
      </w:r>
      <w:r>
        <w:t>операций,</w:t>
      </w:r>
      <w:r>
        <w:rPr>
          <w:spacing w:val="1"/>
        </w:rPr>
        <w:t xml:space="preserve"> </w:t>
      </w:r>
      <w:r>
        <w:t>обеспечивающих</w:t>
      </w:r>
      <w:r>
        <w:rPr>
          <w:spacing w:val="1"/>
        </w:rPr>
        <w:t xml:space="preserve"> </w:t>
      </w:r>
      <w:r>
        <w:t>становление</w:t>
      </w:r>
      <w:r>
        <w:rPr>
          <w:spacing w:val="1"/>
        </w:rPr>
        <w:t xml:space="preserve"> </w:t>
      </w:r>
      <w:r>
        <w:t>рефлексивных</w:t>
      </w:r>
      <w:r>
        <w:rPr>
          <w:spacing w:val="1"/>
        </w:rPr>
        <w:t xml:space="preserve"> </w:t>
      </w:r>
      <w:r>
        <w:t>качеств</w:t>
      </w:r>
      <w:r>
        <w:rPr>
          <w:spacing w:val="1"/>
        </w:rPr>
        <w:t xml:space="preserve"> </w:t>
      </w:r>
      <w:r>
        <w:t>субъекта</w:t>
      </w:r>
      <w:r>
        <w:rPr>
          <w:spacing w:val="1"/>
        </w:rPr>
        <w:t xml:space="preserve"> </w:t>
      </w:r>
      <w:r>
        <w:t>учебной</w:t>
      </w:r>
      <w:r>
        <w:rPr>
          <w:spacing w:val="1"/>
        </w:rPr>
        <w:t xml:space="preserve"> </w:t>
      </w:r>
      <w:r>
        <w:t>деятельности</w:t>
      </w:r>
      <w:r>
        <w:rPr>
          <w:spacing w:val="1"/>
        </w:rPr>
        <w:t xml:space="preserve"> </w:t>
      </w:r>
      <w:r>
        <w:t>(в</w:t>
      </w:r>
      <w:r>
        <w:rPr>
          <w:spacing w:val="1"/>
        </w:rPr>
        <w:t xml:space="preserve"> </w:t>
      </w:r>
      <w:r>
        <w:t>начальной</w:t>
      </w:r>
      <w:r>
        <w:rPr>
          <w:spacing w:val="1"/>
        </w:rPr>
        <w:t xml:space="preserve"> </w:t>
      </w:r>
      <w:r>
        <w:t>школе</w:t>
      </w:r>
      <w:r>
        <w:rPr>
          <w:spacing w:val="1"/>
        </w:rPr>
        <w:t xml:space="preserve"> </w:t>
      </w:r>
      <w:r>
        <w:t>их</w:t>
      </w:r>
      <w:r>
        <w:rPr>
          <w:spacing w:val="1"/>
        </w:rPr>
        <w:t xml:space="preserve"> </w:t>
      </w:r>
      <w:r>
        <w:t>формирование</w:t>
      </w:r>
      <w:r>
        <w:rPr>
          <w:spacing w:val="1"/>
        </w:rPr>
        <w:t xml:space="preserve"> </w:t>
      </w:r>
      <w:r>
        <w:t>осуществляется</w:t>
      </w:r>
      <w:r>
        <w:rPr>
          <w:spacing w:val="1"/>
        </w:rPr>
        <w:t xml:space="preserve"> </w:t>
      </w:r>
      <w:r>
        <w:t>на</w:t>
      </w:r>
      <w:r>
        <w:rPr>
          <w:spacing w:val="1"/>
        </w:rPr>
        <w:t xml:space="preserve"> </w:t>
      </w:r>
      <w:r>
        <w:t>пропедевтическом</w:t>
      </w:r>
      <w:r>
        <w:rPr>
          <w:spacing w:val="1"/>
        </w:rPr>
        <w:t xml:space="preserve"> </w:t>
      </w:r>
      <w:r>
        <w:t>уровне).</w:t>
      </w:r>
      <w:r>
        <w:rPr>
          <w:spacing w:val="1"/>
        </w:rPr>
        <w:t xml:space="preserve"> </w:t>
      </w:r>
      <w:r>
        <w:t>В</w:t>
      </w:r>
      <w:r>
        <w:rPr>
          <w:spacing w:val="1"/>
        </w:rPr>
        <w:t xml:space="preserve"> </w:t>
      </w:r>
      <w:r>
        <w:t>соответствии</w:t>
      </w:r>
      <w:r>
        <w:rPr>
          <w:spacing w:val="1"/>
        </w:rPr>
        <w:t xml:space="preserve"> </w:t>
      </w:r>
      <w:r>
        <w:t>с</w:t>
      </w:r>
      <w:r>
        <w:rPr>
          <w:spacing w:val="1"/>
        </w:rPr>
        <w:t xml:space="preserve"> </w:t>
      </w:r>
      <w:r>
        <w:t>ФГОС</w:t>
      </w:r>
      <w:r>
        <w:rPr>
          <w:spacing w:val="1"/>
        </w:rPr>
        <w:t xml:space="preserve"> </w:t>
      </w:r>
      <w:r>
        <w:t>НОО</w:t>
      </w:r>
      <w:r>
        <w:rPr>
          <w:spacing w:val="1"/>
        </w:rPr>
        <w:t xml:space="preserve"> </w:t>
      </w:r>
      <w:r>
        <w:t>выделяются</w:t>
      </w:r>
      <w:r>
        <w:rPr>
          <w:spacing w:val="1"/>
        </w:rPr>
        <w:t xml:space="preserve"> </w:t>
      </w:r>
      <w:r>
        <w:t>шесть</w:t>
      </w:r>
      <w:r>
        <w:rPr>
          <w:spacing w:val="1"/>
        </w:rPr>
        <w:t xml:space="preserve"> </w:t>
      </w:r>
      <w:r>
        <w:t>групп</w:t>
      </w:r>
      <w:r>
        <w:rPr>
          <w:spacing w:val="1"/>
        </w:rPr>
        <w:t xml:space="preserve"> </w:t>
      </w:r>
      <w:r>
        <w:t>операций:</w:t>
      </w:r>
    </w:p>
    <w:p w:rsidR="00FA0AE7" w:rsidRDefault="00FA0AE7" w:rsidP="00FA0AE7">
      <w:pPr>
        <w:pStyle w:val="a3"/>
        <w:spacing w:line="242" w:lineRule="auto"/>
        <w:ind w:left="1018" w:right="4678"/>
        <w:jc w:val="left"/>
      </w:pPr>
      <w:r>
        <w:t>1) принимать и удерживать учебную задачу;</w:t>
      </w:r>
      <w:r>
        <w:rPr>
          <w:spacing w:val="-62"/>
        </w:rPr>
        <w:t xml:space="preserve"> </w:t>
      </w:r>
      <w:r>
        <w:t>2) планировать</w:t>
      </w:r>
      <w:r>
        <w:rPr>
          <w:spacing w:val="2"/>
        </w:rPr>
        <w:t xml:space="preserve"> </w:t>
      </w:r>
      <w:r>
        <w:t>её</w:t>
      </w:r>
      <w:r>
        <w:rPr>
          <w:spacing w:val="-3"/>
        </w:rPr>
        <w:t xml:space="preserve"> </w:t>
      </w:r>
      <w:r>
        <w:t>решение;</w:t>
      </w:r>
    </w:p>
    <w:p w:rsidR="00FA0AE7" w:rsidRDefault="00FA0AE7" w:rsidP="00DD42E4">
      <w:pPr>
        <w:pStyle w:val="a5"/>
        <w:numPr>
          <w:ilvl w:val="0"/>
          <w:numId w:val="68"/>
        </w:numPr>
        <w:tabs>
          <w:tab w:val="left" w:pos="1236"/>
        </w:tabs>
        <w:spacing w:line="294" w:lineRule="exact"/>
        <w:ind w:hanging="218"/>
        <w:rPr>
          <w:sz w:val="26"/>
        </w:rPr>
      </w:pPr>
      <w:r>
        <w:rPr>
          <w:sz w:val="26"/>
        </w:rPr>
        <w:t> контролировать</w:t>
      </w:r>
      <w:r>
        <w:rPr>
          <w:spacing w:val="-3"/>
          <w:sz w:val="26"/>
        </w:rPr>
        <w:t xml:space="preserve"> </w:t>
      </w:r>
      <w:r>
        <w:rPr>
          <w:sz w:val="26"/>
        </w:rPr>
        <w:t>полученный</w:t>
      </w:r>
      <w:r>
        <w:rPr>
          <w:spacing w:val="-3"/>
          <w:sz w:val="26"/>
        </w:rPr>
        <w:t xml:space="preserve"> </w:t>
      </w:r>
      <w:r>
        <w:rPr>
          <w:sz w:val="26"/>
        </w:rPr>
        <w:t>результат</w:t>
      </w:r>
      <w:r>
        <w:rPr>
          <w:spacing w:val="-6"/>
          <w:sz w:val="26"/>
        </w:rPr>
        <w:t xml:space="preserve"> </w:t>
      </w:r>
      <w:r>
        <w:rPr>
          <w:sz w:val="26"/>
        </w:rPr>
        <w:t>деятельности;</w:t>
      </w:r>
    </w:p>
    <w:p w:rsidR="00FA0AE7" w:rsidRDefault="00FA0AE7" w:rsidP="00DD42E4">
      <w:pPr>
        <w:pStyle w:val="a5"/>
        <w:numPr>
          <w:ilvl w:val="0"/>
          <w:numId w:val="68"/>
        </w:numPr>
        <w:tabs>
          <w:tab w:val="left" w:pos="1236"/>
          <w:tab w:val="left" w:pos="2749"/>
          <w:tab w:val="left" w:pos="4875"/>
          <w:tab w:val="left" w:pos="6223"/>
          <w:tab w:val="left" w:pos="6568"/>
          <w:tab w:val="left" w:pos="7637"/>
          <w:tab w:val="left" w:pos="8251"/>
          <w:tab w:val="left" w:pos="9436"/>
        </w:tabs>
        <w:ind w:left="1018" w:right="413" w:firstLine="0"/>
        <w:rPr>
          <w:sz w:val="26"/>
        </w:rPr>
      </w:pPr>
      <w:r>
        <w:rPr>
          <w:sz w:val="26"/>
        </w:rPr>
        <w:t> контролировать процесс деятельности, его соответствие выбранному способу;</w:t>
      </w:r>
      <w:r>
        <w:rPr>
          <w:spacing w:val="1"/>
          <w:sz w:val="26"/>
        </w:rPr>
        <w:t xml:space="preserve"> </w:t>
      </w:r>
      <w:r>
        <w:rPr>
          <w:sz w:val="26"/>
        </w:rPr>
        <w:t>5) предвидеть</w:t>
      </w:r>
      <w:r>
        <w:rPr>
          <w:sz w:val="26"/>
        </w:rPr>
        <w:tab/>
        <w:t>(прогнозировать)</w:t>
      </w:r>
      <w:r>
        <w:rPr>
          <w:sz w:val="26"/>
        </w:rPr>
        <w:tab/>
        <w:t>трудности</w:t>
      </w:r>
      <w:r>
        <w:rPr>
          <w:sz w:val="26"/>
        </w:rPr>
        <w:tab/>
        <w:t>и</w:t>
      </w:r>
      <w:r>
        <w:rPr>
          <w:sz w:val="26"/>
        </w:rPr>
        <w:tab/>
        <w:t>ошибки</w:t>
      </w:r>
      <w:r>
        <w:rPr>
          <w:sz w:val="26"/>
        </w:rPr>
        <w:tab/>
        <w:t>при</w:t>
      </w:r>
      <w:r>
        <w:rPr>
          <w:sz w:val="26"/>
        </w:rPr>
        <w:tab/>
        <w:t>решении</w:t>
      </w:r>
      <w:r>
        <w:rPr>
          <w:sz w:val="26"/>
        </w:rPr>
        <w:tab/>
      </w:r>
      <w:r>
        <w:rPr>
          <w:spacing w:val="-1"/>
          <w:sz w:val="26"/>
        </w:rPr>
        <w:t>данной</w:t>
      </w:r>
    </w:p>
    <w:p w:rsidR="00FA0AE7" w:rsidRDefault="00FA0AE7" w:rsidP="00FA0AE7">
      <w:pPr>
        <w:pStyle w:val="a3"/>
        <w:spacing w:line="298" w:lineRule="exact"/>
        <w:ind w:left="313"/>
        <w:jc w:val="left"/>
      </w:pPr>
      <w:r>
        <w:t>учебной</w:t>
      </w:r>
      <w:r>
        <w:rPr>
          <w:spacing w:val="-3"/>
        </w:rPr>
        <w:t xml:space="preserve"> </w:t>
      </w:r>
      <w:r>
        <w:t>задачи;</w:t>
      </w:r>
    </w:p>
    <w:p w:rsidR="00FA0AE7" w:rsidRDefault="00FA0AE7" w:rsidP="00FA0AE7">
      <w:pPr>
        <w:pStyle w:val="a3"/>
        <w:spacing w:line="298" w:lineRule="exact"/>
        <w:ind w:left="1018"/>
      </w:pPr>
      <w:r>
        <w:t>6) корректировать</w:t>
      </w:r>
      <w:r>
        <w:rPr>
          <w:spacing w:val="-5"/>
        </w:rPr>
        <w:t xml:space="preserve"> </w:t>
      </w:r>
      <w:r>
        <w:t>при</w:t>
      </w:r>
      <w:r>
        <w:rPr>
          <w:spacing w:val="-6"/>
        </w:rPr>
        <w:t xml:space="preserve"> </w:t>
      </w:r>
      <w:r>
        <w:t>необходимости</w:t>
      </w:r>
      <w:r>
        <w:rPr>
          <w:spacing w:val="-5"/>
        </w:rPr>
        <w:t xml:space="preserve"> </w:t>
      </w:r>
      <w:r>
        <w:t>процесс</w:t>
      </w:r>
      <w:r>
        <w:rPr>
          <w:spacing w:val="-6"/>
        </w:rPr>
        <w:t xml:space="preserve"> </w:t>
      </w:r>
      <w:r>
        <w:t>деятельности.</w:t>
      </w:r>
    </w:p>
    <w:p w:rsidR="00FA0AE7" w:rsidRDefault="00FA0AE7" w:rsidP="00FA0AE7">
      <w:pPr>
        <w:pStyle w:val="a3"/>
        <w:ind w:left="313" w:right="413" w:firstLine="705"/>
      </w:pPr>
      <w:r>
        <w:t>Важной</w:t>
      </w:r>
      <w:r>
        <w:rPr>
          <w:spacing w:val="1"/>
        </w:rPr>
        <w:t xml:space="preserve"> </w:t>
      </w:r>
      <w:r>
        <w:t>составляющей</w:t>
      </w:r>
      <w:r>
        <w:rPr>
          <w:spacing w:val="1"/>
        </w:rPr>
        <w:t xml:space="preserve"> </w:t>
      </w:r>
      <w:r>
        <w:t>регулятивных</w:t>
      </w:r>
      <w:r>
        <w:rPr>
          <w:spacing w:val="1"/>
        </w:rPr>
        <w:t xml:space="preserve"> </w:t>
      </w:r>
      <w:r>
        <w:t>универсальных</w:t>
      </w:r>
      <w:r>
        <w:rPr>
          <w:spacing w:val="1"/>
        </w:rPr>
        <w:t xml:space="preserve"> </w:t>
      </w:r>
      <w:r>
        <w:t>действий</w:t>
      </w:r>
      <w:r>
        <w:rPr>
          <w:spacing w:val="1"/>
        </w:rPr>
        <w:t xml:space="preserve"> </w:t>
      </w:r>
      <w:r>
        <w:t>являются</w:t>
      </w:r>
      <w:r>
        <w:rPr>
          <w:spacing w:val="1"/>
        </w:rPr>
        <w:t xml:space="preserve"> </w:t>
      </w:r>
      <w:r>
        <w:t>операции, определяющие способность обучающегося к волевым усилиям в процессе</w:t>
      </w:r>
      <w:r>
        <w:rPr>
          <w:spacing w:val="1"/>
        </w:rPr>
        <w:t xml:space="preserve"> </w:t>
      </w:r>
      <w:r>
        <w:t>коллективной/</w:t>
      </w:r>
    </w:p>
    <w:p w:rsidR="00FA0AE7" w:rsidRDefault="00FA0AE7" w:rsidP="00FA0AE7">
      <w:pPr>
        <w:pStyle w:val="a3"/>
        <w:ind w:left="313" w:right="404"/>
      </w:pPr>
      <w:r>
        <w:t>совместной</w:t>
      </w:r>
      <w:r>
        <w:rPr>
          <w:spacing w:val="1"/>
        </w:rPr>
        <w:t xml:space="preserve"> </w:t>
      </w:r>
      <w:r>
        <w:t>деятельности,</w:t>
      </w:r>
      <w:r>
        <w:rPr>
          <w:spacing w:val="1"/>
        </w:rPr>
        <w:t xml:space="preserve"> </w:t>
      </w:r>
      <w:r>
        <w:t>к</w:t>
      </w:r>
      <w:r>
        <w:rPr>
          <w:spacing w:val="1"/>
        </w:rPr>
        <w:t xml:space="preserve"> </w:t>
      </w:r>
      <w:r>
        <w:t>мирному</w:t>
      </w:r>
      <w:r>
        <w:rPr>
          <w:spacing w:val="1"/>
        </w:rPr>
        <w:t xml:space="preserve"> </w:t>
      </w:r>
      <w:r>
        <w:t>самостоятельному</w:t>
      </w:r>
      <w:r>
        <w:rPr>
          <w:spacing w:val="1"/>
        </w:rPr>
        <w:t xml:space="preserve"> </w:t>
      </w:r>
      <w:r>
        <w:t>предупреждению</w:t>
      </w:r>
      <w:r>
        <w:rPr>
          <w:spacing w:val="1"/>
        </w:rPr>
        <w:t xml:space="preserve"> </w:t>
      </w:r>
      <w:r>
        <w:t>и</w:t>
      </w:r>
      <w:r>
        <w:rPr>
          <w:spacing w:val="1"/>
        </w:rPr>
        <w:t xml:space="preserve"> </w:t>
      </w:r>
      <w:r>
        <w:t>преодолению</w:t>
      </w:r>
      <w:r>
        <w:rPr>
          <w:spacing w:val="1"/>
        </w:rPr>
        <w:t xml:space="preserve"> </w:t>
      </w:r>
      <w:r>
        <w:t>конфликтов,</w:t>
      </w:r>
      <w:r>
        <w:rPr>
          <w:spacing w:val="1"/>
        </w:rPr>
        <w:t xml:space="preserve"> </w:t>
      </w:r>
      <w:r>
        <w:t>в</w:t>
      </w:r>
      <w:r>
        <w:rPr>
          <w:spacing w:val="1"/>
        </w:rPr>
        <w:t xml:space="preserve"> </w:t>
      </w:r>
      <w:r>
        <w:t>том</w:t>
      </w:r>
      <w:r>
        <w:rPr>
          <w:spacing w:val="1"/>
        </w:rPr>
        <w:t xml:space="preserve"> </w:t>
      </w:r>
      <w:r>
        <w:t>числе</w:t>
      </w:r>
      <w:r>
        <w:rPr>
          <w:spacing w:val="1"/>
        </w:rPr>
        <w:t xml:space="preserve"> </w:t>
      </w:r>
      <w:r>
        <w:t>в</w:t>
      </w:r>
      <w:r>
        <w:rPr>
          <w:spacing w:val="1"/>
        </w:rPr>
        <w:t xml:space="preserve"> </w:t>
      </w:r>
      <w:r>
        <w:t>условиях</w:t>
      </w:r>
      <w:r>
        <w:rPr>
          <w:spacing w:val="1"/>
        </w:rPr>
        <w:t xml:space="preserve"> </w:t>
      </w:r>
      <w:r>
        <w:t>использования</w:t>
      </w:r>
      <w:r>
        <w:rPr>
          <w:spacing w:val="1"/>
        </w:rPr>
        <w:t xml:space="preserve"> </w:t>
      </w:r>
      <w:r>
        <w:t>технологий</w:t>
      </w:r>
      <w:r>
        <w:rPr>
          <w:spacing w:val="1"/>
        </w:rPr>
        <w:t xml:space="preserve"> </w:t>
      </w:r>
      <w:r>
        <w:t>неконтактного информационного</w:t>
      </w:r>
      <w:r>
        <w:rPr>
          <w:spacing w:val="1"/>
        </w:rPr>
        <w:t xml:space="preserve"> </w:t>
      </w:r>
      <w:r>
        <w:t>взаимодействия.</w:t>
      </w:r>
    </w:p>
    <w:p w:rsidR="00FA0AE7" w:rsidRDefault="00FA0AE7" w:rsidP="00FA0AE7">
      <w:pPr>
        <w:pStyle w:val="a3"/>
        <w:spacing w:before="1"/>
        <w:ind w:left="313" w:right="405" w:firstLine="705"/>
      </w:pPr>
      <w:r>
        <w:t>В</w:t>
      </w:r>
      <w:r>
        <w:rPr>
          <w:spacing w:val="1"/>
        </w:rPr>
        <w:t xml:space="preserve"> </w:t>
      </w:r>
      <w:r>
        <w:t>рабочих</w:t>
      </w:r>
      <w:r>
        <w:rPr>
          <w:spacing w:val="1"/>
        </w:rPr>
        <w:t xml:space="preserve"> </w:t>
      </w:r>
      <w:r>
        <w:t>программах</w:t>
      </w:r>
      <w:r>
        <w:rPr>
          <w:spacing w:val="1"/>
        </w:rPr>
        <w:t xml:space="preserve"> </w:t>
      </w:r>
      <w:r>
        <w:t>требования</w:t>
      </w:r>
      <w:r>
        <w:rPr>
          <w:spacing w:val="1"/>
        </w:rPr>
        <w:t xml:space="preserve"> </w:t>
      </w:r>
      <w:r>
        <w:t>и</w:t>
      </w:r>
      <w:r>
        <w:rPr>
          <w:spacing w:val="1"/>
        </w:rPr>
        <w:t xml:space="preserve"> </w:t>
      </w:r>
      <w:r>
        <w:t>планируемые</w:t>
      </w:r>
      <w:r>
        <w:rPr>
          <w:spacing w:val="1"/>
        </w:rPr>
        <w:t xml:space="preserve"> </w:t>
      </w:r>
      <w:r>
        <w:t>результаты</w:t>
      </w:r>
      <w:r>
        <w:rPr>
          <w:spacing w:val="1"/>
        </w:rPr>
        <w:t xml:space="preserve"> </w:t>
      </w:r>
      <w:r>
        <w:t>совместной</w:t>
      </w:r>
      <w:r>
        <w:rPr>
          <w:spacing w:val="-62"/>
        </w:rPr>
        <w:t xml:space="preserve"> </w:t>
      </w:r>
      <w:r>
        <w:t>деятельности выделены в специальный раздел. Это сделано</w:t>
      </w:r>
      <w:r>
        <w:rPr>
          <w:spacing w:val="1"/>
        </w:rPr>
        <w:t xml:space="preserve"> </w:t>
      </w:r>
      <w:r>
        <w:t>для осознания учителем</w:t>
      </w:r>
      <w:r>
        <w:rPr>
          <w:spacing w:val="1"/>
        </w:rPr>
        <w:t xml:space="preserve"> </w:t>
      </w:r>
      <w:r>
        <w:t>того,</w:t>
      </w:r>
      <w:r>
        <w:rPr>
          <w:spacing w:val="1"/>
        </w:rPr>
        <w:t xml:space="preserve"> </w:t>
      </w:r>
      <w:r>
        <w:t>что</w:t>
      </w:r>
      <w:r>
        <w:rPr>
          <w:spacing w:val="1"/>
        </w:rPr>
        <w:t xml:space="preserve"> </w:t>
      </w:r>
      <w:r>
        <w:t>способность</w:t>
      </w:r>
      <w:r>
        <w:rPr>
          <w:spacing w:val="1"/>
        </w:rPr>
        <w:t xml:space="preserve"> </w:t>
      </w:r>
      <w:r>
        <w:t>к</w:t>
      </w:r>
      <w:r>
        <w:rPr>
          <w:spacing w:val="1"/>
        </w:rPr>
        <w:t xml:space="preserve"> </w:t>
      </w:r>
      <w:r>
        <w:t>результативной</w:t>
      </w:r>
      <w:r>
        <w:rPr>
          <w:spacing w:val="1"/>
        </w:rPr>
        <w:t xml:space="preserve"> </w:t>
      </w:r>
      <w:r>
        <w:t>совместной</w:t>
      </w:r>
      <w:r>
        <w:rPr>
          <w:spacing w:val="1"/>
        </w:rPr>
        <w:t xml:space="preserve"> </w:t>
      </w:r>
      <w:r>
        <w:t>деятельности</w:t>
      </w:r>
      <w:r>
        <w:rPr>
          <w:spacing w:val="1"/>
        </w:rPr>
        <w:t xml:space="preserve"> </w:t>
      </w:r>
      <w:r>
        <w:t>строится</w:t>
      </w:r>
      <w:r>
        <w:rPr>
          <w:spacing w:val="1"/>
        </w:rPr>
        <w:t xml:space="preserve"> </w:t>
      </w:r>
      <w:r>
        <w:t>на</w:t>
      </w:r>
      <w:r>
        <w:rPr>
          <w:spacing w:val="1"/>
        </w:rPr>
        <w:t xml:space="preserve"> </w:t>
      </w:r>
      <w:r>
        <w:t>двух</w:t>
      </w:r>
      <w:r>
        <w:rPr>
          <w:spacing w:val="1"/>
        </w:rPr>
        <w:t xml:space="preserve"> </w:t>
      </w:r>
      <w:r>
        <w:t>феноменах,</w:t>
      </w:r>
      <w:r>
        <w:rPr>
          <w:spacing w:val="1"/>
        </w:rPr>
        <w:t xml:space="preserve"> </w:t>
      </w:r>
      <w:r>
        <w:t>участие</w:t>
      </w:r>
      <w:r>
        <w:rPr>
          <w:spacing w:val="1"/>
        </w:rPr>
        <w:t xml:space="preserve"> </w:t>
      </w:r>
      <w:r>
        <w:t>которых</w:t>
      </w:r>
      <w:r>
        <w:rPr>
          <w:spacing w:val="1"/>
        </w:rPr>
        <w:t xml:space="preserve"> </w:t>
      </w:r>
      <w:r>
        <w:t>обеспечивает</w:t>
      </w:r>
      <w:r>
        <w:rPr>
          <w:spacing w:val="1"/>
        </w:rPr>
        <w:t xml:space="preserve"> </w:t>
      </w:r>
      <w:r>
        <w:t>её</w:t>
      </w:r>
      <w:r>
        <w:rPr>
          <w:spacing w:val="1"/>
        </w:rPr>
        <w:t xml:space="preserve"> </w:t>
      </w:r>
      <w:r>
        <w:t>успешность:</w:t>
      </w:r>
      <w:r>
        <w:rPr>
          <w:spacing w:val="1"/>
        </w:rPr>
        <w:t xml:space="preserve"> </w:t>
      </w:r>
      <w:r>
        <w:t>1)</w:t>
      </w:r>
      <w:r>
        <w:rPr>
          <w:spacing w:val="1"/>
        </w:rPr>
        <w:t xml:space="preserve"> </w:t>
      </w:r>
      <w:r>
        <w:t>знание</w:t>
      </w:r>
      <w:r>
        <w:rPr>
          <w:spacing w:val="1"/>
        </w:rPr>
        <w:t xml:space="preserve"> </w:t>
      </w:r>
      <w:r>
        <w:t>и</w:t>
      </w:r>
      <w:r>
        <w:rPr>
          <w:spacing w:val="1"/>
        </w:rPr>
        <w:t xml:space="preserve"> </w:t>
      </w:r>
      <w:r>
        <w:t>применение</w:t>
      </w:r>
      <w:r>
        <w:rPr>
          <w:spacing w:val="1"/>
        </w:rPr>
        <w:t xml:space="preserve"> </w:t>
      </w:r>
      <w:r>
        <w:t>коммуникативных</w:t>
      </w:r>
      <w:r>
        <w:rPr>
          <w:spacing w:val="1"/>
        </w:rPr>
        <w:t xml:space="preserve"> </w:t>
      </w:r>
      <w:r>
        <w:t>форм</w:t>
      </w:r>
      <w:r>
        <w:rPr>
          <w:spacing w:val="1"/>
        </w:rPr>
        <w:t xml:space="preserve"> </w:t>
      </w:r>
      <w:r>
        <w:t>взаимодействия</w:t>
      </w:r>
      <w:r>
        <w:rPr>
          <w:spacing w:val="1"/>
        </w:rPr>
        <w:t xml:space="preserve"> </w:t>
      </w:r>
      <w:r>
        <w:t>(договариваться,</w:t>
      </w:r>
      <w:r>
        <w:rPr>
          <w:spacing w:val="1"/>
        </w:rPr>
        <w:t xml:space="preserve"> </w:t>
      </w:r>
      <w:r>
        <w:t>рассуждать,</w:t>
      </w:r>
      <w:r>
        <w:rPr>
          <w:spacing w:val="1"/>
        </w:rPr>
        <w:t xml:space="preserve"> </w:t>
      </w:r>
      <w:r>
        <w:t>находить</w:t>
      </w:r>
      <w:r>
        <w:rPr>
          <w:spacing w:val="1"/>
        </w:rPr>
        <w:t xml:space="preserve"> </w:t>
      </w:r>
      <w:r>
        <w:t>компромиссные</w:t>
      </w:r>
      <w:r>
        <w:rPr>
          <w:spacing w:val="1"/>
        </w:rPr>
        <w:t xml:space="preserve"> </w:t>
      </w:r>
      <w:r>
        <w:t>решения),</w:t>
      </w:r>
      <w:r>
        <w:rPr>
          <w:spacing w:val="1"/>
        </w:rPr>
        <w:t xml:space="preserve"> </w:t>
      </w:r>
      <w:r>
        <w:t>в</w:t>
      </w:r>
      <w:r>
        <w:rPr>
          <w:spacing w:val="1"/>
        </w:rPr>
        <w:t xml:space="preserve"> </w:t>
      </w:r>
      <w:r>
        <w:t>том</w:t>
      </w:r>
      <w:r>
        <w:rPr>
          <w:spacing w:val="1"/>
        </w:rPr>
        <w:t xml:space="preserve"> </w:t>
      </w:r>
      <w:r>
        <w:t>числе</w:t>
      </w:r>
      <w:r>
        <w:rPr>
          <w:spacing w:val="1"/>
        </w:rPr>
        <w:t xml:space="preserve"> </w:t>
      </w:r>
      <w:r>
        <w:t>в</w:t>
      </w:r>
      <w:r>
        <w:rPr>
          <w:spacing w:val="1"/>
        </w:rPr>
        <w:t xml:space="preserve"> </w:t>
      </w:r>
      <w:r>
        <w:t>условиях</w:t>
      </w:r>
      <w:r>
        <w:rPr>
          <w:spacing w:val="1"/>
        </w:rPr>
        <w:t xml:space="preserve"> </w:t>
      </w:r>
      <w:r>
        <w:t>использования</w:t>
      </w:r>
      <w:r>
        <w:rPr>
          <w:spacing w:val="1"/>
        </w:rPr>
        <w:t xml:space="preserve"> </w:t>
      </w:r>
      <w:r>
        <w:t>технологий</w:t>
      </w:r>
      <w:r>
        <w:rPr>
          <w:spacing w:val="1"/>
        </w:rPr>
        <w:t xml:space="preserve"> </w:t>
      </w:r>
      <w:r>
        <w:t>неконтактного</w:t>
      </w:r>
      <w:r>
        <w:rPr>
          <w:spacing w:val="1"/>
        </w:rPr>
        <w:t xml:space="preserve"> </w:t>
      </w:r>
      <w:r>
        <w:t>информационного</w:t>
      </w:r>
      <w:r>
        <w:rPr>
          <w:spacing w:val="1"/>
        </w:rPr>
        <w:t xml:space="preserve"> </w:t>
      </w:r>
      <w:r>
        <w:t>взаимодействия;</w:t>
      </w:r>
      <w:r>
        <w:rPr>
          <w:spacing w:val="1"/>
        </w:rPr>
        <w:t xml:space="preserve"> </w:t>
      </w:r>
      <w:r>
        <w:t>2)</w:t>
      </w:r>
      <w:r>
        <w:rPr>
          <w:spacing w:val="1"/>
        </w:rPr>
        <w:t xml:space="preserve"> </w:t>
      </w:r>
      <w:r>
        <w:t>волевые</w:t>
      </w:r>
      <w:r>
        <w:rPr>
          <w:spacing w:val="1"/>
        </w:rPr>
        <w:t xml:space="preserve"> </w:t>
      </w:r>
      <w:r>
        <w:t>регулятивные</w:t>
      </w:r>
      <w:r>
        <w:rPr>
          <w:spacing w:val="1"/>
        </w:rPr>
        <w:t xml:space="preserve"> </w:t>
      </w:r>
      <w:r>
        <w:t>умения</w:t>
      </w:r>
      <w:r>
        <w:rPr>
          <w:spacing w:val="1"/>
        </w:rPr>
        <w:t xml:space="preserve"> </w:t>
      </w:r>
      <w:r>
        <w:t>(подчиняться, уступать, объективно оценивать вклад свой и других в результат общего</w:t>
      </w:r>
      <w:r>
        <w:rPr>
          <w:spacing w:val="1"/>
        </w:rPr>
        <w:t xml:space="preserve"> </w:t>
      </w:r>
      <w:r>
        <w:t>труда</w:t>
      </w:r>
      <w:r>
        <w:rPr>
          <w:spacing w:val="1"/>
        </w:rPr>
        <w:t xml:space="preserve"> </w:t>
      </w:r>
      <w:r>
        <w:t>и</w:t>
      </w:r>
      <w:r>
        <w:rPr>
          <w:spacing w:val="2"/>
        </w:rPr>
        <w:t xml:space="preserve"> </w:t>
      </w:r>
      <w:r>
        <w:t>др.).</w:t>
      </w:r>
    </w:p>
    <w:p w:rsidR="00DF43CF" w:rsidRDefault="00DF43CF">
      <w:pPr>
        <w:spacing w:line="242" w:lineRule="auto"/>
        <w:jc w:val="both"/>
        <w:rPr>
          <w:sz w:val="26"/>
        </w:rPr>
        <w:sectPr w:rsidR="00DF43CF">
          <w:headerReference w:type="default" r:id="rId94"/>
          <w:footerReference w:type="default" r:id="rId95"/>
          <w:pgSz w:w="11910" w:h="16840"/>
          <w:pgMar w:top="1140" w:right="440" w:bottom="280" w:left="820" w:header="752" w:footer="0" w:gutter="0"/>
          <w:cols w:space="720"/>
        </w:sectPr>
      </w:pPr>
    </w:p>
    <w:p w:rsidR="00DF43CF" w:rsidRDefault="00E80A09" w:rsidP="00DD42E4">
      <w:pPr>
        <w:pStyle w:val="10"/>
        <w:numPr>
          <w:ilvl w:val="1"/>
          <w:numId w:val="71"/>
        </w:numPr>
        <w:tabs>
          <w:tab w:val="left" w:pos="1537"/>
        </w:tabs>
        <w:spacing w:before="7" w:line="240" w:lineRule="auto"/>
        <w:ind w:right="418" w:firstLine="705"/>
        <w:jc w:val="both"/>
      </w:pPr>
      <w:r>
        <w:lastRenderedPageBreak/>
        <w:t>Интеграция предметных и метапредметных требований как механизм</w:t>
      </w:r>
      <w:r>
        <w:rPr>
          <w:spacing w:val="1"/>
        </w:rPr>
        <w:t xml:space="preserve"> </w:t>
      </w:r>
      <w:r>
        <w:t>конструирования</w:t>
      </w:r>
      <w:r>
        <w:rPr>
          <w:spacing w:val="-1"/>
        </w:rPr>
        <w:t xml:space="preserve"> </w:t>
      </w:r>
      <w:r>
        <w:t>современного</w:t>
      </w:r>
      <w:r>
        <w:rPr>
          <w:spacing w:val="-5"/>
        </w:rPr>
        <w:t xml:space="preserve"> </w:t>
      </w:r>
      <w:r>
        <w:t>процесса</w:t>
      </w:r>
      <w:r>
        <w:rPr>
          <w:spacing w:val="6"/>
        </w:rPr>
        <w:t xml:space="preserve"> </w:t>
      </w:r>
      <w:r>
        <w:t>образования</w:t>
      </w:r>
    </w:p>
    <w:p w:rsidR="00DF43CF" w:rsidRDefault="00E80A09">
      <w:pPr>
        <w:pStyle w:val="a3"/>
        <w:ind w:left="313" w:right="408" w:firstLine="705"/>
      </w:pPr>
      <w:r>
        <w:t>Согласно теории развивающего обучения (Л. С. Выготский, Д. Б. Эльконин, П. Я.</w:t>
      </w:r>
      <w:r>
        <w:rPr>
          <w:spacing w:val="1"/>
        </w:rPr>
        <w:t xml:space="preserve"> </w:t>
      </w:r>
      <w:r>
        <w:t>Гальперин, В. В. Давыдов и их последователи), критериями успешного психического</w:t>
      </w:r>
      <w:r>
        <w:rPr>
          <w:spacing w:val="1"/>
        </w:rPr>
        <w:t xml:space="preserve"> </w:t>
      </w:r>
      <w:r>
        <w:t>развития</w:t>
      </w:r>
      <w:r>
        <w:rPr>
          <w:spacing w:val="1"/>
        </w:rPr>
        <w:t xml:space="preserve"> </w:t>
      </w:r>
      <w:r>
        <w:t>ребёнка</w:t>
      </w:r>
      <w:r>
        <w:rPr>
          <w:spacing w:val="1"/>
        </w:rPr>
        <w:t xml:space="preserve"> </w:t>
      </w:r>
      <w:r>
        <w:t>являются</w:t>
      </w:r>
      <w:r>
        <w:rPr>
          <w:spacing w:val="1"/>
        </w:rPr>
        <w:t xml:space="preserve"> </w:t>
      </w:r>
      <w:r>
        <w:t>появившиеся</w:t>
      </w:r>
      <w:r>
        <w:rPr>
          <w:spacing w:val="1"/>
        </w:rPr>
        <w:t xml:space="preserve"> </w:t>
      </w:r>
      <w:r>
        <w:t>в</w:t>
      </w:r>
      <w:r>
        <w:rPr>
          <w:spacing w:val="1"/>
        </w:rPr>
        <w:t xml:space="preserve"> </w:t>
      </w:r>
      <w:r>
        <w:t>результате</w:t>
      </w:r>
      <w:r>
        <w:rPr>
          <w:spacing w:val="1"/>
        </w:rPr>
        <w:t xml:space="preserve"> </w:t>
      </w:r>
      <w:r>
        <w:t>обучения</w:t>
      </w:r>
      <w:r>
        <w:rPr>
          <w:spacing w:val="1"/>
        </w:rPr>
        <w:t xml:space="preserve"> </w:t>
      </w:r>
      <w:r>
        <w:t>на</w:t>
      </w:r>
      <w:r>
        <w:rPr>
          <w:spacing w:val="1"/>
        </w:rPr>
        <w:t xml:space="preserve"> </w:t>
      </w:r>
      <w:r>
        <w:t>этом</w:t>
      </w:r>
      <w:r>
        <w:rPr>
          <w:spacing w:val="1"/>
        </w:rPr>
        <w:t xml:space="preserve"> </w:t>
      </w:r>
      <w:r>
        <w:t>уровне</w:t>
      </w:r>
      <w:r>
        <w:rPr>
          <w:spacing w:val="1"/>
        </w:rPr>
        <w:t xml:space="preserve"> </w:t>
      </w:r>
      <w:r>
        <w:t>образования психологические новообразования. Среди них для младшего школьника</w:t>
      </w:r>
      <w:r>
        <w:rPr>
          <w:spacing w:val="1"/>
        </w:rPr>
        <w:t xml:space="preserve"> </w:t>
      </w:r>
      <w:r>
        <w:t>принципиально</w:t>
      </w:r>
      <w:r>
        <w:rPr>
          <w:spacing w:val="1"/>
        </w:rPr>
        <w:t xml:space="preserve"> </w:t>
      </w:r>
      <w:r>
        <w:t>важны:</w:t>
      </w:r>
      <w:r>
        <w:rPr>
          <w:spacing w:val="1"/>
        </w:rPr>
        <w:t xml:space="preserve"> </w:t>
      </w:r>
      <w:r>
        <w:t>осознанное</w:t>
      </w:r>
      <w:r>
        <w:rPr>
          <w:spacing w:val="1"/>
        </w:rPr>
        <w:t xml:space="preserve"> </w:t>
      </w:r>
      <w:r>
        <w:t>овладение</w:t>
      </w:r>
      <w:r>
        <w:rPr>
          <w:spacing w:val="1"/>
        </w:rPr>
        <w:t xml:space="preserve"> </w:t>
      </w:r>
      <w:r>
        <w:t>научными</w:t>
      </w:r>
      <w:r>
        <w:rPr>
          <w:spacing w:val="1"/>
        </w:rPr>
        <w:t xml:space="preserve"> </w:t>
      </w:r>
      <w:r>
        <w:t>терминами</w:t>
      </w:r>
      <w:r>
        <w:rPr>
          <w:spacing w:val="1"/>
        </w:rPr>
        <w:t xml:space="preserve"> </w:t>
      </w:r>
      <w:r>
        <w:t>и</w:t>
      </w:r>
      <w:r>
        <w:rPr>
          <w:spacing w:val="1"/>
        </w:rPr>
        <w:t xml:space="preserve"> </w:t>
      </w:r>
      <w:r>
        <w:t>понятиями</w:t>
      </w:r>
      <w:r>
        <w:rPr>
          <w:spacing w:val="1"/>
        </w:rPr>
        <w:t xml:space="preserve"> </w:t>
      </w:r>
      <w:r>
        <w:t>изучаемой</w:t>
      </w:r>
      <w:r>
        <w:rPr>
          <w:spacing w:val="44"/>
        </w:rPr>
        <w:t xml:space="preserve"> </w:t>
      </w:r>
      <w:r>
        <w:t>науки;</w:t>
      </w:r>
      <w:r>
        <w:rPr>
          <w:spacing w:val="45"/>
        </w:rPr>
        <w:t xml:space="preserve"> </w:t>
      </w:r>
      <w:r>
        <w:t>способность</w:t>
      </w:r>
      <w:r>
        <w:rPr>
          <w:spacing w:val="47"/>
        </w:rPr>
        <w:t xml:space="preserve"> </w:t>
      </w:r>
      <w:r>
        <w:t>к</w:t>
      </w:r>
      <w:r>
        <w:rPr>
          <w:spacing w:val="44"/>
        </w:rPr>
        <w:t xml:space="preserve"> </w:t>
      </w:r>
      <w:r>
        <w:t>использованию</w:t>
      </w:r>
      <w:r>
        <w:rPr>
          <w:spacing w:val="43"/>
        </w:rPr>
        <w:t xml:space="preserve"> </w:t>
      </w:r>
      <w:r>
        <w:t>и/или</w:t>
      </w:r>
      <w:r>
        <w:rPr>
          <w:spacing w:val="46"/>
        </w:rPr>
        <w:t xml:space="preserve"> </w:t>
      </w:r>
      <w:r>
        <w:t>самостоятельному</w:t>
      </w:r>
      <w:r>
        <w:rPr>
          <w:spacing w:val="45"/>
        </w:rPr>
        <w:t xml:space="preserve"> </w:t>
      </w:r>
      <w:r>
        <w:t>построению</w:t>
      </w:r>
    </w:p>
    <w:p w:rsidR="00FA0AE7" w:rsidRDefault="00FA0AE7" w:rsidP="00FA0AE7">
      <w:pPr>
        <w:pStyle w:val="a3"/>
        <w:spacing w:before="88" w:line="242" w:lineRule="auto"/>
        <w:ind w:left="313" w:right="410"/>
      </w:pPr>
      <w:r>
        <w:t>алгоритма</w:t>
      </w:r>
      <w:r>
        <w:rPr>
          <w:spacing w:val="1"/>
        </w:rPr>
        <w:t xml:space="preserve"> </w:t>
      </w:r>
      <w:r>
        <w:t>решения</w:t>
      </w:r>
      <w:r>
        <w:rPr>
          <w:spacing w:val="1"/>
        </w:rPr>
        <w:t xml:space="preserve"> </w:t>
      </w:r>
      <w:r>
        <w:t>учебной</w:t>
      </w:r>
      <w:r>
        <w:rPr>
          <w:spacing w:val="1"/>
        </w:rPr>
        <w:t xml:space="preserve"> </w:t>
      </w:r>
      <w:r>
        <w:t>задачи;</w:t>
      </w:r>
      <w:r>
        <w:rPr>
          <w:spacing w:val="1"/>
        </w:rPr>
        <w:t xml:space="preserve"> </w:t>
      </w:r>
      <w:r>
        <w:t>определённый</w:t>
      </w:r>
      <w:r>
        <w:rPr>
          <w:spacing w:val="1"/>
        </w:rPr>
        <w:t xml:space="preserve"> </w:t>
      </w:r>
      <w:r>
        <w:t>уровень</w:t>
      </w:r>
      <w:r>
        <w:rPr>
          <w:spacing w:val="1"/>
        </w:rPr>
        <w:t xml:space="preserve"> </w:t>
      </w:r>
      <w:r>
        <w:t>сформированности</w:t>
      </w:r>
      <w:r>
        <w:rPr>
          <w:spacing w:val="1"/>
        </w:rPr>
        <w:t xml:space="preserve"> </w:t>
      </w:r>
      <w:r>
        <w:t>универсальных учебных</w:t>
      </w:r>
      <w:r>
        <w:rPr>
          <w:spacing w:val="1"/>
        </w:rPr>
        <w:t xml:space="preserve"> </w:t>
      </w:r>
      <w:r>
        <w:t>действий.</w:t>
      </w:r>
    </w:p>
    <w:p w:rsidR="00FA0AE7" w:rsidRDefault="00FA0AE7" w:rsidP="00FA0AE7">
      <w:pPr>
        <w:pStyle w:val="a3"/>
        <w:ind w:left="313" w:right="401" w:firstLine="705"/>
      </w:pPr>
      <w:r>
        <w:t>Поскольку</w:t>
      </w:r>
      <w:r>
        <w:rPr>
          <w:spacing w:val="1"/>
        </w:rPr>
        <w:t xml:space="preserve"> </w:t>
      </w:r>
      <w:r>
        <w:t>образование</w:t>
      </w:r>
      <w:r>
        <w:rPr>
          <w:spacing w:val="1"/>
        </w:rPr>
        <w:t xml:space="preserve"> </w:t>
      </w:r>
      <w:r>
        <w:t>протекает</w:t>
      </w:r>
      <w:r>
        <w:rPr>
          <w:spacing w:val="1"/>
        </w:rPr>
        <w:t xml:space="preserve"> </w:t>
      </w:r>
      <w:r>
        <w:t>в</w:t>
      </w:r>
      <w:r>
        <w:rPr>
          <w:spacing w:val="1"/>
        </w:rPr>
        <w:t xml:space="preserve"> </w:t>
      </w:r>
      <w:r>
        <w:t>рамках</w:t>
      </w:r>
      <w:r>
        <w:rPr>
          <w:spacing w:val="1"/>
        </w:rPr>
        <w:t xml:space="preserve"> </w:t>
      </w:r>
      <w:r>
        <w:t>изучения</w:t>
      </w:r>
      <w:r>
        <w:rPr>
          <w:spacing w:val="1"/>
        </w:rPr>
        <w:t xml:space="preserve"> </w:t>
      </w:r>
      <w:r>
        <w:t>конкретных</w:t>
      </w:r>
      <w:r>
        <w:rPr>
          <w:spacing w:val="1"/>
        </w:rPr>
        <w:t xml:space="preserve"> </w:t>
      </w:r>
      <w:r>
        <w:t>учебных</w:t>
      </w:r>
      <w:r>
        <w:rPr>
          <w:spacing w:val="1"/>
        </w:rPr>
        <w:t xml:space="preserve"> </w:t>
      </w:r>
      <w:r>
        <w:t>предметов</w:t>
      </w:r>
      <w:r>
        <w:rPr>
          <w:spacing w:val="1"/>
        </w:rPr>
        <w:t xml:space="preserve"> </w:t>
      </w:r>
      <w:r>
        <w:t>(курсов,</w:t>
      </w:r>
      <w:r>
        <w:rPr>
          <w:spacing w:val="1"/>
        </w:rPr>
        <w:t xml:space="preserve"> </w:t>
      </w:r>
      <w:r>
        <w:t>модулей),</w:t>
      </w:r>
      <w:r>
        <w:rPr>
          <w:spacing w:val="1"/>
        </w:rPr>
        <w:t xml:space="preserve"> </w:t>
      </w:r>
      <w:r>
        <w:t>то необходимо определение</w:t>
      </w:r>
      <w:r>
        <w:rPr>
          <w:spacing w:val="1"/>
        </w:rPr>
        <w:t xml:space="preserve"> </w:t>
      </w:r>
      <w:r>
        <w:rPr>
          <w:i/>
        </w:rPr>
        <w:t>вклада</w:t>
      </w:r>
      <w:r>
        <w:rPr>
          <w:i/>
          <w:spacing w:val="1"/>
        </w:rPr>
        <w:t xml:space="preserve"> </w:t>
      </w:r>
      <w:r>
        <w:rPr>
          <w:i/>
        </w:rPr>
        <w:t>каждого</w:t>
      </w:r>
      <w:r>
        <w:rPr>
          <w:i/>
          <w:spacing w:val="1"/>
        </w:rPr>
        <w:t xml:space="preserve"> </w:t>
      </w:r>
      <w:r>
        <w:t>из них</w:t>
      </w:r>
      <w:r>
        <w:rPr>
          <w:spacing w:val="1"/>
        </w:rPr>
        <w:t xml:space="preserve"> </w:t>
      </w:r>
      <w:r>
        <w:rPr>
          <w:i/>
        </w:rPr>
        <w:t>в</w:t>
      </w:r>
      <w:r>
        <w:rPr>
          <w:i/>
          <w:spacing w:val="1"/>
        </w:rPr>
        <w:t xml:space="preserve"> </w:t>
      </w:r>
      <w:r>
        <w:rPr>
          <w:i/>
        </w:rPr>
        <w:t>становление</w:t>
      </w:r>
      <w:r>
        <w:rPr>
          <w:i/>
          <w:spacing w:val="1"/>
        </w:rPr>
        <w:t xml:space="preserve"> </w:t>
      </w:r>
      <w:r>
        <w:t>универсальных</w:t>
      </w:r>
      <w:r>
        <w:rPr>
          <w:spacing w:val="-1"/>
        </w:rPr>
        <w:t xml:space="preserve"> </w:t>
      </w:r>
      <w:r>
        <w:t>учебных</w:t>
      </w:r>
      <w:r>
        <w:rPr>
          <w:spacing w:val="-1"/>
        </w:rPr>
        <w:t xml:space="preserve"> </w:t>
      </w:r>
      <w:r>
        <w:t>действий и</w:t>
      </w:r>
      <w:r>
        <w:rPr>
          <w:spacing w:val="1"/>
        </w:rPr>
        <w:t xml:space="preserve"> </w:t>
      </w:r>
      <w:r>
        <w:t>его</w:t>
      </w:r>
      <w:r>
        <w:rPr>
          <w:spacing w:val="-1"/>
        </w:rPr>
        <w:t xml:space="preserve"> </w:t>
      </w:r>
      <w:r>
        <w:rPr>
          <w:i/>
        </w:rPr>
        <w:t xml:space="preserve">реализацию </w:t>
      </w:r>
      <w:r>
        <w:t>на каждом уроке.</w:t>
      </w:r>
    </w:p>
    <w:p w:rsidR="00FA0AE7" w:rsidRDefault="00FA0AE7" w:rsidP="00FA0AE7">
      <w:pPr>
        <w:pStyle w:val="a3"/>
        <w:ind w:left="313" w:right="417" w:firstLine="705"/>
      </w:pPr>
      <w:r>
        <w:t>В этом случае механизмом конструирования</w:t>
      </w:r>
      <w:r>
        <w:rPr>
          <w:spacing w:val="1"/>
        </w:rPr>
        <w:t xml:space="preserve"> </w:t>
      </w:r>
      <w:r>
        <w:t>образовательного процесса будут</w:t>
      </w:r>
      <w:r>
        <w:rPr>
          <w:spacing w:val="1"/>
        </w:rPr>
        <w:t xml:space="preserve"> </w:t>
      </w:r>
      <w:r>
        <w:t>следующие</w:t>
      </w:r>
      <w:r>
        <w:rPr>
          <w:spacing w:val="1"/>
        </w:rPr>
        <w:t xml:space="preserve"> </w:t>
      </w:r>
      <w:r>
        <w:t>методические</w:t>
      </w:r>
      <w:r>
        <w:rPr>
          <w:spacing w:val="2"/>
        </w:rPr>
        <w:t xml:space="preserve"> </w:t>
      </w:r>
      <w:r>
        <w:t>позиции:</w:t>
      </w:r>
    </w:p>
    <w:p w:rsidR="00FA0AE7" w:rsidRDefault="00FA0AE7" w:rsidP="00DD42E4">
      <w:pPr>
        <w:pStyle w:val="a5"/>
        <w:numPr>
          <w:ilvl w:val="0"/>
          <w:numId w:val="67"/>
        </w:numPr>
        <w:tabs>
          <w:tab w:val="left" w:pos="1216"/>
        </w:tabs>
        <w:ind w:right="404" w:firstLine="705"/>
        <w:jc w:val="both"/>
        <w:rPr>
          <w:sz w:val="26"/>
        </w:rPr>
      </w:pPr>
      <w:r>
        <w:rPr>
          <w:sz w:val="26"/>
        </w:rPr>
        <w:t> Педагогический работник проводит анализ содержания учебного предмета с</w:t>
      </w:r>
      <w:r>
        <w:rPr>
          <w:spacing w:val="1"/>
          <w:sz w:val="26"/>
        </w:rPr>
        <w:t xml:space="preserve"> </w:t>
      </w:r>
      <w:r>
        <w:rPr>
          <w:sz w:val="26"/>
        </w:rPr>
        <w:t>точки</w:t>
      </w:r>
      <w:r>
        <w:rPr>
          <w:spacing w:val="1"/>
          <w:sz w:val="26"/>
        </w:rPr>
        <w:t xml:space="preserve"> </w:t>
      </w:r>
      <w:r>
        <w:rPr>
          <w:sz w:val="26"/>
        </w:rPr>
        <w:t>зрения</w:t>
      </w:r>
      <w:r>
        <w:rPr>
          <w:spacing w:val="1"/>
          <w:sz w:val="26"/>
        </w:rPr>
        <w:t xml:space="preserve"> </w:t>
      </w:r>
      <w:r>
        <w:rPr>
          <w:sz w:val="26"/>
        </w:rPr>
        <w:t>универсальных</w:t>
      </w:r>
      <w:r>
        <w:rPr>
          <w:spacing w:val="1"/>
          <w:sz w:val="26"/>
        </w:rPr>
        <w:t xml:space="preserve"> </w:t>
      </w:r>
      <w:r>
        <w:rPr>
          <w:sz w:val="26"/>
        </w:rPr>
        <w:t>действий</w:t>
      </w:r>
      <w:r>
        <w:rPr>
          <w:spacing w:val="1"/>
          <w:sz w:val="26"/>
        </w:rPr>
        <w:t xml:space="preserve"> </w:t>
      </w:r>
      <w:r>
        <w:rPr>
          <w:sz w:val="26"/>
        </w:rPr>
        <w:t>и</w:t>
      </w:r>
      <w:r>
        <w:rPr>
          <w:spacing w:val="1"/>
          <w:sz w:val="26"/>
        </w:rPr>
        <w:t xml:space="preserve"> </w:t>
      </w:r>
      <w:r>
        <w:rPr>
          <w:sz w:val="26"/>
        </w:rPr>
        <w:t>устанавливает</w:t>
      </w:r>
      <w:r>
        <w:rPr>
          <w:spacing w:val="1"/>
          <w:sz w:val="26"/>
        </w:rPr>
        <w:t xml:space="preserve"> </w:t>
      </w:r>
      <w:r>
        <w:rPr>
          <w:sz w:val="26"/>
        </w:rPr>
        <w:t>те</w:t>
      </w:r>
      <w:r>
        <w:rPr>
          <w:spacing w:val="1"/>
          <w:sz w:val="26"/>
        </w:rPr>
        <w:t xml:space="preserve"> </w:t>
      </w:r>
      <w:r>
        <w:rPr>
          <w:sz w:val="26"/>
        </w:rPr>
        <w:t>содержательные</w:t>
      </w:r>
      <w:r>
        <w:rPr>
          <w:spacing w:val="1"/>
          <w:sz w:val="26"/>
        </w:rPr>
        <w:t xml:space="preserve"> </w:t>
      </w:r>
      <w:r>
        <w:rPr>
          <w:sz w:val="26"/>
        </w:rPr>
        <w:t>линии,</w:t>
      </w:r>
      <w:r>
        <w:rPr>
          <w:spacing w:val="1"/>
          <w:sz w:val="26"/>
        </w:rPr>
        <w:t xml:space="preserve"> </w:t>
      </w:r>
      <w:r>
        <w:rPr>
          <w:sz w:val="26"/>
        </w:rPr>
        <w:t>которые</w:t>
      </w:r>
      <w:r>
        <w:rPr>
          <w:spacing w:val="1"/>
          <w:sz w:val="26"/>
        </w:rPr>
        <w:t xml:space="preserve"> </w:t>
      </w:r>
      <w:r>
        <w:rPr>
          <w:sz w:val="26"/>
        </w:rPr>
        <w:t>в</w:t>
      </w:r>
      <w:r>
        <w:rPr>
          <w:spacing w:val="1"/>
          <w:sz w:val="26"/>
        </w:rPr>
        <w:t xml:space="preserve"> </w:t>
      </w:r>
      <w:r>
        <w:rPr>
          <w:sz w:val="26"/>
        </w:rPr>
        <w:t>особой</w:t>
      </w:r>
      <w:r>
        <w:rPr>
          <w:spacing w:val="1"/>
          <w:sz w:val="26"/>
        </w:rPr>
        <w:t xml:space="preserve"> </w:t>
      </w:r>
      <w:r>
        <w:rPr>
          <w:sz w:val="26"/>
        </w:rPr>
        <w:t>мере</w:t>
      </w:r>
      <w:r>
        <w:rPr>
          <w:spacing w:val="1"/>
          <w:sz w:val="26"/>
        </w:rPr>
        <w:t xml:space="preserve"> </w:t>
      </w:r>
      <w:r>
        <w:rPr>
          <w:sz w:val="26"/>
        </w:rPr>
        <w:t>способствуют</w:t>
      </w:r>
      <w:r>
        <w:rPr>
          <w:spacing w:val="1"/>
          <w:sz w:val="26"/>
        </w:rPr>
        <w:t xml:space="preserve"> </w:t>
      </w:r>
      <w:r>
        <w:rPr>
          <w:sz w:val="26"/>
        </w:rPr>
        <w:t>формированию</w:t>
      </w:r>
      <w:r>
        <w:rPr>
          <w:spacing w:val="1"/>
          <w:sz w:val="26"/>
        </w:rPr>
        <w:t xml:space="preserve"> </w:t>
      </w:r>
      <w:r>
        <w:rPr>
          <w:sz w:val="26"/>
        </w:rPr>
        <w:t>разных</w:t>
      </w:r>
      <w:r>
        <w:rPr>
          <w:spacing w:val="1"/>
          <w:sz w:val="26"/>
        </w:rPr>
        <w:t xml:space="preserve"> </w:t>
      </w:r>
      <w:r>
        <w:rPr>
          <w:sz w:val="26"/>
        </w:rPr>
        <w:t>метапредметных</w:t>
      </w:r>
      <w:r>
        <w:rPr>
          <w:spacing w:val="1"/>
          <w:sz w:val="26"/>
        </w:rPr>
        <w:t xml:space="preserve"> </w:t>
      </w:r>
      <w:r>
        <w:rPr>
          <w:sz w:val="26"/>
        </w:rPr>
        <w:t>результатов.</w:t>
      </w:r>
      <w:r>
        <w:rPr>
          <w:spacing w:val="1"/>
          <w:sz w:val="26"/>
        </w:rPr>
        <w:t xml:space="preserve"> </w:t>
      </w:r>
      <w:r>
        <w:rPr>
          <w:sz w:val="26"/>
        </w:rPr>
        <w:t>На уроке по каждому предмету предусматривается включение заданий,</w:t>
      </w:r>
      <w:r>
        <w:rPr>
          <w:spacing w:val="1"/>
          <w:sz w:val="26"/>
        </w:rPr>
        <w:t xml:space="preserve"> </w:t>
      </w:r>
      <w:r>
        <w:rPr>
          <w:sz w:val="26"/>
        </w:rPr>
        <w:t>выполнение</w:t>
      </w:r>
      <w:r>
        <w:rPr>
          <w:spacing w:val="1"/>
          <w:sz w:val="26"/>
        </w:rPr>
        <w:t xml:space="preserve"> </w:t>
      </w:r>
      <w:r>
        <w:rPr>
          <w:sz w:val="26"/>
        </w:rPr>
        <w:t>которых</w:t>
      </w:r>
      <w:r>
        <w:rPr>
          <w:spacing w:val="1"/>
          <w:sz w:val="26"/>
        </w:rPr>
        <w:t xml:space="preserve"> </w:t>
      </w:r>
      <w:r>
        <w:rPr>
          <w:sz w:val="26"/>
        </w:rPr>
        <w:t>требует</w:t>
      </w:r>
      <w:r>
        <w:rPr>
          <w:spacing w:val="1"/>
          <w:sz w:val="26"/>
        </w:rPr>
        <w:t xml:space="preserve"> </w:t>
      </w:r>
      <w:r>
        <w:rPr>
          <w:sz w:val="26"/>
        </w:rPr>
        <w:t>применения</w:t>
      </w:r>
      <w:r>
        <w:rPr>
          <w:spacing w:val="1"/>
          <w:sz w:val="26"/>
        </w:rPr>
        <w:t xml:space="preserve"> </w:t>
      </w:r>
      <w:r>
        <w:rPr>
          <w:sz w:val="26"/>
        </w:rPr>
        <w:t>определённого</w:t>
      </w:r>
      <w:r>
        <w:rPr>
          <w:spacing w:val="1"/>
          <w:sz w:val="26"/>
        </w:rPr>
        <w:t xml:space="preserve"> </w:t>
      </w:r>
      <w:r>
        <w:rPr>
          <w:sz w:val="26"/>
        </w:rPr>
        <w:t>познавательного,</w:t>
      </w:r>
      <w:r>
        <w:rPr>
          <w:spacing w:val="1"/>
          <w:sz w:val="26"/>
        </w:rPr>
        <w:t xml:space="preserve"> </w:t>
      </w:r>
      <w:r>
        <w:rPr>
          <w:sz w:val="26"/>
        </w:rPr>
        <w:t>коммуникативного</w:t>
      </w:r>
      <w:r>
        <w:rPr>
          <w:spacing w:val="1"/>
          <w:sz w:val="26"/>
        </w:rPr>
        <w:t xml:space="preserve"> </w:t>
      </w:r>
      <w:r>
        <w:rPr>
          <w:sz w:val="26"/>
        </w:rPr>
        <w:t>или</w:t>
      </w:r>
      <w:r>
        <w:rPr>
          <w:spacing w:val="1"/>
          <w:sz w:val="26"/>
        </w:rPr>
        <w:t xml:space="preserve"> </w:t>
      </w:r>
      <w:r>
        <w:rPr>
          <w:sz w:val="26"/>
        </w:rPr>
        <w:t>регулятивного</w:t>
      </w:r>
      <w:r>
        <w:rPr>
          <w:spacing w:val="1"/>
          <w:sz w:val="26"/>
        </w:rPr>
        <w:t xml:space="preserve"> </w:t>
      </w:r>
      <w:r>
        <w:rPr>
          <w:sz w:val="26"/>
        </w:rPr>
        <w:t>универсального</w:t>
      </w:r>
      <w:r>
        <w:rPr>
          <w:spacing w:val="1"/>
          <w:sz w:val="26"/>
        </w:rPr>
        <w:t xml:space="preserve"> </w:t>
      </w:r>
      <w:r>
        <w:rPr>
          <w:sz w:val="26"/>
        </w:rPr>
        <w:t>действия.</w:t>
      </w:r>
      <w:r>
        <w:rPr>
          <w:spacing w:val="1"/>
          <w:sz w:val="26"/>
        </w:rPr>
        <w:t xml:space="preserve"> </w:t>
      </w:r>
      <w:r>
        <w:rPr>
          <w:sz w:val="26"/>
        </w:rPr>
        <w:t>К</w:t>
      </w:r>
      <w:r>
        <w:rPr>
          <w:spacing w:val="1"/>
          <w:sz w:val="26"/>
        </w:rPr>
        <w:t xml:space="preserve"> </w:t>
      </w:r>
      <w:r>
        <w:rPr>
          <w:sz w:val="26"/>
        </w:rPr>
        <w:t>примеру,</w:t>
      </w:r>
      <w:r>
        <w:rPr>
          <w:spacing w:val="1"/>
          <w:sz w:val="26"/>
        </w:rPr>
        <w:t xml:space="preserve"> </w:t>
      </w:r>
      <w:r>
        <w:rPr>
          <w:sz w:val="26"/>
        </w:rPr>
        <w:t>метод</w:t>
      </w:r>
      <w:r>
        <w:rPr>
          <w:spacing w:val="1"/>
          <w:sz w:val="26"/>
        </w:rPr>
        <w:t xml:space="preserve"> </w:t>
      </w:r>
      <w:r>
        <w:rPr>
          <w:sz w:val="26"/>
        </w:rPr>
        <w:t>измерения</w:t>
      </w:r>
      <w:r>
        <w:rPr>
          <w:spacing w:val="1"/>
          <w:sz w:val="26"/>
        </w:rPr>
        <w:t xml:space="preserve"> </w:t>
      </w:r>
      <w:r>
        <w:rPr>
          <w:sz w:val="26"/>
        </w:rPr>
        <w:t>часто</w:t>
      </w:r>
      <w:r>
        <w:rPr>
          <w:spacing w:val="1"/>
          <w:sz w:val="26"/>
        </w:rPr>
        <w:t xml:space="preserve"> </w:t>
      </w:r>
      <w:r>
        <w:rPr>
          <w:sz w:val="26"/>
        </w:rPr>
        <w:t>применяется</w:t>
      </w:r>
      <w:r>
        <w:rPr>
          <w:spacing w:val="1"/>
          <w:sz w:val="26"/>
        </w:rPr>
        <w:t xml:space="preserve"> </w:t>
      </w:r>
      <w:r>
        <w:rPr>
          <w:sz w:val="26"/>
        </w:rPr>
        <w:t>к</w:t>
      </w:r>
      <w:r>
        <w:rPr>
          <w:spacing w:val="1"/>
          <w:sz w:val="26"/>
        </w:rPr>
        <w:t xml:space="preserve"> </w:t>
      </w:r>
      <w:r>
        <w:rPr>
          <w:sz w:val="26"/>
        </w:rPr>
        <w:t>математическим</w:t>
      </w:r>
      <w:r>
        <w:rPr>
          <w:spacing w:val="1"/>
          <w:sz w:val="26"/>
        </w:rPr>
        <w:t xml:space="preserve"> </w:t>
      </w:r>
      <w:r>
        <w:rPr>
          <w:sz w:val="26"/>
        </w:rPr>
        <w:t>объектам,</w:t>
      </w:r>
      <w:r>
        <w:rPr>
          <w:spacing w:val="1"/>
          <w:sz w:val="26"/>
        </w:rPr>
        <w:t xml:space="preserve"> </w:t>
      </w:r>
      <w:r>
        <w:rPr>
          <w:sz w:val="26"/>
        </w:rPr>
        <w:t>типичен</w:t>
      </w:r>
      <w:r>
        <w:rPr>
          <w:spacing w:val="1"/>
          <w:sz w:val="26"/>
        </w:rPr>
        <w:t xml:space="preserve"> </w:t>
      </w:r>
      <w:r>
        <w:rPr>
          <w:sz w:val="26"/>
        </w:rPr>
        <w:t>при</w:t>
      </w:r>
      <w:r>
        <w:rPr>
          <w:spacing w:val="1"/>
          <w:sz w:val="26"/>
        </w:rPr>
        <w:t xml:space="preserve"> </w:t>
      </w:r>
      <w:r>
        <w:rPr>
          <w:sz w:val="26"/>
        </w:rPr>
        <w:t>изучении</w:t>
      </w:r>
      <w:r>
        <w:rPr>
          <w:spacing w:val="1"/>
          <w:sz w:val="26"/>
        </w:rPr>
        <w:t xml:space="preserve"> </w:t>
      </w:r>
      <w:r>
        <w:rPr>
          <w:sz w:val="26"/>
        </w:rPr>
        <w:t>информатики, технологии, а смысловое чтение — прерогатива уроков русского языка и</w:t>
      </w:r>
      <w:r>
        <w:rPr>
          <w:spacing w:val="1"/>
          <w:sz w:val="26"/>
        </w:rPr>
        <w:t xml:space="preserve"> </w:t>
      </w:r>
      <w:r>
        <w:rPr>
          <w:sz w:val="26"/>
        </w:rPr>
        <w:t>литературы.</w:t>
      </w:r>
    </w:p>
    <w:p w:rsidR="00FA0AE7" w:rsidRDefault="00FA0AE7" w:rsidP="00FA0AE7">
      <w:pPr>
        <w:pStyle w:val="a3"/>
        <w:ind w:left="313" w:right="405" w:firstLine="705"/>
      </w:pPr>
      <w:r>
        <w:t>Соответствующий</w:t>
      </w:r>
      <w:r>
        <w:rPr>
          <w:spacing w:val="1"/>
        </w:rPr>
        <w:t xml:space="preserve"> </w:t>
      </w:r>
      <w:r>
        <w:t>вклад</w:t>
      </w:r>
      <w:r>
        <w:rPr>
          <w:spacing w:val="1"/>
        </w:rPr>
        <w:t xml:space="preserve"> </w:t>
      </w:r>
      <w:r>
        <w:t>в</w:t>
      </w:r>
      <w:r>
        <w:rPr>
          <w:spacing w:val="1"/>
        </w:rPr>
        <w:t xml:space="preserve"> </w:t>
      </w:r>
      <w:r>
        <w:t>формирование</w:t>
      </w:r>
      <w:r>
        <w:rPr>
          <w:spacing w:val="1"/>
        </w:rPr>
        <w:t xml:space="preserve"> </w:t>
      </w:r>
      <w:r>
        <w:t>универсальных</w:t>
      </w:r>
      <w:r>
        <w:rPr>
          <w:spacing w:val="1"/>
        </w:rPr>
        <w:t xml:space="preserve"> </w:t>
      </w:r>
      <w:r>
        <w:t>действий</w:t>
      </w:r>
      <w:r>
        <w:rPr>
          <w:spacing w:val="1"/>
        </w:rPr>
        <w:t xml:space="preserve"> </w:t>
      </w:r>
      <w:r>
        <w:t>можно</w:t>
      </w:r>
      <w:r>
        <w:rPr>
          <w:spacing w:val="1"/>
        </w:rPr>
        <w:t xml:space="preserve"> </w:t>
      </w:r>
      <w:r>
        <w:t xml:space="preserve">выделить в содержании каждого учебного предмета. Таким образом, на </w:t>
      </w:r>
      <w:r>
        <w:rPr>
          <w:i/>
        </w:rPr>
        <w:t xml:space="preserve">первом </w:t>
      </w:r>
      <w:r>
        <w:t>этапе</w:t>
      </w:r>
      <w:r>
        <w:rPr>
          <w:spacing w:val="1"/>
        </w:rPr>
        <w:t xml:space="preserve"> </w:t>
      </w:r>
      <w:r>
        <w:t>формирования</w:t>
      </w:r>
      <w:r>
        <w:rPr>
          <w:spacing w:val="1"/>
        </w:rPr>
        <w:t xml:space="preserve"> </w:t>
      </w:r>
      <w:r>
        <w:t>УУД</w:t>
      </w:r>
      <w:r>
        <w:rPr>
          <w:spacing w:val="1"/>
        </w:rPr>
        <w:t xml:space="preserve"> </w:t>
      </w:r>
      <w:r>
        <w:t>определяются</w:t>
      </w:r>
      <w:r>
        <w:rPr>
          <w:spacing w:val="1"/>
        </w:rPr>
        <w:t xml:space="preserve"> </w:t>
      </w:r>
      <w:r>
        <w:t>приоритеты</w:t>
      </w:r>
      <w:r>
        <w:rPr>
          <w:spacing w:val="1"/>
        </w:rPr>
        <w:t xml:space="preserve"> </w:t>
      </w:r>
      <w:r>
        <w:t>учебных</w:t>
      </w:r>
      <w:r>
        <w:rPr>
          <w:spacing w:val="1"/>
        </w:rPr>
        <w:t xml:space="preserve"> </w:t>
      </w:r>
      <w:r>
        <w:t>курсов</w:t>
      </w:r>
      <w:r>
        <w:rPr>
          <w:spacing w:val="1"/>
        </w:rPr>
        <w:t xml:space="preserve"> </w:t>
      </w:r>
      <w:r>
        <w:t>для</w:t>
      </w:r>
      <w:r>
        <w:rPr>
          <w:spacing w:val="1"/>
        </w:rPr>
        <w:t xml:space="preserve"> </w:t>
      </w:r>
      <w:r>
        <w:t>формирования</w:t>
      </w:r>
      <w:r>
        <w:rPr>
          <w:spacing w:val="1"/>
        </w:rPr>
        <w:t xml:space="preserve"> </w:t>
      </w:r>
      <w:r>
        <w:t>качества</w:t>
      </w:r>
      <w:r>
        <w:rPr>
          <w:spacing w:val="1"/>
        </w:rPr>
        <w:t xml:space="preserve"> </w:t>
      </w:r>
      <w:r>
        <w:t>универсальности</w:t>
      </w:r>
      <w:r>
        <w:rPr>
          <w:spacing w:val="1"/>
        </w:rPr>
        <w:t xml:space="preserve"> </w:t>
      </w:r>
      <w:r>
        <w:t>на</w:t>
      </w:r>
      <w:r>
        <w:rPr>
          <w:spacing w:val="1"/>
        </w:rPr>
        <w:t xml:space="preserve"> </w:t>
      </w:r>
      <w:r>
        <w:t>данном</w:t>
      </w:r>
      <w:r>
        <w:rPr>
          <w:spacing w:val="1"/>
        </w:rPr>
        <w:t xml:space="preserve"> </w:t>
      </w:r>
      <w:r>
        <w:t>предметном</w:t>
      </w:r>
      <w:r>
        <w:rPr>
          <w:spacing w:val="1"/>
        </w:rPr>
        <w:t xml:space="preserve"> </w:t>
      </w:r>
      <w:r>
        <w:t>содержании.</w:t>
      </w:r>
      <w:r>
        <w:rPr>
          <w:spacing w:val="1"/>
        </w:rPr>
        <w:t xml:space="preserve"> </w:t>
      </w:r>
      <w:r>
        <w:t>На</w:t>
      </w:r>
      <w:r>
        <w:rPr>
          <w:spacing w:val="1"/>
        </w:rPr>
        <w:t xml:space="preserve"> </w:t>
      </w:r>
      <w:r>
        <w:rPr>
          <w:i/>
        </w:rPr>
        <w:t>втором</w:t>
      </w:r>
      <w:r>
        <w:rPr>
          <w:i/>
          <w:spacing w:val="1"/>
        </w:rPr>
        <w:t xml:space="preserve"> </w:t>
      </w:r>
      <w:r>
        <w:t>этапе</w:t>
      </w:r>
      <w:r>
        <w:rPr>
          <w:spacing w:val="1"/>
        </w:rPr>
        <w:t xml:space="preserve"> </w:t>
      </w:r>
      <w:r>
        <w:t>подключаются</w:t>
      </w:r>
      <w:r>
        <w:rPr>
          <w:spacing w:val="1"/>
        </w:rPr>
        <w:t xml:space="preserve"> </w:t>
      </w:r>
      <w:r>
        <w:t>другие</w:t>
      </w:r>
      <w:r>
        <w:rPr>
          <w:spacing w:val="1"/>
        </w:rPr>
        <w:t xml:space="preserve"> </w:t>
      </w:r>
      <w:r>
        <w:t>предметы,</w:t>
      </w:r>
      <w:r>
        <w:rPr>
          <w:spacing w:val="1"/>
        </w:rPr>
        <w:t xml:space="preserve"> </w:t>
      </w:r>
      <w:r>
        <w:t>педагогический</w:t>
      </w:r>
      <w:r>
        <w:rPr>
          <w:spacing w:val="1"/>
        </w:rPr>
        <w:t xml:space="preserve"> </w:t>
      </w:r>
      <w:r>
        <w:t>работник</w:t>
      </w:r>
      <w:r>
        <w:rPr>
          <w:spacing w:val="1"/>
        </w:rPr>
        <w:t xml:space="preserve"> </w:t>
      </w:r>
      <w:r>
        <w:t>предлагает</w:t>
      </w:r>
      <w:r>
        <w:rPr>
          <w:spacing w:val="1"/>
        </w:rPr>
        <w:t xml:space="preserve"> </w:t>
      </w:r>
      <w:r>
        <w:t>задания,</w:t>
      </w:r>
      <w:r>
        <w:rPr>
          <w:spacing w:val="1"/>
        </w:rPr>
        <w:t xml:space="preserve"> </w:t>
      </w:r>
      <w:r>
        <w:t>требующие</w:t>
      </w:r>
      <w:r>
        <w:rPr>
          <w:spacing w:val="1"/>
        </w:rPr>
        <w:t xml:space="preserve"> </w:t>
      </w:r>
      <w:r>
        <w:t>применения</w:t>
      </w:r>
      <w:r>
        <w:rPr>
          <w:spacing w:val="1"/>
        </w:rPr>
        <w:t xml:space="preserve"> </w:t>
      </w:r>
      <w:r>
        <w:t>учебного</w:t>
      </w:r>
      <w:r>
        <w:rPr>
          <w:spacing w:val="1"/>
        </w:rPr>
        <w:t xml:space="preserve"> </w:t>
      </w:r>
      <w:r>
        <w:t>действия</w:t>
      </w:r>
      <w:r>
        <w:rPr>
          <w:spacing w:val="1"/>
        </w:rPr>
        <w:t xml:space="preserve"> </w:t>
      </w:r>
      <w:r>
        <w:t>или</w:t>
      </w:r>
      <w:r>
        <w:rPr>
          <w:spacing w:val="1"/>
        </w:rPr>
        <w:t xml:space="preserve"> </w:t>
      </w:r>
      <w:r>
        <w:t>операций</w:t>
      </w:r>
      <w:r>
        <w:rPr>
          <w:spacing w:val="1"/>
        </w:rPr>
        <w:t xml:space="preserve"> </w:t>
      </w:r>
      <w:r>
        <w:t>на</w:t>
      </w:r>
      <w:r>
        <w:rPr>
          <w:spacing w:val="1"/>
        </w:rPr>
        <w:t xml:space="preserve"> </w:t>
      </w:r>
      <w:r>
        <w:t>разном</w:t>
      </w:r>
      <w:r>
        <w:rPr>
          <w:spacing w:val="1"/>
        </w:rPr>
        <w:t xml:space="preserve"> </w:t>
      </w:r>
      <w:r>
        <w:t>предметном</w:t>
      </w:r>
      <w:r>
        <w:rPr>
          <w:spacing w:val="1"/>
        </w:rPr>
        <w:t xml:space="preserve"> </w:t>
      </w:r>
      <w:r>
        <w:t>содержании.</w:t>
      </w:r>
      <w:r>
        <w:rPr>
          <w:spacing w:val="65"/>
        </w:rPr>
        <w:t xml:space="preserve"> </w:t>
      </w:r>
      <w:r>
        <w:rPr>
          <w:i/>
        </w:rPr>
        <w:t xml:space="preserve">Третий </w:t>
      </w:r>
      <w:r>
        <w:t>этап характеризуется</w:t>
      </w:r>
      <w:r>
        <w:rPr>
          <w:spacing w:val="65"/>
        </w:rPr>
        <w:t xml:space="preserve"> </w:t>
      </w:r>
      <w:r>
        <w:t>устойчивостью универсального действия, т.</w:t>
      </w:r>
      <w:r>
        <w:rPr>
          <w:spacing w:val="1"/>
        </w:rPr>
        <w:t xml:space="preserve"> </w:t>
      </w:r>
      <w:r>
        <w:t>е. использования его независимо от предметного содержания. У обучающегося начинает</w:t>
      </w:r>
      <w:r>
        <w:rPr>
          <w:spacing w:val="-62"/>
        </w:rPr>
        <w:t xml:space="preserve"> </w:t>
      </w:r>
      <w:r>
        <w:t>формироваться обобщённое видение учебного действия, он может охарактеризовать его,</w:t>
      </w:r>
      <w:r>
        <w:rPr>
          <w:spacing w:val="-62"/>
        </w:rPr>
        <w:t xml:space="preserve"> </w:t>
      </w:r>
      <w:r>
        <w:t>не</w:t>
      </w:r>
      <w:r>
        <w:rPr>
          <w:spacing w:val="48"/>
        </w:rPr>
        <w:t xml:space="preserve"> </w:t>
      </w:r>
      <w:r>
        <w:t>ссылаясь</w:t>
      </w:r>
      <w:r>
        <w:rPr>
          <w:spacing w:val="49"/>
        </w:rPr>
        <w:t xml:space="preserve"> </w:t>
      </w:r>
      <w:r>
        <w:t>на</w:t>
      </w:r>
      <w:r>
        <w:rPr>
          <w:spacing w:val="48"/>
        </w:rPr>
        <w:t xml:space="preserve"> </w:t>
      </w:r>
      <w:r>
        <w:t>конкретное</w:t>
      </w:r>
      <w:r>
        <w:rPr>
          <w:spacing w:val="48"/>
        </w:rPr>
        <w:t xml:space="preserve"> </w:t>
      </w:r>
      <w:r>
        <w:t>содержание.</w:t>
      </w:r>
      <w:r>
        <w:rPr>
          <w:spacing w:val="51"/>
        </w:rPr>
        <w:t xml:space="preserve"> </w:t>
      </w:r>
      <w:r>
        <w:t>Например,</w:t>
      </w:r>
      <w:r>
        <w:rPr>
          <w:spacing w:val="50"/>
        </w:rPr>
        <w:t xml:space="preserve"> </w:t>
      </w:r>
      <w:r>
        <w:t>«наблюдать</w:t>
      </w:r>
      <w:r>
        <w:rPr>
          <w:spacing w:val="9"/>
        </w:rPr>
        <w:t xml:space="preserve"> </w:t>
      </w:r>
      <w:r>
        <w:t>—</w:t>
      </w:r>
      <w:r>
        <w:rPr>
          <w:spacing w:val="49"/>
        </w:rPr>
        <w:t xml:space="preserve"> </w:t>
      </w:r>
      <w:r>
        <w:t>значит…»,</w:t>
      </w:r>
    </w:p>
    <w:p w:rsidR="00FA0AE7" w:rsidRDefault="00FA0AE7" w:rsidP="00FA0AE7">
      <w:pPr>
        <w:pStyle w:val="a3"/>
        <w:ind w:left="313" w:right="412"/>
      </w:pPr>
      <w:r>
        <w:t>«сравнение — это…», «контролировать — значит…» и т. п. Педагогический работник</w:t>
      </w:r>
      <w:r>
        <w:rPr>
          <w:spacing w:val="1"/>
        </w:rPr>
        <w:t xml:space="preserve"> </w:t>
      </w:r>
      <w:r>
        <w:t>делает вывод о том, что универсальность (независимость от конкретного содержания)</w:t>
      </w:r>
      <w:r>
        <w:rPr>
          <w:spacing w:val="1"/>
        </w:rPr>
        <w:t xml:space="preserve"> </w:t>
      </w:r>
      <w:r>
        <w:t>как</w:t>
      </w:r>
      <w:r>
        <w:rPr>
          <w:spacing w:val="-1"/>
        </w:rPr>
        <w:t xml:space="preserve"> </w:t>
      </w:r>
      <w:r>
        <w:t>свойство</w:t>
      </w:r>
      <w:r>
        <w:rPr>
          <w:spacing w:val="1"/>
        </w:rPr>
        <w:t xml:space="preserve"> </w:t>
      </w:r>
      <w:r>
        <w:t>учебного</w:t>
      </w:r>
      <w:r>
        <w:rPr>
          <w:spacing w:val="1"/>
        </w:rPr>
        <w:t xml:space="preserve"> </w:t>
      </w:r>
      <w:r>
        <w:t>действия</w:t>
      </w:r>
      <w:r>
        <w:rPr>
          <w:spacing w:val="2"/>
        </w:rPr>
        <w:t xml:space="preserve"> </w:t>
      </w:r>
      <w:r>
        <w:t>сформировалась.</w:t>
      </w:r>
    </w:p>
    <w:p w:rsidR="00DF43CF" w:rsidRDefault="00FA0AE7" w:rsidP="00FA0AE7">
      <w:pPr>
        <w:ind w:left="284" w:right="444"/>
        <w:jc w:val="both"/>
        <w:rPr>
          <w:sz w:val="26"/>
        </w:rPr>
      </w:pPr>
      <w:r>
        <w:rPr>
          <w:sz w:val="26"/>
        </w:rPr>
        <w:t>Используются</w:t>
      </w:r>
      <w:r>
        <w:rPr>
          <w:spacing w:val="1"/>
          <w:sz w:val="26"/>
        </w:rPr>
        <w:t xml:space="preserve"> </w:t>
      </w:r>
      <w:r>
        <w:rPr>
          <w:sz w:val="26"/>
        </w:rPr>
        <w:t>виды</w:t>
      </w:r>
      <w:r>
        <w:rPr>
          <w:spacing w:val="1"/>
          <w:sz w:val="26"/>
        </w:rPr>
        <w:t xml:space="preserve"> </w:t>
      </w:r>
      <w:r>
        <w:rPr>
          <w:sz w:val="26"/>
        </w:rPr>
        <w:t>деятельности,</w:t>
      </w:r>
      <w:r>
        <w:rPr>
          <w:spacing w:val="1"/>
          <w:sz w:val="26"/>
        </w:rPr>
        <w:t xml:space="preserve"> </w:t>
      </w:r>
      <w:r>
        <w:rPr>
          <w:sz w:val="26"/>
        </w:rPr>
        <w:t>которые</w:t>
      </w:r>
      <w:r>
        <w:rPr>
          <w:spacing w:val="1"/>
          <w:sz w:val="26"/>
        </w:rPr>
        <w:t xml:space="preserve"> </w:t>
      </w:r>
      <w:r>
        <w:rPr>
          <w:sz w:val="26"/>
        </w:rPr>
        <w:t>в</w:t>
      </w:r>
      <w:r>
        <w:rPr>
          <w:spacing w:val="1"/>
          <w:sz w:val="26"/>
        </w:rPr>
        <w:t xml:space="preserve"> </w:t>
      </w:r>
      <w:r>
        <w:rPr>
          <w:sz w:val="26"/>
        </w:rPr>
        <w:t>особой</w:t>
      </w:r>
      <w:r>
        <w:rPr>
          <w:spacing w:val="1"/>
          <w:sz w:val="26"/>
        </w:rPr>
        <w:t xml:space="preserve"> </w:t>
      </w:r>
      <w:r>
        <w:rPr>
          <w:sz w:val="26"/>
        </w:rPr>
        <w:t>мере</w:t>
      </w:r>
      <w:r>
        <w:rPr>
          <w:spacing w:val="1"/>
          <w:sz w:val="26"/>
        </w:rPr>
        <w:t xml:space="preserve"> </w:t>
      </w:r>
      <w:r>
        <w:rPr>
          <w:sz w:val="26"/>
        </w:rPr>
        <w:t>провоцируют</w:t>
      </w:r>
      <w:r>
        <w:rPr>
          <w:spacing w:val="-62"/>
          <w:sz w:val="26"/>
        </w:rPr>
        <w:t xml:space="preserve"> </w:t>
      </w:r>
      <w:r>
        <w:rPr>
          <w:sz w:val="26"/>
        </w:rPr>
        <w:t>применение</w:t>
      </w:r>
      <w:r>
        <w:rPr>
          <w:spacing w:val="1"/>
          <w:sz w:val="26"/>
        </w:rPr>
        <w:t xml:space="preserve"> </w:t>
      </w:r>
      <w:r>
        <w:rPr>
          <w:sz w:val="26"/>
        </w:rPr>
        <w:t>универсальных</w:t>
      </w:r>
      <w:r>
        <w:rPr>
          <w:spacing w:val="1"/>
          <w:sz w:val="26"/>
        </w:rPr>
        <w:t xml:space="preserve"> </w:t>
      </w:r>
      <w:r>
        <w:rPr>
          <w:sz w:val="26"/>
        </w:rPr>
        <w:t>действий:</w:t>
      </w:r>
      <w:r>
        <w:rPr>
          <w:spacing w:val="1"/>
          <w:sz w:val="26"/>
        </w:rPr>
        <w:t xml:space="preserve"> </w:t>
      </w:r>
      <w:r>
        <w:rPr>
          <w:sz w:val="26"/>
        </w:rPr>
        <w:t>поисковая,</w:t>
      </w:r>
      <w:r>
        <w:rPr>
          <w:spacing w:val="1"/>
          <w:sz w:val="26"/>
        </w:rPr>
        <w:t xml:space="preserve"> </w:t>
      </w:r>
      <w:r>
        <w:rPr>
          <w:sz w:val="26"/>
        </w:rPr>
        <w:t>в</w:t>
      </w:r>
      <w:r>
        <w:rPr>
          <w:spacing w:val="1"/>
          <w:sz w:val="26"/>
        </w:rPr>
        <w:t xml:space="preserve"> </w:t>
      </w:r>
      <w:r>
        <w:rPr>
          <w:sz w:val="26"/>
        </w:rPr>
        <w:t>том</w:t>
      </w:r>
      <w:r>
        <w:rPr>
          <w:spacing w:val="1"/>
          <w:sz w:val="26"/>
        </w:rPr>
        <w:t xml:space="preserve"> </w:t>
      </w:r>
      <w:r>
        <w:rPr>
          <w:sz w:val="26"/>
        </w:rPr>
        <w:t>числе</w:t>
      </w:r>
      <w:r>
        <w:rPr>
          <w:spacing w:val="1"/>
          <w:sz w:val="26"/>
        </w:rPr>
        <w:t xml:space="preserve"> </w:t>
      </w:r>
      <w:r>
        <w:rPr>
          <w:sz w:val="26"/>
        </w:rPr>
        <w:t>с</w:t>
      </w:r>
      <w:r>
        <w:rPr>
          <w:spacing w:val="1"/>
          <w:sz w:val="26"/>
        </w:rPr>
        <w:t xml:space="preserve"> </w:t>
      </w:r>
      <w:r>
        <w:rPr>
          <w:sz w:val="26"/>
        </w:rPr>
        <w:t>использованием</w:t>
      </w:r>
      <w:r>
        <w:rPr>
          <w:spacing w:val="1"/>
          <w:sz w:val="26"/>
        </w:rPr>
        <w:t xml:space="preserve"> </w:t>
      </w:r>
      <w:r>
        <w:rPr>
          <w:sz w:val="26"/>
        </w:rPr>
        <w:t>информационного</w:t>
      </w:r>
      <w:r>
        <w:rPr>
          <w:spacing w:val="1"/>
          <w:sz w:val="26"/>
        </w:rPr>
        <w:t xml:space="preserve"> </w:t>
      </w:r>
      <w:r>
        <w:rPr>
          <w:sz w:val="26"/>
        </w:rPr>
        <w:t>ресурса</w:t>
      </w:r>
      <w:r>
        <w:rPr>
          <w:spacing w:val="1"/>
          <w:sz w:val="26"/>
        </w:rPr>
        <w:t xml:space="preserve"> </w:t>
      </w:r>
      <w:r>
        <w:rPr>
          <w:sz w:val="26"/>
        </w:rPr>
        <w:t>Интернета,</w:t>
      </w:r>
      <w:r>
        <w:rPr>
          <w:spacing w:val="1"/>
          <w:sz w:val="26"/>
        </w:rPr>
        <w:t xml:space="preserve"> </w:t>
      </w:r>
      <w:r>
        <w:rPr>
          <w:sz w:val="26"/>
        </w:rPr>
        <w:t>исследовательская,</w:t>
      </w:r>
      <w:r>
        <w:rPr>
          <w:spacing w:val="1"/>
          <w:sz w:val="26"/>
        </w:rPr>
        <w:t xml:space="preserve"> </w:t>
      </w:r>
      <w:r>
        <w:rPr>
          <w:sz w:val="26"/>
        </w:rPr>
        <w:t>творческая</w:t>
      </w:r>
      <w:r>
        <w:rPr>
          <w:spacing w:val="65"/>
          <w:sz w:val="26"/>
        </w:rPr>
        <w:t xml:space="preserve"> </w:t>
      </w:r>
      <w:r>
        <w:rPr>
          <w:sz w:val="26"/>
        </w:rPr>
        <w:t>деятельность, в</w:t>
      </w:r>
      <w:r>
        <w:rPr>
          <w:spacing w:val="1"/>
          <w:sz w:val="26"/>
        </w:rPr>
        <w:t xml:space="preserve"> </w:t>
      </w:r>
      <w:r>
        <w:rPr>
          <w:sz w:val="26"/>
        </w:rPr>
        <w:t>том числе с использованием экранных моделей изучаемых объектов или процессов. Это</w:t>
      </w:r>
      <w:r>
        <w:rPr>
          <w:spacing w:val="1"/>
          <w:sz w:val="26"/>
        </w:rPr>
        <w:t xml:space="preserve"> </w:t>
      </w:r>
      <w:r>
        <w:rPr>
          <w:sz w:val="26"/>
        </w:rPr>
        <w:t>побудит</w:t>
      </w:r>
      <w:r>
        <w:rPr>
          <w:spacing w:val="1"/>
          <w:sz w:val="26"/>
        </w:rPr>
        <w:t xml:space="preserve"> </w:t>
      </w:r>
      <w:r>
        <w:rPr>
          <w:sz w:val="26"/>
        </w:rPr>
        <w:t>учителя</w:t>
      </w:r>
      <w:r>
        <w:rPr>
          <w:spacing w:val="1"/>
          <w:sz w:val="26"/>
        </w:rPr>
        <w:t xml:space="preserve"> </w:t>
      </w:r>
      <w:r>
        <w:rPr>
          <w:sz w:val="26"/>
        </w:rPr>
        <w:t>отказаться</w:t>
      </w:r>
      <w:r>
        <w:rPr>
          <w:spacing w:val="1"/>
          <w:sz w:val="26"/>
        </w:rPr>
        <w:t xml:space="preserve"> </w:t>
      </w:r>
      <w:r>
        <w:rPr>
          <w:sz w:val="26"/>
        </w:rPr>
        <w:t>от</w:t>
      </w:r>
      <w:r>
        <w:rPr>
          <w:spacing w:val="1"/>
          <w:sz w:val="26"/>
        </w:rPr>
        <w:t xml:space="preserve"> </w:t>
      </w:r>
      <w:r>
        <w:rPr>
          <w:sz w:val="26"/>
        </w:rPr>
        <w:t>репродуктивного</w:t>
      </w:r>
      <w:r>
        <w:rPr>
          <w:spacing w:val="1"/>
          <w:sz w:val="26"/>
        </w:rPr>
        <w:t xml:space="preserve"> </w:t>
      </w:r>
      <w:r>
        <w:rPr>
          <w:sz w:val="26"/>
        </w:rPr>
        <w:t>типа</w:t>
      </w:r>
      <w:r>
        <w:rPr>
          <w:spacing w:val="1"/>
          <w:sz w:val="26"/>
        </w:rPr>
        <w:t xml:space="preserve"> </w:t>
      </w:r>
      <w:r>
        <w:rPr>
          <w:sz w:val="26"/>
        </w:rPr>
        <w:t>организации</w:t>
      </w:r>
      <w:r>
        <w:rPr>
          <w:spacing w:val="1"/>
          <w:sz w:val="26"/>
        </w:rPr>
        <w:t xml:space="preserve"> </w:t>
      </w:r>
      <w:r>
        <w:rPr>
          <w:sz w:val="26"/>
        </w:rPr>
        <w:t>обучения,</w:t>
      </w:r>
      <w:r>
        <w:rPr>
          <w:spacing w:val="1"/>
          <w:sz w:val="26"/>
        </w:rPr>
        <w:t xml:space="preserve"> </w:t>
      </w:r>
      <w:r>
        <w:rPr>
          <w:sz w:val="26"/>
        </w:rPr>
        <w:t>при</w:t>
      </w:r>
      <w:r>
        <w:rPr>
          <w:spacing w:val="1"/>
          <w:sz w:val="26"/>
        </w:rPr>
        <w:t xml:space="preserve"> </w:t>
      </w:r>
      <w:r>
        <w:rPr>
          <w:sz w:val="26"/>
        </w:rPr>
        <w:t>котором главным методом обучения является образец, предъявляемый обучающимся в</w:t>
      </w:r>
      <w:r>
        <w:rPr>
          <w:spacing w:val="1"/>
          <w:sz w:val="26"/>
        </w:rPr>
        <w:t xml:space="preserve"> </w:t>
      </w:r>
      <w:r>
        <w:rPr>
          <w:sz w:val="26"/>
        </w:rPr>
        <w:t>готовом</w:t>
      </w:r>
      <w:r>
        <w:rPr>
          <w:spacing w:val="1"/>
          <w:sz w:val="26"/>
        </w:rPr>
        <w:t xml:space="preserve"> </w:t>
      </w:r>
      <w:r>
        <w:rPr>
          <w:sz w:val="26"/>
        </w:rPr>
        <w:t>виде.</w:t>
      </w:r>
      <w:r>
        <w:rPr>
          <w:spacing w:val="1"/>
          <w:sz w:val="26"/>
        </w:rPr>
        <w:t xml:space="preserve"> </w:t>
      </w:r>
      <w:r>
        <w:rPr>
          <w:sz w:val="26"/>
        </w:rPr>
        <w:t>В</w:t>
      </w:r>
      <w:r>
        <w:rPr>
          <w:spacing w:val="1"/>
          <w:sz w:val="26"/>
        </w:rPr>
        <w:t xml:space="preserve"> </w:t>
      </w:r>
      <w:r>
        <w:rPr>
          <w:sz w:val="26"/>
        </w:rPr>
        <w:t>этом</w:t>
      </w:r>
      <w:r>
        <w:rPr>
          <w:spacing w:val="1"/>
          <w:sz w:val="26"/>
        </w:rPr>
        <w:t xml:space="preserve"> </w:t>
      </w:r>
      <w:r>
        <w:rPr>
          <w:sz w:val="26"/>
        </w:rPr>
        <w:t>случае</w:t>
      </w:r>
      <w:r>
        <w:rPr>
          <w:spacing w:val="1"/>
          <w:sz w:val="26"/>
        </w:rPr>
        <w:t xml:space="preserve"> </w:t>
      </w:r>
      <w:r>
        <w:rPr>
          <w:sz w:val="26"/>
        </w:rPr>
        <w:t>единственная</w:t>
      </w:r>
      <w:r>
        <w:rPr>
          <w:spacing w:val="1"/>
          <w:sz w:val="26"/>
        </w:rPr>
        <w:t xml:space="preserve"> </w:t>
      </w:r>
      <w:r>
        <w:rPr>
          <w:sz w:val="26"/>
        </w:rPr>
        <w:t>задача</w:t>
      </w:r>
      <w:r>
        <w:rPr>
          <w:spacing w:val="1"/>
          <w:sz w:val="26"/>
        </w:rPr>
        <w:t xml:space="preserve"> </w:t>
      </w:r>
      <w:r>
        <w:rPr>
          <w:sz w:val="26"/>
        </w:rPr>
        <w:t>ученика —</w:t>
      </w:r>
      <w:r>
        <w:rPr>
          <w:spacing w:val="1"/>
          <w:sz w:val="26"/>
        </w:rPr>
        <w:t xml:space="preserve"> </w:t>
      </w:r>
      <w:r>
        <w:rPr>
          <w:sz w:val="26"/>
        </w:rPr>
        <w:t>запомнить</w:t>
      </w:r>
      <w:r>
        <w:rPr>
          <w:spacing w:val="1"/>
          <w:sz w:val="26"/>
        </w:rPr>
        <w:t xml:space="preserve"> </w:t>
      </w:r>
      <w:r>
        <w:rPr>
          <w:sz w:val="26"/>
        </w:rPr>
        <w:t>образец</w:t>
      </w:r>
      <w:r>
        <w:rPr>
          <w:spacing w:val="1"/>
          <w:sz w:val="26"/>
        </w:rPr>
        <w:t xml:space="preserve"> </w:t>
      </w:r>
      <w:r>
        <w:rPr>
          <w:sz w:val="26"/>
        </w:rPr>
        <w:t>и</w:t>
      </w:r>
      <w:r>
        <w:rPr>
          <w:spacing w:val="1"/>
          <w:sz w:val="26"/>
        </w:rPr>
        <w:t xml:space="preserve"> </w:t>
      </w:r>
      <w:r>
        <w:rPr>
          <w:sz w:val="26"/>
        </w:rPr>
        <w:t>каждый раз вспоминать его при решении учебной задачи. В таких условиях изучения</w:t>
      </w:r>
      <w:r>
        <w:rPr>
          <w:spacing w:val="1"/>
          <w:sz w:val="26"/>
        </w:rPr>
        <w:t xml:space="preserve"> </w:t>
      </w:r>
      <w:r>
        <w:rPr>
          <w:sz w:val="26"/>
        </w:rPr>
        <w:t>предметов универсальные действия, требующие мыслительных операций, актуальных</w:t>
      </w:r>
      <w:r>
        <w:rPr>
          <w:spacing w:val="1"/>
          <w:sz w:val="26"/>
        </w:rPr>
        <w:t xml:space="preserve"> </w:t>
      </w:r>
      <w:r>
        <w:rPr>
          <w:sz w:val="26"/>
        </w:rPr>
        <w:t>коммуникативных умений, планирования и контроля своей деятельности, не являются</w:t>
      </w:r>
      <w:r>
        <w:rPr>
          <w:spacing w:val="1"/>
          <w:sz w:val="26"/>
        </w:rPr>
        <w:t xml:space="preserve"> </w:t>
      </w:r>
      <w:r>
        <w:rPr>
          <w:sz w:val="26"/>
        </w:rPr>
        <w:t>востребованными,</w:t>
      </w:r>
      <w:r>
        <w:rPr>
          <w:spacing w:val="1"/>
          <w:sz w:val="26"/>
        </w:rPr>
        <w:t xml:space="preserve"> </w:t>
      </w:r>
      <w:r>
        <w:rPr>
          <w:sz w:val="26"/>
        </w:rPr>
        <w:t>так</w:t>
      </w:r>
      <w:r>
        <w:rPr>
          <w:spacing w:val="1"/>
          <w:sz w:val="26"/>
        </w:rPr>
        <w:t xml:space="preserve"> </w:t>
      </w:r>
      <w:r>
        <w:rPr>
          <w:sz w:val="26"/>
        </w:rPr>
        <w:t>как</w:t>
      </w:r>
      <w:r>
        <w:rPr>
          <w:spacing w:val="1"/>
          <w:sz w:val="26"/>
        </w:rPr>
        <w:t xml:space="preserve"> </w:t>
      </w:r>
      <w:r>
        <w:rPr>
          <w:sz w:val="26"/>
        </w:rPr>
        <w:t>использование</w:t>
      </w:r>
      <w:r>
        <w:rPr>
          <w:spacing w:val="1"/>
          <w:sz w:val="26"/>
        </w:rPr>
        <w:t xml:space="preserve"> </w:t>
      </w:r>
      <w:r>
        <w:rPr>
          <w:sz w:val="26"/>
        </w:rPr>
        <w:t>готового</w:t>
      </w:r>
      <w:r>
        <w:rPr>
          <w:spacing w:val="1"/>
          <w:sz w:val="26"/>
        </w:rPr>
        <w:t xml:space="preserve"> </w:t>
      </w:r>
      <w:r>
        <w:rPr>
          <w:sz w:val="26"/>
        </w:rPr>
        <w:t>образца</w:t>
      </w:r>
      <w:r>
        <w:rPr>
          <w:spacing w:val="1"/>
          <w:sz w:val="26"/>
        </w:rPr>
        <w:t xml:space="preserve"> </w:t>
      </w:r>
      <w:r>
        <w:rPr>
          <w:sz w:val="26"/>
        </w:rPr>
        <w:t>опирается</w:t>
      </w:r>
      <w:r>
        <w:rPr>
          <w:spacing w:val="1"/>
          <w:sz w:val="26"/>
        </w:rPr>
        <w:t xml:space="preserve"> </w:t>
      </w:r>
      <w:r>
        <w:rPr>
          <w:sz w:val="26"/>
        </w:rPr>
        <w:t>только</w:t>
      </w:r>
      <w:r>
        <w:rPr>
          <w:spacing w:val="1"/>
          <w:sz w:val="26"/>
        </w:rPr>
        <w:t xml:space="preserve"> </w:t>
      </w:r>
      <w:r>
        <w:rPr>
          <w:sz w:val="26"/>
        </w:rPr>
        <w:t>на</w:t>
      </w:r>
      <w:r>
        <w:rPr>
          <w:spacing w:val="1"/>
          <w:sz w:val="26"/>
        </w:rPr>
        <w:t xml:space="preserve"> </w:t>
      </w:r>
      <w:r>
        <w:rPr>
          <w:sz w:val="26"/>
        </w:rPr>
        <w:t>восприятие</w:t>
      </w:r>
      <w:r>
        <w:rPr>
          <w:spacing w:val="1"/>
          <w:sz w:val="26"/>
        </w:rPr>
        <w:t xml:space="preserve"> </w:t>
      </w:r>
      <w:r>
        <w:rPr>
          <w:sz w:val="26"/>
        </w:rPr>
        <w:t>и</w:t>
      </w:r>
      <w:r>
        <w:rPr>
          <w:spacing w:val="1"/>
          <w:sz w:val="26"/>
        </w:rPr>
        <w:t xml:space="preserve"> </w:t>
      </w:r>
      <w:r>
        <w:rPr>
          <w:sz w:val="26"/>
        </w:rPr>
        <w:t>память.</w:t>
      </w:r>
      <w:r>
        <w:rPr>
          <w:spacing w:val="1"/>
          <w:sz w:val="26"/>
        </w:rPr>
        <w:t xml:space="preserve"> </w:t>
      </w:r>
      <w:r>
        <w:rPr>
          <w:sz w:val="26"/>
        </w:rPr>
        <w:t>Поисковая</w:t>
      </w:r>
      <w:r>
        <w:rPr>
          <w:spacing w:val="1"/>
          <w:sz w:val="26"/>
        </w:rPr>
        <w:t xml:space="preserve"> </w:t>
      </w:r>
      <w:r>
        <w:rPr>
          <w:sz w:val="26"/>
        </w:rPr>
        <w:t>и</w:t>
      </w:r>
      <w:r>
        <w:rPr>
          <w:spacing w:val="1"/>
          <w:sz w:val="26"/>
        </w:rPr>
        <w:t xml:space="preserve"> </w:t>
      </w:r>
      <w:r>
        <w:rPr>
          <w:sz w:val="26"/>
        </w:rPr>
        <w:t>исследовательская</w:t>
      </w:r>
      <w:r>
        <w:rPr>
          <w:spacing w:val="1"/>
          <w:sz w:val="26"/>
        </w:rPr>
        <w:t xml:space="preserve"> </w:t>
      </w:r>
      <w:r>
        <w:rPr>
          <w:sz w:val="26"/>
        </w:rPr>
        <w:t>деятельность</w:t>
      </w:r>
      <w:r>
        <w:rPr>
          <w:spacing w:val="1"/>
          <w:sz w:val="26"/>
        </w:rPr>
        <w:t xml:space="preserve"> </w:t>
      </w:r>
      <w:r>
        <w:rPr>
          <w:sz w:val="26"/>
        </w:rPr>
        <w:t>развивают</w:t>
      </w:r>
      <w:r>
        <w:rPr>
          <w:spacing w:val="1"/>
          <w:sz w:val="26"/>
        </w:rPr>
        <w:t xml:space="preserve"> </w:t>
      </w:r>
      <w:r>
        <w:rPr>
          <w:sz w:val="26"/>
        </w:rPr>
        <w:t>способность</w:t>
      </w:r>
      <w:r>
        <w:rPr>
          <w:spacing w:val="1"/>
          <w:sz w:val="26"/>
        </w:rPr>
        <w:t xml:space="preserve"> </w:t>
      </w:r>
      <w:r>
        <w:rPr>
          <w:sz w:val="26"/>
        </w:rPr>
        <w:t>младшего</w:t>
      </w:r>
      <w:r>
        <w:rPr>
          <w:spacing w:val="1"/>
          <w:sz w:val="26"/>
        </w:rPr>
        <w:t xml:space="preserve"> </w:t>
      </w:r>
      <w:r>
        <w:rPr>
          <w:sz w:val="26"/>
        </w:rPr>
        <w:t>школьника</w:t>
      </w:r>
      <w:r>
        <w:rPr>
          <w:spacing w:val="1"/>
          <w:sz w:val="26"/>
        </w:rPr>
        <w:t xml:space="preserve"> </w:t>
      </w:r>
      <w:r>
        <w:rPr>
          <w:sz w:val="26"/>
        </w:rPr>
        <w:t>к</w:t>
      </w:r>
      <w:r>
        <w:rPr>
          <w:spacing w:val="1"/>
          <w:sz w:val="26"/>
        </w:rPr>
        <w:t xml:space="preserve"> </w:t>
      </w:r>
      <w:r>
        <w:rPr>
          <w:sz w:val="26"/>
        </w:rPr>
        <w:t>диалогу,</w:t>
      </w:r>
      <w:r>
        <w:rPr>
          <w:spacing w:val="1"/>
          <w:sz w:val="26"/>
        </w:rPr>
        <w:t xml:space="preserve"> </w:t>
      </w:r>
      <w:r>
        <w:rPr>
          <w:sz w:val="26"/>
        </w:rPr>
        <w:t>обсуждению</w:t>
      </w:r>
      <w:r>
        <w:rPr>
          <w:spacing w:val="1"/>
          <w:sz w:val="26"/>
        </w:rPr>
        <w:t xml:space="preserve"> </w:t>
      </w:r>
      <w:r>
        <w:rPr>
          <w:sz w:val="26"/>
        </w:rPr>
        <w:t>проблем,</w:t>
      </w:r>
      <w:r>
        <w:rPr>
          <w:spacing w:val="1"/>
          <w:sz w:val="26"/>
        </w:rPr>
        <w:t xml:space="preserve"> </w:t>
      </w:r>
      <w:r>
        <w:rPr>
          <w:sz w:val="26"/>
        </w:rPr>
        <w:t>разрешению</w:t>
      </w:r>
      <w:r>
        <w:rPr>
          <w:spacing w:val="1"/>
          <w:sz w:val="26"/>
        </w:rPr>
        <w:t xml:space="preserve"> </w:t>
      </w:r>
      <w:r>
        <w:rPr>
          <w:sz w:val="26"/>
        </w:rPr>
        <w:t>возникших противоречий в точках зрения. Поисковая и исследовательская деятельность</w:t>
      </w:r>
      <w:r>
        <w:rPr>
          <w:spacing w:val="1"/>
          <w:sz w:val="26"/>
        </w:rPr>
        <w:t xml:space="preserve"> </w:t>
      </w:r>
      <w:r>
        <w:rPr>
          <w:sz w:val="26"/>
        </w:rPr>
        <w:lastRenderedPageBreak/>
        <w:t>может</w:t>
      </w:r>
      <w:r>
        <w:rPr>
          <w:spacing w:val="1"/>
          <w:sz w:val="26"/>
        </w:rPr>
        <w:t xml:space="preserve"> </w:t>
      </w:r>
      <w:r>
        <w:rPr>
          <w:sz w:val="26"/>
        </w:rPr>
        <w:t>осуществляться</w:t>
      </w:r>
      <w:r>
        <w:rPr>
          <w:spacing w:val="1"/>
          <w:sz w:val="26"/>
        </w:rPr>
        <w:t xml:space="preserve"> </w:t>
      </w:r>
      <w:r>
        <w:rPr>
          <w:sz w:val="26"/>
        </w:rPr>
        <w:t>с</w:t>
      </w:r>
      <w:r>
        <w:rPr>
          <w:spacing w:val="1"/>
          <w:sz w:val="26"/>
        </w:rPr>
        <w:t xml:space="preserve"> </w:t>
      </w:r>
      <w:r>
        <w:rPr>
          <w:sz w:val="26"/>
        </w:rPr>
        <w:t>использованием</w:t>
      </w:r>
      <w:r>
        <w:rPr>
          <w:spacing w:val="1"/>
          <w:sz w:val="26"/>
        </w:rPr>
        <w:t xml:space="preserve"> </w:t>
      </w:r>
      <w:r>
        <w:rPr>
          <w:sz w:val="26"/>
        </w:rPr>
        <w:t>информационных</w:t>
      </w:r>
      <w:r>
        <w:rPr>
          <w:spacing w:val="1"/>
          <w:sz w:val="26"/>
        </w:rPr>
        <w:t xml:space="preserve"> </w:t>
      </w:r>
      <w:r>
        <w:rPr>
          <w:sz w:val="26"/>
        </w:rPr>
        <w:t>банков,</w:t>
      </w:r>
      <w:r>
        <w:rPr>
          <w:spacing w:val="1"/>
          <w:sz w:val="26"/>
        </w:rPr>
        <w:t xml:space="preserve"> </w:t>
      </w:r>
      <w:r>
        <w:rPr>
          <w:sz w:val="26"/>
        </w:rPr>
        <w:t>содержащих</w:t>
      </w:r>
      <w:r>
        <w:rPr>
          <w:spacing w:val="1"/>
          <w:sz w:val="26"/>
        </w:rPr>
        <w:t xml:space="preserve"> </w:t>
      </w:r>
      <w:r>
        <w:rPr>
          <w:sz w:val="26"/>
        </w:rPr>
        <w:t>различные</w:t>
      </w:r>
      <w:r>
        <w:rPr>
          <w:spacing w:val="1"/>
          <w:sz w:val="26"/>
        </w:rPr>
        <w:t xml:space="preserve"> </w:t>
      </w:r>
      <w:r>
        <w:rPr>
          <w:sz w:val="26"/>
        </w:rPr>
        <w:t>экранные</w:t>
      </w:r>
      <w:r>
        <w:rPr>
          <w:spacing w:val="1"/>
          <w:sz w:val="26"/>
        </w:rPr>
        <w:t xml:space="preserve"> </w:t>
      </w:r>
      <w:r>
        <w:rPr>
          <w:sz w:val="26"/>
        </w:rPr>
        <w:t>(виртуальные)</w:t>
      </w:r>
      <w:r>
        <w:rPr>
          <w:spacing w:val="1"/>
          <w:sz w:val="26"/>
        </w:rPr>
        <w:t xml:space="preserve"> </w:t>
      </w:r>
      <w:r>
        <w:rPr>
          <w:sz w:val="26"/>
        </w:rPr>
        <w:t>объекты</w:t>
      </w:r>
      <w:r>
        <w:rPr>
          <w:spacing w:val="1"/>
          <w:sz w:val="26"/>
        </w:rPr>
        <w:t xml:space="preserve"> </w:t>
      </w:r>
      <w:r>
        <w:rPr>
          <w:sz w:val="26"/>
        </w:rPr>
        <w:t>(учебного</w:t>
      </w:r>
      <w:r>
        <w:rPr>
          <w:spacing w:val="1"/>
          <w:sz w:val="26"/>
        </w:rPr>
        <w:t xml:space="preserve"> </w:t>
      </w:r>
      <w:r>
        <w:rPr>
          <w:sz w:val="26"/>
        </w:rPr>
        <w:t>или</w:t>
      </w:r>
      <w:r>
        <w:rPr>
          <w:spacing w:val="1"/>
          <w:sz w:val="26"/>
        </w:rPr>
        <w:t xml:space="preserve"> </w:t>
      </w:r>
      <w:r>
        <w:rPr>
          <w:sz w:val="26"/>
        </w:rPr>
        <w:t>игрового,</w:t>
      </w:r>
      <w:r>
        <w:rPr>
          <w:spacing w:val="1"/>
          <w:sz w:val="26"/>
        </w:rPr>
        <w:t xml:space="preserve"> </w:t>
      </w:r>
      <w:r>
        <w:rPr>
          <w:sz w:val="26"/>
        </w:rPr>
        <w:t>бытового</w:t>
      </w:r>
      <w:r>
        <w:rPr>
          <w:spacing w:val="1"/>
          <w:sz w:val="26"/>
        </w:rPr>
        <w:t xml:space="preserve"> </w:t>
      </w:r>
      <w:r>
        <w:rPr>
          <w:sz w:val="26"/>
        </w:rPr>
        <w:t>назначения),</w:t>
      </w:r>
      <w:r>
        <w:rPr>
          <w:spacing w:val="1"/>
          <w:sz w:val="26"/>
        </w:rPr>
        <w:t xml:space="preserve"> </w:t>
      </w:r>
      <w:r>
        <w:rPr>
          <w:sz w:val="26"/>
        </w:rPr>
        <w:t>в</w:t>
      </w:r>
      <w:r>
        <w:rPr>
          <w:spacing w:val="1"/>
          <w:sz w:val="26"/>
        </w:rPr>
        <w:t xml:space="preserve"> </w:t>
      </w:r>
      <w:r>
        <w:rPr>
          <w:sz w:val="26"/>
        </w:rPr>
        <w:t>том</w:t>
      </w:r>
      <w:r>
        <w:rPr>
          <w:spacing w:val="1"/>
          <w:sz w:val="26"/>
        </w:rPr>
        <w:t xml:space="preserve"> </w:t>
      </w:r>
      <w:r>
        <w:rPr>
          <w:sz w:val="26"/>
        </w:rPr>
        <w:t>числе</w:t>
      </w:r>
      <w:r>
        <w:rPr>
          <w:spacing w:val="1"/>
          <w:sz w:val="26"/>
        </w:rPr>
        <w:t xml:space="preserve"> </w:t>
      </w:r>
      <w:r>
        <w:rPr>
          <w:sz w:val="26"/>
        </w:rPr>
        <w:t>в</w:t>
      </w:r>
      <w:r>
        <w:rPr>
          <w:spacing w:val="1"/>
          <w:sz w:val="26"/>
        </w:rPr>
        <w:t xml:space="preserve"> </w:t>
      </w:r>
      <w:r>
        <w:rPr>
          <w:sz w:val="26"/>
        </w:rPr>
        <w:t>условиях</w:t>
      </w:r>
      <w:r>
        <w:rPr>
          <w:spacing w:val="1"/>
          <w:sz w:val="26"/>
        </w:rPr>
        <w:t xml:space="preserve"> </w:t>
      </w:r>
      <w:r>
        <w:rPr>
          <w:sz w:val="26"/>
        </w:rPr>
        <w:t>использования</w:t>
      </w:r>
      <w:r>
        <w:rPr>
          <w:spacing w:val="1"/>
          <w:sz w:val="26"/>
        </w:rPr>
        <w:t xml:space="preserve"> </w:t>
      </w:r>
      <w:r>
        <w:rPr>
          <w:sz w:val="26"/>
        </w:rPr>
        <w:t>технологий</w:t>
      </w:r>
      <w:r>
        <w:rPr>
          <w:spacing w:val="1"/>
          <w:sz w:val="26"/>
        </w:rPr>
        <w:t xml:space="preserve"> </w:t>
      </w:r>
      <w:r>
        <w:rPr>
          <w:sz w:val="26"/>
        </w:rPr>
        <w:t>неконтактного</w:t>
      </w:r>
      <w:r>
        <w:rPr>
          <w:spacing w:val="1"/>
          <w:sz w:val="26"/>
        </w:rPr>
        <w:t xml:space="preserve"> </w:t>
      </w:r>
      <w:r>
        <w:rPr>
          <w:sz w:val="26"/>
        </w:rPr>
        <w:t>информационного взаимодействия.</w:t>
      </w:r>
    </w:p>
    <w:p w:rsidR="00FA0AE7" w:rsidRDefault="00FA0AE7" w:rsidP="00FA0AE7">
      <w:pPr>
        <w:pStyle w:val="a3"/>
        <w:spacing w:before="88"/>
        <w:ind w:left="313" w:right="405" w:firstLine="705"/>
      </w:pPr>
      <w:r>
        <w:t>Например, для формирования наблюдения как метода познания разных объектов</w:t>
      </w:r>
      <w:r>
        <w:rPr>
          <w:spacing w:val="1"/>
        </w:rPr>
        <w:t xml:space="preserve"> </w:t>
      </w:r>
      <w:r>
        <w:t>действительности</w:t>
      </w:r>
      <w:r>
        <w:rPr>
          <w:spacing w:val="1"/>
        </w:rPr>
        <w:t xml:space="preserve"> </w:t>
      </w:r>
      <w:r>
        <w:t>на</w:t>
      </w:r>
      <w:r>
        <w:rPr>
          <w:spacing w:val="1"/>
        </w:rPr>
        <w:t xml:space="preserve"> </w:t>
      </w:r>
      <w:r>
        <w:t>уроках</w:t>
      </w:r>
      <w:r>
        <w:rPr>
          <w:spacing w:val="1"/>
        </w:rPr>
        <w:t xml:space="preserve"> </w:t>
      </w:r>
      <w:r>
        <w:t>окружающего</w:t>
      </w:r>
      <w:r>
        <w:rPr>
          <w:spacing w:val="1"/>
        </w:rPr>
        <w:t xml:space="preserve"> </w:t>
      </w:r>
      <w:r>
        <w:t>мира</w:t>
      </w:r>
      <w:r>
        <w:rPr>
          <w:spacing w:val="1"/>
        </w:rPr>
        <w:t xml:space="preserve"> </w:t>
      </w:r>
      <w:r>
        <w:t>организуются</w:t>
      </w:r>
      <w:r>
        <w:rPr>
          <w:spacing w:val="1"/>
        </w:rPr>
        <w:t xml:space="preserve"> </w:t>
      </w:r>
      <w:r>
        <w:t>наблюдения</w:t>
      </w:r>
      <w:r>
        <w:rPr>
          <w:spacing w:val="1"/>
        </w:rPr>
        <w:t xml:space="preserve"> </w:t>
      </w:r>
      <w:r>
        <w:t>в</w:t>
      </w:r>
      <w:r>
        <w:rPr>
          <w:spacing w:val="1"/>
        </w:rPr>
        <w:t xml:space="preserve"> </w:t>
      </w:r>
      <w:r>
        <w:t>естественных</w:t>
      </w:r>
      <w:r>
        <w:rPr>
          <w:spacing w:val="1"/>
        </w:rPr>
        <w:t xml:space="preserve"> </w:t>
      </w:r>
      <w:r>
        <w:t>природных</w:t>
      </w:r>
      <w:r>
        <w:rPr>
          <w:spacing w:val="1"/>
        </w:rPr>
        <w:t xml:space="preserve"> </w:t>
      </w:r>
      <w:r>
        <w:t>условиях.</w:t>
      </w:r>
      <w:r>
        <w:rPr>
          <w:spacing w:val="1"/>
        </w:rPr>
        <w:t xml:space="preserve"> </w:t>
      </w:r>
      <w:r>
        <w:t>Наблюдения</w:t>
      </w:r>
      <w:r>
        <w:rPr>
          <w:spacing w:val="1"/>
        </w:rPr>
        <w:t xml:space="preserve"> </w:t>
      </w:r>
      <w:r>
        <w:t>можно</w:t>
      </w:r>
      <w:r>
        <w:rPr>
          <w:spacing w:val="1"/>
        </w:rPr>
        <w:t xml:space="preserve"> </w:t>
      </w:r>
      <w:r>
        <w:t>организовать</w:t>
      </w:r>
      <w:r>
        <w:rPr>
          <w:spacing w:val="1"/>
        </w:rPr>
        <w:t xml:space="preserve"> </w:t>
      </w:r>
      <w:r>
        <w:t>в</w:t>
      </w:r>
      <w:r>
        <w:rPr>
          <w:spacing w:val="1"/>
        </w:rPr>
        <w:t xml:space="preserve"> </w:t>
      </w:r>
      <w:r>
        <w:t>условиях</w:t>
      </w:r>
      <w:r>
        <w:rPr>
          <w:spacing w:val="1"/>
        </w:rPr>
        <w:t xml:space="preserve"> </w:t>
      </w:r>
      <w:r>
        <w:t>экранного</w:t>
      </w:r>
      <w:r>
        <w:rPr>
          <w:spacing w:val="1"/>
        </w:rPr>
        <w:t xml:space="preserve"> </w:t>
      </w:r>
      <w:r>
        <w:t>(виртуального)</w:t>
      </w:r>
      <w:r>
        <w:rPr>
          <w:spacing w:val="1"/>
        </w:rPr>
        <w:t xml:space="preserve"> </w:t>
      </w:r>
      <w:r>
        <w:t>представления</w:t>
      </w:r>
      <w:r>
        <w:rPr>
          <w:spacing w:val="1"/>
        </w:rPr>
        <w:t xml:space="preserve"> </w:t>
      </w:r>
      <w:r>
        <w:t>разных</w:t>
      </w:r>
      <w:r>
        <w:rPr>
          <w:spacing w:val="1"/>
        </w:rPr>
        <w:t xml:space="preserve"> </w:t>
      </w:r>
      <w:r>
        <w:t>объектов,</w:t>
      </w:r>
      <w:r>
        <w:rPr>
          <w:spacing w:val="1"/>
        </w:rPr>
        <w:t xml:space="preserve"> </w:t>
      </w:r>
      <w:r>
        <w:t>сюжетов,</w:t>
      </w:r>
      <w:r>
        <w:rPr>
          <w:spacing w:val="1"/>
        </w:rPr>
        <w:t xml:space="preserve"> </w:t>
      </w:r>
      <w:r>
        <w:t>процессов,</w:t>
      </w:r>
      <w:r>
        <w:rPr>
          <w:spacing w:val="1"/>
        </w:rPr>
        <w:t xml:space="preserve"> </w:t>
      </w:r>
      <w:r>
        <w:t>отображающих</w:t>
      </w:r>
      <w:r>
        <w:rPr>
          <w:spacing w:val="17"/>
        </w:rPr>
        <w:t xml:space="preserve"> </w:t>
      </w:r>
      <w:r>
        <w:t>реальную</w:t>
      </w:r>
      <w:r>
        <w:rPr>
          <w:spacing w:val="16"/>
        </w:rPr>
        <w:t xml:space="preserve"> </w:t>
      </w:r>
      <w:r>
        <w:t>действительность,</w:t>
      </w:r>
      <w:r>
        <w:rPr>
          <w:spacing w:val="19"/>
        </w:rPr>
        <w:t xml:space="preserve"> </w:t>
      </w:r>
      <w:r>
        <w:t>которую</w:t>
      </w:r>
      <w:r>
        <w:rPr>
          <w:spacing w:val="15"/>
        </w:rPr>
        <w:t xml:space="preserve"> </w:t>
      </w:r>
      <w:r>
        <w:t>невозможно</w:t>
      </w:r>
      <w:r>
        <w:rPr>
          <w:spacing w:val="18"/>
        </w:rPr>
        <w:t xml:space="preserve"> </w:t>
      </w:r>
      <w:r>
        <w:t>представить</w:t>
      </w:r>
      <w:r>
        <w:rPr>
          <w:spacing w:val="18"/>
        </w:rPr>
        <w:t xml:space="preserve"> </w:t>
      </w:r>
      <w:r>
        <w:t>ученику</w:t>
      </w:r>
      <w:r>
        <w:rPr>
          <w:spacing w:val="-62"/>
        </w:rPr>
        <w:t xml:space="preserve"> </w:t>
      </w:r>
      <w:r>
        <w:t>в</w:t>
      </w:r>
      <w:r>
        <w:rPr>
          <w:spacing w:val="1"/>
        </w:rPr>
        <w:t xml:space="preserve"> </w:t>
      </w:r>
      <w:r>
        <w:t>условиях</w:t>
      </w:r>
      <w:r>
        <w:rPr>
          <w:spacing w:val="1"/>
        </w:rPr>
        <w:t xml:space="preserve"> </w:t>
      </w:r>
      <w:r>
        <w:t>образовательной</w:t>
      </w:r>
      <w:r>
        <w:rPr>
          <w:spacing w:val="1"/>
        </w:rPr>
        <w:t xml:space="preserve"> </w:t>
      </w:r>
      <w:r>
        <w:t>организации</w:t>
      </w:r>
      <w:r>
        <w:rPr>
          <w:spacing w:val="1"/>
        </w:rPr>
        <w:t xml:space="preserve"> </w:t>
      </w:r>
      <w:r>
        <w:t>(объекты</w:t>
      </w:r>
      <w:r>
        <w:rPr>
          <w:spacing w:val="1"/>
        </w:rPr>
        <w:t xml:space="preserve"> </w:t>
      </w:r>
      <w:r>
        <w:t>природы,</w:t>
      </w:r>
      <w:r>
        <w:rPr>
          <w:spacing w:val="1"/>
        </w:rPr>
        <w:t xml:space="preserve"> </w:t>
      </w:r>
      <w:r>
        <w:t>художественные</w:t>
      </w:r>
      <w:r>
        <w:rPr>
          <w:spacing w:val="1"/>
        </w:rPr>
        <w:t xml:space="preserve"> </w:t>
      </w:r>
      <w:r>
        <w:t>визуализации,</w:t>
      </w:r>
      <w:r>
        <w:rPr>
          <w:spacing w:val="1"/>
        </w:rPr>
        <w:t xml:space="preserve"> </w:t>
      </w:r>
      <w:r>
        <w:t>технологические</w:t>
      </w:r>
      <w:r>
        <w:rPr>
          <w:spacing w:val="1"/>
        </w:rPr>
        <w:t xml:space="preserve"> </w:t>
      </w:r>
      <w:r>
        <w:t>процессы</w:t>
      </w:r>
      <w:r>
        <w:rPr>
          <w:spacing w:val="1"/>
        </w:rPr>
        <w:t xml:space="preserve"> </w:t>
      </w:r>
      <w:r>
        <w:t>и</w:t>
      </w:r>
      <w:r>
        <w:rPr>
          <w:spacing w:val="1"/>
        </w:rPr>
        <w:t xml:space="preserve"> </w:t>
      </w:r>
      <w:r>
        <w:t>пр.).</w:t>
      </w:r>
      <w:r>
        <w:rPr>
          <w:spacing w:val="1"/>
        </w:rPr>
        <w:t xml:space="preserve"> </w:t>
      </w:r>
      <w:r>
        <w:t>Уроки</w:t>
      </w:r>
      <w:r>
        <w:rPr>
          <w:spacing w:val="1"/>
        </w:rPr>
        <w:t xml:space="preserve"> </w:t>
      </w:r>
      <w:r>
        <w:t>литературного</w:t>
      </w:r>
      <w:r>
        <w:rPr>
          <w:spacing w:val="66"/>
        </w:rPr>
        <w:t xml:space="preserve"> </w:t>
      </w:r>
      <w:r>
        <w:t>чтения</w:t>
      </w:r>
      <w:r>
        <w:rPr>
          <w:spacing w:val="1"/>
        </w:rPr>
        <w:t xml:space="preserve"> </w:t>
      </w:r>
      <w:r>
        <w:t>позволяют проводить наблюдения текста, на которых строится аналитическая текстовая</w:t>
      </w:r>
      <w:r>
        <w:rPr>
          <w:spacing w:val="1"/>
        </w:rPr>
        <w:t xml:space="preserve"> </w:t>
      </w:r>
      <w:r>
        <w:t>деятельность. Учебные диалоги, в том числе с представленным на экране виртуальным</w:t>
      </w:r>
      <w:r>
        <w:rPr>
          <w:spacing w:val="1"/>
        </w:rPr>
        <w:t xml:space="preserve"> </w:t>
      </w:r>
      <w:r>
        <w:t>собеседником,</w:t>
      </w:r>
      <w:r>
        <w:rPr>
          <w:spacing w:val="1"/>
        </w:rPr>
        <w:t xml:space="preserve"> </w:t>
      </w:r>
      <w:r>
        <w:t>дают</w:t>
      </w:r>
      <w:r>
        <w:rPr>
          <w:spacing w:val="1"/>
        </w:rPr>
        <w:t xml:space="preserve"> </w:t>
      </w:r>
      <w:r>
        <w:t>возможность</w:t>
      </w:r>
      <w:r>
        <w:rPr>
          <w:spacing w:val="1"/>
        </w:rPr>
        <w:t xml:space="preserve"> </w:t>
      </w:r>
      <w:r>
        <w:t>высказывать</w:t>
      </w:r>
      <w:r>
        <w:rPr>
          <w:spacing w:val="1"/>
        </w:rPr>
        <w:t xml:space="preserve"> </w:t>
      </w:r>
      <w:r>
        <w:t>гипотезы,</w:t>
      </w:r>
      <w:r>
        <w:rPr>
          <w:spacing w:val="1"/>
        </w:rPr>
        <w:t xml:space="preserve"> </w:t>
      </w:r>
      <w:r>
        <w:t>строить</w:t>
      </w:r>
      <w:r>
        <w:rPr>
          <w:spacing w:val="1"/>
        </w:rPr>
        <w:t xml:space="preserve"> </w:t>
      </w:r>
      <w:r>
        <w:t>рассуждения,</w:t>
      </w:r>
      <w:r>
        <w:rPr>
          <w:spacing w:val="1"/>
        </w:rPr>
        <w:t xml:space="preserve"> </w:t>
      </w:r>
      <w:r>
        <w:t>сравнивать</w:t>
      </w:r>
      <w:r>
        <w:rPr>
          <w:spacing w:val="1"/>
        </w:rPr>
        <w:t xml:space="preserve"> </w:t>
      </w:r>
      <w:r>
        <w:t>доказательства,</w:t>
      </w:r>
      <w:r>
        <w:rPr>
          <w:spacing w:val="1"/>
        </w:rPr>
        <w:t xml:space="preserve"> </w:t>
      </w:r>
      <w:r>
        <w:t>формулировать</w:t>
      </w:r>
      <w:r>
        <w:rPr>
          <w:spacing w:val="1"/>
        </w:rPr>
        <w:t xml:space="preserve"> </w:t>
      </w:r>
      <w:r>
        <w:t>обобщения</w:t>
      </w:r>
      <w:r>
        <w:rPr>
          <w:spacing w:val="1"/>
        </w:rPr>
        <w:t xml:space="preserve"> </w:t>
      </w:r>
      <w:r>
        <w:t>практически</w:t>
      </w:r>
      <w:r>
        <w:rPr>
          <w:spacing w:val="1"/>
        </w:rPr>
        <w:t xml:space="preserve"> </w:t>
      </w:r>
      <w:r>
        <w:t>на</w:t>
      </w:r>
      <w:r>
        <w:rPr>
          <w:spacing w:val="1"/>
        </w:rPr>
        <w:t xml:space="preserve"> </w:t>
      </w:r>
      <w:r>
        <w:t>любом</w:t>
      </w:r>
      <w:r>
        <w:rPr>
          <w:spacing w:val="-62"/>
        </w:rPr>
        <w:t xml:space="preserve"> </w:t>
      </w:r>
      <w:r>
        <w:t>предметном содержании. Если эта работа проводится учителем систематически и на</w:t>
      </w:r>
      <w:r>
        <w:rPr>
          <w:spacing w:val="1"/>
        </w:rPr>
        <w:t xml:space="preserve"> </w:t>
      </w:r>
      <w:r>
        <w:t>уроках</w:t>
      </w:r>
      <w:r>
        <w:rPr>
          <w:spacing w:val="1"/>
        </w:rPr>
        <w:t xml:space="preserve"> </w:t>
      </w:r>
      <w:r>
        <w:t>по</w:t>
      </w:r>
      <w:r>
        <w:rPr>
          <w:spacing w:val="1"/>
        </w:rPr>
        <w:t xml:space="preserve"> </w:t>
      </w:r>
      <w:r>
        <w:t>всем</w:t>
      </w:r>
      <w:r>
        <w:rPr>
          <w:spacing w:val="1"/>
        </w:rPr>
        <w:t xml:space="preserve"> </w:t>
      </w:r>
      <w:r>
        <w:t>предметам,</w:t>
      </w:r>
      <w:r>
        <w:rPr>
          <w:spacing w:val="1"/>
        </w:rPr>
        <w:t xml:space="preserve"> </w:t>
      </w:r>
      <w:r>
        <w:t>то</w:t>
      </w:r>
      <w:r>
        <w:rPr>
          <w:spacing w:val="1"/>
        </w:rPr>
        <w:t xml:space="preserve"> </w:t>
      </w:r>
      <w:r>
        <w:t>универсальность</w:t>
      </w:r>
      <w:r>
        <w:rPr>
          <w:spacing w:val="1"/>
        </w:rPr>
        <w:t xml:space="preserve"> </w:t>
      </w:r>
      <w:r>
        <w:t>учебного</w:t>
      </w:r>
      <w:r>
        <w:rPr>
          <w:spacing w:val="1"/>
        </w:rPr>
        <w:t xml:space="preserve"> </w:t>
      </w:r>
      <w:r>
        <w:t>действия</w:t>
      </w:r>
      <w:r>
        <w:rPr>
          <w:spacing w:val="65"/>
        </w:rPr>
        <w:t xml:space="preserve"> </w:t>
      </w:r>
      <w:r>
        <w:t>формируется</w:t>
      </w:r>
      <w:r>
        <w:rPr>
          <w:spacing w:val="1"/>
        </w:rPr>
        <w:t xml:space="preserve"> </w:t>
      </w:r>
      <w:r>
        <w:t>успешно</w:t>
      </w:r>
      <w:r>
        <w:rPr>
          <w:spacing w:val="1"/>
        </w:rPr>
        <w:t xml:space="preserve"> </w:t>
      </w:r>
      <w:r>
        <w:t>и</w:t>
      </w:r>
      <w:r>
        <w:rPr>
          <w:spacing w:val="2"/>
        </w:rPr>
        <w:t xml:space="preserve"> </w:t>
      </w:r>
      <w:r>
        <w:t>быстро.</w:t>
      </w:r>
    </w:p>
    <w:p w:rsidR="00FA0AE7" w:rsidRDefault="00FA0AE7" w:rsidP="00DD42E4">
      <w:pPr>
        <w:pStyle w:val="a5"/>
        <w:numPr>
          <w:ilvl w:val="0"/>
          <w:numId w:val="67"/>
        </w:numPr>
        <w:tabs>
          <w:tab w:val="left" w:pos="1216"/>
        </w:tabs>
        <w:spacing w:before="1"/>
        <w:ind w:right="403" w:firstLine="705"/>
        <w:jc w:val="both"/>
        <w:rPr>
          <w:sz w:val="26"/>
        </w:rPr>
      </w:pPr>
      <w:r>
        <w:rPr>
          <w:sz w:val="26"/>
        </w:rPr>
        <w:t> Педагогический</w:t>
      </w:r>
      <w:r>
        <w:rPr>
          <w:spacing w:val="1"/>
          <w:sz w:val="26"/>
        </w:rPr>
        <w:t xml:space="preserve"> </w:t>
      </w:r>
      <w:r>
        <w:rPr>
          <w:sz w:val="26"/>
        </w:rPr>
        <w:t>работник</w:t>
      </w:r>
      <w:r>
        <w:rPr>
          <w:spacing w:val="1"/>
          <w:sz w:val="26"/>
        </w:rPr>
        <w:t xml:space="preserve"> </w:t>
      </w:r>
      <w:r>
        <w:rPr>
          <w:sz w:val="26"/>
        </w:rPr>
        <w:t>применяет</w:t>
      </w:r>
      <w:r>
        <w:rPr>
          <w:spacing w:val="1"/>
          <w:sz w:val="26"/>
        </w:rPr>
        <w:t xml:space="preserve"> </w:t>
      </w:r>
      <w:r>
        <w:rPr>
          <w:sz w:val="26"/>
        </w:rPr>
        <w:t>систему</w:t>
      </w:r>
      <w:r>
        <w:rPr>
          <w:spacing w:val="1"/>
          <w:sz w:val="26"/>
        </w:rPr>
        <w:t xml:space="preserve"> </w:t>
      </w:r>
      <w:r>
        <w:rPr>
          <w:sz w:val="26"/>
        </w:rPr>
        <w:t>заданий,</w:t>
      </w:r>
      <w:r>
        <w:rPr>
          <w:spacing w:val="1"/>
          <w:sz w:val="26"/>
        </w:rPr>
        <w:t xml:space="preserve"> </w:t>
      </w:r>
      <w:r>
        <w:rPr>
          <w:sz w:val="26"/>
        </w:rPr>
        <w:t>формирующих</w:t>
      </w:r>
      <w:r>
        <w:rPr>
          <w:spacing w:val="1"/>
          <w:sz w:val="26"/>
        </w:rPr>
        <w:t xml:space="preserve"> </w:t>
      </w:r>
      <w:r>
        <w:rPr>
          <w:sz w:val="26"/>
        </w:rPr>
        <w:t>операциональный состав учебного действия. Цель таких заданий — создание алгоритма</w:t>
      </w:r>
      <w:r>
        <w:rPr>
          <w:spacing w:val="1"/>
          <w:sz w:val="26"/>
        </w:rPr>
        <w:t xml:space="preserve"> </w:t>
      </w:r>
      <w:r>
        <w:rPr>
          <w:sz w:val="26"/>
        </w:rPr>
        <w:t>решения</w:t>
      </w:r>
      <w:r>
        <w:rPr>
          <w:spacing w:val="1"/>
          <w:sz w:val="26"/>
        </w:rPr>
        <w:t xml:space="preserve"> </w:t>
      </w:r>
      <w:r>
        <w:rPr>
          <w:sz w:val="26"/>
        </w:rPr>
        <w:t>учебной</w:t>
      </w:r>
      <w:r>
        <w:rPr>
          <w:spacing w:val="1"/>
          <w:sz w:val="26"/>
        </w:rPr>
        <w:t xml:space="preserve"> </w:t>
      </w:r>
      <w:r>
        <w:rPr>
          <w:sz w:val="26"/>
        </w:rPr>
        <w:t>задачи,</w:t>
      </w:r>
      <w:r>
        <w:rPr>
          <w:spacing w:val="1"/>
          <w:sz w:val="26"/>
        </w:rPr>
        <w:t xml:space="preserve"> </w:t>
      </w:r>
      <w:r>
        <w:rPr>
          <w:sz w:val="26"/>
        </w:rPr>
        <w:t>выбор</w:t>
      </w:r>
      <w:r>
        <w:rPr>
          <w:spacing w:val="1"/>
          <w:sz w:val="26"/>
        </w:rPr>
        <w:t xml:space="preserve"> </w:t>
      </w:r>
      <w:r>
        <w:rPr>
          <w:sz w:val="26"/>
        </w:rPr>
        <w:t>соответствующего</w:t>
      </w:r>
      <w:r>
        <w:rPr>
          <w:spacing w:val="1"/>
          <w:sz w:val="26"/>
        </w:rPr>
        <w:t xml:space="preserve"> </w:t>
      </w:r>
      <w:r>
        <w:rPr>
          <w:sz w:val="26"/>
        </w:rPr>
        <w:t>способа</w:t>
      </w:r>
      <w:r>
        <w:rPr>
          <w:spacing w:val="1"/>
          <w:sz w:val="26"/>
        </w:rPr>
        <w:t xml:space="preserve"> </w:t>
      </w:r>
      <w:r>
        <w:rPr>
          <w:sz w:val="26"/>
        </w:rPr>
        <w:t>действия.</w:t>
      </w:r>
      <w:r>
        <w:rPr>
          <w:spacing w:val="1"/>
          <w:sz w:val="26"/>
        </w:rPr>
        <w:t xml:space="preserve"> </w:t>
      </w:r>
      <w:r>
        <w:rPr>
          <w:sz w:val="26"/>
        </w:rPr>
        <w:t>Сначала</w:t>
      </w:r>
      <w:r>
        <w:rPr>
          <w:spacing w:val="65"/>
          <w:sz w:val="26"/>
        </w:rPr>
        <w:t xml:space="preserve"> </w:t>
      </w:r>
      <w:r>
        <w:rPr>
          <w:sz w:val="26"/>
        </w:rPr>
        <w:t>эта</w:t>
      </w:r>
      <w:r>
        <w:rPr>
          <w:spacing w:val="1"/>
          <w:sz w:val="26"/>
        </w:rPr>
        <w:t xml:space="preserve"> </w:t>
      </w:r>
      <w:r>
        <w:rPr>
          <w:sz w:val="26"/>
        </w:rPr>
        <w:t>работа</w:t>
      </w:r>
      <w:r>
        <w:rPr>
          <w:spacing w:val="1"/>
          <w:sz w:val="26"/>
        </w:rPr>
        <w:t xml:space="preserve"> </w:t>
      </w:r>
      <w:r>
        <w:rPr>
          <w:sz w:val="26"/>
        </w:rPr>
        <w:t>проходит</w:t>
      </w:r>
      <w:r>
        <w:rPr>
          <w:spacing w:val="1"/>
          <w:sz w:val="26"/>
        </w:rPr>
        <w:t xml:space="preserve"> </w:t>
      </w:r>
      <w:r>
        <w:rPr>
          <w:sz w:val="26"/>
        </w:rPr>
        <w:t>коллективно,</w:t>
      </w:r>
      <w:r>
        <w:rPr>
          <w:spacing w:val="1"/>
          <w:sz w:val="26"/>
        </w:rPr>
        <w:t xml:space="preserve"> </w:t>
      </w:r>
      <w:r>
        <w:rPr>
          <w:sz w:val="26"/>
        </w:rPr>
        <w:t>вместе</w:t>
      </w:r>
      <w:r>
        <w:rPr>
          <w:spacing w:val="1"/>
          <w:sz w:val="26"/>
        </w:rPr>
        <w:t xml:space="preserve"> </w:t>
      </w:r>
      <w:r>
        <w:rPr>
          <w:sz w:val="26"/>
        </w:rPr>
        <w:t>с</w:t>
      </w:r>
      <w:r>
        <w:rPr>
          <w:spacing w:val="1"/>
          <w:sz w:val="26"/>
        </w:rPr>
        <w:t xml:space="preserve"> </w:t>
      </w:r>
      <w:r>
        <w:rPr>
          <w:sz w:val="26"/>
        </w:rPr>
        <w:t>учителем,</w:t>
      </w:r>
      <w:r>
        <w:rPr>
          <w:spacing w:val="1"/>
          <w:sz w:val="26"/>
        </w:rPr>
        <w:t xml:space="preserve"> </w:t>
      </w:r>
      <w:r>
        <w:rPr>
          <w:sz w:val="26"/>
        </w:rPr>
        <w:t>когда</w:t>
      </w:r>
      <w:r>
        <w:rPr>
          <w:spacing w:val="1"/>
          <w:sz w:val="26"/>
        </w:rPr>
        <w:t xml:space="preserve"> </w:t>
      </w:r>
      <w:r>
        <w:rPr>
          <w:sz w:val="26"/>
        </w:rPr>
        <w:t>все</w:t>
      </w:r>
      <w:r>
        <w:rPr>
          <w:spacing w:val="1"/>
          <w:sz w:val="26"/>
        </w:rPr>
        <w:t xml:space="preserve"> </w:t>
      </w:r>
      <w:r>
        <w:rPr>
          <w:sz w:val="26"/>
        </w:rPr>
        <w:t>вместе</w:t>
      </w:r>
      <w:r>
        <w:rPr>
          <w:spacing w:val="1"/>
          <w:sz w:val="26"/>
        </w:rPr>
        <w:t xml:space="preserve"> </w:t>
      </w:r>
      <w:r>
        <w:rPr>
          <w:sz w:val="26"/>
        </w:rPr>
        <w:t>выстраивают</w:t>
      </w:r>
      <w:r>
        <w:rPr>
          <w:spacing w:val="1"/>
          <w:sz w:val="26"/>
        </w:rPr>
        <w:t xml:space="preserve"> </w:t>
      </w:r>
      <w:r>
        <w:rPr>
          <w:sz w:val="26"/>
        </w:rPr>
        <w:t>пошаговые операции, постепенно дети учатся выполнять их самостоятельно. При этом</w:t>
      </w:r>
      <w:r>
        <w:rPr>
          <w:spacing w:val="1"/>
          <w:sz w:val="26"/>
        </w:rPr>
        <w:t xml:space="preserve"> </w:t>
      </w:r>
      <w:r>
        <w:rPr>
          <w:sz w:val="26"/>
        </w:rPr>
        <w:t>очень</w:t>
      </w:r>
      <w:r>
        <w:rPr>
          <w:spacing w:val="1"/>
          <w:sz w:val="26"/>
        </w:rPr>
        <w:t xml:space="preserve"> </w:t>
      </w:r>
      <w:r>
        <w:rPr>
          <w:sz w:val="26"/>
        </w:rPr>
        <w:t>важно</w:t>
      </w:r>
      <w:r>
        <w:rPr>
          <w:spacing w:val="1"/>
          <w:sz w:val="26"/>
        </w:rPr>
        <w:t xml:space="preserve"> </w:t>
      </w:r>
      <w:r>
        <w:rPr>
          <w:sz w:val="26"/>
        </w:rPr>
        <w:t>соблюдать</w:t>
      </w:r>
      <w:r>
        <w:rPr>
          <w:spacing w:val="1"/>
          <w:sz w:val="26"/>
        </w:rPr>
        <w:t xml:space="preserve"> </w:t>
      </w:r>
      <w:r>
        <w:rPr>
          <w:sz w:val="26"/>
        </w:rPr>
        <w:t>последовательность</w:t>
      </w:r>
      <w:r>
        <w:rPr>
          <w:spacing w:val="1"/>
          <w:sz w:val="26"/>
        </w:rPr>
        <w:t xml:space="preserve"> </w:t>
      </w:r>
      <w:r>
        <w:rPr>
          <w:sz w:val="26"/>
        </w:rPr>
        <w:t>этапов</w:t>
      </w:r>
      <w:r>
        <w:rPr>
          <w:spacing w:val="1"/>
          <w:sz w:val="26"/>
        </w:rPr>
        <w:t xml:space="preserve"> </w:t>
      </w:r>
      <w:r>
        <w:rPr>
          <w:sz w:val="26"/>
        </w:rPr>
        <w:t>формирования</w:t>
      </w:r>
      <w:r>
        <w:rPr>
          <w:spacing w:val="1"/>
          <w:sz w:val="26"/>
        </w:rPr>
        <w:t xml:space="preserve"> </w:t>
      </w:r>
      <w:r>
        <w:rPr>
          <w:sz w:val="26"/>
        </w:rPr>
        <w:t>алгоритма:</w:t>
      </w:r>
      <w:r>
        <w:rPr>
          <w:spacing w:val="1"/>
          <w:sz w:val="26"/>
        </w:rPr>
        <w:t xml:space="preserve"> </w:t>
      </w:r>
      <w:r>
        <w:rPr>
          <w:sz w:val="26"/>
        </w:rPr>
        <w:t>построение</w:t>
      </w:r>
      <w:r>
        <w:rPr>
          <w:spacing w:val="1"/>
          <w:sz w:val="26"/>
        </w:rPr>
        <w:t xml:space="preserve"> </w:t>
      </w:r>
      <w:r>
        <w:rPr>
          <w:sz w:val="26"/>
        </w:rPr>
        <w:t>последовательности</w:t>
      </w:r>
      <w:r>
        <w:rPr>
          <w:spacing w:val="1"/>
          <w:sz w:val="26"/>
        </w:rPr>
        <w:t xml:space="preserve"> </w:t>
      </w:r>
      <w:r>
        <w:rPr>
          <w:sz w:val="26"/>
        </w:rPr>
        <w:t>шагов</w:t>
      </w:r>
      <w:r>
        <w:rPr>
          <w:spacing w:val="1"/>
          <w:sz w:val="26"/>
        </w:rPr>
        <w:t xml:space="preserve"> </w:t>
      </w:r>
      <w:r>
        <w:rPr>
          <w:sz w:val="26"/>
        </w:rPr>
        <w:t>на</w:t>
      </w:r>
      <w:r>
        <w:rPr>
          <w:spacing w:val="1"/>
          <w:sz w:val="26"/>
        </w:rPr>
        <w:t xml:space="preserve"> </w:t>
      </w:r>
      <w:r>
        <w:rPr>
          <w:sz w:val="26"/>
        </w:rPr>
        <w:t>конкретном</w:t>
      </w:r>
      <w:r>
        <w:rPr>
          <w:spacing w:val="1"/>
          <w:sz w:val="26"/>
        </w:rPr>
        <w:t xml:space="preserve"> </w:t>
      </w:r>
      <w:r>
        <w:rPr>
          <w:sz w:val="26"/>
        </w:rPr>
        <w:t>предметном</w:t>
      </w:r>
      <w:r>
        <w:rPr>
          <w:spacing w:val="1"/>
          <w:sz w:val="26"/>
        </w:rPr>
        <w:t xml:space="preserve"> </w:t>
      </w:r>
      <w:r>
        <w:rPr>
          <w:sz w:val="26"/>
        </w:rPr>
        <w:t>содержании;</w:t>
      </w:r>
      <w:r>
        <w:rPr>
          <w:spacing w:val="1"/>
          <w:sz w:val="26"/>
        </w:rPr>
        <w:t xml:space="preserve"> </w:t>
      </w:r>
      <w:r>
        <w:rPr>
          <w:sz w:val="26"/>
        </w:rPr>
        <w:t>проговаривание</w:t>
      </w:r>
      <w:r>
        <w:rPr>
          <w:spacing w:val="1"/>
          <w:sz w:val="26"/>
        </w:rPr>
        <w:t xml:space="preserve"> </w:t>
      </w:r>
      <w:r>
        <w:rPr>
          <w:sz w:val="26"/>
        </w:rPr>
        <w:t>их</w:t>
      </w:r>
      <w:r>
        <w:rPr>
          <w:spacing w:val="1"/>
          <w:sz w:val="26"/>
        </w:rPr>
        <w:t xml:space="preserve"> </w:t>
      </w:r>
      <w:r>
        <w:rPr>
          <w:sz w:val="26"/>
        </w:rPr>
        <w:t>во</w:t>
      </w:r>
      <w:r>
        <w:rPr>
          <w:spacing w:val="1"/>
          <w:sz w:val="26"/>
        </w:rPr>
        <w:t xml:space="preserve"> </w:t>
      </w:r>
      <w:r>
        <w:rPr>
          <w:sz w:val="26"/>
        </w:rPr>
        <w:t>внешней</w:t>
      </w:r>
      <w:r>
        <w:rPr>
          <w:spacing w:val="1"/>
          <w:sz w:val="26"/>
        </w:rPr>
        <w:t xml:space="preserve"> </w:t>
      </w:r>
      <w:r>
        <w:rPr>
          <w:sz w:val="26"/>
        </w:rPr>
        <w:t>речи;</w:t>
      </w:r>
      <w:r>
        <w:rPr>
          <w:spacing w:val="1"/>
          <w:sz w:val="26"/>
        </w:rPr>
        <w:t xml:space="preserve"> </w:t>
      </w:r>
      <w:r>
        <w:rPr>
          <w:sz w:val="26"/>
        </w:rPr>
        <w:t>постепенный</w:t>
      </w:r>
      <w:r>
        <w:rPr>
          <w:spacing w:val="1"/>
          <w:sz w:val="26"/>
        </w:rPr>
        <w:t xml:space="preserve"> </w:t>
      </w:r>
      <w:r>
        <w:rPr>
          <w:sz w:val="26"/>
        </w:rPr>
        <w:t>переход</w:t>
      </w:r>
      <w:r>
        <w:rPr>
          <w:spacing w:val="1"/>
          <w:sz w:val="26"/>
        </w:rPr>
        <w:t xml:space="preserve"> </w:t>
      </w:r>
      <w:r>
        <w:rPr>
          <w:sz w:val="26"/>
        </w:rPr>
        <w:t>на</w:t>
      </w:r>
      <w:r>
        <w:rPr>
          <w:spacing w:val="1"/>
          <w:sz w:val="26"/>
        </w:rPr>
        <w:t xml:space="preserve"> </w:t>
      </w:r>
      <w:r>
        <w:rPr>
          <w:sz w:val="26"/>
        </w:rPr>
        <w:t>новый</w:t>
      </w:r>
      <w:r>
        <w:rPr>
          <w:spacing w:val="1"/>
          <w:sz w:val="26"/>
        </w:rPr>
        <w:t xml:space="preserve"> </w:t>
      </w:r>
      <w:r>
        <w:rPr>
          <w:sz w:val="26"/>
        </w:rPr>
        <w:t>уровень —</w:t>
      </w:r>
      <w:r>
        <w:rPr>
          <w:spacing w:val="1"/>
          <w:sz w:val="26"/>
        </w:rPr>
        <w:t xml:space="preserve"> </w:t>
      </w:r>
      <w:r>
        <w:rPr>
          <w:sz w:val="26"/>
        </w:rPr>
        <w:t>построение</w:t>
      </w:r>
      <w:r>
        <w:rPr>
          <w:spacing w:val="1"/>
          <w:sz w:val="26"/>
        </w:rPr>
        <w:t xml:space="preserve"> </w:t>
      </w:r>
      <w:r>
        <w:rPr>
          <w:sz w:val="26"/>
        </w:rPr>
        <w:t>способа</w:t>
      </w:r>
      <w:r>
        <w:rPr>
          <w:spacing w:val="1"/>
          <w:sz w:val="26"/>
        </w:rPr>
        <w:t xml:space="preserve"> </w:t>
      </w:r>
      <w:r>
        <w:rPr>
          <w:sz w:val="26"/>
        </w:rPr>
        <w:t>действий</w:t>
      </w:r>
      <w:r>
        <w:rPr>
          <w:spacing w:val="1"/>
          <w:sz w:val="26"/>
        </w:rPr>
        <w:t xml:space="preserve"> </w:t>
      </w:r>
      <w:r>
        <w:rPr>
          <w:sz w:val="26"/>
        </w:rPr>
        <w:t>на</w:t>
      </w:r>
      <w:r>
        <w:rPr>
          <w:spacing w:val="1"/>
          <w:sz w:val="26"/>
        </w:rPr>
        <w:t xml:space="preserve"> </w:t>
      </w:r>
      <w:r>
        <w:rPr>
          <w:sz w:val="26"/>
        </w:rPr>
        <w:t>любом</w:t>
      </w:r>
      <w:r>
        <w:rPr>
          <w:spacing w:val="1"/>
          <w:sz w:val="26"/>
        </w:rPr>
        <w:t xml:space="preserve"> </w:t>
      </w:r>
      <w:r>
        <w:rPr>
          <w:sz w:val="26"/>
        </w:rPr>
        <w:t>предметном</w:t>
      </w:r>
      <w:r>
        <w:rPr>
          <w:spacing w:val="1"/>
          <w:sz w:val="26"/>
        </w:rPr>
        <w:t xml:space="preserve"> </w:t>
      </w:r>
      <w:r>
        <w:rPr>
          <w:sz w:val="26"/>
        </w:rPr>
        <w:t>содержании</w:t>
      </w:r>
      <w:r>
        <w:rPr>
          <w:spacing w:val="1"/>
          <w:sz w:val="26"/>
        </w:rPr>
        <w:t xml:space="preserve"> </w:t>
      </w:r>
      <w:r>
        <w:rPr>
          <w:sz w:val="26"/>
        </w:rPr>
        <w:t>и</w:t>
      </w:r>
      <w:r>
        <w:rPr>
          <w:spacing w:val="1"/>
          <w:sz w:val="26"/>
        </w:rPr>
        <w:t xml:space="preserve"> </w:t>
      </w:r>
      <w:r>
        <w:rPr>
          <w:sz w:val="26"/>
        </w:rPr>
        <w:t>с</w:t>
      </w:r>
      <w:r>
        <w:rPr>
          <w:spacing w:val="1"/>
          <w:sz w:val="26"/>
        </w:rPr>
        <w:t xml:space="preserve"> </w:t>
      </w:r>
      <w:r>
        <w:rPr>
          <w:sz w:val="26"/>
        </w:rPr>
        <w:t>подключением</w:t>
      </w:r>
      <w:r>
        <w:rPr>
          <w:spacing w:val="-62"/>
          <w:sz w:val="26"/>
        </w:rPr>
        <w:t xml:space="preserve"> </w:t>
      </w:r>
      <w:r>
        <w:rPr>
          <w:sz w:val="26"/>
        </w:rPr>
        <w:t>внутренней</w:t>
      </w:r>
      <w:r>
        <w:rPr>
          <w:spacing w:val="1"/>
          <w:sz w:val="26"/>
        </w:rPr>
        <w:t xml:space="preserve"> </w:t>
      </w:r>
      <w:r>
        <w:rPr>
          <w:sz w:val="26"/>
        </w:rPr>
        <w:t>речи.</w:t>
      </w:r>
      <w:r>
        <w:rPr>
          <w:spacing w:val="-1"/>
          <w:sz w:val="26"/>
        </w:rPr>
        <w:t xml:space="preserve"> </w:t>
      </w:r>
      <w:r>
        <w:rPr>
          <w:sz w:val="26"/>
        </w:rPr>
        <w:t>При</w:t>
      </w:r>
      <w:r>
        <w:rPr>
          <w:spacing w:val="1"/>
          <w:sz w:val="26"/>
        </w:rPr>
        <w:t xml:space="preserve"> </w:t>
      </w:r>
      <w:r>
        <w:rPr>
          <w:sz w:val="26"/>
        </w:rPr>
        <w:t>этом</w:t>
      </w:r>
      <w:r>
        <w:rPr>
          <w:spacing w:val="1"/>
          <w:sz w:val="26"/>
        </w:rPr>
        <w:t xml:space="preserve"> </w:t>
      </w:r>
      <w:r>
        <w:rPr>
          <w:sz w:val="26"/>
        </w:rPr>
        <w:t>изменяется</w:t>
      </w:r>
      <w:r>
        <w:rPr>
          <w:spacing w:val="1"/>
          <w:sz w:val="26"/>
        </w:rPr>
        <w:t xml:space="preserve"> </w:t>
      </w:r>
      <w:r>
        <w:rPr>
          <w:sz w:val="26"/>
        </w:rPr>
        <w:t>и</w:t>
      </w:r>
      <w:r>
        <w:rPr>
          <w:spacing w:val="-3"/>
          <w:sz w:val="26"/>
        </w:rPr>
        <w:t xml:space="preserve"> </w:t>
      </w:r>
      <w:r>
        <w:rPr>
          <w:sz w:val="26"/>
        </w:rPr>
        <w:t>процесс</w:t>
      </w:r>
      <w:r>
        <w:rPr>
          <w:spacing w:val="2"/>
          <w:sz w:val="26"/>
        </w:rPr>
        <w:t xml:space="preserve"> </w:t>
      </w:r>
      <w:r>
        <w:rPr>
          <w:sz w:val="26"/>
        </w:rPr>
        <w:t>контроля:</w:t>
      </w:r>
    </w:p>
    <w:p w:rsidR="00FA0AE7" w:rsidRDefault="00FA0AE7" w:rsidP="00FA0AE7">
      <w:pPr>
        <w:pStyle w:val="a3"/>
        <w:spacing w:before="2"/>
        <w:ind w:left="313" w:right="409" w:firstLine="705"/>
      </w:pPr>
      <w:r>
        <w:t>1) от</w:t>
      </w:r>
      <w:r>
        <w:rPr>
          <w:spacing w:val="1"/>
        </w:rPr>
        <w:t xml:space="preserve"> </w:t>
      </w:r>
      <w:r>
        <w:t>совместных</w:t>
      </w:r>
      <w:r>
        <w:rPr>
          <w:spacing w:val="1"/>
        </w:rPr>
        <w:t xml:space="preserve"> </w:t>
      </w:r>
      <w:r>
        <w:t>действий</w:t>
      </w:r>
      <w:r>
        <w:rPr>
          <w:spacing w:val="1"/>
        </w:rPr>
        <w:t xml:space="preserve"> </w:t>
      </w:r>
      <w:r>
        <w:t>с</w:t>
      </w:r>
      <w:r>
        <w:rPr>
          <w:spacing w:val="1"/>
        </w:rPr>
        <w:t xml:space="preserve"> </w:t>
      </w:r>
      <w:r>
        <w:t>учителем</w:t>
      </w:r>
      <w:r>
        <w:rPr>
          <w:spacing w:val="1"/>
        </w:rPr>
        <w:t xml:space="preserve"> </w:t>
      </w:r>
      <w:r>
        <w:t>обучающиеся</w:t>
      </w:r>
      <w:r>
        <w:rPr>
          <w:spacing w:val="1"/>
        </w:rPr>
        <w:t xml:space="preserve"> </w:t>
      </w:r>
      <w:r>
        <w:t>переходят</w:t>
      </w:r>
      <w:r>
        <w:rPr>
          <w:spacing w:val="66"/>
        </w:rPr>
        <w:t xml:space="preserve"> </w:t>
      </w:r>
      <w:r>
        <w:t>к</w:t>
      </w:r>
      <w:r>
        <w:rPr>
          <w:spacing w:val="1"/>
        </w:rPr>
        <w:t xml:space="preserve"> </w:t>
      </w:r>
      <w:r>
        <w:t>самостоятельным аналитическим оценкам; 2) выполняющий задание осваивает два вида</w:t>
      </w:r>
      <w:r>
        <w:rPr>
          <w:spacing w:val="1"/>
        </w:rPr>
        <w:t xml:space="preserve"> </w:t>
      </w:r>
      <w:r>
        <w:t>контроля —</w:t>
      </w:r>
      <w:r>
        <w:rPr>
          <w:spacing w:val="1"/>
        </w:rPr>
        <w:t xml:space="preserve"> </w:t>
      </w:r>
      <w:r>
        <w:t>результата</w:t>
      </w:r>
      <w:r>
        <w:rPr>
          <w:spacing w:val="1"/>
        </w:rPr>
        <w:t xml:space="preserve"> </w:t>
      </w:r>
      <w:r>
        <w:t>и</w:t>
      </w:r>
      <w:r>
        <w:rPr>
          <w:spacing w:val="1"/>
        </w:rPr>
        <w:t xml:space="preserve"> </w:t>
      </w:r>
      <w:r>
        <w:t>процесса</w:t>
      </w:r>
      <w:r>
        <w:rPr>
          <w:spacing w:val="1"/>
        </w:rPr>
        <w:t xml:space="preserve"> </w:t>
      </w:r>
      <w:r>
        <w:t>деятельности;</w:t>
      </w:r>
      <w:r>
        <w:rPr>
          <w:spacing w:val="1"/>
        </w:rPr>
        <w:t xml:space="preserve"> </w:t>
      </w:r>
      <w:r>
        <w:t>3)</w:t>
      </w:r>
      <w:r>
        <w:rPr>
          <w:spacing w:val="1"/>
        </w:rPr>
        <w:t xml:space="preserve"> </w:t>
      </w:r>
      <w:r>
        <w:t>развивается</w:t>
      </w:r>
      <w:r>
        <w:rPr>
          <w:spacing w:val="1"/>
        </w:rPr>
        <w:t xml:space="preserve"> </w:t>
      </w:r>
      <w:r>
        <w:t>способность</w:t>
      </w:r>
      <w:r>
        <w:rPr>
          <w:spacing w:val="1"/>
        </w:rPr>
        <w:t xml:space="preserve"> </w:t>
      </w:r>
      <w:r>
        <w:t>корректировать процесс выполнения задания, а также предвидеть возможные трудности</w:t>
      </w:r>
      <w:r>
        <w:rPr>
          <w:spacing w:val="1"/>
        </w:rPr>
        <w:t xml:space="preserve"> </w:t>
      </w:r>
      <w:r>
        <w:t>и ошибки. При этом возможно реализовать автоматизацию контроля с диагностикой</w:t>
      </w:r>
      <w:r>
        <w:rPr>
          <w:spacing w:val="1"/>
        </w:rPr>
        <w:t xml:space="preserve"> </w:t>
      </w:r>
      <w:r>
        <w:t>ошибок</w:t>
      </w:r>
      <w:r>
        <w:rPr>
          <w:spacing w:val="1"/>
        </w:rPr>
        <w:t xml:space="preserve"> </w:t>
      </w:r>
      <w:r>
        <w:t>обучающегося</w:t>
      </w:r>
      <w:r>
        <w:rPr>
          <w:spacing w:val="1"/>
        </w:rPr>
        <w:t xml:space="preserve"> </w:t>
      </w:r>
      <w:r>
        <w:t>и</w:t>
      </w:r>
      <w:r>
        <w:rPr>
          <w:spacing w:val="1"/>
        </w:rPr>
        <w:t xml:space="preserve"> </w:t>
      </w:r>
      <w:r>
        <w:t>с соответствующей</w:t>
      </w:r>
      <w:r>
        <w:rPr>
          <w:spacing w:val="1"/>
        </w:rPr>
        <w:t xml:space="preserve"> </w:t>
      </w:r>
      <w:r>
        <w:t>методической</w:t>
      </w:r>
      <w:r>
        <w:rPr>
          <w:spacing w:val="1"/>
        </w:rPr>
        <w:t xml:space="preserve"> </w:t>
      </w:r>
      <w:r>
        <w:t>поддержкой</w:t>
      </w:r>
      <w:r>
        <w:rPr>
          <w:spacing w:val="1"/>
        </w:rPr>
        <w:t xml:space="preserve"> </w:t>
      </w:r>
      <w:r>
        <w:t>исправления</w:t>
      </w:r>
      <w:r>
        <w:rPr>
          <w:spacing w:val="1"/>
        </w:rPr>
        <w:t xml:space="preserve"> </w:t>
      </w:r>
      <w:r>
        <w:t>самим</w:t>
      </w:r>
      <w:r>
        <w:rPr>
          <w:spacing w:val="-1"/>
        </w:rPr>
        <w:t xml:space="preserve"> </w:t>
      </w:r>
      <w:r>
        <w:t>обучающимся</w:t>
      </w:r>
      <w:r>
        <w:rPr>
          <w:spacing w:val="2"/>
        </w:rPr>
        <w:t xml:space="preserve"> </w:t>
      </w:r>
      <w:r>
        <w:t>своих</w:t>
      </w:r>
      <w:r>
        <w:rPr>
          <w:spacing w:val="2"/>
        </w:rPr>
        <w:t xml:space="preserve"> </w:t>
      </w:r>
      <w:r>
        <w:t>ошибок.</w:t>
      </w:r>
    </w:p>
    <w:p w:rsidR="00FA0AE7" w:rsidRDefault="00FA0AE7" w:rsidP="00FA0AE7">
      <w:pPr>
        <w:pStyle w:val="a3"/>
        <w:ind w:left="313" w:right="408" w:firstLine="705"/>
      </w:pPr>
      <w:r>
        <w:t>Как</w:t>
      </w:r>
      <w:r>
        <w:rPr>
          <w:spacing w:val="1"/>
        </w:rPr>
        <w:t xml:space="preserve"> </w:t>
      </w:r>
      <w:r>
        <w:t>показывают</w:t>
      </w:r>
      <w:r>
        <w:rPr>
          <w:spacing w:val="1"/>
        </w:rPr>
        <w:t xml:space="preserve"> </w:t>
      </w:r>
      <w:r>
        <w:t>психолого-педагогические</w:t>
      </w:r>
      <w:r>
        <w:rPr>
          <w:spacing w:val="1"/>
        </w:rPr>
        <w:t xml:space="preserve"> </w:t>
      </w:r>
      <w:r>
        <w:t>исследования,</w:t>
      </w:r>
      <w:r>
        <w:rPr>
          <w:spacing w:val="1"/>
        </w:rPr>
        <w:t xml:space="preserve"> </w:t>
      </w:r>
      <w:r>
        <w:t>а также</w:t>
      </w:r>
      <w:r>
        <w:rPr>
          <w:spacing w:val="1"/>
        </w:rPr>
        <w:t xml:space="preserve"> </w:t>
      </w:r>
      <w:r>
        <w:t>опыт</w:t>
      </w:r>
      <w:r>
        <w:rPr>
          <w:spacing w:val="1"/>
        </w:rPr>
        <w:t xml:space="preserve"> </w:t>
      </w:r>
      <w:r>
        <w:t>педагогической</w:t>
      </w:r>
      <w:r>
        <w:rPr>
          <w:spacing w:val="1"/>
        </w:rPr>
        <w:t xml:space="preserve"> </w:t>
      </w:r>
      <w:r>
        <w:t>работы,</w:t>
      </w:r>
      <w:r>
        <w:rPr>
          <w:spacing w:val="1"/>
        </w:rPr>
        <w:t xml:space="preserve"> </w:t>
      </w:r>
      <w:r>
        <w:t>такая</w:t>
      </w:r>
      <w:r>
        <w:rPr>
          <w:spacing w:val="1"/>
        </w:rPr>
        <w:t xml:space="preserve"> </w:t>
      </w:r>
      <w:r>
        <w:t>технология</w:t>
      </w:r>
      <w:r>
        <w:rPr>
          <w:spacing w:val="1"/>
        </w:rPr>
        <w:t xml:space="preserve"> </w:t>
      </w:r>
      <w:r>
        <w:t>обучения</w:t>
      </w:r>
      <w:r>
        <w:rPr>
          <w:spacing w:val="1"/>
        </w:rPr>
        <w:t xml:space="preserve"> </w:t>
      </w:r>
      <w:r>
        <w:t>в</w:t>
      </w:r>
      <w:r>
        <w:rPr>
          <w:spacing w:val="1"/>
        </w:rPr>
        <w:t xml:space="preserve"> </w:t>
      </w:r>
      <w:r>
        <w:t>рамках</w:t>
      </w:r>
      <w:r>
        <w:rPr>
          <w:spacing w:val="1"/>
        </w:rPr>
        <w:t xml:space="preserve"> </w:t>
      </w:r>
      <w:r>
        <w:t>совместно-</w:t>
      </w:r>
      <w:r>
        <w:rPr>
          <w:spacing w:val="-62"/>
        </w:rPr>
        <w:t xml:space="preserve"> </w:t>
      </w:r>
      <w:r>
        <w:t>распределительной деятельности (термин Д. Б. Эльконина) развивает способность детей</w:t>
      </w:r>
      <w:r>
        <w:rPr>
          <w:spacing w:val="1"/>
        </w:rPr>
        <w:t xml:space="preserve"> </w:t>
      </w:r>
      <w:r>
        <w:t>работать</w:t>
      </w:r>
      <w:r>
        <w:rPr>
          <w:spacing w:val="1"/>
        </w:rPr>
        <w:t xml:space="preserve"> </w:t>
      </w:r>
      <w:r>
        <w:t>не</w:t>
      </w:r>
      <w:r>
        <w:rPr>
          <w:spacing w:val="1"/>
        </w:rPr>
        <w:t xml:space="preserve"> </w:t>
      </w:r>
      <w:r>
        <w:t>только</w:t>
      </w:r>
      <w:r>
        <w:rPr>
          <w:spacing w:val="1"/>
        </w:rPr>
        <w:t xml:space="preserve"> </w:t>
      </w:r>
      <w:r>
        <w:t>в</w:t>
      </w:r>
      <w:r>
        <w:rPr>
          <w:spacing w:val="1"/>
        </w:rPr>
        <w:t xml:space="preserve"> </w:t>
      </w:r>
      <w:r>
        <w:t>типовых</w:t>
      </w:r>
      <w:r>
        <w:rPr>
          <w:spacing w:val="1"/>
        </w:rPr>
        <w:t xml:space="preserve"> </w:t>
      </w:r>
      <w:r>
        <w:t>учебных</w:t>
      </w:r>
      <w:r>
        <w:rPr>
          <w:spacing w:val="1"/>
        </w:rPr>
        <w:t xml:space="preserve"> </w:t>
      </w:r>
      <w:r>
        <w:t>ситуациях,</w:t>
      </w:r>
      <w:r>
        <w:rPr>
          <w:spacing w:val="1"/>
        </w:rPr>
        <w:t xml:space="preserve"> </w:t>
      </w:r>
      <w:r>
        <w:t>но</w:t>
      </w:r>
      <w:r>
        <w:rPr>
          <w:spacing w:val="1"/>
        </w:rPr>
        <w:t xml:space="preserve"> </w:t>
      </w:r>
      <w:r>
        <w:t>и</w:t>
      </w:r>
      <w:r>
        <w:rPr>
          <w:spacing w:val="1"/>
        </w:rPr>
        <w:t xml:space="preserve"> </w:t>
      </w:r>
      <w:r>
        <w:t>в</w:t>
      </w:r>
      <w:r>
        <w:rPr>
          <w:spacing w:val="1"/>
        </w:rPr>
        <w:t xml:space="preserve"> </w:t>
      </w:r>
      <w:r>
        <w:t>новых</w:t>
      </w:r>
      <w:r>
        <w:rPr>
          <w:spacing w:val="1"/>
        </w:rPr>
        <w:t xml:space="preserve"> </w:t>
      </w:r>
      <w:r>
        <w:t>нестандартных</w:t>
      </w:r>
      <w:r>
        <w:rPr>
          <w:spacing w:val="1"/>
        </w:rPr>
        <w:t xml:space="preserve"> </w:t>
      </w:r>
      <w:r>
        <w:t>ситуациях. С этой точки зрения педагогический работник сам должен хорошо знать,</w:t>
      </w:r>
      <w:r>
        <w:rPr>
          <w:spacing w:val="1"/>
        </w:rPr>
        <w:t xml:space="preserve"> </w:t>
      </w:r>
      <w:r>
        <w:t>какие</w:t>
      </w:r>
      <w:r>
        <w:rPr>
          <w:spacing w:val="1"/>
        </w:rPr>
        <w:t xml:space="preserve"> </w:t>
      </w:r>
      <w:r>
        <w:t>учебные</w:t>
      </w:r>
      <w:r>
        <w:rPr>
          <w:spacing w:val="1"/>
        </w:rPr>
        <w:t xml:space="preserve"> </w:t>
      </w:r>
      <w:r>
        <w:t>операции</w:t>
      </w:r>
      <w:r>
        <w:rPr>
          <w:spacing w:val="1"/>
        </w:rPr>
        <w:t xml:space="preserve"> </w:t>
      </w:r>
      <w:r>
        <w:t>наполняют</w:t>
      </w:r>
      <w:r>
        <w:rPr>
          <w:spacing w:val="2"/>
        </w:rPr>
        <w:t xml:space="preserve"> </w:t>
      </w:r>
      <w:r>
        <w:t>то или</w:t>
      </w:r>
      <w:r>
        <w:rPr>
          <w:spacing w:val="-7"/>
        </w:rPr>
        <w:t xml:space="preserve"> </w:t>
      </w:r>
      <w:r>
        <w:t>иное</w:t>
      </w:r>
      <w:r>
        <w:rPr>
          <w:spacing w:val="1"/>
        </w:rPr>
        <w:t xml:space="preserve"> </w:t>
      </w:r>
      <w:r>
        <w:t>учебное</w:t>
      </w:r>
      <w:r>
        <w:rPr>
          <w:spacing w:val="1"/>
        </w:rPr>
        <w:t xml:space="preserve"> </w:t>
      </w:r>
      <w:r>
        <w:t>действие.</w:t>
      </w:r>
    </w:p>
    <w:p w:rsidR="00FA0AE7" w:rsidRDefault="00FA0AE7" w:rsidP="00FA0AE7">
      <w:pPr>
        <w:pStyle w:val="a3"/>
        <w:spacing w:before="2"/>
        <w:ind w:left="313" w:right="409" w:firstLine="705"/>
      </w:pPr>
      <w:r>
        <w:t xml:space="preserve">Например, </w:t>
      </w:r>
      <w:r>
        <w:rPr>
          <w:i/>
        </w:rPr>
        <w:t xml:space="preserve">сравнение </w:t>
      </w:r>
      <w:r>
        <w:t>как универсальное учебное действие состоит из следующих</w:t>
      </w:r>
      <w:r>
        <w:rPr>
          <w:spacing w:val="1"/>
        </w:rPr>
        <w:t xml:space="preserve"> </w:t>
      </w:r>
      <w:r>
        <w:t>операций:</w:t>
      </w:r>
      <w:r>
        <w:rPr>
          <w:spacing w:val="1"/>
        </w:rPr>
        <w:t xml:space="preserve"> </w:t>
      </w:r>
      <w:r>
        <w:t>нахождение</w:t>
      </w:r>
      <w:r>
        <w:rPr>
          <w:spacing w:val="1"/>
        </w:rPr>
        <w:t xml:space="preserve"> </w:t>
      </w:r>
      <w:r>
        <w:t>различий</w:t>
      </w:r>
      <w:r>
        <w:rPr>
          <w:spacing w:val="1"/>
        </w:rPr>
        <w:t xml:space="preserve"> </w:t>
      </w:r>
      <w:r>
        <w:t>сравниваемых</w:t>
      </w:r>
      <w:r>
        <w:rPr>
          <w:spacing w:val="1"/>
        </w:rPr>
        <w:t xml:space="preserve"> </w:t>
      </w:r>
      <w:r>
        <w:t>предметов</w:t>
      </w:r>
      <w:r>
        <w:rPr>
          <w:spacing w:val="1"/>
        </w:rPr>
        <w:t xml:space="preserve"> </w:t>
      </w:r>
      <w:r>
        <w:t>(объектов,</w:t>
      </w:r>
      <w:r>
        <w:rPr>
          <w:spacing w:val="1"/>
        </w:rPr>
        <w:t xml:space="preserve"> </w:t>
      </w:r>
      <w:r>
        <w:t>явлений);</w:t>
      </w:r>
      <w:r>
        <w:rPr>
          <w:spacing w:val="1"/>
        </w:rPr>
        <w:t xml:space="preserve"> </w:t>
      </w:r>
      <w:r>
        <w:t>определение</w:t>
      </w:r>
      <w:r>
        <w:rPr>
          <w:spacing w:val="1"/>
        </w:rPr>
        <w:t xml:space="preserve"> </w:t>
      </w:r>
      <w:r>
        <w:t>их</w:t>
      </w:r>
      <w:r>
        <w:rPr>
          <w:spacing w:val="1"/>
        </w:rPr>
        <w:t xml:space="preserve"> </w:t>
      </w:r>
      <w:r>
        <w:t>сходства,</w:t>
      </w:r>
      <w:r>
        <w:rPr>
          <w:spacing w:val="1"/>
        </w:rPr>
        <w:t xml:space="preserve"> </w:t>
      </w:r>
      <w:r>
        <w:t>тождества,</w:t>
      </w:r>
      <w:r>
        <w:rPr>
          <w:spacing w:val="1"/>
        </w:rPr>
        <w:t xml:space="preserve"> </w:t>
      </w:r>
      <w:r>
        <w:t>похожести;</w:t>
      </w:r>
      <w:r>
        <w:rPr>
          <w:spacing w:val="1"/>
        </w:rPr>
        <w:t xml:space="preserve"> </w:t>
      </w:r>
      <w:r>
        <w:t>определение</w:t>
      </w:r>
      <w:r>
        <w:rPr>
          <w:spacing w:val="1"/>
        </w:rPr>
        <w:t xml:space="preserve"> </w:t>
      </w:r>
      <w:r>
        <w:t>индивидуальности,</w:t>
      </w:r>
      <w:r>
        <w:rPr>
          <w:spacing w:val="-62"/>
        </w:rPr>
        <w:t xml:space="preserve"> </w:t>
      </w:r>
      <w:r>
        <w:t>специфических черт объекта. Для повышения мотивации обучения можно предложить</w:t>
      </w:r>
      <w:r>
        <w:rPr>
          <w:spacing w:val="1"/>
        </w:rPr>
        <w:t xml:space="preserve"> </w:t>
      </w:r>
      <w:r>
        <w:t>обучающемуся</w:t>
      </w:r>
      <w:r>
        <w:rPr>
          <w:spacing w:val="1"/>
        </w:rPr>
        <w:t xml:space="preserve"> </w:t>
      </w:r>
      <w:r>
        <w:t>новый</w:t>
      </w:r>
      <w:r>
        <w:rPr>
          <w:spacing w:val="1"/>
        </w:rPr>
        <w:t xml:space="preserve"> </w:t>
      </w:r>
      <w:r>
        <w:t>вид</w:t>
      </w:r>
      <w:r>
        <w:rPr>
          <w:spacing w:val="1"/>
        </w:rPr>
        <w:t xml:space="preserve"> </w:t>
      </w:r>
      <w:r>
        <w:t>деятельности</w:t>
      </w:r>
      <w:r>
        <w:rPr>
          <w:spacing w:val="1"/>
        </w:rPr>
        <w:t xml:space="preserve"> </w:t>
      </w:r>
      <w:r>
        <w:t>(возможный</w:t>
      </w:r>
      <w:r>
        <w:rPr>
          <w:spacing w:val="1"/>
        </w:rPr>
        <w:t xml:space="preserve"> </w:t>
      </w:r>
      <w:r>
        <w:t>только</w:t>
      </w:r>
      <w:r>
        <w:rPr>
          <w:spacing w:val="1"/>
        </w:rPr>
        <w:t xml:space="preserve"> </w:t>
      </w:r>
      <w:r>
        <w:t>в</w:t>
      </w:r>
      <w:r>
        <w:rPr>
          <w:spacing w:val="1"/>
        </w:rPr>
        <w:t xml:space="preserve"> </w:t>
      </w:r>
      <w:r>
        <w:t>условиях</w:t>
      </w:r>
      <w:r>
        <w:rPr>
          <w:spacing w:val="1"/>
        </w:rPr>
        <w:t xml:space="preserve"> </w:t>
      </w:r>
      <w:r>
        <w:t>экранного</w:t>
      </w:r>
      <w:r>
        <w:rPr>
          <w:spacing w:val="1"/>
        </w:rPr>
        <w:t xml:space="preserve"> </w:t>
      </w:r>
      <w:r>
        <w:t>представления объектов, явлений) — выбирать (из информационного банка) экранные</w:t>
      </w:r>
      <w:r>
        <w:rPr>
          <w:spacing w:val="1"/>
        </w:rPr>
        <w:t xml:space="preserve"> </w:t>
      </w:r>
      <w:r>
        <w:t>(виртуальные)</w:t>
      </w:r>
      <w:r>
        <w:rPr>
          <w:spacing w:val="1"/>
        </w:rPr>
        <w:t xml:space="preserve"> </w:t>
      </w:r>
      <w:r>
        <w:t>модели</w:t>
      </w:r>
      <w:r>
        <w:rPr>
          <w:spacing w:val="1"/>
        </w:rPr>
        <w:t xml:space="preserve"> </w:t>
      </w:r>
      <w:r>
        <w:t>изучаемых</w:t>
      </w:r>
      <w:r>
        <w:rPr>
          <w:spacing w:val="1"/>
        </w:rPr>
        <w:t xml:space="preserve"> </w:t>
      </w:r>
      <w:r>
        <w:t>предметов</w:t>
      </w:r>
      <w:r>
        <w:rPr>
          <w:spacing w:val="1"/>
        </w:rPr>
        <w:t xml:space="preserve"> </w:t>
      </w:r>
      <w:r>
        <w:t>(объектов, явлений)</w:t>
      </w:r>
      <w:r>
        <w:rPr>
          <w:spacing w:val="1"/>
        </w:rPr>
        <w:t xml:space="preserve"> </w:t>
      </w:r>
      <w:r>
        <w:t>и видоизменять их</w:t>
      </w:r>
      <w:r>
        <w:rPr>
          <w:spacing w:val="1"/>
        </w:rPr>
        <w:t xml:space="preserve"> </w:t>
      </w:r>
      <w:r>
        <w:t>таким</w:t>
      </w:r>
      <w:r>
        <w:rPr>
          <w:spacing w:val="-1"/>
        </w:rPr>
        <w:t xml:space="preserve"> </w:t>
      </w:r>
      <w:r>
        <w:t>образом,</w:t>
      </w:r>
      <w:r>
        <w:rPr>
          <w:spacing w:val="2"/>
        </w:rPr>
        <w:t xml:space="preserve"> </w:t>
      </w:r>
      <w:r>
        <w:t>чтобы</w:t>
      </w:r>
      <w:r>
        <w:rPr>
          <w:spacing w:val="-1"/>
        </w:rPr>
        <w:t xml:space="preserve"> </w:t>
      </w:r>
      <w:r>
        <w:t>привести</w:t>
      </w:r>
      <w:r>
        <w:rPr>
          <w:spacing w:val="1"/>
        </w:rPr>
        <w:t xml:space="preserve"> </w:t>
      </w:r>
      <w:r>
        <w:t>их</w:t>
      </w:r>
      <w:r>
        <w:rPr>
          <w:spacing w:val="1"/>
        </w:rPr>
        <w:t xml:space="preserve"> </w:t>
      </w:r>
      <w:r>
        <w:t>к</w:t>
      </w:r>
      <w:r>
        <w:rPr>
          <w:spacing w:val="-1"/>
        </w:rPr>
        <w:t xml:space="preserve"> </w:t>
      </w:r>
      <w:r>
        <w:t>сходству или</w:t>
      </w:r>
      <w:r>
        <w:rPr>
          <w:spacing w:val="1"/>
        </w:rPr>
        <w:t xml:space="preserve"> </w:t>
      </w:r>
      <w:r>
        <w:t>похожести</w:t>
      </w:r>
      <w:r>
        <w:rPr>
          <w:spacing w:val="1"/>
        </w:rPr>
        <w:t xml:space="preserve"> </w:t>
      </w:r>
      <w:r>
        <w:t>с</w:t>
      </w:r>
      <w:r>
        <w:rPr>
          <w:spacing w:val="-4"/>
        </w:rPr>
        <w:t xml:space="preserve"> </w:t>
      </w:r>
      <w:r>
        <w:t>другими.</w:t>
      </w:r>
    </w:p>
    <w:p w:rsidR="00C30F53" w:rsidRDefault="00FA0AE7" w:rsidP="00C30F53">
      <w:pPr>
        <w:pStyle w:val="a3"/>
        <w:spacing w:before="88"/>
        <w:ind w:left="313" w:right="406"/>
      </w:pPr>
      <w:r>
        <w:rPr>
          <w:i/>
        </w:rPr>
        <w:t xml:space="preserve">Классификация </w:t>
      </w:r>
      <w:r>
        <w:t>как универсальное учебное действие включает: анализ свойств</w:t>
      </w:r>
      <w:r>
        <w:rPr>
          <w:spacing w:val="1"/>
        </w:rPr>
        <w:t xml:space="preserve"> </w:t>
      </w:r>
      <w:r>
        <w:t xml:space="preserve">объектов, </w:t>
      </w:r>
      <w:r>
        <w:lastRenderedPageBreak/>
        <w:t>которые подлежат классификации; сравнение выделенных свойств с целью их</w:t>
      </w:r>
      <w:r>
        <w:rPr>
          <w:spacing w:val="1"/>
        </w:rPr>
        <w:t xml:space="preserve"> </w:t>
      </w:r>
      <w:r>
        <w:t>дифференциации</w:t>
      </w:r>
      <w:r>
        <w:rPr>
          <w:spacing w:val="59"/>
        </w:rPr>
        <w:t xml:space="preserve"> </w:t>
      </w:r>
      <w:r>
        <w:t>на</w:t>
      </w:r>
      <w:r>
        <w:rPr>
          <w:spacing w:val="58"/>
        </w:rPr>
        <w:t xml:space="preserve"> </w:t>
      </w:r>
      <w:r>
        <w:t>внешние</w:t>
      </w:r>
      <w:r>
        <w:rPr>
          <w:spacing w:val="58"/>
        </w:rPr>
        <w:t xml:space="preserve"> </w:t>
      </w:r>
      <w:r>
        <w:t>(несущественные)</w:t>
      </w:r>
      <w:r>
        <w:rPr>
          <w:spacing w:val="58"/>
        </w:rPr>
        <w:t xml:space="preserve"> </w:t>
      </w:r>
      <w:r>
        <w:t>и</w:t>
      </w:r>
      <w:r>
        <w:rPr>
          <w:spacing w:val="58"/>
        </w:rPr>
        <w:t xml:space="preserve"> </w:t>
      </w:r>
      <w:r>
        <w:t>главные</w:t>
      </w:r>
      <w:r>
        <w:rPr>
          <w:spacing w:val="58"/>
        </w:rPr>
        <w:t xml:space="preserve"> </w:t>
      </w:r>
      <w:r>
        <w:t>(существенные)</w:t>
      </w:r>
      <w:r>
        <w:rPr>
          <w:spacing w:val="58"/>
        </w:rPr>
        <w:t xml:space="preserve"> </w:t>
      </w:r>
      <w:r>
        <w:t>свойства;</w:t>
      </w:r>
      <w:r w:rsidR="00C30F53" w:rsidRPr="00C30F53">
        <w:t xml:space="preserve"> </w:t>
      </w:r>
      <w:r w:rsidR="00C30F53">
        <w:t>выделение</w:t>
      </w:r>
      <w:r w:rsidR="00C30F53">
        <w:rPr>
          <w:spacing w:val="1"/>
        </w:rPr>
        <w:t xml:space="preserve"> </w:t>
      </w:r>
      <w:r w:rsidR="00C30F53">
        <w:t>общих</w:t>
      </w:r>
      <w:r w:rsidR="00C30F53">
        <w:rPr>
          <w:spacing w:val="1"/>
        </w:rPr>
        <w:t xml:space="preserve"> </w:t>
      </w:r>
      <w:r w:rsidR="00C30F53">
        <w:t>главных</w:t>
      </w:r>
      <w:r w:rsidR="00C30F53">
        <w:rPr>
          <w:spacing w:val="1"/>
        </w:rPr>
        <w:t xml:space="preserve"> </w:t>
      </w:r>
      <w:r w:rsidR="00C30F53">
        <w:t>(существенных)</w:t>
      </w:r>
      <w:r w:rsidR="00C30F53">
        <w:rPr>
          <w:spacing w:val="1"/>
        </w:rPr>
        <w:t xml:space="preserve"> </w:t>
      </w:r>
      <w:r w:rsidR="00C30F53">
        <w:t>признаков</w:t>
      </w:r>
      <w:r w:rsidR="00C30F53">
        <w:rPr>
          <w:spacing w:val="1"/>
        </w:rPr>
        <w:t xml:space="preserve"> </w:t>
      </w:r>
      <w:r w:rsidR="00C30F53">
        <w:t>всех</w:t>
      </w:r>
      <w:r w:rsidR="00C30F53">
        <w:rPr>
          <w:spacing w:val="1"/>
        </w:rPr>
        <w:t xml:space="preserve"> </w:t>
      </w:r>
      <w:r w:rsidR="00C30F53">
        <w:t>имеющихся</w:t>
      </w:r>
      <w:r w:rsidR="00C30F53">
        <w:rPr>
          <w:spacing w:val="1"/>
        </w:rPr>
        <w:t xml:space="preserve"> </w:t>
      </w:r>
      <w:r w:rsidR="00C30F53">
        <w:t>объектов;</w:t>
      </w:r>
      <w:r w:rsidR="00C30F53">
        <w:rPr>
          <w:spacing w:val="1"/>
        </w:rPr>
        <w:t xml:space="preserve"> </w:t>
      </w:r>
      <w:r w:rsidR="00C30F53">
        <w:t>разбиение объектов на группы (типы) по общему главному (существенному) признаку.</w:t>
      </w:r>
      <w:r w:rsidR="00C30F53">
        <w:rPr>
          <w:spacing w:val="1"/>
        </w:rPr>
        <w:t xml:space="preserve"> </w:t>
      </w:r>
      <w:r w:rsidR="00C30F53">
        <w:t>Обучающемуся</w:t>
      </w:r>
      <w:r w:rsidR="00C30F53">
        <w:rPr>
          <w:spacing w:val="1"/>
        </w:rPr>
        <w:t xml:space="preserve"> </w:t>
      </w:r>
      <w:r w:rsidR="00C30F53">
        <w:t>можно</w:t>
      </w:r>
      <w:r w:rsidR="00C30F53">
        <w:rPr>
          <w:spacing w:val="1"/>
        </w:rPr>
        <w:t xml:space="preserve"> </w:t>
      </w:r>
      <w:r w:rsidR="00C30F53">
        <w:t>предложить</w:t>
      </w:r>
      <w:r w:rsidR="00C30F53">
        <w:rPr>
          <w:spacing w:val="1"/>
        </w:rPr>
        <w:t xml:space="preserve"> </w:t>
      </w:r>
      <w:r w:rsidR="00C30F53">
        <w:t>(в</w:t>
      </w:r>
      <w:r w:rsidR="00C30F53">
        <w:rPr>
          <w:spacing w:val="1"/>
        </w:rPr>
        <w:t xml:space="preserve"> </w:t>
      </w:r>
      <w:r w:rsidR="00C30F53">
        <w:t>условиях</w:t>
      </w:r>
      <w:r w:rsidR="00C30F53">
        <w:rPr>
          <w:spacing w:val="1"/>
        </w:rPr>
        <w:t xml:space="preserve"> </w:t>
      </w:r>
      <w:r w:rsidR="00C30F53">
        <w:t>экранного</w:t>
      </w:r>
      <w:r w:rsidR="00C30F53">
        <w:rPr>
          <w:spacing w:val="1"/>
        </w:rPr>
        <w:t xml:space="preserve"> </w:t>
      </w:r>
      <w:r w:rsidR="00C30F53">
        <w:t>представления</w:t>
      </w:r>
      <w:r w:rsidR="00C30F53">
        <w:rPr>
          <w:spacing w:val="1"/>
        </w:rPr>
        <w:t xml:space="preserve"> </w:t>
      </w:r>
      <w:r w:rsidR="00C30F53">
        <w:t>моделей</w:t>
      </w:r>
      <w:r w:rsidR="00C30F53">
        <w:rPr>
          <w:spacing w:val="1"/>
        </w:rPr>
        <w:t xml:space="preserve"> </w:t>
      </w:r>
      <w:r w:rsidR="00C30F53">
        <w:t>объектов) гораздо большее их количество, нежели в реальных условиях, для анализа</w:t>
      </w:r>
      <w:r w:rsidR="00C30F53">
        <w:rPr>
          <w:spacing w:val="1"/>
        </w:rPr>
        <w:t xml:space="preserve"> </w:t>
      </w:r>
      <w:r w:rsidR="00C30F53">
        <w:t>свойств</w:t>
      </w:r>
      <w:r w:rsidR="00C30F53">
        <w:rPr>
          <w:spacing w:val="1"/>
        </w:rPr>
        <w:t xml:space="preserve"> </w:t>
      </w:r>
      <w:r w:rsidR="00C30F53">
        <w:t>объектов,</w:t>
      </w:r>
      <w:r w:rsidR="00C30F53">
        <w:rPr>
          <w:spacing w:val="1"/>
        </w:rPr>
        <w:t xml:space="preserve"> </w:t>
      </w:r>
      <w:r w:rsidR="00C30F53">
        <w:t>которые</w:t>
      </w:r>
      <w:r w:rsidR="00C30F53">
        <w:rPr>
          <w:spacing w:val="1"/>
        </w:rPr>
        <w:t xml:space="preserve"> </w:t>
      </w:r>
      <w:r w:rsidR="00C30F53">
        <w:t>подлежат</w:t>
      </w:r>
      <w:r w:rsidR="00C30F53">
        <w:rPr>
          <w:spacing w:val="1"/>
        </w:rPr>
        <w:t xml:space="preserve"> </w:t>
      </w:r>
      <w:r w:rsidR="00C30F53">
        <w:t>классификации</w:t>
      </w:r>
      <w:r w:rsidR="00C30F53">
        <w:rPr>
          <w:spacing w:val="1"/>
        </w:rPr>
        <w:t xml:space="preserve"> </w:t>
      </w:r>
      <w:r w:rsidR="00C30F53">
        <w:t>(типизации),</w:t>
      </w:r>
      <w:r w:rsidR="00C30F53">
        <w:rPr>
          <w:spacing w:val="1"/>
        </w:rPr>
        <w:t xml:space="preserve"> </w:t>
      </w:r>
      <w:r w:rsidR="00C30F53">
        <w:t>для</w:t>
      </w:r>
      <w:r w:rsidR="00C30F53">
        <w:rPr>
          <w:spacing w:val="1"/>
        </w:rPr>
        <w:t xml:space="preserve"> </w:t>
      </w:r>
      <w:r w:rsidR="00C30F53">
        <w:t>сравнения</w:t>
      </w:r>
      <w:r w:rsidR="00C30F53">
        <w:rPr>
          <w:spacing w:val="1"/>
        </w:rPr>
        <w:t xml:space="preserve"> </w:t>
      </w:r>
      <w:r w:rsidR="00C30F53">
        <w:t>выделенных свойств экранных (виртуальных) моделей изучаемых объектов с целью их</w:t>
      </w:r>
      <w:r w:rsidR="00C30F53">
        <w:rPr>
          <w:spacing w:val="1"/>
        </w:rPr>
        <w:t xml:space="preserve"> </w:t>
      </w:r>
      <w:r w:rsidR="00C30F53">
        <w:t>дифференциации.</w:t>
      </w:r>
      <w:r w:rsidR="00C30F53">
        <w:rPr>
          <w:spacing w:val="1"/>
        </w:rPr>
        <w:t xml:space="preserve"> </w:t>
      </w:r>
      <w:r w:rsidR="00C30F53">
        <w:t>При</w:t>
      </w:r>
      <w:r w:rsidR="00C30F53">
        <w:rPr>
          <w:spacing w:val="1"/>
        </w:rPr>
        <w:t xml:space="preserve"> </w:t>
      </w:r>
      <w:r w:rsidR="00C30F53">
        <w:t>этом</w:t>
      </w:r>
      <w:r w:rsidR="00C30F53">
        <w:rPr>
          <w:spacing w:val="1"/>
        </w:rPr>
        <w:t xml:space="preserve"> </w:t>
      </w:r>
      <w:r w:rsidR="00C30F53">
        <w:t>возможна</w:t>
      </w:r>
      <w:r w:rsidR="00C30F53">
        <w:rPr>
          <w:spacing w:val="1"/>
        </w:rPr>
        <w:t xml:space="preserve"> </w:t>
      </w:r>
      <w:r w:rsidR="00C30F53">
        <w:t>фиксация</w:t>
      </w:r>
      <w:r w:rsidR="00C30F53">
        <w:rPr>
          <w:spacing w:val="1"/>
        </w:rPr>
        <w:t xml:space="preserve"> </w:t>
      </w:r>
      <w:r w:rsidR="00C30F53">
        <w:t>деятельности</w:t>
      </w:r>
      <w:r w:rsidR="00C30F53">
        <w:rPr>
          <w:spacing w:val="1"/>
        </w:rPr>
        <w:t xml:space="preserve"> </w:t>
      </w:r>
      <w:r w:rsidR="00C30F53">
        <w:t>обучающегося</w:t>
      </w:r>
      <w:r w:rsidR="00C30F53">
        <w:rPr>
          <w:spacing w:val="1"/>
        </w:rPr>
        <w:t xml:space="preserve"> </w:t>
      </w:r>
      <w:r w:rsidR="00C30F53">
        <w:t>в</w:t>
      </w:r>
      <w:r w:rsidR="00C30F53">
        <w:rPr>
          <w:spacing w:val="1"/>
        </w:rPr>
        <w:t xml:space="preserve"> </w:t>
      </w:r>
      <w:r w:rsidR="00C30F53">
        <w:t>электронном формате</w:t>
      </w:r>
      <w:r w:rsidR="00C30F53">
        <w:rPr>
          <w:spacing w:val="1"/>
        </w:rPr>
        <w:t xml:space="preserve"> </w:t>
      </w:r>
      <w:r w:rsidR="00C30F53">
        <w:t>для</w:t>
      </w:r>
      <w:r w:rsidR="00C30F53">
        <w:rPr>
          <w:spacing w:val="1"/>
        </w:rPr>
        <w:t xml:space="preserve"> </w:t>
      </w:r>
      <w:r w:rsidR="00C30F53">
        <w:t>рассмотрения</w:t>
      </w:r>
      <w:r w:rsidR="00C30F53">
        <w:rPr>
          <w:spacing w:val="2"/>
        </w:rPr>
        <w:t xml:space="preserve"> </w:t>
      </w:r>
      <w:r w:rsidR="00C30F53">
        <w:t>педагогом итогов</w:t>
      </w:r>
      <w:r w:rsidR="00C30F53">
        <w:rPr>
          <w:spacing w:val="2"/>
        </w:rPr>
        <w:t xml:space="preserve"> </w:t>
      </w:r>
      <w:r w:rsidR="00C30F53">
        <w:t>работы.</w:t>
      </w:r>
    </w:p>
    <w:p w:rsidR="00C30F53" w:rsidRDefault="00C30F53" w:rsidP="00C30F53">
      <w:pPr>
        <w:pStyle w:val="a3"/>
        <w:spacing w:before="4"/>
        <w:ind w:left="313" w:right="406" w:firstLine="705"/>
      </w:pPr>
      <w:r>
        <w:rPr>
          <w:i/>
        </w:rPr>
        <w:t xml:space="preserve">Обобщение </w:t>
      </w:r>
      <w:r>
        <w:t>как универсальное учебное действие включает следующие операции:</w:t>
      </w:r>
      <w:r>
        <w:rPr>
          <w:spacing w:val="1"/>
        </w:rPr>
        <w:t xml:space="preserve"> </w:t>
      </w:r>
      <w:r>
        <w:t>сравнение предметов (объектов, явлений, понятий) и выделение их общих признаков;</w:t>
      </w:r>
      <w:r>
        <w:rPr>
          <w:spacing w:val="1"/>
        </w:rPr>
        <w:t xml:space="preserve"> </w:t>
      </w:r>
      <w:r>
        <w:t>анализ</w:t>
      </w:r>
      <w:r>
        <w:rPr>
          <w:spacing w:val="1"/>
        </w:rPr>
        <w:t xml:space="preserve"> </w:t>
      </w:r>
      <w:r>
        <w:t>выделенных</w:t>
      </w:r>
      <w:r>
        <w:rPr>
          <w:spacing w:val="1"/>
        </w:rPr>
        <w:t xml:space="preserve"> </w:t>
      </w:r>
      <w:r>
        <w:t>признаков</w:t>
      </w:r>
      <w:r>
        <w:rPr>
          <w:spacing w:val="1"/>
        </w:rPr>
        <w:t xml:space="preserve"> </w:t>
      </w:r>
      <w:r>
        <w:t>и</w:t>
      </w:r>
      <w:r>
        <w:rPr>
          <w:spacing w:val="1"/>
        </w:rPr>
        <w:t xml:space="preserve"> </w:t>
      </w:r>
      <w:r>
        <w:t>определение</w:t>
      </w:r>
      <w:r>
        <w:rPr>
          <w:spacing w:val="1"/>
        </w:rPr>
        <w:t xml:space="preserve"> </w:t>
      </w:r>
      <w:r>
        <w:t>наиболее</w:t>
      </w:r>
      <w:r>
        <w:rPr>
          <w:spacing w:val="1"/>
        </w:rPr>
        <w:t xml:space="preserve"> </w:t>
      </w:r>
      <w:r>
        <w:t>устойчивых</w:t>
      </w:r>
      <w:r>
        <w:rPr>
          <w:spacing w:val="1"/>
        </w:rPr>
        <w:t xml:space="preserve"> </w:t>
      </w:r>
      <w:r>
        <w:t>(инвариантных)</w:t>
      </w:r>
      <w:r>
        <w:rPr>
          <w:spacing w:val="1"/>
        </w:rPr>
        <w:t xml:space="preserve"> </w:t>
      </w:r>
      <w:r>
        <w:t>существенных признаков (свойств); игнорирование индивидуальных и/или особенных</w:t>
      </w:r>
      <w:r>
        <w:rPr>
          <w:spacing w:val="1"/>
        </w:rPr>
        <w:t xml:space="preserve"> </w:t>
      </w:r>
      <w:r>
        <w:t>свойств</w:t>
      </w:r>
      <w:r>
        <w:rPr>
          <w:spacing w:val="1"/>
        </w:rPr>
        <w:t xml:space="preserve"> </w:t>
      </w:r>
      <w:r>
        <w:t>каждого</w:t>
      </w:r>
      <w:r>
        <w:rPr>
          <w:spacing w:val="1"/>
        </w:rPr>
        <w:t xml:space="preserve"> </w:t>
      </w:r>
      <w:r>
        <w:t>предмета;</w:t>
      </w:r>
      <w:r>
        <w:rPr>
          <w:spacing w:val="1"/>
        </w:rPr>
        <w:t xml:space="preserve"> </w:t>
      </w:r>
      <w:r>
        <w:t>сокращённая</w:t>
      </w:r>
      <w:r>
        <w:rPr>
          <w:spacing w:val="1"/>
        </w:rPr>
        <w:t xml:space="preserve"> </w:t>
      </w:r>
      <w:r>
        <w:t>сжатая</w:t>
      </w:r>
      <w:r>
        <w:rPr>
          <w:spacing w:val="1"/>
        </w:rPr>
        <w:t xml:space="preserve"> </w:t>
      </w:r>
      <w:r>
        <w:t>формулировка</w:t>
      </w:r>
      <w:r>
        <w:rPr>
          <w:spacing w:val="1"/>
        </w:rPr>
        <w:t xml:space="preserve"> </w:t>
      </w:r>
      <w:r>
        <w:t>общего</w:t>
      </w:r>
      <w:r>
        <w:rPr>
          <w:spacing w:val="1"/>
        </w:rPr>
        <w:t xml:space="preserve"> </w:t>
      </w:r>
      <w:r>
        <w:t>главного</w:t>
      </w:r>
      <w:r>
        <w:rPr>
          <w:spacing w:val="1"/>
        </w:rPr>
        <w:t xml:space="preserve"> </w:t>
      </w:r>
      <w:r>
        <w:t>существенного</w:t>
      </w:r>
      <w:r>
        <w:rPr>
          <w:spacing w:val="1"/>
        </w:rPr>
        <w:t xml:space="preserve"> </w:t>
      </w:r>
      <w:r>
        <w:t>признака</w:t>
      </w:r>
      <w:r>
        <w:rPr>
          <w:spacing w:val="1"/>
        </w:rPr>
        <w:t xml:space="preserve"> </w:t>
      </w:r>
      <w:r>
        <w:t>всех</w:t>
      </w:r>
      <w:r>
        <w:rPr>
          <w:spacing w:val="1"/>
        </w:rPr>
        <w:t xml:space="preserve"> </w:t>
      </w:r>
      <w:r>
        <w:t>анализируемых</w:t>
      </w:r>
      <w:r>
        <w:rPr>
          <w:spacing w:val="1"/>
        </w:rPr>
        <w:t xml:space="preserve"> </w:t>
      </w:r>
      <w:r>
        <w:t>предметов.</w:t>
      </w:r>
      <w:r>
        <w:rPr>
          <w:spacing w:val="1"/>
        </w:rPr>
        <w:t xml:space="preserve"> </w:t>
      </w:r>
      <w:r>
        <w:t>Обучающемуся</w:t>
      </w:r>
      <w:r>
        <w:rPr>
          <w:spacing w:val="1"/>
        </w:rPr>
        <w:t xml:space="preserve"> </w:t>
      </w:r>
      <w:r>
        <w:t>можно</w:t>
      </w:r>
      <w:r>
        <w:rPr>
          <w:spacing w:val="1"/>
        </w:rPr>
        <w:t xml:space="preserve"> </w:t>
      </w:r>
      <w:r>
        <w:t>предложить (в условиях экранного представления моделей объектов, явлений) гораздо</w:t>
      </w:r>
      <w:r>
        <w:rPr>
          <w:spacing w:val="1"/>
        </w:rPr>
        <w:t xml:space="preserve"> </w:t>
      </w:r>
      <w:r>
        <w:t>большее</w:t>
      </w:r>
      <w:r>
        <w:rPr>
          <w:spacing w:val="1"/>
        </w:rPr>
        <w:t xml:space="preserve"> </w:t>
      </w:r>
      <w:r>
        <w:t>их</w:t>
      </w:r>
      <w:r>
        <w:rPr>
          <w:spacing w:val="1"/>
        </w:rPr>
        <w:t xml:space="preserve"> </w:t>
      </w:r>
      <w:r>
        <w:t>количество,</w:t>
      </w:r>
      <w:r>
        <w:rPr>
          <w:spacing w:val="1"/>
        </w:rPr>
        <w:t xml:space="preserve"> </w:t>
      </w:r>
      <w:r>
        <w:t>нежели</w:t>
      </w:r>
      <w:r>
        <w:rPr>
          <w:spacing w:val="1"/>
        </w:rPr>
        <w:t xml:space="preserve"> </w:t>
      </w:r>
      <w:r>
        <w:t>в</w:t>
      </w:r>
      <w:r>
        <w:rPr>
          <w:spacing w:val="1"/>
        </w:rPr>
        <w:t xml:space="preserve"> </w:t>
      </w:r>
      <w:r>
        <w:t>реальных</w:t>
      </w:r>
      <w:r>
        <w:rPr>
          <w:spacing w:val="1"/>
        </w:rPr>
        <w:t xml:space="preserve"> </w:t>
      </w:r>
      <w:r>
        <w:t>условиях,</w:t>
      </w:r>
      <w:r>
        <w:rPr>
          <w:spacing w:val="1"/>
        </w:rPr>
        <w:t xml:space="preserve"> </w:t>
      </w:r>
      <w:r>
        <w:t>для</w:t>
      </w:r>
      <w:r>
        <w:rPr>
          <w:spacing w:val="1"/>
        </w:rPr>
        <w:t xml:space="preserve"> </w:t>
      </w:r>
      <w:r>
        <w:t>сравнения</w:t>
      </w:r>
      <w:r>
        <w:rPr>
          <w:spacing w:val="1"/>
        </w:rPr>
        <w:t xml:space="preserve"> </w:t>
      </w:r>
      <w:r>
        <w:t>предметов</w:t>
      </w:r>
      <w:r>
        <w:rPr>
          <w:spacing w:val="1"/>
        </w:rPr>
        <w:t xml:space="preserve"> </w:t>
      </w:r>
      <w:r>
        <w:t>(объектов, явлений) и выделения их общих признаков. При этом возможна фиксация</w:t>
      </w:r>
      <w:r>
        <w:rPr>
          <w:spacing w:val="1"/>
        </w:rPr>
        <w:t xml:space="preserve"> </w:t>
      </w:r>
      <w:r>
        <w:t>деятельности обучающегося в электронном формате для рассмотрения учителем итогов</w:t>
      </w:r>
      <w:r>
        <w:rPr>
          <w:spacing w:val="1"/>
        </w:rPr>
        <w:t xml:space="preserve"> </w:t>
      </w:r>
      <w:r>
        <w:t>работы.</w:t>
      </w:r>
    </w:p>
    <w:p w:rsidR="00C30F53" w:rsidRDefault="00C30F53" w:rsidP="00C30F53">
      <w:pPr>
        <w:pStyle w:val="a3"/>
        <w:spacing w:before="1"/>
        <w:ind w:left="313" w:right="407" w:firstLine="705"/>
      </w:pPr>
      <w:r>
        <w:t>Систематическая</w:t>
      </w:r>
      <w:r>
        <w:rPr>
          <w:spacing w:val="1"/>
        </w:rPr>
        <w:t xml:space="preserve"> </w:t>
      </w:r>
      <w:r>
        <w:t>работа</w:t>
      </w:r>
      <w:r>
        <w:rPr>
          <w:spacing w:val="1"/>
        </w:rPr>
        <w:t xml:space="preserve"> </w:t>
      </w:r>
      <w:r>
        <w:t>обучающегося</w:t>
      </w:r>
      <w:r>
        <w:rPr>
          <w:spacing w:val="1"/>
        </w:rPr>
        <w:t xml:space="preserve"> </w:t>
      </w:r>
      <w:r>
        <w:t>с</w:t>
      </w:r>
      <w:r>
        <w:rPr>
          <w:spacing w:val="1"/>
        </w:rPr>
        <w:t xml:space="preserve"> </w:t>
      </w:r>
      <w:r>
        <w:t>заданиями,</w:t>
      </w:r>
      <w:r>
        <w:rPr>
          <w:spacing w:val="1"/>
        </w:rPr>
        <w:t xml:space="preserve"> </w:t>
      </w:r>
      <w:r>
        <w:t>требующими</w:t>
      </w:r>
      <w:r>
        <w:rPr>
          <w:spacing w:val="1"/>
        </w:rPr>
        <w:t xml:space="preserve"> </w:t>
      </w:r>
      <w:r>
        <w:t>применения</w:t>
      </w:r>
      <w:r>
        <w:rPr>
          <w:spacing w:val="-62"/>
        </w:rPr>
        <w:t xml:space="preserve"> </w:t>
      </w:r>
      <w:r>
        <w:t>одинаковых способов действий на различном предметном содержании, формирует у</w:t>
      </w:r>
      <w:r>
        <w:rPr>
          <w:spacing w:val="1"/>
        </w:rPr>
        <w:t xml:space="preserve"> </w:t>
      </w:r>
      <w:r>
        <w:t>обучающихся чёткое представление об их универсальных свойствах, т. е. возможность</w:t>
      </w:r>
      <w:r>
        <w:rPr>
          <w:spacing w:val="1"/>
        </w:rPr>
        <w:t xml:space="preserve"> </w:t>
      </w:r>
      <w:r>
        <w:t>обобщённой</w:t>
      </w:r>
      <w:r>
        <w:rPr>
          <w:spacing w:val="1"/>
        </w:rPr>
        <w:t xml:space="preserve"> </w:t>
      </w:r>
      <w:r>
        <w:t>характеристики сущности</w:t>
      </w:r>
      <w:r>
        <w:rPr>
          <w:spacing w:val="2"/>
        </w:rPr>
        <w:t xml:space="preserve"> </w:t>
      </w:r>
      <w:r>
        <w:t>универсального действия.</w:t>
      </w:r>
    </w:p>
    <w:p w:rsidR="00FA0AE7" w:rsidRDefault="00FA0AE7" w:rsidP="00FA0AE7">
      <w:pPr>
        <w:pStyle w:val="a3"/>
        <w:ind w:left="313" w:right="404" w:firstLine="705"/>
      </w:pPr>
    </w:p>
    <w:p w:rsidR="00FA0AE7" w:rsidRDefault="00FA0AE7" w:rsidP="00FA0AE7">
      <w:pPr>
        <w:ind w:left="284" w:right="444"/>
        <w:jc w:val="both"/>
        <w:sectPr w:rsidR="00FA0AE7">
          <w:headerReference w:type="default" r:id="rId96"/>
          <w:footerReference w:type="default" r:id="rId97"/>
          <w:pgSz w:w="11910" w:h="16840"/>
          <w:pgMar w:top="1140" w:right="440" w:bottom="280" w:left="820" w:header="752" w:footer="0" w:gutter="0"/>
          <w:cols w:space="720"/>
        </w:sectPr>
      </w:pPr>
    </w:p>
    <w:p w:rsidR="00DF43CF" w:rsidRDefault="00DF43CF">
      <w:pPr>
        <w:pStyle w:val="a3"/>
        <w:spacing w:before="3"/>
        <w:ind w:left="0"/>
        <w:jc w:val="left"/>
      </w:pPr>
    </w:p>
    <w:p w:rsidR="00DF43CF" w:rsidRDefault="00E80A09">
      <w:pPr>
        <w:pStyle w:val="10"/>
        <w:spacing w:line="240" w:lineRule="auto"/>
        <w:ind w:left="3285"/>
        <w:jc w:val="left"/>
      </w:pPr>
      <w:bookmarkStart w:id="1" w:name="3._Программа_коррекционной_работы."/>
      <w:bookmarkEnd w:id="1"/>
      <w:r>
        <w:t>3.</w:t>
      </w:r>
      <w:r>
        <w:rPr>
          <w:spacing w:val="-5"/>
        </w:rPr>
        <w:t xml:space="preserve"> </w:t>
      </w:r>
      <w:r>
        <w:t>Программа</w:t>
      </w:r>
      <w:r>
        <w:rPr>
          <w:spacing w:val="-7"/>
        </w:rPr>
        <w:t xml:space="preserve"> </w:t>
      </w:r>
      <w:r>
        <w:t>коррекционной</w:t>
      </w:r>
      <w:r>
        <w:rPr>
          <w:spacing w:val="-8"/>
        </w:rPr>
        <w:t xml:space="preserve"> </w:t>
      </w:r>
      <w:r w:rsidR="002610C1">
        <w:t>работы</w:t>
      </w:r>
    </w:p>
    <w:p w:rsidR="00DF43CF" w:rsidRDefault="00E80A09">
      <w:pPr>
        <w:pStyle w:val="a3"/>
        <w:spacing w:before="238"/>
        <w:ind w:left="313" w:right="399" w:firstLine="542"/>
      </w:pPr>
      <w:r>
        <w:t>Программа</w:t>
      </w:r>
      <w:r>
        <w:rPr>
          <w:spacing w:val="1"/>
        </w:rPr>
        <w:t xml:space="preserve"> </w:t>
      </w:r>
      <w:r>
        <w:t>коррекционной</w:t>
      </w:r>
      <w:r>
        <w:rPr>
          <w:spacing w:val="1"/>
        </w:rPr>
        <w:t xml:space="preserve"> </w:t>
      </w:r>
      <w:r>
        <w:t>работы</w:t>
      </w:r>
      <w:r>
        <w:rPr>
          <w:spacing w:val="1"/>
        </w:rPr>
        <w:t xml:space="preserve"> </w:t>
      </w:r>
      <w:r>
        <w:t>в</w:t>
      </w:r>
      <w:r>
        <w:rPr>
          <w:spacing w:val="1"/>
        </w:rPr>
        <w:t xml:space="preserve"> </w:t>
      </w:r>
      <w:r>
        <w:t>соответствии</w:t>
      </w:r>
      <w:r>
        <w:rPr>
          <w:spacing w:val="1"/>
        </w:rPr>
        <w:t xml:space="preserve"> </w:t>
      </w:r>
      <w:r>
        <w:t>с требованиями</w:t>
      </w:r>
      <w:r>
        <w:rPr>
          <w:spacing w:val="1"/>
        </w:rPr>
        <w:t xml:space="preserve"> </w:t>
      </w:r>
      <w:hyperlink r:id="rId98">
        <w:r>
          <w:rPr>
            <w:color w:val="0000FF"/>
          </w:rPr>
          <w:t>ФГОС</w:t>
        </w:r>
      </w:hyperlink>
      <w:r>
        <w:rPr>
          <w:color w:val="0000FF"/>
          <w:spacing w:val="1"/>
        </w:rPr>
        <w:t xml:space="preserve"> </w:t>
      </w:r>
      <w:r>
        <w:t>НОО</w:t>
      </w:r>
      <w:r>
        <w:rPr>
          <w:spacing w:val="1"/>
        </w:rPr>
        <w:t xml:space="preserve"> </w:t>
      </w:r>
      <w:r>
        <w:t>обучающихся</w:t>
      </w:r>
      <w:r>
        <w:rPr>
          <w:spacing w:val="1"/>
        </w:rPr>
        <w:t xml:space="preserve"> </w:t>
      </w:r>
      <w:r>
        <w:t>с</w:t>
      </w:r>
      <w:r>
        <w:rPr>
          <w:spacing w:val="1"/>
        </w:rPr>
        <w:t xml:space="preserve"> </w:t>
      </w:r>
      <w:r>
        <w:t>ОВЗ</w:t>
      </w:r>
      <w:r>
        <w:rPr>
          <w:spacing w:val="1"/>
        </w:rPr>
        <w:t xml:space="preserve"> </w:t>
      </w:r>
      <w:r>
        <w:t>направлена</w:t>
      </w:r>
      <w:r>
        <w:rPr>
          <w:spacing w:val="1"/>
        </w:rPr>
        <w:t xml:space="preserve"> </w:t>
      </w:r>
      <w:r>
        <w:t>на</w:t>
      </w:r>
      <w:r>
        <w:rPr>
          <w:spacing w:val="1"/>
        </w:rPr>
        <w:t xml:space="preserve"> </w:t>
      </w:r>
      <w:r>
        <w:t>создание</w:t>
      </w:r>
      <w:r>
        <w:rPr>
          <w:spacing w:val="1"/>
        </w:rPr>
        <w:t xml:space="preserve"> </w:t>
      </w:r>
      <w:r>
        <w:t>системы</w:t>
      </w:r>
      <w:r>
        <w:rPr>
          <w:spacing w:val="1"/>
        </w:rPr>
        <w:t xml:space="preserve"> </w:t>
      </w:r>
      <w:r>
        <w:t>комплексной</w:t>
      </w:r>
      <w:r>
        <w:rPr>
          <w:spacing w:val="1"/>
        </w:rPr>
        <w:t xml:space="preserve"> </w:t>
      </w:r>
      <w:r>
        <w:t>помощи</w:t>
      </w:r>
      <w:r>
        <w:rPr>
          <w:spacing w:val="1"/>
        </w:rPr>
        <w:t xml:space="preserve"> </w:t>
      </w:r>
      <w:r>
        <w:t>обучающимся с ЗПР в освоении АООП НОО, коррекцию недостатков в физическом и</w:t>
      </w:r>
      <w:r>
        <w:rPr>
          <w:spacing w:val="1"/>
        </w:rPr>
        <w:t xml:space="preserve"> </w:t>
      </w:r>
      <w:r>
        <w:t>(или) психическом развитии</w:t>
      </w:r>
      <w:r>
        <w:rPr>
          <w:spacing w:val="1"/>
        </w:rPr>
        <w:t xml:space="preserve"> </w:t>
      </w:r>
      <w:r>
        <w:t>обучающихся,</w:t>
      </w:r>
      <w:r>
        <w:rPr>
          <w:spacing w:val="2"/>
        </w:rPr>
        <w:t xml:space="preserve"> </w:t>
      </w:r>
      <w:r>
        <w:t>их</w:t>
      </w:r>
      <w:r>
        <w:rPr>
          <w:spacing w:val="1"/>
        </w:rPr>
        <w:t xml:space="preserve"> </w:t>
      </w:r>
      <w:r>
        <w:t>социальную</w:t>
      </w:r>
      <w:r>
        <w:rPr>
          <w:spacing w:val="-1"/>
        </w:rPr>
        <w:t xml:space="preserve"> </w:t>
      </w:r>
      <w:r>
        <w:t>адаптацию.</w:t>
      </w:r>
    </w:p>
    <w:p w:rsidR="00DF43CF" w:rsidRDefault="00E80A09">
      <w:pPr>
        <w:pStyle w:val="a3"/>
        <w:spacing w:before="240"/>
        <w:ind w:left="855"/>
        <w:jc w:val="left"/>
      </w:pPr>
      <w:r>
        <w:t>Программа</w:t>
      </w:r>
      <w:r>
        <w:rPr>
          <w:spacing w:val="-2"/>
        </w:rPr>
        <w:t xml:space="preserve"> </w:t>
      </w:r>
      <w:r>
        <w:t>коррекционной</w:t>
      </w:r>
      <w:r>
        <w:rPr>
          <w:spacing w:val="-2"/>
        </w:rPr>
        <w:t xml:space="preserve"> </w:t>
      </w:r>
      <w:r>
        <w:t>работы</w:t>
      </w:r>
      <w:r>
        <w:rPr>
          <w:spacing w:val="-4"/>
        </w:rPr>
        <w:t xml:space="preserve"> </w:t>
      </w:r>
      <w:r>
        <w:t>обеспечивает:</w:t>
      </w:r>
    </w:p>
    <w:p w:rsidR="00DF43CF" w:rsidRDefault="00E80A09">
      <w:pPr>
        <w:pStyle w:val="a3"/>
        <w:spacing w:before="239"/>
        <w:ind w:left="313" w:right="409" w:firstLine="542"/>
      </w:pPr>
      <w:r>
        <w:t>-выявление</w:t>
      </w:r>
      <w:r>
        <w:rPr>
          <w:spacing w:val="1"/>
        </w:rPr>
        <w:t xml:space="preserve"> </w:t>
      </w:r>
      <w:r>
        <w:t>особых</w:t>
      </w:r>
      <w:r>
        <w:rPr>
          <w:spacing w:val="1"/>
        </w:rPr>
        <w:t xml:space="preserve"> </w:t>
      </w:r>
      <w:r>
        <w:t>образовательных</w:t>
      </w:r>
      <w:r>
        <w:rPr>
          <w:spacing w:val="1"/>
        </w:rPr>
        <w:t xml:space="preserve"> </w:t>
      </w:r>
      <w:r>
        <w:t>потребностей</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обусловленных</w:t>
      </w:r>
      <w:r>
        <w:rPr>
          <w:spacing w:val="-1"/>
        </w:rPr>
        <w:t xml:space="preserve"> </w:t>
      </w:r>
      <w:r>
        <w:t>недостатками в</w:t>
      </w:r>
      <w:r>
        <w:rPr>
          <w:spacing w:val="1"/>
        </w:rPr>
        <w:t xml:space="preserve"> </w:t>
      </w:r>
      <w:r>
        <w:t>их</w:t>
      </w:r>
      <w:r>
        <w:rPr>
          <w:spacing w:val="1"/>
        </w:rPr>
        <w:t xml:space="preserve"> </w:t>
      </w:r>
      <w:r>
        <w:t>физическом</w:t>
      </w:r>
      <w:r>
        <w:rPr>
          <w:spacing w:val="-1"/>
        </w:rPr>
        <w:t xml:space="preserve"> </w:t>
      </w:r>
      <w:r>
        <w:t>и</w:t>
      </w:r>
      <w:r>
        <w:rPr>
          <w:spacing w:val="1"/>
        </w:rPr>
        <w:t xml:space="preserve"> </w:t>
      </w:r>
      <w:r>
        <w:t>(или)</w:t>
      </w:r>
      <w:r>
        <w:rPr>
          <w:spacing w:val="1"/>
        </w:rPr>
        <w:t xml:space="preserve"> </w:t>
      </w:r>
      <w:r>
        <w:t>психическом</w:t>
      </w:r>
      <w:r>
        <w:rPr>
          <w:spacing w:val="-1"/>
        </w:rPr>
        <w:t xml:space="preserve"> </w:t>
      </w:r>
      <w:r>
        <w:t>развитии;</w:t>
      </w:r>
    </w:p>
    <w:p w:rsidR="00DF43CF" w:rsidRDefault="00E80A09">
      <w:pPr>
        <w:pStyle w:val="a3"/>
        <w:spacing w:before="242"/>
        <w:ind w:left="313" w:right="411" w:firstLine="542"/>
      </w:pPr>
      <w:r>
        <w:t>-создание</w:t>
      </w:r>
      <w:r>
        <w:rPr>
          <w:spacing w:val="1"/>
        </w:rPr>
        <w:t xml:space="preserve"> </w:t>
      </w:r>
      <w:r>
        <w:t>адекватных</w:t>
      </w:r>
      <w:r>
        <w:rPr>
          <w:spacing w:val="1"/>
        </w:rPr>
        <w:t xml:space="preserve"> </w:t>
      </w:r>
      <w:r>
        <w:t>условий</w:t>
      </w:r>
      <w:r>
        <w:rPr>
          <w:spacing w:val="1"/>
        </w:rPr>
        <w:t xml:space="preserve"> </w:t>
      </w:r>
      <w:r>
        <w:t>для</w:t>
      </w:r>
      <w:r>
        <w:rPr>
          <w:spacing w:val="1"/>
        </w:rPr>
        <w:t xml:space="preserve"> </w:t>
      </w:r>
      <w:r>
        <w:t>реализации</w:t>
      </w:r>
      <w:r>
        <w:rPr>
          <w:spacing w:val="1"/>
        </w:rPr>
        <w:t xml:space="preserve"> </w:t>
      </w:r>
      <w:r>
        <w:t>особых</w:t>
      </w:r>
      <w:r>
        <w:rPr>
          <w:spacing w:val="1"/>
        </w:rPr>
        <w:t xml:space="preserve"> </w:t>
      </w:r>
      <w:r>
        <w:t>образовательных</w:t>
      </w:r>
      <w:r>
        <w:rPr>
          <w:spacing w:val="1"/>
        </w:rPr>
        <w:t xml:space="preserve"> </w:t>
      </w:r>
      <w:r>
        <w:t>потребностей</w:t>
      </w:r>
      <w:r>
        <w:rPr>
          <w:spacing w:val="1"/>
        </w:rPr>
        <w:t xml:space="preserve"> </w:t>
      </w:r>
      <w:r>
        <w:t>обучающихся</w:t>
      </w:r>
      <w:r>
        <w:rPr>
          <w:spacing w:val="2"/>
        </w:rPr>
        <w:t xml:space="preserve"> </w:t>
      </w:r>
      <w:r>
        <w:t>с</w:t>
      </w:r>
      <w:r>
        <w:rPr>
          <w:spacing w:val="2"/>
        </w:rPr>
        <w:t xml:space="preserve"> </w:t>
      </w:r>
      <w:r>
        <w:t>ЗПР;</w:t>
      </w:r>
    </w:p>
    <w:p w:rsidR="00DF43CF" w:rsidRDefault="00E80A09">
      <w:pPr>
        <w:pStyle w:val="a3"/>
        <w:spacing w:before="238"/>
        <w:ind w:left="313" w:right="408" w:firstLine="542"/>
      </w:pPr>
      <w:r>
        <w:t>-осуществление</w:t>
      </w:r>
      <w:r>
        <w:rPr>
          <w:spacing w:val="1"/>
        </w:rPr>
        <w:t xml:space="preserve"> </w:t>
      </w:r>
      <w:r>
        <w:t>индивидуально-ориентированного</w:t>
      </w:r>
      <w:r>
        <w:rPr>
          <w:spacing w:val="1"/>
        </w:rPr>
        <w:t xml:space="preserve"> </w:t>
      </w:r>
      <w:r>
        <w:t>психолого-педагогического</w:t>
      </w:r>
      <w:r>
        <w:rPr>
          <w:spacing w:val="-62"/>
        </w:rPr>
        <w:t xml:space="preserve"> </w:t>
      </w:r>
      <w:r>
        <w:t>сопровождения обучающихся с ЗПР с учетом их особых образовательных потребностей</w:t>
      </w:r>
      <w:r>
        <w:rPr>
          <w:spacing w:val="1"/>
        </w:rPr>
        <w:t xml:space="preserve"> </w:t>
      </w:r>
      <w:r>
        <w:t>и индивидуальных</w:t>
      </w:r>
      <w:r>
        <w:rPr>
          <w:spacing w:val="-1"/>
        </w:rPr>
        <w:t xml:space="preserve"> </w:t>
      </w:r>
      <w:r>
        <w:t>возможностей (в</w:t>
      </w:r>
      <w:r>
        <w:rPr>
          <w:spacing w:val="2"/>
        </w:rPr>
        <w:t xml:space="preserve"> </w:t>
      </w:r>
      <w:r>
        <w:t>соответствии с</w:t>
      </w:r>
      <w:r>
        <w:rPr>
          <w:spacing w:val="-5"/>
        </w:rPr>
        <w:t xml:space="preserve"> </w:t>
      </w:r>
      <w:r>
        <w:t>рекомендациями</w:t>
      </w:r>
      <w:r>
        <w:rPr>
          <w:spacing w:val="1"/>
        </w:rPr>
        <w:t xml:space="preserve"> </w:t>
      </w:r>
      <w:r>
        <w:t>ПМПК);</w:t>
      </w:r>
    </w:p>
    <w:p w:rsidR="00DF43CF" w:rsidRDefault="00E80A09">
      <w:pPr>
        <w:pStyle w:val="a3"/>
        <w:spacing w:before="241"/>
        <w:ind w:left="313" w:right="408" w:firstLine="542"/>
      </w:pPr>
      <w:r>
        <w:t>-разработку</w:t>
      </w:r>
      <w:r>
        <w:rPr>
          <w:spacing w:val="1"/>
        </w:rPr>
        <w:t xml:space="preserve"> </w:t>
      </w:r>
      <w:r>
        <w:t>и</w:t>
      </w:r>
      <w:r>
        <w:rPr>
          <w:spacing w:val="1"/>
        </w:rPr>
        <w:t xml:space="preserve"> </w:t>
      </w:r>
      <w:r>
        <w:t>реализацию</w:t>
      </w:r>
      <w:r>
        <w:rPr>
          <w:spacing w:val="1"/>
        </w:rPr>
        <w:t xml:space="preserve"> </w:t>
      </w:r>
      <w:r>
        <w:t>индивидуальных</w:t>
      </w:r>
      <w:r>
        <w:rPr>
          <w:spacing w:val="1"/>
        </w:rPr>
        <w:t xml:space="preserve"> </w:t>
      </w:r>
      <w:r>
        <w:t>учебных</w:t>
      </w:r>
      <w:r>
        <w:rPr>
          <w:spacing w:val="1"/>
        </w:rPr>
        <w:t xml:space="preserve"> </w:t>
      </w:r>
      <w:r>
        <w:t>планов,</w:t>
      </w:r>
      <w:r>
        <w:rPr>
          <w:spacing w:val="1"/>
        </w:rPr>
        <w:t xml:space="preserve"> </w:t>
      </w:r>
      <w:r>
        <w:t>организацию</w:t>
      </w:r>
      <w:r>
        <w:rPr>
          <w:spacing w:val="1"/>
        </w:rPr>
        <w:t xml:space="preserve"> </w:t>
      </w:r>
      <w:r>
        <w:t>индивидуальных и групповых коррекционных занятий для обучающихся с ЗПР с учетом</w:t>
      </w:r>
      <w:r>
        <w:rPr>
          <w:spacing w:val="-62"/>
        </w:rPr>
        <w:t xml:space="preserve"> </w:t>
      </w:r>
      <w:r>
        <w:t>индивидуальных</w:t>
      </w:r>
      <w:r>
        <w:rPr>
          <w:spacing w:val="1"/>
        </w:rPr>
        <w:t xml:space="preserve"> </w:t>
      </w:r>
      <w:r>
        <w:t>и</w:t>
      </w:r>
      <w:r>
        <w:rPr>
          <w:spacing w:val="1"/>
        </w:rPr>
        <w:t xml:space="preserve"> </w:t>
      </w:r>
      <w:r>
        <w:t>типологических</w:t>
      </w:r>
      <w:r>
        <w:rPr>
          <w:spacing w:val="1"/>
        </w:rPr>
        <w:t xml:space="preserve"> </w:t>
      </w:r>
      <w:r>
        <w:t>особенностей</w:t>
      </w:r>
      <w:r>
        <w:rPr>
          <w:spacing w:val="1"/>
        </w:rPr>
        <w:t xml:space="preserve"> </w:t>
      </w:r>
      <w:r>
        <w:t>психофизического</w:t>
      </w:r>
      <w:r>
        <w:rPr>
          <w:spacing w:val="1"/>
        </w:rPr>
        <w:t xml:space="preserve"> </w:t>
      </w:r>
      <w:r>
        <w:t>развития</w:t>
      </w:r>
      <w:r>
        <w:rPr>
          <w:spacing w:val="1"/>
        </w:rPr>
        <w:t xml:space="preserve"> </w:t>
      </w:r>
      <w:r>
        <w:t>и</w:t>
      </w:r>
      <w:r>
        <w:rPr>
          <w:spacing w:val="1"/>
        </w:rPr>
        <w:t xml:space="preserve"> </w:t>
      </w:r>
      <w:r>
        <w:t>индивидуальных возможностей;</w:t>
      </w:r>
    </w:p>
    <w:p w:rsidR="00DF43CF" w:rsidRDefault="00E80A09">
      <w:pPr>
        <w:pStyle w:val="a3"/>
        <w:spacing w:before="240"/>
        <w:ind w:left="855"/>
        <w:jc w:val="left"/>
      </w:pPr>
      <w:r>
        <w:t>-оказание</w:t>
      </w:r>
      <w:r>
        <w:rPr>
          <w:spacing w:val="2"/>
        </w:rPr>
        <w:t xml:space="preserve"> </w:t>
      </w:r>
      <w:r>
        <w:t>помощи</w:t>
      </w:r>
      <w:r>
        <w:rPr>
          <w:spacing w:val="3"/>
        </w:rPr>
        <w:t xml:space="preserve"> </w:t>
      </w:r>
      <w:r>
        <w:t>в</w:t>
      </w:r>
      <w:r>
        <w:rPr>
          <w:spacing w:val="4"/>
        </w:rPr>
        <w:t xml:space="preserve"> </w:t>
      </w:r>
      <w:r>
        <w:t>освоении</w:t>
      </w:r>
      <w:r>
        <w:rPr>
          <w:spacing w:val="4"/>
        </w:rPr>
        <w:t xml:space="preserve"> </w:t>
      </w:r>
      <w:r>
        <w:t>обучающимися</w:t>
      </w:r>
      <w:r>
        <w:rPr>
          <w:spacing w:val="3"/>
        </w:rPr>
        <w:t xml:space="preserve"> </w:t>
      </w:r>
      <w:r>
        <w:t>с</w:t>
      </w:r>
      <w:r>
        <w:rPr>
          <w:spacing w:val="3"/>
        </w:rPr>
        <w:t xml:space="preserve"> </w:t>
      </w:r>
      <w:r>
        <w:t>ЗПР</w:t>
      </w:r>
      <w:r>
        <w:rPr>
          <w:spacing w:val="2"/>
        </w:rPr>
        <w:t xml:space="preserve"> </w:t>
      </w:r>
      <w:r>
        <w:t>АООП</w:t>
      </w:r>
      <w:r>
        <w:rPr>
          <w:spacing w:val="2"/>
        </w:rPr>
        <w:t xml:space="preserve"> </w:t>
      </w:r>
      <w:r>
        <w:t>НОО</w:t>
      </w:r>
      <w:r>
        <w:rPr>
          <w:spacing w:val="3"/>
        </w:rPr>
        <w:t xml:space="preserve"> </w:t>
      </w:r>
      <w:r>
        <w:t>и</w:t>
      </w:r>
      <w:r>
        <w:rPr>
          <w:spacing w:val="3"/>
        </w:rPr>
        <w:t xml:space="preserve"> </w:t>
      </w:r>
      <w:r>
        <w:t>их</w:t>
      </w:r>
      <w:r>
        <w:rPr>
          <w:spacing w:val="3"/>
        </w:rPr>
        <w:t xml:space="preserve"> </w:t>
      </w:r>
      <w:r>
        <w:t>интеграции</w:t>
      </w:r>
      <w:r>
        <w:rPr>
          <w:spacing w:val="4"/>
        </w:rPr>
        <w:t xml:space="preserve"> </w:t>
      </w:r>
      <w:r>
        <w:t>в</w:t>
      </w:r>
    </w:p>
    <w:p w:rsidR="00C30F53" w:rsidRDefault="00C30F53" w:rsidP="00C30F53">
      <w:pPr>
        <w:pStyle w:val="a3"/>
        <w:spacing w:before="88"/>
        <w:ind w:left="313"/>
        <w:jc w:val="left"/>
      </w:pPr>
      <w:r>
        <w:t>образовательном</w:t>
      </w:r>
      <w:r>
        <w:rPr>
          <w:spacing w:val="-6"/>
        </w:rPr>
        <w:t xml:space="preserve"> </w:t>
      </w:r>
      <w:r>
        <w:t>учреждении;</w:t>
      </w:r>
    </w:p>
    <w:p w:rsidR="00C30F53" w:rsidRDefault="00C30F53" w:rsidP="00C30F53">
      <w:pPr>
        <w:pStyle w:val="a3"/>
        <w:spacing w:before="244"/>
        <w:ind w:left="313" w:right="410" w:firstLine="542"/>
      </w:pPr>
      <w:r>
        <w:t>-возможность</w:t>
      </w:r>
      <w:r>
        <w:rPr>
          <w:spacing w:val="1"/>
        </w:rPr>
        <w:t xml:space="preserve"> </w:t>
      </w:r>
      <w:r>
        <w:t>развития</w:t>
      </w:r>
      <w:r>
        <w:rPr>
          <w:spacing w:val="1"/>
        </w:rPr>
        <w:t xml:space="preserve"> </w:t>
      </w:r>
      <w:r>
        <w:t>коммуникации,</w:t>
      </w:r>
      <w:r>
        <w:rPr>
          <w:spacing w:val="1"/>
        </w:rPr>
        <w:t xml:space="preserve"> </w:t>
      </w:r>
      <w:r>
        <w:t>социальных</w:t>
      </w:r>
      <w:r>
        <w:rPr>
          <w:spacing w:val="1"/>
        </w:rPr>
        <w:t xml:space="preserve"> </w:t>
      </w:r>
      <w:r>
        <w:t>и</w:t>
      </w:r>
      <w:r>
        <w:rPr>
          <w:spacing w:val="1"/>
        </w:rPr>
        <w:t xml:space="preserve"> </w:t>
      </w:r>
      <w:r>
        <w:t>бытовых</w:t>
      </w:r>
      <w:r>
        <w:rPr>
          <w:spacing w:val="1"/>
        </w:rPr>
        <w:t xml:space="preserve"> </w:t>
      </w:r>
      <w:r>
        <w:t>навыков,</w:t>
      </w:r>
      <w:r>
        <w:rPr>
          <w:spacing w:val="1"/>
        </w:rPr>
        <w:t xml:space="preserve"> </w:t>
      </w:r>
      <w:r>
        <w:t>адекватного</w:t>
      </w:r>
      <w:r>
        <w:rPr>
          <w:spacing w:val="1"/>
        </w:rPr>
        <w:t xml:space="preserve"> </w:t>
      </w:r>
      <w:r>
        <w:t>учебного</w:t>
      </w:r>
      <w:r>
        <w:rPr>
          <w:spacing w:val="1"/>
        </w:rPr>
        <w:t xml:space="preserve"> </w:t>
      </w:r>
      <w:r>
        <w:t>поведения,</w:t>
      </w:r>
      <w:r>
        <w:rPr>
          <w:spacing w:val="1"/>
        </w:rPr>
        <w:t xml:space="preserve"> </w:t>
      </w:r>
      <w:r>
        <w:t>взаимодействия</w:t>
      </w:r>
      <w:r>
        <w:rPr>
          <w:spacing w:val="1"/>
        </w:rPr>
        <w:t xml:space="preserve"> </w:t>
      </w:r>
      <w:r>
        <w:t>со</w:t>
      </w:r>
      <w:r>
        <w:rPr>
          <w:spacing w:val="1"/>
        </w:rPr>
        <w:t xml:space="preserve"> </w:t>
      </w:r>
      <w:r>
        <w:t>взрослыми</w:t>
      </w:r>
      <w:r>
        <w:rPr>
          <w:spacing w:val="1"/>
        </w:rPr>
        <w:t xml:space="preserve"> </w:t>
      </w:r>
      <w:r>
        <w:t>и</w:t>
      </w:r>
      <w:r>
        <w:rPr>
          <w:spacing w:val="1"/>
        </w:rPr>
        <w:t xml:space="preserve"> </w:t>
      </w:r>
      <w:r>
        <w:t>обучающимися,</w:t>
      </w:r>
      <w:r>
        <w:rPr>
          <w:spacing w:val="1"/>
        </w:rPr>
        <w:t xml:space="preserve"> </w:t>
      </w:r>
      <w:r>
        <w:t>формированию</w:t>
      </w:r>
      <w:r>
        <w:rPr>
          <w:spacing w:val="-3"/>
        </w:rPr>
        <w:t xml:space="preserve"> </w:t>
      </w:r>
      <w:r>
        <w:t>представлений об</w:t>
      </w:r>
      <w:r>
        <w:rPr>
          <w:spacing w:val="-3"/>
        </w:rPr>
        <w:t xml:space="preserve"> </w:t>
      </w:r>
      <w:r>
        <w:t>окружающем</w:t>
      </w:r>
      <w:r>
        <w:rPr>
          <w:spacing w:val="-2"/>
        </w:rPr>
        <w:t xml:space="preserve"> </w:t>
      </w:r>
      <w:r>
        <w:t>мире и</w:t>
      </w:r>
      <w:r>
        <w:rPr>
          <w:spacing w:val="-1"/>
        </w:rPr>
        <w:t xml:space="preserve"> </w:t>
      </w:r>
      <w:r>
        <w:t>собственных</w:t>
      </w:r>
      <w:r>
        <w:rPr>
          <w:spacing w:val="-1"/>
        </w:rPr>
        <w:t xml:space="preserve"> </w:t>
      </w:r>
      <w:r>
        <w:t>возможностях;</w:t>
      </w:r>
    </w:p>
    <w:p w:rsidR="00C30F53" w:rsidRDefault="00C30F53" w:rsidP="00C30F53">
      <w:pPr>
        <w:pStyle w:val="a3"/>
        <w:spacing w:before="241"/>
        <w:ind w:left="313" w:right="406" w:firstLine="542"/>
      </w:pPr>
      <w:r>
        <w:t>-оказание</w:t>
      </w:r>
      <w:r>
        <w:rPr>
          <w:spacing w:val="1"/>
        </w:rPr>
        <w:t xml:space="preserve"> </w:t>
      </w:r>
      <w:r>
        <w:t>родителям</w:t>
      </w:r>
      <w:r>
        <w:rPr>
          <w:spacing w:val="1"/>
        </w:rPr>
        <w:t xml:space="preserve"> </w:t>
      </w:r>
      <w:r>
        <w:t>(законным</w:t>
      </w:r>
      <w:r>
        <w:rPr>
          <w:spacing w:val="1"/>
        </w:rPr>
        <w:t xml:space="preserve"> </w:t>
      </w:r>
      <w:r>
        <w:t>представителям)</w:t>
      </w:r>
      <w:r>
        <w:rPr>
          <w:spacing w:val="1"/>
        </w:rPr>
        <w:t xml:space="preserve"> </w:t>
      </w:r>
      <w:r>
        <w:t>обучающихся</w:t>
      </w:r>
      <w:r>
        <w:rPr>
          <w:spacing w:val="1"/>
        </w:rPr>
        <w:t xml:space="preserve"> </w:t>
      </w:r>
      <w:r>
        <w:t>с</w:t>
      </w:r>
      <w:r>
        <w:rPr>
          <w:spacing w:val="1"/>
        </w:rPr>
        <w:t xml:space="preserve"> </w:t>
      </w:r>
      <w:r>
        <w:t>ЗПР</w:t>
      </w:r>
      <w:r>
        <w:rPr>
          <w:spacing w:val="-62"/>
        </w:rPr>
        <w:t xml:space="preserve"> </w:t>
      </w:r>
      <w:r>
        <w:t>консультативной</w:t>
      </w:r>
      <w:r>
        <w:rPr>
          <w:spacing w:val="1"/>
        </w:rPr>
        <w:t xml:space="preserve"> </w:t>
      </w:r>
      <w:r>
        <w:t>и</w:t>
      </w:r>
      <w:r>
        <w:rPr>
          <w:spacing w:val="1"/>
        </w:rPr>
        <w:t xml:space="preserve"> </w:t>
      </w:r>
      <w:r>
        <w:t>методической</w:t>
      </w:r>
      <w:r>
        <w:rPr>
          <w:spacing w:val="1"/>
        </w:rPr>
        <w:t xml:space="preserve"> </w:t>
      </w:r>
      <w:r>
        <w:t>помощи</w:t>
      </w:r>
      <w:r>
        <w:rPr>
          <w:spacing w:val="1"/>
        </w:rPr>
        <w:t xml:space="preserve"> </w:t>
      </w:r>
      <w:r>
        <w:t>по</w:t>
      </w:r>
      <w:r>
        <w:rPr>
          <w:spacing w:val="1"/>
        </w:rPr>
        <w:t xml:space="preserve"> </w:t>
      </w:r>
      <w:r>
        <w:t>социальным,</w:t>
      </w:r>
      <w:r>
        <w:rPr>
          <w:spacing w:val="1"/>
        </w:rPr>
        <w:t xml:space="preserve"> </w:t>
      </w:r>
      <w:r>
        <w:t>правовым</w:t>
      </w:r>
      <w:r>
        <w:rPr>
          <w:spacing w:val="1"/>
        </w:rPr>
        <w:t xml:space="preserve"> </w:t>
      </w:r>
      <w:r>
        <w:t>и</w:t>
      </w:r>
      <w:r>
        <w:rPr>
          <w:spacing w:val="66"/>
        </w:rPr>
        <w:t xml:space="preserve"> </w:t>
      </w:r>
      <w:r>
        <w:t>другим</w:t>
      </w:r>
      <w:r>
        <w:rPr>
          <w:spacing w:val="1"/>
        </w:rPr>
        <w:t xml:space="preserve"> </w:t>
      </w:r>
      <w:r>
        <w:t>вопросам,</w:t>
      </w:r>
      <w:r>
        <w:rPr>
          <w:spacing w:val="2"/>
        </w:rPr>
        <w:t xml:space="preserve"> </w:t>
      </w:r>
      <w:r>
        <w:t>связанным</w:t>
      </w:r>
      <w:r>
        <w:rPr>
          <w:spacing w:val="1"/>
        </w:rPr>
        <w:t xml:space="preserve"> </w:t>
      </w:r>
      <w:r>
        <w:t>с</w:t>
      </w:r>
      <w:r>
        <w:rPr>
          <w:spacing w:val="2"/>
        </w:rPr>
        <w:t xml:space="preserve"> </w:t>
      </w:r>
      <w:r>
        <w:t>их</w:t>
      </w:r>
      <w:r>
        <w:rPr>
          <w:spacing w:val="-4"/>
        </w:rPr>
        <w:t xml:space="preserve"> </w:t>
      </w:r>
      <w:r>
        <w:t>воспитанием</w:t>
      </w:r>
      <w:r>
        <w:rPr>
          <w:spacing w:val="1"/>
        </w:rPr>
        <w:t xml:space="preserve"> </w:t>
      </w:r>
      <w:r>
        <w:t>и</w:t>
      </w:r>
      <w:r>
        <w:rPr>
          <w:spacing w:val="-3"/>
        </w:rPr>
        <w:t xml:space="preserve"> </w:t>
      </w:r>
      <w:r>
        <w:t>обучением.</w:t>
      </w:r>
    </w:p>
    <w:p w:rsidR="00C30F53" w:rsidRDefault="00C30F53" w:rsidP="00C30F53">
      <w:pPr>
        <w:pStyle w:val="a3"/>
        <w:spacing w:before="236"/>
        <w:ind w:left="313" w:right="404" w:firstLine="542"/>
      </w:pPr>
      <w:r>
        <w:t>Целью</w:t>
      </w:r>
      <w:r>
        <w:rPr>
          <w:spacing w:val="1"/>
        </w:rPr>
        <w:t xml:space="preserve"> </w:t>
      </w:r>
      <w:r>
        <w:t>программы</w:t>
      </w:r>
      <w:r>
        <w:rPr>
          <w:spacing w:val="1"/>
        </w:rPr>
        <w:t xml:space="preserve"> </w:t>
      </w:r>
      <w:r>
        <w:t>коррекционной</w:t>
      </w:r>
      <w:r>
        <w:rPr>
          <w:spacing w:val="1"/>
        </w:rPr>
        <w:t xml:space="preserve"> </w:t>
      </w:r>
      <w:r>
        <w:t>работы</w:t>
      </w:r>
      <w:r>
        <w:rPr>
          <w:spacing w:val="1"/>
        </w:rPr>
        <w:t xml:space="preserve"> </w:t>
      </w:r>
      <w:r>
        <w:t>является</w:t>
      </w:r>
      <w:r>
        <w:rPr>
          <w:spacing w:val="1"/>
        </w:rPr>
        <w:t xml:space="preserve"> </w:t>
      </w:r>
      <w:r>
        <w:t>создание</w:t>
      </w:r>
      <w:r>
        <w:rPr>
          <w:spacing w:val="66"/>
        </w:rPr>
        <w:t xml:space="preserve"> </w:t>
      </w:r>
      <w:r>
        <w:t>системы</w:t>
      </w:r>
      <w:r>
        <w:rPr>
          <w:spacing w:val="-62"/>
        </w:rPr>
        <w:t xml:space="preserve"> </w:t>
      </w:r>
      <w:r>
        <w:t>комплексного</w:t>
      </w:r>
      <w:r>
        <w:rPr>
          <w:spacing w:val="1"/>
        </w:rPr>
        <w:t xml:space="preserve"> </w:t>
      </w:r>
      <w:r>
        <w:t>психолого-педагогического</w:t>
      </w:r>
      <w:r>
        <w:rPr>
          <w:spacing w:val="1"/>
        </w:rPr>
        <w:t xml:space="preserve"> </w:t>
      </w:r>
      <w:r>
        <w:t>сопровождения</w:t>
      </w:r>
      <w:r>
        <w:rPr>
          <w:spacing w:val="1"/>
        </w:rPr>
        <w:t xml:space="preserve"> </w:t>
      </w:r>
      <w:r>
        <w:t>процесса</w:t>
      </w:r>
      <w:r>
        <w:rPr>
          <w:spacing w:val="1"/>
        </w:rPr>
        <w:t xml:space="preserve"> </w:t>
      </w:r>
      <w:r>
        <w:t>освоения</w:t>
      </w:r>
      <w:r>
        <w:rPr>
          <w:spacing w:val="1"/>
        </w:rPr>
        <w:t xml:space="preserve"> </w:t>
      </w:r>
      <w:r>
        <w:t>АООП</w:t>
      </w:r>
      <w:r>
        <w:rPr>
          <w:spacing w:val="1"/>
        </w:rPr>
        <w:t xml:space="preserve"> </w:t>
      </w:r>
      <w:r>
        <w:t>НОО</w:t>
      </w:r>
      <w:r>
        <w:rPr>
          <w:spacing w:val="1"/>
        </w:rPr>
        <w:t xml:space="preserve"> </w:t>
      </w:r>
      <w:r>
        <w:t>обучающимися</w:t>
      </w:r>
      <w:r>
        <w:rPr>
          <w:spacing w:val="1"/>
        </w:rPr>
        <w:t xml:space="preserve"> </w:t>
      </w:r>
      <w:r>
        <w:t>с</w:t>
      </w:r>
      <w:r>
        <w:rPr>
          <w:spacing w:val="1"/>
        </w:rPr>
        <w:t xml:space="preserve"> </w:t>
      </w:r>
      <w:r>
        <w:t>ЗПР,</w:t>
      </w:r>
      <w:r>
        <w:rPr>
          <w:spacing w:val="1"/>
        </w:rPr>
        <w:t xml:space="preserve"> </w:t>
      </w:r>
      <w:r>
        <w:t>позволяющего</w:t>
      </w:r>
      <w:r>
        <w:rPr>
          <w:spacing w:val="1"/>
        </w:rPr>
        <w:t xml:space="preserve"> </w:t>
      </w:r>
      <w:r>
        <w:t>учитывать</w:t>
      </w:r>
      <w:r>
        <w:rPr>
          <w:spacing w:val="1"/>
        </w:rPr>
        <w:t xml:space="preserve"> </w:t>
      </w:r>
      <w:r>
        <w:t>их</w:t>
      </w:r>
      <w:r>
        <w:rPr>
          <w:spacing w:val="1"/>
        </w:rPr>
        <w:t xml:space="preserve"> </w:t>
      </w:r>
      <w:r>
        <w:t>особые</w:t>
      </w:r>
      <w:r>
        <w:rPr>
          <w:spacing w:val="1"/>
        </w:rPr>
        <w:t xml:space="preserve"> </w:t>
      </w:r>
      <w:r>
        <w:t>образовательные</w:t>
      </w:r>
      <w:r>
        <w:rPr>
          <w:spacing w:val="1"/>
        </w:rPr>
        <w:t xml:space="preserve"> </w:t>
      </w:r>
      <w:r>
        <w:t>потребности</w:t>
      </w:r>
      <w:r>
        <w:rPr>
          <w:spacing w:val="1"/>
        </w:rPr>
        <w:t xml:space="preserve"> </w:t>
      </w:r>
      <w:r>
        <w:t>на</w:t>
      </w:r>
      <w:r>
        <w:rPr>
          <w:spacing w:val="1"/>
        </w:rPr>
        <w:t xml:space="preserve"> </w:t>
      </w:r>
      <w:r>
        <w:t>основе</w:t>
      </w:r>
      <w:r>
        <w:rPr>
          <w:spacing w:val="1"/>
        </w:rPr>
        <w:t xml:space="preserve"> </w:t>
      </w:r>
      <w:r>
        <w:t>осуществления</w:t>
      </w:r>
      <w:r>
        <w:rPr>
          <w:spacing w:val="1"/>
        </w:rPr>
        <w:t xml:space="preserve"> </w:t>
      </w:r>
      <w:r>
        <w:t>индивидуального</w:t>
      </w:r>
      <w:r>
        <w:rPr>
          <w:spacing w:val="1"/>
        </w:rPr>
        <w:t xml:space="preserve"> </w:t>
      </w:r>
      <w:r>
        <w:t>и</w:t>
      </w:r>
      <w:r>
        <w:rPr>
          <w:spacing w:val="1"/>
        </w:rPr>
        <w:t xml:space="preserve"> </w:t>
      </w:r>
      <w:r>
        <w:t>дифференцированного</w:t>
      </w:r>
      <w:r>
        <w:rPr>
          <w:spacing w:val="1"/>
        </w:rPr>
        <w:t xml:space="preserve"> </w:t>
      </w:r>
      <w:r>
        <w:t>подхода</w:t>
      </w:r>
      <w:r>
        <w:rPr>
          <w:spacing w:val="1"/>
        </w:rPr>
        <w:t xml:space="preserve"> </w:t>
      </w:r>
      <w:r>
        <w:t>в</w:t>
      </w:r>
      <w:r>
        <w:rPr>
          <w:spacing w:val="3"/>
        </w:rPr>
        <w:t xml:space="preserve"> </w:t>
      </w:r>
      <w:r>
        <w:t>образовательном</w:t>
      </w:r>
      <w:r>
        <w:rPr>
          <w:spacing w:val="1"/>
        </w:rPr>
        <w:t xml:space="preserve"> </w:t>
      </w:r>
      <w:r>
        <w:t>процессе.</w:t>
      </w:r>
    </w:p>
    <w:p w:rsidR="00C30F53" w:rsidRDefault="00C30F53" w:rsidP="00C30F53">
      <w:pPr>
        <w:pStyle w:val="a3"/>
        <w:spacing w:before="244"/>
        <w:ind w:left="855"/>
        <w:jc w:val="left"/>
      </w:pPr>
      <w:r>
        <w:t>Задачи</w:t>
      </w:r>
      <w:r>
        <w:rPr>
          <w:spacing w:val="-6"/>
        </w:rPr>
        <w:t xml:space="preserve"> </w:t>
      </w:r>
      <w:r>
        <w:t>программы:</w:t>
      </w:r>
    </w:p>
    <w:p w:rsidR="00C30F53" w:rsidRDefault="00C30F53" w:rsidP="00C30F53">
      <w:pPr>
        <w:pStyle w:val="a3"/>
        <w:spacing w:before="238"/>
        <w:ind w:left="855"/>
        <w:jc w:val="left"/>
      </w:pPr>
      <w:r>
        <w:t>-определение</w:t>
      </w:r>
      <w:r>
        <w:rPr>
          <w:spacing w:val="-4"/>
        </w:rPr>
        <w:t xml:space="preserve"> </w:t>
      </w:r>
      <w:r>
        <w:t>особых</w:t>
      </w:r>
      <w:r>
        <w:rPr>
          <w:spacing w:val="-5"/>
        </w:rPr>
        <w:t xml:space="preserve"> </w:t>
      </w:r>
      <w:r>
        <w:t>образовательных</w:t>
      </w:r>
      <w:r>
        <w:rPr>
          <w:spacing w:val="-5"/>
        </w:rPr>
        <w:t xml:space="preserve"> </w:t>
      </w:r>
      <w:r>
        <w:t>потребностей</w:t>
      </w:r>
      <w:r>
        <w:rPr>
          <w:spacing w:val="-4"/>
        </w:rPr>
        <w:t xml:space="preserve"> </w:t>
      </w:r>
      <w:r>
        <w:t>обучающихся</w:t>
      </w:r>
      <w:r>
        <w:rPr>
          <w:spacing w:val="-3"/>
        </w:rPr>
        <w:t xml:space="preserve"> </w:t>
      </w:r>
      <w:r>
        <w:t>с</w:t>
      </w:r>
      <w:r>
        <w:rPr>
          <w:spacing w:val="-4"/>
        </w:rPr>
        <w:t xml:space="preserve"> </w:t>
      </w:r>
      <w:r>
        <w:t>ЗПР;</w:t>
      </w:r>
    </w:p>
    <w:p w:rsidR="00C30F53" w:rsidRDefault="00C30F53" w:rsidP="00C30F53">
      <w:pPr>
        <w:pStyle w:val="a3"/>
        <w:spacing w:before="239" w:line="242" w:lineRule="auto"/>
        <w:ind w:left="313" w:right="406" w:firstLine="542"/>
      </w:pPr>
      <w:r>
        <w:t>-повышение</w:t>
      </w:r>
      <w:r>
        <w:rPr>
          <w:spacing w:val="1"/>
        </w:rPr>
        <w:t xml:space="preserve"> </w:t>
      </w:r>
      <w:r>
        <w:t>возможностей</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в</w:t>
      </w:r>
      <w:r>
        <w:rPr>
          <w:spacing w:val="1"/>
        </w:rPr>
        <w:t xml:space="preserve"> </w:t>
      </w:r>
      <w:r>
        <w:t>освоении</w:t>
      </w:r>
      <w:r>
        <w:rPr>
          <w:spacing w:val="1"/>
        </w:rPr>
        <w:t xml:space="preserve"> </w:t>
      </w:r>
      <w:r>
        <w:t>АООП</w:t>
      </w:r>
      <w:r>
        <w:rPr>
          <w:spacing w:val="1"/>
        </w:rPr>
        <w:t xml:space="preserve"> </w:t>
      </w:r>
      <w:r>
        <w:t>НОО</w:t>
      </w:r>
      <w:r>
        <w:rPr>
          <w:spacing w:val="1"/>
        </w:rPr>
        <w:t xml:space="preserve"> </w:t>
      </w:r>
      <w:r>
        <w:t>и</w:t>
      </w:r>
      <w:r>
        <w:rPr>
          <w:spacing w:val="1"/>
        </w:rPr>
        <w:t xml:space="preserve"> </w:t>
      </w:r>
      <w:r>
        <w:t>интегрировании</w:t>
      </w:r>
      <w:r>
        <w:rPr>
          <w:spacing w:val="1"/>
        </w:rPr>
        <w:t xml:space="preserve"> </w:t>
      </w:r>
      <w:r>
        <w:t>в</w:t>
      </w:r>
      <w:r>
        <w:rPr>
          <w:spacing w:val="-1"/>
        </w:rPr>
        <w:t xml:space="preserve"> </w:t>
      </w:r>
      <w:r>
        <w:t>образовательный</w:t>
      </w:r>
      <w:r>
        <w:rPr>
          <w:spacing w:val="2"/>
        </w:rPr>
        <w:t xml:space="preserve"> </w:t>
      </w:r>
      <w:r>
        <w:t>процесс;</w:t>
      </w:r>
    </w:p>
    <w:p w:rsidR="00C30F53" w:rsidRDefault="00C30F53" w:rsidP="00C30F53">
      <w:pPr>
        <w:pStyle w:val="a3"/>
        <w:spacing w:before="236"/>
        <w:ind w:left="313" w:right="410" w:firstLine="542"/>
      </w:pPr>
      <w:r>
        <w:t>-своевременное</w:t>
      </w:r>
      <w:r>
        <w:rPr>
          <w:spacing w:val="1"/>
        </w:rPr>
        <w:t xml:space="preserve"> </w:t>
      </w:r>
      <w:r>
        <w:t>выявление</w:t>
      </w:r>
      <w:r>
        <w:rPr>
          <w:spacing w:val="1"/>
        </w:rPr>
        <w:t xml:space="preserve"> </w:t>
      </w:r>
      <w:r>
        <w:t>обучающихся</w:t>
      </w:r>
      <w:r>
        <w:rPr>
          <w:spacing w:val="1"/>
        </w:rPr>
        <w:t xml:space="preserve"> </w:t>
      </w:r>
      <w:r>
        <w:t>с</w:t>
      </w:r>
      <w:r>
        <w:rPr>
          <w:spacing w:val="1"/>
        </w:rPr>
        <w:t xml:space="preserve"> </w:t>
      </w:r>
      <w:r>
        <w:t>трудностями</w:t>
      </w:r>
      <w:r>
        <w:rPr>
          <w:spacing w:val="1"/>
        </w:rPr>
        <w:t xml:space="preserve"> </w:t>
      </w:r>
      <w:r>
        <w:t>адаптации</w:t>
      </w:r>
      <w:r>
        <w:rPr>
          <w:spacing w:val="1"/>
        </w:rPr>
        <w:t xml:space="preserve"> </w:t>
      </w:r>
      <w:r>
        <w:t>в</w:t>
      </w:r>
      <w:r>
        <w:rPr>
          <w:spacing w:val="1"/>
        </w:rPr>
        <w:t xml:space="preserve"> </w:t>
      </w:r>
      <w:r>
        <w:t>образовательно-воспитательном процессе;</w:t>
      </w:r>
    </w:p>
    <w:p w:rsidR="00C30F53" w:rsidRDefault="00C30F53" w:rsidP="00C30F53">
      <w:pPr>
        <w:pStyle w:val="a3"/>
        <w:spacing w:before="243"/>
        <w:ind w:left="313" w:right="403" w:firstLine="542"/>
      </w:pPr>
      <w:r>
        <w:t>-создание</w:t>
      </w:r>
      <w:r>
        <w:rPr>
          <w:spacing w:val="1"/>
        </w:rPr>
        <w:t xml:space="preserve"> </w:t>
      </w:r>
      <w:r>
        <w:t>и</w:t>
      </w:r>
      <w:r>
        <w:rPr>
          <w:spacing w:val="1"/>
        </w:rPr>
        <w:t xml:space="preserve"> </w:t>
      </w:r>
      <w:r>
        <w:t>реализация</w:t>
      </w:r>
      <w:r>
        <w:rPr>
          <w:spacing w:val="1"/>
        </w:rPr>
        <w:t xml:space="preserve"> </w:t>
      </w:r>
      <w:r>
        <w:t>условий,</w:t>
      </w:r>
      <w:r>
        <w:rPr>
          <w:spacing w:val="1"/>
        </w:rPr>
        <w:t xml:space="preserve"> </w:t>
      </w:r>
      <w:r>
        <w:t>нормализующих</w:t>
      </w:r>
      <w:r>
        <w:rPr>
          <w:spacing w:val="1"/>
        </w:rPr>
        <w:t xml:space="preserve"> </w:t>
      </w:r>
      <w:r>
        <w:t>анализаторную,</w:t>
      </w:r>
      <w:r>
        <w:rPr>
          <w:spacing w:val="1"/>
        </w:rPr>
        <w:t xml:space="preserve"> </w:t>
      </w:r>
      <w:r>
        <w:t>аналитико-</w:t>
      </w:r>
      <w:r>
        <w:rPr>
          <w:spacing w:val="1"/>
        </w:rPr>
        <w:t xml:space="preserve"> </w:t>
      </w:r>
      <w:r>
        <w:t>синтетическую и регуляторную деятельность на основе координации педагогических и</w:t>
      </w:r>
      <w:r>
        <w:rPr>
          <w:spacing w:val="1"/>
        </w:rPr>
        <w:t xml:space="preserve"> </w:t>
      </w:r>
      <w:r>
        <w:lastRenderedPageBreak/>
        <w:t>психологических</w:t>
      </w:r>
      <w:r>
        <w:rPr>
          <w:spacing w:val="1"/>
        </w:rPr>
        <w:t xml:space="preserve"> </w:t>
      </w:r>
      <w:r>
        <w:t>средств</w:t>
      </w:r>
      <w:r>
        <w:rPr>
          <w:spacing w:val="1"/>
        </w:rPr>
        <w:t xml:space="preserve"> </w:t>
      </w:r>
      <w:r>
        <w:t>воздействия</w:t>
      </w:r>
      <w:r>
        <w:rPr>
          <w:spacing w:val="1"/>
        </w:rPr>
        <w:t xml:space="preserve"> </w:t>
      </w:r>
      <w:r>
        <w:t>в</w:t>
      </w:r>
      <w:r>
        <w:rPr>
          <w:spacing w:val="1"/>
        </w:rPr>
        <w:t xml:space="preserve"> </w:t>
      </w:r>
      <w:r>
        <w:t>процессе</w:t>
      </w:r>
      <w:r>
        <w:rPr>
          <w:spacing w:val="1"/>
        </w:rPr>
        <w:t xml:space="preserve"> </w:t>
      </w:r>
      <w:r>
        <w:t>комплексной</w:t>
      </w:r>
      <w:r>
        <w:rPr>
          <w:spacing w:val="1"/>
        </w:rPr>
        <w:t xml:space="preserve"> </w:t>
      </w:r>
      <w:r>
        <w:t>психолого-</w:t>
      </w:r>
      <w:r>
        <w:rPr>
          <w:spacing w:val="-62"/>
        </w:rPr>
        <w:t xml:space="preserve"> </w:t>
      </w:r>
      <w:r>
        <w:t>педагогической</w:t>
      </w:r>
      <w:r>
        <w:rPr>
          <w:spacing w:val="1"/>
        </w:rPr>
        <w:t xml:space="preserve"> </w:t>
      </w:r>
      <w:r>
        <w:t>коррекции;</w:t>
      </w:r>
    </w:p>
    <w:p w:rsidR="00C30F53" w:rsidRDefault="00C30F53" w:rsidP="00C30F53">
      <w:pPr>
        <w:pStyle w:val="a3"/>
        <w:spacing w:before="239"/>
        <w:ind w:left="313" w:right="406" w:firstLine="542"/>
      </w:pPr>
      <w:r>
        <w:t>-оказание</w:t>
      </w:r>
      <w:r>
        <w:rPr>
          <w:spacing w:val="1"/>
        </w:rPr>
        <w:t xml:space="preserve"> </w:t>
      </w:r>
      <w:r>
        <w:t>родителям</w:t>
      </w:r>
      <w:r>
        <w:rPr>
          <w:spacing w:val="1"/>
        </w:rPr>
        <w:t xml:space="preserve"> </w:t>
      </w:r>
      <w:r>
        <w:t>(законным</w:t>
      </w:r>
      <w:r>
        <w:rPr>
          <w:spacing w:val="1"/>
        </w:rPr>
        <w:t xml:space="preserve"> </w:t>
      </w:r>
      <w:r>
        <w:t>представителям)</w:t>
      </w:r>
      <w:r>
        <w:rPr>
          <w:spacing w:val="1"/>
        </w:rPr>
        <w:t xml:space="preserve"> </w:t>
      </w:r>
      <w:r>
        <w:t>обучающихся</w:t>
      </w:r>
      <w:r>
        <w:rPr>
          <w:spacing w:val="1"/>
        </w:rPr>
        <w:t xml:space="preserve"> </w:t>
      </w:r>
      <w:r>
        <w:t>с</w:t>
      </w:r>
      <w:r>
        <w:rPr>
          <w:spacing w:val="1"/>
        </w:rPr>
        <w:t xml:space="preserve"> </w:t>
      </w:r>
      <w:r>
        <w:t>ЗПР</w:t>
      </w:r>
      <w:r>
        <w:rPr>
          <w:spacing w:val="-62"/>
        </w:rPr>
        <w:t xml:space="preserve"> </w:t>
      </w:r>
      <w:r>
        <w:t>консультативной и методической помощи по социальным, психологическим,</w:t>
      </w:r>
      <w:r>
        <w:rPr>
          <w:spacing w:val="65"/>
        </w:rPr>
        <w:t xml:space="preserve"> </w:t>
      </w:r>
      <w:r>
        <w:t>правовым</w:t>
      </w:r>
      <w:r>
        <w:rPr>
          <w:spacing w:val="1"/>
        </w:rPr>
        <w:t xml:space="preserve"> </w:t>
      </w:r>
      <w:r>
        <w:t>и</w:t>
      </w:r>
      <w:r>
        <w:rPr>
          <w:spacing w:val="1"/>
        </w:rPr>
        <w:t xml:space="preserve"> </w:t>
      </w:r>
      <w:r>
        <w:t>другим вопросам.</w:t>
      </w:r>
    </w:p>
    <w:p w:rsidR="00C30F53" w:rsidRDefault="00C30F53" w:rsidP="00C30F53">
      <w:pPr>
        <w:pStyle w:val="a3"/>
        <w:spacing w:before="242"/>
        <w:ind w:left="855"/>
        <w:jc w:val="left"/>
      </w:pPr>
      <w:r>
        <w:t>Программа</w:t>
      </w:r>
      <w:r>
        <w:rPr>
          <w:spacing w:val="-2"/>
        </w:rPr>
        <w:t xml:space="preserve"> </w:t>
      </w:r>
      <w:r>
        <w:t>коррекционной</w:t>
      </w:r>
      <w:r>
        <w:rPr>
          <w:spacing w:val="-2"/>
        </w:rPr>
        <w:t xml:space="preserve"> </w:t>
      </w:r>
      <w:r>
        <w:t>работы</w:t>
      </w:r>
      <w:r>
        <w:rPr>
          <w:spacing w:val="-4"/>
        </w:rPr>
        <w:t xml:space="preserve"> </w:t>
      </w:r>
      <w:r>
        <w:t>содержит:</w:t>
      </w:r>
    </w:p>
    <w:p w:rsidR="00C30F53" w:rsidRDefault="00C30F53" w:rsidP="00C30F53">
      <w:pPr>
        <w:pStyle w:val="a3"/>
        <w:spacing w:before="238"/>
        <w:ind w:left="313" w:right="414" w:firstLine="542"/>
      </w:pPr>
      <w:r>
        <w:t>-перечень,</w:t>
      </w:r>
      <w:r>
        <w:rPr>
          <w:spacing w:val="1"/>
        </w:rPr>
        <w:t xml:space="preserve"> </w:t>
      </w:r>
      <w:r>
        <w:t>содержание</w:t>
      </w:r>
      <w:r>
        <w:rPr>
          <w:spacing w:val="1"/>
        </w:rPr>
        <w:t xml:space="preserve"> </w:t>
      </w:r>
      <w:r>
        <w:t>и</w:t>
      </w:r>
      <w:r>
        <w:rPr>
          <w:spacing w:val="1"/>
        </w:rPr>
        <w:t xml:space="preserve"> </w:t>
      </w:r>
      <w:r>
        <w:t>план</w:t>
      </w:r>
      <w:r>
        <w:rPr>
          <w:spacing w:val="1"/>
        </w:rPr>
        <w:t xml:space="preserve"> </w:t>
      </w:r>
      <w:r>
        <w:t>реализации</w:t>
      </w:r>
      <w:r>
        <w:rPr>
          <w:spacing w:val="1"/>
        </w:rPr>
        <w:t xml:space="preserve"> </w:t>
      </w:r>
      <w:r>
        <w:t>коррекционных</w:t>
      </w:r>
      <w:r>
        <w:rPr>
          <w:spacing w:val="1"/>
        </w:rPr>
        <w:t xml:space="preserve"> </w:t>
      </w:r>
      <w:r>
        <w:t>занятий,</w:t>
      </w:r>
      <w:r>
        <w:rPr>
          <w:spacing w:val="1"/>
        </w:rPr>
        <w:t xml:space="preserve"> </w:t>
      </w:r>
      <w:r>
        <w:t>обеспечивающих</w:t>
      </w:r>
      <w:r>
        <w:rPr>
          <w:spacing w:val="1"/>
        </w:rPr>
        <w:t xml:space="preserve"> </w:t>
      </w:r>
      <w:r>
        <w:t>удовлетворение особых образовательных потребностей</w:t>
      </w:r>
      <w:r>
        <w:rPr>
          <w:spacing w:val="65"/>
        </w:rPr>
        <w:t xml:space="preserve"> </w:t>
      </w:r>
      <w:r>
        <w:t>обучающихся</w:t>
      </w:r>
      <w:r>
        <w:rPr>
          <w:spacing w:val="-62"/>
        </w:rPr>
        <w:t xml:space="preserve"> </w:t>
      </w:r>
      <w:r>
        <w:t>с</w:t>
      </w:r>
      <w:r>
        <w:rPr>
          <w:spacing w:val="1"/>
        </w:rPr>
        <w:t xml:space="preserve"> </w:t>
      </w:r>
      <w:r>
        <w:t>ЗПР</w:t>
      </w:r>
      <w:r>
        <w:rPr>
          <w:spacing w:val="1"/>
        </w:rPr>
        <w:t xml:space="preserve"> </w:t>
      </w:r>
      <w:r>
        <w:t>и</w:t>
      </w:r>
      <w:r>
        <w:rPr>
          <w:spacing w:val="2"/>
        </w:rPr>
        <w:t xml:space="preserve"> </w:t>
      </w:r>
      <w:r>
        <w:t>освоение</w:t>
      </w:r>
      <w:r>
        <w:rPr>
          <w:spacing w:val="-3"/>
        </w:rPr>
        <w:t xml:space="preserve"> </w:t>
      </w:r>
      <w:r>
        <w:t>ими</w:t>
      </w:r>
      <w:r>
        <w:rPr>
          <w:spacing w:val="1"/>
        </w:rPr>
        <w:t xml:space="preserve"> </w:t>
      </w:r>
      <w:r>
        <w:t>АООП</w:t>
      </w:r>
      <w:r>
        <w:rPr>
          <w:spacing w:val="2"/>
        </w:rPr>
        <w:t xml:space="preserve"> </w:t>
      </w:r>
      <w:r>
        <w:t>НОО;</w:t>
      </w:r>
    </w:p>
    <w:p w:rsidR="00C30F53" w:rsidRDefault="00C30F53" w:rsidP="00C30F53">
      <w:pPr>
        <w:pStyle w:val="a3"/>
        <w:spacing w:before="241"/>
        <w:ind w:left="313" w:right="405" w:firstLine="542"/>
      </w:pPr>
      <w:r>
        <w:t>-систему комплексного психолого-педагогического сопровождения обучающихся с</w:t>
      </w:r>
      <w:r>
        <w:rPr>
          <w:spacing w:val="1"/>
        </w:rPr>
        <w:t xml:space="preserve"> </w:t>
      </w:r>
      <w:r>
        <w:t>ЗПР в условиях образовательного процесса, включающего: психолого-педагогическое</w:t>
      </w:r>
      <w:r>
        <w:rPr>
          <w:spacing w:val="1"/>
        </w:rPr>
        <w:t xml:space="preserve"> </w:t>
      </w:r>
      <w:r>
        <w:t>обследование</w:t>
      </w:r>
      <w:r>
        <w:rPr>
          <w:spacing w:val="1"/>
        </w:rPr>
        <w:t xml:space="preserve"> </w:t>
      </w:r>
      <w:r>
        <w:t>обучающихся</w:t>
      </w:r>
      <w:r>
        <w:rPr>
          <w:spacing w:val="1"/>
        </w:rPr>
        <w:t xml:space="preserve"> </w:t>
      </w:r>
      <w:r>
        <w:t>с</w:t>
      </w:r>
      <w:r>
        <w:rPr>
          <w:spacing w:val="1"/>
        </w:rPr>
        <w:t xml:space="preserve"> </w:t>
      </w:r>
      <w:r>
        <w:t>целью</w:t>
      </w:r>
      <w:r>
        <w:rPr>
          <w:spacing w:val="1"/>
        </w:rPr>
        <w:t xml:space="preserve"> </w:t>
      </w:r>
      <w:r>
        <w:t>выявления</w:t>
      </w:r>
      <w:r>
        <w:rPr>
          <w:spacing w:val="1"/>
        </w:rPr>
        <w:t xml:space="preserve"> </w:t>
      </w:r>
      <w:r>
        <w:t>их</w:t>
      </w:r>
      <w:r>
        <w:rPr>
          <w:spacing w:val="1"/>
        </w:rPr>
        <w:t xml:space="preserve"> </w:t>
      </w:r>
      <w:r>
        <w:t>особых</w:t>
      </w:r>
      <w:r>
        <w:rPr>
          <w:spacing w:val="1"/>
        </w:rPr>
        <w:t xml:space="preserve"> </w:t>
      </w:r>
      <w:r>
        <w:t>образовательных</w:t>
      </w:r>
      <w:r>
        <w:rPr>
          <w:spacing w:val="1"/>
        </w:rPr>
        <w:t xml:space="preserve"> </w:t>
      </w:r>
      <w:r>
        <w:t>потребностей;</w:t>
      </w:r>
      <w:r>
        <w:rPr>
          <w:spacing w:val="1"/>
        </w:rPr>
        <w:t xml:space="preserve"> </w:t>
      </w:r>
      <w:r>
        <w:t>мониторинг</w:t>
      </w:r>
      <w:r>
        <w:rPr>
          <w:spacing w:val="1"/>
        </w:rPr>
        <w:t xml:space="preserve"> </w:t>
      </w:r>
      <w:r>
        <w:t>динамики</w:t>
      </w:r>
      <w:r>
        <w:rPr>
          <w:spacing w:val="1"/>
        </w:rPr>
        <w:t xml:space="preserve"> </w:t>
      </w:r>
      <w:r>
        <w:t>развития</w:t>
      </w:r>
      <w:r>
        <w:rPr>
          <w:spacing w:val="1"/>
        </w:rPr>
        <w:t xml:space="preserve"> </w:t>
      </w:r>
      <w:r>
        <w:t>обучающихся</w:t>
      </w:r>
      <w:r>
        <w:rPr>
          <w:spacing w:val="1"/>
        </w:rPr>
        <w:t xml:space="preserve"> </w:t>
      </w:r>
      <w:r>
        <w:t>и</w:t>
      </w:r>
      <w:r>
        <w:rPr>
          <w:spacing w:val="1"/>
        </w:rPr>
        <w:t xml:space="preserve"> </w:t>
      </w:r>
      <w:r>
        <w:t>их</w:t>
      </w:r>
      <w:r>
        <w:rPr>
          <w:spacing w:val="1"/>
        </w:rPr>
        <w:t xml:space="preserve"> </w:t>
      </w:r>
      <w:r>
        <w:t>успешности</w:t>
      </w:r>
      <w:r>
        <w:rPr>
          <w:spacing w:val="1"/>
        </w:rPr>
        <w:t xml:space="preserve"> </w:t>
      </w:r>
      <w:r>
        <w:t>в</w:t>
      </w:r>
      <w:r>
        <w:rPr>
          <w:spacing w:val="1"/>
        </w:rPr>
        <w:t xml:space="preserve"> </w:t>
      </w:r>
      <w:r>
        <w:t>освоении</w:t>
      </w:r>
      <w:r>
        <w:rPr>
          <w:spacing w:val="1"/>
        </w:rPr>
        <w:t xml:space="preserve"> </w:t>
      </w:r>
      <w:r>
        <w:t>АООП</w:t>
      </w:r>
      <w:r>
        <w:rPr>
          <w:spacing w:val="1"/>
        </w:rPr>
        <w:t xml:space="preserve"> </w:t>
      </w:r>
      <w:r>
        <w:t>НОО;</w:t>
      </w:r>
      <w:r>
        <w:rPr>
          <w:spacing w:val="1"/>
        </w:rPr>
        <w:t xml:space="preserve"> </w:t>
      </w:r>
      <w:r>
        <w:t>корректировку коррекционных мероприятий;</w:t>
      </w:r>
    </w:p>
    <w:p w:rsidR="00C30F53" w:rsidRDefault="00C30F53" w:rsidP="00C30F53">
      <w:pPr>
        <w:pStyle w:val="a3"/>
        <w:spacing w:before="88"/>
        <w:ind w:left="313" w:right="405"/>
      </w:pPr>
      <w:r>
        <w:t>-механизм взаимодействия в разработке и реализации коррекционных мероприятий</w:t>
      </w:r>
      <w:r>
        <w:rPr>
          <w:spacing w:val="-62"/>
        </w:rPr>
        <w:t xml:space="preserve"> </w:t>
      </w:r>
      <w:r>
        <w:t>педагогических</w:t>
      </w:r>
      <w:r>
        <w:rPr>
          <w:spacing w:val="1"/>
        </w:rPr>
        <w:t xml:space="preserve"> </w:t>
      </w:r>
      <w:r>
        <w:t>работников,</w:t>
      </w:r>
      <w:r>
        <w:rPr>
          <w:spacing w:val="1"/>
        </w:rPr>
        <w:t xml:space="preserve"> </w:t>
      </w:r>
      <w:r>
        <w:t>специалистов</w:t>
      </w:r>
      <w:r>
        <w:rPr>
          <w:spacing w:val="1"/>
        </w:rPr>
        <w:t xml:space="preserve"> </w:t>
      </w:r>
      <w:r>
        <w:t>в</w:t>
      </w:r>
      <w:r>
        <w:rPr>
          <w:spacing w:val="1"/>
        </w:rPr>
        <w:t xml:space="preserve"> </w:t>
      </w:r>
      <w:r>
        <w:t>области</w:t>
      </w:r>
      <w:r>
        <w:rPr>
          <w:spacing w:val="1"/>
        </w:rPr>
        <w:t xml:space="preserve"> </w:t>
      </w:r>
      <w:r>
        <w:t>коррекционной</w:t>
      </w:r>
      <w:r>
        <w:rPr>
          <w:spacing w:val="1"/>
        </w:rPr>
        <w:t xml:space="preserve"> </w:t>
      </w:r>
      <w:r>
        <w:t>педагогики</w:t>
      </w:r>
      <w:r>
        <w:rPr>
          <w:spacing w:val="1"/>
        </w:rPr>
        <w:t xml:space="preserve"> </w:t>
      </w:r>
      <w:r>
        <w:t>и</w:t>
      </w:r>
      <w:r>
        <w:rPr>
          <w:spacing w:val="1"/>
        </w:rPr>
        <w:t xml:space="preserve"> </w:t>
      </w:r>
      <w:r>
        <w:t>психологии,</w:t>
      </w:r>
      <w:r>
        <w:rPr>
          <w:spacing w:val="4"/>
        </w:rPr>
        <w:t xml:space="preserve"> </w:t>
      </w:r>
      <w:r>
        <w:t>медицинских</w:t>
      </w:r>
      <w:r>
        <w:rPr>
          <w:spacing w:val="1"/>
        </w:rPr>
        <w:t xml:space="preserve"> </w:t>
      </w:r>
      <w:r>
        <w:t>работников</w:t>
      </w:r>
      <w:r>
        <w:rPr>
          <w:spacing w:val="3"/>
        </w:rPr>
        <w:t xml:space="preserve"> </w:t>
      </w:r>
      <w:r>
        <w:t>(при</w:t>
      </w:r>
      <w:r>
        <w:rPr>
          <w:spacing w:val="2"/>
        </w:rPr>
        <w:t xml:space="preserve"> </w:t>
      </w:r>
      <w:r>
        <w:t>наличии).</w:t>
      </w:r>
      <w:r>
        <w:rPr>
          <w:spacing w:val="64"/>
        </w:rPr>
        <w:t xml:space="preserve"> </w:t>
      </w:r>
      <w:r>
        <w:t>Организации</w:t>
      </w:r>
      <w:r>
        <w:rPr>
          <w:spacing w:val="1"/>
        </w:rPr>
        <w:t xml:space="preserve"> </w:t>
      </w:r>
      <w:r>
        <w:t>и</w:t>
      </w:r>
      <w:r>
        <w:rPr>
          <w:spacing w:val="62"/>
        </w:rPr>
        <w:t xml:space="preserve"> </w:t>
      </w:r>
      <w:r>
        <w:t>других</w:t>
      </w:r>
      <w:r w:rsidRPr="00C30F53">
        <w:t xml:space="preserve"> </w:t>
      </w:r>
      <w:r>
        <w:t>организаций,</w:t>
      </w:r>
      <w:r>
        <w:rPr>
          <w:spacing w:val="1"/>
        </w:rPr>
        <w:t xml:space="preserve"> </w:t>
      </w:r>
      <w:r>
        <w:t>специализирующихся</w:t>
      </w:r>
      <w:r>
        <w:rPr>
          <w:spacing w:val="1"/>
        </w:rPr>
        <w:t xml:space="preserve"> </w:t>
      </w:r>
      <w:r>
        <w:t>в</w:t>
      </w:r>
      <w:r>
        <w:rPr>
          <w:spacing w:val="1"/>
        </w:rPr>
        <w:t xml:space="preserve"> </w:t>
      </w:r>
      <w:r>
        <w:t>области</w:t>
      </w:r>
      <w:r>
        <w:rPr>
          <w:spacing w:val="1"/>
        </w:rPr>
        <w:t xml:space="preserve"> </w:t>
      </w:r>
      <w:r>
        <w:t>социально-психолого-педагогической</w:t>
      </w:r>
      <w:r>
        <w:rPr>
          <w:spacing w:val="-62"/>
        </w:rPr>
        <w:t xml:space="preserve"> </w:t>
      </w:r>
      <w:r>
        <w:t>поддержки семьи и других социальных институтов, который должен обеспечиваться в</w:t>
      </w:r>
      <w:r>
        <w:rPr>
          <w:spacing w:val="1"/>
        </w:rPr>
        <w:t xml:space="preserve"> </w:t>
      </w:r>
      <w:r>
        <w:t>единстве</w:t>
      </w:r>
      <w:r>
        <w:rPr>
          <w:spacing w:val="1"/>
        </w:rPr>
        <w:t xml:space="preserve"> </w:t>
      </w:r>
      <w:r>
        <w:t>урочной,</w:t>
      </w:r>
      <w:r>
        <w:rPr>
          <w:spacing w:val="2"/>
        </w:rPr>
        <w:t xml:space="preserve"> </w:t>
      </w:r>
      <w:r>
        <w:t>внеурочной</w:t>
      </w:r>
      <w:r>
        <w:rPr>
          <w:spacing w:val="1"/>
        </w:rPr>
        <w:t xml:space="preserve"> </w:t>
      </w:r>
      <w:r>
        <w:t>и</w:t>
      </w:r>
      <w:r>
        <w:rPr>
          <w:spacing w:val="-3"/>
        </w:rPr>
        <w:t xml:space="preserve"> </w:t>
      </w:r>
      <w:r>
        <w:t>внешкольной</w:t>
      </w:r>
      <w:r>
        <w:rPr>
          <w:spacing w:val="1"/>
        </w:rPr>
        <w:t xml:space="preserve"> </w:t>
      </w:r>
      <w:r>
        <w:t>деятельности;</w:t>
      </w:r>
    </w:p>
    <w:p w:rsidR="00C30F53" w:rsidRDefault="00C30F53" w:rsidP="00C30F53">
      <w:pPr>
        <w:pStyle w:val="a3"/>
        <w:spacing w:before="242"/>
        <w:ind w:left="855"/>
        <w:jc w:val="left"/>
      </w:pPr>
      <w:r>
        <w:t>-планируемые</w:t>
      </w:r>
      <w:r>
        <w:rPr>
          <w:spacing w:val="-4"/>
        </w:rPr>
        <w:t xml:space="preserve"> </w:t>
      </w:r>
      <w:r>
        <w:t>результаты</w:t>
      </w:r>
      <w:r>
        <w:rPr>
          <w:spacing w:val="-5"/>
        </w:rPr>
        <w:t xml:space="preserve"> </w:t>
      </w:r>
      <w:r>
        <w:t>коррекционной</w:t>
      </w:r>
      <w:r>
        <w:rPr>
          <w:spacing w:val="-4"/>
        </w:rPr>
        <w:t xml:space="preserve"> </w:t>
      </w:r>
      <w:r>
        <w:t>работы.</w:t>
      </w:r>
    </w:p>
    <w:p w:rsidR="00C30F53" w:rsidRDefault="00C30F53" w:rsidP="00C30F53">
      <w:pPr>
        <w:pStyle w:val="a3"/>
        <w:spacing w:before="6"/>
        <w:ind w:left="0"/>
        <w:jc w:val="left"/>
      </w:pPr>
    </w:p>
    <w:p w:rsidR="00C30F53" w:rsidRDefault="00C30F53" w:rsidP="00C30F53">
      <w:pPr>
        <w:pStyle w:val="10"/>
        <w:spacing w:before="1" w:line="240" w:lineRule="auto"/>
        <w:ind w:left="855"/>
        <w:jc w:val="left"/>
      </w:pPr>
      <w:bookmarkStart w:id="2" w:name="Принципы_коррекционной_работы:"/>
      <w:bookmarkEnd w:id="2"/>
      <w:r>
        <w:t>Принципы</w:t>
      </w:r>
      <w:r>
        <w:rPr>
          <w:spacing w:val="-12"/>
        </w:rPr>
        <w:t xml:space="preserve"> </w:t>
      </w:r>
      <w:r>
        <w:t>коррекционной</w:t>
      </w:r>
      <w:r>
        <w:rPr>
          <w:spacing w:val="-8"/>
        </w:rPr>
        <w:t xml:space="preserve"> </w:t>
      </w:r>
      <w:r>
        <w:t>работы:</w:t>
      </w:r>
    </w:p>
    <w:p w:rsidR="00C30F53" w:rsidRDefault="00C30F53" w:rsidP="00DD42E4">
      <w:pPr>
        <w:pStyle w:val="a5"/>
        <w:numPr>
          <w:ilvl w:val="0"/>
          <w:numId w:val="66"/>
        </w:numPr>
        <w:tabs>
          <w:tab w:val="left" w:pos="1254"/>
        </w:tabs>
        <w:spacing w:before="233"/>
        <w:ind w:right="402" w:firstLine="542"/>
        <w:jc w:val="both"/>
        <w:rPr>
          <w:sz w:val="26"/>
        </w:rPr>
      </w:pPr>
      <w:r>
        <w:rPr>
          <w:sz w:val="26"/>
        </w:rPr>
        <w:t>Принцип</w:t>
      </w:r>
      <w:r>
        <w:rPr>
          <w:spacing w:val="1"/>
          <w:sz w:val="26"/>
        </w:rPr>
        <w:t xml:space="preserve"> </w:t>
      </w:r>
      <w:r>
        <w:rPr>
          <w:sz w:val="26"/>
        </w:rPr>
        <w:t>приоритетности</w:t>
      </w:r>
      <w:r>
        <w:rPr>
          <w:spacing w:val="1"/>
          <w:sz w:val="26"/>
        </w:rPr>
        <w:t xml:space="preserve"> </w:t>
      </w:r>
      <w:r>
        <w:rPr>
          <w:sz w:val="26"/>
        </w:rPr>
        <w:t>интересов</w:t>
      </w:r>
      <w:r>
        <w:rPr>
          <w:spacing w:val="1"/>
          <w:sz w:val="26"/>
        </w:rPr>
        <w:t xml:space="preserve"> </w:t>
      </w:r>
      <w:r>
        <w:rPr>
          <w:sz w:val="26"/>
        </w:rPr>
        <w:t>обучающегося</w:t>
      </w:r>
      <w:r>
        <w:rPr>
          <w:spacing w:val="1"/>
          <w:sz w:val="26"/>
        </w:rPr>
        <w:t xml:space="preserve"> </w:t>
      </w:r>
      <w:r>
        <w:rPr>
          <w:sz w:val="26"/>
        </w:rPr>
        <w:t>определяет</w:t>
      </w:r>
      <w:r>
        <w:rPr>
          <w:spacing w:val="1"/>
          <w:sz w:val="26"/>
        </w:rPr>
        <w:t xml:space="preserve"> </w:t>
      </w:r>
      <w:r>
        <w:rPr>
          <w:sz w:val="26"/>
        </w:rPr>
        <w:t>отношение</w:t>
      </w:r>
      <w:r>
        <w:rPr>
          <w:spacing w:val="1"/>
          <w:sz w:val="26"/>
        </w:rPr>
        <w:t xml:space="preserve"> </w:t>
      </w:r>
      <w:r>
        <w:rPr>
          <w:sz w:val="26"/>
        </w:rPr>
        <w:t>работников организации, которые призваны оказывать каждому обучающемуся помощь</w:t>
      </w:r>
      <w:r>
        <w:rPr>
          <w:spacing w:val="1"/>
          <w:sz w:val="26"/>
        </w:rPr>
        <w:t xml:space="preserve"> </w:t>
      </w:r>
      <w:r>
        <w:rPr>
          <w:sz w:val="26"/>
        </w:rPr>
        <w:t>в</w:t>
      </w:r>
      <w:r>
        <w:rPr>
          <w:spacing w:val="1"/>
          <w:sz w:val="26"/>
        </w:rPr>
        <w:t xml:space="preserve"> </w:t>
      </w:r>
      <w:r>
        <w:rPr>
          <w:sz w:val="26"/>
        </w:rPr>
        <w:t>развитии</w:t>
      </w:r>
      <w:r>
        <w:rPr>
          <w:spacing w:val="-3"/>
          <w:sz w:val="26"/>
        </w:rPr>
        <w:t xml:space="preserve"> </w:t>
      </w:r>
      <w:r>
        <w:rPr>
          <w:sz w:val="26"/>
        </w:rPr>
        <w:t>с</w:t>
      </w:r>
      <w:r>
        <w:rPr>
          <w:spacing w:val="1"/>
          <w:sz w:val="26"/>
        </w:rPr>
        <w:t xml:space="preserve"> </w:t>
      </w:r>
      <w:r>
        <w:rPr>
          <w:sz w:val="26"/>
        </w:rPr>
        <w:t>учетом его индивидуальных образовательных потребностей.</w:t>
      </w:r>
    </w:p>
    <w:p w:rsidR="00C30F53" w:rsidRDefault="00C30F53" w:rsidP="00DD42E4">
      <w:pPr>
        <w:pStyle w:val="a5"/>
        <w:numPr>
          <w:ilvl w:val="0"/>
          <w:numId w:val="66"/>
        </w:numPr>
        <w:tabs>
          <w:tab w:val="left" w:pos="1196"/>
        </w:tabs>
        <w:spacing w:before="241"/>
        <w:ind w:right="398" w:firstLine="542"/>
        <w:jc w:val="both"/>
        <w:rPr>
          <w:sz w:val="26"/>
        </w:rPr>
      </w:pPr>
      <w:r>
        <w:rPr>
          <w:sz w:val="26"/>
        </w:rPr>
        <w:t>Принцип</w:t>
      </w:r>
      <w:r>
        <w:rPr>
          <w:spacing w:val="1"/>
          <w:sz w:val="26"/>
        </w:rPr>
        <w:t xml:space="preserve"> </w:t>
      </w:r>
      <w:r>
        <w:rPr>
          <w:sz w:val="26"/>
        </w:rPr>
        <w:t>системности</w:t>
      </w:r>
      <w:r>
        <w:rPr>
          <w:spacing w:val="1"/>
          <w:sz w:val="26"/>
        </w:rPr>
        <w:t xml:space="preserve"> </w:t>
      </w:r>
      <w:r>
        <w:rPr>
          <w:sz w:val="26"/>
        </w:rPr>
        <w:t>обеспечивает</w:t>
      </w:r>
      <w:r>
        <w:rPr>
          <w:spacing w:val="1"/>
          <w:sz w:val="26"/>
        </w:rPr>
        <w:t xml:space="preserve"> </w:t>
      </w:r>
      <w:r>
        <w:rPr>
          <w:sz w:val="26"/>
        </w:rPr>
        <w:t>единство</w:t>
      </w:r>
      <w:r>
        <w:rPr>
          <w:spacing w:val="1"/>
          <w:sz w:val="26"/>
        </w:rPr>
        <w:t xml:space="preserve"> </w:t>
      </w:r>
      <w:r>
        <w:rPr>
          <w:sz w:val="26"/>
        </w:rPr>
        <w:t>всех</w:t>
      </w:r>
      <w:r>
        <w:rPr>
          <w:spacing w:val="1"/>
          <w:sz w:val="26"/>
        </w:rPr>
        <w:t xml:space="preserve"> </w:t>
      </w:r>
      <w:r>
        <w:rPr>
          <w:sz w:val="26"/>
        </w:rPr>
        <w:t>элементов</w:t>
      </w:r>
      <w:r>
        <w:rPr>
          <w:spacing w:val="1"/>
          <w:sz w:val="26"/>
        </w:rPr>
        <w:t xml:space="preserve"> </w:t>
      </w:r>
      <w:r>
        <w:rPr>
          <w:sz w:val="26"/>
        </w:rPr>
        <w:t>коррекционно-</w:t>
      </w:r>
      <w:r>
        <w:rPr>
          <w:spacing w:val="1"/>
          <w:sz w:val="26"/>
        </w:rPr>
        <w:t xml:space="preserve"> </w:t>
      </w:r>
      <w:r>
        <w:rPr>
          <w:sz w:val="26"/>
        </w:rPr>
        <w:t>воспитательной работы: цели и задач, направлений осуществления и содержания, форм,</w:t>
      </w:r>
      <w:r>
        <w:rPr>
          <w:spacing w:val="1"/>
          <w:sz w:val="26"/>
        </w:rPr>
        <w:t xml:space="preserve"> </w:t>
      </w:r>
      <w:r>
        <w:rPr>
          <w:sz w:val="26"/>
        </w:rPr>
        <w:t>методов</w:t>
      </w:r>
      <w:r>
        <w:rPr>
          <w:spacing w:val="2"/>
          <w:sz w:val="26"/>
        </w:rPr>
        <w:t xml:space="preserve"> </w:t>
      </w:r>
      <w:r>
        <w:rPr>
          <w:sz w:val="26"/>
        </w:rPr>
        <w:t>и</w:t>
      </w:r>
      <w:r>
        <w:rPr>
          <w:spacing w:val="2"/>
          <w:sz w:val="26"/>
        </w:rPr>
        <w:t xml:space="preserve"> </w:t>
      </w:r>
      <w:r>
        <w:rPr>
          <w:sz w:val="26"/>
        </w:rPr>
        <w:t>приемов</w:t>
      </w:r>
      <w:r>
        <w:rPr>
          <w:spacing w:val="2"/>
          <w:sz w:val="26"/>
        </w:rPr>
        <w:t xml:space="preserve"> </w:t>
      </w:r>
      <w:r>
        <w:rPr>
          <w:sz w:val="26"/>
        </w:rPr>
        <w:t>организации, взаимодействия</w:t>
      </w:r>
      <w:r>
        <w:rPr>
          <w:spacing w:val="1"/>
          <w:sz w:val="26"/>
        </w:rPr>
        <w:t xml:space="preserve"> </w:t>
      </w:r>
      <w:r>
        <w:rPr>
          <w:sz w:val="26"/>
        </w:rPr>
        <w:t>участников.</w:t>
      </w:r>
    </w:p>
    <w:p w:rsidR="00C30F53" w:rsidRPr="00C30F53" w:rsidRDefault="00C30F53" w:rsidP="00C30F53">
      <w:pPr>
        <w:pStyle w:val="a3"/>
        <w:spacing w:before="239"/>
        <w:ind w:left="313" w:right="405" w:firstLine="542"/>
      </w:pPr>
      <w:r>
        <w:t>Принцип</w:t>
      </w:r>
      <w:r>
        <w:rPr>
          <w:spacing w:val="1"/>
        </w:rPr>
        <w:t xml:space="preserve"> </w:t>
      </w:r>
      <w:r>
        <w:t>непрерывности</w:t>
      </w:r>
      <w:r>
        <w:rPr>
          <w:spacing w:val="1"/>
        </w:rPr>
        <w:t xml:space="preserve"> </w:t>
      </w:r>
      <w:r>
        <w:t>обеспечивает</w:t>
      </w:r>
      <w:r>
        <w:rPr>
          <w:spacing w:val="1"/>
        </w:rPr>
        <w:t xml:space="preserve"> </w:t>
      </w:r>
      <w:r>
        <w:t>проведение</w:t>
      </w:r>
      <w:r>
        <w:rPr>
          <w:spacing w:val="1"/>
        </w:rPr>
        <w:t xml:space="preserve"> </w:t>
      </w:r>
      <w:r>
        <w:t>коррекционной</w:t>
      </w:r>
      <w:r>
        <w:t xml:space="preserve"> </w:t>
      </w:r>
      <w:r w:rsidRPr="00C30F53">
        <w:t>работы</w:t>
      </w:r>
      <w:r w:rsidRPr="00C30F53">
        <w:rPr>
          <w:spacing w:val="1"/>
        </w:rPr>
        <w:t xml:space="preserve"> </w:t>
      </w:r>
      <w:r w:rsidRPr="00C30F53">
        <w:t>на</w:t>
      </w:r>
      <w:r w:rsidRPr="00C30F53">
        <w:rPr>
          <w:spacing w:val="-62"/>
        </w:rPr>
        <w:t xml:space="preserve"> </w:t>
      </w:r>
      <w:r w:rsidRPr="00C30F53">
        <w:t>всем протяжении</w:t>
      </w:r>
      <w:r w:rsidRPr="00C30F53">
        <w:rPr>
          <w:spacing w:val="1"/>
        </w:rPr>
        <w:t xml:space="preserve"> </w:t>
      </w:r>
      <w:r w:rsidRPr="00C30F53">
        <w:t>обучения</w:t>
      </w:r>
      <w:r w:rsidRPr="00C30F53">
        <w:rPr>
          <w:spacing w:val="2"/>
        </w:rPr>
        <w:t xml:space="preserve"> </w:t>
      </w:r>
      <w:r w:rsidRPr="00C30F53">
        <w:t>с</w:t>
      </w:r>
      <w:r w:rsidRPr="00C30F53">
        <w:rPr>
          <w:spacing w:val="1"/>
        </w:rPr>
        <w:t xml:space="preserve"> </w:t>
      </w:r>
      <w:r w:rsidRPr="00C30F53">
        <w:t>учетом личностных</w:t>
      </w:r>
      <w:r w:rsidRPr="00C30F53">
        <w:rPr>
          <w:spacing w:val="1"/>
        </w:rPr>
        <w:t xml:space="preserve"> </w:t>
      </w:r>
      <w:r w:rsidRPr="00C30F53">
        <w:t>изменений.</w:t>
      </w:r>
    </w:p>
    <w:p w:rsidR="00C30F53" w:rsidRDefault="00C30F53" w:rsidP="00DD42E4">
      <w:pPr>
        <w:pStyle w:val="a5"/>
        <w:numPr>
          <w:ilvl w:val="0"/>
          <w:numId w:val="66"/>
        </w:numPr>
        <w:tabs>
          <w:tab w:val="left" w:pos="1312"/>
        </w:tabs>
        <w:spacing w:before="237"/>
        <w:ind w:right="411" w:firstLine="542"/>
        <w:jc w:val="both"/>
        <w:rPr>
          <w:sz w:val="26"/>
        </w:rPr>
      </w:pPr>
      <w:r>
        <w:rPr>
          <w:sz w:val="26"/>
        </w:rPr>
        <w:t>Принцип</w:t>
      </w:r>
      <w:r>
        <w:rPr>
          <w:spacing w:val="1"/>
          <w:sz w:val="26"/>
        </w:rPr>
        <w:t xml:space="preserve"> </w:t>
      </w:r>
      <w:r>
        <w:rPr>
          <w:sz w:val="26"/>
        </w:rPr>
        <w:t>вариативности</w:t>
      </w:r>
      <w:r>
        <w:rPr>
          <w:spacing w:val="1"/>
          <w:sz w:val="26"/>
        </w:rPr>
        <w:t xml:space="preserve"> </w:t>
      </w:r>
      <w:r>
        <w:rPr>
          <w:sz w:val="26"/>
        </w:rPr>
        <w:t>предполагает</w:t>
      </w:r>
      <w:r>
        <w:rPr>
          <w:spacing w:val="1"/>
          <w:sz w:val="26"/>
        </w:rPr>
        <w:t xml:space="preserve"> </w:t>
      </w:r>
      <w:r>
        <w:rPr>
          <w:sz w:val="26"/>
        </w:rPr>
        <w:t>создание</w:t>
      </w:r>
      <w:r>
        <w:rPr>
          <w:spacing w:val="1"/>
          <w:sz w:val="26"/>
        </w:rPr>
        <w:t xml:space="preserve"> </w:t>
      </w:r>
      <w:r>
        <w:rPr>
          <w:sz w:val="26"/>
        </w:rPr>
        <w:t>вариативных</w:t>
      </w:r>
      <w:r>
        <w:rPr>
          <w:spacing w:val="1"/>
          <w:sz w:val="26"/>
        </w:rPr>
        <w:t xml:space="preserve"> </w:t>
      </w:r>
      <w:r>
        <w:rPr>
          <w:sz w:val="26"/>
        </w:rPr>
        <w:t>программ</w:t>
      </w:r>
      <w:r>
        <w:rPr>
          <w:spacing w:val="1"/>
          <w:sz w:val="26"/>
        </w:rPr>
        <w:t xml:space="preserve"> </w:t>
      </w:r>
      <w:r>
        <w:rPr>
          <w:sz w:val="26"/>
        </w:rPr>
        <w:t>коррекционной</w:t>
      </w:r>
      <w:r>
        <w:rPr>
          <w:spacing w:val="1"/>
          <w:sz w:val="26"/>
        </w:rPr>
        <w:t xml:space="preserve"> </w:t>
      </w:r>
      <w:r>
        <w:rPr>
          <w:sz w:val="26"/>
        </w:rPr>
        <w:t>работы</w:t>
      </w:r>
      <w:r>
        <w:rPr>
          <w:spacing w:val="1"/>
          <w:sz w:val="26"/>
        </w:rPr>
        <w:t xml:space="preserve"> </w:t>
      </w:r>
      <w:r>
        <w:rPr>
          <w:sz w:val="26"/>
        </w:rPr>
        <w:t>с</w:t>
      </w:r>
      <w:r>
        <w:rPr>
          <w:spacing w:val="1"/>
          <w:sz w:val="26"/>
        </w:rPr>
        <w:t xml:space="preserve"> </w:t>
      </w:r>
      <w:r>
        <w:rPr>
          <w:sz w:val="26"/>
        </w:rPr>
        <w:t>обучающимся</w:t>
      </w:r>
      <w:r>
        <w:rPr>
          <w:spacing w:val="1"/>
          <w:sz w:val="26"/>
        </w:rPr>
        <w:t xml:space="preserve"> </w:t>
      </w:r>
      <w:r>
        <w:rPr>
          <w:sz w:val="26"/>
        </w:rPr>
        <w:t>с</w:t>
      </w:r>
      <w:r>
        <w:rPr>
          <w:spacing w:val="1"/>
          <w:sz w:val="26"/>
        </w:rPr>
        <w:t xml:space="preserve"> </w:t>
      </w:r>
      <w:r>
        <w:rPr>
          <w:sz w:val="26"/>
        </w:rPr>
        <w:t>учетом</w:t>
      </w:r>
      <w:r>
        <w:rPr>
          <w:spacing w:val="1"/>
          <w:sz w:val="26"/>
        </w:rPr>
        <w:t xml:space="preserve"> </w:t>
      </w:r>
      <w:r>
        <w:rPr>
          <w:sz w:val="26"/>
        </w:rPr>
        <w:t>их</w:t>
      </w:r>
      <w:r>
        <w:rPr>
          <w:spacing w:val="1"/>
          <w:sz w:val="26"/>
        </w:rPr>
        <w:t xml:space="preserve"> </w:t>
      </w:r>
      <w:r>
        <w:rPr>
          <w:sz w:val="26"/>
        </w:rPr>
        <w:t>особых</w:t>
      </w:r>
      <w:r>
        <w:rPr>
          <w:spacing w:val="1"/>
          <w:sz w:val="26"/>
        </w:rPr>
        <w:t xml:space="preserve"> </w:t>
      </w:r>
      <w:r>
        <w:rPr>
          <w:sz w:val="26"/>
        </w:rPr>
        <w:t>образовательных</w:t>
      </w:r>
      <w:r>
        <w:rPr>
          <w:spacing w:val="1"/>
          <w:sz w:val="26"/>
        </w:rPr>
        <w:t xml:space="preserve"> </w:t>
      </w:r>
      <w:r>
        <w:rPr>
          <w:sz w:val="26"/>
        </w:rPr>
        <w:t>потребностей</w:t>
      </w:r>
      <w:r>
        <w:rPr>
          <w:spacing w:val="1"/>
          <w:sz w:val="26"/>
        </w:rPr>
        <w:t xml:space="preserve"> </w:t>
      </w:r>
      <w:r>
        <w:rPr>
          <w:sz w:val="26"/>
        </w:rPr>
        <w:t>и</w:t>
      </w:r>
      <w:r>
        <w:rPr>
          <w:spacing w:val="1"/>
          <w:sz w:val="26"/>
        </w:rPr>
        <w:t xml:space="preserve"> </w:t>
      </w:r>
      <w:r>
        <w:rPr>
          <w:sz w:val="26"/>
        </w:rPr>
        <w:t>возможностей</w:t>
      </w:r>
      <w:r>
        <w:rPr>
          <w:spacing w:val="2"/>
          <w:sz w:val="26"/>
        </w:rPr>
        <w:t xml:space="preserve"> </w:t>
      </w:r>
      <w:r>
        <w:rPr>
          <w:sz w:val="26"/>
        </w:rPr>
        <w:t>психофизического развития.</w:t>
      </w:r>
    </w:p>
    <w:p w:rsidR="00C30F53" w:rsidRDefault="00C30F53" w:rsidP="00DD42E4">
      <w:pPr>
        <w:pStyle w:val="a5"/>
        <w:numPr>
          <w:ilvl w:val="0"/>
          <w:numId w:val="66"/>
        </w:numPr>
        <w:tabs>
          <w:tab w:val="left" w:pos="1422"/>
        </w:tabs>
        <w:spacing w:before="241"/>
        <w:ind w:right="413" w:firstLine="542"/>
        <w:jc w:val="both"/>
        <w:rPr>
          <w:sz w:val="26"/>
        </w:rPr>
      </w:pPr>
      <w:r>
        <w:rPr>
          <w:sz w:val="26"/>
        </w:rPr>
        <w:t>Принцип</w:t>
      </w:r>
      <w:r>
        <w:rPr>
          <w:spacing w:val="1"/>
          <w:sz w:val="26"/>
        </w:rPr>
        <w:t xml:space="preserve"> </w:t>
      </w:r>
      <w:r>
        <w:rPr>
          <w:sz w:val="26"/>
        </w:rPr>
        <w:t>комплексности</w:t>
      </w:r>
      <w:r>
        <w:rPr>
          <w:spacing w:val="1"/>
          <w:sz w:val="26"/>
        </w:rPr>
        <w:t xml:space="preserve"> </w:t>
      </w:r>
      <w:r>
        <w:rPr>
          <w:sz w:val="26"/>
        </w:rPr>
        <w:t>коррекционного</w:t>
      </w:r>
      <w:r>
        <w:rPr>
          <w:spacing w:val="1"/>
          <w:sz w:val="26"/>
        </w:rPr>
        <w:t xml:space="preserve"> </w:t>
      </w:r>
      <w:r>
        <w:rPr>
          <w:sz w:val="26"/>
        </w:rPr>
        <w:t>воздействия</w:t>
      </w:r>
      <w:r>
        <w:rPr>
          <w:spacing w:val="1"/>
          <w:sz w:val="26"/>
        </w:rPr>
        <w:t xml:space="preserve"> </w:t>
      </w:r>
      <w:r>
        <w:rPr>
          <w:sz w:val="26"/>
        </w:rPr>
        <w:t>предполагает</w:t>
      </w:r>
      <w:r>
        <w:rPr>
          <w:spacing w:val="1"/>
          <w:sz w:val="26"/>
        </w:rPr>
        <w:t xml:space="preserve"> </w:t>
      </w:r>
      <w:r>
        <w:rPr>
          <w:sz w:val="26"/>
        </w:rPr>
        <w:t>необходимость</w:t>
      </w:r>
      <w:r>
        <w:rPr>
          <w:spacing w:val="1"/>
          <w:sz w:val="26"/>
        </w:rPr>
        <w:t xml:space="preserve"> </w:t>
      </w:r>
      <w:r>
        <w:rPr>
          <w:sz w:val="26"/>
        </w:rPr>
        <w:t>всестороннего</w:t>
      </w:r>
      <w:r>
        <w:rPr>
          <w:spacing w:val="1"/>
          <w:sz w:val="26"/>
        </w:rPr>
        <w:t xml:space="preserve"> </w:t>
      </w:r>
      <w:r>
        <w:rPr>
          <w:sz w:val="26"/>
        </w:rPr>
        <w:t>изучения</w:t>
      </w:r>
      <w:r>
        <w:rPr>
          <w:spacing w:val="1"/>
          <w:sz w:val="26"/>
        </w:rPr>
        <w:t xml:space="preserve"> </w:t>
      </w:r>
      <w:r>
        <w:rPr>
          <w:sz w:val="26"/>
        </w:rPr>
        <w:t>обучающихся</w:t>
      </w:r>
      <w:r>
        <w:rPr>
          <w:spacing w:val="1"/>
          <w:sz w:val="26"/>
        </w:rPr>
        <w:t xml:space="preserve"> </w:t>
      </w:r>
      <w:r>
        <w:rPr>
          <w:sz w:val="26"/>
        </w:rPr>
        <w:t>и</w:t>
      </w:r>
      <w:r>
        <w:rPr>
          <w:spacing w:val="1"/>
          <w:sz w:val="26"/>
        </w:rPr>
        <w:t xml:space="preserve"> </w:t>
      </w:r>
      <w:r>
        <w:rPr>
          <w:sz w:val="26"/>
        </w:rPr>
        <w:t>предоставления</w:t>
      </w:r>
      <w:r>
        <w:rPr>
          <w:spacing w:val="1"/>
          <w:sz w:val="26"/>
        </w:rPr>
        <w:t xml:space="preserve"> </w:t>
      </w:r>
      <w:r>
        <w:rPr>
          <w:sz w:val="26"/>
        </w:rPr>
        <w:t>квалифицированной</w:t>
      </w:r>
      <w:r>
        <w:rPr>
          <w:spacing w:val="1"/>
          <w:sz w:val="26"/>
        </w:rPr>
        <w:t xml:space="preserve"> </w:t>
      </w:r>
      <w:r>
        <w:rPr>
          <w:sz w:val="26"/>
        </w:rPr>
        <w:t>помощи</w:t>
      </w:r>
      <w:r>
        <w:rPr>
          <w:spacing w:val="1"/>
          <w:sz w:val="26"/>
        </w:rPr>
        <w:t xml:space="preserve"> </w:t>
      </w:r>
      <w:r>
        <w:rPr>
          <w:sz w:val="26"/>
        </w:rPr>
        <w:t>специалистов</w:t>
      </w:r>
      <w:r>
        <w:rPr>
          <w:spacing w:val="1"/>
          <w:sz w:val="26"/>
        </w:rPr>
        <w:t xml:space="preserve"> </w:t>
      </w:r>
      <w:r>
        <w:rPr>
          <w:sz w:val="26"/>
        </w:rPr>
        <w:t>разного</w:t>
      </w:r>
      <w:r>
        <w:rPr>
          <w:spacing w:val="1"/>
          <w:sz w:val="26"/>
        </w:rPr>
        <w:t xml:space="preserve"> </w:t>
      </w:r>
      <w:r>
        <w:rPr>
          <w:sz w:val="26"/>
        </w:rPr>
        <w:t>профиля</w:t>
      </w:r>
      <w:r>
        <w:rPr>
          <w:spacing w:val="1"/>
          <w:sz w:val="26"/>
        </w:rPr>
        <w:t xml:space="preserve"> </w:t>
      </w:r>
      <w:r>
        <w:rPr>
          <w:sz w:val="26"/>
        </w:rPr>
        <w:t>с</w:t>
      </w:r>
      <w:r>
        <w:rPr>
          <w:spacing w:val="1"/>
          <w:sz w:val="26"/>
        </w:rPr>
        <w:t xml:space="preserve"> </w:t>
      </w:r>
      <w:r>
        <w:rPr>
          <w:sz w:val="26"/>
        </w:rPr>
        <w:t>учетом</w:t>
      </w:r>
      <w:r>
        <w:rPr>
          <w:spacing w:val="1"/>
          <w:sz w:val="26"/>
        </w:rPr>
        <w:t xml:space="preserve"> </w:t>
      </w:r>
      <w:r>
        <w:rPr>
          <w:sz w:val="26"/>
        </w:rPr>
        <w:t>их</w:t>
      </w:r>
      <w:r>
        <w:rPr>
          <w:spacing w:val="1"/>
          <w:sz w:val="26"/>
        </w:rPr>
        <w:t xml:space="preserve"> </w:t>
      </w:r>
      <w:r>
        <w:rPr>
          <w:sz w:val="26"/>
        </w:rPr>
        <w:t>особых</w:t>
      </w:r>
      <w:r>
        <w:rPr>
          <w:spacing w:val="1"/>
          <w:sz w:val="26"/>
        </w:rPr>
        <w:t xml:space="preserve"> </w:t>
      </w:r>
      <w:r>
        <w:rPr>
          <w:sz w:val="26"/>
        </w:rPr>
        <w:t>образовательных потребностей и возможностей психофизического развития на основе</w:t>
      </w:r>
      <w:r>
        <w:rPr>
          <w:spacing w:val="1"/>
          <w:sz w:val="26"/>
        </w:rPr>
        <w:t xml:space="preserve"> </w:t>
      </w:r>
      <w:r>
        <w:rPr>
          <w:sz w:val="26"/>
        </w:rPr>
        <w:t>использования</w:t>
      </w:r>
      <w:r>
        <w:rPr>
          <w:spacing w:val="-2"/>
          <w:sz w:val="26"/>
        </w:rPr>
        <w:t xml:space="preserve"> </w:t>
      </w:r>
      <w:r>
        <w:rPr>
          <w:sz w:val="26"/>
        </w:rPr>
        <w:t>всего</w:t>
      </w:r>
      <w:r>
        <w:rPr>
          <w:spacing w:val="-3"/>
          <w:sz w:val="26"/>
        </w:rPr>
        <w:t xml:space="preserve"> </w:t>
      </w:r>
      <w:r>
        <w:rPr>
          <w:sz w:val="26"/>
        </w:rPr>
        <w:t>многообразия</w:t>
      </w:r>
      <w:r>
        <w:rPr>
          <w:spacing w:val="-2"/>
          <w:sz w:val="26"/>
        </w:rPr>
        <w:t xml:space="preserve"> </w:t>
      </w:r>
      <w:r>
        <w:rPr>
          <w:sz w:val="26"/>
        </w:rPr>
        <w:t>методов,</w:t>
      </w:r>
      <w:r>
        <w:rPr>
          <w:spacing w:val="-1"/>
          <w:sz w:val="26"/>
        </w:rPr>
        <w:t xml:space="preserve"> </w:t>
      </w:r>
      <w:r>
        <w:rPr>
          <w:sz w:val="26"/>
        </w:rPr>
        <w:t>техник</w:t>
      </w:r>
      <w:r>
        <w:rPr>
          <w:spacing w:val="-4"/>
          <w:sz w:val="26"/>
        </w:rPr>
        <w:t xml:space="preserve"> </w:t>
      </w:r>
      <w:r>
        <w:rPr>
          <w:sz w:val="26"/>
        </w:rPr>
        <w:t>и</w:t>
      </w:r>
      <w:r>
        <w:rPr>
          <w:spacing w:val="-7"/>
          <w:sz w:val="26"/>
        </w:rPr>
        <w:t xml:space="preserve"> </w:t>
      </w:r>
      <w:r>
        <w:rPr>
          <w:sz w:val="26"/>
        </w:rPr>
        <w:t>приемов</w:t>
      </w:r>
      <w:r>
        <w:rPr>
          <w:spacing w:val="-1"/>
          <w:sz w:val="26"/>
        </w:rPr>
        <w:t xml:space="preserve"> </w:t>
      </w:r>
      <w:r>
        <w:rPr>
          <w:sz w:val="26"/>
        </w:rPr>
        <w:t>коррекционной</w:t>
      </w:r>
      <w:r>
        <w:rPr>
          <w:spacing w:val="-1"/>
          <w:sz w:val="26"/>
        </w:rPr>
        <w:t xml:space="preserve"> </w:t>
      </w:r>
      <w:r>
        <w:rPr>
          <w:sz w:val="26"/>
        </w:rPr>
        <w:t>работы.</w:t>
      </w:r>
    </w:p>
    <w:p w:rsidR="00C30F53" w:rsidRDefault="00C30F53" w:rsidP="00DD42E4">
      <w:pPr>
        <w:pStyle w:val="a5"/>
        <w:numPr>
          <w:ilvl w:val="0"/>
          <w:numId w:val="66"/>
        </w:numPr>
        <w:tabs>
          <w:tab w:val="left" w:pos="1336"/>
        </w:tabs>
        <w:spacing w:before="243"/>
        <w:ind w:right="403" w:firstLine="542"/>
        <w:jc w:val="both"/>
        <w:rPr>
          <w:sz w:val="26"/>
        </w:rPr>
      </w:pPr>
      <w:r>
        <w:rPr>
          <w:sz w:val="26"/>
        </w:rPr>
        <w:t>Принцип</w:t>
      </w:r>
      <w:r>
        <w:rPr>
          <w:spacing w:val="1"/>
          <w:sz w:val="26"/>
        </w:rPr>
        <w:t xml:space="preserve"> </w:t>
      </w:r>
      <w:r>
        <w:rPr>
          <w:sz w:val="26"/>
        </w:rPr>
        <w:t>единства</w:t>
      </w:r>
      <w:r>
        <w:rPr>
          <w:spacing w:val="1"/>
          <w:sz w:val="26"/>
        </w:rPr>
        <w:t xml:space="preserve"> </w:t>
      </w:r>
      <w:r>
        <w:rPr>
          <w:sz w:val="26"/>
        </w:rPr>
        <w:t>психолого-педагогических</w:t>
      </w:r>
      <w:r>
        <w:rPr>
          <w:spacing w:val="1"/>
          <w:sz w:val="26"/>
        </w:rPr>
        <w:t xml:space="preserve"> </w:t>
      </w:r>
      <w:r>
        <w:rPr>
          <w:sz w:val="26"/>
        </w:rPr>
        <w:t>и</w:t>
      </w:r>
      <w:r>
        <w:rPr>
          <w:spacing w:val="1"/>
          <w:sz w:val="26"/>
        </w:rPr>
        <w:t xml:space="preserve"> </w:t>
      </w:r>
      <w:r>
        <w:rPr>
          <w:sz w:val="26"/>
        </w:rPr>
        <w:t>медицинских</w:t>
      </w:r>
      <w:r>
        <w:rPr>
          <w:spacing w:val="1"/>
          <w:sz w:val="26"/>
        </w:rPr>
        <w:t xml:space="preserve"> </w:t>
      </w:r>
      <w:r>
        <w:rPr>
          <w:sz w:val="26"/>
        </w:rPr>
        <w:t>средств,</w:t>
      </w:r>
      <w:r>
        <w:rPr>
          <w:spacing w:val="1"/>
          <w:sz w:val="26"/>
        </w:rPr>
        <w:t xml:space="preserve"> </w:t>
      </w:r>
      <w:r>
        <w:rPr>
          <w:sz w:val="26"/>
        </w:rPr>
        <w:t>обеспечивающий</w:t>
      </w:r>
      <w:r>
        <w:rPr>
          <w:spacing w:val="1"/>
          <w:sz w:val="26"/>
        </w:rPr>
        <w:t xml:space="preserve"> </w:t>
      </w:r>
      <w:r>
        <w:rPr>
          <w:sz w:val="26"/>
        </w:rPr>
        <w:t>взаимодействие</w:t>
      </w:r>
      <w:r>
        <w:rPr>
          <w:spacing w:val="1"/>
          <w:sz w:val="26"/>
        </w:rPr>
        <w:t xml:space="preserve"> </w:t>
      </w:r>
      <w:r>
        <w:rPr>
          <w:sz w:val="26"/>
        </w:rPr>
        <w:t>специалистов</w:t>
      </w:r>
      <w:r>
        <w:rPr>
          <w:spacing w:val="1"/>
          <w:sz w:val="26"/>
        </w:rPr>
        <w:t xml:space="preserve"> </w:t>
      </w:r>
      <w:r>
        <w:rPr>
          <w:sz w:val="26"/>
        </w:rPr>
        <w:t>психолого-педагогического</w:t>
      </w:r>
      <w:r>
        <w:rPr>
          <w:spacing w:val="1"/>
          <w:sz w:val="26"/>
        </w:rPr>
        <w:t xml:space="preserve"> </w:t>
      </w:r>
      <w:r>
        <w:rPr>
          <w:sz w:val="26"/>
        </w:rPr>
        <w:t>и</w:t>
      </w:r>
      <w:r>
        <w:rPr>
          <w:spacing w:val="1"/>
          <w:sz w:val="26"/>
        </w:rPr>
        <w:t xml:space="preserve"> </w:t>
      </w:r>
      <w:r>
        <w:rPr>
          <w:sz w:val="26"/>
        </w:rPr>
        <w:t>медицинского блока в деятельности по комплексному решению задач коррекционно-</w:t>
      </w:r>
      <w:r>
        <w:rPr>
          <w:spacing w:val="1"/>
          <w:sz w:val="26"/>
        </w:rPr>
        <w:t xml:space="preserve"> </w:t>
      </w:r>
      <w:r>
        <w:rPr>
          <w:sz w:val="26"/>
        </w:rPr>
        <w:lastRenderedPageBreak/>
        <w:t>воспитательной</w:t>
      </w:r>
      <w:r>
        <w:rPr>
          <w:spacing w:val="-3"/>
          <w:sz w:val="26"/>
        </w:rPr>
        <w:t xml:space="preserve"> </w:t>
      </w:r>
      <w:r>
        <w:rPr>
          <w:sz w:val="26"/>
        </w:rPr>
        <w:t>работы.</w:t>
      </w:r>
    </w:p>
    <w:p w:rsidR="00C30F53" w:rsidRDefault="00C30F53" w:rsidP="00DD42E4">
      <w:pPr>
        <w:pStyle w:val="a5"/>
        <w:numPr>
          <w:ilvl w:val="0"/>
          <w:numId w:val="66"/>
        </w:numPr>
        <w:tabs>
          <w:tab w:val="left" w:pos="1182"/>
        </w:tabs>
        <w:spacing w:before="240"/>
        <w:ind w:right="400" w:firstLine="542"/>
        <w:jc w:val="both"/>
        <w:rPr>
          <w:sz w:val="26"/>
        </w:rPr>
      </w:pPr>
      <w:r>
        <w:rPr>
          <w:sz w:val="26"/>
        </w:rPr>
        <w:t>Принцип</w:t>
      </w:r>
      <w:r>
        <w:rPr>
          <w:spacing w:val="1"/>
          <w:sz w:val="26"/>
        </w:rPr>
        <w:t xml:space="preserve"> </w:t>
      </w:r>
      <w:r>
        <w:rPr>
          <w:sz w:val="26"/>
        </w:rPr>
        <w:t>сотрудничества с</w:t>
      </w:r>
      <w:r>
        <w:rPr>
          <w:spacing w:val="1"/>
          <w:sz w:val="26"/>
        </w:rPr>
        <w:t xml:space="preserve"> </w:t>
      </w:r>
      <w:r>
        <w:rPr>
          <w:sz w:val="26"/>
        </w:rPr>
        <w:t>семьей основан</w:t>
      </w:r>
      <w:r>
        <w:rPr>
          <w:spacing w:val="1"/>
          <w:sz w:val="26"/>
        </w:rPr>
        <w:t xml:space="preserve"> </w:t>
      </w:r>
      <w:r>
        <w:rPr>
          <w:sz w:val="26"/>
        </w:rPr>
        <w:t>на</w:t>
      </w:r>
      <w:r>
        <w:rPr>
          <w:spacing w:val="1"/>
          <w:sz w:val="26"/>
        </w:rPr>
        <w:t xml:space="preserve"> </w:t>
      </w:r>
      <w:r>
        <w:rPr>
          <w:sz w:val="26"/>
        </w:rPr>
        <w:t>признании</w:t>
      </w:r>
      <w:r>
        <w:rPr>
          <w:spacing w:val="1"/>
          <w:sz w:val="26"/>
        </w:rPr>
        <w:t xml:space="preserve"> </w:t>
      </w:r>
      <w:r>
        <w:rPr>
          <w:sz w:val="26"/>
        </w:rPr>
        <w:t>семьи как важного</w:t>
      </w:r>
      <w:r>
        <w:rPr>
          <w:spacing w:val="1"/>
          <w:sz w:val="26"/>
        </w:rPr>
        <w:t xml:space="preserve"> </w:t>
      </w:r>
      <w:r>
        <w:rPr>
          <w:sz w:val="26"/>
        </w:rPr>
        <w:t>участника</w:t>
      </w:r>
      <w:r>
        <w:rPr>
          <w:spacing w:val="1"/>
          <w:sz w:val="26"/>
        </w:rPr>
        <w:t xml:space="preserve"> </w:t>
      </w:r>
      <w:r>
        <w:rPr>
          <w:sz w:val="26"/>
        </w:rPr>
        <w:t>коррекционной</w:t>
      </w:r>
      <w:r>
        <w:rPr>
          <w:spacing w:val="1"/>
          <w:sz w:val="26"/>
        </w:rPr>
        <w:t xml:space="preserve"> </w:t>
      </w:r>
      <w:r>
        <w:rPr>
          <w:sz w:val="26"/>
        </w:rPr>
        <w:t>работы,</w:t>
      </w:r>
      <w:r>
        <w:rPr>
          <w:spacing w:val="1"/>
          <w:sz w:val="26"/>
        </w:rPr>
        <w:t xml:space="preserve"> </w:t>
      </w:r>
      <w:r>
        <w:rPr>
          <w:sz w:val="26"/>
        </w:rPr>
        <w:t>оказывающего</w:t>
      </w:r>
      <w:r>
        <w:rPr>
          <w:spacing w:val="1"/>
          <w:sz w:val="26"/>
        </w:rPr>
        <w:t xml:space="preserve"> </w:t>
      </w:r>
      <w:r>
        <w:rPr>
          <w:sz w:val="26"/>
        </w:rPr>
        <w:t>существенное</w:t>
      </w:r>
      <w:r>
        <w:rPr>
          <w:spacing w:val="1"/>
          <w:sz w:val="26"/>
        </w:rPr>
        <w:t xml:space="preserve"> </w:t>
      </w:r>
      <w:r>
        <w:rPr>
          <w:sz w:val="26"/>
        </w:rPr>
        <w:t>влияние</w:t>
      </w:r>
      <w:r>
        <w:rPr>
          <w:spacing w:val="1"/>
          <w:sz w:val="26"/>
        </w:rPr>
        <w:t xml:space="preserve"> </w:t>
      </w:r>
      <w:r>
        <w:rPr>
          <w:sz w:val="26"/>
        </w:rPr>
        <w:t>на</w:t>
      </w:r>
      <w:r>
        <w:rPr>
          <w:spacing w:val="1"/>
          <w:sz w:val="26"/>
        </w:rPr>
        <w:t xml:space="preserve"> </w:t>
      </w:r>
      <w:r>
        <w:rPr>
          <w:sz w:val="26"/>
        </w:rPr>
        <w:t>процесс</w:t>
      </w:r>
      <w:r>
        <w:rPr>
          <w:spacing w:val="1"/>
          <w:sz w:val="26"/>
        </w:rPr>
        <w:t xml:space="preserve"> </w:t>
      </w:r>
      <w:r>
        <w:rPr>
          <w:sz w:val="26"/>
        </w:rPr>
        <w:t>развития</w:t>
      </w:r>
      <w:r>
        <w:rPr>
          <w:spacing w:val="1"/>
          <w:sz w:val="26"/>
        </w:rPr>
        <w:t xml:space="preserve"> </w:t>
      </w:r>
      <w:r>
        <w:rPr>
          <w:sz w:val="26"/>
        </w:rPr>
        <w:t>обучающегося</w:t>
      </w:r>
      <w:r>
        <w:rPr>
          <w:spacing w:val="1"/>
          <w:sz w:val="26"/>
        </w:rPr>
        <w:t xml:space="preserve"> </w:t>
      </w:r>
      <w:r>
        <w:rPr>
          <w:sz w:val="26"/>
        </w:rPr>
        <w:t>и</w:t>
      </w:r>
      <w:r>
        <w:rPr>
          <w:spacing w:val="1"/>
          <w:sz w:val="26"/>
        </w:rPr>
        <w:t xml:space="preserve"> </w:t>
      </w:r>
      <w:r>
        <w:rPr>
          <w:sz w:val="26"/>
        </w:rPr>
        <w:t>успешность</w:t>
      </w:r>
      <w:r>
        <w:rPr>
          <w:spacing w:val="3"/>
          <w:sz w:val="26"/>
        </w:rPr>
        <w:t xml:space="preserve"> </w:t>
      </w:r>
      <w:r>
        <w:rPr>
          <w:sz w:val="26"/>
        </w:rPr>
        <w:t>его</w:t>
      </w:r>
      <w:r>
        <w:rPr>
          <w:spacing w:val="-5"/>
          <w:sz w:val="26"/>
        </w:rPr>
        <w:t xml:space="preserve"> </w:t>
      </w:r>
      <w:r>
        <w:rPr>
          <w:sz w:val="26"/>
        </w:rPr>
        <w:t>интеграции</w:t>
      </w:r>
      <w:r>
        <w:rPr>
          <w:spacing w:val="1"/>
          <w:sz w:val="26"/>
        </w:rPr>
        <w:t xml:space="preserve"> </w:t>
      </w:r>
      <w:r>
        <w:rPr>
          <w:sz w:val="26"/>
        </w:rPr>
        <w:t>в</w:t>
      </w:r>
      <w:r>
        <w:rPr>
          <w:spacing w:val="3"/>
          <w:sz w:val="26"/>
        </w:rPr>
        <w:t xml:space="preserve"> </w:t>
      </w:r>
      <w:r>
        <w:rPr>
          <w:sz w:val="26"/>
        </w:rPr>
        <w:t>общество.</w:t>
      </w:r>
    </w:p>
    <w:p w:rsidR="00C30F53" w:rsidRDefault="00C30F53" w:rsidP="00C30F53">
      <w:pPr>
        <w:pStyle w:val="a3"/>
        <w:spacing w:before="241"/>
        <w:ind w:left="313" w:right="403" w:firstLine="542"/>
      </w:pPr>
      <w:r>
        <w:t>Коррекционная работа с обучающимися с ЗПР осуществляется в ходе всего учебно-</w:t>
      </w:r>
      <w:r>
        <w:rPr>
          <w:spacing w:val="-62"/>
        </w:rPr>
        <w:t xml:space="preserve"> </w:t>
      </w:r>
      <w:r>
        <w:t>образовательного</w:t>
      </w:r>
      <w:r>
        <w:rPr>
          <w:spacing w:val="3"/>
        </w:rPr>
        <w:t xml:space="preserve"> </w:t>
      </w:r>
      <w:r>
        <w:t>процесса:</w:t>
      </w:r>
    </w:p>
    <w:p w:rsidR="00C30F53" w:rsidRDefault="00C30F53" w:rsidP="00C30F53">
      <w:pPr>
        <w:pStyle w:val="a3"/>
        <w:spacing w:before="237"/>
        <w:ind w:left="313" w:right="406" w:firstLine="542"/>
      </w:pPr>
      <w:r>
        <w:t>через содержание и организацию образовательного процесса (индивидуальный и</w:t>
      </w:r>
      <w:r>
        <w:rPr>
          <w:spacing w:val="1"/>
        </w:rPr>
        <w:t xml:space="preserve"> </w:t>
      </w:r>
      <w:r>
        <w:t>дифференцированный</w:t>
      </w:r>
      <w:r>
        <w:rPr>
          <w:spacing w:val="1"/>
        </w:rPr>
        <w:t xml:space="preserve"> </w:t>
      </w:r>
      <w:r>
        <w:t>подход,</w:t>
      </w:r>
      <w:r>
        <w:rPr>
          <w:spacing w:val="1"/>
        </w:rPr>
        <w:t xml:space="preserve"> </w:t>
      </w:r>
      <w:r>
        <w:t>несколько</w:t>
      </w:r>
      <w:r>
        <w:rPr>
          <w:spacing w:val="1"/>
        </w:rPr>
        <w:t xml:space="preserve"> </w:t>
      </w:r>
      <w:r>
        <w:t>сниженный</w:t>
      </w:r>
      <w:r>
        <w:rPr>
          <w:spacing w:val="1"/>
        </w:rPr>
        <w:t xml:space="preserve"> </w:t>
      </w:r>
      <w:r>
        <w:t>темп</w:t>
      </w:r>
      <w:r>
        <w:rPr>
          <w:spacing w:val="1"/>
        </w:rPr>
        <w:t xml:space="preserve"> </w:t>
      </w:r>
      <w:r>
        <w:t>обучения,</w:t>
      </w:r>
      <w:r>
        <w:rPr>
          <w:spacing w:val="1"/>
        </w:rPr>
        <w:t xml:space="preserve"> </w:t>
      </w:r>
      <w:r>
        <w:t>структурная</w:t>
      </w:r>
      <w:r>
        <w:rPr>
          <w:spacing w:val="1"/>
        </w:rPr>
        <w:t xml:space="preserve"> </w:t>
      </w:r>
      <w:r>
        <w:t>упрощенность</w:t>
      </w:r>
      <w:r>
        <w:rPr>
          <w:spacing w:val="1"/>
        </w:rPr>
        <w:t xml:space="preserve"> </w:t>
      </w:r>
      <w:r>
        <w:t>содержания,</w:t>
      </w:r>
      <w:r>
        <w:rPr>
          <w:spacing w:val="1"/>
        </w:rPr>
        <w:t xml:space="preserve"> </w:t>
      </w:r>
      <w:r>
        <w:t>повторность</w:t>
      </w:r>
      <w:r>
        <w:rPr>
          <w:spacing w:val="1"/>
        </w:rPr>
        <w:t xml:space="preserve"> </w:t>
      </w:r>
      <w:r>
        <w:t>в</w:t>
      </w:r>
      <w:r>
        <w:rPr>
          <w:spacing w:val="1"/>
        </w:rPr>
        <w:t xml:space="preserve"> </w:t>
      </w:r>
      <w:r>
        <w:t>обучении,</w:t>
      </w:r>
      <w:r>
        <w:rPr>
          <w:spacing w:val="1"/>
        </w:rPr>
        <w:t xml:space="preserve"> </w:t>
      </w:r>
      <w:r>
        <w:t>активность</w:t>
      </w:r>
      <w:r>
        <w:rPr>
          <w:spacing w:val="1"/>
        </w:rPr>
        <w:t xml:space="preserve"> </w:t>
      </w:r>
      <w:r>
        <w:t>и</w:t>
      </w:r>
      <w:r>
        <w:rPr>
          <w:spacing w:val="1"/>
        </w:rPr>
        <w:t xml:space="preserve"> </w:t>
      </w:r>
      <w:r>
        <w:t>сознательность</w:t>
      </w:r>
      <w:r>
        <w:rPr>
          <w:spacing w:val="1"/>
        </w:rPr>
        <w:t xml:space="preserve"> </w:t>
      </w:r>
      <w:r>
        <w:t>в</w:t>
      </w:r>
      <w:r>
        <w:rPr>
          <w:spacing w:val="1"/>
        </w:rPr>
        <w:t xml:space="preserve"> </w:t>
      </w:r>
      <w:r>
        <w:t>обучении);</w:t>
      </w:r>
    </w:p>
    <w:p w:rsidR="00C30F53" w:rsidRDefault="00C30F53" w:rsidP="00C30F53">
      <w:pPr>
        <w:pStyle w:val="a3"/>
        <w:spacing w:before="240"/>
        <w:ind w:left="313" w:right="406" w:firstLine="542"/>
      </w:pPr>
      <w:r>
        <w:t>в</w:t>
      </w:r>
      <w:r>
        <w:rPr>
          <w:spacing w:val="1"/>
        </w:rPr>
        <w:t xml:space="preserve"> </w:t>
      </w:r>
      <w:r>
        <w:t>рамках</w:t>
      </w:r>
      <w:r>
        <w:rPr>
          <w:spacing w:val="1"/>
        </w:rPr>
        <w:t xml:space="preserve"> </w:t>
      </w:r>
      <w:r>
        <w:t>внеурочной</w:t>
      </w:r>
      <w:r>
        <w:rPr>
          <w:spacing w:val="1"/>
        </w:rPr>
        <w:t xml:space="preserve"> </w:t>
      </w:r>
      <w:r>
        <w:t>деятельности</w:t>
      </w:r>
      <w:r>
        <w:rPr>
          <w:spacing w:val="1"/>
        </w:rPr>
        <w:t xml:space="preserve"> </w:t>
      </w:r>
      <w:r>
        <w:t>в</w:t>
      </w:r>
      <w:r>
        <w:rPr>
          <w:spacing w:val="1"/>
        </w:rPr>
        <w:t xml:space="preserve"> </w:t>
      </w:r>
      <w:r>
        <w:t>форме</w:t>
      </w:r>
      <w:r>
        <w:rPr>
          <w:spacing w:val="1"/>
        </w:rPr>
        <w:t xml:space="preserve"> </w:t>
      </w:r>
      <w:r>
        <w:t>специально</w:t>
      </w:r>
      <w:r>
        <w:rPr>
          <w:spacing w:val="1"/>
        </w:rPr>
        <w:t xml:space="preserve"> </w:t>
      </w:r>
      <w:r>
        <w:t>организованных</w:t>
      </w:r>
      <w:r>
        <w:rPr>
          <w:spacing w:val="1"/>
        </w:rPr>
        <w:t xml:space="preserve"> </w:t>
      </w:r>
      <w:r>
        <w:t>индивидуальных и групповых занятий (психокоррекционные и логопедические занятия,</w:t>
      </w:r>
      <w:r>
        <w:rPr>
          <w:spacing w:val="1"/>
        </w:rPr>
        <w:t xml:space="preserve"> </w:t>
      </w:r>
      <w:r>
        <w:t>занятия</w:t>
      </w:r>
      <w:r>
        <w:rPr>
          <w:spacing w:val="1"/>
        </w:rPr>
        <w:t xml:space="preserve"> </w:t>
      </w:r>
      <w:r>
        <w:t>ритмикой);</w:t>
      </w:r>
    </w:p>
    <w:p w:rsidR="00C30F53" w:rsidRDefault="00C30F53" w:rsidP="00C30F53">
      <w:pPr>
        <w:pStyle w:val="a3"/>
        <w:spacing w:before="88" w:line="242" w:lineRule="auto"/>
        <w:ind w:left="313" w:right="411" w:firstLine="542"/>
      </w:pPr>
      <w:r>
        <w:t>в</w:t>
      </w:r>
      <w:r>
        <w:rPr>
          <w:spacing w:val="1"/>
        </w:rPr>
        <w:t xml:space="preserve"> </w:t>
      </w:r>
      <w:r>
        <w:t>рамках</w:t>
      </w:r>
      <w:r>
        <w:rPr>
          <w:spacing w:val="1"/>
        </w:rPr>
        <w:t xml:space="preserve"> </w:t>
      </w:r>
      <w:r>
        <w:t>психологического</w:t>
      </w:r>
      <w:r>
        <w:rPr>
          <w:spacing w:val="1"/>
        </w:rPr>
        <w:t xml:space="preserve"> </w:t>
      </w:r>
      <w:r>
        <w:t>и</w:t>
      </w:r>
      <w:r>
        <w:rPr>
          <w:spacing w:val="1"/>
        </w:rPr>
        <w:t xml:space="preserve"> </w:t>
      </w:r>
      <w:r>
        <w:t>социально-педагогического</w:t>
      </w:r>
      <w:r>
        <w:rPr>
          <w:spacing w:val="1"/>
        </w:rPr>
        <w:t xml:space="preserve"> </w:t>
      </w:r>
      <w:r>
        <w:t>сопровождения</w:t>
      </w:r>
      <w:r>
        <w:rPr>
          <w:spacing w:val="1"/>
        </w:rPr>
        <w:t xml:space="preserve"> </w:t>
      </w:r>
      <w:r>
        <w:t>обучающихся.</w:t>
      </w:r>
    </w:p>
    <w:p w:rsidR="00C30F53" w:rsidRDefault="00C30F53" w:rsidP="00C30F53">
      <w:pPr>
        <w:pStyle w:val="a3"/>
        <w:spacing w:before="237"/>
        <w:ind w:left="313" w:right="403" w:firstLine="542"/>
      </w:pPr>
      <w:r>
        <w:t>Основными</w:t>
      </w:r>
      <w:r>
        <w:rPr>
          <w:spacing w:val="1"/>
        </w:rPr>
        <w:t xml:space="preserve"> </w:t>
      </w:r>
      <w:r>
        <w:t>направлениями</w:t>
      </w:r>
      <w:r>
        <w:rPr>
          <w:spacing w:val="1"/>
        </w:rPr>
        <w:t xml:space="preserve"> </w:t>
      </w:r>
      <w:r>
        <w:t>в</w:t>
      </w:r>
      <w:r>
        <w:rPr>
          <w:spacing w:val="1"/>
        </w:rPr>
        <w:t xml:space="preserve"> </w:t>
      </w:r>
      <w:r>
        <w:t>коррекционной</w:t>
      </w:r>
      <w:r>
        <w:rPr>
          <w:spacing w:val="1"/>
        </w:rPr>
        <w:t xml:space="preserve"> </w:t>
      </w:r>
      <w:r>
        <w:t>работе</w:t>
      </w:r>
      <w:r>
        <w:rPr>
          <w:spacing w:val="1"/>
        </w:rPr>
        <w:t xml:space="preserve"> </w:t>
      </w:r>
      <w:r>
        <w:t>являются:</w:t>
      </w:r>
      <w:r>
        <w:rPr>
          <w:spacing w:val="1"/>
        </w:rPr>
        <w:t xml:space="preserve"> </w:t>
      </w:r>
      <w:r>
        <w:t>коррекционная</w:t>
      </w:r>
      <w:r>
        <w:rPr>
          <w:spacing w:val="1"/>
        </w:rPr>
        <w:t xml:space="preserve"> </w:t>
      </w:r>
      <w:r>
        <w:t>помощь</w:t>
      </w:r>
      <w:r>
        <w:rPr>
          <w:spacing w:val="1"/>
        </w:rPr>
        <w:t xml:space="preserve"> </w:t>
      </w:r>
      <w:r>
        <w:t>в</w:t>
      </w:r>
      <w:r>
        <w:rPr>
          <w:spacing w:val="1"/>
        </w:rPr>
        <w:t xml:space="preserve"> </w:t>
      </w:r>
      <w:r>
        <w:t>овладении</w:t>
      </w:r>
      <w:r>
        <w:rPr>
          <w:spacing w:val="1"/>
        </w:rPr>
        <w:t xml:space="preserve"> </w:t>
      </w:r>
      <w:r>
        <w:t>базовым</w:t>
      </w:r>
      <w:r>
        <w:rPr>
          <w:spacing w:val="1"/>
        </w:rPr>
        <w:t xml:space="preserve"> </w:t>
      </w:r>
      <w:r>
        <w:t>содержанием</w:t>
      </w:r>
      <w:r>
        <w:rPr>
          <w:spacing w:val="1"/>
        </w:rPr>
        <w:t xml:space="preserve"> </w:t>
      </w:r>
      <w:r>
        <w:t>обучения;</w:t>
      </w:r>
      <w:r>
        <w:rPr>
          <w:spacing w:val="1"/>
        </w:rPr>
        <w:t xml:space="preserve"> </w:t>
      </w:r>
      <w:r>
        <w:t>развитие</w:t>
      </w:r>
      <w:r>
        <w:rPr>
          <w:spacing w:val="1"/>
        </w:rPr>
        <w:t xml:space="preserve"> </w:t>
      </w:r>
      <w:r>
        <w:t>эмоционально-</w:t>
      </w:r>
      <w:r>
        <w:rPr>
          <w:spacing w:val="1"/>
        </w:rPr>
        <w:t xml:space="preserve"> </w:t>
      </w:r>
      <w:r>
        <w:t>личностной сферы и коррекция ее недостатков; развитие познавательной деятельности и</w:t>
      </w:r>
      <w:r>
        <w:rPr>
          <w:spacing w:val="-62"/>
        </w:rPr>
        <w:t xml:space="preserve"> </w:t>
      </w:r>
      <w:r>
        <w:t>целенаправленное</w:t>
      </w:r>
      <w:r>
        <w:rPr>
          <w:spacing w:val="1"/>
        </w:rPr>
        <w:t xml:space="preserve"> </w:t>
      </w:r>
      <w:r>
        <w:t>формирование</w:t>
      </w:r>
      <w:r>
        <w:rPr>
          <w:spacing w:val="1"/>
        </w:rPr>
        <w:t xml:space="preserve"> </w:t>
      </w:r>
      <w:r>
        <w:t>высших</w:t>
      </w:r>
      <w:r>
        <w:rPr>
          <w:spacing w:val="1"/>
        </w:rPr>
        <w:t xml:space="preserve"> </w:t>
      </w:r>
      <w:r>
        <w:t>психических</w:t>
      </w:r>
      <w:r>
        <w:rPr>
          <w:spacing w:val="1"/>
        </w:rPr>
        <w:t xml:space="preserve"> </w:t>
      </w:r>
      <w:r>
        <w:t>функций;</w:t>
      </w:r>
      <w:r>
        <w:rPr>
          <w:spacing w:val="1"/>
        </w:rPr>
        <w:t xml:space="preserve"> </w:t>
      </w:r>
      <w:r>
        <w:t>формирование</w:t>
      </w:r>
      <w:r>
        <w:rPr>
          <w:spacing w:val="1"/>
        </w:rPr>
        <w:t xml:space="preserve"> </w:t>
      </w:r>
      <w:r>
        <w:t>произвольной</w:t>
      </w:r>
      <w:r>
        <w:rPr>
          <w:spacing w:val="1"/>
        </w:rPr>
        <w:t xml:space="preserve"> </w:t>
      </w:r>
      <w:r>
        <w:t>регуляции</w:t>
      </w:r>
      <w:r>
        <w:rPr>
          <w:spacing w:val="1"/>
        </w:rPr>
        <w:t xml:space="preserve"> </w:t>
      </w:r>
      <w:r>
        <w:t>деятельности</w:t>
      </w:r>
      <w:r>
        <w:rPr>
          <w:spacing w:val="1"/>
        </w:rPr>
        <w:t xml:space="preserve"> </w:t>
      </w:r>
      <w:r>
        <w:t>и поведения;</w:t>
      </w:r>
      <w:r>
        <w:rPr>
          <w:spacing w:val="1"/>
        </w:rPr>
        <w:t xml:space="preserve"> </w:t>
      </w:r>
      <w:r>
        <w:t>коррекция</w:t>
      </w:r>
      <w:r>
        <w:rPr>
          <w:spacing w:val="1"/>
        </w:rPr>
        <w:t xml:space="preserve"> </w:t>
      </w:r>
      <w:r>
        <w:t>нарушений</w:t>
      </w:r>
      <w:r>
        <w:rPr>
          <w:spacing w:val="1"/>
        </w:rPr>
        <w:t xml:space="preserve"> </w:t>
      </w:r>
      <w:r>
        <w:t>устной</w:t>
      </w:r>
      <w:r>
        <w:rPr>
          <w:spacing w:val="1"/>
        </w:rPr>
        <w:t xml:space="preserve"> </w:t>
      </w:r>
      <w:r>
        <w:t>и</w:t>
      </w:r>
      <w:r>
        <w:rPr>
          <w:spacing w:val="1"/>
        </w:rPr>
        <w:t xml:space="preserve"> </w:t>
      </w:r>
      <w:r>
        <w:t>письменной речи; обеспечение обучающемуся успеха в различных видах деятельности с</w:t>
      </w:r>
      <w:r>
        <w:rPr>
          <w:spacing w:val="-62"/>
        </w:rPr>
        <w:t xml:space="preserve"> </w:t>
      </w:r>
      <w:r>
        <w:t>целью предупреждения негативного отношения к учебе, ситуации школьного</w:t>
      </w:r>
      <w:r>
        <w:rPr>
          <w:spacing w:val="65"/>
        </w:rPr>
        <w:t xml:space="preserve"> </w:t>
      </w:r>
      <w:r>
        <w:t>обучения</w:t>
      </w:r>
      <w:r>
        <w:rPr>
          <w:spacing w:val="1"/>
        </w:rPr>
        <w:t xml:space="preserve"> </w:t>
      </w:r>
      <w:r>
        <w:t>в</w:t>
      </w:r>
      <w:r>
        <w:rPr>
          <w:spacing w:val="2"/>
        </w:rPr>
        <w:t xml:space="preserve"> </w:t>
      </w:r>
      <w:r>
        <w:t>целом,</w:t>
      </w:r>
      <w:r>
        <w:rPr>
          <w:spacing w:val="2"/>
        </w:rPr>
        <w:t xml:space="preserve"> </w:t>
      </w:r>
      <w:r>
        <w:t>повышения</w:t>
      </w:r>
      <w:r>
        <w:rPr>
          <w:spacing w:val="2"/>
        </w:rPr>
        <w:t xml:space="preserve"> </w:t>
      </w:r>
      <w:r>
        <w:t>мотивации</w:t>
      </w:r>
      <w:r>
        <w:rPr>
          <w:spacing w:val="1"/>
        </w:rPr>
        <w:t xml:space="preserve"> </w:t>
      </w:r>
      <w:r>
        <w:t>к</w:t>
      </w:r>
      <w:r>
        <w:rPr>
          <w:spacing w:val="-4"/>
        </w:rPr>
        <w:t xml:space="preserve"> </w:t>
      </w:r>
      <w:r>
        <w:t>школьному обучению.</w:t>
      </w:r>
    </w:p>
    <w:p w:rsidR="00C30F53" w:rsidRDefault="00C30F53" w:rsidP="00C30F53">
      <w:pPr>
        <w:pStyle w:val="a3"/>
        <w:spacing w:before="239"/>
        <w:ind w:left="313" w:right="412" w:firstLine="542"/>
      </w:pPr>
      <w:r>
        <w:t>Программа</w:t>
      </w:r>
      <w:r>
        <w:rPr>
          <w:spacing w:val="1"/>
        </w:rPr>
        <w:t xml:space="preserve"> </w:t>
      </w:r>
      <w:r>
        <w:t>коррекционной</w:t>
      </w:r>
      <w:r>
        <w:rPr>
          <w:spacing w:val="1"/>
        </w:rPr>
        <w:t xml:space="preserve"> </w:t>
      </w:r>
      <w:r>
        <w:t>работы</w:t>
      </w:r>
      <w:r>
        <w:rPr>
          <w:spacing w:val="1"/>
        </w:rPr>
        <w:t xml:space="preserve"> </w:t>
      </w:r>
      <w:r>
        <w:t>на</w:t>
      </w:r>
      <w:r>
        <w:rPr>
          <w:spacing w:val="1"/>
        </w:rPr>
        <w:t xml:space="preserve"> </w:t>
      </w:r>
      <w:r>
        <w:t>уровне</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обучающихся с ЗПР включает в себя взаимосвязанные направления, отражающие ее</w:t>
      </w:r>
      <w:r>
        <w:rPr>
          <w:spacing w:val="1"/>
        </w:rPr>
        <w:t xml:space="preserve"> </w:t>
      </w:r>
      <w:r>
        <w:t>основное</w:t>
      </w:r>
      <w:r>
        <w:rPr>
          <w:spacing w:val="1"/>
        </w:rPr>
        <w:t xml:space="preserve"> </w:t>
      </w:r>
      <w:r>
        <w:t>содержание:</w:t>
      </w:r>
    </w:p>
    <w:p w:rsidR="00C30F53" w:rsidRDefault="00C30F53" w:rsidP="00DD42E4">
      <w:pPr>
        <w:pStyle w:val="a5"/>
        <w:numPr>
          <w:ilvl w:val="0"/>
          <w:numId w:val="65"/>
        </w:numPr>
        <w:tabs>
          <w:tab w:val="left" w:pos="1235"/>
        </w:tabs>
        <w:spacing w:before="241"/>
        <w:ind w:right="400" w:firstLine="542"/>
        <w:jc w:val="both"/>
        <w:rPr>
          <w:sz w:val="26"/>
        </w:rPr>
      </w:pPr>
      <w:r>
        <w:rPr>
          <w:sz w:val="26"/>
        </w:rPr>
        <w:t>Диагностическая</w:t>
      </w:r>
      <w:r>
        <w:rPr>
          <w:spacing w:val="1"/>
          <w:sz w:val="26"/>
        </w:rPr>
        <w:t xml:space="preserve"> </w:t>
      </w:r>
      <w:r>
        <w:rPr>
          <w:sz w:val="26"/>
        </w:rPr>
        <w:t>работа</w:t>
      </w:r>
      <w:r>
        <w:rPr>
          <w:spacing w:val="1"/>
          <w:sz w:val="26"/>
        </w:rPr>
        <w:t xml:space="preserve"> </w:t>
      </w:r>
      <w:r>
        <w:rPr>
          <w:sz w:val="26"/>
        </w:rPr>
        <w:t>обеспечивает</w:t>
      </w:r>
      <w:r>
        <w:rPr>
          <w:spacing w:val="1"/>
          <w:sz w:val="26"/>
        </w:rPr>
        <w:t xml:space="preserve"> </w:t>
      </w:r>
      <w:r>
        <w:rPr>
          <w:sz w:val="26"/>
        </w:rPr>
        <w:t>выявление</w:t>
      </w:r>
      <w:r>
        <w:rPr>
          <w:spacing w:val="1"/>
          <w:sz w:val="26"/>
        </w:rPr>
        <w:t xml:space="preserve"> </w:t>
      </w:r>
      <w:r>
        <w:rPr>
          <w:sz w:val="26"/>
        </w:rPr>
        <w:t>особенностей</w:t>
      </w:r>
      <w:r>
        <w:rPr>
          <w:spacing w:val="1"/>
          <w:sz w:val="26"/>
        </w:rPr>
        <w:t xml:space="preserve"> </w:t>
      </w:r>
      <w:r>
        <w:rPr>
          <w:sz w:val="26"/>
        </w:rPr>
        <w:t>развития</w:t>
      </w:r>
      <w:r>
        <w:rPr>
          <w:spacing w:val="1"/>
          <w:sz w:val="26"/>
        </w:rPr>
        <w:t xml:space="preserve"> </w:t>
      </w:r>
      <w:r>
        <w:rPr>
          <w:sz w:val="26"/>
        </w:rPr>
        <w:t>и</w:t>
      </w:r>
      <w:r>
        <w:rPr>
          <w:spacing w:val="1"/>
          <w:sz w:val="26"/>
        </w:rPr>
        <w:t xml:space="preserve"> </w:t>
      </w:r>
      <w:r>
        <w:rPr>
          <w:sz w:val="26"/>
        </w:rPr>
        <w:t>здоровья обучающихся с ЗПР с целью создания благоприятных условий для овладения</w:t>
      </w:r>
      <w:r>
        <w:rPr>
          <w:spacing w:val="1"/>
          <w:sz w:val="26"/>
        </w:rPr>
        <w:t xml:space="preserve"> </w:t>
      </w:r>
      <w:r>
        <w:rPr>
          <w:sz w:val="26"/>
        </w:rPr>
        <w:t>ими</w:t>
      </w:r>
      <w:r>
        <w:rPr>
          <w:spacing w:val="1"/>
          <w:sz w:val="26"/>
        </w:rPr>
        <w:t xml:space="preserve"> </w:t>
      </w:r>
      <w:r>
        <w:rPr>
          <w:sz w:val="26"/>
        </w:rPr>
        <w:t>содержанием</w:t>
      </w:r>
      <w:r>
        <w:rPr>
          <w:spacing w:val="1"/>
          <w:sz w:val="26"/>
        </w:rPr>
        <w:t xml:space="preserve"> </w:t>
      </w:r>
      <w:r>
        <w:rPr>
          <w:sz w:val="26"/>
        </w:rPr>
        <w:t>ФАООП</w:t>
      </w:r>
      <w:r>
        <w:rPr>
          <w:spacing w:val="2"/>
          <w:sz w:val="26"/>
        </w:rPr>
        <w:t xml:space="preserve"> </w:t>
      </w:r>
      <w:r>
        <w:rPr>
          <w:sz w:val="26"/>
        </w:rPr>
        <w:t>НОО.</w:t>
      </w:r>
    </w:p>
    <w:p w:rsidR="00C30F53" w:rsidRDefault="00C30F53" w:rsidP="00C30F53">
      <w:pPr>
        <w:pStyle w:val="a3"/>
        <w:spacing w:before="241"/>
        <w:ind w:left="855"/>
        <w:jc w:val="left"/>
      </w:pPr>
      <w:r>
        <w:t>Проведение</w:t>
      </w:r>
      <w:r>
        <w:rPr>
          <w:spacing w:val="-5"/>
        </w:rPr>
        <w:t xml:space="preserve"> </w:t>
      </w:r>
      <w:r>
        <w:t>диагностической</w:t>
      </w:r>
      <w:r>
        <w:rPr>
          <w:spacing w:val="-4"/>
        </w:rPr>
        <w:t xml:space="preserve"> </w:t>
      </w:r>
      <w:r>
        <w:t>работы</w:t>
      </w:r>
      <w:r>
        <w:rPr>
          <w:spacing w:val="-7"/>
        </w:rPr>
        <w:t xml:space="preserve"> </w:t>
      </w:r>
      <w:r>
        <w:t>предполагает</w:t>
      </w:r>
      <w:r>
        <w:rPr>
          <w:spacing w:val="-3"/>
        </w:rPr>
        <w:t xml:space="preserve"> </w:t>
      </w:r>
      <w:r>
        <w:t>осуществление:</w:t>
      </w:r>
    </w:p>
    <w:p w:rsidR="00C30F53" w:rsidRDefault="00C30F53" w:rsidP="00C30F53">
      <w:pPr>
        <w:pStyle w:val="a3"/>
        <w:spacing w:before="239"/>
        <w:ind w:left="313" w:right="407" w:firstLine="542"/>
      </w:pPr>
      <w:r>
        <w:t>-психолого-педагогического</w:t>
      </w:r>
      <w:r>
        <w:rPr>
          <w:spacing w:val="1"/>
        </w:rPr>
        <w:t xml:space="preserve"> </w:t>
      </w:r>
      <w:r>
        <w:t>обследования</w:t>
      </w:r>
      <w:r>
        <w:rPr>
          <w:spacing w:val="1"/>
        </w:rPr>
        <w:t xml:space="preserve"> </w:t>
      </w:r>
      <w:r>
        <w:t>с</w:t>
      </w:r>
      <w:r>
        <w:rPr>
          <w:spacing w:val="1"/>
        </w:rPr>
        <w:t xml:space="preserve"> </w:t>
      </w:r>
      <w:r>
        <w:t>целью</w:t>
      </w:r>
      <w:r>
        <w:rPr>
          <w:spacing w:val="1"/>
        </w:rPr>
        <w:t xml:space="preserve"> </w:t>
      </w:r>
      <w:r>
        <w:t>выявления</w:t>
      </w:r>
      <w:r>
        <w:rPr>
          <w:spacing w:val="1"/>
        </w:rPr>
        <w:t xml:space="preserve"> </w:t>
      </w:r>
      <w:r>
        <w:t>их</w:t>
      </w:r>
      <w:r>
        <w:rPr>
          <w:spacing w:val="1"/>
        </w:rPr>
        <w:t xml:space="preserve"> </w:t>
      </w:r>
      <w:r>
        <w:t>особых</w:t>
      </w:r>
      <w:r>
        <w:rPr>
          <w:spacing w:val="1"/>
        </w:rPr>
        <w:t xml:space="preserve"> </w:t>
      </w:r>
      <w:r>
        <w:t>образовательных</w:t>
      </w:r>
      <w:r>
        <w:rPr>
          <w:spacing w:val="1"/>
        </w:rPr>
        <w:t xml:space="preserve"> </w:t>
      </w:r>
      <w:r>
        <w:t>потребностей:</w:t>
      </w:r>
      <w:r>
        <w:rPr>
          <w:spacing w:val="1"/>
        </w:rPr>
        <w:t xml:space="preserve"> </w:t>
      </w:r>
      <w:r>
        <w:t>развития</w:t>
      </w:r>
      <w:r>
        <w:rPr>
          <w:spacing w:val="1"/>
        </w:rPr>
        <w:t xml:space="preserve"> </w:t>
      </w:r>
      <w:r>
        <w:t>познавательной</w:t>
      </w:r>
      <w:r>
        <w:rPr>
          <w:spacing w:val="1"/>
        </w:rPr>
        <w:t xml:space="preserve"> </w:t>
      </w:r>
      <w:r>
        <w:t>сферы,</w:t>
      </w:r>
      <w:r>
        <w:rPr>
          <w:spacing w:val="1"/>
        </w:rPr>
        <w:t xml:space="preserve"> </w:t>
      </w:r>
      <w:r>
        <w:t>специфических</w:t>
      </w:r>
      <w:r>
        <w:rPr>
          <w:spacing w:val="1"/>
        </w:rPr>
        <w:t xml:space="preserve"> </w:t>
      </w:r>
      <w:r>
        <w:t>трудностей</w:t>
      </w:r>
      <w:r>
        <w:rPr>
          <w:spacing w:val="1"/>
        </w:rPr>
        <w:t xml:space="preserve"> </w:t>
      </w:r>
      <w:r>
        <w:t>в</w:t>
      </w:r>
      <w:r>
        <w:rPr>
          <w:spacing w:val="1"/>
        </w:rPr>
        <w:t xml:space="preserve"> </w:t>
      </w:r>
      <w:r>
        <w:t>овладении</w:t>
      </w:r>
      <w:r>
        <w:rPr>
          <w:spacing w:val="1"/>
        </w:rPr>
        <w:t xml:space="preserve"> </w:t>
      </w:r>
      <w:r>
        <w:t>содержанием</w:t>
      </w:r>
      <w:r>
        <w:rPr>
          <w:spacing w:val="1"/>
        </w:rPr>
        <w:t xml:space="preserve"> </w:t>
      </w:r>
      <w:r>
        <w:t>образования</w:t>
      </w:r>
      <w:r>
        <w:rPr>
          <w:spacing w:val="1"/>
        </w:rPr>
        <w:t xml:space="preserve"> </w:t>
      </w:r>
      <w:r>
        <w:t>и</w:t>
      </w:r>
      <w:r>
        <w:rPr>
          <w:spacing w:val="1"/>
        </w:rPr>
        <w:t xml:space="preserve"> </w:t>
      </w:r>
      <w:r>
        <w:t>потенциальных</w:t>
      </w:r>
      <w:r>
        <w:rPr>
          <w:spacing w:val="1"/>
        </w:rPr>
        <w:t xml:space="preserve"> </w:t>
      </w:r>
      <w:r>
        <w:t>возможностей;</w:t>
      </w:r>
      <w:r>
        <w:rPr>
          <w:spacing w:val="1"/>
        </w:rPr>
        <w:t xml:space="preserve"> </w:t>
      </w:r>
      <w:r>
        <w:t>развития</w:t>
      </w:r>
      <w:r>
        <w:rPr>
          <w:spacing w:val="1"/>
        </w:rPr>
        <w:t xml:space="preserve"> </w:t>
      </w:r>
      <w:r>
        <w:t>эмоционально-волевой</w:t>
      </w:r>
      <w:r>
        <w:rPr>
          <w:spacing w:val="1"/>
        </w:rPr>
        <w:t xml:space="preserve"> </w:t>
      </w:r>
      <w:r>
        <w:t>сферы</w:t>
      </w:r>
      <w:r>
        <w:rPr>
          <w:spacing w:val="1"/>
        </w:rPr>
        <w:t xml:space="preserve"> </w:t>
      </w:r>
      <w:r>
        <w:t>и</w:t>
      </w:r>
      <w:r>
        <w:rPr>
          <w:spacing w:val="1"/>
        </w:rPr>
        <w:t xml:space="preserve"> </w:t>
      </w:r>
      <w:r>
        <w:t>личностных</w:t>
      </w:r>
      <w:r>
        <w:rPr>
          <w:spacing w:val="1"/>
        </w:rPr>
        <w:t xml:space="preserve"> </w:t>
      </w:r>
      <w:r>
        <w:t>особенностей;</w:t>
      </w:r>
      <w:r>
        <w:rPr>
          <w:spacing w:val="1"/>
        </w:rPr>
        <w:t xml:space="preserve"> </w:t>
      </w:r>
      <w:r>
        <w:t>определения</w:t>
      </w:r>
      <w:r>
        <w:rPr>
          <w:spacing w:val="-62"/>
        </w:rPr>
        <w:t xml:space="preserve"> </w:t>
      </w:r>
      <w:r>
        <w:t>социальной ситуации</w:t>
      </w:r>
      <w:r>
        <w:rPr>
          <w:spacing w:val="1"/>
        </w:rPr>
        <w:t xml:space="preserve"> </w:t>
      </w:r>
      <w:r>
        <w:t>развития и</w:t>
      </w:r>
      <w:r>
        <w:rPr>
          <w:spacing w:val="-4"/>
        </w:rPr>
        <w:t xml:space="preserve"> </w:t>
      </w:r>
      <w:r>
        <w:t>условий семейного воспитания обучающегося;</w:t>
      </w:r>
    </w:p>
    <w:p w:rsidR="00C30F53" w:rsidRDefault="00C30F53" w:rsidP="00C30F53">
      <w:pPr>
        <w:pStyle w:val="a3"/>
        <w:spacing w:before="243"/>
        <w:ind w:left="313" w:right="414" w:firstLine="542"/>
      </w:pPr>
      <w:r>
        <w:t>-мониторинга динамики развития обучающихся, их успешности в освоении АООП</w:t>
      </w:r>
      <w:r>
        <w:rPr>
          <w:spacing w:val="1"/>
        </w:rPr>
        <w:t xml:space="preserve"> </w:t>
      </w:r>
      <w:r>
        <w:t>НОО;</w:t>
      </w:r>
    </w:p>
    <w:p w:rsidR="00C30F53" w:rsidRDefault="00C30F53" w:rsidP="00C30F53">
      <w:pPr>
        <w:pStyle w:val="a3"/>
        <w:spacing w:before="237" w:line="242" w:lineRule="auto"/>
        <w:ind w:left="313" w:right="407" w:firstLine="542"/>
      </w:pPr>
      <w:r>
        <w:t>-анализа</w:t>
      </w:r>
      <w:r>
        <w:rPr>
          <w:spacing w:val="1"/>
        </w:rPr>
        <w:t xml:space="preserve"> </w:t>
      </w:r>
      <w:r>
        <w:t>результатов</w:t>
      </w:r>
      <w:r>
        <w:rPr>
          <w:spacing w:val="1"/>
        </w:rPr>
        <w:t xml:space="preserve"> </w:t>
      </w:r>
      <w:r>
        <w:t>обследования</w:t>
      </w:r>
      <w:r>
        <w:rPr>
          <w:spacing w:val="1"/>
        </w:rPr>
        <w:t xml:space="preserve"> </w:t>
      </w:r>
      <w:r>
        <w:t>с</w:t>
      </w:r>
      <w:r>
        <w:rPr>
          <w:spacing w:val="1"/>
        </w:rPr>
        <w:t xml:space="preserve"> </w:t>
      </w:r>
      <w:r>
        <w:t>целью</w:t>
      </w:r>
      <w:r>
        <w:rPr>
          <w:spacing w:val="1"/>
        </w:rPr>
        <w:t xml:space="preserve"> </w:t>
      </w:r>
      <w:r>
        <w:t>проектирования</w:t>
      </w:r>
      <w:r>
        <w:rPr>
          <w:spacing w:val="1"/>
        </w:rPr>
        <w:t xml:space="preserve"> </w:t>
      </w:r>
      <w:r>
        <w:t>и</w:t>
      </w:r>
      <w:r>
        <w:rPr>
          <w:spacing w:val="1"/>
        </w:rPr>
        <w:t xml:space="preserve"> </w:t>
      </w:r>
      <w:r>
        <w:t>корректировки</w:t>
      </w:r>
      <w:r>
        <w:rPr>
          <w:spacing w:val="1"/>
        </w:rPr>
        <w:t xml:space="preserve"> </w:t>
      </w:r>
      <w:r>
        <w:t>коррекционных мероприятий.</w:t>
      </w:r>
    </w:p>
    <w:p w:rsidR="00C30F53" w:rsidRDefault="00C30F53" w:rsidP="00DD42E4">
      <w:pPr>
        <w:pStyle w:val="a5"/>
        <w:numPr>
          <w:ilvl w:val="0"/>
          <w:numId w:val="65"/>
        </w:numPr>
        <w:tabs>
          <w:tab w:val="left" w:pos="1216"/>
        </w:tabs>
        <w:spacing w:before="237"/>
        <w:ind w:right="407" w:firstLine="542"/>
        <w:jc w:val="both"/>
        <w:rPr>
          <w:sz w:val="26"/>
        </w:rPr>
      </w:pPr>
      <w:r>
        <w:rPr>
          <w:sz w:val="26"/>
        </w:rPr>
        <w:t>Коррекционно-развивающая</w:t>
      </w:r>
      <w:r>
        <w:rPr>
          <w:spacing w:val="1"/>
          <w:sz w:val="26"/>
        </w:rPr>
        <w:t xml:space="preserve"> </w:t>
      </w:r>
      <w:r>
        <w:rPr>
          <w:sz w:val="26"/>
        </w:rPr>
        <w:t>работа</w:t>
      </w:r>
      <w:r>
        <w:rPr>
          <w:spacing w:val="1"/>
          <w:sz w:val="26"/>
        </w:rPr>
        <w:t xml:space="preserve"> </w:t>
      </w:r>
      <w:r>
        <w:rPr>
          <w:sz w:val="26"/>
        </w:rPr>
        <w:t>обеспечивает</w:t>
      </w:r>
      <w:r>
        <w:rPr>
          <w:spacing w:val="1"/>
          <w:sz w:val="26"/>
        </w:rPr>
        <w:t xml:space="preserve"> </w:t>
      </w:r>
      <w:r>
        <w:rPr>
          <w:sz w:val="26"/>
        </w:rPr>
        <w:t>организацию</w:t>
      </w:r>
      <w:r>
        <w:rPr>
          <w:spacing w:val="1"/>
          <w:sz w:val="26"/>
        </w:rPr>
        <w:t xml:space="preserve"> </w:t>
      </w:r>
      <w:r>
        <w:rPr>
          <w:sz w:val="26"/>
        </w:rPr>
        <w:t>мероприятий,</w:t>
      </w:r>
      <w:r>
        <w:rPr>
          <w:spacing w:val="1"/>
          <w:sz w:val="26"/>
        </w:rPr>
        <w:t xml:space="preserve"> </w:t>
      </w:r>
      <w:r>
        <w:rPr>
          <w:sz w:val="26"/>
        </w:rPr>
        <w:t>способствующих</w:t>
      </w:r>
      <w:r>
        <w:rPr>
          <w:spacing w:val="1"/>
          <w:sz w:val="26"/>
        </w:rPr>
        <w:t xml:space="preserve"> </w:t>
      </w:r>
      <w:r>
        <w:rPr>
          <w:sz w:val="26"/>
        </w:rPr>
        <w:t>личностному</w:t>
      </w:r>
      <w:r>
        <w:rPr>
          <w:spacing w:val="1"/>
          <w:sz w:val="26"/>
        </w:rPr>
        <w:t xml:space="preserve"> </w:t>
      </w:r>
      <w:r>
        <w:rPr>
          <w:sz w:val="26"/>
        </w:rPr>
        <w:t>развитию</w:t>
      </w:r>
      <w:r>
        <w:rPr>
          <w:spacing w:val="1"/>
          <w:sz w:val="26"/>
        </w:rPr>
        <w:t xml:space="preserve"> </w:t>
      </w:r>
      <w:r>
        <w:rPr>
          <w:sz w:val="26"/>
        </w:rPr>
        <w:t>обучающихся,</w:t>
      </w:r>
      <w:r>
        <w:rPr>
          <w:spacing w:val="1"/>
          <w:sz w:val="26"/>
        </w:rPr>
        <w:t xml:space="preserve"> </w:t>
      </w:r>
      <w:r>
        <w:rPr>
          <w:sz w:val="26"/>
        </w:rPr>
        <w:t>коррекции</w:t>
      </w:r>
      <w:r>
        <w:rPr>
          <w:spacing w:val="1"/>
          <w:sz w:val="26"/>
        </w:rPr>
        <w:t xml:space="preserve"> </w:t>
      </w:r>
      <w:r>
        <w:rPr>
          <w:sz w:val="26"/>
        </w:rPr>
        <w:t>недостатков</w:t>
      </w:r>
      <w:r>
        <w:rPr>
          <w:spacing w:val="1"/>
          <w:sz w:val="26"/>
        </w:rPr>
        <w:t xml:space="preserve"> </w:t>
      </w:r>
      <w:r>
        <w:rPr>
          <w:sz w:val="26"/>
        </w:rPr>
        <w:t>в</w:t>
      </w:r>
      <w:r>
        <w:rPr>
          <w:spacing w:val="1"/>
          <w:sz w:val="26"/>
        </w:rPr>
        <w:t xml:space="preserve"> </w:t>
      </w:r>
      <w:r>
        <w:rPr>
          <w:sz w:val="26"/>
        </w:rPr>
        <w:lastRenderedPageBreak/>
        <w:t>психофизическом развитии</w:t>
      </w:r>
      <w:r>
        <w:rPr>
          <w:spacing w:val="1"/>
          <w:sz w:val="26"/>
        </w:rPr>
        <w:t xml:space="preserve"> </w:t>
      </w:r>
      <w:r>
        <w:rPr>
          <w:sz w:val="26"/>
        </w:rPr>
        <w:t>и</w:t>
      </w:r>
      <w:r>
        <w:rPr>
          <w:spacing w:val="1"/>
          <w:sz w:val="26"/>
        </w:rPr>
        <w:t xml:space="preserve"> </w:t>
      </w:r>
      <w:r>
        <w:rPr>
          <w:sz w:val="26"/>
        </w:rPr>
        <w:t>освоению</w:t>
      </w:r>
      <w:r>
        <w:rPr>
          <w:spacing w:val="-1"/>
          <w:sz w:val="26"/>
        </w:rPr>
        <w:t xml:space="preserve"> </w:t>
      </w:r>
      <w:r>
        <w:rPr>
          <w:sz w:val="26"/>
        </w:rPr>
        <w:t>ими</w:t>
      </w:r>
      <w:r>
        <w:rPr>
          <w:spacing w:val="1"/>
          <w:sz w:val="26"/>
        </w:rPr>
        <w:t xml:space="preserve"> </w:t>
      </w:r>
      <w:r>
        <w:rPr>
          <w:sz w:val="26"/>
        </w:rPr>
        <w:t>содержания</w:t>
      </w:r>
      <w:r>
        <w:rPr>
          <w:spacing w:val="1"/>
          <w:sz w:val="26"/>
        </w:rPr>
        <w:t xml:space="preserve"> </w:t>
      </w:r>
      <w:r>
        <w:rPr>
          <w:sz w:val="26"/>
        </w:rPr>
        <w:t>образования.</w:t>
      </w:r>
    </w:p>
    <w:p w:rsidR="00C30F53" w:rsidRDefault="00C30F53" w:rsidP="00DD42E4">
      <w:pPr>
        <w:pStyle w:val="a3"/>
        <w:numPr>
          <w:ilvl w:val="0"/>
          <w:numId w:val="65"/>
        </w:numPr>
        <w:spacing w:before="241"/>
      </w:pPr>
      <w:r>
        <w:t>Коррекционно-развивающая</w:t>
      </w:r>
      <w:r>
        <w:rPr>
          <w:spacing w:val="-4"/>
        </w:rPr>
        <w:t xml:space="preserve"> </w:t>
      </w:r>
      <w:r>
        <w:t>работа</w:t>
      </w:r>
      <w:r>
        <w:rPr>
          <w:spacing w:val="-3"/>
        </w:rPr>
        <w:t xml:space="preserve"> </w:t>
      </w:r>
      <w:r>
        <w:t>включает:</w:t>
      </w:r>
    </w:p>
    <w:p w:rsidR="00C30F53" w:rsidRDefault="00C30F53" w:rsidP="00DD42E4">
      <w:pPr>
        <w:pStyle w:val="a3"/>
        <w:numPr>
          <w:ilvl w:val="0"/>
          <w:numId w:val="65"/>
        </w:numPr>
        <w:tabs>
          <w:tab w:val="left" w:pos="2574"/>
          <w:tab w:val="left" w:pos="4694"/>
          <w:tab w:val="left" w:pos="6220"/>
          <w:tab w:val="left" w:pos="8509"/>
        </w:tabs>
        <w:spacing w:before="239"/>
        <w:ind w:right="414"/>
      </w:pPr>
      <w:r>
        <w:t>-составление</w:t>
      </w:r>
      <w:r>
        <w:tab/>
        <w:t>индивидуальной</w:t>
      </w:r>
      <w:r>
        <w:tab/>
        <w:t>программы</w:t>
      </w:r>
      <w:r>
        <w:tab/>
        <w:t>психологического</w:t>
      </w:r>
      <w:r>
        <w:tab/>
      </w:r>
      <w:r>
        <w:rPr>
          <w:spacing w:val="-1"/>
        </w:rPr>
        <w:t>сопровождения</w:t>
      </w:r>
      <w:r>
        <w:rPr>
          <w:spacing w:val="-62"/>
        </w:rPr>
        <w:t xml:space="preserve"> </w:t>
      </w:r>
      <w:r>
        <w:t>обучающегося</w:t>
      </w:r>
      <w:r>
        <w:rPr>
          <w:spacing w:val="1"/>
        </w:rPr>
        <w:t xml:space="preserve"> </w:t>
      </w:r>
      <w:r>
        <w:t>(совместно</w:t>
      </w:r>
      <w:r>
        <w:rPr>
          <w:spacing w:val="1"/>
        </w:rPr>
        <w:t xml:space="preserve"> </w:t>
      </w:r>
      <w:r>
        <w:t>с</w:t>
      </w:r>
      <w:r>
        <w:rPr>
          <w:spacing w:val="2"/>
        </w:rPr>
        <w:t xml:space="preserve"> </w:t>
      </w:r>
      <w:r>
        <w:t>педагогическими</w:t>
      </w:r>
      <w:r>
        <w:rPr>
          <w:spacing w:val="1"/>
        </w:rPr>
        <w:t xml:space="preserve"> </w:t>
      </w:r>
      <w:r>
        <w:t>работниками);</w:t>
      </w:r>
    </w:p>
    <w:p w:rsidR="00C30F53" w:rsidRDefault="00C30F53" w:rsidP="00DD42E4">
      <w:pPr>
        <w:pStyle w:val="a3"/>
        <w:numPr>
          <w:ilvl w:val="0"/>
          <w:numId w:val="65"/>
        </w:numPr>
        <w:tabs>
          <w:tab w:val="left" w:pos="2789"/>
          <w:tab w:val="left" w:pos="3139"/>
          <w:tab w:val="left" w:pos="4079"/>
          <w:tab w:val="left" w:pos="6315"/>
          <w:tab w:val="left" w:pos="7442"/>
          <w:tab w:val="left" w:pos="9136"/>
          <w:tab w:val="left" w:pos="9740"/>
        </w:tabs>
        <w:spacing w:before="242"/>
        <w:ind w:right="417"/>
      </w:pPr>
      <w:r>
        <w:t>-формирование</w:t>
      </w:r>
      <w:r>
        <w:tab/>
        <w:t>в</w:t>
      </w:r>
      <w:r>
        <w:tab/>
        <w:t>классе</w:t>
      </w:r>
      <w:r>
        <w:tab/>
        <w:t>психологического</w:t>
      </w:r>
      <w:r>
        <w:tab/>
        <w:t>климата</w:t>
      </w:r>
      <w:r>
        <w:tab/>
        <w:t>комфортного</w:t>
      </w:r>
      <w:r>
        <w:tab/>
        <w:t>для</w:t>
      </w:r>
      <w:r>
        <w:tab/>
        <w:t>всех</w:t>
      </w:r>
      <w:r>
        <w:rPr>
          <w:spacing w:val="-62"/>
        </w:rPr>
        <w:t xml:space="preserve"> </w:t>
      </w:r>
      <w:r>
        <w:t>обучающихся;</w:t>
      </w:r>
    </w:p>
    <w:p w:rsidR="00C30F53" w:rsidRDefault="00C30F53" w:rsidP="00DD42E4">
      <w:pPr>
        <w:pStyle w:val="a3"/>
        <w:numPr>
          <w:ilvl w:val="0"/>
          <w:numId w:val="65"/>
        </w:numPr>
        <w:spacing w:before="238"/>
      </w:pPr>
      <w:r>
        <w:t>-организация</w:t>
      </w:r>
      <w:r>
        <w:rPr>
          <w:spacing w:val="12"/>
        </w:rPr>
        <w:t xml:space="preserve"> </w:t>
      </w:r>
      <w:r>
        <w:t>внеурочной</w:t>
      </w:r>
      <w:r>
        <w:rPr>
          <w:spacing w:val="13"/>
        </w:rPr>
        <w:t xml:space="preserve"> </w:t>
      </w:r>
      <w:r>
        <w:t>деятельности,</w:t>
      </w:r>
      <w:r>
        <w:rPr>
          <w:spacing w:val="10"/>
        </w:rPr>
        <w:t xml:space="preserve"> </w:t>
      </w:r>
      <w:r>
        <w:t>направленной</w:t>
      </w:r>
      <w:r>
        <w:rPr>
          <w:spacing w:val="13"/>
        </w:rPr>
        <w:t xml:space="preserve"> </w:t>
      </w:r>
      <w:r>
        <w:t>на</w:t>
      </w:r>
      <w:r>
        <w:rPr>
          <w:spacing w:val="8"/>
        </w:rPr>
        <w:t xml:space="preserve"> </w:t>
      </w:r>
      <w:r>
        <w:t>развитие</w:t>
      </w:r>
      <w:r>
        <w:rPr>
          <w:spacing w:val="9"/>
        </w:rPr>
        <w:t xml:space="preserve"> </w:t>
      </w:r>
      <w:r>
        <w:t>познавательных</w:t>
      </w:r>
      <w:r>
        <w:rPr>
          <w:spacing w:val="-62"/>
        </w:rPr>
        <w:t xml:space="preserve"> </w:t>
      </w:r>
      <w:r>
        <w:t>интересов</w:t>
      </w:r>
      <w:r>
        <w:rPr>
          <w:spacing w:val="3"/>
        </w:rPr>
        <w:t xml:space="preserve"> </w:t>
      </w:r>
      <w:r>
        <w:t>обучающихся,</w:t>
      </w:r>
      <w:r>
        <w:rPr>
          <w:spacing w:val="2"/>
        </w:rPr>
        <w:t xml:space="preserve"> </w:t>
      </w:r>
      <w:r>
        <w:t>их</w:t>
      </w:r>
      <w:r>
        <w:rPr>
          <w:spacing w:val="1"/>
        </w:rPr>
        <w:t xml:space="preserve"> </w:t>
      </w:r>
      <w:r>
        <w:t>общее</w:t>
      </w:r>
      <w:r>
        <w:rPr>
          <w:spacing w:val="1"/>
        </w:rPr>
        <w:t xml:space="preserve"> </w:t>
      </w:r>
      <w:r>
        <w:t>социально-личностное</w:t>
      </w:r>
      <w:r>
        <w:rPr>
          <w:spacing w:val="1"/>
        </w:rPr>
        <w:t xml:space="preserve"> </w:t>
      </w:r>
      <w:r>
        <w:t>развитие;</w:t>
      </w:r>
    </w:p>
    <w:p w:rsidR="00C30F53" w:rsidRDefault="00C30F53" w:rsidP="00C30F53">
      <w:pPr>
        <w:pStyle w:val="a3"/>
        <w:spacing w:before="88" w:line="242" w:lineRule="auto"/>
        <w:ind w:left="313"/>
        <w:jc w:val="left"/>
      </w:pPr>
      <w:r>
        <w:t>-разработка</w:t>
      </w:r>
      <w:r>
        <w:tab/>
        <w:t>оптимальных</w:t>
      </w:r>
      <w:r>
        <w:tab/>
        <w:t>для</w:t>
      </w:r>
      <w:r>
        <w:tab/>
        <w:t>развития</w:t>
      </w:r>
      <w:r>
        <w:tab/>
        <w:t>обучающихся</w:t>
      </w:r>
      <w:r>
        <w:tab/>
        <w:t>с</w:t>
      </w:r>
      <w:r>
        <w:tab/>
        <w:t>ЗПР</w:t>
      </w:r>
      <w:r>
        <w:tab/>
        <w:t>групповых</w:t>
      </w:r>
      <w:r>
        <w:tab/>
        <w:t>и</w:t>
      </w:r>
      <w:r w:rsidRPr="00C30F53">
        <w:t xml:space="preserve"> </w:t>
      </w:r>
      <w:r>
        <w:t>индивидуальных</w:t>
      </w:r>
      <w:r>
        <w:rPr>
          <w:spacing w:val="42"/>
        </w:rPr>
        <w:t xml:space="preserve"> </w:t>
      </w:r>
      <w:r>
        <w:t>коррекционных</w:t>
      </w:r>
      <w:r>
        <w:rPr>
          <w:spacing w:val="43"/>
        </w:rPr>
        <w:t xml:space="preserve"> </w:t>
      </w:r>
      <w:r>
        <w:t>программ</w:t>
      </w:r>
      <w:r>
        <w:rPr>
          <w:spacing w:val="43"/>
        </w:rPr>
        <w:t xml:space="preserve"> </w:t>
      </w:r>
      <w:r>
        <w:t>(методик,</w:t>
      </w:r>
      <w:r>
        <w:rPr>
          <w:spacing w:val="44"/>
        </w:rPr>
        <w:t xml:space="preserve"> </w:t>
      </w:r>
      <w:r>
        <w:t>методов</w:t>
      </w:r>
      <w:r>
        <w:rPr>
          <w:spacing w:val="45"/>
        </w:rPr>
        <w:t xml:space="preserve"> </w:t>
      </w:r>
      <w:r>
        <w:t>и</w:t>
      </w:r>
      <w:r>
        <w:rPr>
          <w:spacing w:val="44"/>
        </w:rPr>
        <w:t xml:space="preserve"> </w:t>
      </w:r>
      <w:r>
        <w:t>приемов</w:t>
      </w:r>
      <w:r>
        <w:rPr>
          <w:spacing w:val="44"/>
        </w:rPr>
        <w:t xml:space="preserve"> </w:t>
      </w:r>
      <w:r>
        <w:t>обучения)</w:t>
      </w:r>
      <w:r>
        <w:rPr>
          <w:spacing w:val="44"/>
        </w:rPr>
        <w:t xml:space="preserve"> </w:t>
      </w:r>
      <w:r>
        <w:t>в</w:t>
      </w:r>
      <w:r>
        <w:rPr>
          <w:spacing w:val="-62"/>
        </w:rPr>
        <w:t xml:space="preserve"> </w:t>
      </w:r>
      <w:r>
        <w:t>соответствии</w:t>
      </w:r>
      <w:r>
        <w:rPr>
          <w:spacing w:val="1"/>
        </w:rPr>
        <w:t xml:space="preserve"> </w:t>
      </w:r>
      <w:r>
        <w:t>с</w:t>
      </w:r>
      <w:r>
        <w:rPr>
          <w:spacing w:val="-4"/>
        </w:rPr>
        <w:t xml:space="preserve"> </w:t>
      </w:r>
      <w:r>
        <w:t>их</w:t>
      </w:r>
      <w:r>
        <w:rPr>
          <w:spacing w:val="2"/>
        </w:rPr>
        <w:t xml:space="preserve"> </w:t>
      </w:r>
      <w:r>
        <w:t>особыми</w:t>
      </w:r>
      <w:r>
        <w:rPr>
          <w:spacing w:val="1"/>
        </w:rPr>
        <w:t xml:space="preserve"> </w:t>
      </w:r>
      <w:r>
        <w:t>образовательными</w:t>
      </w:r>
      <w:r>
        <w:rPr>
          <w:spacing w:val="2"/>
        </w:rPr>
        <w:t xml:space="preserve"> </w:t>
      </w:r>
      <w:r>
        <w:t>потребностями;</w:t>
      </w:r>
    </w:p>
    <w:p w:rsidR="00C30F53" w:rsidRDefault="00C30F53" w:rsidP="00C30F53">
      <w:pPr>
        <w:pStyle w:val="a3"/>
        <w:spacing w:before="237"/>
        <w:ind w:left="313" w:right="408" w:firstLine="542"/>
      </w:pPr>
      <w:r>
        <w:t>-организацию и проведение специалистами индивидуальных и групповых занятий</w:t>
      </w:r>
      <w:r>
        <w:rPr>
          <w:spacing w:val="1"/>
        </w:rPr>
        <w:t xml:space="preserve"> </w:t>
      </w:r>
      <w:r>
        <w:t>по</w:t>
      </w:r>
      <w:r>
        <w:rPr>
          <w:spacing w:val="-4"/>
        </w:rPr>
        <w:t xml:space="preserve"> </w:t>
      </w:r>
      <w:r>
        <w:t>психокоррекции,</w:t>
      </w:r>
      <w:r>
        <w:rPr>
          <w:spacing w:val="-2"/>
        </w:rPr>
        <w:t xml:space="preserve"> </w:t>
      </w:r>
      <w:r>
        <w:t>необходимых</w:t>
      </w:r>
      <w:r>
        <w:rPr>
          <w:spacing w:val="-5"/>
        </w:rPr>
        <w:t xml:space="preserve"> </w:t>
      </w:r>
      <w:r>
        <w:t>для</w:t>
      </w:r>
      <w:r>
        <w:rPr>
          <w:spacing w:val="-3"/>
        </w:rPr>
        <w:t xml:space="preserve"> </w:t>
      </w:r>
      <w:r>
        <w:t>преодоления</w:t>
      </w:r>
      <w:r>
        <w:rPr>
          <w:spacing w:val="-4"/>
        </w:rPr>
        <w:t xml:space="preserve"> </w:t>
      </w:r>
      <w:r>
        <w:t>нарушений</w:t>
      </w:r>
      <w:r>
        <w:rPr>
          <w:spacing w:val="-4"/>
        </w:rPr>
        <w:t xml:space="preserve"> </w:t>
      </w:r>
      <w:r>
        <w:t>развития</w:t>
      </w:r>
      <w:r>
        <w:rPr>
          <w:spacing w:val="-4"/>
        </w:rPr>
        <w:t xml:space="preserve"> </w:t>
      </w:r>
      <w:r>
        <w:t>обучающихся;</w:t>
      </w:r>
    </w:p>
    <w:p w:rsidR="00C30F53" w:rsidRDefault="00C30F53" w:rsidP="00C30F53">
      <w:pPr>
        <w:pStyle w:val="a3"/>
        <w:spacing w:before="242"/>
        <w:ind w:left="313" w:right="402" w:firstLine="542"/>
      </w:pPr>
      <w:r>
        <w:t>-развитие эмоционально-волевой и личностной сферы обучающегося и коррекцию</w:t>
      </w:r>
      <w:r>
        <w:rPr>
          <w:spacing w:val="1"/>
        </w:rPr>
        <w:t xml:space="preserve"> </w:t>
      </w:r>
      <w:r>
        <w:t>его поведения;</w:t>
      </w:r>
    </w:p>
    <w:p w:rsidR="00C30F53" w:rsidRDefault="00C30F53" w:rsidP="00C30F53">
      <w:pPr>
        <w:pStyle w:val="a3"/>
        <w:spacing w:before="237"/>
        <w:ind w:left="313" w:right="411" w:firstLine="542"/>
      </w:pPr>
      <w:r>
        <w:t>-социальное</w:t>
      </w:r>
      <w:r>
        <w:rPr>
          <w:spacing w:val="1"/>
        </w:rPr>
        <w:t xml:space="preserve"> </w:t>
      </w:r>
      <w:r>
        <w:t>сопровождение</w:t>
      </w:r>
      <w:r>
        <w:rPr>
          <w:spacing w:val="1"/>
        </w:rPr>
        <w:t xml:space="preserve"> </w:t>
      </w:r>
      <w:r>
        <w:t>обучающегося</w:t>
      </w:r>
      <w:r>
        <w:rPr>
          <w:spacing w:val="1"/>
        </w:rPr>
        <w:t xml:space="preserve"> </w:t>
      </w:r>
      <w:r>
        <w:t>в</w:t>
      </w:r>
      <w:r>
        <w:rPr>
          <w:spacing w:val="1"/>
        </w:rPr>
        <w:t xml:space="preserve"> </w:t>
      </w:r>
      <w:r>
        <w:t>случае</w:t>
      </w:r>
      <w:r>
        <w:rPr>
          <w:spacing w:val="1"/>
        </w:rPr>
        <w:t xml:space="preserve"> </w:t>
      </w:r>
      <w:r>
        <w:t>неблагоприятных</w:t>
      </w:r>
      <w:r>
        <w:rPr>
          <w:spacing w:val="1"/>
        </w:rPr>
        <w:t xml:space="preserve"> </w:t>
      </w:r>
      <w:r>
        <w:t>условий</w:t>
      </w:r>
      <w:r>
        <w:rPr>
          <w:spacing w:val="1"/>
        </w:rPr>
        <w:t xml:space="preserve"> </w:t>
      </w:r>
      <w:r>
        <w:t>жизни</w:t>
      </w:r>
      <w:r>
        <w:rPr>
          <w:spacing w:val="1"/>
        </w:rPr>
        <w:t xml:space="preserve"> </w:t>
      </w:r>
      <w:r>
        <w:t>при</w:t>
      </w:r>
      <w:r>
        <w:rPr>
          <w:spacing w:val="2"/>
        </w:rPr>
        <w:t xml:space="preserve"> </w:t>
      </w:r>
      <w:r>
        <w:t>психотравмирующих</w:t>
      </w:r>
      <w:r>
        <w:rPr>
          <w:spacing w:val="1"/>
        </w:rPr>
        <w:t xml:space="preserve"> </w:t>
      </w:r>
      <w:r>
        <w:t>обстоятельствах.</w:t>
      </w:r>
    </w:p>
    <w:p w:rsidR="00C30F53" w:rsidRDefault="00C30F53" w:rsidP="00DD42E4">
      <w:pPr>
        <w:pStyle w:val="a5"/>
        <w:numPr>
          <w:ilvl w:val="0"/>
          <w:numId w:val="65"/>
        </w:numPr>
        <w:tabs>
          <w:tab w:val="left" w:pos="1427"/>
        </w:tabs>
        <w:spacing w:before="243"/>
        <w:ind w:right="406" w:firstLine="542"/>
        <w:jc w:val="both"/>
        <w:rPr>
          <w:sz w:val="26"/>
        </w:rPr>
      </w:pPr>
      <w:r>
        <w:rPr>
          <w:sz w:val="26"/>
        </w:rPr>
        <w:t>Консультативная</w:t>
      </w:r>
      <w:r>
        <w:rPr>
          <w:spacing w:val="1"/>
          <w:sz w:val="26"/>
        </w:rPr>
        <w:t xml:space="preserve"> </w:t>
      </w:r>
      <w:r>
        <w:rPr>
          <w:sz w:val="26"/>
        </w:rPr>
        <w:t>работа</w:t>
      </w:r>
      <w:r>
        <w:rPr>
          <w:spacing w:val="1"/>
          <w:sz w:val="26"/>
        </w:rPr>
        <w:t xml:space="preserve"> </w:t>
      </w:r>
      <w:r>
        <w:rPr>
          <w:sz w:val="26"/>
        </w:rPr>
        <w:t>обеспечивает</w:t>
      </w:r>
      <w:r>
        <w:rPr>
          <w:spacing w:val="1"/>
          <w:sz w:val="26"/>
        </w:rPr>
        <w:t xml:space="preserve"> </w:t>
      </w:r>
      <w:r>
        <w:rPr>
          <w:sz w:val="26"/>
        </w:rPr>
        <w:t>непрерывность</w:t>
      </w:r>
      <w:r>
        <w:rPr>
          <w:spacing w:val="1"/>
          <w:sz w:val="26"/>
        </w:rPr>
        <w:t xml:space="preserve"> </w:t>
      </w:r>
      <w:r>
        <w:rPr>
          <w:sz w:val="26"/>
        </w:rPr>
        <w:t>специального</w:t>
      </w:r>
      <w:r>
        <w:rPr>
          <w:spacing w:val="1"/>
          <w:sz w:val="26"/>
        </w:rPr>
        <w:t xml:space="preserve"> </w:t>
      </w:r>
      <w:r>
        <w:rPr>
          <w:sz w:val="26"/>
        </w:rPr>
        <w:t>сопровождения</w:t>
      </w:r>
      <w:r>
        <w:rPr>
          <w:spacing w:val="1"/>
          <w:sz w:val="26"/>
        </w:rPr>
        <w:t xml:space="preserve"> </w:t>
      </w:r>
      <w:r>
        <w:rPr>
          <w:sz w:val="26"/>
        </w:rPr>
        <w:t>обучающихся</w:t>
      </w:r>
      <w:r>
        <w:rPr>
          <w:spacing w:val="1"/>
          <w:sz w:val="26"/>
        </w:rPr>
        <w:t xml:space="preserve"> </w:t>
      </w:r>
      <w:r>
        <w:rPr>
          <w:sz w:val="26"/>
        </w:rPr>
        <w:t>с</w:t>
      </w:r>
      <w:r>
        <w:rPr>
          <w:spacing w:val="1"/>
          <w:sz w:val="26"/>
        </w:rPr>
        <w:t xml:space="preserve"> </w:t>
      </w:r>
      <w:r>
        <w:rPr>
          <w:sz w:val="26"/>
        </w:rPr>
        <w:t>ЗПР</w:t>
      </w:r>
      <w:r>
        <w:rPr>
          <w:spacing w:val="1"/>
          <w:sz w:val="26"/>
        </w:rPr>
        <w:t xml:space="preserve"> </w:t>
      </w:r>
      <w:r>
        <w:rPr>
          <w:sz w:val="26"/>
        </w:rPr>
        <w:t>в</w:t>
      </w:r>
      <w:r>
        <w:rPr>
          <w:spacing w:val="1"/>
          <w:sz w:val="26"/>
        </w:rPr>
        <w:t xml:space="preserve"> </w:t>
      </w:r>
      <w:r>
        <w:rPr>
          <w:sz w:val="26"/>
        </w:rPr>
        <w:t>освоении</w:t>
      </w:r>
      <w:r>
        <w:rPr>
          <w:spacing w:val="1"/>
          <w:sz w:val="26"/>
        </w:rPr>
        <w:t xml:space="preserve"> </w:t>
      </w:r>
      <w:r>
        <w:rPr>
          <w:sz w:val="26"/>
        </w:rPr>
        <w:t>АООП</w:t>
      </w:r>
      <w:r>
        <w:rPr>
          <w:spacing w:val="1"/>
          <w:sz w:val="26"/>
        </w:rPr>
        <w:t xml:space="preserve"> </w:t>
      </w:r>
      <w:r>
        <w:rPr>
          <w:sz w:val="26"/>
        </w:rPr>
        <w:t>НОО,</w:t>
      </w:r>
      <w:r>
        <w:rPr>
          <w:spacing w:val="1"/>
          <w:sz w:val="26"/>
        </w:rPr>
        <w:t xml:space="preserve"> </w:t>
      </w:r>
      <w:r>
        <w:rPr>
          <w:sz w:val="26"/>
        </w:rPr>
        <w:t>консультирование</w:t>
      </w:r>
      <w:r>
        <w:rPr>
          <w:spacing w:val="1"/>
          <w:sz w:val="26"/>
        </w:rPr>
        <w:t xml:space="preserve"> </w:t>
      </w:r>
      <w:r>
        <w:rPr>
          <w:sz w:val="26"/>
        </w:rPr>
        <w:t>специалистов,</w:t>
      </w:r>
      <w:r>
        <w:rPr>
          <w:spacing w:val="1"/>
          <w:sz w:val="26"/>
        </w:rPr>
        <w:t xml:space="preserve"> </w:t>
      </w:r>
      <w:r>
        <w:rPr>
          <w:sz w:val="26"/>
        </w:rPr>
        <w:t>работающих</w:t>
      </w:r>
      <w:r>
        <w:rPr>
          <w:spacing w:val="1"/>
          <w:sz w:val="26"/>
        </w:rPr>
        <w:t xml:space="preserve"> </w:t>
      </w:r>
      <w:r>
        <w:rPr>
          <w:sz w:val="26"/>
        </w:rPr>
        <w:t>с</w:t>
      </w:r>
      <w:r>
        <w:rPr>
          <w:spacing w:val="1"/>
          <w:sz w:val="26"/>
        </w:rPr>
        <w:t xml:space="preserve"> </w:t>
      </w:r>
      <w:r>
        <w:rPr>
          <w:sz w:val="26"/>
        </w:rPr>
        <w:t>детьми,</w:t>
      </w:r>
      <w:r>
        <w:rPr>
          <w:spacing w:val="1"/>
          <w:sz w:val="26"/>
        </w:rPr>
        <w:t xml:space="preserve"> </w:t>
      </w:r>
      <w:r>
        <w:rPr>
          <w:sz w:val="26"/>
        </w:rPr>
        <w:t>их</w:t>
      </w:r>
      <w:r>
        <w:rPr>
          <w:spacing w:val="1"/>
          <w:sz w:val="26"/>
        </w:rPr>
        <w:t xml:space="preserve"> </w:t>
      </w:r>
      <w:r>
        <w:rPr>
          <w:sz w:val="26"/>
        </w:rPr>
        <w:t>семей</w:t>
      </w:r>
      <w:r>
        <w:rPr>
          <w:spacing w:val="1"/>
          <w:sz w:val="26"/>
        </w:rPr>
        <w:t xml:space="preserve"> </w:t>
      </w:r>
      <w:r>
        <w:rPr>
          <w:sz w:val="26"/>
        </w:rPr>
        <w:t>по</w:t>
      </w:r>
      <w:r>
        <w:rPr>
          <w:spacing w:val="1"/>
          <w:sz w:val="26"/>
        </w:rPr>
        <w:t xml:space="preserve"> </w:t>
      </w:r>
      <w:r>
        <w:rPr>
          <w:sz w:val="26"/>
        </w:rPr>
        <w:t>вопросам</w:t>
      </w:r>
      <w:r>
        <w:rPr>
          <w:spacing w:val="1"/>
          <w:sz w:val="26"/>
        </w:rPr>
        <w:t xml:space="preserve"> </w:t>
      </w:r>
      <w:r>
        <w:rPr>
          <w:sz w:val="26"/>
        </w:rPr>
        <w:t>реализации</w:t>
      </w:r>
      <w:r>
        <w:rPr>
          <w:spacing w:val="1"/>
          <w:sz w:val="26"/>
        </w:rPr>
        <w:t xml:space="preserve"> </w:t>
      </w:r>
      <w:r>
        <w:rPr>
          <w:sz w:val="26"/>
        </w:rPr>
        <w:t>дифференцированных</w:t>
      </w:r>
      <w:r>
        <w:rPr>
          <w:spacing w:val="1"/>
          <w:sz w:val="26"/>
        </w:rPr>
        <w:t xml:space="preserve"> </w:t>
      </w:r>
      <w:r>
        <w:rPr>
          <w:sz w:val="26"/>
        </w:rPr>
        <w:t>психолого-педагогических</w:t>
      </w:r>
      <w:r>
        <w:rPr>
          <w:spacing w:val="1"/>
          <w:sz w:val="26"/>
        </w:rPr>
        <w:t xml:space="preserve"> </w:t>
      </w:r>
      <w:r>
        <w:rPr>
          <w:sz w:val="26"/>
        </w:rPr>
        <w:t>условий</w:t>
      </w:r>
      <w:r>
        <w:rPr>
          <w:spacing w:val="1"/>
          <w:sz w:val="26"/>
        </w:rPr>
        <w:t xml:space="preserve"> </w:t>
      </w:r>
      <w:r>
        <w:rPr>
          <w:sz w:val="26"/>
        </w:rPr>
        <w:t>обучения,</w:t>
      </w:r>
      <w:r>
        <w:rPr>
          <w:spacing w:val="1"/>
          <w:sz w:val="26"/>
        </w:rPr>
        <w:t xml:space="preserve"> </w:t>
      </w:r>
      <w:r>
        <w:rPr>
          <w:sz w:val="26"/>
        </w:rPr>
        <w:t>воспитания,</w:t>
      </w:r>
      <w:r>
        <w:rPr>
          <w:spacing w:val="1"/>
          <w:sz w:val="26"/>
        </w:rPr>
        <w:t xml:space="preserve"> </w:t>
      </w:r>
      <w:r>
        <w:rPr>
          <w:sz w:val="26"/>
        </w:rPr>
        <w:t>коррекции,</w:t>
      </w:r>
      <w:r>
        <w:rPr>
          <w:spacing w:val="3"/>
          <w:sz w:val="26"/>
        </w:rPr>
        <w:t xml:space="preserve"> </w:t>
      </w:r>
      <w:r>
        <w:rPr>
          <w:sz w:val="26"/>
        </w:rPr>
        <w:t>развития</w:t>
      </w:r>
      <w:r>
        <w:rPr>
          <w:spacing w:val="1"/>
          <w:sz w:val="26"/>
        </w:rPr>
        <w:t xml:space="preserve"> </w:t>
      </w:r>
      <w:r>
        <w:rPr>
          <w:sz w:val="26"/>
        </w:rPr>
        <w:t>и</w:t>
      </w:r>
      <w:r>
        <w:rPr>
          <w:spacing w:val="2"/>
          <w:sz w:val="26"/>
        </w:rPr>
        <w:t xml:space="preserve"> </w:t>
      </w:r>
      <w:r>
        <w:rPr>
          <w:sz w:val="26"/>
        </w:rPr>
        <w:t>социализации</w:t>
      </w:r>
      <w:r>
        <w:rPr>
          <w:spacing w:val="1"/>
          <w:sz w:val="26"/>
        </w:rPr>
        <w:t xml:space="preserve"> </w:t>
      </w:r>
      <w:r>
        <w:rPr>
          <w:sz w:val="26"/>
        </w:rPr>
        <w:t>обучающихся</w:t>
      </w:r>
      <w:r>
        <w:rPr>
          <w:spacing w:val="2"/>
          <w:sz w:val="26"/>
        </w:rPr>
        <w:t xml:space="preserve"> </w:t>
      </w:r>
      <w:r>
        <w:rPr>
          <w:sz w:val="26"/>
        </w:rPr>
        <w:t>с</w:t>
      </w:r>
      <w:r>
        <w:rPr>
          <w:spacing w:val="1"/>
          <w:sz w:val="26"/>
        </w:rPr>
        <w:t xml:space="preserve"> </w:t>
      </w:r>
      <w:r>
        <w:rPr>
          <w:sz w:val="26"/>
        </w:rPr>
        <w:t>ЗПР.</w:t>
      </w:r>
    </w:p>
    <w:p w:rsidR="00C30F53" w:rsidRDefault="00C30F53" w:rsidP="00C30F53">
      <w:pPr>
        <w:pStyle w:val="a3"/>
        <w:spacing w:before="238"/>
        <w:ind w:left="855"/>
        <w:jc w:val="left"/>
      </w:pPr>
      <w:r>
        <w:t>Консультативная</w:t>
      </w:r>
      <w:r>
        <w:rPr>
          <w:spacing w:val="-6"/>
        </w:rPr>
        <w:t xml:space="preserve"> </w:t>
      </w:r>
      <w:r>
        <w:t>работа</w:t>
      </w:r>
      <w:r>
        <w:rPr>
          <w:spacing w:val="-3"/>
        </w:rPr>
        <w:t xml:space="preserve"> </w:t>
      </w:r>
      <w:r>
        <w:t>включает:</w:t>
      </w:r>
    </w:p>
    <w:p w:rsidR="00C30F53" w:rsidRDefault="00C30F53" w:rsidP="00C30F53">
      <w:pPr>
        <w:pStyle w:val="a3"/>
        <w:spacing w:before="239"/>
        <w:ind w:left="313" w:right="412" w:firstLine="542"/>
      </w:pPr>
      <w:r>
        <w:t>-психолого-педагогическое</w:t>
      </w:r>
      <w:r>
        <w:rPr>
          <w:spacing w:val="1"/>
        </w:rPr>
        <w:t xml:space="preserve"> </w:t>
      </w:r>
      <w:r>
        <w:t>консультирование</w:t>
      </w:r>
      <w:r>
        <w:rPr>
          <w:spacing w:val="1"/>
        </w:rPr>
        <w:t xml:space="preserve"> </w:t>
      </w:r>
      <w:r>
        <w:t>педагогических</w:t>
      </w:r>
      <w:r>
        <w:rPr>
          <w:spacing w:val="1"/>
        </w:rPr>
        <w:t xml:space="preserve"> </w:t>
      </w:r>
      <w:r>
        <w:t>работников</w:t>
      </w:r>
      <w:r>
        <w:rPr>
          <w:spacing w:val="1"/>
        </w:rPr>
        <w:t xml:space="preserve"> </w:t>
      </w:r>
      <w:r>
        <w:t>по</w:t>
      </w:r>
      <w:r>
        <w:rPr>
          <w:spacing w:val="1"/>
        </w:rPr>
        <w:t xml:space="preserve"> </w:t>
      </w:r>
      <w:r>
        <w:t>решению проблем в развитии и обучении, поведении и межличностном взаимодействии</w:t>
      </w:r>
      <w:r>
        <w:rPr>
          <w:spacing w:val="1"/>
        </w:rPr>
        <w:t xml:space="preserve"> </w:t>
      </w:r>
      <w:r>
        <w:t>конкретных обучающихся;</w:t>
      </w:r>
    </w:p>
    <w:p w:rsidR="00C30F53" w:rsidRDefault="00C30F53" w:rsidP="00C30F53">
      <w:pPr>
        <w:pStyle w:val="a3"/>
        <w:spacing w:before="241" w:line="242" w:lineRule="auto"/>
        <w:ind w:left="313" w:right="414" w:firstLine="542"/>
      </w:pPr>
      <w:r>
        <w:t>-консультативную</w:t>
      </w:r>
      <w:r>
        <w:rPr>
          <w:spacing w:val="1"/>
        </w:rPr>
        <w:t xml:space="preserve"> </w:t>
      </w:r>
      <w:r>
        <w:t>помощь</w:t>
      </w:r>
      <w:r>
        <w:rPr>
          <w:spacing w:val="1"/>
        </w:rPr>
        <w:t xml:space="preserve"> </w:t>
      </w:r>
      <w:r>
        <w:t>семье в</w:t>
      </w:r>
      <w:r>
        <w:rPr>
          <w:spacing w:val="1"/>
        </w:rPr>
        <w:t xml:space="preserve"> </w:t>
      </w:r>
      <w:r>
        <w:t>вопросах</w:t>
      </w:r>
      <w:r>
        <w:rPr>
          <w:spacing w:val="1"/>
        </w:rPr>
        <w:t xml:space="preserve"> </w:t>
      </w:r>
      <w:r>
        <w:t>воспитания</w:t>
      </w:r>
      <w:r>
        <w:rPr>
          <w:spacing w:val="1"/>
        </w:rPr>
        <w:t xml:space="preserve"> </w:t>
      </w:r>
      <w:r>
        <w:t>и</w:t>
      </w:r>
      <w:r>
        <w:rPr>
          <w:spacing w:val="1"/>
        </w:rPr>
        <w:t xml:space="preserve"> </w:t>
      </w:r>
      <w:r>
        <w:t>оказания</w:t>
      </w:r>
      <w:r>
        <w:rPr>
          <w:spacing w:val="1"/>
        </w:rPr>
        <w:t xml:space="preserve"> </w:t>
      </w:r>
      <w:r>
        <w:t>возможной</w:t>
      </w:r>
      <w:r>
        <w:rPr>
          <w:spacing w:val="1"/>
        </w:rPr>
        <w:t xml:space="preserve"> </w:t>
      </w:r>
      <w:r>
        <w:t>помощи</w:t>
      </w:r>
      <w:r>
        <w:rPr>
          <w:spacing w:val="1"/>
        </w:rPr>
        <w:t xml:space="preserve"> </w:t>
      </w:r>
      <w:r>
        <w:t>обучающемуся</w:t>
      </w:r>
      <w:r>
        <w:rPr>
          <w:spacing w:val="2"/>
        </w:rPr>
        <w:t xml:space="preserve"> </w:t>
      </w:r>
      <w:r>
        <w:t>в</w:t>
      </w:r>
      <w:r>
        <w:rPr>
          <w:spacing w:val="2"/>
        </w:rPr>
        <w:t xml:space="preserve"> </w:t>
      </w:r>
      <w:r>
        <w:t>освоении</w:t>
      </w:r>
      <w:r>
        <w:rPr>
          <w:spacing w:val="2"/>
        </w:rPr>
        <w:t xml:space="preserve"> </w:t>
      </w:r>
      <w:r>
        <w:t>АООП</w:t>
      </w:r>
      <w:r>
        <w:rPr>
          <w:spacing w:val="1"/>
        </w:rPr>
        <w:t xml:space="preserve"> </w:t>
      </w:r>
      <w:r>
        <w:t>НОО.</w:t>
      </w:r>
    </w:p>
    <w:p w:rsidR="00C30F53" w:rsidRDefault="00C30F53" w:rsidP="00DD42E4">
      <w:pPr>
        <w:pStyle w:val="a5"/>
        <w:numPr>
          <w:ilvl w:val="0"/>
          <w:numId w:val="65"/>
        </w:numPr>
        <w:tabs>
          <w:tab w:val="left" w:pos="1403"/>
        </w:tabs>
        <w:spacing w:before="236"/>
        <w:ind w:right="407" w:firstLine="542"/>
        <w:jc w:val="both"/>
        <w:rPr>
          <w:sz w:val="26"/>
        </w:rPr>
      </w:pPr>
      <w:r>
        <w:rPr>
          <w:sz w:val="26"/>
        </w:rPr>
        <w:t>Информационно-просветительская</w:t>
      </w:r>
      <w:r>
        <w:rPr>
          <w:spacing w:val="1"/>
          <w:sz w:val="26"/>
        </w:rPr>
        <w:t xml:space="preserve"> </w:t>
      </w:r>
      <w:r>
        <w:rPr>
          <w:sz w:val="26"/>
        </w:rPr>
        <w:t>работа</w:t>
      </w:r>
      <w:r>
        <w:rPr>
          <w:spacing w:val="1"/>
          <w:sz w:val="26"/>
        </w:rPr>
        <w:t xml:space="preserve"> </w:t>
      </w:r>
      <w:r>
        <w:rPr>
          <w:sz w:val="26"/>
        </w:rPr>
        <w:t>предполагает</w:t>
      </w:r>
      <w:r>
        <w:rPr>
          <w:spacing w:val="1"/>
          <w:sz w:val="26"/>
        </w:rPr>
        <w:t xml:space="preserve"> </w:t>
      </w:r>
      <w:r>
        <w:rPr>
          <w:sz w:val="26"/>
        </w:rPr>
        <w:t>осуществление</w:t>
      </w:r>
      <w:r>
        <w:rPr>
          <w:spacing w:val="1"/>
          <w:sz w:val="26"/>
        </w:rPr>
        <w:t xml:space="preserve"> </w:t>
      </w:r>
      <w:r>
        <w:rPr>
          <w:sz w:val="26"/>
        </w:rPr>
        <w:t>разъяснительной деятельности в отношении педагогических работников и родителей</w:t>
      </w:r>
      <w:r>
        <w:rPr>
          <w:spacing w:val="1"/>
          <w:sz w:val="26"/>
        </w:rPr>
        <w:t xml:space="preserve"> </w:t>
      </w:r>
      <w:r>
        <w:rPr>
          <w:sz w:val="26"/>
        </w:rPr>
        <w:t>(законных представителей) по вопросам, связанным с особенностями осуществления</w:t>
      </w:r>
      <w:r>
        <w:rPr>
          <w:spacing w:val="1"/>
          <w:sz w:val="26"/>
        </w:rPr>
        <w:t xml:space="preserve"> </w:t>
      </w:r>
      <w:r>
        <w:rPr>
          <w:sz w:val="26"/>
        </w:rPr>
        <w:t>процесса</w:t>
      </w:r>
      <w:r>
        <w:rPr>
          <w:spacing w:val="1"/>
          <w:sz w:val="26"/>
        </w:rPr>
        <w:t xml:space="preserve"> </w:t>
      </w:r>
      <w:r>
        <w:rPr>
          <w:sz w:val="26"/>
        </w:rPr>
        <w:t>обучения</w:t>
      </w:r>
      <w:r>
        <w:rPr>
          <w:spacing w:val="1"/>
          <w:sz w:val="26"/>
        </w:rPr>
        <w:t xml:space="preserve"> </w:t>
      </w:r>
      <w:r>
        <w:rPr>
          <w:sz w:val="26"/>
        </w:rPr>
        <w:t>и</w:t>
      </w:r>
      <w:r>
        <w:rPr>
          <w:spacing w:val="1"/>
          <w:sz w:val="26"/>
        </w:rPr>
        <w:t xml:space="preserve"> </w:t>
      </w:r>
      <w:r>
        <w:rPr>
          <w:sz w:val="26"/>
        </w:rPr>
        <w:t>воспитания</w:t>
      </w:r>
      <w:r>
        <w:rPr>
          <w:spacing w:val="1"/>
          <w:sz w:val="26"/>
        </w:rPr>
        <w:t xml:space="preserve"> </w:t>
      </w:r>
      <w:r>
        <w:rPr>
          <w:sz w:val="26"/>
        </w:rPr>
        <w:t>обучающихся</w:t>
      </w:r>
      <w:r>
        <w:rPr>
          <w:spacing w:val="1"/>
          <w:sz w:val="26"/>
        </w:rPr>
        <w:t xml:space="preserve"> </w:t>
      </w:r>
      <w:r>
        <w:rPr>
          <w:sz w:val="26"/>
        </w:rPr>
        <w:t>с</w:t>
      </w:r>
      <w:r>
        <w:rPr>
          <w:spacing w:val="1"/>
          <w:sz w:val="26"/>
        </w:rPr>
        <w:t xml:space="preserve"> </w:t>
      </w:r>
      <w:r>
        <w:rPr>
          <w:sz w:val="26"/>
        </w:rPr>
        <w:t>ЗПР,</w:t>
      </w:r>
      <w:r>
        <w:rPr>
          <w:spacing w:val="1"/>
          <w:sz w:val="26"/>
        </w:rPr>
        <w:t xml:space="preserve"> </w:t>
      </w:r>
      <w:r>
        <w:rPr>
          <w:sz w:val="26"/>
        </w:rPr>
        <w:t>взаимодействия</w:t>
      </w:r>
      <w:r>
        <w:rPr>
          <w:spacing w:val="1"/>
          <w:sz w:val="26"/>
        </w:rPr>
        <w:t xml:space="preserve"> </w:t>
      </w:r>
      <w:r>
        <w:rPr>
          <w:sz w:val="26"/>
        </w:rPr>
        <w:t>с</w:t>
      </w:r>
      <w:r>
        <w:rPr>
          <w:spacing w:val="1"/>
          <w:sz w:val="26"/>
        </w:rPr>
        <w:t xml:space="preserve"> </w:t>
      </w:r>
      <w:r>
        <w:rPr>
          <w:sz w:val="26"/>
        </w:rPr>
        <w:t>педагогическими</w:t>
      </w:r>
      <w:r>
        <w:rPr>
          <w:spacing w:val="1"/>
          <w:sz w:val="26"/>
        </w:rPr>
        <w:t xml:space="preserve"> </w:t>
      </w:r>
      <w:r>
        <w:rPr>
          <w:sz w:val="26"/>
        </w:rPr>
        <w:t>работниками</w:t>
      </w:r>
      <w:r>
        <w:rPr>
          <w:spacing w:val="1"/>
          <w:sz w:val="26"/>
        </w:rPr>
        <w:t xml:space="preserve"> </w:t>
      </w:r>
      <w:r>
        <w:rPr>
          <w:sz w:val="26"/>
        </w:rPr>
        <w:t>и</w:t>
      </w:r>
      <w:r>
        <w:rPr>
          <w:spacing w:val="1"/>
          <w:sz w:val="26"/>
        </w:rPr>
        <w:t xml:space="preserve"> </w:t>
      </w:r>
      <w:r>
        <w:rPr>
          <w:sz w:val="26"/>
        </w:rPr>
        <w:t>сверстниками,</w:t>
      </w:r>
      <w:r>
        <w:rPr>
          <w:spacing w:val="1"/>
          <w:sz w:val="26"/>
        </w:rPr>
        <w:t xml:space="preserve"> </w:t>
      </w:r>
      <w:r>
        <w:rPr>
          <w:sz w:val="26"/>
        </w:rPr>
        <w:t>их</w:t>
      </w:r>
      <w:r>
        <w:rPr>
          <w:spacing w:val="1"/>
          <w:sz w:val="26"/>
        </w:rPr>
        <w:t xml:space="preserve"> </w:t>
      </w:r>
      <w:r>
        <w:rPr>
          <w:sz w:val="26"/>
        </w:rPr>
        <w:t>родителями</w:t>
      </w:r>
      <w:r>
        <w:rPr>
          <w:spacing w:val="1"/>
          <w:sz w:val="26"/>
        </w:rPr>
        <w:t xml:space="preserve"> </w:t>
      </w:r>
      <w:r>
        <w:rPr>
          <w:sz w:val="26"/>
        </w:rPr>
        <w:t>(законными</w:t>
      </w:r>
      <w:r>
        <w:rPr>
          <w:spacing w:val="1"/>
          <w:sz w:val="26"/>
        </w:rPr>
        <w:t xml:space="preserve"> </w:t>
      </w:r>
      <w:r>
        <w:rPr>
          <w:sz w:val="26"/>
        </w:rPr>
        <w:t>представителями).</w:t>
      </w:r>
    </w:p>
    <w:p w:rsidR="00C30F53" w:rsidRDefault="00C30F53" w:rsidP="00C30F53">
      <w:pPr>
        <w:pStyle w:val="a3"/>
        <w:spacing w:before="243"/>
        <w:ind w:left="855"/>
        <w:jc w:val="left"/>
      </w:pPr>
      <w:r>
        <w:t>Информационно-просветительская</w:t>
      </w:r>
      <w:r>
        <w:rPr>
          <w:spacing w:val="-9"/>
        </w:rPr>
        <w:t xml:space="preserve"> </w:t>
      </w:r>
      <w:r>
        <w:t>работа</w:t>
      </w:r>
      <w:r>
        <w:rPr>
          <w:spacing w:val="-8"/>
        </w:rPr>
        <w:t xml:space="preserve"> </w:t>
      </w:r>
      <w:r>
        <w:t>включает:</w:t>
      </w:r>
    </w:p>
    <w:p w:rsidR="00C30F53" w:rsidRDefault="00C30F53" w:rsidP="00C30F53">
      <w:pPr>
        <w:pStyle w:val="a3"/>
        <w:spacing w:before="238"/>
        <w:ind w:left="313" w:right="406" w:firstLine="542"/>
      </w:pPr>
      <w:r>
        <w:t>-Проведение</w:t>
      </w:r>
      <w:r>
        <w:rPr>
          <w:spacing w:val="1"/>
        </w:rPr>
        <w:t xml:space="preserve"> </w:t>
      </w:r>
      <w:r>
        <w:t>тематических</w:t>
      </w:r>
      <w:r>
        <w:rPr>
          <w:spacing w:val="1"/>
        </w:rPr>
        <w:t xml:space="preserve"> </w:t>
      </w:r>
      <w:r>
        <w:t>выступлений</w:t>
      </w:r>
      <w:r>
        <w:rPr>
          <w:spacing w:val="1"/>
        </w:rPr>
        <w:t xml:space="preserve"> </w:t>
      </w:r>
      <w:r>
        <w:t>для</w:t>
      </w:r>
      <w:r>
        <w:rPr>
          <w:spacing w:val="1"/>
        </w:rPr>
        <w:t xml:space="preserve"> </w:t>
      </w:r>
      <w:r>
        <w:t>педагогических</w:t>
      </w:r>
      <w:r>
        <w:rPr>
          <w:spacing w:val="1"/>
        </w:rPr>
        <w:t xml:space="preserve"> </w:t>
      </w:r>
      <w:r>
        <w:t>работников</w:t>
      </w:r>
      <w:r>
        <w:rPr>
          <w:spacing w:val="1"/>
        </w:rPr>
        <w:t xml:space="preserve"> </w:t>
      </w:r>
      <w:r>
        <w:t>и</w:t>
      </w:r>
      <w:r>
        <w:rPr>
          <w:spacing w:val="1"/>
        </w:rPr>
        <w:t xml:space="preserve"> </w:t>
      </w:r>
      <w:r>
        <w:t>родителей (законных представителей) по разъяснению индивидуально типологических</w:t>
      </w:r>
      <w:r>
        <w:rPr>
          <w:spacing w:val="1"/>
        </w:rPr>
        <w:t xml:space="preserve"> </w:t>
      </w:r>
      <w:r>
        <w:t>особенностей</w:t>
      </w:r>
      <w:r>
        <w:rPr>
          <w:spacing w:val="1"/>
        </w:rPr>
        <w:t xml:space="preserve"> </w:t>
      </w:r>
      <w:r>
        <w:t>обучающихся</w:t>
      </w:r>
      <w:r>
        <w:rPr>
          <w:spacing w:val="2"/>
        </w:rPr>
        <w:t xml:space="preserve"> </w:t>
      </w:r>
      <w:r>
        <w:t>с</w:t>
      </w:r>
      <w:r>
        <w:rPr>
          <w:spacing w:val="2"/>
        </w:rPr>
        <w:t xml:space="preserve"> </w:t>
      </w:r>
      <w:r>
        <w:t>ЗПР;</w:t>
      </w:r>
    </w:p>
    <w:p w:rsidR="00C30F53" w:rsidRDefault="00C30F53" w:rsidP="00C30F53">
      <w:pPr>
        <w:pStyle w:val="a3"/>
        <w:spacing w:before="241"/>
        <w:ind w:left="855"/>
        <w:jc w:val="left"/>
      </w:pPr>
      <w:r>
        <w:t>оформление</w:t>
      </w:r>
      <w:r>
        <w:rPr>
          <w:spacing w:val="-3"/>
        </w:rPr>
        <w:t xml:space="preserve"> </w:t>
      </w:r>
      <w:r>
        <w:t>информационных</w:t>
      </w:r>
      <w:r>
        <w:rPr>
          <w:spacing w:val="-4"/>
        </w:rPr>
        <w:t xml:space="preserve"> </w:t>
      </w:r>
      <w:r>
        <w:t>стендов,</w:t>
      </w:r>
      <w:r>
        <w:rPr>
          <w:spacing w:val="-1"/>
        </w:rPr>
        <w:t xml:space="preserve"> </w:t>
      </w:r>
      <w:r>
        <w:t>печатных</w:t>
      </w:r>
      <w:r>
        <w:rPr>
          <w:spacing w:val="-4"/>
        </w:rPr>
        <w:t xml:space="preserve"> </w:t>
      </w:r>
      <w:r>
        <w:t>и</w:t>
      </w:r>
      <w:r>
        <w:rPr>
          <w:spacing w:val="-2"/>
        </w:rPr>
        <w:t xml:space="preserve"> </w:t>
      </w:r>
      <w:r>
        <w:t>других</w:t>
      </w:r>
      <w:r>
        <w:rPr>
          <w:spacing w:val="-4"/>
        </w:rPr>
        <w:t xml:space="preserve"> </w:t>
      </w:r>
      <w:r>
        <w:t>материалов;</w:t>
      </w:r>
    </w:p>
    <w:p w:rsidR="00C30F53" w:rsidRDefault="00C30F53" w:rsidP="00C30F53">
      <w:pPr>
        <w:pStyle w:val="a3"/>
        <w:spacing w:before="239"/>
        <w:ind w:left="313" w:right="399" w:firstLine="542"/>
      </w:pPr>
      <w:r>
        <w:lastRenderedPageBreak/>
        <w:t>-психологическое просвещение педагогических работников с целью повышения их</w:t>
      </w:r>
      <w:r>
        <w:rPr>
          <w:spacing w:val="1"/>
        </w:rPr>
        <w:t xml:space="preserve"> </w:t>
      </w:r>
      <w:r>
        <w:t>психологической</w:t>
      </w:r>
      <w:r>
        <w:rPr>
          <w:spacing w:val="1"/>
        </w:rPr>
        <w:t xml:space="preserve"> </w:t>
      </w:r>
      <w:r>
        <w:t>компетентности;</w:t>
      </w:r>
    </w:p>
    <w:p w:rsidR="00C30F53" w:rsidRDefault="00C30F53" w:rsidP="00C30F53">
      <w:pPr>
        <w:pStyle w:val="a3"/>
        <w:spacing w:before="242"/>
        <w:ind w:left="313" w:right="405" w:firstLine="542"/>
      </w:pPr>
      <w:r>
        <w:t>-психологическое</w:t>
      </w:r>
      <w:r>
        <w:rPr>
          <w:spacing w:val="1"/>
        </w:rPr>
        <w:t xml:space="preserve"> </w:t>
      </w:r>
      <w:r>
        <w:t>просвещение</w:t>
      </w:r>
      <w:r>
        <w:rPr>
          <w:spacing w:val="1"/>
        </w:rPr>
        <w:t xml:space="preserve"> </w:t>
      </w:r>
      <w:r>
        <w:t>родителей</w:t>
      </w:r>
      <w:r>
        <w:rPr>
          <w:spacing w:val="1"/>
        </w:rPr>
        <w:t xml:space="preserve"> </w:t>
      </w:r>
      <w:r>
        <w:t>(законных</w:t>
      </w:r>
      <w:r>
        <w:rPr>
          <w:spacing w:val="1"/>
        </w:rPr>
        <w:t xml:space="preserve"> </w:t>
      </w:r>
      <w:r>
        <w:t>представителей)</w:t>
      </w:r>
      <w:r>
        <w:rPr>
          <w:spacing w:val="1"/>
        </w:rPr>
        <w:t xml:space="preserve"> </w:t>
      </w:r>
      <w:r>
        <w:t>с</w:t>
      </w:r>
      <w:r>
        <w:rPr>
          <w:spacing w:val="1"/>
        </w:rPr>
        <w:t xml:space="preserve"> </w:t>
      </w:r>
      <w:r>
        <w:t>целью</w:t>
      </w:r>
      <w:r>
        <w:rPr>
          <w:spacing w:val="1"/>
        </w:rPr>
        <w:t xml:space="preserve"> </w:t>
      </w:r>
      <w:r>
        <w:t>формирования у</w:t>
      </w:r>
      <w:r>
        <w:rPr>
          <w:spacing w:val="-1"/>
        </w:rPr>
        <w:t xml:space="preserve"> </w:t>
      </w:r>
      <w:r>
        <w:t>них</w:t>
      </w:r>
      <w:r>
        <w:rPr>
          <w:spacing w:val="-1"/>
        </w:rPr>
        <w:t xml:space="preserve"> </w:t>
      </w:r>
      <w:r>
        <w:t>элементарной психолого-психологической компетентности.</w:t>
      </w:r>
    </w:p>
    <w:p w:rsidR="00C30F53" w:rsidRDefault="00C30F53" w:rsidP="00C30F53">
      <w:pPr>
        <w:pStyle w:val="a3"/>
        <w:spacing w:before="238"/>
        <w:ind w:left="313" w:right="408" w:firstLine="542"/>
      </w:pPr>
      <w:r>
        <w:t>Программа</w:t>
      </w:r>
      <w:r>
        <w:rPr>
          <w:spacing w:val="1"/>
        </w:rPr>
        <w:t xml:space="preserve"> </w:t>
      </w:r>
      <w:r>
        <w:t>коррекционной</w:t>
      </w:r>
      <w:r>
        <w:rPr>
          <w:spacing w:val="1"/>
        </w:rPr>
        <w:t xml:space="preserve"> </w:t>
      </w:r>
      <w:r>
        <w:t>работы</w:t>
      </w:r>
      <w:r>
        <w:rPr>
          <w:spacing w:val="1"/>
        </w:rPr>
        <w:t xml:space="preserve"> </w:t>
      </w:r>
      <w:r>
        <w:t>предусматривает</w:t>
      </w:r>
      <w:r>
        <w:rPr>
          <w:spacing w:val="1"/>
        </w:rPr>
        <w:t xml:space="preserve"> </w:t>
      </w:r>
      <w:r>
        <w:t>индивидуализацию</w:t>
      </w:r>
      <w:r>
        <w:rPr>
          <w:spacing w:val="-62"/>
        </w:rPr>
        <w:t xml:space="preserve"> </w:t>
      </w:r>
      <w:r>
        <w:t>специального сопровождения</w:t>
      </w:r>
      <w:r>
        <w:rPr>
          <w:spacing w:val="2"/>
        </w:rPr>
        <w:t xml:space="preserve"> </w:t>
      </w:r>
      <w:r>
        <w:t>обучающегося</w:t>
      </w:r>
      <w:r>
        <w:rPr>
          <w:spacing w:val="2"/>
        </w:rPr>
        <w:t xml:space="preserve"> </w:t>
      </w:r>
      <w:r>
        <w:t>с</w:t>
      </w:r>
      <w:r>
        <w:rPr>
          <w:spacing w:val="1"/>
        </w:rPr>
        <w:t xml:space="preserve"> </w:t>
      </w:r>
      <w:r>
        <w:t>ЗПР.</w:t>
      </w:r>
    </w:p>
    <w:p w:rsidR="00C30F53" w:rsidRDefault="00C30F53" w:rsidP="00C30F53">
      <w:pPr>
        <w:pStyle w:val="a3"/>
        <w:spacing w:before="88"/>
        <w:ind w:left="313" w:right="405" w:firstLine="542"/>
      </w:pPr>
      <w:r>
        <w:t>При</w:t>
      </w:r>
      <w:r>
        <w:rPr>
          <w:spacing w:val="1"/>
        </w:rPr>
        <w:t xml:space="preserve"> </w:t>
      </w:r>
      <w:r>
        <w:t>возникновении</w:t>
      </w:r>
      <w:r>
        <w:rPr>
          <w:spacing w:val="1"/>
        </w:rPr>
        <w:t xml:space="preserve"> </w:t>
      </w:r>
      <w:r>
        <w:t>трудностей</w:t>
      </w:r>
      <w:r>
        <w:rPr>
          <w:spacing w:val="1"/>
        </w:rPr>
        <w:t xml:space="preserve"> </w:t>
      </w:r>
      <w:r>
        <w:t>в</w:t>
      </w:r>
      <w:r>
        <w:rPr>
          <w:spacing w:val="1"/>
        </w:rPr>
        <w:t xml:space="preserve"> </w:t>
      </w:r>
      <w:r>
        <w:t>освоении</w:t>
      </w:r>
      <w:r>
        <w:rPr>
          <w:spacing w:val="1"/>
        </w:rPr>
        <w:t xml:space="preserve"> </w:t>
      </w:r>
      <w:r>
        <w:t>обучающимся</w:t>
      </w:r>
      <w:r>
        <w:rPr>
          <w:spacing w:val="1"/>
        </w:rPr>
        <w:t xml:space="preserve"> </w:t>
      </w:r>
      <w:r>
        <w:t>с</w:t>
      </w:r>
      <w:r>
        <w:rPr>
          <w:spacing w:val="1"/>
        </w:rPr>
        <w:t xml:space="preserve"> </w:t>
      </w:r>
      <w:r>
        <w:t>ЗПР</w:t>
      </w:r>
      <w:r>
        <w:rPr>
          <w:spacing w:val="1"/>
        </w:rPr>
        <w:t xml:space="preserve"> </w:t>
      </w:r>
      <w:r>
        <w:t>содержания</w:t>
      </w:r>
      <w:r>
        <w:rPr>
          <w:spacing w:val="1"/>
        </w:rPr>
        <w:t xml:space="preserve"> </w:t>
      </w:r>
      <w:r>
        <w:t>ФАООП НОО педагогические работники, осуществляющие психолого-педагогическое</w:t>
      </w:r>
      <w:r>
        <w:rPr>
          <w:spacing w:val="1"/>
        </w:rPr>
        <w:t xml:space="preserve"> </w:t>
      </w:r>
      <w:r>
        <w:t>сопровождение, должны оперативно дополнить структуру программы коррекционной</w:t>
      </w:r>
      <w:r>
        <w:rPr>
          <w:spacing w:val="1"/>
        </w:rPr>
        <w:t xml:space="preserve"> </w:t>
      </w:r>
      <w:r>
        <w:t>работы</w:t>
      </w:r>
      <w:r>
        <w:rPr>
          <w:spacing w:val="1"/>
        </w:rPr>
        <w:t xml:space="preserve"> </w:t>
      </w:r>
      <w:r>
        <w:t>соответствующим</w:t>
      </w:r>
      <w:r>
        <w:rPr>
          <w:spacing w:val="1"/>
        </w:rPr>
        <w:t xml:space="preserve"> </w:t>
      </w:r>
      <w:r>
        <w:t>направлением</w:t>
      </w:r>
      <w:r>
        <w:rPr>
          <w:spacing w:val="1"/>
        </w:rPr>
        <w:t xml:space="preserve"> </w:t>
      </w:r>
      <w:r>
        <w:t>работы,</w:t>
      </w:r>
      <w:r>
        <w:rPr>
          <w:spacing w:val="1"/>
        </w:rPr>
        <w:t xml:space="preserve"> </w:t>
      </w:r>
      <w:r>
        <w:t>которое</w:t>
      </w:r>
      <w:r>
        <w:rPr>
          <w:spacing w:val="1"/>
        </w:rPr>
        <w:t xml:space="preserve"> </w:t>
      </w:r>
      <w:r>
        <w:t>будет</w:t>
      </w:r>
      <w:r>
        <w:rPr>
          <w:spacing w:val="1"/>
        </w:rPr>
        <w:t xml:space="preserve"> </w:t>
      </w:r>
      <w:r>
        <w:t>сохранять</w:t>
      </w:r>
      <w:r>
        <w:rPr>
          <w:spacing w:val="1"/>
        </w:rPr>
        <w:t xml:space="preserve"> </w:t>
      </w:r>
      <w:r>
        <w:t>свою</w:t>
      </w:r>
      <w:r>
        <w:rPr>
          <w:spacing w:val="1"/>
        </w:rPr>
        <w:t xml:space="preserve"> </w:t>
      </w:r>
      <w:r>
        <w:t>актуальность до момента преодоления возникших затруднений. В случае нарастания</w:t>
      </w:r>
      <w:r>
        <w:rPr>
          <w:spacing w:val="1"/>
        </w:rPr>
        <w:t xml:space="preserve"> </w:t>
      </w:r>
      <w:r>
        <w:t>значительных</w:t>
      </w:r>
      <w:r>
        <w:rPr>
          <w:spacing w:val="1"/>
        </w:rPr>
        <w:t xml:space="preserve"> </w:t>
      </w:r>
      <w:r>
        <w:t>стойких</w:t>
      </w:r>
      <w:r>
        <w:rPr>
          <w:spacing w:val="1"/>
        </w:rPr>
        <w:t xml:space="preserve"> </w:t>
      </w:r>
      <w:r>
        <w:t>затруднений</w:t>
      </w:r>
      <w:r>
        <w:rPr>
          <w:spacing w:val="1"/>
        </w:rPr>
        <w:t xml:space="preserve"> </w:t>
      </w:r>
      <w:r>
        <w:t>в</w:t>
      </w:r>
      <w:r>
        <w:rPr>
          <w:spacing w:val="1"/>
        </w:rPr>
        <w:t xml:space="preserve"> </w:t>
      </w:r>
      <w:r>
        <w:t>обучении,</w:t>
      </w:r>
      <w:r>
        <w:rPr>
          <w:spacing w:val="1"/>
        </w:rPr>
        <w:t xml:space="preserve"> </w:t>
      </w:r>
      <w:r>
        <w:t>взаимодействии</w:t>
      </w:r>
      <w:r>
        <w:rPr>
          <w:spacing w:val="1"/>
        </w:rPr>
        <w:t xml:space="preserve"> </w:t>
      </w:r>
      <w:r>
        <w:t>с</w:t>
      </w:r>
      <w:r>
        <w:rPr>
          <w:spacing w:val="1"/>
        </w:rPr>
        <w:t xml:space="preserve"> </w:t>
      </w:r>
      <w:r>
        <w:t>учителями</w:t>
      </w:r>
      <w:r>
        <w:rPr>
          <w:spacing w:val="1"/>
        </w:rPr>
        <w:t xml:space="preserve"> </w:t>
      </w:r>
      <w:r>
        <w:t>и</w:t>
      </w:r>
      <w:r>
        <w:rPr>
          <w:spacing w:val="-62"/>
        </w:rPr>
        <w:t xml:space="preserve"> </w:t>
      </w:r>
      <w:r>
        <w:t>обучающимися</w:t>
      </w:r>
      <w:r>
        <w:rPr>
          <w:spacing w:val="1"/>
        </w:rPr>
        <w:t xml:space="preserve"> </w:t>
      </w:r>
      <w:r>
        <w:t>школы</w:t>
      </w:r>
      <w:r>
        <w:rPr>
          <w:spacing w:val="1"/>
        </w:rPr>
        <w:t xml:space="preserve"> </w:t>
      </w:r>
      <w:r>
        <w:t>(класса)</w:t>
      </w:r>
      <w:r>
        <w:rPr>
          <w:spacing w:val="1"/>
        </w:rPr>
        <w:t xml:space="preserve"> </w:t>
      </w:r>
      <w:r>
        <w:t>обучающийся</w:t>
      </w:r>
      <w:r>
        <w:rPr>
          <w:spacing w:val="1"/>
        </w:rPr>
        <w:t xml:space="preserve"> </w:t>
      </w:r>
      <w:r>
        <w:t>с</w:t>
      </w:r>
      <w:r>
        <w:rPr>
          <w:spacing w:val="1"/>
        </w:rPr>
        <w:t xml:space="preserve"> </w:t>
      </w:r>
      <w:r>
        <w:t>ЗПР</w:t>
      </w:r>
      <w:r>
        <w:rPr>
          <w:spacing w:val="1"/>
        </w:rPr>
        <w:t xml:space="preserve"> </w:t>
      </w:r>
      <w:r>
        <w:t>направляется</w:t>
      </w:r>
      <w:r>
        <w:rPr>
          <w:spacing w:val="1"/>
        </w:rPr>
        <w:t xml:space="preserve"> </w:t>
      </w:r>
      <w:r>
        <w:t>на</w:t>
      </w:r>
      <w:r>
        <w:rPr>
          <w:spacing w:val="1"/>
        </w:rPr>
        <w:t xml:space="preserve"> </w:t>
      </w:r>
      <w:r>
        <w:t>комплексное</w:t>
      </w:r>
      <w:r>
        <w:rPr>
          <w:spacing w:val="1"/>
        </w:rPr>
        <w:t xml:space="preserve"> </w:t>
      </w:r>
      <w:r>
        <w:t>обследование</w:t>
      </w:r>
      <w:r>
        <w:rPr>
          <w:spacing w:val="1"/>
        </w:rPr>
        <w:t xml:space="preserve"> </w:t>
      </w:r>
      <w:r>
        <w:t>в</w:t>
      </w:r>
      <w:r>
        <w:rPr>
          <w:spacing w:val="1"/>
        </w:rPr>
        <w:t xml:space="preserve"> </w:t>
      </w:r>
      <w:r>
        <w:t>ПМПК</w:t>
      </w:r>
      <w:r>
        <w:rPr>
          <w:spacing w:val="1"/>
        </w:rPr>
        <w:t xml:space="preserve"> </w:t>
      </w:r>
      <w:r>
        <w:t>с</w:t>
      </w:r>
      <w:r>
        <w:rPr>
          <w:spacing w:val="1"/>
        </w:rPr>
        <w:t xml:space="preserve"> </w:t>
      </w:r>
      <w:r>
        <w:t>целью</w:t>
      </w:r>
      <w:r>
        <w:rPr>
          <w:spacing w:val="1"/>
        </w:rPr>
        <w:t xml:space="preserve"> </w:t>
      </w:r>
      <w:r>
        <w:t>выработки</w:t>
      </w:r>
      <w:r>
        <w:rPr>
          <w:spacing w:val="1"/>
        </w:rPr>
        <w:t xml:space="preserve"> </w:t>
      </w:r>
      <w:r>
        <w:t>рекомендаций</w:t>
      </w:r>
      <w:r>
        <w:rPr>
          <w:spacing w:val="1"/>
        </w:rPr>
        <w:t xml:space="preserve"> </w:t>
      </w:r>
      <w:r>
        <w:t>по</w:t>
      </w:r>
      <w:r>
        <w:rPr>
          <w:spacing w:val="1"/>
        </w:rPr>
        <w:t xml:space="preserve"> </w:t>
      </w:r>
      <w:r>
        <w:t>его</w:t>
      </w:r>
      <w:r>
        <w:rPr>
          <w:spacing w:val="66"/>
        </w:rPr>
        <w:t xml:space="preserve"> </w:t>
      </w:r>
      <w:r>
        <w:t>дальнейшему</w:t>
      </w:r>
      <w:r>
        <w:rPr>
          <w:spacing w:val="-62"/>
        </w:rPr>
        <w:t xml:space="preserve"> </w:t>
      </w:r>
      <w:r>
        <w:t>обучению.</w:t>
      </w:r>
    </w:p>
    <w:p w:rsidR="00C30F53" w:rsidRDefault="00C30F53" w:rsidP="00C30F53">
      <w:pPr>
        <w:pStyle w:val="a3"/>
        <w:spacing w:before="243"/>
        <w:ind w:left="313" w:right="404" w:firstLine="542"/>
      </w:pPr>
      <w:r>
        <w:t>Психолого-педагогическое</w:t>
      </w:r>
      <w:r>
        <w:rPr>
          <w:spacing w:val="1"/>
        </w:rPr>
        <w:t xml:space="preserve"> </w:t>
      </w:r>
      <w:r>
        <w:t>сопровождение</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осуществляют</w:t>
      </w:r>
      <w:r>
        <w:rPr>
          <w:spacing w:val="1"/>
        </w:rPr>
        <w:t xml:space="preserve"> </w:t>
      </w:r>
      <w:r>
        <w:t>специалисты:</w:t>
      </w:r>
      <w:r>
        <w:rPr>
          <w:spacing w:val="1"/>
        </w:rPr>
        <w:t xml:space="preserve"> </w:t>
      </w:r>
      <w:r>
        <w:t>учитель-дефектолог,</w:t>
      </w:r>
      <w:r>
        <w:rPr>
          <w:spacing w:val="1"/>
        </w:rPr>
        <w:t xml:space="preserve"> </w:t>
      </w:r>
      <w:r>
        <w:t>учитель-логопед,</w:t>
      </w:r>
      <w:r>
        <w:rPr>
          <w:spacing w:val="1"/>
        </w:rPr>
        <w:t xml:space="preserve"> </w:t>
      </w:r>
      <w:r>
        <w:t>педагог-психолог,</w:t>
      </w:r>
      <w:r>
        <w:rPr>
          <w:spacing w:val="1"/>
        </w:rPr>
        <w:t xml:space="preserve"> </w:t>
      </w:r>
      <w:r>
        <w:t>социальный</w:t>
      </w:r>
      <w:r>
        <w:rPr>
          <w:spacing w:val="1"/>
        </w:rPr>
        <w:t xml:space="preserve"> </w:t>
      </w:r>
      <w:r>
        <w:t>педагог, педагог дополнительного образования. Предпочтительно наличие специалистов</w:t>
      </w:r>
      <w:r>
        <w:rPr>
          <w:spacing w:val="-62"/>
        </w:rPr>
        <w:t xml:space="preserve"> </w:t>
      </w:r>
      <w:r>
        <w:t>в штате образовательной организации. При необходимости Программу коррекционной</w:t>
      </w:r>
      <w:r>
        <w:rPr>
          <w:spacing w:val="1"/>
        </w:rPr>
        <w:t xml:space="preserve"> </w:t>
      </w:r>
      <w:r>
        <w:t>работы</w:t>
      </w:r>
      <w:r>
        <w:rPr>
          <w:spacing w:val="1"/>
        </w:rPr>
        <w:t xml:space="preserve"> </w:t>
      </w:r>
      <w:r>
        <w:t>может</w:t>
      </w:r>
      <w:r>
        <w:rPr>
          <w:spacing w:val="1"/>
        </w:rPr>
        <w:t xml:space="preserve"> </w:t>
      </w:r>
      <w:r>
        <w:t>осуществлять</w:t>
      </w:r>
      <w:r>
        <w:rPr>
          <w:spacing w:val="1"/>
        </w:rPr>
        <w:t xml:space="preserve"> </w:t>
      </w:r>
      <w:r>
        <w:t>специалист,</w:t>
      </w:r>
      <w:r>
        <w:rPr>
          <w:spacing w:val="1"/>
        </w:rPr>
        <w:t xml:space="preserve"> </w:t>
      </w:r>
      <w:r>
        <w:t>работающий</w:t>
      </w:r>
      <w:r>
        <w:rPr>
          <w:spacing w:val="1"/>
        </w:rPr>
        <w:t xml:space="preserve"> </w:t>
      </w:r>
      <w:r>
        <w:t>в</w:t>
      </w:r>
      <w:r>
        <w:rPr>
          <w:spacing w:val="1"/>
        </w:rPr>
        <w:t xml:space="preserve"> </w:t>
      </w:r>
      <w:r>
        <w:t>иной</w:t>
      </w:r>
      <w:r>
        <w:rPr>
          <w:spacing w:val="1"/>
        </w:rPr>
        <w:t xml:space="preserve"> </w:t>
      </w:r>
      <w:r>
        <w:t>организации</w:t>
      </w:r>
      <w:r>
        <w:rPr>
          <w:spacing w:val="1"/>
        </w:rPr>
        <w:t xml:space="preserve"> </w:t>
      </w:r>
      <w:r>
        <w:t>(Центре</w:t>
      </w:r>
      <w:r>
        <w:rPr>
          <w:spacing w:val="1"/>
        </w:rPr>
        <w:t xml:space="preserve"> </w:t>
      </w:r>
      <w:r>
        <w:t>психолого-педагогической</w:t>
      </w:r>
      <w:r>
        <w:rPr>
          <w:spacing w:val="1"/>
        </w:rPr>
        <w:t xml:space="preserve"> </w:t>
      </w:r>
      <w:r>
        <w:t>коррекции</w:t>
      </w:r>
      <w:r>
        <w:rPr>
          <w:spacing w:val="1"/>
        </w:rPr>
        <w:t xml:space="preserve"> </w:t>
      </w:r>
      <w:r>
        <w:t>и</w:t>
      </w:r>
      <w:r>
        <w:rPr>
          <w:spacing w:val="1"/>
        </w:rPr>
        <w:t xml:space="preserve"> </w:t>
      </w:r>
      <w:r>
        <w:t>реабилитации,</w:t>
      </w:r>
      <w:r>
        <w:rPr>
          <w:spacing w:val="3"/>
        </w:rPr>
        <w:t xml:space="preserve"> </w:t>
      </w:r>
      <w:r>
        <w:t>ПМПК).</w:t>
      </w:r>
    </w:p>
    <w:p w:rsidR="00C30F53" w:rsidRDefault="00C30F53" w:rsidP="00C30F53">
      <w:pPr>
        <w:pStyle w:val="a3"/>
        <w:spacing w:before="242"/>
        <w:ind w:left="313" w:right="408" w:firstLine="542"/>
      </w:pPr>
      <w:r>
        <w:t>Основными механизмами реализации программы коррекционной работы являются</w:t>
      </w:r>
      <w:r>
        <w:rPr>
          <w:spacing w:val="1"/>
        </w:rPr>
        <w:t xml:space="preserve"> </w:t>
      </w:r>
      <w:r>
        <w:t>оптимально выстроенное взаимодействие специалистов Организации, обеспечивающее</w:t>
      </w:r>
      <w:r>
        <w:rPr>
          <w:spacing w:val="1"/>
        </w:rPr>
        <w:t xml:space="preserve"> </w:t>
      </w:r>
      <w:r>
        <w:t>комплексное,</w:t>
      </w:r>
      <w:r>
        <w:rPr>
          <w:spacing w:val="1"/>
        </w:rPr>
        <w:t xml:space="preserve"> </w:t>
      </w:r>
      <w:r>
        <w:t>системное</w:t>
      </w:r>
      <w:r>
        <w:rPr>
          <w:spacing w:val="1"/>
        </w:rPr>
        <w:t xml:space="preserve"> </w:t>
      </w:r>
      <w:r>
        <w:t>сопровождение</w:t>
      </w:r>
      <w:r>
        <w:rPr>
          <w:spacing w:val="1"/>
        </w:rPr>
        <w:t xml:space="preserve"> </w:t>
      </w:r>
      <w:r>
        <w:t>образовательного</w:t>
      </w:r>
      <w:r>
        <w:rPr>
          <w:spacing w:val="1"/>
        </w:rPr>
        <w:t xml:space="preserve"> </w:t>
      </w:r>
      <w:r>
        <w:t>процесса,</w:t>
      </w:r>
      <w:r>
        <w:rPr>
          <w:spacing w:val="1"/>
        </w:rPr>
        <w:t xml:space="preserve"> </w:t>
      </w:r>
      <w:r>
        <w:t>и</w:t>
      </w:r>
      <w:r>
        <w:rPr>
          <w:spacing w:val="1"/>
        </w:rPr>
        <w:t xml:space="preserve"> </w:t>
      </w:r>
      <w:r>
        <w:t>социальное</w:t>
      </w:r>
      <w:r>
        <w:rPr>
          <w:spacing w:val="1"/>
        </w:rPr>
        <w:t xml:space="preserve"> </w:t>
      </w:r>
      <w:r>
        <w:t>партнерство,</w:t>
      </w:r>
      <w:r>
        <w:rPr>
          <w:spacing w:val="1"/>
        </w:rPr>
        <w:t xml:space="preserve"> </w:t>
      </w:r>
      <w:r>
        <w:t>предполагающее</w:t>
      </w:r>
      <w:r>
        <w:rPr>
          <w:spacing w:val="1"/>
        </w:rPr>
        <w:t xml:space="preserve"> </w:t>
      </w:r>
      <w:r>
        <w:t>профессиональное</w:t>
      </w:r>
      <w:r>
        <w:rPr>
          <w:spacing w:val="1"/>
        </w:rPr>
        <w:t xml:space="preserve"> </w:t>
      </w:r>
      <w:r>
        <w:t>взаимодействие</w:t>
      </w:r>
      <w:r>
        <w:rPr>
          <w:spacing w:val="1"/>
        </w:rPr>
        <w:t xml:space="preserve"> </w:t>
      </w:r>
      <w:r>
        <w:t>образовательной</w:t>
      </w:r>
      <w:r>
        <w:rPr>
          <w:spacing w:val="1"/>
        </w:rPr>
        <w:t xml:space="preserve"> </w:t>
      </w:r>
      <w:r>
        <w:t>организации</w:t>
      </w:r>
      <w:r>
        <w:rPr>
          <w:spacing w:val="1"/>
        </w:rPr>
        <w:t xml:space="preserve"> </w:t>
      </w:r>
      <w:r>
        <w:t>с</w:t>
      </w:r>
      <w:r>
        <w:rPr>
          <w:spacing w:val="2"/>
        </w:rPr>
        <w:t xml:space="preserve"> </w:t>
      </w:r>
      <w:r>
        <w:t>внешними</w:t>
      </w:r>
      <w:r>
        <w:rPr>
          <w:spacing w:val="2"/>
        </w:rPr>
        <w:t xml:space="preserve"> </w:t>
      </w:r>
      <w:r>
        <w:t>ресурсами.</w:t>
      </w:r>
    </w:p>
    <w:p w:rsidR="00C30F53" w:rsidRDefault="00C30F53" w:rsidP="00C30F53">
      <w:pPr>
        <w:pStyle w:val="a3"/>
        <w:spacing w:before="239"/>
        <w:ind w:left="855"/>
        <w:jc w:val="left"/>
      </w:pPr>
      <w:r>
        <w:t>Взаимодействие</w:t>
      </w:r>
      <w:r>
        <w:rPr>
          <w:spacing w:val="-4"/>
        </w:rPr>
        <w:t xml:space="preserve"> </w:t>
      </w:r>
      <w:r>
        <w:t>специалистов</w:t>
      </w:r>
      <w:r>
        <w:rPr>
          <w:spacing w:val="-7"/>
        </w:rPr>
        <w:t xml:space="preserve"> </w:t>
      </w:r>
      <w:r>
        <w:t>образовательной</w:t>
      </w:r>
      <w:r>
        <w:rPr>
          <w:spacing w:val="-4"/>
        </w:rPr>
        <w:t xml:space="preserve"> </w:t>
      </w:r>
      <w:r>
        <w:t>организации</w:t>
      </w:r>
      <w:r>
        <w:rPr>
          <w:spacing w:val="-3"/>
        </w:rPr>
        <w:t xml:space="preserve"> </w:t>
      </w:r>
      <w:r>
        <w:t>предусматривает:</w:t>
      </w:r>
    </w:p>
    <w:p w:rsidR="00C30F53" w:rsidRDefault="00C30F53" w:rsidP="00C30F53">
      <w:pPr>
        <w:pStyle w:val="a3"/>
        <w:spacing w:before="238"/>
        <w:ind w:left="855"/>
        <w:jc w:val="left"/>
      </w:pPr>
      <w:r>
        <w:t>-многоаспектный</w:t>
      </w:r>
      <w:r>
        <w:rPr>
          <w:spacing w:val="-4"/>
        </w:rPr>
        <w:t xml:space="preserve"> </w:t>
      </w:r>
      <w:r>
        <w:t>анализ</w:t>
      </w:r>
      <w:r>
        <w:rPr>
          <w:spacing w:val="-5"/>
        </w:rPr>
        <w:t xml:space="preserve"> </w:t>
      </w:r>
      <w:r>
        <w:t>психофизического развития</w:t>
      </w:r>
      <w:r>
        <w:rPr>
          <w:spacing w:val="-3"/>
        </w:rPr>
        <w:t xml:space="preserve"> </w:t>
      </w:r>
      <w:r>
        <w:t>обучающего</w:t>
      </w:r>
      <w:r>
        <w:rPr>
          <w:spacing w:val="-4"/>
        </w:rPr>
        <w:t xml:space="preserve"> </w:t>
      </w:r>
      <w:r>
        <w:t>с</w:t>
      </w:r>
      <w:r>
        <w:rPr>
          <w:spacing w:val="-4"/>
        </w:rPr>
        <w:t xml:space="preserve"> </w:t>
      </w:r>
      <w:r>
        <w:t>ЗПР;</w:t>
      </w:r>
    </w:p>
    <w:p w:rsidR="00C30F53" w:rsidRDefault="00C30F53" w:rsidP="00C30F53">
      <w:pPr>
        <w:pStyle w:val="a3"/>
        <w:spacing w:before="244"/>
        <w:ind w:left="313" w:right="412" w:firstLine="542"/>
      </w:pPr>
      <w:r>
        <w:t>-комплексный</w:t>
      </w:r>
      <w:r>
        <w:rPr>
          <w:spacing w:val="1"/>
        </w:rPr>
        <w:t xml:space="preserve"> </w:t>
      </w:r>
      <w:r>
        <w:t>подход</w:t>
      </w:r>
      <w:r>
        <w:rPr>
          <w:spacing w:val="1"/>
        </w:rPr>
        <w:t xml:space="preserve"> </w:t>
      </w:r>
      <w:r>
        <w:t>к</w:t>
      </w:r>
      <w:r>
        <w:rPr>
          <w:spacing w:val="1"/>
        </w:rPr>
        <w:t xml:space="preserve"> </w:t>
      </w:r>
      <w:r>
        <w:t>диагностике,</w:t>
      </w:r>
      <w:r>
        <w:rPr>
          <w:spacing w:val="1"/>
        </w:rPr>
        <w:t xml:space="preserve"> </w:t>
      </w:r>
      <w:r>
        <w:t>определению</w:t>
      </w:r>
      <w:r>
        <w:rPr>
          <w:spacing w:val="1"/>
        </w:rPr>
        <w:t xml:space="preserve"> </w:t>
      </w:r>
      <w:r>
        <w:t>и</w:t>
      </w:r>
      <w:r>
        <w:rPr>
          <w:spacing w:val="1"/>
        </w:rPr>
        <w:t xml:space="preserve"> </w:t>
      </w:r>
      <w:r>
        <w:t>решению</w:t>
      </w:r>
      <w:r>
        <w:rPr>
          <w:spacing w:val="1"/>
        </w:rPr>
        <w:t xml:space="preserve"> </w:t>
      </w:r>
      <w:r>
        <w:t>проблем</w:t>
      </w:r>
      <w:r>
        <w:rPr>
          <w:spacing w:val="-62"/>
        </w:rPr>
        <w:t xml:space="preserve"> </w:t>
      </w:r>
      <w:r>
        <w:t>обучающегося</w:t>
      </w:r>
      <w:r>
        <w:rPr>
          <w:spacing w:val="1"/>
        </w:rPr>
        <w:t xml:space="preserve"> </w:t>
      </w:r>
      <w:r>
        <w:t>с</w:t>
      </w:r>
      <w:r>
        <w:rPr>
          <w:spacing w:val="1"/>
        </w:rPr>
        <w:t xml:space="preserve"> </w:t>
      </w:r>
      <w:r>
        <w:t>ЗПР,</w:t>
      </w:r>
      <w:r>
        <w:rPr>
          <w:spacing w:val="1"/>
        </w:rPr>
        <w:t xml:space="preserve"> </w:t>
      </w:r>
      <w:r>
        <w:t>к</w:t>
      </w:r>
      <w:r>
        <w:rPr>
          <w:spacing w:val="1"/>
        </w:rPr>
        <w:t xml:space="preserve"> </w:t>
      </w:r>
      <w:r>
        <w:t>предоставлению</w:t>
      </w:r>
      <w:r>
        <w:rPr>
          <w:spacing w:val="1"/>
        </w:rPr>
        <w:t xml:space="preserve"> </w:t>
      </w:r>
      <w:r>
        <w:t>ему</w:t>
      </w:r>
      <w:r>
        <w:rPr>
          <w:spacing w:val="1"/>
        </w:rPr>
        <w:t xml:space="preserve"> </w:t>
      </w:r>
      <w:r>
        <w:t>квалифицированной</w:t>
      </w:r>
      <w:r>
        <w:rPr>
          <w:spacing w:val="1"/>
        </w:rPr>
        <w:t xml:space="preserve"> </w:t>
      </w:r>
      <w:r>
        <w:t>помощи</w:t>
      </w:r>
      <w:r>
        <w:rPr>
          <w:spacing w:val="1"/>
        </w:rPr>
        <w:t xml:space="preserve"> </w:t>
      </w:r>
      <w:r>
        <w:t>с</w:t>
      </w:r>
      <w:r>
        <w:rPr>
          <w:spacing w:val="1"/>
        </w:rPr>
        <w:t xml:space="preserve"> </w:t>
      </w:r>
      <w:r>
        <w:t>учетом</w:t>
      </w:r>
      <w:r>
        <w:rPr>
          <w:spacing w:val="-62"/>
        </w:rPr>
        <w:t xml:space="preserve"> </w:t>
      </w:r>
      <w:r>
        <w:t>уровня</w:t>
      </w:r>
      <w:r>
        <w:rPr>
          <w:spacing w:val="1"/>
        </w:rPr>
        <w:t xml:space="preserve"> </w:t>
      </w:r>
      <w:r>
        <w:t>психического</w:t>
      </w:r>
      <w:r>
        <w:rPr>
          <w:spacing w:val="1"/>
        </w:rPr>
        <w:t xml:space="preserve"> </w:t>
      </w:r>
      <w:r>
        <w:t>развития;</w:t>
      </w:r>
    </w:p>
    <w:p w:rsidR="00C30F53" w:rsidRDefault="00C30F53" w:rsidP="00C30F53">
      <w:pPr>
        <w:pStyle w:val="a3"/>
        <w:spacing w:before="241" w:line="432" w:lineRule="auto"/>
        <w:ind w:left="855" w:right="882"/>
      </w:pPr>
      <w:r>
        <w:t>-разработку индивидуальных образовательных маршрутов обучающихся с ЗПР.</w:t>
      </w:r>
      <w:r>
        <w:rPr>
          <w:spacing w:val="-62"/>
        </w:rPr>
        <w:t xml:space="preserve"> </w:t>
      </w:r>
      <w:r>
        <w:t>Социальное</w:t>
      </w:r>
      <w:r>
        <w:rPr>
          <w:spacing w:val="1"/>
        </w:rPr>
        <w:t xml:space="preserve"> </w:t>
      </w:r>
      <w:r>
        <w:t>партнерство</w:t>
      </w:r>
      <w:r>
        <w:rPr>
          <w:spacing w:val="-4"/>
        </w:rPr>
        <w:t xml:space="preserve"> </w:t>
      </w:r>
      <w:r>
        <w:t>предусматривает:</w:t>
      </w:r>
    </w:p>
    <w:p w:rsidR="00C30F53" w:rsidRDefault="00C30F53" w:rsidP="00C30F53">
      <w:pPr>
        <w:pStyle w:val="a3"/>
        <w:ind w:left="313" w:right="408" w:firstLine="542"/>
      </w:pPr>
      <w:r>
        <w:t>-сотрудничество с образовательными организациями и другими ведомствами по</w:t>
      </w:r>
      <w:r>
        <w:rPr>
          <w:spacing w:val="1"/>
        </w:rPr>
        <w:t xml:space="preserve"> </w:t>
      </w:r>
      <w:r>
        <w:t>вопросам</w:t>
      </w:r>
      <w:r>
        <w:rPr>
          <w:spacing w:val="1"/>
        </w:rPr>
        <w:t xml:space="preserve"> </w:t>
      </w:r>
      <w:r>
        <w:t>преемственности</w:t>
      </w:r>
      <w:r>
        <w:rPr>
          <w:spacing w:val="1"/>
        </w:rPr>
        <w:t xml:space="preserve"> </w:t>
      </w:r>
      <w:r>
        <w:t>обучения,</w:t>
      </w:r>
      <w:r>
        <w:rPr>
          <w:spacing w:val="1"/>
        </w:rPr>
        <w:t xml:space="preserve"> </w:t>
      </w:r>
      <w:r>
        <w:t>развития,</w:t>
      </w:r>
      <w:r>
        <w:rPr>
          <w:spacing w:val="1"/>
        </w:rPr>
        <w:t xml:space="preserve"> </w:t>
      </w:r>
      <w:r>
        <w:t>социализации,</w:t>
      </w:r>
      <w:r>
        <w:rPr>
          <w:spacing w:val="1"/>
        </w:rPr>
        <w:t xml:space="preserve"> </w:t>
      </w:r>
      <w:r>
        <w:t>здоровьесбережения</w:t>
      </w:r>
      <w:r>
        <w:rPr>
          <w:spacing w:val="1"/>
        </w:rPr>
        <w:t xml:space="preserve"> </w:t>
      </w:r>
      <w:r>
        <w:t>обучающихся</w:t>
      </w:r>
      <w:r>
        <w:rPr>
          <w:spacing w:val="1"/>
        </w:rPr>
        <w:t xml:space="preserve"> </w:t>
      </w:r>
      <w:r>
        <w:t>с</w:t>
      </w:r>
      <w:r>
        <w:rPr>
          <w:spacing w:val="2"/>
        </w:rPr>
        <w:t xml:space="preserve"> </w:t>
      </w:r>
      <w:r>
        <w:t>ЗПР;</w:t>
      </w:r>
    </w:p>
    <w:p w:rsidR="00C30F53" w:rsidRDefault="00C30F53" w:rsidP="00C30F53">
      <w:pPr>
        <w:pStyle w:val="a3"/>
        <w:spacing w:before="240"/>
        <w:ind w:left="855"/>
        <w:jc w:val="left"/>
      </w:pPr>
      <w:r>
        <w:t>-сотрудничество</w:t>
      </w:r>
      <w:r>
        <w:rPr>
          <w:spacing w:val="-5"/>
        </w:rPr>
        <w:t xml:space="preserve"> </w:t>
      </w:r>
      <w:r>
        <w:t>со</w:t>
      </w:r>
      <w:r>
        <w:rPr>
          <w:spacing w:val="-3"/>
        </w:rPr>
        <w:t xml:space="preserve"> </w:t>
      </w:r>
      <w:r>
        <w:t>средствами</w:t>
      </w:r>
      <w:r>
        <w:rPr>
          <w:spacing w:val="-4"/>
        </w:rPr>
        <w:t xml:space="preserve"> </w:t>
      </w:r>
      <w:r>
        <w:t>массовой</w:t>
      </w:r>
      <w:r>
        <w:rPr>
          <w:spacing w:val="-4"/>
        </w:rPr>
        <w:t xml:space="preserve"> </w:t>
      </w:r>
      <w:r>
        <w:t>информации;</w:t>
      </w:r>
    </w:p>
    <w:p w:rsidR="00C30F53" w:rsidRDefault="00C30F53" w:rsidP="00C30F53">
      <w:pPr>
        <w:pStyle w:val="a3"/>
        <w:spacing w:before="239"/>
        <w:ind w:left="855"/>
        <w:jc w:val="left"/>
      </w:pPr>
      <w:r>
        <w:t>-сотрудничество</w:t>
      </w:r>
      <w:r>
        <w:rPr>
          <w:spacing w:val="-5"/>
        </w:rPr>
        <w:t xml:space="preserve"> </w:t>
      </w:r>
      <w:r>
        <w:t>с</w:t>
      </w:r>
      <w:r>
        <w:rPr>
          <w:spacing w:val="-5"/>
        </w:rPr>
        <w:t xml:space="preserve"> </w:t>
      </w:r>
      <w:r>
        <w:t>родительской</w:t>
      </w:r>
      <w:r>
        <w:rPr>
          <w:spacing w:val="-4"/>
        </w:rPr>
        <w:t xml:space="preserve"> </w:t>
      </w:r>
      <w:r>
        <w:t>общественностью.</w:t>
      </w:r>
    </w:p>
    <w:p w:rsidR="00DF43CF" w:rsidRDefault="00DF43CF">
      <w:pPr>
        <w:sectPr w:rsidR="00DF43CF">
          <w:headerReference w:type="default" r:id="rId99"/>
          <w:footerReference w:type="default" r:id="rId100"/>
          <w:pgSz w:w="11910" w:h="16840"/>
          <w:pgMar w:top="1140" w:right="440" w:bottom="280" w:left="820" w:header="752" w:footer="0" w:gutter="0"/>
          <w:cols w:space="720"/>
        </w:sectPr>
      </w:pPr>
    </w:p>
    <w:p w:rsidR="00DF43CF" w:rsidRDefault="00E80A09">
      <w:pPr>
        <w:pStyle w:val="a3"/>
        <w:spacing w:before="244"/>
        <w:ind w:left="313" w:right="403" w:firstLine="542"/>
      </w:pPr>
      <w:r>
        <w:lastRenderedPageBreak/>
        <w:t>Программа</w:t>
      </w:r>
      <w:r>
        <w:rPr>
          <w:spacing w:val="1"/>
        </w:rPr>
        <w:t xml:space="preserve"> </w:t>
      </w:r>
      <w:r>
        <w:t>коррекционной</w:t>
      </w:r>
      <w:r>
        <w:rPr>
          <w:spacing w:val="1"/>
        </w:rPr>
        <w:t xml:space="preserve"> </w:t>
      </w:r>
      <w:r>
        <w:t>работы</w:t>
      </w:r>
      <w:r>
        <w:rPr>
          <w:spacing w:val="1"/>
        </w:rPr>
        <w:t xml:space="preserve"> </w:t>
      </w:r>
      <w:r>
        <w:t>должна</w:t>
      </w:r>
      <w:r>
        <w:rPr>
          <w:spacing w:val="1"/>
        </w:rPr>
        <w:t xml:space="preserve"> </w:t>
      </w:r>
      <w:r>
        <w:t>содержать:</w:t>
      </w:r>
      <w:r>
        <w:rPr>
          <w:spacing w:val="1"/>
        </w:rPr>
        <w:t xml:space="preserve"> </w:t>
      </w:r>
      <w:r>
        <w:t>цель,</w:t>
      </w:r>
      <w:r>
        <w:rPr>
          <w:spacing w:val="1"/>
        </w:rPr>
        <w:t xml:space="preserve"> </w:t>
      </w:r>
      <w:r>
        <w:t>задачи,</w:t>
      </w:r>
      <w:r>
        <w:rPr>
          <w:spacing w:val="1"/>
        </w:rPr>
        <w:t xml:space="preserve"> </w:t>
      </w:r>
      <w:r>
        <w:t>программы</w:t>
      </w:r>
      <w:r>
        <w:rPr>
          <w:spacing w:val="-62"/>
        </w:rPr>
        <w:t xml:space="preserve"> </w:t>
      </w:r>
      <w:r>
        <w:t>коррекционных</w:t>
      </w:r>
      <w:r>
        <w:rPr>
          <w:spacing w:val="1"/>
        </w:rPr>
        <w:t xml:space="preserve"> </w:t>
      </w:r>
      <w:r>
        <w:t>курсов,</w:t>
      </w:r>
      <w:r>
        <w:rPr>
          <w:spacing w:val="1"/>
        </w:rPr>
        <w:t xml:space="preserve"> </w:t>
      </w:r>
      <w:r>
        <w:t>систему</w:t>
      </w:r>
      <w:r>
        <w:rPr>
          <w:spacing w:val="1"/>
        </w:rPr>
        <w:t xml:space="preserve"> </w:t>
      </w:r>
      <w:r>
        <w:t>комплексного</w:t>
      </w:r>
      <w:r>
        <w:rPr>
          <w:spacing w:val="66"/>
        </w:rPr>
        <w:t xml:space="preserve"> </w:t>
      </w:r>
      <w:r>
        <w:t>психолого-педагогического</w:t>
      </w:r>
      <w:r>
        <w:rPr>
          <w:spacing w:val="1"/>
        </w:rPr>
        <w:t xml:space="preserve"> </w:t>
      </w:r>
      <w:r>
        <w:t>обследования обучающихся,</w:t>
      </w:r>
      <w:r>
        <w:rPr>
          <w:spacing w:val="1"/>
        </w:rPr>
        <w:t xml:space="preserve"> </w:t>
      </w:r>
      <w:r>
        <w:t>основные направления (диагностическое,</w:t>
      </w:r>
      <w:r>
        <w:rPr>
          <w:spacing w:val="1"/>
        </w:rPr>
        <w:t xml:space="preserve"> </w:t>
      </w:r>
      <w:r>
        <w:t>коррекционно-</w:t>
      </w:r>
      <w:r>
        <w:rPr>
          <w:spacing w:val="1"/>
        </w:rPr>
        <w:t xml:space="preserve"> </w:t>
      </w:r>
      <w:r>
        <w:t>развивающее,</w:t>
      </w:r>
      <w:r>
        <w:rPr>
          <w:spacing w:val="1"/>
        </w:rPr>
        <w:t xml:space="preserve"> </w:t>
      </w:r>
      <w:r>
        <w:t>консультативное,</w:t>
      </w:r>
      <w:r>
        <w:rPr>
          <w:spacing w:val="1"/>
        </w:rPr>
        <w:t xml:space="preserve"> </w:t>
      </w:r>
      <w:r>
        <w:t>информационно-просветительское),</w:t>
      </w:r>
      <w:r>
        <w:rPr>
          <w:spacing w:val="1"/>
        </w:rPr>
        <w:t xml:space="preserve"> </w:t>
      </w:r>
      <w:r>
        <w:t>описание</w:t>
      </w:r>
      <w:r>
        <w:rPr>
          <w:spacing w:val="-62"/>
        </w:rPr>
        <w:t xml:space="preserve"> </w:t>
      </w:r>
      <w:r>
        <w:t>специальных</w:t>
      </w:r>
      <w:r>
        <w:rPr>
          <w:spacing w:val="1"/>
        </w:rPr>
        <w:t xml:space="preserve"> </w:t>
      </w:r>
      <w:r>
        <w:t>условий</w:t>
      </w:r>
      <w:r>
        <w:rPr>
          <w:spacing w:val="1"/>
        </w:rPr>
        <w:t xml:space="preserve"> </w:t>
      </w:r>
      <w:r>
        <w:t>обучения</w:t>
      </w:r>
      <w:r>
        <w:rPr>
          <w:spacing w:val="1"/>
        </w:rPr>
        <w:t xml:space="preserve"> </w:t>
      </w:r>
      <w:r>
        <w:t>и</w:t>
      </w:r>
      <w:r>
        <w:rPr>
          <w:spacing w:val="1"/>
        </w:rPr>
        <w:t xml:space="preserve"> </w:t>
      </w:r>
      <w:r>
        <w:t>воспитания</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планируемые</w:t>
      </w:r>
      <w:r>
        <w:rPr>
          <w:spacing w:val="1"/>
        </w:rPr>
        <w:t xml:space="preserve"> </w:t>
      </w:r>
      <w:r>
        <w:t>результаты</w:t>
      </w:r>
      <w:r>
        <w:rPr>
          <w:spacing w:val="1"/>
        </w:rPr>
        <w:t xml:space="preserve"> </w:t>
      </w:r>
      <w:r>
        <w:t>освоения</w:t>
      </w:r>
      <w:r>
        <w:rPr>
          <w:spacing w:val="1"/>
        </w:rPr>
        <w:t xml:space="preserve"> </w:t>
      </w:r>
      <w:r>
        <w:t>программы</w:t>
      </w:r>
      <w:r>
        <w:rPr>
          <w:spacing w:val="1"/>
        </w:rPr>
        <w:t xml:space="preserve"> </w:t>
      </w:r>
      <w:r>
        <w:t>коррекционной</w:t>
      </w:r>
      <w:r>
        <w:rPr>
          <w:spacing w:val="1"/>
        </w:rPr>
        <w:t xml:space="preserve"> </w:t>
      </w:r>
      <w:r>
        <w:t>работы,</w:t>
      </w:r>
      <w:r>
        <w:rPr>
          <w:spacing w:val="1"/>
        </w:rPr>
        <w:t xml:space="preserve"> </w:t>
      </w:r>
      <w:r>
        <w:t>механизмы</w:t>
      </w:r>
      <w:r>
        <w:rPr>
          <w:spacing w:val="1"/>
        </w:rPr>
        <w:t xml:space="preserve"> </w:t>
      </w:r>
      <w:r>
        <w:t>реализации</w:t>
      </w:r>
      <w:r>
        <w:rPr>
          <w:spacing w:val="1"/>
        </w:rPr>
        <w:t xml:space="preserve"> </w:t>
      </w:r>
      <w:r>
        <w:t>программы.</w:t>
      </w:r>
    </w:p>
    <w:p w:rsidR="00C30F53" w:rsidRDefault="00C30F53" w:rsidP="00C30F53">
      <w:pPr>
        <w:pStyle w:val="10"/>
        <w:spacing w:before="93" w:line="298" w:lineRule="exact"/>
        <w:ind w:left="3525"/>
      </w:pPr>
      <w:r>
        <w:t>План</w:t>
      </w:r>
      <w:r>
        <w:rPr>
          <w:spacing w:val="-10"/>
        </w:rPr>
        <w:t xml:space="preserve"> </w:t>
      </w:r>
      <w:r>
        <w:t>реализации</w:t>
      </w:r>
      <w:r>
        <w:rPr>
          <w:spacing w:val="-9"/>
        </w:rPr>
        <w:t xml:space="preserve"> </w:t>
      </w:r>
      <w:r>
        <w:t>программы</w:t>
      </w:r>
    </w:p>
    <w:p w:rsidR="00C30F53" w:rsidRDefault="00C30F53" w:rsidP="00C30F53">
      <w:pPr>
        <w:pStyle w:val="a3"/>
        <w:ind w:left="313" w:right="414" w:firstLine="710"/>
      </w:pPr>
      <w:r>
        <w:t>Коррекционная работа реализуется поэтапно. Последовательность</w:t>
      </w:r>
      <w:r>
        <w:rPr>
          <w:spacing w:val="1"/>
        </w:rPr>
        <w:t xml:space="preserve"> </w:t>
      </w:r>
      <w:r>
        <w:t>этапов и их</w:t>
      </w:r>
      <w:r>
        <w:rPr>
          <w:spacing w:val="1"/>
        </w:rPr>
        <w:t xml:space="preserve"> </w:t>
      </w:r>
      <w:r>
        <w:t>адресность</w:t>
      </w:r>
      <w:r>
        <w:rPr>
          <w:spacing w:val="1"/>
        </w:rPr>
        <w:t xml:space="preserve"> </w:t>
      </w:r>
      <w:r>
        <w:t>создают</w:t>
      </w:r>
      <w:r>
        <w:rPr>
          <w:spacing w:val="1"/>
        </w:rPr>
        <w:t xml:space="preserve"> </w:t>
      </w:r>
      <w:r>
        <w:t>необходимые</w:t>
      </w:r>
      <w:r>
        <w:rPr>
          <w:spacing w:val="1"/>
        </w:rPr>
        <w:t xml:space="preserve"> </w:t>
      </w:r>
      <w:r>
        <w:t>предпосылки</w:t>
      </w:r>
      <w:r>
        <w:rPr>
          <w:spacing w:val="1"/>
        </w:rPr>
        <w:t xml:space="preserve"> </w:t>
      </w:r>
      <w:r>
        <w:t>для</w:t>
      </w:r>
      <w:r>
        <w:rPr>
          <w:spacing w:val="1"/>
        </w:rPr>
        <w:t xml:space="preserve"> </w:t>
      </w:r>
      <w:r>
        <w:t>устранения</w:t>
      </w:r>
      <w:r>
        <w:rPr>
          <w:spacing w:val="1"/>
        </w:rPr>
        <w:t xml:space="preserve"> </w:t>
      </w:r>
      <w:r>
        <w:t>дезорганизующих</w:t>
      </w:r>
      <w:r>
        <w:rPr>
          <w:spacing w:val="1"/>
        </w:rPr>
        <w:t xml:space="preserve"> </w:t>
      </w:r>
      <w:r>
        <w:t>факторов.</w:t>
      </w:r>
      <w:r>
        <w:rPr>
          <w:spacing w:val="1"/>
        </w:rPr>
        <w:t xml:space="preserve"> </w:t>
      </w:r>
      <w:r>
        <w:t>Одной</w:t>
      </w:r>
      <w:r>
        <w:rPr>
          <w:spacing w:val="1"/>
        </w:rPr>
        <w:t xml:space="preserve"> </w:t>
      </w:r>
      <w:r>
        <w:t>из</w:t>
      </w:r>
      <w:r>
        <w:rPr>
          <w:spacing w:val="1"/>
        </w:rPr>
        <w:t xml:space="preserve"> </w:t>
      </w:r>
      <w:r>
        <w:t>форм</w:t>
      </w:r>
      <w:r>
        <w:rPr>
          <w:spacing w:val="1"/>
        </w:rPr>
        <w:t xml:space="preserve"> </w:t>
      </w:r>
      <w:r>
        <w:t>коррекционной</w:t>
      </w:r>
      <w:r>
        <w:rPr>
          <w:spacing w:val="1"/>
        </w:rPr>
        <w:t xml:space="preserve"> </w:t>
      </w:r>
      <w:r>
        <w:t>работы</w:t>
      </w:r>
      <w:r>
        <w:rPr>
          <w:spacing w:val="1"/>
        </w:rPr>
        <w:t xml:space="preserve"> </w:t>
      </w:r>
      <w:r>
        <w:t>в</w:t>
      </w:r>
      <w:r>
        <w:rPr>
          <w:spacing w:val="1"/>
        </w:rPr>
        <w:t xml:space="preserve"> </w:t>
      </w:r>
      <w:r>
        <w:t>школе</w:t>
      </w:r>
      <w:r>
        <w:rPr>
          <w:spacing w:val="1"/>
        </w:rPr>
        <w:t xml:space="preserve"> </w:t>
      </w:r>
      <w:r>
        <w:t>является</w:t>
      </w:r>
      <w:r>
        <w:rPr>
          <w:spacing w:val="1"/>
        </w:rPr>
        <w:t xml:space="preserve"> </w:t>
      </w:r>
      <w:r>
        <w:t>деятельность</w:t>
      </w:r>
      <w:r>
        <w:rPr>
          <w:spacing w:val="1"/>
        </w:rPr>
        <w:t xml:space="preserve"> </w:t>
      </w:r>
      <w:r>
        <w:t>школьного психолого-медико-педагогического консилиума.</w:t>
      </w:r>
    </w:p>
    <w:p w:rsidR="00DF43CF" w:rsidRDefault="00DF43CF">
      <w:pPr>
        <w:sectPr w:rsidR="00DF43CF">
          <w:headerReference w:type="default" r:id="rId101"/>
          <w:footerReference w:type="default" r:id="rId102"/>
          <w:pgSz w:w="11910" w:h="16840"/>
          <w:pgMar w:top="1140" w:right="440" w:bottom="280" w:left="820" w:header="752" w:footer="0" w:gutter="0"/>
          <w:cols w:space="720"/>
        </w:sectPr>
      </w:pPr>
    </w:p>
    <w:p w:rsidR="00DF43CF" w:rsidRDefault="00DF43CF">
      <w:pPr>
        <w:pStyle w:val="a3"/>
        <w:spacing w:before="9"/>
        <w:ind w:left="0"/>
        <w:jc w:val="left"/>
        <w:rPr>
          <w:sz w:val="25"/>
        </w:rPr>
      </w:pPr>
    </w:p>
    <w:p w:rsidR="00DF43CF" w:rsidRDefault="00E80A09">
      <w:pPr>
        <w:pStyle w:val="a3"/>
        <w:spacing w:before="1" w:after="6"/>
        <w:ind w:left="0" w:right="413"/>
        <w:jc w:val="right"/>
      </w:pPr>
      <w:r>
        <w:t>Таблица</w:t>
      </w:r>
      <w:r>
        <w:rPr>
          <w:spacing w:val="-2"/>
        </w:rPr>
        <w:t xml:space="preserve"> </w:t>
      </w:r>
      <w:r>
        <w:t>1</w:t>
      </w:r>
    </w:p>
    <w:tbl>
      <w:tblPr>
        <w:tblStyle w:val="TableNormal"/>
        <w:tblW w:w="0" w:type="auto"/>
        <w:tblInd w:w="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8"/>
        <w:gridCol w:w="4966"/>
      </w:tblGrid>
      <w:tr w:rsidR="00DF43CF">
        <w:trPr>
          <w:trHeight w:val="301"/>
        </w:trPr>
        <w:tc>
          <w:tcPr>
            <w:tcW w:w="4788" w:type="dxa"/>
          </w:tcPr>
          <w:p w:rsidR="00DF43CF" w:rsidRDefault="00E80A09">
            <w:pPr>
              <w:pStyle w:val="TableParagraph"/>
              <w:spacing w:line="282" w:lineRule="exact"/>
              <w:ind w:left="1181"/>
              <w:rPr>
                <w:b/>
                <w:i/>
                <w:sz w:val="26"/>
              </w:rPr>
            </w:pPr>
            <w:r>
              <w:rPr>
                <w:b/>
                <w:i/>
                <w:sz w:val="26"/>
              </w:rPr>
              <w:t>Содержание</w:t>
            </w:r>
            <w:r>
              <w:rPr>
                <w:b/>
                <w:i/>
                <w:spacing w:val="-1"/>
                <w:sz w:val="26"/>
              </w:rPr>
              <w:t xml:space="preserve"> </w:t>
            </w:r>
            <w:r>
              <w:rPr>
                <w:b/>
                <w:i/>
                <w:sz w:val="26"/>
              </w:rPr>
              <w:t>работы</w:t>
            </w:r>
          </w:p>
        </w:tc>
        <w:tc>
          <w:tcPr>
            <w:tcW w:w="4966" w:type="dxa"/>
          </w:tcPr>
          <w:p w:rsidR="00DF43CF" w:rsidRDefault="00E80A09">
            <w:pPr>
              <w:pStyle w:val="TableParagraph"/>
              <w:spacing w:line="282" w:lineRule="exact"/>
              <w:ind w:left="604"/>
              <w:rPr>
                <w:b/>
                <w:i/>
                <w:sz w:val="26"/>
              </w:rPr>
            </w:pPr>
            <w:r>
              <w:rPr>
                <w:b/>
                <w:i/>
                <w:sz w:val="26"/>
              </w:rPr>
              <w:t>Организационная</w:t>
            </w:r>
            <w:r>
              <w:rPr>
                <w:b/>
                <w:i/>
                <w:spacing w:val="-11"/>
                <w:sz w:val="26"/>
              </w:rPr>
              <w:t xml:space="preserve"> </w:t>
            </w:r>
            <w:r>
              <w:rPr>
                <w:b/>
                <w:i/>
                <w:sz w:val="26"/>
              </w:rPr>
              <w:t>деятельность</w:t>
            </w:r>
          </w:p>
        </w:tc>
      </w:tr>
      <w:tr w:rsidR="00DF43CF">
        <w:trPr>
          <w:trHeight w:val="297"/>
        </w:trPr>
        <w:tc>
          <w:tcPr>
            <w:tcW w:w="9754" w:type="dxa"/>
            <w:gridSpan w:val="2"/>
          </w:tcPr>
          <w:p w:rsidR="00DF43CF" w:rsidRDefault="00E80A09">
            <w:pPr>
              <w:pStyle w:val="TableParagraph"/>
              <w:spacing w:line="277" w:lineRule="exact"/>
              <w:ind w:left="1044" w:right="1038"/>
              <w:jc w:val="center"/>
              <w:rPr>
                <w:b/>
                <w:i/>
                <w:sz w:val="26"/>
              </w:rPr>
            </w:pPr>
            <w:r>
              <w:rPr>
                <w:b/>
                <w:sz w:val="26"/>
              </w:rPr>
              <w:t>I</w:t>
            </w:r>
            <w:r>
              <w:rPr>
                <w:b/>
                <w:spacing w:val="-6"/>
                <w:sz w:val="26"/>
              </w:rPr>
              <w:t xml:space="preserve"> </w:t>
            </w:r>
            <w:r>
              <w:rPr>
                <w:b/>
                <w:sz w:val="26"/>
              </w:rPr>
              <w:t>этап</w:t>
            </w:r>
            <w:r>
              <w:rPr>
                <w:sz w:val="26"/>
              </w:rPr>
              <w:t>.</w:t>
            </w:r>
            <w:r>
              <w:rPr>
                <w:spacing w:val="-2"/>
                <w:sz w:val="26"/>
              </w:rPr>
              <w:t xml:space="preserve"> </w:t>
            </w:r>
            <w:r>
              <w:rPr>
                <w:b/>
                <w:i/>
                <w:sz w:val="26"/>
              </w:rPr>
              <w:t>Подготовительный</w:t>
            </w:r>
          </w:p>
        </w:tc>
      </w:tr>
      <w:tr w:rsidR="00DF43CF">
        <w:trPr>
          <w:trHeight w:val="2991"/>
        </w:trPr>
        <w:tc>
          <w:tcPr>
            <w:tcW w:w="4788" w:type="dxa"/>
          </w:tcPr>
          <w:p w:rsidR="00DF43CF" w:rsidRDefault="00E80A09" w:rsidP="00DD42E4">
            <w:pPr>
              <w:pStyle w:val="TableParagraph"/>
              <w:numPr>
                <w:ilvl w:val="0"/>
                <w:numId w:val="64"/>
              </w:numPr>
              <w:tabs>
                <w:tab w:val="left" w:pos="355"/>
              </w:tabs>
              <w:spacing w:line="292" w:lineRule="exact"/>
              <w:ind w:left="355"/>
              <w:jc w:val="both"/>
              <w:rPr>
                <w:sz w:val="26"/>
              </w:rPr>
            </w:pPr>
            <w:r>
              <w:rPr>
                <w:sz w:val="26"/>
              </w:rPr>
              <w:t>подбор</w:t>
            </w:r>
            <w:r>
              <w:rPr>
                <w:spacing w:val="-4"/>
                <w:sz w:val="26"/>
              </w:rPr>
              <w:t xml:space="preserve"> </w:t>
            </w:r>
            <w:r>
              <w:rPr>
                <w:sz w:val="26"/>
              </w:rPr>
              <w:t>методов</w:t>
            </w:r>
            <w:r>
              <w:rPr>
                <w:spacing w:val="-3"/>
                <w:sz w:val="26"/>
              </w:rPr>
              <w:t xml:space="preserve"> </w:t>
            </w:r>
            <w:r>
              <w:rPr>
                <w:sz w:val="26"/>
              </w:rPr>
              <w:t>изучения</w:t>
            </w:r>
            <w:r>
              <w:rPr>
                <w:spacing w:val="-3"/>
                <w:sz w:val="26"/>
              </w:rPr>
              <w:t xml:space="preserve"> </w:t>
            </w:r>
            <w:r>
              <w:rPr>
                <w:sz w:val="26"/>
              </w:rPr>
              <w:t>личности</w:t>
            </w:r>
          </w:p>
          <w:p w:rsidR="00DF43CF" w:rsidRDefault="00E80A09" w:rsidP="00DD42E4">
            <w:pPr>
              <w:pStyle w:val="TableParagraph"/>
              <w:numPr>
                <w:ilvl w:val="0"/>
                <w:numId w:val="64"/>
              </w:numPr>
              <w:tabs>
                <w:tab w:val="left" w:pos="355"/>
                <w:tab w:val="left" w:pos="1943"/>
                <w:tab w:val="left" w:pos="3658"/>
              </w:tabs>
              <w:spacing w:before="3"/>
              <w:ind w:right="100" w:firstLine="0"/>
              <w:jc w:val="both"/>
              <w:rPr>
                <w:sz w:val="26"/>
              </w:rPr>
            </w:pPr>
            <w:r>
              <w:rPr>
                <w:sz w:val="26"/>
              </w:rPr>
              <w:t>подбор</w:t>
            </w:r>
            <w:r>
              <w:rPr>
                <w:sz w:val="26"/>
              </w:rPr>
              <w:tab/>
              <w:t>методик</w:t>
            </w:r>
            <w:r>
              <w:rPr>
                <w:sz w:val="26"/>
              </w:rPr>
              <w:tab/>
            </w:r>
            <w:r>
              <w:rPr>
                <w:spacing w:val="-1"/>
                <w:sz w:val="26"/>
              </w:rPr>
              <w:t>изучения</w:t>
            </w:r>
            <w:r>
              <w:rPr>
                <w:spacing w:val="-63"/>
                <w:sz w:val="26"/>
              </w:rPr>
              <w:t xml:space="preserve"> </w:t>
            </w:r>
            <w:r>
              <w:rPr>
                <w:sz w:val="26"/>
              </w:rPr>
              <w:t>психологических</w:t>
            </w:r>
            <w:r>
              <w:rPr>
                <w:spacing w:val="1"/>
                <w:sz w:val="26"/>
              </w:rPr>
              <w:t xml:space="preserve"> </w:t>
            </w:r>
            <w:r>
              <w:rPr>
                <w:sz w:val="26"/>
              </w:rPr>
              <w:t>особенностей</w:t>
            </w:r>
          </w:p>
          <w:p w:rsidR="00DF43CF" w:rsidRDefault="00E80A09" w:rsidP="00DD42E4">
            <w:pPr>
              <w:pStyle w:val="TableParagraph"/>
              <w:numPr>
                <w:ilvl w:val="0"/>
                <w:numId w:val="64"/>
              </w:numPr>
              <w:tabs>
                <w:tab w:val="left" w:pos="355"/>
              </w:tabs>
              <w:ind w:right="100" w:firstLine="0"/>
              <w:jc w:val="both"/>
              <w:rPr>
                <w:sz w:val="26"/>
              </w:rPr>
            </w:pPr>
            <w:r>
              <w:rPr>
                <w:sz w:val="26"/>
              </w:rPr>
              <w:t>подбор</w:t>
            </w:r>
            <w:r>
              <w:rPr>
                <w:spacing w:val="1"/>
                <w:sz w:val="26"/>
              </w:rPr>
              <w:t xml:space="preserve"> </w:t>
            </w:r>
            <w:r>
              <w:rPr>
                <w:sz w:val="26"/>
              </w:rPr>
              <w:t>методик</w:t>
            </w:r>
            <w:r>
              <w:rPr>
                <w:spacing w:val="1"/>
                <w:sz w:val="26"/>
              </w:rPr>
              <w:t xml:space="preserve"> </w:t>
            </w:r>
            <w:r>
              <w:rPr>
                <w:sz w:val="26"/>
              </w:rPr>
              <w:t>для</w:t>
            </w:r>
            <w:r>
              <w:rPr>
                <w:spacing w:val="1"/>
                <w:sz w:val="26"/>
              </w:rPr>
              <w:t xml:space="preserve"> </w:t>
            </w:r>
            <w:r>
              <w:rPr>
                <w:sz w:val="26"/>
              </w:rPr>
              <w:t>определения</w:t>
            </w:r>
            <w:r>
              <w:rPr>
                <w:spacing w:val="-62"/>
                <w:sz w:val="26"/>
              </w:rPr>
              <w:t xml:space="preserve"> </w:t>
            </w:r>
            <w:r>
              <w:rPr>
                <w:sz w:val="26"/>
              </w:rPr>
              <w:t>уровня</w:t>
            </w:r>
            <w:r>
              <w:rPr>
                <w:spacing w:val="1"/>
                <w:sz w:val="26"/>
              </w:rPr>
              <w:t xml:space="preserve"> </w:t>
            </w:r>
            <w:r>
              <w:rPr>
                <w:sz w:val="26"/>
              </w:rPr>
              <w:t>обученности,</w:t>
            </w:r>
            <w:r>
              <w:rPr>
                <w:spacing w:val="1"/>
                <w:sz w:val="26"/>
              </w:rPr>
              <w:t xml:space="preserve"> </w:t>
            </w:r>
            <w:r>
              <w:rPr>
                <w:sz w:val="26"/>
              </w:rPr>
              <w:t>обучаемости,</w:t>
            </w:r>
            <w:r>
              <w:rPr>
                <w:spacing w:val="-62"/>
                <w:sz w:val="26"/>
              </w:rPr>
              <w:t xml:space="preserve"> </w:t>
            </w:r>
            <w:r>
              <w:rPr>
                <w:sz w:val="26"/>
              </w:rPr>
              <w:t>воспитанности,</w:t>
            </w:r>
            <w:r>
              <w:rPr>
                <w:spacing w:val="-1"/>
                <w:sz w:val="26"/>
              </w:rPr>
              <w:t xml:space="preserve"> </w:t>
            </w:r>
            <w:r>
              <w:rPr>
                <w:sz w:val="26"/>
              </w:rPr>
              <w:t>воспитуемости</w:t>
            </w:r>
          </w:p>
          <w:p w:rsidR="00DF43CF" w:rsidRDefault="00E80A09" w:rsidP="00DD42E4">
            <w:pPr>
              <w:pStyle w:val="TableParagraph"/>
              <w:numPr>
                <w:ilvl w:val="0"/>
                <w:numId w:val="64"/>
              </w:numPr>
              <w:tabs>
                <w:tab w:val="left" w:pos="355"/>
              </w:tabs>
              <w:spacing w:line="298" w:lineRule="exact"/>
              <w:ind w:left="355"/>
              <w:jc w:val="both"/>
              <w:rPr>
                <w:sz w:val="26"/>
              </w:rPr>
            </w:pPr>
            <w:r>
              <w:rPr>
                <w:sz w:val="26"/>
              </w:rPr>
              <w:t>социальный</w:t>
            </w:r>
            <w:r>
              <w:rPr>
                <w:spacing w:val="-1"/>
                <w:sz w:val="26"/>
              </w:rPr>
              <w:t xml:space="preserve"> </w:t>
            </w:r>
            <w:r>
              <w:rPr>
                <w:sz w:val="26"/>
              </w:rPr>
              <w:t>карта</w:t>
            </w:r>
            <w:r>
              <w:rPr>
                <w:spacing w:val="-1"/>
                <w:sz w:val="26"/>
              </w:rPr>
              <w:t xml:space="preserve"> </w:t>
            </w:r>
            <w:r>
              <w:rPr>
                <w:sz w:val="26"/>
              </w:rPr>
              <w:t>семьи</w:t>
            </w:r>
          </w:p>
          <w:p w:rsidR="00DF43CF" w:rsidRDefault="00E80A09" w:rsidP="00DD42E4">
            <w:pPr>
              <w:pStyle w:val="TableParagraph"/>
              <w:numPr>
                <w:ilvl w:val="0"/>
                <w:numId w:val="64"/>
              </w:numPr>
              <w:tabs>
                <w:tab w:val="left" w:pos="355"/>
              </w:tabs>
              <w:spacing w:line="242" w:lineRule="auto"/>
              <w:ind w:right="103" w:firstLine="0"/>
              <w:jc w:val="both"/>
              <w:rPr>
                <w:sz w:val="26"/>
              </w:rPr>
            </w:pPr>
            <w:r>
              <w:rPr>
                <w:sz w:val="26"/>
              </w:rPr>
              <w:t>методическая</w:t>
            </w:r>
            <w:r>
              <w:rPr>
                <w:spacing w:val="1"/>
                <w:sz w:val="26"/>
              </w:rPr>
              <w:t xml:space="preserve"> </w:t>
            </w:r>
            <w:r>
              <w:rPr>
                <w:sz w:val="26"/>
              </w:rPr>
              <w:t>и</w:t>
            </w:r>
            <w:r>
              <w:rPr>
                <w:spacing w:val="1"/>
                <w:sz w:val="26"/>
              </w:rPr>
              <w:t xml:space="preserve"> </w:t>
            </w:r>
            <w:r>
              <w:rPr>
                <w:sz w:val="26"/>
              </w:rPr>
              <w:t>практическая</w:t>
            </w:r>
            <w:r>
              <w:rPr>
                <w:spacing w:val="1"/>
                <w:sz w:val="26"/>
              </w:rPr>
              <w:t xml:space="preserve"> </w:t>
            </w:r>
            <w:r>
              <w:rPr>
                <w:sz w:val="26"/>
              </w:rPr>
              <w:t>подготовка педагогических кадров</w:t>
            </w:r>
          </w:p>
        </w:tc>
        <w:tc>
          <w:tcPr>
            <w:tcW w:w="4966" w:type="dxa"/>
          </w:tcPr>
          <w:p w:rsidR="00DF43CF" w:rsidRDefault="00E80A09" w:rsidP="00DD42E4">
            <w:pPr>
              <w:pStyle w:val="TableParagraph"/>
              <w:numPr>
                <w:ilvl w:val="0"/>
                <w:numId w:val="63"/>
              </w:numPr>
              <w:tabs>
                <w:tab w:val="left" w:pos="355"/>
              </w:tabs>
              <w:spacing w:line="292" w:lineRule="exact"/>
              <w:ind w:left="354" w:hanging="246"/>
              <w:jc w:val="both"/>
              <w:rPr>
                <w:sz w:val="26"/>
              </w:rPr>
            </w:pPr>
            <w:r>
              <w:rPr>
                <w:sz w:val="26"/>
              </w:rPr>
              <w:t>предварительное</w:t>
            </w:r>
            <w:r>
              <w:rPr>
                <w:spacing w:val="-3"/>
                <w:sz w:val="26"/>
              </w:rPr>
              <w:t xml:space="preserve"> </w:t>
            </w:r>
            <w:r>
              <w:rPr>
                <w:sz w:val="26"/>
              </w:rPr>
              <w:t>планирование</w:t>
            </w:r>
          </w:p>
          <w:p w:rsidR="00DF43CF" w:rsidRDefault="00E80A09" w:rsidP="00DD42E4">
            <w:pPr>
              <w:pStyle w:val="TableParagraph"/>
              <w:numPr>
                <w:ilvl w:val="0"/>
                <w:numId w:val="63"/>
              </w:numPr>
              <w:tabs>
                <w:tab w:val="left" w:pos="355"/>
              </w:tabs>
              <w:spacing w:before="3"/>
              <w:ind w:right="95" w:firstLine="0"/>
              <w:jc w:val="both"/>
              <w:rPr>
                <w:sz w:val="26"/>
              </w:rPr>
            </w:pPr>
            <w:r>
              <w:rPr>
                <w:sz w:val="26"/>
              </w:rPr>
              <w:t>разработка</w:t>
            </w:r>
            <w:r>
              <w:rPr>
                <w:spacing w:val="1"/>
                <w:sz w:val="26"/>
              </w:rPr>
              <w:t xml:space="preserve"> </w:t>
            </w:r>
            <w:r>
              <w:rPr>
                <w:sz w:val="26"/>
              </w:rPr>
              <w:t>и</w:t>
            </w:r>
            <w:r>
              <w:rPr>
                <w:spacing w:val="1"/>
                <w:sz w:val="26"/>
              </w:rPr>
              <w:t xml:space="preserve"> </w:t>
            </w:r>
            <w:r>
              <w:rPr>
                <w:sz w:val="26"/>
              </w:rPr>
              <w:t>отбор</w:t>
            </w:r>
            <w:r>
              <w:rPr>
                <w:spacing w:val="1"/>
                <w:sz w:val="26"/>
              </w:rPr>
              <w:t xml:space="preserve"> </w:t>
            </w:r>
            <w:r>
              <w:rPr>
                <w:sz w:val="26"/>
              </w:rPr>
              <w:t>оптимального</w:t>
            </w:r>
            <w:r>
              <w:rPr>
                <w:spacing w:val="1"/>
                <w:sz w:val="26"/>
              </w:rPr>
              <w:t xml:space="preserve"> </w:t>
            </w:r>
            <w:r>
              <w:rPr>
                <w:sz w:val="26"/>
              </w:rPr>
              <w:t>содержания, методов и форм предстоящей</w:t>
            </w:r>
            <w:r>
              <w:rPr>
                <w:spacing w:val="-62"/>
                <w:sz w:val="26"/>
              </w:rPr>
              <w:t xml:space="preserve"> </w:t>
            </w:r>
            <w:r>
              <w:rPr>
                <w:sz w:val="26"/>
              </w:rPr>
              <w:t>деятельности</w:t>
            </w:r>
          </w:p>
          <w:p w:rsidR="00DF43CF" w:rsidRDefault="00E80A09" w:rsidP="00DD42E4">
            <w:pPr>
              <w:pStyle w:val="TableParagraph"/>
              <w:numPr>
                <w:ilvl w:val="0"/>
                <w:numId w:val="63"/>
              </w:numPr>
              <w:tabs>
                <w:tab w:val="left" w:pos="355"/>
                <w:tab w:val="left" w:pos="2115"/>
                <w:tab w:val="left" w:pos="3401"/>
              </w:tabs>
              <w:spacing w:line="242" w:lineRule="auto"/>
              <w:ind w:right="104" w:firstLine="0"/>
              <w:rPr>
                <w:sz w:val="26"/>
              </w:rPr>
            </w:pPr>
            <w:r>
              <w:rPr>
                <w:sz w:val="26"/>
              </w:rPr>
              <w:t>обеспечение</w:t>
            </w:r>
            <w:r>
              <w:rPr>
                <w:sz w:val="26"/>
              </w:rPr>
              <w:tab/>
              <w:t>условий</w:t>
            </w:r>
            <w:r>
              <w:rPr>
                <w:sz w:val="26"/>
              </w:rPr>
              <w:tab/>
            </w:r>
            <w:r>
              <w:rPr>
                <w:spacing w:val="-1"/>
                <w:sz w:val="26"/>
              </w:rPr>
              <w:t>предстоящей</w:t>
            </w:r>
            <w:r>
              <w:rPr>
                <w:spacing w:val="-62"/>
                <w:sz w:val="26"/>
              </w:rPr>
              <w:t xml:space="preserve"> </w:t>
            </w:r>
            <w:r>
              <w:rPr>
                <w:sz w:val="26"/>
              </w:rPr>
              <w:t>деятельности</w:t>
            </w:r>
          </w:p>
          <w:p w:rsidR="00DF43CF" w:rsidRDefault="00E80A09" w:rsidP="00DD42E4">
            <w:pPr>
              <w:pStyle w:val="TableParagraph"/>
              <w:numPr>
                <w:ilvl w:val="0"/>
                <w:numId w:val="63"/>
              </w:numPr>
              <w:tabs>
                <w:tab w:val="left" w:pos="355"/>
                <w:tab w:val="left" w:pos="1347"/>
                <w:tab w:val="left" w:pos="1692"/>
                <w:tab w:val="left" w:pos="3525"/>
              </w:tabs>
              <w:ind w:right="104" w:firstLine="0"/>
              <w:rPr>
                <w:sz w:val="26"/>
              </w:rPr>
            </w:pPr>
            <w:r>
              <w:rPr>
                <w:sz w:val="26"/>
              </w:rPr>
              <w:t>подбор</w:t>
            </w:r>
            <w:r>
              <w:rPr>
                <w:sz w:val="26"/>
              </w:rPr>
              <w:tab/>
              <w:t>и</w:t>
            </w:r>
            <w:r>
              <w:rPr>
                <w:sz w:val="26"/>
              </w:rPr>
              <w:tab/>
              <w:t>распределение</w:t>
            </w:r>
            <w:r>
              <w:rPr>
                <w:sz w:val="26"/>
              </w:rPr>
              <w:tab/>
            </w:r>
            <w:r>
              <w:rPr>
                <w:spacing w:val="-1"/>
                <w:sz w:val="26"/>
              </w:rPr>
              <w:t>конкретных</w:t>
            </w:r>
            <w:r>
              <w:rPr>
                <w:spacing w:val="-62"/>
                <w:sz w:val="26"/>
              </w:rPr>
              <w:t xml:space="preserve"> </w:t>
            </w:r>
            <w:r>
              <w:rPr>
                <w:sz w:val="26"/>
              </w:rPr>
              <w:t>участников</w:t>
            </w:r>
            <w:r>
              <w:rPr>
                <w:spacing w:val="2"/>
                <w:sz w:val="26"/>
              </w:rPr>
              <w:t xml:space="preserve"> </w:t>
            </w:r>
            <w:r>
              <w:rPr>
                <w:sz w:val="26"/>
              </w:rPr>
              <w:t>работы</w:t>
            </w:r>
          </w:p>
          <w:p w:rsidR="00DF43CF" w:rsidRDefault="00E80A09" w:rsidP="00DD42E4">
            <w:pPr>
              <w:pStyle w:val="TableParagraph"/>
              <w:numPr>
                <w:ilvl w:val="0"/>
                <w:numId w:val="63"/>
              </w:numPr>
              <w:tabs>
                <w:tab w:val="left" w:pos="355"/>
              </w:tabs>
              <w:spacing w:line="298" w:lineRule="exact"/>
              <w:ind w:right="105" w:firstLine="0"/>
              <w:rPr>
                <w:sz w:val="26"/>
              </w:rPr>
            </w:pPr>
            <w:r>
              <w:rPr>
                <w:sz w:val="26"/>
              </w:rPr>
              <w:t>постановка</w:t>
            </w:r>
            <w:r>
              <w:rPr>
                <w:spacing w:val="32"/>
                <w:sz w:val="26"/>
              </w:rPr>
              <w:t xml:space="preserve"> </w:t>
            </w:r>
            <w:r>
              <w:rPr>
                <w:sz w:val="26"/>
              </w:rPr>
              <w:t>задач</w:t>
            </w:r>
            <w:r>
              <w:rPr>
                <w:spacing w:val="31"/>
                <w:sz w:val="26"/>
              </w:rPr>
              <w:t xml:space="preserve"> </w:t>
            </w:r>
            <w:r>
              <w:rPr>
                <w:sz w:val="26"/>
              </w:rPr>
              <w:t>перед</w:t>
            </w:r>
            <w:r>
              <w:rPr>
                <w:spacing w:val="31"/>
                <w:sz w:val="26"/>
              </w:rPr>
              <w:t xml:space="preserve"> </w:t>
            </w:r>
            <w:r>
              <w:rPr>
                <w:sz w:val="26"/>
              </w:rPr>
              <w:t>исполнителями</w:t>
            </w:r>
            <w:r>
              <w:rPr>
                <w:spacing w:val="-62"/>
                <w:sz w:val="26"/>
              </w:rPr>
              <w:t xml:space="preserve"> </w:t>
            </w:r>
            <w:r>
              <w:rPr>
                <w:sz w:val="26"/>
              </w:rPr>
              <w:t>и</w:t>
            </w:r>
            <w:r>
              <w:rPr>
                <w:spacing w:val="1"/>
                <w:sz w:val="26"/>
              </w:rPr>
              <w:t xml:space="preserve"> </w:t>
            </w:r>
            <w:r>
              <w:rPr>
                <w:sz w:val="26"/>
              </w:rPr>
              <w:t>создание</w:t>
            </w:r>
            <w:r>
              <w:rPr>
                <w:spacing w:val="1"/>
                <w:sz w:val="26"/>
              </w:rPr>
              <w:t xml:space="preserve"> </w:t>
            </w:r>
            <w:r>
              <w:rPr>
                <w:sz w:val="26"/>
              </w:rPr>
              <w:t>настроя</w:t>
            </w:r>
            <w:r>
              <w:rPr>
                <w:spacing w:val="2"/>
                <w:sz w:val="26"/>
              </w:rPr>
              <w:t xml:space="preserve"> </w:t>
            </w:r>
            <w:r>
              <w:rPr>
                <w:sz w:val="26"/>
              </w:rPr>
              <w:t>на</w:t>
            </w:r>
            <w:r>
              <w:rPr>
                <w:spacing w:val="1"/>
                <w:sz w:val="26"/>
              </w:rPr>
              <w:t xml:space="preserve"> </w:t>
            </w:r>
            <w:r>
              <w:rPr>
                <w:sz w:val="26"/>
              </w:rPr>
              <w:t>работу</w:t>
            </w:r>
          </w:p>
        </w:tc>
      </w:tr>
      <w:tr w:rsidR="00DF43CF">
        <w:trPr>
          <w:trHeight w:val="297"/>
        </w:trPr>
        <w:tc>
          <w:tcPr>
            <w:tcW w:w="9754" w:type="dxa"/>
            <w:gridSpan w:val="2"/>
          </w:tcPr>
          <w:p w:rsidR="00DF43CF" w:rsidRDefault="00E80A09">
            <w:pPr>
              <w:pStyle w:val="TableParagraph"/>
              <w:spacing w:line="277" w:lineRule="exact"/>
              <w:ind w:left="1039" w:right="1039"/>
              <w:jc w:val="center"/>
              <w:rPr>
                <w:b/>
                <w:sz w:val="26"/>
              </w:rPr>
            </w:pPr>
            <w:r>
              <w:rPr>
                <w:b/>
                <w:sz w:val="26"/>
              </w:rPr>
              <w:t>II</w:t>
            </w:r>
            <w:r>
              <w:rPr>
                <w:b/>
                <w:spacing w:val="-1"/>
                <w:sz w:val="26"/>
              </w:rPr>
              <w:t xml:space="preserve"> </w:t>
            </w:r>
            <w:r>
              <w:rPr>
                <w:b/>
                <w:sz w:val="26"/>
              </w:rPr>
              <w:t>этап</w:t>
            </w:r>
            <w:r>
              <w:rPr>
                <w:sz w:val="26"/>
              </w:rPr>
              <w:t>.</w:t>
            </w:r>
            <w:r>
              <w:rPr>
                <w:spacing w:val="2"/>
                <w:sz w:val="26"/>
              </w:rPr>
              <w:t xml:space="preserve"> </w:t>
            </w:r>
            <w:r>
              <w:rPr>
                <w:b/>
                <w:i/>
                <w:sz w:val="26"/>
              </w:rPr>
              <w:t>Сбор</w:t>
            </w:r>
            <w:r>
              <w:rPr>
                <w:b/>
                <w:i/>
                <w:spacing w:val="-1"/>
                <w:sz w:val="26"/>
              </w:rPr>
              <w:t xml:space="preserve"> </w:t>
            </w:r>
            <w:r>
              <w:rPr>
                <w:b/>
                <w:i/>
                <w:sz w:val="26"/>
              </w:rPr>
              <w:t>и анализ</w:t>
            </w:r>
            <w:r>
              <w:rPr>
                <w:b/>
                <w:i/>
                <w:spacing w:val="-5"/>
                <w:sz w:val="26"/>
              </w:rPr>
              <w:t xml:space="preserve"> </w:t>
            </w:r>
            <w:r>
              <w:rPr>
                <w:b/>
                <w:i/>
                <w:sz w:val="26"/>
              </w:rPr>
              <w:t>информации</w:t>
            </w:r>
            <w:r>
              <w:rPr>
                <w:b/>
                <w:i/>
                <w:spacing w:val="-1"/>
                <w:sz w:val="26"/>
              </w:rPr>
              <w:t xml:space="preserve"> </w:t>
            </w:r>
            <w:r>
              <w:rPr>
                <w:b/>
                <w:sz w:val="26"/>
              </w:rPr>
              <w:t>(начало</w:t>
            </w:r>
            <w:r>
              <w:rPr>
                <w:b/>
                <w:spacing w:val="-6"/>
                <w:sz w:val="26"/>
              </w:rPr>
              <w:t xml:space="preserve"> </w:t>
            </w:r>
            <w:r>
              <w:rPr>
                <w:b/>
                <w:sz w:val="26"/>
              </w:rPr>
              <w:t>учебного</w:t>
            </w:r>
            <w:r>
              <w:rPr>
                <w:b/>
                <w:spacing w:val="-6"/>
                <w:sz w:val="26"/>
              </w:rPr>
              <w:t xml:space="preserve"> </w:t>
            </w:r>
            <w:r>
              <w:rPr>
                <w:b/>
                <w:sz w:val="26"/>
              </w:rPr>
              <w:t>года)</w:t>
            </w:r>
          </w:p>
        </w:tc>
      </w:tr>
      <w:tr w:rsidR="00DF43CF">
        <w:trPr>
          <w:trHeight w:val="2693"/>
        </w:trPr>
        <w:tc>
          <w:tcPr>
            <w:tcW w:w="4788" w:type="dxa"/>
          </w:tcPr>
          <w:p w:rsidR="00DF43CF" w:rsidRDefault="00E80A09" w:rsidP="00DD42E4">
            <w:pPr>
              <w:pStyle w:val="TableParagraph"/>
              <w:numPr>
                <w:ilvl w:val="0"/>
                <w:numId w:val="62"/>
              </w:numPr>
              <w:tabs>
                <w:tab w:val="left" w:pos="394"/>
                <w:tab w:val="left" w:pos="2802"/>
              </w:tabs>
              <w:ind w:right="96" w:firstLine="0"/>
              <w:jc w:val="both"/>
              <w:rPr>
                <w:sz w:val="26"/>
              </w:rPr>
            </w:pPr>
            <w:r>
              <w:rPr>
                <w:sz w:val="26"/>
              </w:rPr>
              <w:t>проведение</w:t>
            </w:r>
            <w:r>
              <w:rPr>
                <w:spacing w:val="1"/>
                <w:sz w:val="26"/>
              </w:rPr>
              <w:t xml:space="preserve"> </w:t>
            </w:r>
            <w:r>
              <w:rPr>
                <w:sz w:val="26"/>
              </w:rPr>
              <w:t>бесед,</w:t>
            </w:r>
            <w:r>
              <w:rPr>
                <w:spacing w:val="1"/>
                <w:sz w:val="26"/>
              </w:rPr>
              <w:t xml:space="preserve"> </w:t>
            </w:r>
            <w:r>
              <w:rPr>
                <w:sz w:val="26"/>
              </w:rPr>
              <w:t>тестирования,</w:t>
            </w:r>
            <w:r>
              <w:rPr>
                <w:spacing w:val="1"/>
                <w:sz w:val="26"/>
              </w:rPr>
              <w:t xml:space="preserve"> </w:t>
            </w:r>
            <w:r>
              <w:rPr>
                <w:sz w:val="26"/>
              </w:rPr>
              <w:t>анкетирования,</w:t>
            </w:r>
            <w:r>
              <w:rPr>
                <w:spacing w:val="1"/>
                <w:sz w:val="26"/>
              </w:rPr>
              <w:t xml:space="preserve"> </w:t>
            </w:r>
            <w:r>
              <w:rPr>
                <w:sz w:val="26"/>
              </w:rPr>
              <w:t>экспертных</w:t>
            </w:r>
            <w:r>
              <w:rPr>
                <w:spacing w:val="1"/>
                <w:sz w:val="26"/>
              </w:rPr>
              <w:t xml:space="preserve"> </w:t>
            </w:r>
            <w:r>
              <w:rPr>
                <w:sz w:val="26"/>
              </w:rPr>
              <w:t>оценок,</w:t>
            </w:r>
            <w:r>
              <w:rPr>
                <w:spacing w:val="1"/>
                <w:sz w:val="26"/>
              </w:rPr>
              <w:t xml:space="preserve"> </w:t>
            </w:r>
            <w:r>
              <w:rPr>
                <w:sz w:val="26"/>
              </w:rPr>
              <w:t>наблюдения,</w:t>
            </w:r>
            <w:r>
              <w:rPr>
                <w:sz w:val="26"/>
              </w:rPr>
              <w:tab/>
            </w:r>
            <w:r>
              <w:rPr>
                <w:spacing w:val="-1"/>
                <w:sz w:val="26"/>
              </w:rPr>
              <w:t>логопедического</w:t>
            </w:r>
            <w:r>
              <w:rPr>
                <w:spacing w:val="-63"/>
                <w:sz w:val="26"/>
              </w:rPr>
              <w:t xml:space="preserve"> </w:t>
            </w:r>
            <w:r>
              <w:rPr>
                <w:sz w:val="26"/>
              </w:rPr>
              <w:t>обследования</w:t>
            </w:r>
          </w:p>
          <w:p w:rsidR="00DF43CF" w:rsidRDefault="00E80A09" w:rsidP="00DD42E4">
            <w:pPr>
              <w:pStyle w:val="TableParagraph"/>
              <w:numPr>
                <w:ilvl w:val="0"/>
                <w:numId w:val="62"/>
              </w:numPr>
              <w:tabs>
                <w:tab w:val="left" w:pos="394"/>
              </w:tabs>
              <w:spacing w:line="298" w:lineRule="exact"/>
              <w:ind w:left="393"/>
              <w:jc w:val="both"/>
              <w:rPr>
                <w:sz w:val="26"/>
              </w:rPr>
            </w:pPr>
            <w:r>
              <w:rPr>
                <w:sz w:val="26"/>
              </w:rPr>
              <w:t>изучение</w:t>
            </w:r>
            <w:r>
              <w:rPr>
                <w:spacing w:val="-4"/>
                <w:sz w:val="26"/>
              </w:rPr>
              <w:t xml:space="preserve"> </w:t>
            </w:r>
            <w:r>
              <w:rPr>
                <w:sz w:val="26"/>
              </w:rPr>
              <w:t>личных</w:t>
            </w:r>
            <w:r>
              <w:rPr>
                <w:spacing w:val="-4"/>
                <w:sz w:val="26"/>
              </w:rPr>
              <w:t xml:space="preserve"> </w:t>
            </w:r>
            <w:r>
              <w:rPr>
                <w:sz w:val="26"/>
              </w:rPr>
              <w:t>дел</w:t>
            </w:r>
            <w:r>
              <w:rPr>
                <w:spacing w:val="-4"/>
                <w:sz w:val="26"/>
              </w:rPr>
              <w:t xml:space="preserve"> </w:t>
            </w:r>
            <w:r>
              <w:rPr>
                <w:sz w:val="26"/>
              </w:rPr>
              <w:t>учащихся</w:t>
            </w:r>
          </w:p>
          <w:p w:rsidR="00DF43CF" w:rsidRDefault="00E80A09" w:rsidP="00DD42E4">
            <w:pPr>
              <w:pStyle w:val="TableParagraph"/>
              <w:numPr>
                <w:ilvl w:val="0"/>
                <w:numId w:val="62"/>
              </w:numPr>
              <w:tabs>
                <w:tab w:val="left" w:pos="394"/>
              </w:tabs>
              <w:spacing w:line="298" w:lineRule="exact"/>
              <w:ind w:left="393"/>
              <w:jc w:val="both"/>
              <w:rPr>
                <w:sz w:val="26"/>
              </w:rPr>
            </w:pPr>
            <w:r>
              <w:rPr>
                <w:sz w:val="26"/>
              </w:rPr>
              <w:t>изучение</w:t>
            </w:r>
            <w:r>
              <w:rPr>
                <w:spacing w:val="-3"/>
                <w:sz w:val="26"/>
              </w:rPr>
              <w:t xml:space="preserve"> </w:t>
            </w:r>
            <w:r>
              <w:rPr>
                <w:sz w:val="26"/>
              </w:rPr>
              <w:t>листа</w:t>
            </w:r>
            <w:r>
              <w:rPr>
                <w:spacing w:val="-3"/>
                <w:sz w:val="26"/>
              </w:rPr>
              <w:t xml:space="preserve"> </w:t>
            </w:r>
            <w:r>
              <w:rPr>
                <w:sz w:val="26"/>
              </w:rPr>
              <w:t>здоровья</w:t>
            </w:r>
            <w:r>
              <w:rPr>
                <w:spacing w:val="-2"/>
                <w:sz w:val="26"/>
              </w:rPr>
              <w:t xml:space="preserve"> </w:t>
            </w:r>
            <w:r>
              <w:rPr>
                <w:sz w:val="26"/>
              </w:rPr>
              <w:t>учащихся</w:t>
            </w:r>
          </w:p>
          <w:p w:rsidR="00DF43CF" w:rsidRDefault="00E80A09" w:rsidP="00DD42E4">
            <w:pPr>
              <w:pStyle w:val="TableParagraph"/>
              <w:numPr>
                <w:ilvl w:val="0"/>
                <w:numId w:val="62"/>
              </w:numPr>
              <w:tabs>
                <w:tab w:val="left" w:pos="394"/>
              </w:tabs>
              <w:spacing w:line="242" w:lineRule="auto"/>
              <w:ind w:right="103" w:firstLine="0"/>
              <w:jc w:val="both"/>
              <w:rPr>
                <w:sz w:val="26"/>
              </w:rPr>
            </w:pPr>
            <w:r>
              <w:rPr>
                <w:sz w:val="26"/>
              </w:rPr>
              <w:t>консультация</w:t>
            </w:r>
            <w:r>
              <w:rPr>
                <w:spacing w:val="1"/>
                <w:sz w:val="26"/>
              </w:rPr>
              <w:t xml:space="preserve"> </w:t>
            </w:r>
            <w:r>
              <w:rPr>
                <w:sz w:val="26"/>
              </w:rPr>
              <w:t>врачей</w:t>
            </w:r>
            <w:r>
              <w:rPr>
                <w:spacing w:val="1"/>
                <w:sz w:val="26"/>
              </w:rPr>
              <w:t xml:space="preserve"> </w:t>
            </w:r>
            <w:r>
              <w:rPr>
                <w:sz w:val="26"/>
              </w:rPr>
              <w:t>и</w:t>
            </w:r>
            <w:r>
              <w:rPr>
                <w:spacing w:val="1"/>
                <w:sz w:val="26"/>
              </w:rPr>
              <w:t xml:space="preserve"> </w:t>
            </w:r>
            <w:r>
              <w:rPr>
                <w:sz w:val="26"/>
              </w:rPr>
              <w:t>других</w:t>
            </w:r>
            <w:r>
              <w:rPr>
                <w:spacing w:val="1"/>
                <w:sz w:val="26"/>
              </w:rPr>
              <w:t xml:space="preserve"> </w:t>
            </w:r>
            <w:r>
              <w:rPr>
                <w:sz w:val="26"/>
              </w:rPr>
              <w:t>специалистов</w:t>
            </w:r>
          </w:p>
          <w:p w:rsidR="00DF43CF" w:rsidRDefault="00E80A09" w:rsidP="00DD42E4">
            <w:pPr>
              <w:pStyle w:val="TableParagraph"/>
              <w:numPr>
                <w:ilvl w:val="0"/>
                <w:numId w:val="62"/>
              </w:numPr>
              <w:tabs>
                <w:tab w:val="left" w:pos="394"/>
              </w:tabs>
              <w:spacing w:line="281" w:lineRule="exact"/>
              <w:ind w:left="393"/>
              <w:jc w:val="both"/>
              <w:rPr>
                <w:sz w:val="26"/>
              </w:rPr>
            </w:pPr>
            <w:r>
              <w:rPr>
                <w:sz w:val="26"/>
              </w:rPr>
              <w:t>посещение</w:t>
            </w:r>
            <w:r>
              <w:rPr>
                <w:spacing w:val="-3"/>
                <w:sz w:val="26"/>
              </w:rPr>
              <w:t xml:space="preserve"> </w:t>
            </w:r>
            <w:r>
              <w:rPr>
                <w:sz w:val="26"/>
              </w:rPr>
              <w:t>семей</w:t>
            </w:r>
            <w:r>
              <w:rPr>
                <w:spacing w:val="-3"/>
                <w:sz w:val="26"/>
              </w:rPr>
              <w:t xml:space="preserve"> </w:t>
            </w:r>
            <w:r>
              <w:rPr>
                <w:sz w:val="26"/>
              </w:rPr>
              <w:t>учащихся</w:t>
            </w:r>
          </w:p>
        </w:tc>
        <w:tc>
          <w:tcPr>
            <w:tcW w:w="4966" w:type="dxa"/>
          </w:tcPr>
          <w:p w:rsidR="00DF43CF" w:rsidRDefault="00E80A09" w:rsidP="00DD42E4">
            <w:pPr>
              <w:pStyle w:val="TableParagraph"/>
              <w:numPr>
                <w:ilvl w:val="0"/>
                <w:numId w:val="61"/>
              </w:numPr>
              <w:tabs>
                <w:tab w:val="left" w:pos="393"/>
              </w:tabs>
              <w:ind w:right="101" w:firstLine="0"/>
              <w:jc w:val="both"/>
              <w:rPr>
                <w:sz w:val="26"/>
              </w:rPr>
            </w:pPr>
            <w:r>
              <w:rPr>
                <w:sz w:val="26"/>
              </w:rPr>
              <w:t>консультативная</w:t>
            </w:r>
            <w:r>
              <w:rPr>
                <w:spacing w:val="1"/>
                <w:sz w:val="26"/>
              </w:rPr>
              <w:t xml:space="preserve"> </w:t>
            </w:r>
            <w:r>
              <w:rPr>
                <w:sz w:val="26"/>
              </w:rPr>
              <w:t>помощь</w:t>
            </w:r>
            <w:r>
              <w:rPr>
                <w:spacing w:val="1"/>
                <w:sz w:val="26"/>
              </w:rPr>
              <w:t xml:space="preserve"> </w:t>
            </w:r>
            <w:r>
              <w:rPr>
                <w:sz w:val="26"/>
              </w:rPr>
              <w:t>в</w:t>
            </w:r>
            <w:r>
              <w:rPr>
                <w:spacing w:val="1"/>
                <w:sz w:val="26"/>
              </w:rPr>
              <w:t xml:space="preserve"> </w:t>
            </w:r>
            <w:r>
              <w:rPr>
                <w:sz w:val="26"/>
              </w:rPr>
              <w:t>процессе</w:t>
            </w:r>
            <w:r>
              <w:rPr>
                <w:spacing w:val="1"/>
                <w:sz w:val="26"/>
              </w:rPr>
              <w:t xml:space="preserve"> </w:t>
            </w:r>
            <w:r>
              <w:rPr>
                <w:sz w:val="26"/>
              </w:rPr>
              <w:t>сбора</w:t>
            </w:r>
            <w:r>
              <w:rPr>
                <w:spacing w:val="1"/>
                <w:sz w:val="26"/>
              </w:rPr>
              <w:t xml:space="preserve"> </w:t>
            </w:r>
            <w:r>
              <w:rPr>
                <w:sz w:val="26"/>
              </w:rPr>
              <w:t>информации</w:t>
            </w:r>
          </w:p>
          <w:p w:rsidR="00DF43CF" w:rsidRDefault="00E80A09" w:rsidP="00DD42E4">
            <w:pPr>
              <w:pStyle w:val="TableParagraph"/>
              <w:numPr>
                <w:ilvl w:val="0"/>
                <w:numId w:val="61"/>
              </w:numPr>
              <w:tabs>
                <w:tab w:val="left" w:pos="393"/>
              </w:tabs>
              <w:ind w:right="100" w:firstLine="0"/>
              <w:jc w:val="both"/>
              <w:rPr>
                <w:sz w:val="26"/>
              </w:rPr>
            </w:pPr>
            <w:r>
              <w:rPr>
                <w:sz w:val="26"/>
              </w:rPr>
              <w:t>контроль</w:t>
            </w:r>
            <w:r>
              <w:rPr>
                <w:spacing w:val="1"/>
                <w:sz w:val="26"/>
              </w:rPr>
              <w:t xml:space="preserve"> </w:t>
            </w:r>
            <w:r>
              <w:rPr>
                <w:sz w:val="26"/>
              </w:rPr>
              <w:t>за</w:t>
            </w:r>
            <w:r>
              <w:rPr>
                <w:spacing w:val="1"/>
                <w:sz w:val="26"/>
              </w:rPr>
              <w:t xml:space="preserve"> </w:t>
            </w:r>
            <w:r>
              <w:rPr>
                <w:sz w:val="26"/>
              </w:rPr>
              <w:t>сбором</w:t>
            </w:r>
            <w:r>
              <w:rPr>
                <w:spacing w:val="1"/>
                <w:sz w:val="26"/>
              </w:rPr>
              <w:t xml:space="preserve"> </w:t>
            </w:r>
            <w:r>
              <w:rPr>
                <w:sz w:val="26"/>
              </w:rPr>
              <w:t>информации</w:t>
            </w:r>
            <w:r>
              <w:rPr>
                <w:spacing w:val="1"/>
                <w:sz w:val="26"/>
              </w:rPr>
              <w:t xml:space="preserve"> </w:t>
            </w:r>
            <w:r>
              <w:rPr>
                <w:sz w:val="26"/>
              </w:rPr>
              <w:t>на</w:t>
            </w:r>
            <w:r>
              <w:rPr>
                <w:spacing w:val="1"/>
                <w:sz w:val="26"/>
              </w:rPr>
              <w:t xml:space="preserve"> </w:t>
            </w:r>
            <w:r>
              <w:rPr>
                <w:sz w:val="26"/>
              </w:rPr>
              <w:t>входе</w:t>
            </w:r>
            <w:r>
              <w:rPr>
                <w:spacing w:val="1"/>
                <w:sz w:val="26"/>
              </w:rPr>
              <w:t xml:space="preserve"> </w:t>
            </w:r>
            <w:r>
              <w:rPr>
                <w:sz w:val="26"/>
              </w:rPr>
              <w:t>в</w:t>
            </w:r>
            <w:r>
              <w:rPr>
                <w:spacing w:val="1"/>
                <w:sz w:val="26"/>
              </w:rPr>
              <w:t xml:space="preserve"> </w:t>
            </w:r>
            <w:r>
              <w:rPr>
                <w:sz w:val="26"/>
              </w:rPr>
              <w:t>коррекционно-развивающую</w:t>
            </w:r>
            <w:r>
              <w:rPr>
                <w:spacing w:val="1"/>
                <w:sz w:val="26"/>
              </w:rPr>
              <w:t xml:space="preserve"> </w:t>
            </w:r>
            <w:r>
              <w:rPr>
                <w:sz w:val="26"/>
              </w:rPr>
              <w:t>деятельность</w:t>
            </w:r>
          </w:p>
        </w:tc>
      </w:tr>
      <w:tr w:rsidR="00DF43CF">
        <w:trPr>
          <w:trHeight w:val="599"/>
        </w:trPr>
        <w:tc>
          <w:tcPr>
            <w:tcW w:w="9754" w:type="dxa"/>
            <w:gridSpan w:val="2"/>
          </w:tcPr>
          <w:p w:rsidR="00DF43CF" w:rsidRDefault="00E80A09">
            <w:pPr>
              <w:pStyle w:val="TableParagraph"/>
              <w:spacing w:line="298" w:lineRule="exact"/>
              <w:ind w:left="2933" w:right="212" w:hanging="2718"/>
              <w:rPr>
                <w:b/>
                <w:sz w:val="26"/>
              </w:rPr>
            </w:pPr>
            <w:r>
              <w:rPr>
                <w:b/>
                <w:sz w:val="26"/>
              </w:rPr>
              <w:t>III</w:t>
            </w:r>
            <w:r>
              <w:rPr>
                <w:b/>
                <w:spacing w:val="-4"/>
                <w:sz w:val="26"/>
              </w:rPr>
              <w:t xml:space="preserve"> </w:t>
            </w:r>
            <w:r>
              <w:rPr>
                <w:b/>
                <w:sz w:val="26"/>
              </w:rPr>
              <w:t>этап.</w:t>
            </w:r>
            <w:r>
              <w:rPr>
                <w:b/>
                <w:spacing w:val="1"/>
                <w:sz w:val="26"/>
              </w:rPr>
              <w:t xml:space="preserve"> </w:t>
            </w:r>
            <w:r>
              <w:rPr>
                <w:b/>
                <w:i/>
                <w:sz w:val="26"/>
              </w:rPr>
              <w:t>Этап</w:t>
            </w:r>
            <w:r>
              <w:rPr>
                <w:b/>
                <w:i/>
                <w:spacing w:val="-3"/>
                <w:sz w:val="26"/>
              </w:rPr>
              <w:t xml:space="preserve"> </w:t>
            </w:r>
            <w:r>
              <w:rPr>
                <w:b/>
                <w:i/>
                <w:sz w:val="26"/>
              </w:rPr>
              <w:t>планирования,</w:t>
            </w:r>
            <w:r>
              <w:rPr>
                <w:b/>
                <w:i/>
                <w:spacing w:val="-1"/>
                <w:sz w:val="26"/>
              </w:rPr>
              <w:t xml:space="preserve"> </w:t>
            </w:r>
            <w:r>
              <w:rPr>
                <w:b/>
                <w:i/>
                <w:sz w:val="26"/>
              </w:rPr>
              <w:t>организации,</w:t>
            </w:r>
            <w:r>
              <w:rPr>
                <w:b/>
                <w:i/>
                <w:spacing w:val="-1"/>
                <w:sz w:val="26"/>
              </w:rPr>
              <w:t xml:space="preserve"> </w:t>
            </w:r>
            <w:r>
              <w:rPr>
                <w:b/>
                <w:i/>
                <w:sz w:val="26"/>
              </w:rPr>
              <w:t xml:space="preserve">координации </w:t>
            </w:r>
            <w:r>
              <w:rPr>
                <w:b/>
                <w:sz w:val="26"/>
              </w:rPr>
              <w:t>(начало</w:t>
            </w:r>
            <w:r>
              <w:rPr>
                <w:b/>
                <w:spacing w:val="-7"/>
                <w:sz w:val="26"/>
              </w:rPr>
              <w:t xml:space="preserve"> </w:t>
            </w:r>
            <w:r>
              <w:rPr>
                <w:b/>
                <w:sz w:val="26"/>
              </w:rPr>
              <w:t>учебного</w:t>
            </w:r>
            <w:r>
              <w:rPr>
                <w:b/>
                <w:spacing w:val="-8"/>
                <w:sz w:val="26"/>
              </w:rPr>
              <w:t xml:space="preserve"> </w:t>
            </w:r>
            <w:r>
              <w:rPr>
                <w:b/>
                <w:sz w:val="26"/>
              </w:rPr>
              <w:t>года)</w:t>
            </w:r>
            <w:r>
              <w:rPr>
                <w:b/>
                <w:spacing w:val="-62"/>
                <w:sz w:val="26"/>
              </w:rPr>
              <w:t xml:space="preserve"> </w:t>
            </w:r>
            <w:r>
              <w:rPr>
                <w:b/>
                <w:sz w:val="26"/>
              </w:rPr>
              <w:t>Совет</w:t>
            </w:r>
            <w:r>
              <w:rPr>
                <w:b/>
                <w:spacing w:val="2"/>
                <w:sz w:val="26"/>
              </w:rPr>
              <w:t xml:space="preserve"> </w:t>
            </w:r>
            <w:r>
              <w:rPr>
                <w:b/>
                <w:sz w:val="26"/>
              </w:rPr>
              <w:t>(консилиум)</w:t>
            </w:r>
            <w:r>
              <w:rPr>
                <w:b/>
                <w:spacing w:val="6"/>
                <w:sz w:val="26"/>
              </w:rPr>
              <w:t xml:space="preserve"> </w:t>
            </w:r>
            <w:r>
              <w:rPr>
                <w:b/>
                <w:sz w:val="26"/>
              </w:rPr>
              <w:t>(первичный)</w:t>
            </w:r>
          </w:p>
        </w:tc>
      </w:tr>
      <w:tr w:rsidR="00DF43CF">
        <w:trPr>
          <w:trHeight w:val="2093"/>
        </w:trPr>
        <w:tc>
          <w:tcPr>
            <w:tcW w:w="4788" w:type="dxa"/>
          </w:tcPr>
          <w:p w:rsidR="00DF43CF" w:rsidRDefault="00E80A09" w:rsidP="00DD42E4">
            <w:pPr>
              <w:pStyle w:val="TableParagraph"/>
              <w:numPr>
                <w:ilvl w:val="0"/>
                <w:numId w:val="60"/>
              </w:numPr>
              <w:tabs>
                <w:tab w:val="left" w:pos="341"/>
              </w:tabs>
              <w:spacing w:line="291" w:lineRule="exact"/>
              <w:ind w:left="340"/>
              <w:jc w:val="both"/>
              <w:rPr>
                <w:sz w:val="26"/>
              </w:rPr>
            </w:pPr>
            <w:r>
              <w:rPr>
                <w:sz w:val="26"/>
              </w:rPr>
              <w:t>уточнение</w:t>
            </w:r>
            <w:r>
              <w:rPr>
                <w:spacing w:val="-4"/>
                <w:sz w:val="26"/>
              </w:rPr>
              <w:t xml:space="preserve"> </w:t>
            </w:r>
            <w:r>
              <w:rPr>
                <w:sz w:val="26"/>
              </w:rPr>
              <w:t>полученной</w:t>
            </w:r>
            <w:r>
              <w:rPr>
                <w:spacing w:val="-3"/>
                <w:sz w:val="26"/>
              </w:rPr>
              <w:t xml:space="preserve"> </w:t>
            </w:r>
            <w:r>
              <w:rPr>
                <w:sz w:val="26"/>
              </w:rPr>
              <w:t>информации</w:t>
            </w:r>
          </w:p>
          <w:p w:rsidR="00DF43CF" w:rsidRDefault="00E80A09" w:rsidP="00DD42E4">
            <w:pPr>
              <w:pStyle w:val="TableParagraph"/>
              <w:numPr>
                <w:ilvl w:val="0"/>
                <w:numId w:val="60"/>
              </w:numPr>
              <w:tabs>
                <w:tab w:val="left" w:pos="341"/>
              </w:tabs>
              <w:ind w:right="99" w:firstLine="0"/>
              <w:jc w:val="both"/>
              <w:rPr>
                <w:sz w:val="26"/>
              </w:rPr>
            </w:pPr>
            <w:r>
              <w:rPr>
                <w:sz w:val="26"/>
              </w:rPr>
              <w:t>определение</w:t>
            </w:r>
            <w:r>
              <w:rPr>
                <w:spacing w:val="1"/>
                <w:sz w:val="26"/>
              </w:rPr>
              <w:t xml:space="preserve"> </w:t>
            </w:r>
            <w:r>
              <w:rPr>
                <w:sz w:val="26"/>
              </w:rPr>
              <w:t>особенностей</w:t>
            </w:r>
            <w:r>
              <w:rPr>
                <w:spacing w:val="1"/>
                <w:sz w:val="26"/>
              </w:rPr>
              <w:t xml:space="preserve"> </w:t>
            </w:r>
            <w:r>
              <w:rPr>
                <w:sz w:val="26"/>
              </w:rPr>
              <w:t>развития</w:t>
            </w:r>
            <w:r>
              <w:rPr>
                <w:spacing w:val="-62"/>
                <w:sz w:val="26"/>
              </w:rPr>
              <w:t xml:space="preserve"> </w:t>
            </w:r>
            <w:r>
              <w:rPr>
                <w:sz w:val="26"/>
              </w:rPr>
              <w:t>учащегося</w:t>
            </w:r>
          </w:p>
          <w:p w:rsidR="00DF43CF" w:rsidRDefault="00E80A09" w:rsidP="00DD42E4">
            <w:pPr>
              <w:pStyle w:val="TableParagraph"/>
              <w:numPr>
                <w:ilvl w:val="0"/>
                <w:numId w:val="60"/>
              </w:numPr>
              <w:tabs>
                <w:tab w:val="left" w:pos="341"/>
              </w:tabs>
              <w:spacing w:before="1"/>
              <w:ind w:right="96" w:firstLine="0"/>
              <w:jc w:val="both"/>
              <w:rPr>
                <w:sz w:val="26"/>
              </w:rPr>
            </w:pPr>
            <w:r>
              <w:rPr>
                <w:sz w:val="26"/>
              </w:rPr>
              <w:t>выработка</w:t>
            </w:r>
            <w:r>
              <w:rPr>
                <w:spacing w:val="1"/>
                <w:sz w:val="26"/>
              </w:rPr>
              <w:t xml:space="preserve"> </w:t>
            </w:r>
            <w:r>
              <w:rPr>
                <w:sz w:val="26"/>
              </w:rPr>
              <w:t>рекомендаций</w:t>
            </w:r>
            <w:r>
              <w:rPr>
                <w:spacing w:val="1"/>
                <w:sz w:val="26"/>
              </w:rPr>
              <w:t xml:space="preserve"> </w:t>
            </w:r>
            <w:r>
              <w:rPr>
                <w:sz w:val="26"/>
              </w:rPr>
              <w:t>по</w:t>
            </w:r>
            <w:r>
              <w:rPr>
                <w:spacing w:val="-62"/>
                <w:sz w:val="26"/>
              </w:rPr>
              <w:t xml:space="preserve"> </w:t>
            </w:r>
            <w:r>
              <w:rPr>
                <w:sz w:val="26"/>
              </w:rPr>
              <w:t>организации</w:t>
            </w:r>
            <w:r>
              <w:rPr>
                <w:spacing w:val="1"/>
                <w:sz w:val="26"/>
              </w:rPr>
              <w:t xml:space="preserve"> </w:t>
            </w:r>
            <w:r>
              <w:rPr>
                <w:sz w:val="26"/>
              </w:rPr>
              <w:t>учебно-воспитательного</w:t>
            </w:r>
            <w:r>
              <w:rPr>
                <w:spacing w:val="-62"/>
                <w:sz w:val="26"/>
              </w:rPr>
              <w:t xml:space="preserve"> </w:t>
            </w:r>
            <w:r>
              <w:rPr>
                <w:sz w:val="26"/>
              </w:rPr>
              <w:t>процесса.</w:t>
            </w:r>
          </w:p>
        </w:tc>
        <w:tc>
          <w:tcPr>
            <w:tcW w:w="4966" w:type="dxa"/>
          </w:tcPr>
          <w:p w:rsidR="00DF43CF" w:rsidRDefault="00E80A09" w:rsidP="00DD42E4">
            <w:pPr>
              <w:pStyle w:val="TableParagraph"/>
              <w:numPr>
                <w:ilvl w:val="0"/>
                <w:numId w:val="59"/>
              </w:numPr>
              <w:tabs>
                <w:tab w:val="left" w:pos="341"/>
              </w:tabs>
              <w:ind w:right="95" w:firstLine="0"/>
              <w:jc w:val="both"/>
              <w:rPr>
                <w:sz w:val="26"/>
              </w:rPr>
            </w:pPr>
            <w:r>
              <w:rPr>
                <w:sz w:val="26"/>
              </w:rPr>
              <w:t>анализ</w:t>
            </w:r>
            <w:r>
              <w:rPr>
                <w:spacing w:val="1"/>
                <w:sz w:val="26"/>
              </w:rPr>
              <w:t xml:space="preserve"> </w:t>
            </w:r>
            <w:r>
              <w:rPr>
                <w:sz w:val="26"/>
              </w:rPr>
              <w:t>результатов</w:t>
            </w:r>
            <w:r>
              <w:rPr>
                <w:spacing w:val="1"/>
                <w:sz w:val="26"/>
              </w:rPr>
              <w:t xml:space="preserve"> </w:t>
            </w:r>
            <w:r>
              <w:rPr>
                <w:sz w:val="26"/>
              </w:rPr>
              <w:t>психолого-</w:t>
            </w:r>
            <w:r>
              <w:rPr>
                <w:spacing w:val="-62"/>
                <w:sz w:val="26"/>
              </w:rPr>
              <w:t xml:space="preserve"> </w:t>
            </w:r>
            <w:r>
              <w:rPr>
                <w:sz w:val="26"/>
              </w:rPr>
              <w:t>педагогического обследования на входе в</w:t>
            </w:r>
            <w:r>
              <w:rPr>
                <w:spacing w:val="1"/>
                <w:sz w:val="26"/>
              </w:rPr>
              <w:t xml:space="preserve"> </w:t>
            </w:r>
            <w:r>
              <w:rPr>
                <w:sz w:val="26"/>
              </w:rPr>
              <w:t>коррекционно-развивающую</w:t>
            </w:r>
            <w:r>
              <w:rPr>
                <w:spacing w:val="-2"/>
                <w:sz w:val="26"/>
              </w:rPr>
              <w:t xml:space="preserve"> </w:t>
            </w:r>
            <w:r>
              <w:rPr>
                <w:sz w:val="26"/>
              </w:rPr>
              <w:t>работу</w:t>
            </w:r>
          </w:p>
          <w:p w:rsidR="00DF43CF" w:rsidRDefault="00E80A09" w:rsidP="00DD42E4">
            <w:pPr>
              <w:pStyle w:val="TableParagraph"/>
              <w:numPr>
                <w:ilvl w:val="0"/>
                <w:numId w:val="59"/>
              </w:numPr>
              <w:tabs>
                <w:tab w:val="left" w:pos="341"/>
                <w:tab w:val="left" w:pos="1914"/>
                <w:tab w:val="left" w:pos="3872"/>
              </w:tabs>
              <w:ind w:right="98" w:firstLine="0"/>
              <w:jc w:val="both"/>
              <w:rPr>
                <w:sz w:val="26"/>
              </w:rPr>
            </w:pPr>
            <w:r>
              <w:rPr>
                <w:sz w:val="26"/>
              </w:rPr>
              <w:t>анализ</w:t>
            </w:r>
            <w:r>
              <w:rPr>
                <w:sz w:val="26"/>
              </w:rPr>
              <w:tab/>
              <w:t>состояния</w:t>
            </w:r>
            <w:r>
              <w:rPr>
                <w:sz w:val="26"/>
              </w:rPr>
              <w:tab/>
            </w:r>
            <w:r>
              <w:rPr>
                <w:spacing w:val="-1"/>
                <w:sz w:val="26"/>
              </w:rPr>
              <w:t>здоровья</w:t>
            </w:r>
            <w:r>
              <w:rPr>
                <w:spacing w:val="-63"/>
                <w:sz w:val="26"/>
              </w:rPr>
              <w:t xml:space="preserve"> </w:t>
            </w:r>
            <w:r>
              <w:rPr>
                <w:sz w:val="26"/>
              </w:rPr>
              <w:t>обучающихся</w:t>
            </w:r>
            <w:r>
              <w:rPr>
                <w:spacing w:val="1"/>
                <w:sz w:val="26"/>
              </w:rPr>
              <w:t xml:space="preserve"> </w:t>
            </w:r>
            <w:r>
              <w:rPr>
                <w:sz w:val="26"/>
              </w:rPr>
              <w:t>с</w:t>
            </w:r>
            <w:r>
              <w:rPr>
                <w:spacing w:val="2"/>
                <w:sz w:val="26"/>
              </w:rPr>
              <w:t xml:space="preserve"> </w:t>
            </w:r>
            <w:r>
              <w:rPr>
                <w:sz w:val="26"/>
              </w:rPr>
              <w:t>ЗПР</w:t>
            </w:r>
          </w:p>
          <w:p w:rsidR="00DF43CF" w:rsidRDefault="00E80A09" w:rsidP="00DD42E4">
            <w:pPr>
              <w:pStyle w:val="TableParagraph"/>
              <w:numPr>
                <w:ilvl w:val="0"/>
                <w:numId w:val="59"/>
              </w:numPr>
              <w:tabs>
                <w:tab w:val="left" w:pos="341"/>
                <w:tab w:val="left" w:pos="3195"/>
              </w:tabs>
              <w:spacing w:line="296" w:lineRule="exact"/>
              <w:ind w:left="340" w:hanging="232"/>
              <w:jc w:val="both"/>
              <w:rPr>
                <w:sz w:val="26"/>
              </w:rPr>
            </w:pPr>
            <w:r>
              <w:rPr>
                <w:sz w:val="26"/>
              </w:rPr>
              <w:t>планирование</w:t>
            </w:r>
            <w:r>
              <w:rPr>
                <w:sz w:val="26"/>
              </w:rPr>
              <w:tab/>
              <w:t>коррекционно-</w:t>
            </w:r>
          </w:p>
          <w:p w:rsidR="00DF43CF" w:rsidRDefault="00E80A09">
            <w:pPr>
              <w:pStyle w:val="TableParagraph"/>
              <w:spacing w:line="285" w:lineRule="exact"/>
              <w:ind w:left="109"/>
              <w:jc w:val="both"/>
              <w:rPr>
                <w:sz w:val="26"/>
              </w:rPr>
            </w:pPr>
            <w:r>
              <w:rPr>
                <w:sz w:val="26"/>
              </w:rPr>
              <w:t>развивающей</w:t>
            </w:r>
            <w:r>
              <w:rPr>
                <w:spacing w:val="-3"/>
                <w:sz w:val="26"/>
              </w:rPr>
              <w:t xml:space="preserve"> </w:t>
            </w:r>
            <w:r>
              <w:rPr>
                <w:sz w:val="26"/>
              </w:rPr>
              <w:t>деятельности</w:t>
            </w:r>
          </w:p>
        </w:tc>
      </w:tr>
      <w:tr w:rsidR="00DF43CF">
        <w:trPr>
          <w:trHeight w:val="297"/>
        </w:trPr>
        <w:tc>
          <w:tcPr>
            <w:tcW w:w="9754" w:type="dxa"/>
            <w:gridSpan w:val="2"/>
          </w:tcPr>
          <w:p w:rsidR="00DF43CF" w:rsidRDefault="00E80A09">
            <w:pPr>
              <w:pStyle w:val="TableParagraph"/>
              <w:spacing w:line="277" w:lineRule="exact"/>
              <w:ind w:left="1044" w:right="1039"/>
              <w:jc w:val="center"/>
              <w:rPr>
                <w:b/>
                <w:i/>
                <w:sz w:val="26"/>
              </w:rPr>
            </w:pPr>
            <w:r>
              <w:rPr>
                <w:b/>
                <w:sz w:val="26"/>
              </w:rPr>
              <w:t>IV</w:t>
            </w:r>
            <w:r>
              <w:rPr>
                <w:b/>
                <w:spacing w:val="-5"/>
                <w:sz w:val="26"/>
              </w:rPr>
              <w:t xml:space="preserve"> </w:t>
            </w:r>
            <w:r>
              <w:rPr>
                <w:b/>
                <w:sz w:val="26"/>
              </w:rPr>
              <w:t>этап.</w:t>
            </w:r>
            <w:r>
              <w:rPr>
                <w:b/>
                <w:spacing w:val="-2"/>
                <w:sz w:val="26"/>
              </w:rPr>
              <w:t xml:space="preserve"> </w:t>
            </w:r>
            <w:r>
              <w:rPr>
                <w:b/>
                <w:i/>
                <w:sz w:val="26"/>
              </w:rPr>
              <w:t>Проведение</w:t>
            </w:r>
            <w:r>
              <w:rPr>
                <w:b/>
                <w:i/>
                <w:spacing w:val="-4"/>
                <w:sz w:val="26"/>
              </w:rPr>
              <w:t xml:space="preserve"> </w:t>
            </w:r>
            <w:r>
              <w:rPr>
                <w:b/>
                <w:i/>
                <w:sz w:val="26"/>
              </w:rPr>
              <w:t>коррекционно-развивающей</w:t>
            </w:r>
            <w:r>
              <w:rPr>
                <w:b/>
                <w:i/>
                <w:spacing w:val="-4"/>
                <w:sz w:val="26"/>
              </w:rPr>
              <w:t xml:space="preserve"> </w:t>
            </w:r>
            <w:r>
              <w:rPr>
                <w:b/>
                <w:i/>
                <w:sz w:val="26"/>
              </w:rPr>
              <w:t>деятельности</w:t>
            </w:r>
          </w:p>
        </w:tc>
      </w:tr>
      <w:tr w:rsidR="00DF43CF">
        <w:trPr>
          <w:trHeight w:val="2395"/>
        </w:trPr>
        <w:tc>
          <w:tcPr>
            <w:tcW w:w="4788" w:type="dxa"/>
          </w:tcPr>
          <w:p w:rsidR="00DF43CF" w:rsidRDefault="00E80A09" w:rsidP="00DD42E4">
            <w:pPr>
              <w:pStyle w:val="TableParagraph"/>
              <w:numPr>
                <w:ilvl w:val="0"/>
                <w:numId w:val="58"/>
              </w:numPr>
              <w:tabs>
                <w:tab w:val="left" w:pos="408"/>
                <w:tab w:val="left" w:pos="3013"/>
                <w:tab w:val="left" w:pos="3060"/>
              </w:tabs>
              <w:ind w:right="94" w:firstLine="0"/>
              <w:jc w:val="both"/>
              <w:rPr>
                <w:sz w:val="26"/>
              </w:rPr>
            </w:pPr>
            <w:r>
              <w:rPr>
                <w:sz w:val="26"/>
              </w:rPr>
              <w:t>включение</w:t>
            </w:r>
            <w:r>
              <w:rPr>
                <w:sz w:val="26"/>
              </w:rPr>
              <w:tab/>
              <w:t>коррекционно-</w:t>
            </w:r>
            <w:r>
              <w:rPr>
                <w:spacing w:val="-63"/>
                <w:sz w:val="26"/>
              </w:rPr>
              <w:t xml:space="preserve"> </w:t>
            </w:r>
            <w:r>
              <w:rPr>
                <w:sz w:val="26"/>
              </w:rPr>
              <w:t>развивающих</w:t>
            </w:r>
            <w:r>
              <w:rPr>
                <w:spacing w:val="1"/>
                <w:sz w:val="26"/>
              </w:rPr>
              <w:t xml:space="preserve"> </w:t>
            </w:r>
            <w:r>
              <w:rPr>
                <w:sz w:val="26"/>
              </w:rPr>
              <w:t>целей</w:t>
            </w:r>
            <w:r>
              <w:rPr>
                <w:spacing w:val="1"/>
                <w:sz w:val="26"/>
              </w:rPr>
              <w:t xml:space="preserve"> </w:t>
            </w:r>
            <w:r>
              <w:rPr>
                <w:sz w:val="26"/>
              </w:rPr>
              <w:t>в</w:t>
            </w:r>
            <w:r>
              <w:rPr>
                <w:spacing w:val="1"/>
                <w:sz w:val="26"/>
              </w:rPr>
              <w:t xml:space="preserve"> </w:t>
            </w:r>
            <w:r>
              <w:rPr>
                <w:sz w:val="26"/>
              </w:rPr>
              <w:t>учебно-</w:t>
            </w:r>
            <w:r>
              <w:rPr>
                <w:spacing w:val="1"/>
                <w:sz w:val="26"/>
              </w:rPr>
              <w:t xml:space="preserve"> </w:t>
            </w:r>
            <w:r>
              <w:rPr>
                <w:sz w:val="26"/>
              </w:rPr>
              <w:t>воспитательное</w:t>
            </w:r>
            <w:r>
              <w:rPr>
                <w:sz w:val="26"/>
              </w:rPr>
              <w:tab/>
            </w:r>
            <w:r>
              <w:rPr>
                <w:sz w:val="26"/>
              </w:rPr>
              <w:tab/>
            </w:r>
            <w:r>
              <w:rPr>
                <w:spacing w:val="-1"/>
                <w:sz w:val="26"/>
              </w:rPr>
              <w:t>планирование,</w:t>
            </w:r>
            <w:r>
              <w:rPr>
                <w:spacing w:val="-63"/>
                <w:sz w:val="26"/>
              </w:rPr>
              <w:t xml:space="preserve"> </w:t>
            </w:r>
            <w:r>
              <w:rPr>
                <w:sz w:val="26"/>
              </w:rPr>
              <w:t>привлечение</w:t>
            </w:r>
            <w:r>
              <w:rPr>
                <w:spacing w:val="1"/>
                <w:sz w:val="26"/>
              </w:rPr>
              <w:t xml:space="preserve"> </w:t>
            </w:r>
            <w:r>
              <w:rPr>
                <w:sz w:val="26"/>
              </w:rPr>
              <w:t>к</w:t>
            </w:r>
            <w:r>
              <w:rPr>
                <w:spacing w:val="1"/>
                <w:sz w:val="26"/>
              </w:rPr>
              <w:t xml:space="preserve"> </w:t>
            </w:r>
            <w:r>
              <w:rPr>
                <w:sz w:val="26"/>
              </w:rPr>
              <w:t>работе</w:t>
            </w:r>
            <w:r>
              <w:rPr>
                <w:spacing w:val="1"/>
                <w:sz w:val="26"/>
              </w:rPr>
              <w:t xml:space="preserve"> </w:t>
            </w:r>
            <w:r>
              <w:rPr>
                <w:sz w:val="26"/>
              </w:rPr>
              <w:t>других</w:t>
            </w:r>
            <w:r>
              <w:rPr>
                <w:spacing w:val="1"/>
                <w:sz w:val="26"/>
              </w:rPr>
              <w:t xml:space="preserve"> </w:t>
            </w:r>
            <w:r>
              <w:rPr>
                <w:sz w:val="26"/>
              </w:rPr>
              <w:t>специалистов</w:t>
            </w:r>
          </w:p>
          <w:p w:rsidR="00DF43CF" w:rsidRDefault="00E80A09" w:rsidP="00DD42E4">
            <w:pPr>
              <w:pStyle w:val="TableParagraph"/>
              <w:numPr>
                <w:ilvl w:val="0"/>
                <w:numId w:val="58"/>
              </w:numPr>
              <w:tabs>
                <w:tab w:val="left" w:pos="408"/>
              </w:tabs>
              <w:ind w:right="648" w:firstLine="0"/>
              <w:jc w:val="both"/>
              <w:rPr>
                <w:sz w:val="26"/>
              </w:rPr>
            </w:pPr>
            <w:r>
              <w:rPr>
                <w:sz w:val="26"/>
              </w:rPr>
              <w:t>проведение занятий психологом,</w:t>
            </w:r>
            <w:r>
              <w:rPr>
                <w:spacing w:val="1"/>
                <w:sz w:val="26"/>
              </w:rPr>
              <w:t xml:space="preserve"> </w:t>
            </w:r>
            <w:r>
              <w:rPr>
                <w:sz w:val="26"/>
              </w:rPr>
              <w:t>логопедами,</w:t>
            </w:r>
            <w:r>
              <w:rPr>
                <w:spacing w:val="2"/>
                <w:sz w:val="26"/>
              </w:rPr>
              <w:t xml:space="preserve"> </w:t>
            </w:r>
            <w:r>
              <w:rPr>
                <w:sz w:val="26"/>
              </w:rPr>
              <w:t>педагогами</w:t>
            </w:r>
          </w:p>
          <w:p w:rsidR="00DF43CF" w:rsidRDefault="00E80A09" w:rsidP="00DD42E4">
            <w:pPr>
              <w:pStyle w:val="TableParagraph"/>
              <w:numPr>
                <w:ilvl w:val="0"/>
                <w:numId w:val="58"/>
              </w:numPr>
              <w:tabs>
                <w:tab w:val="left" w:pos="408"/>
              </w:tabs>
              <w:spacing w:line="287" w:lineRule="exact"/>
              <w:ind w:left="407"/>
              <w:jc w:val="both"/>
              <w:rPr>
                <w:sz w:val="26"/>
              </w:rPr>
            </w:pPr>
            <w:r>
              <w:rPr>
                <w:sz w:val="26"/>
              </w:rPr>
              <w:t>работа</w:t>
            </w:r>
            <w:r>
              <w:rPr>
                <w:spacing w:val="-4"/>
                <w:sz w:val="26"/>
              </w:rPr>
              <w:t xml:space="preserve"> </w:t>
            </w:r>
            <w:r>
              <w:rPr>
                <w:sz w:val="26"/>
              </w:rPr>
              <w:t>с</w:t>
            </w:r>
            <w:r>
              <w:rPr>
                <w:spacing w:val="-4"/>
                <w:sz w:val="26"/>
              </w:rPr>
              <w:t xml:space="preserve"> </w:t>
            </w:r>
            <w:r>
              <w:rPr>
                <w:sz w:val="26"/>
              </w:rPr>
              <w:t>родителями</w:t>
            </w:r>
          </w:p>
        </w:tc>
        <w:tc>
          <w:tcPr>
            <w:tcW w:w="4966" w:type="dxa"/>
          </w:tcPr>
          <w:p w:rsidR="00DF43CF" w:rsidRDefault="00E80A09" w:rsidP="00DD42E4">
            <w:pPr>
              <w:pStyle w:val="TableParagraph"/>
              <w:numPr>
                <w:ilvl w:val="0"/>
                <w:numId w:val="57"/>
              </w:numPr>
              <w:tabs>
                <w:tab w:val="left" w:pos="407"/>
                <w:tab w:val="left" w:pos="408"/>
                <w:tab w:val="left" w:pos="1683"/>
                <w:tab w:val="left" w:pos="2200"/>
                <w:tab w:val="left" w:pos="3592"/>
              </w:tabs>
              <w:spacing w:line="242" w:lineRule="auto"/>
              <w:ind w:right="99" w:firstLine="0"/>
              <w:rPr>
                <w:sz w:val="26"/>
              </w:rPr>
            </w:pPr>
            <w:r>
              <w:rPr>
                <w:sz w:val="26"/>
              </w:rPr>
              <w:t>помощь</w:t>
            </w:r>
            <w:r>
              <w:rPr>
                <w:sz w:val="26"/>
              </w:rPr>
              <w:tab/>
              <w:t>в</w:t>
            </w:r>
            <w:r>
              <w:rPr>
                <w:sz w:val="26"/>
              </w:rPr>
              <w:tab/>
              <w:t>процессе</w:t>
            </w:r>
            <w:r>
              <w:rPr>
                <w:sz w:val="26"/>
              </w:rPr>
              <w:tab/>
            </w:r>
            <w:r>
              <w:rPr>
                <w:spacing w:val="-1"/>
                <w:sz w:val="26"/>
              </w:rPr>
              <w:t>реализации</w:t>
            </w:r>
            <w:r>
              <w:rPr>
                <w:spacing w:val="-62"/>
                <w:sz w:val="26"/>
              </w:rPr>
              <w:t xml:space="preserve"> </w:t>
            </w:r>
            <w:r>
              <w:rPr>
                <w:sz w:val="26"/>
              </w:rPr>
              <w:t>коррекционно-развивающей работы</w:t>
            </w:r>
          </w:p>
          <w:p w:rsidR="00DF43CF" w:rsidRDefault="00E80A09" w:rsidP="00DD42E4">
            <w:pPr>
              <w:pStyle w:val="TableParagraph"/>
              <w:numPr>
                <w:ilvl w:val="0"/>
                <w:numId w:val="57"/>
              </w:numPr>
              <w:tabs>
                <w:tab w:val="left" w:pos="407"/>
                <w:tab w:val="left" w:pos="408"/>
                <w:tab w:val="left" w:pos="2312"/>
                <w:tab w:val="left" w:pos="3416"/>
              </w:tabs>
              <w:ind w:right="101" w:firstLine="0"/>
              <w:rPr>
                <w:sz w:val="26"/>
              </w:rPr>
            </w:pPr>
            <w:r>
              <w:rPr>
                <w:sz w:val="26"/>
              </w:rPr>
              <w:t>контроль</w:t>
            </w:r>
            <w:r>
              <w:rPr>
                <w:sz w:val="26"/>
              </w:rPr>
              <w:tab/>
              <w:t>за</w:t>
            </w:r>
            <w:r>
              <w:rPr>
                <w:sz w:val="26"/>
              </w:rPr>
              <w:tab/>
            </w:r>
            <w:r>
              <w:rPr>
                <w:spacing w:val="-1"/>
                <w:sz w:val="26"/>
              </w:rPr>
              <w:t>проведением</w:t>
            </w:r>
            <w:r>
              <w:rPr>
                <w:spacing w:val="-62"/>
                <w:sz w:val="26"/>
              </w:rPr>
              <w:t xml:space="preserve"> </w:t>
            </w:r>
            <w:r>
              <w:rPr>
                <w:sz w:val="26"/>
              </w:rPr>
              <w:t>коррекционно-развивающей работы</w:t>
            </w:r>
          </w:p>
        </w:tc>
      </w:tr>
    </w:tbl>
    <w:p w:rsidR="00DF43CF" w:rsidRDefault="00DF43CF">
      <w:pPr>
        <w:rPr>
          <w:sz w:val="26"/>
        </w:rPr>
        <w:sectPr w:rsidR="00DF43CF">
          <w:headerReference w:type="default" r:id="rId103"/>
          <w:footerReference w:type="default" r:id="rId104"/>
          <w:pgSz w:w="11910" w:h="16840"/>
          <w:pgMar w:top="1140" w:right="440" w:bottom="280" w:left="820" w:header="752" w:footer="0" w:gutter="0"/>
          <w:cols w:space="720"/>
        </w:sectPr>
      </w:pPr>
    </w:p>
    <w:p w:rsidR="00DF43CF" w:rsidRDefault="00DF43CF">
      <w:pPr>
        <w:pStyle w:val="a3"/>
        <w:spacing w:before="4"/>
        <w:ind w:left="0"/>
        <w:jc w:val="left"/>
        <w:rPr>
          <w:sz w:val="8"/>
        </w:rPr>
      </w:pPr>
    </w:p>
    <w:tbl>
      <w:tblPr>
        <w:tblStyle w:val="TableNormal"/>
        <w:tblW w:w="0" w:type="auto"/>
        <w:tblInd w:w="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8"/>
        <w:gridCol w:w="4966"/>
      </w:tblGrid>
      <w:tr w:rsidR="00DF43CF">
        <w:trPr>
          <w:trHeight w:val="302"/>
        </w:trPr>
        <w:tc>
          <w:tcPr>
            <w:tcW w:w="9754" w:type="dxa"/>
            <w:gridSpan w:val="2"/>
          </w:tcPr>
          <w:p w:rsidR="00DF43CF" w:rsidRDefault="00E80A09">
            <w:pPr>
              <w:pStyle w:val="TableParagraph"/>
              <w:spacing w:line="282" w:lineRule="exact"/>
              <w:ind w:left="1041" w:right="1039"/>
              <w:jc w:val="center"/>
              <w:rPr>
                <w:b/>
                <w:sz w:val="26"/>
              </w:rPr>
            </w:pPr>
            <w:r>
              <w:rPr>
                <w:b/>
                <w:sz w:val="26"/>
              </w:rPr>
              <w:t>V</w:t>
            </w:r>
            <w:r>
              <w:rPr>
                <w:b/>
                <w:spacing w:val="-3"/>
                <w:sz w:val="26"/>
              </w:rPr>
              <w:t xml:space="preserve"> </w:t>
            </w:r>
            <w:r>
              <w:rPr>
                <w:b/>
                <w:sz w:val="26"/>
              </w:rPr>
              <w:t>этап.</w:t>
            </w:r>
            <w:r>
              <w:rPr>
                <w:b/>
                <w:spacing w:val="2"/>
                <w:sz w:val="26"/>
              </w:rPr>
              <w:t xml:space="preserve"> </w:t>
            </w:r>
            <w:r>
              <w:rPr>
                <w:b/>
                <w:i/>
                <w:sz w:val="26"/>
              </w:rPr>
              <w:t>Сбор</w:t>
            </w:r>
            <w:r>
              <w:rPr>
                <w:b/>
                <w:i/>
                <w:spacing w:val="-1"/>
                <w:sz w:val="26"/>
              </w:rPr>
              <w:t xml:space="preserve"> </w:t>
            </w:r>
            <w:r>
              <w:rPr>
                <w:b/>
                <w:i/>
                <w:sz w:val="26"/>
              </w:rPr>
              <w:t xml:space="preserve">информации </w:t>
            </w:r>
            <w:r>
              <w:rPr>
                <w:b/>
                <w:sz w:val="26"/>
              </w:rPr>
              <w:t>(конец</w:t>
            </w:r>
            <w:r>
              <w:rPr>
                <w:b/>
                <w:spacing w:val="-3"/>
                <w:sz w:val="26"/>
              </w:rPr>
              <w:t xml:space="preserve"> </w:t>
            </w:r>
            <w:r>
              <w:rPr>
                <w:b/>
                <w:sz w:val="26"/>
              </w:rPr>
              <w:t>учебного</w:t>
            </w:r>
            <w:r>
              <w:rPr>
                <w:b/>
                <w:spacing w:val="-5"/>
                <w:sz w:val="26"/>
              </w:rPr>
              <w:t xml:space="preserve"> </w:t>
            </w:r>
            <w:r>
              <w:rPr>
                <w:b/>
                <w:sz w:val="26"/>
              </w:rPr>
              <w:t>года)</w:t>
            </w:r>
          </w:p>
        </w:tc>
      </w:tr>
      <w:tr w:rsidR="00DF43CF">
        <w:trPr>
          <w:trHeight w:val="1492"/>
        </w:trPr>
        <w:tc>
          <w:tcPr>
            <w:tcW w:w="4788" w:type="dxa"/>
          </w:tcPr>
          <w:p w:rsidR="00DF43CF" w:rsidRDefault="00E80A09" w:rsidP="00DD42E4">
            <w:pPr>
              <w:pStyle w:val="TableParagraph"/>
              <w:numPr>
                <w:ilvl w:val="0"/>
                <w:numId w:val="56"/>
              </w:numPr>
              <w:tabs>
                <w:tab w:val="left" w:pos="341"/>
                <w:tab w:val="left" w:pos="2802"/>
              </w:tabs>
              <w:ind w:right="96" w:firstLine="0"/>
              <w:jc w:val="both"/>
              <w:rPr>
                <w:sz w:val="26"/>
              </w:rPr>
            </w:pPr>
            <w:r>
              <w:rPr>
                <w:sz w:val="26"/>
              </w:rPr>
              <w:t>проведение</w:t>
            </w:r>
            <w:r>
              <w:rPr>
                <w:spacing w:val="1"/>
                <w:sz w:val="26"/>
              </w:rPr>
              <w:t xml:space="preserve"> </w:t>
            </w:r>
            <w:r>
              <w:rPr>
                <w:sz w:val="26"/>
              </w:rPr>
              <w:t>бесед,</w:t>
            </w:r>
            <w:r>
              <w:rPr>
                <w:spacing w:val="1"/>
                <w:sz w:val="26"/>
              </w:rPr>
              <w:t xml:space="preserve"> </w:t>
            </w:r>
            <w:r>
              <w:rPr>
                <w:sz w:val="26"/>
              </w:rPr>
              <w:t>тестирования,</w:t>
            </w:r>
            <w:r>
              <w:rPr>
                <w:spacing w:val="-62"/>
                <w:sz w:val="26"/>
              </w:rPr>
              <w:t xml:space="preserve"> </w:t>
            </w:r>
            <w:r>
              <w:rPr>
                <w:sz w:val="26"/>
              </w:rPr>
              <w:t>анкетирования,</w:t>
            </w:r>
            <w:r>
              <w:rPr>
                <w:spacing w:val="1"/>
                <w:sz w:val="26"/>
              </w:rPr>
              <w:t xml:space="preserve"> </w:t>
            </w:r>
            <w:r>
              <w:rPr>
                <w:sz w:val="26"/>
              </w:rPr>
              <w:t>экспертных</w:t>
            </w:r>
            <w:r>
              <w:rPr>
                <w:spacing w:val="1"/>
                <w:sz w:val="26"/>
              </w:rPr>
              <w:t xml:space="preserve"> </w:t>
            </w:r>
            <w:r>
              <w:rPr>
                <w:sz w:val="26"/>
              </w:rPr>
              <w:t>оценок,</w:t>
            </w:r>
            <w:r>
              <w:rPr>
                <w:spacing w:val="1"/>
                <w:sz w:val="26"/>
              </w:rPr>
              <w:t xml:space="preserve"> </w:t>
            </w:r>
            <w:r>
              <w:rPr>
                <w:sz w:val="26"/>
              </w:rPr>
              <w:t>наблюдения,</w:t>
            </w:r>
            <w:r>
              <w:rPr>
                <w:sz w:val="26"/>
              </w:rPr>
              <w:tab/>
            </w:r>
            <w:r>
              <w:rPr>
                <w:spacing w:val="-1"/>
                <w:sz w:val="26"/>
              </w:rPr>
              <w:t>логопедического</w:t>
            </w:r>
            <w:r>
              <w:rPr>
                <w:spacing w:val="-63"/>
                <w:sz w:val="26"/>
              </w:rPr>
              <w:t xml:space="preserve"> </w:t>
            </w:r>
            <w:r>
              <w:rPr>
                <w:sz w:val="26"/>
              </w:rPr>
              <w:t>обследования</w:t>
            </w:r>
          </w:p>
        </w:tc>
        <w:tc>
          <w:tcPr>
            <w:tcW w:w="4966" w:type="dxa"/>
          </w:tcPr>
          <w:p w:rsidR="00DF43CF" w:rsidRDefault="00E80A09" w:rsidP="00DD42E4">
            <w:pPr>
              <w:pStyle w:val="TableParagraph"/>
              <w:numPr>
                <w:ilvl w:val="0"/>
                <w:numId w:val="55"/>
              </w:numPr>
              <w:tabs>
                <w:tab w:val="left" w:pos="341"/>
                <w:tab w:val="left" w:pos="2425"/>
                <w:tab w:val="left" w:pos="3519"/>
                <w:tab w:val="left" w:pos="3855"/>
              </w:tabs>
              <w:ind w:right="101" w:firstLine="0"/>
              <w:rPr>
                <w:sz w:val="26"/>
              </w:rPr>
            </w:pPr>
            <w:r>
              <w:rPr>
                <w:sz w:val="26"/>
              </w:rPr>
              <w:t>консультативная</w:t>
            </w:r>
            <w:r>
              <w:rPr>
                <w:sz w:val="26"/>
              </w:rPr>
              <w:tab/>
              <w:t>помощь</w:t>
            </w:r>
            <w:r>
              <w:rPr>
                <w:sz w:val="26"/>
              </w:rPr>
              <w:tab/>
              <w:t>в</w:t>
            </w:r>
            <w:r>
              <w:rPr>
                <w:sz w:val="26"/>
              </w:rPr>
              <w:tab/>
            </w:r>
            <w:r>
              <w:rPr>
                <w:spacing w:val="-1"/>
                <w:sz w:val="26"/>
              </w:rPr>
              <w:t>процессе</w:t>
            </w:r>
            <w:r>
              <w:rPr>
                <w:spacing w:val="-62"/>
                <w:sz w:val="26"/>
              </w:rPr>
              <w:t xml:space="preserve"> </w:t>
            </w:r>
            <w:r>
              <w:rPr>
                <w:sz w:val="26"/>
              </w:rPr>
              <w:t>сбора</w:t>
            </w:r>
            <w:r>
              <w:rPr>
                <w:spacing w:val="1"/>
                <w:sz w:val="26"/>
              </w:rPr>
              <w:t xml:space="preserve"> </w:t>
            </w:r>
            <w:r>
              <w:rPr>
                <w:sz w:val="26"/>
              </w:rPr>
              <w:t>информации</w:t>
            </w:r>
          </w:p>
          <w:p w:rsidR="00DF43CF" w:rsidRDefault="00E80A09" w:rsidP="00DD42E4">
            <w:pPr>
              <w:pStyle w:val="TableParagraph"/>
              <w:numPr>
                <w:ilvl w:val="0"/>
                <w:numId w:val="55"/>
              </w:numPr>
              <w:tabs>
                <w:tab w:val="left" w:pos="341"/>
                <w:tab w:val="left" w:pos="1562"/>
                <w:tab w:val="left" w:pos="1985"/>
                <w:tab w:val="left" w:pos="2988"/>
                <w:tab w:val="left" w:pos="4595"/>
              </w:tabs>
              <w:spacing w:line="296" w:lineRule="exact"/>
              <w:ind w:left="340" w:hanging="232"/>
              <w:rPr>
                <w:sz w:val="26"/>
              </w:rPr>
            </w:pPr>
            <w:r>
              <w:rPr>
                <w:sz w:val="26"/>
              </w:rPr>
              <w:t>контроль</w:t>
            </w:r>
            <w:r>
              <w:rPr>
                <w:sz w:val="26"/>
              </w:rPr>
              <w:tab/>
              <w:t>за</w:t>
            </w:r>
            <w:r>
              <w:rPr>
                <w:sz w:val="26"/>
              </w:rPr>
              <w:tab/>
              <w:t>сбором</w:t>
            </w:r>
            <w:r>
              <w:rPr>
                <w:sz w:val="26"/>
              </w:rPr>
              <w:tab/>
              <w:t>информации</w:t>
            </w:r>
            <w:r>
              <w:rPr>
                <w:sz w:val="26"/>
              </w:rPr>
              <w:tab/>
              <w:t>на</w:t>
            </w:r>
          </w:p>
          <w:p w:rsidR="00DF43CF" w:rsidRDefault="00E80A09">
            <w:pPr>
              <w:pStyle w:val="TableParagraph"/>
              <w:tabs>
                <w:tab w:val="left" w:pos="1208"/>
                <w:tab w:val="left" w:pos="1630"/>
              </w:tabs>
              <w:spacing w:line="298" w:lineRule="exact"/>
              <w:ind w:left="109" w:right="100"/>
              <w:rPr>
                <w:sz w:val="26"/>
              </w:rPr>
            </w:pPr>
            <w:r>
              <w:rPr>
                <w:sz w:val="26"/>
              </w:rPr>
              <w:t>выходе</w:t>
            </w:r>
            <w:r>
              <w:rPr>
                <w:sz w:val="26"/>
              </w:rPr>
              <w:tab/>
              <w:t>в</w:t>
            </w:r>
            <w:r>
              <w:rPr>
                <w:sz w:val="26"/>
              </w:rPr>
              <w:tab/>
            </w:r>
            <w:r>
              <w:rPr>
                <w:spacing w:val="-1"/>
                <w:sz w:val="26"/>
              </w:rPr>
              <w:t>коррекционно-развивающую</w:t>
            </w:r>
            <w:r>
              <w:rPr>
                <w:spacing w:val="-62"/>
                <w:sz w:val="26"/>
              </w:rPr>
              <w:t xml:space="preserve"> </w:t>
            </w:r>
            <w:r>
              <w:rPr>
                <w:sz w:val="26"/>
              </w:rPr>
              <w:t>деятельность</w:t>
            </w:r>
          </w:p>
        </w:tc>
      </w:tr>
      <w:tr w:rsidR="00DF43CF">
        <w:trPr>
          <w:trHeight w:val="599"/>
        </w:trPr>
        <w:tc>
          <w:tcPr>
            <w:tcW w:w="9754" w:type="dxa"/>
            <w:gridSpan w:val="2"/>
          </w:tcPr>
          <w:p w:rsidR="00DF43CF" w:rsidRDefault="00E80A09">
            <w:pPr>
              <w:pStyle w:val="TableParagraph"/>
              <w:spacing w:line="296" w:lineRule="exact"/>
              <w:ind w:left="1044" w:right="1039"/>
              <w:jc w:val="center"/>
              <w:rPr>
                <w:b/>
                <w:sz w:val="26"/>
              </w:rPr>
            </w:pPr>
            <w:r>
              <w:rPr>
                <w:b/>
                <w:sz w:val="26"/>
              </w:rPr>
              <w:t>VI</w:t>
            </w:r>
            <w:r>
              <w:rPr>
                <w:b/>
                <w:spacing w:val="-3"/>
                <w:sz w:val="26"/>
              </w:rPr>
              <w:t xml:space="preserve"> </w:t>
            </w:r>
            <w:r>
              <w:rPr>
                <w:b/>
                <w:sz w:val="26"/>
              </w:rPr>
              <w:t>этап.</w:t>
            </w:r>
            <w:r>
              <w:rPr>
                <w:b/>
                <w:spacing w:val="1"/>
                <w:sz w:val="26"/>
              </w:rPr>
              <w:t xml:space="preserve"> </w:t>
            </w:r>
            <w:r>
              <w:rPr>
                <w:b/>
                <w:i/>
                <w:sz w:val="26"/>
              </w:rPr>
              <w:t>Этап</w:t>
            </w:r>
            <w:r>
              <w:rPr>
                <w:b/>
                <w:i/>
                <w:spacing w:val="-3"/>
                <w:sz w:val="26"/>
              </w:rPr>
              <w:t xml:space="preserve"> </w:t>
            </w:r>
            <w:r>
              <w:rPr>
                <w:b/>
                <w:i/>
                <w:sz w:val="26"/>
              </w:rPr>
              <w:t>регуляции</w:t>
            </w:r>
            <w:r>
              <w:rPr>
                <w:b/>
                <w:i/>
                <w:spacing w:val="-3"/>
                <w:sz w:val="26"/>
              </w:rPr>
              <w:t xml:space="preserve"> </w:t>
            </w:r>
            <w:r>
              <w:rPr>
                <w:b/>
                <w:i/>
                <w:sz w:val="26"/>
              </w:rPr>
              <w:t>и</w:t>
            </w:r>
            <w:r>
              <w:rPr>
                <w:b/>
                <w:i/>
                <w:spacing w:val="-2"/>
                <w:sz w:val="26"/>
              </w:rPr>
              <w:t xml:space="preserve"> </w:t>
            </w:r>
            <w:r>
              <w:rPr>
                <w:b/>
                <w:i/>
                <w:sz w:val="26"/>
              </w:rPr>
              <w:t xml:space="preserve">корректировки </w:t>
            </w:r>
            <w:r>
              <w:rPr>
                <w:b/>
                <w:sz w:val="26"/>
              </w:rPr>
              <w:t>(конец</w:t>
            </w:r>
            <w:r>
              <w:rPr>
                <w:b/>
                <w:spacing w:val="-3"/>
                <w:sz w:val="26"/>
              </w:rPr>
              <w:t xml:space="preserve"> </w:t>
            </w:r>
            <w:r>
              <w:rPr>
                <w:b/>
                <w:sz w:val="26"/>
              </w:rPr>
              <w:t>учебного</w:t>
            </w:r>
            <w:r>
              <w:rPr>
                <w:b/>
                <w:spacing w:val="-7"/>
                <w:sz w:val="26"/>
              </w:rPr>
              <w:t xml:space="preserve"> </w:t>
            </w:r>
            <w:r>
              <w:rPr>
                <w:b/>
                <w:sz w:val="26"/>
              </w:rPr>
              <w:t>года)</w:t>
            </w:r>
          </w:p>
          <w:p w:rsidR="00DF43CF" w:rsidRDefault="00E80A09">
            <w:pPr>
              <w:pStyle w:val="TableParagraph"/>
              <w:spacing w:before="3" w:line="280" w:lineRule="exact"/>
              <w:ind w:left="1044" w:right="1037"/>
              <w:jc w:val="center"/>
              <w:rPr>
                <w:b/>
                <w:sz w:val="26"/>
              </w:rPr>
            </w:pPr>
            <w:r>
              <w:rPr>
                <w:b/>
                <w:sz w:val="26"/>
              </w:rPr>
              <w:t>Совет</w:t>
            </w:r>
            <w:r>
              <w:rPr>
                <w:b/>
                <w:spacing w:val="-4"/>
                <w:sz w:val="26"/>
              </w:rPr>
              <w:t xml:space="preserve"> </w:t>
            </w:r>
            <w:r>
              <w:rPr>
                <w:b/>
                <w:sz w:val="26"/>
              </w:rPr>
              <w:t>(</w:t>
            </w:r>
            <w:r>
              <w:rPr>
                <w:b/>
                <w:spacing w:val="-4"/>
                <w:sz w:val="26"/>
              </w:rPr>
              <w:t xml:space="preserve"> </w:t>
            </w:r>
            <w:r>
              <w:rPr>
                <w:b/>
                <w:sz w:val="26"/>
              </w:rPr>
              <w:t>консилиум)</w:t>
            </w:r>
            <w:r>
              <w:rPr>
                <w:b/>
                <w:spacing w:val="60"/>
                <w:sz w:val="26"/>
              </w:rPr>
              <w:t xml:space="preserve"> </w:t>
            </w:r>
            <w:r>
              <w:rPr>
                <w:b/>
                <w:sz w:val="26"/>
              </w:rPr>
              <w:t>(плановый)</w:t>
            </w:r>
          </w:p>
        </w:tc>
      </w:tr>
      <w:tr w:rsidR="00DF43CF">
        <w:trPr>
          <w:trHeight w:val="1492"/>
        </w:trPr>
        <w:tc>
          <w:tcPr>
            <w:tcW w:w="4788" w:type="dxa"/>
          </w:tcPr>
          <w:p w:rsidR="00DF43CF" w:rsidRDefault="00E80A09" w:rsidP="00DD42E4">
            <w:pPr>
              <w:pStyle w:val="TableParagraph"/>
              <w:numPr>
                <w:ilvl w:val="0"/>
                <w:numId w:val="54"/>
              </w:numPr>
              <w:tabs>
                <w:tab w:val="left" w:pos="394"/>
              </w:tabs>
              <w:spacing w:line="291" w:lineRule="exact"/>
              <w:rPr>
                <w:sz w:val="26"/>
              </w:rPr>
            </w:pPr>
            <w:r>
              <w:rPr>
                <w:sz w:val="26"/>
              </w:rPr>
              <w:t>уточнение</w:t>
            </w:r>
            <w:r>
              <w:rPr>
                <w:spacing w:val="-4"/>
                <w:sz w:val="26"/>
              </w:rPr>
              <w:t xml:space="preserve"> </w:t>
            </w:r>
            <w:r>
              <w:rPr>
                <w:sz w:val="26"/>
              </w:rPr>
              <w:t>полученной</w:t>
            </w:r>
            <w:r>
              <w:rPr>
                <w:spacing w:val="-3"/>
                <w:sz w:val="26"/>
              </w:rPr>
              <w:t xml:space="preserve"> </w:t>
            </w:r>
            <w:r>
              <w:rPr>
                <w:sz w:val="26"/>
              </w:rPr>
              <w:t>информации</w:t>
            </w:r>
          </w:p>
          <w:p w:rsidR="00DF43CF" w:rsidRDefault="00E80A09" w:rsidP="00DD42E4">
            <w:pPr>
              <w:pStyle w:val="TableParagraph"/>
              <w:numPr>
                <w:ilvl w:val="0"/>
                <w:numId w:val="54"/>
              </w:numPr>
              <w:tabs>
                <w:tab w:val="left" w:pos="394"/>
              </w:tabs>
              <w:spacing w:line="298" w:lineRule="exact"/>
              <w:rPr>
                <w:sz w:val="26"/>
              </w:rPr>
            </w:pPr>
            <w:r>
              <w:rPr>
                <w:sz w:val="26"/>
              </w:rPr>
              <w:t>оценка</w:t>
            </w:r>
            <w:r>
              <w:rPr>
                <w:spacing w:val="-3"/>
                <w:sz w:val="26"/>
              </w:rPr>
              <w:t xml:space="preserve"> </w:t>
            </w:r>
            <w:r>
              <w:rPr>
                <w:sz w:val="26"/>
              </w:rPr>
              <w:t>динамики</w:t>
            </w:r>
            <w:r>
              <w:rPr>
                <w:spacing w:val="-3"/>
                <w:sz w:val="26"/>
              </w:rPr>
              <w:t xml:space="preserve"> </w:t>
            </w:r>
            <w:r>
              <w:rPr>
                <w:sz w:val="26"/>
              </w:rPr>
              <w:t>развития:</w:t>
            </w:r>
          </w:p>
          <w:p w:rsidR="00DF43CF" w:rsidRDefault="00E80A09" w:rsidP="00DD42E4">
            <w:pPr>
              <w:pStyle w:val="TableParagraph"/>
              <w:numPr>
                <w:ilvl w:val="0"/>
                <w:numId w:val="54"/>
              </w:numPr>
              <w:tabs>
                <w:tab w:val="left" w:pos="394"/>
              </w:tabs>
              <w:spacing w:before="3" w:line="298" w:lineRule="exact"/>
              <w:rPr>
                <w:sz w:val="26"/>
              </w:rPr>
            </w:pPr>
            <w:r>
              <w:rPr>
                <w:sz w:val="26"/>
              </w:rPr>
              <w:t>«+»</w:t>
            </w:r>
            <w:r>
              <w:rPr>
                <w:spacing w:val="-2"/>
                <w:sz w:val="26"/>
              </w:rPr>
              <w:t xml:space="preserve"> </w:t>
            </w:r>
            <w:r>
              <w:rPr>
                <w:sz w:val="26"/>
              </w:rPr>
              <w:t>результат</w:t>
            </w:r>
            <w:r>
              <w:rPr>
                <w:spacing w:val="2"/>
                <w:sz w:val="26"/>
              </w:rPr>
              <w:t xml:space="preserve"> </w:t>
            </w:r>
            <w:r>
              <w:rPr>
                <w:sz w:val="26"/>
              </w:rPr>
              <w:t>–</w:t>
            </w:r>
            <w:r>
              <w:rPr>
                <w:spacing w:val="-1"/>
                <w:sz w:val="26"/>
              </w:rPr>
              <w:t xml:space="preserve"> </w:t>
            </w:r>
            <w:r>
              <w:rPr>
                <w:sz w:val="26"/>
              </w:rPr>
              <w:t>завершение</w:t>
            </w:r>
            <w:r>
              <w:rPr>
                <w:spacing w:val="59"/>
                <w:sz w:val="26"/>
              </w:rPr>
              <w:t xml:space="preserve"> </w:t>
            </w:r>
            <w:r>
              <w:rPr>
                <w:sz w:val="26"/>
              </w:rPr>
              <w:t>работы;</w:t>
            </w:r>
          </w:p>
          <w:p w:rsidR="00DF43CF" w:rsidRDefault="00E80A09">
            <w:pPr>
              <w:pStyle w:val="TableParagraph"/>
              <w:tabs>
                <w:tab w:val="left" w:pos="1184"/>
                <w:tab w:val="left" w:pos="2587"/>
                <w:tab w:val="left" w:pos="3048"/>
              </w:tabs>
              <w:spacing w:line="298" w:lineRule="exact"/>
              <w:ind w:left="110" w:right="96" w:firstLine="393"/>
              <w:rPr>
                <w:sz w:val="26"/>
              </w:rPr>
            </w:pPr>
            <w:r>
              <w:rPr>
                <w:sz w:val="26"/>
              </w:rPr>
              <w:t>«-»</w:t>
            </w:r>
            <w:r>
              <w:rPr>
                <w:sz w:val="26"/>
              </w:rPr>
              <w:tab/>
              <w:t>результат</w:t>
            </w:r>
            <w:r>
              <w:rPr>
                <w:sz w:val="26"/>
              </w:rPr>
              <w:tab/>
              <w:t>–</w:t>
            </w:r>
            <w:r>
              <w:rPr>
                <w:sz w:val="26"/>
              </w:rPr>
              <w:tab/>
            </w:r>
            <w:r>
              <w:rPr>
                <w:spacing w:val="-1"/>
                <w:sz w:val="26"/>
              </w:rPr>
              <w:t>корректировка</w:t>
            </w:r>
            <w:r>
              <w:rPr>
                <w:spacing w:val="-62"/>
                <w:sz w:val="26"/>
              </w:rPr>
              <w:t xml:space="preserve"> </w:t>
            </w:r>
            <w:r>
              <w:rPr>
                <w:sz w:val="26"/>
              </w:rPr>
              <w:t>деятельности,</w:t>
            </w:r>
            <w:r>
              <w:rPr>
                <w:spacing w:val="63"/>
                <w:sz w:val="26"/>
              </w:rPr>
              <w:t xml:space="preserve"> </w:t>
            </w:r>
            <w:r>
              <w:rPr>
                <w:sz w:val="26"/>
              </w:rPr>
              <w:t>возврат</w:t>
            </w:r>
            <w:r>
              <w:rPr>
                <w:spacing w:val="-3"/>
                <w:sz w:val="26"/>
              </w:rPr>
              <w:t xml:space="preserve"> </w:t>
            </w:r>
            <w:r>
              <w:rPr>
                <w:sz w:val="26"/>
              </w:rPr>
              <w:t>на</w:t>
            </w:r>
            <w:r>
              <w:rPr>
                <w:spacing w:val="1"/>
                <w:sz w:val="26"/>
              </w:rPr>
              <w:t xml:space="preserve"> </w:t>
            </w:r>
            <w:r>
              <w:rPr>
                <w:sz w:val="26"/>
              </w:rPr>
              <w:t>II</w:t>
            </w:r>
            <w:r>
              <w:rPr>
                <w:spacing w:val="-1"/>
                <w:sz w:val="26"/>
              </w:rPr>
              <w:t xml:space="preserve"> </w:t>
            </w:r>
            <w:r>
              <w:rPr>
                <w:sz w:val="26"/>
              </w:rPr>
              <w:t>–</w:t>
            </w:r>
            <w:r>
              <w:rPr>
                <w:spacing w:val="1"/>
                <w:sz w:val="26"/>
              </w:rPr>
              <w:t xml:space="preserve"> </w:t>
            </w:r>
            <w:r>
              <w:rPr>
                <w:sz w:val="26"/>
              </w:rPr>
              <w:t>VI</w:t>
            </w:r>
            <w:r>
              <w:rPr>
                <w:spacing w:val="-4"/>
                <w:sz w:val="26"/>
              </w:rPr>
              <w:t xml:space="preserve"> </w:t>
            </w:r>
            <w:r>
              <w:rPr>
                <w:sz w:val="26"/>
              </w:rPr>
              <w:t>этап</w:t>
            </w:r>
          </w:p>
        </w:tc>
        <w:tc>
          <w:tcPr>
            <w:tcW w:w="4966" w:type="dxa"/>
          </w:tcPr>
          <w:p w:rsidR="00DF43CF" w:rsidRDefault="00E80A09" w:rsidP="00DD42E4">
            <w:pPr>
              <w:pStyle w:val="TableParagraph"/>
              <w:numPr>
                <w:ilvl w:val="0"/>
                <w:numId w:val="53"/>
              </w:numPr>
              <w:tabs>
                <w:tab w:val="left" w:pos="393"/>
                <w:tab w:val="left" w:pos="1717"/>
                <w:tab w:val="left" w:pos="2806"/>
                <w:tab w:val="left" w:pos="3530"/>
              </w:tabs>
              <w:ind w:right="101" w:firstLine="0"/>
              <w:rPr>
                <w:sz w:val="26"/>
              </w:rPr>
            </w:pPr>
            <w:r>
              <w:rPr>
                <w:sz w:val="26"/>
              </w:rPr>
              <w:t>анализ</w:t>
            </w:r>
            <w:r>
              <w:rPr>
                <w:sz w:val="26"/>
              </w:rPr>
              <w:tab/>
              <w:t>хода</w:t>
            </w:r>
            <w:r>
              <w:rPr>
                <w:sz w:val="26"/>
              </w:rPr>
              <w:tab/>
              <w:t>и</w:t>
            </w:r>
            <w:r>
              <w:rPr>
                <w:sz w:val="26"/>
              </w:rPr>
              <w:tab/>
            </w:r>
            <w:r>
              <w:rPr>
                <w:spacing w:val="-1"/>
                <w:sz w:val="26"/>
              </w:rPr>
              <w:t>результатов</w:t>
            </w:r>
            <w:r>
              <w:rPr>
                <w:spacing w:val="-62"/>
                <w:sz w:val="26"/>
              </w:rPr>
              <w:t xml:space="preserve"> </w:t>
            </w:r>
            <w:r>
              <w:rPr>
                <w:sz w:val="26"/>
              </w:rPr>
              <w:t>коррекционно-развивающей работы</w:t>
            </w:r>
          </w:p>
          <w:p w:rsidR="00DF43CF" w:rsidRDefault="00E80A09" w:rsidP="00DD42E4">
            <w:pPr>
              <w:pStyle w:val="TableParagraph"/>
              <w:numPr>
                <w:ilvl w:val="0"/>
                <w:numId w:val="53"/>
              </w:numPr>
              <w:tabs>
                <w:tab w:val="left" w:pos="393"/>
              </w:tabs>
              <w:ind w:left="392"/>
              <w:rPr>
                <w:sz w:val="26"/>
              </w:rPr>
            </w:pPr>
            <w:r>
              <w:rPr>
                <w:sz w:val="26"/>
              </w:rPr>
              <w:t>подведение</w:t>
            </w:r>
            <w:r>
              <w:rPr>
                <w:spacing w:val="-3"/>
                <w:sz w:val="26"/>
              </w:rPr>
              <w:t xml:space="preserve"> </w:t>
            </w:r>
            <w:r>
              <w:rPr>
                <w:sz w:val="26"/>
              </w:rPr>
              <w:t>итогов</w:t>
            </w:r>
          </w:p>
        </w:tc>
      </w:tr>
      <w:tr w:rsidR="00DF43CF">
        <w:trPr>
          <w:trHeight w:val="599"/>
        </w:trPr>
        <w:tc>
          <w:tcPr>
            <w:tcW w:w="9754" w:type="dxa"/>
            <w:gridSpan w:val="2"/>
          </w:tcPr>
          <w:p w:rsidR="00DF43CF" w:rsidRDefault="00E80A09">
            <w:pPr>
              <w:pStyle w:val="TableParagraph"/>
              <w:spacing w:before="2" w:line="298" w:lineRule="exact"/>
              <w:ind w:left="1044" w:right="1039"/>
              <w:jc w:val="center"/>
              <w:rPr>
                <w:b/>
                <w:sz w:val="26"/>
              </w:rPr>
            </w:pPr>
            <w:r>
              <w:rPr>
                <w:b/>
                <w:sz w:val="26"/>
              </w:rPr>
              <w:t>VII</w:t>
            </w:r>
            <w:r>
              <w:rPr>
                <w:b/>
                <w:spacing w:val="-4"/>
                <w:sz w:val="26"/>
              </w:rPr>
              <w:t xml:space="preserve"> </w:t>
            </w:r>
            <w:r>
              <w:rPr>
                <w:b/>
                <w:sz w:val="26"/>
              </w:rPr>
              <w:t>этап.</w:t>
            </w:r>
            <w:r>
              <w:rPr>
                <w:b/>
                <w:spacing w:val="1"/>
                <w:sz w:val="26"/>
              </w:rPr>
              <w:t xml:space="preserve"> </w:t>
            </w:r>
            <w:r>
              <w:rPr>
                <w:b/>
                <w:i/>
                <w:sz w:val="26"/>
              </w:rPr>
              <w:t>Завершение</w:t>
            </w:r>
            <w:r>
              <w:rPr>
                <w:b/>
                <w:i/>
                <w:spacing w:val="-3"/>
                <w:sz w:val="26"/>
              </w:rPr>
              <w:t xml:space="preserve"> </w:t>
            </w:r>
            <w:r>
              <w:rPr>
                <w:b/>
                <w:i/>
                <w:sz w:val="26"/>
              </w:rPr>
              <w:t>работы</w:t>
            </w:r>
            <w:r>
              <w:rPr>
                <w:b/>
                <w:i/>
                <w:spacing w:val="-4"/>
                <w:sz w:val="26"/>
              </w:rPr>
              <w:t xml:space="preserve"> </w:t>
            </w:r>
            <w:r>
              <w:rPr>
                <w:b/>
                <w:sz w:val="26"/>
              </w:rPr>
              <w:t>(при</w:t>
            </w:r>
            <w:r>
              <w:rPr>
                <w:b/>
                <w:spacing w:val="-3"/>
                <w:sz w:val="26"/>
              </w:rPr>
              <w:t xml:space="preserve"> </w:t>
            </w:r>
            <w:r>
              <w:rPr>
                <w:b/>
                <w:sz w:val="26"/>
              </w:rPr>
              <w:t>положительных</w:t>
            </w:r>
            <w:r>
              <w:rPr>
                <w:b/>
                <w:spacing w:val="-3"/>
                <w:sz w:val="26"/>
              </w:rPr>
              <w:t xml:space="preserve"> </w:t>
            </w:r>
            <w:r>
              <w:rPr>
                <w:b/>
                <w:sz w:val="26"/>
              </w:rPr>
              <w:t>результатах).</w:t>
            </w:r>
          </w:p>
          <w:p w:rsidR="00DF43CF" w:rsidRDefault="00E80A09">
            <w:pPr>
              <w:pStyle w:val="TableParagraph"/>
              <w:spacing w:line="279" w:lineRule="exact"/>
              <w:ind w:left="1044" w:right="1038"/>
              <w:jc w:val="center"/>
              <w:rPr>
                <w:b/>
                <w:sz w:val="26"/>
              </w:rPr>
            </w:pPr>
            <w:r>
              <w:rPr>
                <w:b/>
                <w:sz w:val="26"/>
              </w:rPr>
              <w:t>Совет</w:t>
            </w:r>
            <w:r>
              <w:rPr>
                <w:b/>
                <w:spacing w:val="-6"/>
                <w:sz w:val="26"/>
              </w:rPr>
              <w:t xml:space="preserve"> </w:t>
            </w:r>
            <w:r>
              <w:rPr>
                <w:b/>
                <w:sz w:val="26"/>
              </w:rPr>
              <w:t>(консилиум)</w:t>
            </w:r>
            <w:r>
              <w:rPr>
                <w:b/>
                <w:spacing w:val="-3"/>
                <w:sz w:val="26"/>
              </w:rPr>
              <w:t xml:space="preserve"> </w:t>
            </w:r>
            <w:r>
              <w:rPr>
                <w:b/>
                <w:sz w:val="26"/>
              </w:rPr>
              <w:t>(заключительный)</w:t>
            </w:r>
          </w:p>
        </w:tc>
      </w:tr>
      <w:tr w:rsidR="00DF43CF">
        <w:trPr>
          <w:trHeight w:val="2093"/>
        </w:trPr>
        <w:tc>
          <w:tcPr>
            <w:tcW w:w="4788" w:type="dxa"/>
          </w:tcPr>
          <w:p w:rsidR="00DF43CF" w:rsidRDefault="00E80A09" w:rsidP="00DD42E4">
            <w:pPr>
              <w:pStyle w:val="TableParagraph"/>
              <w:numPr>
                <w:ilvl w:val="0"/>
                <w:numId w:val="52"/>
              </w:numPr>
              <w:tabs>
                <w:tab w:val="left" w:pos="355"/>
                <w:tab w:val="left" w:pos="1842"/>
                <w:tab w:val="left" w:pos="3743"/>
              </w:tabs>
              <w:ind w:right="93" w:firstLine="0"/>
              <w:jc w:val="both"/>
              <w:rPr>
                <w:sz w:val="26"/>
              </w:rPr>
            </w:pPr>
            <w:r>
              <w:rPr>
                <w:sz w:val="26"/>
              </w:rPr>
              <w:t>отбор</w:t>
            </w:r>
            <w:r>
              <w:rPr>
                <w:spacing w:val="1"/>
                <w:sz w:val="26"/>
              </w:rPr>
              <w:t xml:space="preserve"> </w:t>
            </w:r>
            <w:r>
              <w:rPr>
                <w:sz w:val="26"/>
              </w:rPr>
              <w:t>оптимальных</w:t>
            </w:r>
            <w:r>
              <w:rPr>
                <w:spacing w:val="1"/>
                <w:sz w:val="26"/>
              </w:rPr>
              <w:t xml:space="preserve"> </w:t>
            </w:r>
            <w:r>
              <w:rPr>
                <w:sz w:val="26"/>
              </w:rPr>
              <w:t>форм,</w:t>
            </w:r>
            <w:r>
              <w:rPr>
                <w:spacing w:val="1"/>
                <w:sz w:val="26"/>
              </w:rPr>
              <w:t xml:space="preserve"> </w:t>
            </w:r>
            <w:r>
              <w:rPr>
                <w:sz w:val="26"/>
              </w:rPr>
              <w:t>методов,</w:t>
            </w:r>
            <w:r>
              <w:rPr>
                <w:spacing w:val="1"/>
                <w:sz w:val="26"/>
              </w:rPr>
              <w:t xml:space="preserve"> </w:t>
            </w:r>
            <w:r>
              <w:rPr>
                <w:sz w:val="26"/>
              </w:rPr>
              <w:t>средств,</w:t>
            </w:r>
            <w:r>
              <w:rPr>
                <w:sz w:val="26"/>
              </w:rPr>
              <w:tab/>
              <w:t>способов,</w:t>
            </w:r>
            <w:r>
              <w:rPr>
                <w:sz w:val="26"/>
              </w:rPr>
              <w:tab/>
            </w:r>
            <w:r>
              <w:rPr>
                <w:spacing w:val="-1"/>
                <w:sz w:val="26"/>
              </w:rPr>
              <w:t>приемов</w:t>
            </w:r>
            <w:r>
              <w:rPr>
                <w:spacing w:val="-63"/>
                <w:sz w:val="26"/>
              </w:rPr>
              <w:t xml:space="preserve"> </w:t>
            </w:r>
            <w:r>
              <w:rPr>
                <w:sz w:val="26"/>
              </w:rPr>
              <w:t>взаимодействия педагогов с учащимися,</w:t>
            </w:r>
            <w:r>
              <w:rPr>
                <w:spacing w:val="1"/>
                <w:sz w:val="26"/>
              </w:rPr>
              <w:t xml:space="preserve"> </w:t>
            </w:r>
            <w:r>
              <w:rPr>
                <w:sz w:val="26"/>
              </w:rPr>
              <w:t>родителями</w:t>
            </w:r>
          </w:p>
          <w:p w:rsidR="00DF43CF" w:rsidRDefault="00E80A09" w:rsidP="00DD42E4">
            <w:pPr>
              <w:pStyle w:val="TableParagraph"/>
              <w:numPr>
                <w:ilvl w:val="0"/>
                <w:numId w:val="52"/>
              </w:numPr>
              <w:tabs>
                <w:tab w:val="left" w:pos="355"/>
                <w:tab w:val="left" w:pos="2586"/>
              </w:tabs>
              <w:spacing w:line="242" w:lineRule="auto"/>
              <w:ind w:right="98" w:firstLine="0"/>
              <w:jc w:val="both"/>
              <w:rPr>
                <w:sz w:val="26"/>
              </w:rPr>
            </w:pPr>
            <w:r>
              <w:rPr>
                <w:sz w:val="26"/>
              </w:rPr>
              <w:t>повышение</w:t>
            </w:r>
            <w:r>
              <w:rPr>
                <w:sz w:val="26"/>
              </w:rPr>
              <w:tab/>
            </w:r>
            <w:r>
              <w:rPr>
                <w:spacing w:val="-1"/>
                <w:sz w:val="26"/>
              </w:rPr>
              <w:t>профессиональной</w:t>
            </w:r>
            <w:r>
              <w:rPr>
                <w:spacing w:val="-63"/>
                <w:sz w:val="26"/>
              </w:rPr>
              <w:t xml:space="preserve"> </w:t>
            </w:r>
            <w:r>
              <w:rPr>
                <w:sz w:val="26"/>
              </w:rPr>
              <w:t>подготовки</w:t>
            </w:r>
            <w:r>
              <w:rPr>
                <w:spacing w:val="1"/>
                <w:sz w:val="26"/>
              </w:rPr>
              <w:t xml:space="preserve"> </w:t>
            </w:r>
            <w:r>
              <w:rPr>
                <w:sz w:val="26"/>
              </w:rPr>
              <w:t>педагогов</w:t>
            </w:r>
          </w:p>
          <w:p w:rsidR="00DF43CF" w:rsidRDefault="00E80A09" w:rsidP="00DD42E4">
            <w:pPr>
              <w:pStyle w:val="TableParagraph"/>
              <w:numPr>
                <w:ilvl w:val="0"/>
                <w:numId w:val="52"/>
              </w:numPr>
              <w:tabs>
                <w:tab w:val="left" w:pos="355"/>
              </w:tabs>
              <w:spacing w:line="281" w:lineRule="exact"/>
              <w:ind w:left="355"/>
              <w:jc w:val="both"/>
              <w:rPr>
                <w:sz w:val="26"/>
              </w:rPr>
            </w:pPr>
            <w:r>
              <w:rPr>
                <w:sz w:val="26"/>
              </w:rPr>
              <w:t>перспективное</w:t>
            </w:r>
            <w:r>
              <w:rPr>
                <w:spacing w:val="-3"/>
                <w:sz w:val="26"/>
              </w:rPr>
              <w:t xml:space="preserve"> </w:t>
            </w:r>
            <w:r>
              <w:rPr>
                <w:sz w:val="26"/>
              </w:rPr>
              <w:t>планирование</w:t>
            </w:r>
          </w:p>
        </w:tc>
        <w:tc>
          <w:tcPr>
            <w:tcW w:w="4966" w:type="dxa"/>
          </w:tcPr>
          <w:p w:rsidR="00DF43CF" w:rsidRDefault="00E80A09" w:rsidP="00DD42E4">
            <w:pPr>
              <w:pStyle w:val="TableParagraph"/>
              <w:numPr>
                <w:ilvl w:val="0"/>
                <w:numId w:val="51"/>
              </w:numPr>
              <w:tabs>
                <w:tab w:val="left" w:pos="355"/>
              </w:tabs>
              <w:spacing w:line="291" w:lineRule="exact"/>
              <w:ind w:left="354" w:hanging="246"/>
              <w:rPr>
                <w:sz w:val="26"/>
              </w:rPr>
            </w:pPr>
            <w:r>
              <w:rPr>
                <w:sz w:val="26"/>
              </w:rPr>
              <w:t>обобщение</w:t>
            </w:r>
            <w:r>
              <w:rPr>
                <w:spacing w:val="-3"/>
                <w:sz w:val="26"/>
              </w:rPr>
              <w:t xml:space="preserve"> </w:t>
            </w:r>
            <w:r>
              <w:rPr>
                <w:sz w:val="26"/>
              </w:rPr>
              <w:t>опыта</w:t>
            </w:r>
            <w:r>
              <w:rPr>
                <w:spacing w:val="-2"/>
                <w:sz w:val="26"/>
              </w:rPr>
              <w:t xml:space="preserve"> </w:t>
            </w:r>
            <w:r>
              <w:rPr>
                <w:sz w:val="26"/>
              </w:rPr>
              <w:t>работы</w:t>
            </w:r>
          </w:p>
          <w:p w:rsidR="00DF43CF" w:rsidRDefault="00E80A09" w:rsidP="00DD42E4">
            <w:pPr>
              <w:pStyle w:val="TableParagraph"/>
              <w:numPr>
                <w:ilvl w:val="0"/>
                <w:numId w:val="51"/>
              </w:numPr>
              <w:tabs>
                <w:tab w:val="left" w:pos="355"/>
              </w:tabs>
              <w:spacing w:line="298" w:lineRule="exact"/>
              <w:ind w:left="354" w:hanging="246"/>
              <w:rPr>
                <w:sz w:val="26"/>
              </w:rPr>
            </w:pPr>
            <w:r>
              <w:rPr>
                <w:sz w:val="26"/>
              </w:rPr>
              <w:t>подведение</w:t>
            </w:r>
            <w:r>
              <w:rPr>
                <w:spacing w:val="-3"/>
                <w:sz w:val="26"/>
              </w:rPr>
              <w:t xml:space="preserve"> </w:t>
            </w:r>
            <w:r>
              <w:rPr>
                <w:sz w:val="26"/>
              </w:rPr>
              <w:t>итогов</w:t>
            </w:r>
          </w:p>
          <w:p w:rsidR="00DF43CF" w:rsidRDefault="00E80A09" w:rsidP="00DD42E4">
            <w:pPr>
              <w:pStyle w:val="TableParagraph"/>
              <w:numPr>
                <w:ilvl w:val="0"/>
                <w:numId w:val="51"/>
              </w:numPr>
              <w:tabs>
                <w:tab w:val="left" w:pos="355"/>
                <w:tab w:val="left" w:pos="3512"/>
              </w:tabs>
              <w:spacing w:before="3"/>
              <w:ind w:right="98" w:firstLine="0"/>
              <w:rPr>
                <w:sz w:val="26"/>
              </w:rPr>
            </w:pPr>
            <w:r>
              <w:rPr>
                <w:sz w:val="26"/>
              </w:rPr>
              <w:t>планирование</w:t>
            </w:r>
            <w:r>
              <w:rPr>
                <w:sz w:val="26"/>
              </w:rPr>
              <w:tab/>
            </w:r>
            <w:r>
              <w:rPr>
                <w:spacing w:val="-1"/>
                <w:sz w:val="26"/>
              </w:rPr>
              <w:t>дальнейшей</w:t>
            </w:r>
            <w:r>
              <w:rPr>
                <w:spacing w:val="-62"/>
                <w:sz w:val="26"/>
              </w:rPr>
              <w:t xml:space="preserve"> </w:t>
            </w:r>
            <w:r>
              <w:rPr>
                <w:sz w:val="26"/>
              </w:rPr>
              <w:t>коррекционной</w:t>
            </w:r>
            <w:r>
              <w:rPr>
                <w:spacing w:val="1"/>
                <w:sz w:val="26"/>
              </w:rPr>
              <w:t xml:space="preserve"> </w:t>
            </w:r>
            <w:r>
              <w:rPr>
                <w:sz w:val="26"/>
              </w:rPr>
              <w:t>работы</w:t>
            </w:r>
          </w:p>
        </w:tc>
      </w:tr>
    </w:tbl>
    <w:p w:rsidR="00DF43CF" w:rsidRDefault="00E80A09">
      <w:pPr>
        <w:pStyle w:val="a3"/>
        <w:spacing w:line="242" w:lineRule="auto"/>
        <w:ind w:left="313" w:right="403" w:firstLine="710"/>
      </w:pPr>
      <w:r>
        <w:t>Коррекционная</w:t>
      </w:r>
      <w:r>
        <w:rPr>
          <w:spacing w:val="1"/>
        </w:rPr>
        <w:t xml:space="preserve"> </w:t>
      </w:r>
      <w:r>
        <w:t>работа</w:t>
      </w:r>
      <w:r>
        <w:rPr>
          <w:spacing w:val="1"/>
        </w:rPr>
        <w:t xml:space="preserve"> </w:t>
      </w:r>
      <w:r>
        <w:t>с</w:t>
      </w:r>
      <w:r>
        <w:rPr>
          <w:spacing w:val="1"/>
        </w:rPr>
        <w:t xml:space="preserve"> </w:t>
      </w:r>
      <w:r>
        <w:t>обучающимися</w:t>
      </w:r>
      <w:r>
        <w:rPr>
          <w:spacing w:val="1"/>
        </w:rPr>
        <w:t xml:space="preserve"> </w:t>
      </w:r>
      <w:r>
        <w:t>с</w:t>
      </w:r>
      <w:r>
        <w:rPr>
          <w:spacing w:val="1"/>
        </w:rPr>
        <w:t xml:space="preserve"> </w:t>
      </w:r>
      <w:r>
        <w:t>ЗПР</w:t>
      </w:r>
      <w:r>
        <w:rPr>
          <w:spacing w:val="1"/>
        </w:rPr>
        <w:t xml:space="preserve"> </w:t>
      </w:r>
      <w:r>
        <w:t>осуществляется</w:t>
      </w:r>
      <w:r>
        <w:rPr>
          <w:spacing w:val="1"/>
        </w:rPr>
        <w:t xml:space="preserve"> </w:t>
      </w:r>
      <w:r>
        <w:t>в</w:t>
      </w:r>
      <w:r>
        <w:rPr>
          <w:spacing w:val="1"/>
        </w:rPr>
        <w:t xml:space="preserve"> </w:t>
      </w:r>
      <w:r>
        <w:t>ходе</w:t>
      </w:r>
      <w:r>
        <w:rPr>
          <w:spacing w:val="1"/>
        </w:rPr>
        <w:t xml:space="preserve"> </w:t>
      </w:r>
      <w:r>
        <w:t>всего</w:t>
      </w:r>
      <w:r>
        <w:rPr>
          <w:spacing w:val="1"/>
        </w:rPr>
        <w:t xml:space="preserve"> </w:t>
      </w:r>
      <w:r>
        <w:t>учебно-образовательного процесса:</w:t>
      </w:r>
    </w:p>
    <w:p w:rsidR="00DF43CF" w:rsidRDefault="00E80A09" w:rsidP="00DD42E4">
      <w:pPr>
        <w:pStyle w:val="a5"/>
        <w:numPr>
          <w:ilvl w:val="1"/>
          <w:numId w:val="65"/>
        </w:numPr>
        <w:tabs>
          <w:tab w:val="left" w:pos="1308"/>
        </w:tabs>
        <w:ind w:right="408" w:firstLine="710"/>
        <w:rPr>
          <w:sz w:val="26"/>
        </w:rPr>
      </w:pPr>
      <w:r>
        <w:rPr>
          <w:sz w:val="26"/>
        </w:rPr>
        <w:t>через содержание и организацию образовательного процесса (индивидуальный</w:t>
      </w:r>
      <w:r>
        <w:rPr>
          <w:spacing w:val="1"/>
          <w:sz w:val="26"/>
        </w:rPr>
        <w:t xml:space="preserve"> </w:t>
      </w:r>
      <w:r>
        <w:rPr>
          <w:sz w:val="26"/>
        </w:rPr>
        <w:t>и</w:t>
      </w:r>
      <w:r>
        <w:rPr>
          <w:spacing w:val="1"/>
          <w:sz w:val="26"/>
        </w:rPr>
        <w:t xml:space="preserve"> </w:t>
      </w:r>
      <w:r>
        <w:rPr>
          <w:sz w:val="26"/>
        </w:rPr>
        <w:t>дифференцированный</w:t>
      </w:r>
      <w:r>
        <w:rPr>
          <w:spacing w:val="1"/>
          <w:sz w:val="26"/>
        </w:rPr>
        <w:t xml:space="preserve"> </w:t>
      </w:r>
      <w:r>
        <w:rPr>
          <w:sz w:val="26"/>
        </w:rPr>
        <w:t>подход,</w:t>
      </w:r>
      <w:r>
        <w:rPr>
          <w:spacing w:val="1"/>
          <w:sz w:val="26"/>
        </w:rPr>
        <w:t xml:space="preserve"> </w:t>
      </w:r>
      <w:r>
        <w:rPr>
          <w:sz w:val="26"/>
        </w:rPr>
        <w:t>несколько</w:t>
      </w:r>
      <w:r>
        <w:rPr>
          <w:spacing w:val="1"/>
          <w:sz w:val="26"/>
        </w:rPr>
        <w:t xml:space="preserve"> </w:t>
      </w:r>
      <w:r>
        <w:rPr>
          <w:sz w:val="26"/>
        </w:rPr>
        <w:t>сниженный</w:t>
      </w:r>
      <w:r>
        <w:rPr>
          <w:spacing w:val="1"/>
          <w:sz w:val="26"/>
        </w:rPr>
        <w:t xml:space="preserve"> </w:t>
      </w:r>
      <w:r>
        <w:rPr>
          <w:sz w:val="26"/>
        </w:rPr>
        <w:t>темп</w:t>
      </w:r>
      <w:r>
        <w:rPr>
          <w:spacing w:val="1"/>
          <w:sz w:val="26"/>
        </w:rPr>
        <w:t xml:space="preserve"> </w:t>
      </w:r>
      <w:r>
        <w:rPr>
          <w:sz w:val="26"/>
        </w:rPr>
        <w:t>обучения,</w:t>
      </w:r>
      <w:r>
        <w:rPr>
          <w:spacing w:val="1"/>
          <w:sz w:val="26"/>
        </w:rPr>
        <w:t xml:space="preserve"> </w:t>
      </w:r>
      <w:r>
        <w:rPr>
          <w:sz w:val="26"/>
        </w:rPr>
        <w:t>структурная</w:t>
      </w:r>
      <w:r>
        <w:rPr>
          <w:spacing w:val="1"/>
          <w:sz w:val="26"/>
        </w:rPr>
        <w:t xml:space="preserve"> </w:t>
      </w:r>
      <w:r>
        <w:rPr>
          <w:sz w:val="26"/>
        </w:rPr>
        <w:t>упрощенность</w:t>
      </w:r>
      <w:r>
        <w:rPr>
          <w:spacing w:val="1"/>
          <w:sz w:val="26"/>
        </w:rPr>
        <w:t xml:space="preserve"> </w:t>
      </w:r>
      <w:r>
        <w:rPr>
          <w:sz w:val="26"/>
        </w:rPr>
        <w:t>содержания,</w:t>
      </w:r>
      <w:r>
        <w:rPr>
          <w:spacing w:val="1"/>
          <w:sz w:val="26"/>
        </w:rPr>
        <w:t xml:space="preserve"> </w:t>
      </w:r>
      <w:r>
        <w:rPr>
          <w:sz w:val="26"/>
        </w:rPr>
        <w:t>повторность</w:t>
      </w:r>
      <w:r>
        <w:rPr>
          <w:spacing w:val="1"/>
          <w:sz w:val="26"/>
        </w:rPr>
        <w:t xml:space="preserve"> </w:t>
      </w:r>
      <w:r>
        <w:rPr>
          <w:sz w:val="26"/>
        </w:rPr>
        <w:t>в</w:t>
      </w:r>
      <w:r>
        <w:rPr>
          <w:spacing w:val="1"/>
          <w:sz w:val="26"/>
        </w:rPr>
        <w:t xml:space="preserve"> </w:t>
      </w:r>
      <w:r>
        <w:rPr>
          <w:sz w:val="26"/>
        </w:rPr>
        <w:t>обучении,</w:t>
      </w:r>
      <w:r>
        <w:rPr>
          <w:spacing w:val="1"/>
          <w:sz w:val="26"/>
        </w:rPr>
        <w:t xml:space="preserve"> </w:t>
      </w:r>
      <w:r>
        <w:rPr>
          <w:sz w:val="26"/>
        </w:rPr>
        <w:t>активность</w:t>
      </w:r>
      <w:r>
        <w:rPr>
          <w:spacing w:val="1"/>
          <w:sz w:val="26"/>
        </w:rPr>
        <w:t xml:space="preserve"> </w:t>
      </w:r>
      <w:r>
        <w:rPr>
          <w:sz w:val="26"/>
        </w:rPr>
        <w:t>и</w:t>
      </w:r>
      <w:r>
        <w:rPr>
          <w:spacing w:val="1"/>
          <w:sz w:val="26"/>
        </w:rPr>
        <w:t xml:space="preserve"> </w:t>
      </w:r>
      <w:r>
        <w:rPr>
          <w:sz w:val="26"/>
        </w:rPr>
        <w:t>сознательность</w:t>
      </w:r>
      <w:r>
        <w:rPr>
          <w:spacing w:val="1"/>
          <w:sz w:val="26"/>
        </w:rPr>
        <w:t xml:space="preserve"> </w:t>
      </w:r>
      <w:r>
        <w:rPr>
          <w:sz w:val="26"/>
        </w:rPr>
        <w:t>в</w:t>
      </w:r>
      <w:r>
        <w:rPr>
          <w:spacing w:val="1"/>
          <w:sz w:val="26"/>
        </w:rPr>
        <w:t xml:space="preserve"> </w:t>
      </w:r>
      <w:r>
        <w:rPr>
          <w:sz w:val="26"/>
        </w:rPr>
        <w:t>обучении);</w:t>
      </w:r>
    </w:p>
    <w:p w:rsidR="00DF43CF" w:rsidRDefault="00E80A09" w:rsidP="00DD42E4">
      <w:pPr>
        <w:pStyle w:val="a5"/>
        <w:numPr>
          <w:ilvl w:val="1"/>
          <w:numId w:val="65"/>
        </w:numPr>
        <w:tabs>
          <w:tab w:val="left" w:pos="1308"/>
        </w:tabs>
        <w:ind w:right="416" w:firstLine="710"/>
        <w:rPr>
          <w:sz w:val="26"/>
        </w:rPr>
      </w:pPr>
      <w:r>
        <w:rPr>
          <w:sz w:val="26"/>
        </w:rPr>
        <w:t>в</w:t>
      </w:r>
      <w:r>
        <w:rPr>
          <w:spacing w:val="1"/>
          <w:sz w:val="26"/>
        </w:rPr>
        <w:t xml:space="preserve"> </w:t>
      </w:r>
      <w:r>
        <w:rPr>
          <w:sz w:val="26"/>
        </w:rPr>
        <w:t>рамках</w:t>
      </w:r>
      <w:r>
        <w:rPr>
          <w:spacing w:val="1"/>
          <w:sz w:val="26"/>
        </w:rPr>
        <w:t xml:space="preserve"> </w:t>
      </w:r>
      <w:r>
        <w:rPr>
          <w:sz w:val="26"/>
        </w:rPr>
        <w:t>внеурочной</w:t>
      </w:r>
      <w:r>
        <w:rPr>
          <w:spacing w:val="1"/>
          <w:sz w:val="26"/>
        </w:rPr>
        <w:t xml:space="preserve"> </w:t>
      </w:r>
      <w:r>
        <w:rPr>
          <w:sz w:val="26"/>
        </w:rPr>
        <w:t>деятельности</w:t>
      </w:r>
      <w:r>
        <w:rPr>
          <w:spacing w:val="1"/>
          <w:sz w:val="26"/>
        </w:rPr>
        <w:t xml:space="preserve"> </w:t>
      </w:r>
      <w:r>
        <w:rPr>
          <w:sz w:val="26"/>
        </w:rPr>
        <w:t>в</w:t>
      </w:r>
      <w:r>
        <w:rPr>
          <w:spacing w:val="1"/>
          <w:sz w:val="26"/>
        </w:rPr>
        <w:t xml:space="preserve"> </w:t>
      </w:r>
      <w:r>
        <w:rPr>
          <w:sz w:val="26"/>
        </w:rPr>
        <w:t>форме</w:t>
      </w:r>
      <w:r>
        <w:rPr>
          <w:spacing w:val="1"/>
          <w:sz w:val="26"/>
        </w:rPr>
        <w:t xml:space="preserve"> </w:t>
      </w:r>
      <w:r>
        <w:rPr>
          <w:sz w:val="26"/>
        </w:rPr>
        <w:t>специально</w:t>
      </w:r>
      <w:r>
        <w:rPr>
          <w:spacing w:val="1"/>
          <w:sz w:val="26"/>
        </w:rPr>
        <w:t xml:space="preserve"> </w:t>
      </w:r>
      <w:r>
        <w:rPr>
          <w:sz w:val="26"/>
        </w:rPr>
        <w:t>организованных</w:t>
      </w:r>
      <w:r>
        <w:rPr>
          <w:spacing w:val="1"/>
          <w:sz w:val="26"/>
        </w:rPr>
        <w:t xml:space="preserve"> </w:t>
      </w:r>
      <w:r>
        <w:rPr>
          <w:sz w:val="26"/>
        </w:rPr>
        <w:t>индивидуальных и групповых занятий (психокоррекционные и логопедические занятия,</w:t>
      </w:r>
      <w:r>
        <w:rPr>
          <w:spacing w:val="1"/>
          <w:sz w:val="26"/>
        </w:rPr>
        <w:t xml:space="preserve"> </w:t>
      </w:r>
      <w:r>
        <w:rPr>
          <w:sz w:val="26"/>
        </w:rPr>
        <w:t>занятия</w:t>
      </w:r>
      <w:r>
        <w:rPr>
          <w:spacing w:val="1"/>
          <w:sz w:val="26"/>
        </w:rPr>
        <w:t xml:space="preserve"> </w:t>
      </w:r>
      <w:r>
        <w:rPr>
          <w:sz w:val="26"/>
        </w:rPr>
        <w:t>ритмикой);</w:t>
      </w:r>
    </w:p>
    <w:p w:rsidR="00DF43CF" w:rsidRDefault="00E80A09" w:rsidP="00DD42E4">
      <w:pPr>
        <w:pStyle w:val="a5"/>
        <w:numPr>
          <w:ilvl w:val="1"/>
          <w:numId w:val="65"/>
        </w:numPr>
        <w:tabs>
          <w:tab w:val="left" w:pos="1308"/>
        </w:tabs>
        <w:ind w:right="409" w:firstLine="710"/>
        <w:rPr>
          <w:sz w:val="26"/>
        </w:rPr>
      </w:pPr>
      <w:r>
        <w:rPr>
          <w:sz w:val="26"/>
        </w:rPr>
        <w:t>в</w:t>
      </w:r>
      <w:r>
        <w:rPr>
          <w:spacing w:val="1"/>
          <w:sz w:val="26"/>
        </w:rPr>
        <w:t xml:space="preserve"> </w:t>
      </w:r>
      <w:r>
        <w:rPr>
          <w:sz w:val="26"/>
        </w:rPr>
        <w:t>рамках</w:t>
      </w:r>
      <w:r>
        <w:rPr>
          <w:spacing w:val="1"/>
          <w:sz w:val="26"/>
        </w:rPr>
        <w:t xml:space="preserve"> </w:t>
      </w:r>
      <w:r>
        <w:rPr>
          <w:sz w:val="26"/>
        </w:rPr>
        <w:t>психологического</w:t>
      </w:r>
      <w:r>
        <w:rPr>
          <w:spacing w:val="1"/>
          <w:sz w:val="26"/>
        </w:rPr>
        <w:t xml:space="preserve"> </w:t>
      </w:r>
      <w:r>
        <w:rPr>
          <w:sz w:val="26"/>
        </w:rPr>
        <w:t>и</w:t>
      </w:r>
      <w:r>
        <w:rPr>
          <w:spacing w:val="1"/>
          <w:sz w:val="26"/>
        </w:rPr>
        <w:t xml:space="preserve"> </w:t>
      </w:r>
      <w:r>
        <w:rPr>
          <w:sz w:val="26"/>
        </w:rPr>
        <w:t>социально-педагогического</w:t>
      </w:r>
      <w:r>
        <w:rPr>
          <w:spacing w:val="1"/>
          <w:sz w:val="26"/>
        </w:rPr>
        <w:t xml:space="preserve"> </w:t>
      </w:r>
      <w:r>
        <w:rPr>
          <w:sz w:val="26"/>
        </w:rPr>
        <w:t>сопровождения</w:t>
      </w:r>
      <w:r>
        <w:rPr>
          <w:spacing w:val="1"/>
          <w:sz w:val="26"/>
        </w:rPr>
        <w:t xml:space="preserve"> </w:t>
      </w:r>
      <w:r>
        <w:rPr>
          <w:sz w:val="26"/>
        </w:rPr>
        <w:t>обучающихся</w:t>
      </w:r>
      <w:r>
        <w:rPr>
          <w:spacing w:val="1"/>
          <w:sz w:val="26"/>
        </w:rPr>
        <w:t xml:space="preserve"> </w:t>
      </w:r>
      <w:r>
        <w:rPr>
          <w:sz w:val="26"/>
        </w:rPr>
        <w:t>с</w:t>
      </w:r>
      <w:r>
        <w:rPr>
          <w:spacing w:val="2"/>
          <w:sz w:val="26"/>
        </w:rPr>
        <w:t xml:space="preserve"> </w:t>
      </w:r>
      <w:r>
        <w:rPr>
          <w:sz w:val="26"/>
        </w:rPr>
        <w:t>ЗПР</w:t>
      </w:r>
      <w:r>
        <w:rPr>
          <w:spacing w:val="1"/>
          <w:sz w:val="26"/>
        </w:rPr>
        <w:t xml:space="preserve"> </w:t>
      </w:r>
      <w:r>
        <w:rPr>
          <w:sz w:val="26"/>
        </w:rPr>
        <w:t>.</w:t>
      </w:r>
    </w:p>
    <w:p w:rsidR="00DF43CF" w:rsidRDefault="00E80A09">
      <w:pPr>
        <w:pStyle w:val="10"/>
        <w:spacing w:line="297" w:lineRule="exact"/>
        <w:ind w:left="1023"/>
        <w:rPr>
          <w:b w:val="0"/>
        </w:rPr>
      </w:pPr>
      <w:r>
        <w:t>Основными</w:t>
      </w:r>
      <w:r>
        <w:rPr>
          <w:spacing w:val="-4"/>
        </w:rPr>
        <w:t xml:space="preserve"> </w:t>
      </w:r>
      <w:r>
        <w:t>направлениями</w:t>
      </w:r>
      <w:r>
        <w:rPr>
          <w:spacing w:val="-4"/>
        </w:rPr>
        <w:t xml:space="preserve"> </w:t>
      </w:r>
      <w:r>
        <w:t>в</w:t>
      </w:r>
      <w:r>
        <w:rPr>
          <w:spacing w:val="-4"/>
        </w:rPr>
        <w:t xml:space="preserve"> </w:t>
      </w:r>
      <w:r>
        <w:t>коррекционной</w:t>
      </w:r>
      <w:r>
        <w:rPr>
          <w:spacing w:val="-4"/>
        </w:rPr>
        <w:t xml:space="preserve"> </w:t>
      </w:r>
      <w:r>
        <w:t>работе</w:t>
      </w:r>
      <w:r>
        <w:rPr>
          <w:spacing w:val="-3"/>
        </w:rPr>
        <w:t xml:space="preserve"> </w:t>
      </w:r>
      <w:r>
        <w:t>являются</w:t>
      </w:r>
      <w:r>
        <w:rPr>
          <w:b w:val="0"/>
        </w:rPr>
        <w:t>:</w:t>
      </w:r>
    </w:p>
    <w:p w:rsidR="00DF43CF" w:rsidRDefault="00E80A09" w:rsidP="00DD42E4">
      <w:pPr>
        <w:pStyle w:val="a5"/>
        <w:numPr>
          <w:ilvl w:val="0"/>
          <w:numId w:val="50"/>
        </w:numPr>
        <w:tabs>
          <w:tab w:val="left" w:pos="1308"/>
        </w:tabs>
        <w:spacing w:line="298" w:lineRule="exact"/>
        <w:ind w:left="1307" w:hanging="285"/>
        <w:jc w:val="left"/>
        <w:rPr>
          <w:sz w:val="26"/>
        </w:rPr>
      </w:pPr>
      <w:r>
        <w:rPr>
          <w:sz w:val="26"/>
        </w:rPr>
        <w:t>коррекционная</w:t>
      </w:r>
      <w:r>
        <w:rPr>
          <w:spacing w:val="-4"/>
          <w:sz w:val="26"/>
        </w:rPr>
        <w:t xml:space="preserve"> </w:t>
      </w:r>
      <w:r>
        <w:rPr>
          <w:sz w:val="26"/>
        </w:rPr>
        <w:t>помощь</w:t>
      </w:r>
      <w:r>
        <w:rPr>
          <w:spacing w:val="-2"/>
          <w:sz w:val="26"/>
        </w:rPr>
        <w:t xml:space="preserve"> </w:t>
      </w:r>
      <w:r>
        <w:rPr>
          <w:sz w:val="26"/>
        </w:rPr>
        <w:t>в</w:t>
      </w:r>
      <w:r>
        <w:rPr>
          <w:spacing w:val="-3"/>
          <w:sz w:val="26"/>
        </w:rPr>
        <w:t xml:space="preserve"> </w:t>
      </w:r>
      <w:r>
        <w:rPr>
          <w:sz w:val="26"/>
        </w:rPr>
        <w:t>овладении</w:t>
      </w:r>
      <w:r>
        <w:rPr>
          <w:spacing w:val="-3"/>
          <w:sz w:val="26"/>
        </w:rPr>
        <w:t xml:space="preserve"> </w:t>
      </w:r>
      <w:r>
        <w:rPr>
          <w:sz w:val="26"/>
        </w:rPr>
        <w:t>базовым</w:t>
      </w:r>
      <w:r>
        <w:rPr>
          <w:spacing w:val="-4"/>
          <w:sz w:val="26"/>
        </w:rPr>
        <w:t xml:space="preserve"> </w:t>
      </w:r>
      <w:r>
        <w:rPr>
          <w:sz w:val="26"/>
        </w:rPr>
        <w:t>содержанием</w:t>
      </w:r>
      <w:r>
        <w:rPr>
          <w:spacing w:val="-4"/>
          <w:sz w:val="26"/>
        </w:rPr>
        <w:t xml:space="preserve"> </w:t>
      </w:r>
      <w:r>
        <w:rPr>
          <w:sz w:val="26"/>
        </w:rPr>
        <w:t>обучения;</w:t>
      </w:r>
    </w:p>
    <w:p w:rsidR="00DF43CF" w:rsidRDefault="00E80A09" w:rsidP="00DD42E4">
      <w:pPr>
        <w:pStyle w:val="a5"/>
        <w:numPr>
          <w:ilvl w:val="0"/>
          <w:numId w:val="50"/>
        </w:numPr>
        <w:tabs>
          <w:tab w:val="left" w:pos="1308"/>
        </w:tabs>
        <w:spacing w:line="298" w:lineRule="exact"/>
        <w:ind w:left="1307" w:hanging="285"/>
        <w:jc w:val="left"/>
        <w:rPr>
          <w:sz w:val="26"/>
        </w:rPr>
      </w:pPr>
      <w:r>
        <w:rPr>
          <w:sz w:val="26"/>
        </w:rPr>
        <w:t>развитие</w:t>
      </w:r>
      <w:r>
        <w:rPr>
          <w:spacing w:val="-3"/>
          <w:sz w:val="26"/>
        </w:rPr>
        <w:t xml:space="preserve"> </w:t>
      </w:r>
      <w:r>
        <w:rPr>
          <w:sz w:val="26"/>
        </w:rPr>
        <w:t>эмоционально-личностной</w:t>
      </w:r>
      <w:r>
        <w:rPr>
          <w:spacing w:val="-3"/>
          <w:sz w:val="26"/>
        </w:rPr>
        <w:t xml:space="preserve"> </w:t>
      </w:r>
      <w:r>
        <w:rPr>
          <w:sz w:val="26"/>
        </w:rPr>
        <w:t>сферы</w:t>
      </w:r>
      <w:r>
        <w:rPr>
          <w:spacing w:val="-4"/>
          <w:sz w:val="26"/>
        </w:rPr>
        <w:t xml:space="preserve"> </w:t>
      </w:r>
      <w:r>
        <w:rPr>
          <w:sz w:val="26"/>
        </w:rPr>
        <w:t>и</w:t>
      </w:r>
      <w:r>
        <w:rPr>
          <w:spacing w:val="-3"/>
          <w:sz w:val="26"/>
        </w:rPr>
        <w:t xml:space="preserve"> </w:t>
      </w:r>
      <w:r>
        <w:rPr>
          <w:sz w:val="26"/>
        </w:rPr>
        <w:t>коррекция</w:t>
      </w:r>
      <w:r>
        <w:rPr>
          <w:spacing w:val="-2"/>
          <w:sz w:val="26"/>
        </w:rPr>
        <w:t xml:space="preserve"> </w:t>
      </w:r>
      <w:r>
        <w:rPr>
          <w:sz w:val="26"/>
        </w:rPr>
        <w:t>ее</w:t>
      </w:r>
      <w:r>
        <w:rPr>
          <w:spacing w:val="-3"/>
          <w:sz w:val="26"/>
        </w:rPr>
        <w:t xml:space="preserve"> </w:t>
      </w:r>
      <w:r>
        <w:rPr>
          <w:sz w:val="26"/>
        </w:rPr>
        <w:t>недостатков;</w:t>
      </w:r>
    </w:p>
    <w:p w:rsidR="00DF43CF" w:rsidRDefault="00E80A09" w:rsidP="00DD42E4">
      <w:pPr>
        <w:pStyle w:val="a5"/>
        <w:numPr>
          <w:ilvl w:val="0"/>
          <w:numId w:val="50"/>
        </w:numPr>
        <w:tabs>
          <w:tab w:val="left" w:pos="1308"/>
        </w:tabs>
        <w:spacing w:line="242" w:lineRule="auto"/>
        <w:ind w:right="401" w:firstLine="0"/>
        <w:jc w:val="left"/>
        <w:rPr>
          <w:sz w:val="26"/>
        </w:rPr>
      </w:pPr>
      <w:r>
        <w:rPr>
          <w:sz w:val="26"/>
        </w:rPr>
        <w:t>развитие</w:t>
      </w:r>
      <w:r>
        <w:rPr>
          <w:spacing w:val="53"/>
          <w:sz w:val="26"/>
        </w:rPr>
        <w:t xml:space="preserve"> </w:t>
      </w:r>
      <w:r>
        <w:rPr>
          <w:sz w:val="26"/>
        </w:rPr>
        <w:t>познавательной</w:t>
      </w:r>
      <w:r>
        <w:rPr>
          <w:spacing w:val="49"/>
          <w:sz w:val="26"/>
        </w:rPr>
        <w:t xml:space="preserve"> </w:t>
      </w:r>
      <w:r>
        <w:rPr>
          <w:sz w:val="26"/>
        </w:rPr>
        <w:t>деятельности</w:t>
      </w:r>
      <w:r>
        <w:rPr>
          <w:spacing w:val="53"/>
          <w:sz w:val="26"/>
        </w:rPr>
        <w:t xml:space="preserve"> </w:t>
      </w:r>
      <w:r>
        <w:rPr>
          <w:sz w:val="26"/>
        </w:rPr>
        <w:t>и</w:t>
      </w:r>
      <w:r>
        <w:rPr>
          <w:spacing w:val="48"/>
          <w:sz w:val="26"/>
        </w:rPr>
        <w:t xml:space="preserve"> </w:t>
      </w:r>
      <w:r>
        <w:rPr>
          <w:sz w:val="26"/>
        </w:rPr>
        <w:t>целенаправленное</w:t>
      </w:r>
      <w:r>
        <w:rPr>
          <w:spacing w:val="53"/>
          <w:sz w:val="26"/>
        </w:rPr>
        <w:t xml:space="preserve"> </w:t>
      </w:r>
      <w:r>
        <w:rPr>
          <w:sz w:val="26"/>
        </w:rPr>
        <w:t>формирование</w:t>
      </w:r>
      <w:r>
        <w:rPr>
          <w:spacing w:val="-62"/>
          <w:sz w:val="26"/>
        </w:rPr>
        <w:t xml:space="preserve"> </w:t>
      </w:r>
      <w:r>
        <w:rPr>
          <w:sz w:val="26"/>
        </w:rPr>
        <w:t>высших</w:t>
      </w:r>
      <w:r>
        <w:rPr>
          <w:spacing w:val="1"/>
          <w:sz w:val="26"/>
        </w:rPr>
        <w:t xml:space="preserve"> </w:t>
      </w:r>
      <w:r>
        <w:rPr>
          <w:sz w:val="26"/>
        </w:rPr>
        <w:t>психических</w:t>
      </w:r>
      <w:r>
        <w:rPr>
          <w:spacing w:val="2"/>
          <w:sz w:val="26"/>
        </w:rPr>
        <w:t xml:space="preserve"> </w:t>
      </w:r>
      <w:r>
        <w:rPr>
          <w:sz w:val="26"/>
        </w:rPr>
        <w:t>функций;</w:t>
      </w:r>
    </w:p>
    <w:p w:rsidR="00DF43CF" w:rsidRDefault="00E80A09" w:rsidP="00DD42E4">
      <w:pPr>
        <w:pStyle w:val="a5"/>
        <w:numPr>
          <w:ilvl w:val="0"/>
          <w:numId w:val="50"/>
        </w:numPr>
        <w:tabs>
          <w:tab w:val="left" w:pos="1308"/>
        </w:tabs>
        <w:spacing w:line="295" w:lineRule="exact"/>
        <w:ind w:left="1307" w:hanging="285"/>
        <w:jc w:val="left"/>
        <w:rPr>
          <w:sz w:val="26"/>
        </w:rPr>
      </w:pPr>
      <w:r>
        <w:rPr>
          <w:sz w:val="26"/>
        </w:rPr>
        <w:t>формирование</w:t>
      </w:r>
      <w:r>
        <w:rPr>
          <w:spacing w:val="-4"/>
          <w:sz w:val="26"/>
        </w:rPr>
        <w:t xml:space="preserve"> </w:t>
      </w:r>
      <w:r>
        <w:rPr>
          <w:sz w:val="26"/>
        </w:rPr>
        <w:t>произвольной</w:t>
      </w:r>
      <w:r>
        <w:rPr>
          <w:spacing w:val="-3"/>
          <w:sz w:val="26"/>
        </w:rPr>
        <w:t xml:space="preserve"> </w:t>
      </w:r>
      <w:r>
        <w:rPr>
          <w:sz w:val="26"/>
        </w:rPr>
        <w:t>регуляции</w:t>
      </w:r>
      <w:r>
        <w:rPr>
          <w:spacing w:val="-3"/>
          <w:sz w:val="26"/>
        </w:rPr>
        <w:t xml:space="preserve"> </w:t>
      </w:r>
      <w:r>
        <w:rPr>
          <w:sz w:val="26"/>
        </w:rPr>
        <w:t>деятельности</w:t>
      </w:r>
      <w:r>
        <w:rPr>
          <w:spacing w:val="-3"/>
          <w:sz w:val="26"/>
        </w:rPr>
        <w:t xml:space="preserve"> </w:t>
      </w:r>
      <w:r>
        <w:rPr>
          <w:sz w:val="26"/>
        </w:rPr>
        <w:t>и</w:t>
      </w:r>
      <w:r>
        <w:rPr>
          <w:spacing w:val="-8"/>
          <w:sz w:val="26"/>
        </w:rPr>
        <w:t xml:space="preserve"> </w:t>
      </w:r>
      <w:r>
        <w:rPr>
          <w:sz w:val="26"/>
        </w:rPr>
        <w:t>поведения;</w:t>
      </w:r>
    </w:p>
    <w:p w:rsidR="00DF43CF" w:rsidRDefault="00E80A09" w:rsidP="00DD42E4">
      <w:pPr>
        <w:pStyle w:val="a5"/>
        <w:numPr>
          <w:ilvl w:val="0"/>
          <w:numId w:val="50"/>
        </w:numPr>
        <w:tabs>
          <w:tab w:val="left" w:pos="1308"/>
        </w:tabs>
        <w:spacing w:line="298" w:lineRule="exact"/>
        <w:ind w:left="1307" w:hanging="285"/>
        <w:jc w:val="left"/>
        <w:rPr>
          <w:sz w:val="26"/>
        </w:rPr>
      </w:pPr>
      <w:r>
        <w:rPr>
          <w:sz w:val="26"/>
        </w:rPr>
        <w:t>коррекция</w:t>
      </w:r>
      <w:r>
        <w:rPr>
          <w:spacing w:val="-3"/>
          <w:sz w:val="26"/>
        </w:rPr>
        <w:t xml:space="preserve"> </w:t>
      </w:r>
      <w:r>
        <w:rPr>
          <w:sz w:val="26"/>
        </w:rPr>
        <w:t>нарушений</w:t>
      </w:r>
      <w:r>
        <w:rPr>
          <w:spacing w:val="-2"/>
          <w:sz w:val="26"/>
        </w:rPr>
        <w:t xml:space="preserve"> </w:t>
      </w:r>
      <w:r>
        <w:rPr>
          <w:sz w:val="26"/>
        </w:rPr>
        <w:t>устной</w:t>
      </w:r>
      <w:r>
        <w:rPr>
          <w:spacing w:val="-3"/>
          <w:sz w:val="26"/>
        </w:rPr>
        <w:t xml:space="preserve"> </w:t>
      </w:r>
      <w:r>
        <w:rPr>
          <w:sz w:val="26"/>
        </w:rPr>
        <w:t>и</w:t>
      </w:r>
      <w:r>
        <w:rPr>
          <w:spacing w:val="-2"/>
          <w:sz w:val="26"/>
        </w:rPr>
        <w:t xml:space="preserve"> </w:t>
      </w:r>
      <w:r>
        <w:rPr>
          <w:sz w:val="26"/>
        </w:rPr>
        <w:t>письменной</w:t>
      </w:r>
      <w:r>
        <w:rPr>
          <w:spacing w:val="-3"/>
          <w:sz w:val="26"/>
        </w:rPr>
        <w:t xml:space="preserve"> </w:t>
      </w:r>
      <w:r>
        <w:rPr>
          <w:sz w:val="26"/>
        </w:rPr>
        <w:t>речи;</w:t>
      </w:r>
    </w:p>
    <w:p w:rsidR="00DF43CF" w:rsidRDefault="00E80A09" w:rsidP="00DD42E4">
      <w:pPr>
        <w:pStyle w:val="a5"/>
        <w:numPr>
          <w:ilvl w:val="0"/>
          <w:numId w:val="50"/>
        </w:numPr>
        <w:tabs>
          <w:tab w:val="left" w:pos="1308"/>
        </w:tabs>
        <w:ind w:right="406" w:firstLine="0"/>
        <w:rPr>
          <w:sz w:val="26"/>
        </w:rPr>
      </w:pPr>
      <w:r>
        <w:rPr>
          <w:sz w:val="26"/>
        </w:rPr>
        <w:t>обеспечение</w:t>
      </w:r>
      <w:r>
        <w:rPr>
          <w:spacing w:val="1"/>
          <w:sz w:val="26"/>
        </w:rPr>
        <w:t xml:space="preserve"> </w:t>
      </w:r>
      <w:r>
        <w:rPr>
          <w:sz w:val="26"/>
        </w:rPr>
        <w:t>ребенку</w:t>
      </w:r>
      <w:r>
        <w:rPr>
          <w:spacing w:val="1"/>
          <w:sz w:val="26"/>
        </w:rPr>
        <w:t xml:space="preserve"> </w:t>
      </w:r>
      <w:r>
        <w:rPr>
          <w:sz w:val="26"/>
        </w:rPr>
        <w:t>успеха</w:t>
      </w:r>
      <w:r>
        <w:rPr>
          <w:spacing w:val="1"/>
          <w:sz w:val="26"/>
        </w:rPr>
        <w:t xml:space="preserve"> </w:t>
      </w:r>
      <w:r>
        <w:rPr>
          <w:sz w:val="26"/>
        </w:rPr>
        <w:t>в</w:t>
      </w:r>
      <w:r>
        <w:rPr>
          <w:spacing w:val="1"/>
          <w:sz w:val="26"/>
        </w:rPr>
        <w:t xml:space="preserve"> </w:t>
      </w:r>
      <w:r>
        <w:rPr>
          <w:sz w:val="26"/>
        </w:rPr>
        <w:t>различных</w:t>
      </w:r>
      <w:r>
        <w:rPr>
          <w:spacing w:val="1"/>
          <w:sz w:val="26"/>
        </w:rPr>
        <w:t xml:space="preserve"> </w:t>
      </w:r>
      <w:r>
        <w:rPr>
          <w:sz w:val="26"/>
        </w:rPr>
        <w:t>видах</w:t>
      </w:r>
      <w:r>
        <w:rPr>
          <w:spacing w:val="1"/>
          <w:sz w:val="26"/>
        </w:rPr>
        <w:t xml:space="preserve"> </w:t>
      </w:r>
      <w:r>
        <w:rPr>
          <w:sz w:val="26"/>
        </w:rPr>
        <w:t>деятельности</w:t>
      </w:r>
      <w:r>
        <w:rPr>
          <w:spacing w:val="1"/>
          <w:sz w:val="26"/>
        </w:rPr>
        <w:t xml:space="preserve"> </w:t>
      </w:r>
      <w:r>
        <w:rPr>
          <w:sz w:val="26"/>
        </w:rPr>
        <w:t>с</w:t>
      </w:r>
      <w:r>
        <w:rPr>
          <w:spacing w:val="1"/>
          <w:sz w:val="26"/>
        </w:rPr>
        <w:t xml:space="preserve"> </w:t>
      </w:r>
      <w:r>
        <w:rPr>
          <w:sz w:val="26"/>
        </w:rPr>
        <w:t>целью</w:t>
      </w:r>
      <w:r>
        <w:rPr>
          <w:spacing w:val="1"/>
          <w:sz w:val="26"/>
        </w:rPr>
        <w:t xml:space="preserve"> </w:t>
      </w:r>
      <w:r>
        <w:rPr>
          <w:sz w:val="26"/>
        </w:rPr>
        <w:t>предупреждения негативного отношения к учёбе, ситуации школьного обучения в</w:t>
      </w:r>
      <w:r>
        <w:rPr>
          <w:spacing w:val="-62"/>
          <w:sz w:val="26"/>
        </w:rPr>
        <w:t xml:space="preserve"> </w:t>
      </w:r>
      <w:r>
        <w:rPr>
          <w:sz w:val="26"/>
        </w:rPr>
        <w:t>целом,</w:t>
      </w:r>
      <w:r>
        <w:rPr>
          <w:spacing w:val="2"/>
          <w:sz w:val="26"/>
        </w:rPr>
        <w:t xml:space="preserve"> </w:t>
      </w:r>
      <w:r>
        <w:rPr>
          <w:sz w:val="26"/>
        </w:rPr>
        <w:t>повышения</w:t>
      </w:r>
      <w:r>
        <w:rPr>
          <w:spacing w:val="1"/>
          <w:sz w:val="26"/>
        </w:rPr>
        <w:t xml:space="preserve"> </w:t>
      </w:r>
      <w:r>
        <w:rPr>
          <w:sz w:val="26"/>
        </w:rPr>
        <w:t>мотивации</w:t>
      </w:r>
      <w:r>
        <w:rPr>
          <w:spacing w:val="2"/>
          <w:sz w:val="26"/>
        </w:rPr>
        <w:t xml:space="preserve"> </w:t>
      </w:r>
      <w:r>
        <w:rPr>
          <w:sz w:val="26"/>
        </w:rPr>
        <w:t>к</w:t>
      </w:r>
      <w:r>
        <w:rPr>
          <w:spacing w:val="-5"/>
          <w:sz w:val="26"/>
        </w:rPr>
        <w:t xml:space="preserve"> </w:t>
      </w:r>
      <w:r>
        <w:rPr>
          <w:sz w:val="26"/>
        </w:rPr>
        <w:t>школьному</w:t>
      </w:r>
      <w:r>
        <w:rPr>
          <w:spacing w:val="1"/>
          <w:sz w:val="26"/>
        </w:rPr>
        <w:t xml:space="preserve"> </w:t>
      </w:r>
      <w:r>
        <w:rPr>
          <w:sz w:val="26"/>
        </w:rPr>
        <w:t>обучению.</w:t>
      </w:r>
    </w:p>
    <w:p w:rsidR="00DF43CF" w:rsidRDefault="00E80A09">
      <w:pPr>
        <w:ind w:left="313" w:right="406" w:firstLine="710"/>
        <w:jc w:val="both"/>
        <w:rPr>
          <w:sz w:val="26"/>
        </w:rPr>
      </w:pPr>
      <w:r>
        <w:rPr>
          <w:b/>
          <w:i/>
          <w:sz w:val="26"/>
        </w:rPr>
        <w:t xml:space="preserve">Программа коррекционной работы </w:t>
      </w:r>
      <w:r>
        <w:rPr>
          <w:sz w:val="26"/>
        </w:rPr>
        <w:t>на уровне начального общего образования</w:t>
      </w:r>
      <w:r>
        <w:rPr>
          <w:spacing w:val="1"/>
          <w:sz w:val="26"/>
        </w:rPr>
        <w:t xml:space="preserve"> </w:t>
      </w:r>
      <w:r>
        <w:rPr>
          <w:sz w:val="26"/>
        </w:rPr>
        <w:t xml:space="preserve">обучающихся с ЗПР </w:t>
      </w:r>
      <w:r>
        <w:rPr>
          <w:b/>
          <w:i/>
          <w:sz w:val="26"/>
        </w:rPr>
        <w:t>включает в себя взаимосвязанные направления</w:t>
      </w:r>
      <w:r>
        <w:rPr>
          <w:sz w:val="26"/>
        </w:rPr>
        <w:t>, отражающие ее</w:t>
      </w:r>
      <w:r>
        <w:rPr>
          <w:spacing w:val="1"/>
          <w:sz w:val="26"/>
        </w:rPr>
        <w:t xml:space="preserve"> </w:t>
      </w:r>
      <w:r>
        <w:rPr>
          <w:sz w:val="26"/>
        </w:rPr>
        <w:t>основное</w:t>
      </w:r>
      <w:r>
        <w:rPr>
          <w:spacing w:val="1"/>
          <w:sz w:val="26"/>
        </w:rPr>
        <w:t xml:space="preserve"> </w:t>
      </w:r>
      <w:r>
        <w:rPr>
          <w:sz w:val="26"/>
        </w:rPr>
        <w:t>содержание:</w:t>
      </w:r>
    </w:p>
    <w:p w:rsidR="00DF43CF" w:rsidRDefault="00E80A09" w:rsidP="00DD42E4">
      <w:pPr>
        <w:pStyle w:val="a5"/>
        <w:numPr>
          <w:ilvl w:val="0"/>
          <w:numId w:val="49"/>
        </w:numPr>
        <w:tabs>
          <w:tab w:val="left" w:pos="688"/>
        </w:tabs>
        <w:ind w:right="410" w:firstLine="0"/>
        <w:jc w:val="both"/>
        <w:rPr>
          <w:sz w:val="26"/>
        </w:rPr>
      </w:pPr>
      <w:r>
        <w:rPr>
          <w:b/>
          <w:i/>
          <w:sz w:val="26"/>
        </w:rPr>
        <w:t>Диагностическая</w:t>
      </w:r>
      <w:r>
        <w:rPr>
          <w:b/>
          <w:i/>
          <w:spacing w:val="1"/>
          <w:sz w:val="26"/>
        </w:rPr>
        <w:t xml:space="preserve"> </w:t>
      </w:r>
      <w:r>
        <w:rPr>
          <w:b/>
          <w:i/>
          <w:sz w:val="26"/>
        </w:rPr>
        <w:t>работа</w:t>
      </w:r>
      <w:r>
        <w:rPr>
          <w:b/>
          <w:i/>
          <w:spacing w:val="1"/>
          <w:sz w:val="26"/>
        </w:rPr>
        <w:t xml:space="preserve"> </w:t>
      </w:r>
      <w:r>
        <w:rPr>
          <w:i/>
          <w:sz w:val="26"/>
        </w:rPr>
        <w:t>-</w:t>
      </w:r>
      <w:r>
        <w:rPr>
          <w:i/>
          <w:spacing w:val="1"/>
          <w:sz w:val="26"/>
        </w:rPr>
        <w:t xml:space="preserve"> </w:t>
      </w:r>
      <w:r>
        <w:rPr>
          <w:sz w:val="26"/>
        </w:rPr>
        <w:t>обеспечивает</w:t>
      </w:r>
      <w:r>
        <w:rPr>
          <w:spacing w:val="1"/>
          <w:sz w:val="26"/>
        </w:rPr>
        <w:t xml:space="preserve"> </w:t>
      </w:r>
      <w:r>
        <w:rPr>
          <w:sz w:val="26"/>
        </w:rPr>
        <w:t>выявление</w:t>
      </w:r>
      <w:r>
        <w:rPr>
          <w:spacing w:val="1"/>
          <w:sz w:val="26"/>
        </w:rPr>
        <w:t xml:space="preserve"> </w:t>
      </w:r>
      <w:r>
        <w:rPr>
          <w:sz w:val="26"/>
        </w:rPr>
        <w:t>особенностей</w:t>
      </w:r>
      <w:r>
        <w:rPr>
          <w:spacing w:val="1"/>
          <w:sz w:val="26"/>
        </w:rPr>
        <w:t xml:space="preserve"> </w:t>
      </w:r>
      <w:r>
        <w:rPr>
          <w:sz w:val="26"/>
        </w:rPr>
        <w:t>развития</w:t>
      </w:r>
      <w:r>
        <w:rPr>
          <w:spacing w:val="1"/>
          <w:sz w:val="26"/>
        </w:rPr>
        <w:t xml:space="preserve"> </w:t>
      </w:r>
      <w:r>
        <w:rPr>
          <w:sz w:val="26"/>
        </w:rPr>
        <w:t>и</w:t>
      </w:r>
      <w:r>
        <w:rPr>
          <w:spacing w:val="1"/>
          <w:sz w:val="26"/>
        </w:rPr>
        <w:t xml:space="preserve"> </w:t>
      </w:r>
      <w:r>
        <w:rPr>
          <w:sz w:val="26"/>
        </w:rPr>
        <w:t>здоровья</w:t>
      </w:r>
      <w:r>
        <w:rPr>
          <w:spacing w:val="20"/>
          <w:sz w:val="26"/>
        </w:rPr>
        <w:t xml:space="preserve"> </w:t>
      </w:r>
      <w:r>
        <w:rPr>
          <w:sz w:val="26"/>
        </w:rPr>
        <w:t>обучающихся</w:t>
      </w:r>
      <w:r>
        <w:rPr>
          <w:spacing w:val="21"/>
          <w:sz w:val="26"/>
        </w:rPr>
        <w:t xml:space="preserve"> </w:t>
      </w:r>
      <w:r>
        <w:rPr>
          <w:sz w:val="26"/>
        </w:rPr>
        <w:t>с</w:t>
      </w:r>
      <w:r>
        <w:rPr>
          <w:spacing w:val="21"/>
          <w:sz w:val="26"/>
        </w:rPr>
        <w:t xml:space="preserve"> </w:t>
      </w:r>
      <w:r>
        <w:rPr>
          <w:sz w:val="26"/>
        </w:rPr>
        <w:t>ЗПР</w:t>
      </w:r>
      <w:r>
        <w:rPr>
          <w:spacing w:val="20"/>
          <w:sz w:val="26"/>
        </w:rPr>
        <w:t xml:space="preserve"> </w:t>
      </w:r>
      <w:r>
        <w:rPr>
          <w:sz w:val="26"/>
        </w:rPr>
        <w:t>с</w:t>
      </w:r>
      <w:r>
        <w:rPr>
          <w:spacing w:val="21"/>
          <w:sz w:val="26"/>
        </w:rPr>
        <w:t xml:space="preserve"> </w:t>
      </w:r>
      <w:r>
        <w:rPr>
          <w:sz w:val="26"/>
        </w:rPr>
        <w:t>целью</w:t>
      </w:r>
      <w:r>
        <w:rPr>
          <w:spacing w:val="19"/>
          <w:sz w:val="26"/>
        </w:rPr>
        <w:t xml:space="preserve"> </w:t>
      </w:r>
      <w:r>
        <w:rPr>
          <w:sz w:val="26"/>
        </w:rPr>
        <w:t>создания</w:t>
      </w:r>
      <w:r>
        <w:rPr>
          <w:spacing w:val="21"/>
          <w:sz w:val="26"/>
        </w:rPr>
        <w:t xml:space="preserve"> </w:t>
      </w:r>
      <w:r>
        <w:rPr>
          <w:sz w:val="26"/>
        </w:rPr>
        <w:t>благоприятных</w:t>
      </w:r>
      <w:r>
        <w:rPr>
          <w:spacing w:val="20"/>
          <w:sz w:val="26"/>
        </w:rPr>
        <w:t xml:space="preserve"> </w:t>
      </w:r>
      <w:r>
        <w:rPr>
          <w:sz w:val="26"/>
        </w:rPr>
        <w:t>условий</w:t>
      </w:r>
      <w:r>
        <w:rPr>
          <w:spacing w:val="21"/>
          <w:sz w:val="26"/>
        </w:rPr>
        <w:t xml:space="preserve"> </w:t>
      </w:r>
      <w:r>
        <w:rPr>
          <w:sz w:val="26"/>
        </w:rPr>
        <w:t>для</w:t>
      </w:r>
      <w:r>
        <w:rPr>
          <w:spacing w:val="21"/>
          <w:sz w:val="26"/>
        </w:rPr>
        <w:t xml:space="preserve"> </w:t>
      </w:r>
      <w:r>
        <w:rPr>
          <w:sz w:val="26"/>
        </w:rPr>
        <w:t>овладения</w:t>
      </w:r>
    </w:p>
    <w:p w:rsidR="00DF43CF" w:rsidRDefault="00DF43CF">
      <w:pPr>
        <w:jc w:val="both"/>
        <w:rPr>
          <w:sz w:val="26"/>
        </w:rPr>
        <w:sectPr w:rsidR="00DF43CF">
          <w:headerReference w:type="default" r:id="rId105"/>
          <w:footerReference w:type="default" r:id="rId106"/>
          <w:pgSz w:w="11910" w:h="16840"/>
          <w:pgMar w:top="1140" w:right="440" w:bottom="280" w:left="820" w:header="752" w:footer="0" w:gutter="0"/>
          <w:cols w:space="720"/>
        </w:sectPr>
      </w:pPr>
    </w:p>
    <w:p w:rsidR="00DF43CF" w:rsidRDefault="00E80A09">
      <w:pPr>
        <w:pStyle w:val="a3"/>
        <w:spacing w:before="88" w:line="242" w:lineRule="auto"/>
        <w:ind w:left="313"/>
        <w:jc w:val="left"/>
      </w:pPr>
      <w:r>
        <w:lastRenderedPageBreak/>
        <w:t>ими</w:t>
      </w:r>
      <w:r>
        <w:rPr>
          <w:spacing w:val="25"/>
        </w:rPr>
        <w:t xml:space="preserve"> </w:t>
      </w:r>
      <w:r>
        <w:t>содержанием</w:t>
      </w:r>
      <w:r>
        <w:rPr>
          <w:spacing w:val="30"/>
        </w:rPr>
        <w:t xml:space="preserve"> </w:t>
      </w:r>
      <w:r>
        <w:t>АООП</w:t>
      </w:r>
      <w:r>
        <w:rPr>
          <w:spacing w:val="25"/>
        </w:rPr>
        <w:t xml:space="preserve"> </w:t>
      </w:r>
      <w:r>
        <w:t>НОО.</w:t>
      </w:r>
      <w:r>
        <w:rPr>
          <w:spacing w:val="30"/>
        </w:rPr>
        <w:t xml:space="preserve"> </w:t>
      </w:r>
      <w:r>
        <w:t>Проведение</w:t>
      </w:r>
      <w:r>
        <w:rPr>
          <w:spacing w:val="26"/>
        </w:rPr>
        <w:t xml:space="preserve"> </w:t>
      </w:r>
      <w:r>
        <w:t>диагностической</w:t>
      </w:r>
      <w:r>
        <w:rPr>
          <w:spacing w:val="26"/>
        </w:rPr>
        <w:t xml:space="preserve"> </w:t>
      </w:r>
      <w:r>
        <w:t>работы</w:t>
      </w:r>
      <w:r>
        <w:rPr>
          <w:spacing w:val="24"/>
        </w:rPr>
        <w:t xml:space="preserve"> </w:t>
      </w:r>
      <w:r>
        <w:t>предполагает</w:t>
      </w:r>
      <w:r>
        <w:rPr>
          <w:spacing w:val="-62"/>
        </w:rPr>
        <w:t xml:space="preserve"> </w:t>
      </w:r>
      <w:r>
        <w:t>осуществление:</w:t>
      </w:r>
    </w:p>
    <w:p w:rsidR="00DF43CF" w:rsidRDefault="00E80A09" w:rsidP="00DD42E4">
      <w:pPr>
        <w:pStyle w:val="a5"/>
        <w:numPr>
          <w:ilvl w:val="1"/>
          <w:numId w:val="49"/>
        </w:numPr>
        <w:tabs>
          <w:tab w:val="left" w:pos="1308"/>
        </w:tabs>
        <w:ind w:right="408" w:hanging="11"/>
        <w:rPr>
          <w:sz w:val="26"/>
        </w:rPr>
      </w:pPr>
      <w:r>
        <w:rPr>
          <w:sz w:val="26"/>
        </w:rPr>
        <w:t>психолого-педагогического</w:t>
      </w:r>
      <w:r>
        <w:rPr>
          <w:spacing w:val="33"/>
          <w:sz w:val="26"/>
        </w:rPr>
        <w:t xml:space="preserve"> </w:t>
      </w:r>
      <w:r>
        <w:rPr>
          <w:sz w:val="26"/>
        </w:rPr>
        <w:t>и</w:t>
      </w:r>
      <w:r>
        <w:rPr>
          <w:spacing w:val="35"/>
          <w:sz w:val="26"/>
        </w:rPr>
        <w:t xml:space="preserve"> </w:t>
      </w:r>
      <w:r>
        <w:rPr>
          <w:sz w:val="26"/>
        </w:rPr>
        <w:t>медицинского</w:t>
      </w:r>
      <w:r>
        <w:rPr>
          <w:spacing w:val="34"/>
          <w:sz w:val="26"/>
        </w:rPr>
        <w:t xml:space="preserve"> </w:t>
      </w:r>
      <w:r>
        <w:rPr>
          <w:sz w:val="26"/>
        </w:rPr>
        <w:t>обследования</w:t>
      </w:r>
      <w:r>
        <w:rPr>
          <w:spacing w:val="36"/>
          <w:sz w:val="26"/>
        </w:rPr>
        <w:t xml:space="preserve"> </w:t>
      </w:r>
      <w:r>
        <w:rPr>
          <w:sz w:val="26"/>
        </w:rPr>
        <w:t>с</w:t>
      </w:r>
      <w:r>
        <w:rPr>
          <w:spacing w:val="34"/>
          <w:sz w:val="26"/>
        </w:rPr>
        <w:t xml:space="preserve"> </w:t>
      </w:r>
      <w:r>
        <w:rPr>
          <w:sz w:val="26"/>
        </w:rPr>
        <w:t>целью</w:t>
      </w:r>
      <w:r>
        <w:rPr>
          <w:spacing w:val="33"/>
          <w:sz w:val="26"/>
        </w:rPr>
        <w:t xml:space="preserve"> </w:t>
      </w:r>
      <w:r>
        <w:rPr>
          <w:sz w:val="26"/>
        </w:rPr>
        <w:t>выявления</w:t>
      </w:r>
      <w:r>
        <w:rPr>
          <w:spacing w:val="-62"/>
          <w:sz w:val="26"/>
        </w:rPr>
        <w:t xml:space="preserve"> </w:t>
      </w:r>
      <w:r>
        <w:rPr>
          <w:sz w:val="26"/>
        </w:rPr>
        <w:t>их</w:t>
      </w:r>
      <w:r>
        <w:rPr>
          <w:spacing w:val="1"/>
          <w:sz w:val="26"/>
        </w:rPr>
        <w:t xml:space="preserve"> </w:t>
      </w:r>
      <w:r>
        <w:rPr>
          <w:sz w:val="26"/>
        </w:rPr>
        <w:t>особых</w:t>
      </w:r>
      <w:r>
        <w:rPr>
          <w:spacing w:val="1"/>
          <w:sz w:val="26"/>
        </w:rPr>
        <w:t xml:space="preserve"> </w:t>
      </w:r>
      <w:r>
        <w:rPr>
          <w:sz w:val="26"/>
        </w:rPr>
        <w:t>образовательных</w:t>
      </w:r>
      <w:r>
        <w:rPr>
          <w:spacing w:val="1"/>
          <w:sz w:val="26"/>
        </w:rPr>
        <w:t xml:space="preserve"> </w:t>
      </w:r>
      <w:r>
        <w:rPr>
          <w:sz w:val="26"/>
        </w:rPr>
        <w:t>потребностей:</w:t>
      </w:r>
    </w:p>
    <w:p w:rsidR="00DF43CF" w:rsidRDefault="00E80A09" w:rsidP="00DD42E4">
      <w:pPr>
        <w:pStyle w:val="a5"/>
        <w:numPr>
          <w:ilvl w:val="0"/>
          <w:numId w:val="48"/>
        </w:numPr>
        <w:tabs>
          <w:tab w:val="left" w:pos="1308"/>
        </w:tabs>
        <w:ind w:right="413" w:firstLine="0"/>
        <w:jc w:val="left"/>
        <w:rPr>
          <w:sz w:val="26"/>
        </w:rPr>
      </w:pPr>
      <w:r>
        <w:rPr>
          <w:sz w:val="26"/>
        </w:rPr>
        <w:t>развития</w:t>
      </w:r>
      <w:r>
        <w:rPr>
          <w:spacing w:val="60"/>
          <w:sz w:val="26"/>
        </w:rPr>
        <w:t xml:space="preserve"> </w:t>
      </w:r>
      <w:r>
        <w:rPr>
          <w:sz w:val="26"/>
        </w:rPr>
        <w:t>познавательной</w:t>
      </w:r>
      <w:r>
        <w:rPr>
          <w:spacing w:val="56"/>
          <w:sz w:val="26"/>
        </w:rPr>
        <w:t xml:space="preserve"> </w:t>
      </w:r>
      <w:r>
        <w:rPr>
          <w:sz w:val="26"/>
        </w:rPr>
        <w:t>сферы,</w:t>
      </w:r>
      <w:r>
        <w:rPr>
          <w:spacing w:val="61"/>
          <w:sz w:val="26"/>
        </w:rPr>
        <w:t xml:space="preserve"> </w:t>
      </w:r>
      <w:r>
        <w:rPr>
          <w:sz w:val="26"/>
        </w:rPr>
        <w:t>специфических</w:t>
      </w:r>
      <w:r>
        <w:rPr>
          <w:spacing w:val="59"/>
          <w:sz w:val="26"/>
        </w:rPr>
        <w:t xml:space="preserve"> </w:t>
      </w:r>
      <w:r>
        <w:rPr>
          <w:sz w:val="26"/>
        </w:rPr>
        <w:t>трудностей</w:t>
      </w:r>
      <w:r>
        <w:rPr>
          <w:spacing w:val="60"/>
          <w:sz w:val="26"/>
        </w:rPr>
        <w:t xml:space="preserve"> </w:t>
      </w:r>
      <w:r>
        <w:rPr>
          <w:sz w:val="26"/>
        </w:rPr>
        <w:t>в</w:t>
      </w:r>
      <w:r>
        <w:rPr>
          <w:spacing w:val="61"/>
          <w:sz w:val="26"/>
        </w:rPr>
        <w:t xml:space="preserve"> </w:t>
      </w:r>
      <w:r>
        <w:rPr>
          <w:sz w:val="26"/>
        </w:rPr>
        <w:t>овладении</w:t>
      </w:r>
      <w:r>
        <w:rPr>
          <w:spacing w:val="-62"/>
          <w:sz w:val="26"/>
        </w:rPr>
        <w:t xml:space="preserve"> </w:t>
      </w:r>
      <w:r>
        <w:rPr>
          <w:sz w:val="26"/>
        </w:rPr>
        <w:t>содержанием образования</w:t>
      </w:r>
      <w:r>
        <w:rPr>
          <w:spacing w:val="1"/>
          <w:sz w:val="26"/>
        </w:rPr>
        <w:t xml:space="preserve"> </w:t>
      </w:r>
      <w:r>
        <w:rPr>
          <w:sz w:val="26"/>
        </w:rPr>
        <w:t>и</w:t>
      </w:r>
      <w:r>
        <w:rPr>
          <w:spacing w:val="2"/>
          <w:sz w:val="26"/>
        </w:rPr>
        <w:t xml:space="preserve"> </w:t>
      </w:r>
      <w:r>
        <w:rPr>
          <w:sz w:val="26"/>
        </w:rPr>
        <w:t>потенциальных возможностей;</w:t>
      </w:r>
    </w:p>
    <w:p w:rsidR="00DF43CF" w:rsidRDefault="00E80A09" w:rsidP="00DD42E4">
      <w:pPr>
        <w:pStyle w:val="a5"/>
        <w:numPr>
          <w:ilvl w:val="0"/>
          <w:numId w:val="48"/>
        </w:numPr>
        <w:tabs>
          <w:tab w:val="left" w:pos="1308"/>
          <w:tab w:val="left" w:pos="2630"/>
          <w:tab w:val="left" w:pos="5531"/>
          <w:tab w:val="left" w:pos="6568"/>
          <w:tab w:val="left" w:pos="7048"/>
          <w:tab w:val="left" w:pos="8722"/>
        </w:tabs>
        <w:ind w:right="408" w:firstLine="0"/>
        <w:jc w:val="left"/>
        <w:rPr>
          <w:sz w:val="26"/>
        </w:rPr>
      </w:pPr>
      <w:r>
        <w:rPr>
          <w:sz w:val="26"/>
        </w:rPr>
        <w:t>развития</w:t>
      </w:r>
      <w:r>
        <w:rPr>
          <w:sz w:val="26"/>
        </w:rPr>
        <w:tab/>
        <w:t>эмоционально-волевой</w:t>
      </w:r>
      <w:r>
        <w:rPr>
          <w:sz w:val="26"/>
        </w:rPr>
        <w:tab/>
        <w:t>сферы</w:t>
      </w:r>
      <w:r>
        <w:rPr>
          <w:sz w:val="26"/>
        </w:rPr>
        <w:tab/>
        <w:t>и</w:t>
      </w:r>
      <w:r>
        <w:rPr>
          <w:sz w:val="26"/>
        </w:rPr>
        <w:tab/>
        <w:t>личностных</w:t>
      </w:r>
      <w:r>
        <w:rPr>
          <w:sz w:val="26"/>
        </w:rPr>
        <w:tab/>
      </w:r>
      <w:r>
        <w:rPr>
          <w:spacing w:val="-1"/>
          <w:sz w:val="26"/>
        </w:rPr>
        <w:t>особенностей</w:t>
      </w:r>
      <w:r>
        <w:rPr>
          <w:spacing w:val="-62"/>
          <w:sz w:val="26"/>
        </w:rPr>
        <w:t xml:space="preserve"> </w:t>
      </w:r>
      <w:r>
        <w:rPr>
          <w:sz w:val="26"/>
        </w:rPr>
        <w:t>обучающихся</w:t>
      </w:r>
      <w:r>
        <w:rPr>
          <w:spacing w:val="1"/>
          <w:sz w:val="26"/>
        </w:rPr>
        <w:t xml:space="preserve"> </w:t>
      </w:r>
      <w:r>
        <w:rPr>
          <w:sz w:val="26"/>
        </w:rPr>
        <w:t>с</w:t>
      </w:r>
      <w:r>
        <w:rPr>
          <w:spacing w:val="2"/>
          <w:sz w:val="26"/>
        </w:rPr>
        <w:t xml:space="preserve"> </w:t>
      </w:r>
      <w:r>
        <w:rPr>
          <w:sz w:val="26"/>
        </w:rPr>
        <w:t>ЗПР;</w:t>
      </w:r>
    </w:p>
    <w:p w:rsidR="00DF43CF" w:rsidRDefault="00E80A09" w:rsidP="00DD42E4">
      <w:pPr>
        <w:pStyle w:val="a5"/>
        <w:numPr>
          <w:ilvl w:val="0"/>
          <w:numId w:val="48"/>
        </w:numPr>
        <w:tabs>
          <w:tab w:val="left" w:pos="1308"/>
        </w:tabs>
        <w:ind w:right="406" w:firstLine="0"/>
        <w:jc w:val="left"/>
        <w:rPr>
          <w:sz w:val="26"/>
        </w:rPr>
      </w:pPr>
      <w:r>
        <w:rPr>
          <w:sz w:val="26"/>
        </w:rPr>
        <w:t>определение</w:t>
      </w:r>
      <w:r>
        <w:rPr>
          <w:spacing w:val="41"/>
          <w:sz w:val="26"/>
        </w:rPr>
        <w:t xml:space="preserve"> </w:t>
      </w:r>
      <w:r>
        <w:rPr>
          <w:sz w:val="26"/>
        </w:rPr>
        <w:t>социальной</w:t>
      </w:r>
      <w:r>
        <w:rPr>
          <w:spacing w:val="41"/>
          <w:sz w:val="26"/>
        </w:rPr>
        <w:t xml:space="preserve"> </w:t>
      </w:r>
      <w:r>
        <w:rPr>
          <w:sz w:val="26"/>
        </w:rPr>
        <w:t>ситуации</w:t>
      </w:r>
      <w:r>
        <w:rPr>
          <w:spacing w:val="36"/>
          <w:sz w:val="26"/>
        </w:rPr>
        <w:t xml:space="preserve"> </w:t>
      </w:r>
      <w:r>
        <w:rPr>
          <w:sz w:val="26"/>
        </w:rPr>
        <w:t>развития</w:t>
      </w:r>
      <w:r>
        <w:rPr>
          <w:spacing w:val="41"/>
          <w:sz w:val="26"/>
        </w:rPr>
        <w:t xml:space="preserve"> </w:t>
      </w:r>
      <w:r>
        <w:rPr>
          <w:sz w:val="26"/>
        </w:rPr>
        <w:t>и</w:t>
      </w:r>
      <w:r>
        <w:rPr>
          <w:spacing w:val="36"/>
          <w:sz w:val="26"/>
        </w:rPr>
        <w:t xml:space="preserve"> </w:t>
      </w:r>
      <w:r>
        <w:rPr>
          <w:sz w:val="26"/>
        </w:rPr>
        <w:t>условий</w:t>
      </w:r>
      <w:r>
        <w:rPr>
          <w:spacing w:val="37"/>
          <w:sz w:val="26"/>
        </w:rPr>
        <w:t xml:space="preserve"> </w:t>
      </w:r>
      <w:r>
        <w:rPr>
          <w:sz w:val="26"/>
        </w:rPr>
        <w:t>семейного</w:t>
      </w:r>
      <w:r>
        <w:rPr>
          <w:spacing w:val="40"/>
          <w:sz w:val="26"/>
        </w:rPr>
        <w:t xml:space="preserve"> </w:t>
      </w:r>
      <w:r>
        <w:rPr>
          <w:sz w:val="26"/>
        </w:rPr>
        <w:t>воспитания</w:t>
      </w:r>
      <w:r>
        <w:rPr>
          <w:spacing w:val="-62"/>
          <w:sz w:val="26"/>
        </w:rPr>
        <w:t xml:space="preserve"> </w:t>
      </w:r>
      <w:r>
        <w:rPr>
          <w:sz w:val="26"/>
        </w:rPr>
        <w:t>обучающегося;</w:t>
      </w:r>
    </w:p>
    <w:p w:rsidR="00DF43CF" w:rsidRDefault="00E80A09" w:rsidP="00DD42E4">
      <w:pPr>
        <w:pStyle w:val="a5"/>
        <w:numPr>
          <w:ilvl w:val="1"/>
          <w:numId w:val="49"/>
        </w:numPr>
        <w:tabs>
          <w:tab w:val="left" w:pos="1398"/>
        </w:tabs>
        <w:spacing w:line="242" w:lineRule="auto"/>
        <w:ind w:left="1023" w:right="410" w:firstLine="0"/>
        <w:rPr>
          <w:sz w:val="26"/>
        </w:rPr>
      </w:pPr>
      <w:r>
        <w:rPr>
          <w:sz w:val="26"/>
        </w:rPr>
        <w:t>мониторинга</w:t>
      </w:r>
      <w:r>
        <w:rPr>
          <w:spacing w:val="23"/>
          <w:sz w:val="26"/>
        </w:rPr>
        <w:t xml:space="preserve"> </w:t>
      </w:r>
      <w:r>
        <w:rPr>
          <w:sz w:val="26"/>
        </w:rPr>
        <w:t>динамики</w:t>
      </w:r>
      <w:r>
        <w:rPr>
          <w:spacing w:val="24"/>
          <w:sz w:val="26"/>
        </w:rPr>
        <w:t xml:space="preserve"> </w:t>
      </w:r>
      <w:r>
        <w:rPr>
          <w:sz w:val="26"/>
        </w:rPr>
        <w:t>развития</w:t>
      </w:r>
      <w:r>
        <w:rPr>
          <w:spacing w:val="25"/>
          <w:sz w:val="26"/>
        </w:rPr>
        <w:t xml:space="preserve"> </w:t>
      </w:r>
      <w:r>
        <w:rPr>
          <w:sz w:val="26"/>
        </w:rPr>
        <w:t>обучающихся</w:t>
      </w:r>
      <w:r>
        <w:rPr>
          <w:spacing w:val="25"/>
          <w:sz w:val="26"/>
        </w:rPr>
        <w:t xml:space="preserve"> </w:t>
      </w:r>
      <w:r>
        <w:rPr>
          <w:sz w:val="26"/>
        </w:rPr>
        <w:t>с</w:t>
      </w:r>
      <w:r>
        <w:rPr>
          <w:spacing w:val="24"/>
          <w:sz w:val="26"/>
        </w:rPr>
        <w:t xml:space="preserve"> </w:t>
      </w:r>
      <w:r>
        <w:rPr>
          <w:sz w:val="26"/>
        </w:rPr>
        <w:t>ЗПР</w:t>
      </w:r>
      <w:r>
        <w:rPr>
          <w:spacing w:val="23"/>
          <w:sz w:val="26"/>
        </w:rPr>
        <w:t xml:space="preserve"> </w:t>
      </w:r>
      <w:r>
        <w:rPr>
          <w:sz w:val="26"/>
        </w:rPr>
        <w:t>,</w:t>
      </w:r>
      <w:r>
        <w:rPr>
          <w:spacing w:val="21"/>
          <w:sz w:val="26"/>
        </w:rPr>
        <w:t xml:space="preserve"> </w:t>
      </w:r>
      <w:r>
        <w:rPr>
          <w:sz w:val="26"/>
        </w:rPr>
        <w:t>их</w:t>
      </w:r>
      <w:r>
        <w:rPr>
          <w:spacing w:val="24"/>
          <w:sz w:val="26"/>
        </w:rPr>
        <w:t xml:space="preserve"> </w:t>
      </w:r>
      <w:r>
        <w:rPr>
          <w:sz w:val="26"/>
        </w:rPr>
        <w:t>успешности</w:t>
      </w:r>
      <w:r>
        <w:rPr>
          <w:spacing w:val="20"/>
          <w:sz w:val="26"/>
        </w:rPr>
        <w:t xml:space="preserve"> </w:t>
      </w:r>
      <w:r>
        <w:rPr>
          <w:sz w:val="26"/>
        </w:rPr>
        <w:t>в</w:t>
      </w:r>
      <w:r>
        <w:rPr>
          <w:spacing w:val="-62"/>
          <w:sz w:val="26"/>
        </w:rPr>
        <w:t xml:space="preserve"> </w:t>
      </w:r>
      <w:r>
        <w:rPr>
          <w:sz w:val="26"/>
        </w:rPr>
        <w:t>освоении</w:t>
      </w:r>
      <w:r>
        <w:rPr>
          <w:spacing w:val="1"/>
          <w:sz w:val="26"/>
        </w:rPr>
        <w:t xml:space="preserve"> </w:t>
      </w:r>
      <w:r>
        <w:rPr>
          <w:sz w:val="26"/>
        </w:rPr>
        <w:t>АООП</w:t>
      </w:r>
      <w:r>
        <w:rPr>
          <w:spacing w:val="2"/>
          <w:sz w:val="26"/>
        </w:rPr>
        <w:t xml:space="preserve"> </w:t>
      </w:r>
      <w:r>
        <w:rPr>
          <w:sz w:val="26"/>
        </w:rPr>
        <w:t>НОО;</w:t>
      </w:r>
    </w:p>
    <w:p w:rsidR="00DF43CF" w:rsidRDefault="00E80A09" w:rsidP="00DD42E4">
      <w:pPr>
        <w:pStyle w:val="a5"/>
        <w:numPr>
          <w:ilvl w:val="1"/>
          <w:numId w:val="49"/>
        </w:numPr>
        <w:tabs>
          <w:tab w:val="left" w:pos="1355"/>
        </w:tabs>
        <w:ind w:left="1023" w:right="405" w:firstLine="0"/>
        <w:jc w:val="both"/>
        <w:rPr>
          <w:sz w:val="26"/>
        </w:rPr>
      </w:pPr>
      <w:r>
        <w:rPr>
          <w:sz w:val="26"/>
        </w:rPr>
        <w:t>анализа результатов обследования с целью проектирования и корректировки</w:t>
      </w:r>
      <w:r>
        <w:rPr>
          <w:spacing w:val="1"/>
          <w:sz w:val="26"/>
        </w:rPr>
        <w:t xml:space="preserve"> </w:t>
      </w:r>
      <w:r>
        <w:rPr>
          <w:sz w:val="26"/>
        </w:rPr>
        <w:t>коррекционных мероприятий.</w:t>
      </w:r>
    </w:p>
    <w:p w:rsidR="00DF43CF" w:rsidRDefault="00E80A09" w:rsidP="00DD42E4">
      <w:pPr>
        <w:pStyle w:val="a5"/>
        <w:numPr>
          <w:ilvl w:val="0"/>
          <w:numId w:val="49"/>
        </w:numPr>
        <w:tabs>
          <w:tab w:val="left" w:pos="740"/>
        </w:tabs>
        <w:ind w:right="408" w:firstLine="0"/>
        <w:jc w:val="both"/>
        <w:rPr>
          <w:sz w:val="26"/>
        </w:rPr>
      </w:pPr>
      <w:r>
        <w:rPr>
          <w:b/>
          <w:i/>
          <w:sz w:val="26"/>
        </w:rPr>
        <w:t>Коррекционно-развивающая</w:t>
      </w:r>
      <w:r>
        <w:rPr>
          <w:b/>
          <w:i/>
          <w:spacing w:val="1"/>
          <w:sz w:val="26"/>
        </w:rPr>
        <w:t xml:space="preserve"> </w:t>
      </w:r>
      <w:r>
        <w:rPr>
          <w:b/>
          <w:i/>
          <w:sz w:val="26"/>
        </w:rPr>
        <w:t>работа</w:t>
      </w:r>
      <w:r>
        <w:rPr>
          <w:b/>
          <w:i/>
          <w:spacing w:val="1"/>
          <w:sz w:val="26"/>
        </w:rPr>
        <w:t xml:space="preserve"> </w:t>
      </w:r>
      <w:r>
        <w:rPr>
          <w:sz w:val="26"/>
        </w:rPr>
        <w:t>обеспечивает</w:t>
      </w:r>
      <w:r>
        <w:rPr>
          <w:spacing w:val="1"/>
          <w:sz w:val="26"/>
        </w:rPr>
        <w:t xml:space="preserve"> </w:t>
      </w:r>
      <w:r>
        <w:rPr>
          <w:sz w:val="26"/>
        </w:rPr>
        <w:t>организацию</w:t>
      </w:r>
      <w:r>
        <w:rPr>
          <w:spacing w:val="1"/>
          <w:sz w:val="26"/>
        </w:rPr>
        <w:t xml:space="preserve"> </w:t>
      </w:r>
      <w:r>
        <w:rPr>
          <w:sz w:val="26"/>
        </w:rPr>
        <w:t>мероприятий,</w:t>
      </w:r>
      <w:r>
        <w:rPr>
          <w:spacing w:val="1"/>
          <w:sz w:val="26"/>
        </w:rPr>
        <w:t xml:space="preserve"> </w:t>
      </w:r>
      <w:r>
        <w:rPr>
          <w:sz w:val="26"/>
        </w:rPr>
        <w:t>способствующих</w:t>
      </w:r>
      <w:r>
        <w:rPr>
          <w:spacing w:val="1"/>
          <w:sz w:val="26"/>
        </w:rPr>
        <w:t xml:space="preserve"> </w:t>
      </w:r>
      <w:r>
        <w:rPr>
          <w:sz w:val="26"/>
        </w:rPr>
        <w:t>личностному</w:t>
      </w:r>
      <w:r>
        <w:rPr>
          <w:spacing w:val="1"/>
          <w:sz w:val="26"/>
        </w:rPr>
        <w:t xml:space="preserve"> </w:t>
      </w:r>
      <w:r>
        <w:rPr>
          <w:sz w:val="26"/>
        </w:rPr>
        <w:t>развитию</w:t>
      </w:r>
      <w:r>
        <w:rPr>
          <w:spacing w:val="1"/>
          <w:sz w:val="26"/>
        </w:rPr>
        <w:t xml:space="preserve"> </w:t>
      </w:r>
      <w:r>
        <w:rPr>
          <w:sz w:val="26"/>
        </w:rPr>
        <w:t>учащихся,</w:t>
      </w:r>
      <w:r>
        <w:rPr>
          <w:spacing w:val="1"/>
          <w:sz w:val="26"/>
        </w:rPr>
        <w:t xml:space="preserve"> </w:t>
      </w:r>
      <w:r>
        <w:rPr>
          <w:sz w:val="26"/>
        </w:rPr>
        <w:t>коррекции</w:t>
      </w:r>
      <w:r>
        <w:rPr>
          <w:spacing w:val="1"/>
          <w:sz w:val="26"/>
        </w:rPr>
        <w:t xml:space="preserve"> </w:t>
      </w:r>
      <w:r>
        <w:rPr>
          <w:sz w:val="26"/>
        </w:rPr>
        <w:t>недостатков</w:t>
      </w:r>
      <w:r>
        <w:rPr>
          <w:spacing w:val="1"/>
          <w:sz w:val="26"/>
        </w:rPr>
        <w:t xml:space="preserve"> </w:t>
      </w:r>
      <w:r>
        <w:rPr>
          <w:sz w:val="26"/>
        </w:rPr>
        <w:t>в</w:t>
      </w:r>
      <w:r>
        <w:rPr>
          <w:spacing w:val="1"/>
          <w:sz w:val="26"/>
        </w:rPr>
        <w:t xml:space="preserve"> </w:t>
      </w:r>
      <w:r>
        <w:rPr>
          <w:sz w:val="26"/>
        </w:rPr>
        <w:t>психофизическом развитии</w:t>
      </w:r>
      <w:r>
        <w:rPr>
          <w:spacing w:val="1"/>
          <w:sz w:val="26"/>
        </w:rPr>
        <w:t xml:space="preserve"> </w:t>
      </w:r>
      <w:r>
        <w:rPr>
          <w:sz w:val="26"/>
        </w:rPr>
        <w:t>и</w:t>
      </w:r>
      <w:r>
        <w:rPr>
          <w:spacing w:val="1"/>
          <w:sz w:val="26"/>
        </w:rPr>
        <w:t xml:space="preserve"> </w:t>
      </w:r>
      <w:r>
        <w:rPr>
          <w:sz w:val="26"/>
        </w:rPr>
        <w:t>освоению</w:t>
      </w:r>
      <w:r>
        <w:rPr>
          <w:spacing w:val="-1"/>
          <w:sz w:val="26"/>
        </w:rPr>
        <w:t xml:space="preserve"> </w:t>
      </w:r>
      <w:r>
        <w:rPr>
          <w:sz w:val="26"/>
        </w:rPr>
        <w:t>ими</w:t>
      </w:r>
      <w:r>
        <w:rPr>
          <w:spacing w:val="1"/>
          <w:sz w:val="26"/>
        </w:rPr>
        <w:t xml:space="preserve"> </w:t>
      </w:r>
      <w:r>
        <w:rPr>
          <w:sz w:val="26"/>
        </w:rPr>
        <w:t>содержания</w:t>
      </w:r>
      <w:r>
        <w:rPr>
          <w:spacing w:val="1"/>
          <w:sz w:val="26"/>
        </w:rPr>
        <w:t xml:space="preserve"> </w:t>
      </w:r>
      <w:r>
        <w:rPr>
          <w:sz w:val="26"/>
        </w:rPr>
        <w:t>образования.</w:t>
      </w:r>
    </w:p>
    <w:p w:rsidR="00DF43CF" w:rsidRDefault="00E80A09">
      <w:pPr>
        <w:pStyle w:val="20"/>
        <w:spacing w:line="298" w:lineRule="exact"/>
        <w:ind w:left="1023"/>
      </w:pPr>
      <w:r>
        <w:t>Коррекционно-развивающая</w:t>
      </w:r>
      <w:r>
        <w:rPr>
          <w:spacing w:val="-4"/>
        </w:rPr>
        <w:t xml:space="preserve"> </w:t>
      </w:r>
      <w:r>
        <w:t>работа</w:t>
      </w:r>
      <w:r>
        <w:rPr>
          <w:spacing w:val="-4"/>
        </w:rPr>
        <w:t xml:space="preserve"> </w:t>
      </w:r>
      <w:r>
        <w:t>включает:</w:t>
      </w:r>
    </w:p>
    <w:p w:rsidR="00DF43CF" w:rsidRDefault="00E80A09" w:rsidP="00DD42E4">
      <w:pPr>
        <w:pStyle w:val="a5"/>
        <w:numPr>
          <w:ilvl w:val="0"/>
          <w:numId w:val="47"/>
        </w:numPr>
        <w:tabs>
          <w:tab w:val="left" w:pos="1308"/>
        </w:tabs>
        <w:ind w:right="411" w:firstLine="0"/>
        <w:rPr>
          <w:sz w:val="26"/>
        </w:rPr>
      </w:pPr>
      <w:r>
        <w:rPr>
          <w:sz w:val="26"/>
        </w:rPr>
        <w:t>составление</w:t>
      </w:r>
      <w:r>
        <w:rPr>
          <w:spacing w:val="1"/>
          <w:sz w:val="26"/>
        </w:rPr>
        <w:t xml:space="preserve"> </w:t>
      </w:r>
      <w:r>
        <w:rPr>
          <w:sz w:val="26"/>
        </w:rPr>
        <w:t>индивидуальной</w:t>
      </w:r>
      <w:r>
        <w:rPr>
          <w:spacing w:val="1"/>
          <w:sz w:val="26"/>
        </w:rPr>
        <w:t xml:space="preserve"> </w:t>
      </w:r>
      <w:r>
        <w:rPr>
          <w:sz w:val="26"/>
        </w:rPr>
        <w:t>программы</w:t>
      </w:r>
      <w:r>
        <w:rPr>
          <w:spacing w:val="1"/>
          <w:sz w:val="26"/>
        </w:rPr>
        <w:t xml:space="preserve"> </w:t>
      </w:r>
      <w:r>
        <w:rPr>
          <w:sz w:val="26"/>
        </w:rPr>
        <w:t>психологического</w:t>
      </w:r>
      <w:r>
        <w:rPr>
          <w:spacing w:val="1"/>
          <w:sz w:val="26"/>
        </w:rPr>
        <w:t xml:space="preserve"> </w:t>
      </w:r>
      <w:r>
        <w:rPr>
          <w:sz w:val="26"/>
        </w:rPr>
        <w:t>сопровождения</w:t>
      </w:r>
      <w:r>
        <w:rPr>
          <w:spacing w:val="1"/>
          <w:sz w:val="26"/>
        </w:rPr>
        <w:t xml:space="preserve"> </w:t>
      </w:r>
      <w:r>
        <w:rPr>
          <w:sz w:val="26"/>
        </w:rPr>
        <w:t>обучающегося</w:t>
      </w:r>
      <w:r>
        <w:rPr>
          <w:spacing w:val="1"/>
          <w:sz w:val="26"/>
        </w:rPr>
        <w:t xml:space="preserve"> </w:t>
      </w:r>
      <w:r>
        <w:rPr>
          <w:sz w:val="26"/>
        </w:rPr>
        <w:t>(совместно</w:t>
      </w:r>
      <w:r>
        <w:rPr>
          <w:spacing w:val="2"/>
          <w:sz w:val="26"/>
        </w:rPr>
        <w:t xml:space="preserve"> </w:t>
      </w:r>
      <w:r>
        <w:rPr>
          <w:sz w:val="26"/>
        </w:rPr>
        <w:t>с</w:t>
      </w:r>
      <w:r>
        <w:rPr>
          <w:spacing w:val="2"/>
          <w:sz w:val="26"/>
        </w:rPr>
        <w:t xml:space="preserve"> </w:t>
      </w:r>
      <w:r>
        <w:rPr>
          <w:sz w:val="26"/>
        </w:rPr>
        <w:t>педагогами);</w:t>
      </w:r>
    </w:p>
    <w:p w:rsidR="00DF43CF" w:rsidRDefault="00E80A09" w:rsidP="00DD42E4">
      <w:pPr>
        <w:pStyle w:val="a5"/>
        <w:numPr>
          <w:ilvl w:val="0"/>
          <w:numId w:val="47"/>
        </w:numPr>
        <w:tabs>
          <w:tab w:val="left" w:pos="1308"/>
        </w:tabs>
        <w:ind w:right="405" w:firstLine="0"/>
        <w:rPr>
          <w:sz w:val="26"/>
        </w:rPr>
      </w:pPr>
      <w:r>
        <w:rPr>
          <w:sz w:val="26"/>
        </w:rPr>
        <w:t>формирование</w:t>
      </w:r>
      <w:r>
        <w:rPr>
          <w:spacing w:val="1"/>
          <w:sz w:val="26"/>
        </w:rPr>
        <w:t xml:space="preserve"> </w:t>
      </w:r>
      <w:r>
        <w:rPr>
          <w:sz w:val="26"/>
        </w:rPr>
        <w:t>в</w:t>
      </w:r>
      <w:r>
        <w:rPr>
          <w:spacing w:val="1"/>
          <w:sz w:val="26"/>
        </w:rPr>
        <w:t xml:space="preserve"> </w:t>
      </w:r>
      <w:r>
        <w:rPr>
          <w:sz w:val="26"/>
        </w:rPr>
        <w:t>классе</w:t>
      </w:r>
      <w:r>
        <w:rPr>
          <w:spacing w:val="1"/>
          <w:sz w:val="26"/>
        </w:rPr>
        <w:t xml:space="preserve"> </w:t>
      </w:r>
      <w:r>
        <w:rPr>
          <w:sz w:val="26"/>
        </w:rPr>
        <w:t>психологического</w:t>
      </w:r>
      <w:r>
        <w:rPr>
          <w:spacing w:val="1"/>
          <w:sz w:val="26"/>
        </w:rPr>
        <w:t xml:space="preserve"> </w:t>
      </w:r>
      <w:r>
        <w:rPr>
          <w:sz w:val="26"/>
        </w:rPr>
        <w:t>климата</w:t>
      </w:r>
      <w:r>
        <w:rPr>
          <w:spacing w:val="1"/>
          <w:sz w:val="26"/>
        </w:rPr>
        <w:t xml:space="preserve"> </w:t>
      </w:r>
      <w:r>
        <w:rPr>
          <w:sz w:val="26"/>
        </w:rPr>
        <w:t>комфортного</w:t>
      </w:r>
      <w:r>
        <w:rPr>
          <w:spacing w:val="1"/>
          <w:sz w:val="26"/>
        </w:rPr>
        <w:t xml:space="preserve"> </w:t>
      </w:r>
      <w:r>
        <w:rPr>
          <w:sz w:val="26"/>
        </w:rPr>
        <w:t>для</w:t>
      </w:r>
      <w:r>
        <w:rPr>
          <w:spacing w:val="1"/>
          <w:sz w:val="26"/>
        </w:rPr>
        <w:t xml:space="preserve"> </w:t>
      </w:r>
      <w:r>
        <w:rPr>
          <w:sz w:val="26"/>
        </w:rPr>
        <w:t>всех</w:t>
      </w:r>
      <w:r>
        <w:rPr>
          <w:spacing w:val="1"/>
          <w:sz w:val="26"/>
        </w:rPr>
        <w:t xml:space="preserve"> </w:t>
      </w:r>
      <w:r>
        <w:rPr>
          <w:sz w:val="26"/>
        </w:rPr>
        <w:t>обучающихся</w:t>
      </w:r>
      <w:r>
        <w:rPr>
          <w:spacing w:val="1"/>
          <w:sz w:val="26"/>
        </w:rPr>
        <w:t xml:space="preserve"> </w:t>
      </w:r>
      <w:r>
        <w:rPr>
          <w:sz w:val="26"/>
        </w:rPr>
        <w:t>с</w:t>
      </w:r>
      <w:r>
        <w:rPr>
          <w:spacing w:val="2"/>
          <w:sz w:val="26"/>
        </w:rPr>
        <w:t xml:space="preserve"> </w:t>
      </w:r>
      <w:r>
        <w:rPr>
          <w:sz w:val="26"/>
        </w:rPr>
        <w:t>ЗПР</w:t>
      </w:r>
      <w:r>
        <w:rPr>
          <w:spacing w:val="1"/>
          <w:sz w:val="26"/>
        </w:rPr>
        <w:t xml:space="preserve"> </w:t>
      </w:r>
      <w:r>
        <w:rPr>
          <w:sz w:val="26"/>
        </w:rPr>
        <w:t>;</w:t>
      </w:r>
    </w:p>
    <w:p w:rsidR="00DF43CF" w:rsidRDefault="00E80A09" w:rsidP="00DD42E4">
      <w:pPr>
        <w:pStyle w:val="a5"/>
        <w:numPr>
          <w:ilvl w:val="0"/>
          <w:numId w:val="47"/>
        </w:numPr>
        <w:tabs>
          <w:tab w:val="left" w:pos="1308"/>
        </w:tabs>
        <w:ind w:right="408" w:firstLine="0"/>
        <w:rPr>
          <w:sz w:val="26"/>
        </w:rPr>
      </w:pPr>
      <w:r>
        <w:rPr>
          <w:sz w:val="26"/>
        </w:rPr>
        <w:t>организацию</w:t>
      </w:r>
      <w:r>
        <w:rPr>
          <w:spacing w:val="1"/>
          <w:sz w:val="26"/>
        </w:rPr>
        <w:t xml:space="preserve"> </w:t>
      </w:r>
      <w:r>
        <w:rPr>
          <w:sz w:val="26"/>
        </w:rPr>
        <w:t>внеурочной</w:t>
      </w:r>
      <w:r>
        <w:rPr>
          <w:spacing w:val="1"/>
          <w:sz w:val="26"/>
        </w:rPr>
        <w:t xml:space="preserve"> </w:t>
      </w:r>
      <w:r>
        <w:rPr>
          <w:sz w:val="26"/>
        </w:rPr>
        <w:t>деятельности,</w:t>
      </w:r>
      <w:r>
        <w:rPr>
          <w:spacing w:val="1"/>
          <w:sz w:val="26"/>
        </w:rPr>
        <w:t xml:space="preserve"> </w:t>
      </w:r>
      <w:r>
        <w:rPr>
          <w:sz w:val="26"/>
        </w:rPr>
        <w:t>направленной</w:t>
      </w:r>
      <w:r>
        <w:rPr>
          <w:spacing w:val="1"/>
          <w:sz w:val="26"/>
        </w:rPr>
        <w:t xml:space="preserve"> </w:t>
      </w:r>
      <w:r>
        <w:rPr>
          <w:sz w:val="26"/>
        </w:rPr>
        <w:t>на</w:t>
      </w:r>
      <w:r>
        <w:rPr>
          <w:spacing w:val="1"/>
          <w:sz w:val="26"/>
        </w:rPr>
        <w:t xml:space="preserve"> </w:t>
      </w:r>
      <w:r>
        <w:rPr>
          <w:sz w:val="26"/>
        </w:rPr>
        <w:t>развитие</w:t>
      </w:r>
      <w:r>
        <w:rPr>
          <w:spacing w:val="1"/>
          <w:sz w:val="26"/>
        </w:rPr>
        <w:t xml:space="preserve"> </w:t>
      </w:r>
      <w:r>
        <w:rPr>
          <w:sz w:val="26"/>
        </w:rPr>
        <w:t>познавательных</w:t>
      </w:r>
      <w:r>
        <w:rPr>
          <w:spacing w:val="-3"/>
          <w:sz w:val="26"/>
        </w:rPr>
        <w:t xml:space="preserve"> </w:t>
      </w:r>
      <w:r>
        <w:rPr>
          <w:sz w:val="26"/>
        </w:rPr>
        <w:t>интересов учащихся,</w:t>
      </w:r>
      <w:r>
        <w:rPr>
          <w:spacing w:val="-1"/>
          <w:sz w:val="26"/>
        </w:rPr>
        <w:t xml:space="preserve"> </w:t>
      </w:r>
      <w:r>
        <w:rPr>
          <w:sz w:val="26"/>
        </w:rPr>
        <w:t>их</w:t>
      </w:r>
      <w:r>
        <w:rPr>
          <w:spacing w:val="-7"/>
          <w:sz w:val="26"/>
        </w:rPr>
        <w:t xml:space="preserve"> </w:t>
      </w:r>
      <w:r>
        <w:rPr>
          <w:sz w:val="26"/>
        </w:rPr>
        <w:t>общее</w:t>
      </w:r>
      <w:r>
        <w:rPr>
          <w:spacing w:val="-2"/>
          <w:sz w:val="26"/>
        </w:rPr>
        <w:t xml:space="preserve"> </w:t>
      </w:r>
      <w:r>
        <w:rPr>
          <w:sz w:val="26"/>
        </w:rPr>
        <w:t>социально-личностное</w:t>
      </w:r>
      <w:r>
        <w:rPr>
          <w:spacing w:val="-1"/>
          <w:sz w:val="26"/>
        </w:rPr>
        <w:t xml:space="preserve"> </w:t>
      </w:r>
      <w:r>
        <w:rPr>
          <w:sz w:val="26"/>
        </w:rPr>
        <w:t>развитие;</w:t>
      </w:r>
    </w:p>
    <w:p w:rsidR="00DF43CF" w:rsidRDefault="00E80A09" w:rsidP="00DD42E4">
      <w:pPr>
        <w:pStyle w:val="a5"/>
        <w:numPr>
          <w:ilvl w:val="0"/>
          <w:numId w:val="47"/>
        </w:numPr>
        <w:tabs>
          <w:tab w:val="left" w:pos="1308"/>
        </w:tabs>
        <w:ind w:right="408" w:firstLine="0"/>
        <w:rPr>
          <w:sz w:val="26"/>
        </w:rPr>
      </w:pPr>
      <w:r>
        <w:rPr>
          <w:sz w:val="26"/>
        </w:rPr>
        <w:t>разработку</w:t>
      </w:r>
      <w:r>
        <w:rPr>
          <w:spacing w:val="1"/>
          <w:sz w:val="26"/>
        </w:rPr>
        <w:t xml:space="preserve"> </w:t>
      </w:r>
      <w:r>
        <w:rPr>
          <w:sz w:val="26"/>
        </w:rPr>
        <w:t>оптимальных</w:t>
      </w:r>
      <w:r>
        <w:rPr>
          <w:spacing w:val="1"/>
          <w:sz w:val="26"/>
        </w:rPr>
        <w:t xml:space="preserve"> </w:t>
      </w:r>
      <w:r>
        <w:rPr>
          <w:sz w:val="26"/>
        </w:rPr>
        <w:t>для</w:t>
      </w:r>
      <w:r>
        <w:rPr>
          <w:spacing w:val="1"/>
          <w:sz w:val="26"/>
        </w:rPr>
        <w:t xml:space="preserve"> </w:t>
      </w:r>
      <w:r>
        <w:rPr>
          <w:sz w:val="26"/>
        </w:rPr>
        <w:t>развития</w:t>
      </w:r>
      <w:r>
        <w:rPr>
          <w:spacing w:val="1"/>
          <w:sz w:val="26"/>
        </w:rPr>
        <w:t xml:space="preserve"> </w:t>
      </w:r>
      <w:r>
        <w:rPr>
          <w:sz w:val="26"/>
        </w:rPr>
        <w:t>обучающихся</w:t>
      </w:r>
      <w:r>
        <w:rPr>
          <w:spacing w:val="1"/>
          <w:sz w:val="26"/>
        </w:rPr>
        <w:t xml:space="preserve"> </w:t>
      </w:r>
      <w:r>
        <w:rPr>
          <w:sz w:val="26"/>
        </w:rPr>
        <w:t>с</w:t>
      </w:r>
      <w:r>
        <w:rPr>
          <w:spacing w:val="1"/>
          <w:sz w:val="26"/>
        </w:rPr>
        <w:t xml:space="preserve"> </w:t>
      </w:r>
      <w:r>
        <w:rPr>
          <w:sz w:val="26"/>
        </w:rPr>
        <w:t>ЗПР</w:t>
      </w:r>
      <w:r>
        <w:rPr>
          <w:spacing w:val="1"/>
          <w:sz w:val="26"/>
        </w:rPr>
        <w:t xml:space="preserve"> </w:t>
      </w:r>
      <w:r>
        <w:rPr>
          <w:sz w:val="26"/>
        </w:rPr>
        <w:t>групповых</w:t>
      </w:r>
      <w:r>
        <w:rPr>
          <w:spacing w:val="1"/>
          <w:sz w:val="26"/>
        </w:rPr>
        <w:t xml:space="preserve"> </w:t>
      </w:r>
      <w:r>
        <w:rPr>
          <w:sz w:val="26"/>
        </w:rPr>
        <w:t>и</w:t>
      </w:r>
      <w:r>
        <w:rPr>
          <w:spacing w:val="1"/>
          <w:sz w:val="26"/>
        </w:rPr>
        <w:t xml:space="preserve"> </w:t>
      </w:r>
      <w:r>
        <w:rPr>
          <w:sz w:val="26"/>
        </w:rPr>
        <w:t>индивидуальных</w:t>
      </w:r>
      <w:r>
        <w:rPr>
          <w:spacing w:val="1"/>
          <w:sz w:val="26"/>
        </w:rPr>
        <w:t xml:space="preserve"> </w:t>
      </w:r>
      <w:r>
        <w:rPr>
          <w:sz w:val="26"/>
        </w:rPr>
        <w:t>коррекционных</w:t>
      </w:r>
      <w:r>
        <w:rPr>
          <w:spacing w:val="1"/>
          <w:sz w:val="26"/>
        </w:rPr>
        <w:t xml:space="preserve"> </w:t>
      </w:r>
      <w:r>
        <w:rPr>
          <w:sz w:val="26"/>
        </w:rPr>
        <w:t>программ</w:t>
      </w:r>
      <w:r>
        <w:rPr>
          <w:spacing w:val="1"/>
          <w:sz w:val="26"/>
        </w:rPr>
        <w:t xml:space="preserve"> </w:t>
      </w:r>
      <w:r>
        <w:rPr>
          <w:sz w:val="26"/>
        </w:rPr>
        <w:t>(методик,</w:t>
      </w:r>
      <w:r>
        <w:rPr>
          <w:spacing w:val="1"/>
          <w:sz w:val="26"/>
        </w:rPr>
        <w:t xml:space="preserve"> </w:t>
      </w:r>
      <w:r>
        <w:rPr>
          <w:sz w:val="26"/>
        </w:rPr>
        <w:t>методов</w:t>
      </w:r>
      <w:r>
        <w:rPr>
          <w:spacing w:val="1"/>
          <w:sz w:val="26"/>
        </w:rPr>
        <w:t xml:space="preserve"> </w:t>
      </w:r>
      <w:r>
        <w:rPr>
          <w:sz w:val="26"/>
        </w:rPr>
        <w:t>и</w:t>
      </w:r>
      <w:r>
        <w:rPr>
          <w:spacing w:val="1"/>
          <w:sz w:val="26"/>
        </w:rPr>
        <w:t xml:space="preserve"> </w:t>
      </w:r>
      <w:r>
        <w:rPr>
          <w:sz w:val="26"/>
        </w:rPr>
        <w:t>приёмов</w:t>
      </w:r>
      <w:r>
        <w:rPr>
          <w:spacing w:val="1"/>
          <w:sz w:val="26"/>
        </w:rPr>
        <w:t xml:space="preserve"> </w:t>
      </w:r>
      <w:r>
        <w:rPr>
          <w:sz w:val="26"/>
        </w:rPr>
        <w:t>обучения)</w:t>
      </w:r>
      <w:r>
        <w:rPr>
          <w:spacing w:val="-1"/>
          <w:sz w:val="26"/>
        </w:rPr>
        <w:t xml:space="preserve"> </w:t>
      </w:r>
      <w:r>
        <w:rPr>
          <w:sz w:val="26"/>
        </w:rPr>
        <w:t>в</w:t>
      </w:r>
      <w:r>
        <w:rPr>
          <w:spacing w:val="1"/>
          <w:sz w:val="26"/>
        </w:rPr>
        <w:t xml:space="preserve"> </w:t>
      </w:r>
      <w:r>
        <w:rPr>
          <w:sz w:val="26"/>
        </w:rPr>
        <w:t>соответствии</w:t>
      </w:r>
      <w:r>
        <w:rPr>
          <w:spacing w:val="-4"/>
          <w:sz w:val="26"/>
        </w:rPr>
        <w:t xml:space="preserve"> </w:t>
      </w:r>
      <w:r>
        <w:rPr>
          <w:sz w:val="26"/>
        </w:rPr>
        <w:t>с их особыми образовательными потребностями;</w:t>
      </w:r>
    </w:p>
    <w:p w:rsidR="00DF43CF" w:rsidRDefault="00E80A09" w:rsidP="00DD42E4">
      <w:pPr>
        <w:pStyle w:val="a5"/>
        <w:numPr>
          <w:ilvl w:val="0"/>
          <w:numId w:val="47"/>
        </w:numPr>
        <w:tabs>
          <w:tab w:val="left" w:pos="1308"/>
        </w:tabs>
        <w:ind w:right="405" w:firstLine="0"/>
        <w:rPr>
          <w:sz w:val="26"/>
        </w:rPr>
      </w:pPr>
      <w:r>
        <w:rPr>
          <w:sz w:val="26"/>
        </w:rPr>
        <w:t>организацию</w:t>
      </w:r>
      <w:r>
        <w:rPr>
          <w:spacing w:val="1"/>
          <w:sz w:val="26"/>
        </w:rPr>
        <w:t xml:space="preserve"> </w:t>
      </w:r>
      <w:r>
        <w:rPr>
          <w:sz w:val="26"/>
        </w:rPr>
        <w:t>и</w:t>
      </w:r>
      <w:r>
        <w:rPr>
          <w:spacing w:val="1"/>
          <w:sz w:val="26"/>
        </w:rPr>
        <w:t xml:space="preserve"> </w:t>
      </w:r>
      <w:r>
        <w:rPr>
          <w:sz w:val="26"/>
        </w:rPr>
        <w:t>проведение</w:t>
      </w:r>
      <w:r>
        <w:rPr>
          <w:spacing w:val="1"/>
          <w:sz w:val="26"/>
        </w:rPr>
        <w:t xml:space="preserve"> </w:t>
      </w:r>
      <w:r>
        <w:rPr>
          <w:sz w:val="26"/>
        </w:rPr>
        <w:t>специалистами</w:t>
      </w:r>
      <w:r>
        <w:rPr>
          <w:spacing w:val="1"/>
          <w:sz w:val="26"/>
        </w:rPr>
        <w:t xml:space="preserve"> </w:t>
      </w:r>
      <w:r>
        <w:rPr>
          <w:sz w:val="26"/>
        </w:rPr>
        <w:t>индивидуальных</w:t>
      </w:r>
      <w:r>
        <w:rPr>
          <w:spacing w:val="1"/>
          <w:sz w:val="26"/>
        </w:rPr>
        <w:t xml:space="preserve"> </w:t>
      </w:r>
      <w:r>
        <w:rPr>
          <w:sz w:val="26"/>
        </w:rPr>
        <w:t>и</w:t>
      </w:r>
      <w:r>
        <w:rPr>
          <w:spacing w:val="1"/>
          <w:sz w:val="26"/>
        </w:rPr>
        <w:t xml:space="preserve"> </w:t>
      </w:r>
      <w:r>
        <w:rPr>
          <w:sz w:val="26"/>
        </w:rPr>
        <w:t>групповых</w:t>
      </w:r>
      <w:r>
        <w:rPr>
          <w:spacing w:val="1"/>
          <w:sz w:val="26"/>
        </w:rPr>
        <w:t xml:space="preserve"> </w:t>
      </w:r>
      <w:r>
        <w:rPr>
          <w:sz w:val="26"/>
        </w:rPr>
        <w:t>занятий по психокоррекции, необходимых для преодоления нарушений развития</w:t>
      </w:r>
      <w:r>
        <w:rPr>
          <w:spacing w:val="1"/>
          <w:sz w:val="26"/>
        </w:rPr>
        <w:t xml:space="preserve"> </w:t>
      </w:r>
      <w:r>
        <w:rPr>
          <w:sz w:val="26"/>
        </w:rPr>
        <w:t>обучающихся</w:t>
      </w:r>
      <w:r>
        <w:rPr>
          <w:spacing w:val="1"/>
          <w:sz w:val="26"/>
        </w:rPr>
        <w:t xml:space="preserve"> </w:t>
      </w:r>
      <w:r>
        <w:rPr>
          <w:sz w:val="26"/>
        </w:rPr>
        <w:t>с</w:t>
      </w:r>
      <w:r>
        <w:rPr>
          <w:spacing w:val="4"/>
          <w:sz w:val="26"/>
        </w:rPr>
        <w:t xml:space="preserve"> </w:t>
      </w:r>
      <w:r>
        <w:rPr>
          <w:sz w:val="26"/>
        </w:rPr>
        <w:t>ЗПР</w:t>
      </w:r>
      <w:r>
        <w:rPr>
          <w:spacing w:val="1"/>
          <w:sz w:val="26"/>
        </w:rPr>
        <w:t xml:space="preserve"> </w:t>
      </w:r>
      <w:r>
        <w:rPr>
          <w:sz w:val="26"/>
        </w:rPr>
        <w:t>;</w:t>
      </w:r>
    </w:p>
    <w:p w:rsidR="00DF43CF" w:rsidRDefault="00E80A09" w:rsidP="00DD42E4">
      <w:pPr>
        <w:pStyle w:val="a5"/>
        <w:numPr>
          <w:ilvl w:val="0"/>
          <w:numId w:val="47"/>
        </w:numPr>
        <w:tabs>
          <w:tab w:val="left" w:pos="1308"/>
        </w:tabs>
        <w:ind w:right="408" w:firstLine="0"/>
        <w:rPr>
          <w:sz w:val="26"/>
        </w:rPr>
      </w:pPr>
      <w:r>
        <w:rPr>
          <w:sz w:val="26"/>
        </w:rPr>
        <w:t>развитие</w:t>
      </w:r>
      <w:r>
        <w:rPr>
          <w:spacing w:val="1"/>
          <w:sz w:val="26"/>
        </w:rPr>
        <w:t xml:space="preserve"> </w:t>
      </w:r>
      <w:r>
        <w:rPr>
          <w:sz w:val="26"/>
        </w:rPr>
        <w:t>эмоционально-волевой</w:t>
      </w:r>
      <w:r>
        <w:rPr>
          <w:spacing w:val="1"/>
          <w:sz w:val="26"/>
        </w:rPr>
        <w:t xml:space="preserve"> </w:t>
      </w:r>
      <w:r>
        <w:rPr>
          <w:sz w:val="26"/>
        </w:rPr>
        <w:t>и</w:t>
      </w:r>
      <w:r>
        <w:rPr>
          <w:spacing w:val="1"/>
          <w:sz w:val="26"/>
        </w:rPr>
        <w:t xml:space="preserve"> </w:t>
      </w:r>
      <w:r>
        <w:rPr>
          <w:sz w:val="26"/>
        </w:rPr>
        <w:t>личностной</w:t>
      </w:r>
      <w:r>
        <w:rPr>
          <w:spacing w:val="1"/>
          <w:sz w:val="26"/>
        </w:rPr>
        <w:t xml:space="preserve"> </w:t>
      </w:r>
      <w:r>
        <w:rPr>
          <w:sz w:val="26"/>
        </w:rPr>
        <w:t>сферы</w:t>
      </w:r>
      <w:r>
        <w:rPr>
          <w:spacing w:val="1"/>
          <w:sz w:val="26"/>
        </w:rPr>
        <w:t xml:space="preserve"> </w:t>
      </w:r>
      <w:r>
        <w:rPr>
          <w:sz w:val="26"/>
        </w:rPr>
        <w:t>обучающегося</w:t>
      </w:r>
      <w:r>
        <w:rPr>
          <w:spacing w:val="1"/>
          <w:sz w:val="26"/>
        </w:rPr>
        <w:t xml:space="preserve"> </w:t>
      </w:r>
      <w:r>
        <w:rPr>
          <w:sz w:val="26"/>
        </w:rPr>
        <w:t>и</w:t>
      </w:r>
      <w:r>
        <w:rPr>
          <w:spacing w:val="1"/>
          <w:sz w:val="26"/>
        </w:rPr>
        <w:t xml:space="preserve"> </w:t>
      </w:r>
      <w:r>
        <w:rPr>
          <w:sz w:val="26"/>
        </w:rPr>
        <w:t>коррекцию</w:t>
      </w:r>
      <w:r>
        <w:rPr>
          <w:spacing w:val="-1"/>
          <w:sz w:val="26"/>
        </w:rPr>
        <w:t xml:space="preserve"> </w:t>
      </w:r>
      <w:r>
        <w:rPr>
          <w:sz w:val="26"/>
        </w:rPr>
        <w:t>его</w:t>
      </w:r>
      <w:r>
        <w:rPr>
          <w:spacing w:val="1"/>
          <w:sz w:val="26"/>
        </w:rPr>
        <w:t xml:space="preserve"> </w:t>
      </w:r>
      <w:r>
        <w:rPr>
          <w:sz w:val="26"/>
        </w:rPr>
        <w:t>поведения;</w:t>
      </w:r>
    </w:p>
    <w:p w:rsidR="00DF43CF" w:rsidRDefault="00E80A09" w:rsidP="00DD42E4">
      <w:pPr>
        <w:pStyle w:val="a5"/>
        <w:numPr>
          <w:ilvl w:val="0"/>
          <w:numId w:val="47"/>
        </w:numPr>
        <w:tabs>
          <w:tab w:val="left" w:pos="1308"/>
        </w:tabs>
        <w:ind w:right="410" w:firstLine="0"/>
        <w:rPr>
          <w:sz w:val="26"/>
        </w:rPr>
      </w:pPr>
      <w:r>
        <w:rPr>
          <w:sz w:val="26"/>
        </w:rPr>
        <w:t>социальное сопровождение обучающегося в случае неблагоприятных условий</w:t>
      </w:r>
      <w:r>
        <w:rPr>
          <w:spacing w:val="1"/>
          <w:sz w:val="26"/>
        </w:rPr>
        <w:t xml:space="preserve"> </w:t>
      </w:r>
      <w:r>
        <w:rPr>
          <w:sz w:val="26"/>
        </w:rPr>
        <w:t>жизни</w:t>
      </w:r>
      <w:r>
        <w:rPr>
          <w:spacing w:val="1"/>
          <w:sz w:val="26"/>
        </w:rPr>
        <w:t xml:space="preserve"> </w:t>
      </w:r>
      <w:r>
        <w:rPr>
          <w:sz w:val="26"/>
        </w:rPr>
        <w:t>при</w:t>
      </w:r>
      <w:r>
        <w:rPr>
          <w:spacing w:val="2"/>
          <w:sz w:val="26"/>
        </w:rPr>
        <w:t xml:space="preserve"> </w:t>
      </w:r>
      <w:r>
        <w:rPr>
          <w:sz w:val="26"/>
        </w:rPr>
        <w:t>психотравмирующих</w:t>
      </w:r>
      <w:r>
        <w:rPr>
          <w:spacing w:val="1"/>
          <w:sz w:val="26"/>
        </w:rPr>
        <w:t xml:space="preserve"> </w:t>
      </w:r>
      <w:r>
        <w:rPr>
          <w:sz w:val="26"/>
        </w:rPr>
        <w:t>обстоятельствах.</w:t>
      </w:r>
    </w:p>
    <w:p w:rsidR="00DF43CF" w:rsidRDefault="00E80A09" w:rsidP="00DD42E4">
      <w:pPr>
        <w:pStyle w:val="a5"/>
        <w:numPr>
          <w:ilvl w:val="0"/>
          <w:numId w:val="46"/>
        </w:numPr>
        <w:tabs>
          <w:tab w:val="left" w:pos="741"/>
        </w:tabs>
        <w:ind w:right="406" w:firstLine="0"/>
        <w:jc w:val="both"/>
        <w:rPr>
          <w:sz w:val="26"/>
        </w:rPr>
      </w:pPr>
      <w:r>
        <w:rPr>
          <w:b/>
          <w:i/>
          <w:sz w:val="26"/>
        </w:rPr>
        <w:t>Консультативная</w:t>
      </w:r>
      <w:r>
        <w:rPr>
          <w:b/>
          <w:i/>
          <w:spacing w:val="1"/>
          <w:sz w:val="26"/>
        </w:rPr>
        <w:t xml:space="preserve"> </w:t>
      </w:r>
      <w:r>
        <w:rPr>
          <w:b/>
          <w:i/>
          <w:sz w:val="26"/>
        </w:rPr>
        <w:t>работа</w:t>
      </w:r>
      <w:r>
        <w:rPr>
          <w:b/>
          <w:i/>
          <w:spacing w:val="1"/>
          <w:sz w:val="26"/>
        </w:rPr>
        <w:t xml:space="preserve"> </w:t>
      </w:r>
      <w:r>
        <w:rPr>
          <w:sz w:val="26"/>
        </w:rPr>
        <w:t>обеспечивает</w:t>
      </w:r>
      <w:r>
        <w:rPr>
          <w:spacing w:val="1"/>
          <w:sz w:val="26"/>
        </w:rPr>
        <w:t xml:space="preserve"> </w:t>
      </w:r>
      <w:r>
        <w:rPr>
          <w:sz w:val="26"/>
        </w:rPr>
        <w:t>непрерывность</w:t>
      </w:r>
      <w:r>
        <w:rPr>
          <w:spacing w:val="1"/>
          <w:sz w:val="26"/>
        </w:rPr>
        <w:t xml:space="preserve"> </w:t>
      </w:r>
      <w:r>
        <w:rPr>
          <w:sz w:val="26"/>
        </w:rPr>
        <w:t>специального</w:t>
      </w:r>
      <w:r>
        <w:rPr>
          <w:spacing w:val="1"/>
          <w:sz w:val="26"/>
        </w:rPr>
        <w:t xml:space="preserve"> </w:t>
      </w:r>
      <w:r>
        <w:rPr>
          <w:sz w:val="26"/>
        </w:rPr>
        <w:t>сопровождения</w:t>
      </w:r>
      <w:r>
        <w:rPr>
          <w:spacing w:val="1"/>
          <w:sz w:val="26"/>
        </w:rPr>
        <w:t xml:space="preserve"> </w:t>
      </w:r>
      <w:r>
        <w:rPr>
          <w:sz w:val="26"/>
        </w:rPr>
        <w:t>обучающихся</w:t>
      </w:r>
      <w:r>
        <w:rPr>
          <w:spacing w:val="1"/>
          <w:sz w:val="26"/>
        </w:rPr>
        <w:t xml:space="preserve"> </w:t>
      </w:r>
      <w:r>
        <w:rPr>
          <w:sz w:val="26"/>
        </w:rPr>
        <w:t>с</w:t>
      </w:r>
      <w:r>
        <w:rPr>
          <w:spacing w:val="1"/>
          <w:sz w:val="26"/>
        </w:rPr>
        <w:t xml:space="preserve"> </w:t>
      </w:r>
      <w:r>
        <w:rPr>
          <w:sz w:val="26"/>
        </w:rPr>
        <w:t>ЗПР</w:t>
      </w:r>
      <w:r>
        <w:rPr>
          <w:spacing w:val="1"/>
          <w:sz w:val="26"/>
        </w:rPr>
        <w:t xml:space="preserve"> </w:t>
      </w:r>
      <w:r>
        <w:rPr>
          <w:sz w:val="26"/>
        </w:rPr>
        <w:t>в</w:t>
      </w:r>
      <w:r>
        <w:rPr>
          <w:spacing w:val="1"/>
          <w:sz w:val="26"/>
        </w:rPr>
        <w:t xml:space="preserve"> </w:t>
      </w:r>
      <w:r>
        <w:rPr>
          <w:sz w:val="26"/>
        </w:rPr>
        <w:t>освоении</w:t>
      </w:r>
      <w:r>
        <w:rPr>
          <w:spacing w:val="1"/>
          <w:sz w:val="26"/>
        </w:rPr>
        <w:t xml:space="preserve"> </w:t>
      </w:r>
      <w:r>
        <w:rPr>
          <w:sz w:val="26"/>
        </w:rPr>
        <w:t>АООП</w:t>
      </w:r>
      <w:r>
        <w:rPr>
          <w:spacing w:val="1"/>
          <w:sz w:val="26"/>
        </w:rPr>
        <w:t xml:space="preserve"> </w:t>
      </w:r>
      <w:r>
        <w:rPr>
          <w:sz w:val="26"/>
        </w:rPr>
        <w:t>НОО,</w:t>
      </w:r>
      <w:r>
        <w:rPr>
          <w:spacing w:val="1"/>
          <w:sz w:val="26"/>
        </w:rPr>
        <w:t xml:space="preserve"> </w:t>
      </w:r>
      <w:r>
        <w:rPr>
          <w:sz w:val="26"/>
        </w:rPr>
        <w:t>консультирование</w:t>
      </w:r>
      <w:r>
        <w:rPr>
          <w:spacing w:val="1"/>
          <w:sz w:val="26"/>
        </w:rPr>
        <w:t xml:space="preserve"> </w:t>
      </w:r>
      <w:r>
        <w:rPr>
          <w:sz w:val="26"/>
        </w:rPr>
        <w:t>специалистов,</w:t>
      </w:r>
      <w:r>
        <w:rPr>
          <w:spacing w:val="1"/>
          <w:sz w:val="26"/>
        </w:rPr>
        <w:t xml:space="preserve"> </w:t>
      </w:r>
      <w:r>
        <w:rPr>
          <w:sz w:val="26"/>
        </w:rPr>
        <w:t>работающих</w:t>
      </w:r>
      <w:r>
        <w:rPr>
          <w:spacing w:val="1"/>
          <w:sz w:val="26"/>
        </w:rPr>
        <w:t xml:space="preserve"> </w:t>
      </w:r>
      <w:r>
        <w:rPr>
          <w:sz w:val="26"/>
        </w:rPr>
        <w:t>с</w:t>
      </w:r>
      <w:r>
        <w:rPr>
          <w:spacing w:val="1"/>
          <w:sz w:val="26"/>
        </w:rPr>
        <w:t xml:space="preserve"> </w:t>
      </w:r>
      <w:r>
        <w:rPr>
          <w:sz w:val="26"/>
        </w:rPr>
        <w:t>детьми,</w:t>
      </w:r>
      <w:r>
        <w:rPr>
          <w:spacing w:val="1"/>
          <w:sz w:val="26"/>
        </w:rPr>
        <w:t xml:space="preserve"> </w:t>
      </w:r>
      <w:r>
        <w:rPr>
          <w:sz w:val="26"/>
        </w:rPr>
        <w:t>их</w:t>
      </w:r>
      <w:r>
        <w:rPr>
          <w:spacing w:val="1"/>
          <w:sz w:val="26"/>
        </w:rPr>
        <w:t xml:space="preserve"> </w:t>
      </w:r>
      <w:r>
        <w:rPr>
          <w:sz w:val="26"/>
        </w:rPr>
        <w:t>семей</w:t>
      </w:r>
      <w:r>
        <w:rPr>
          <w:spacing w:val="1"/>
          <w:sz w:val="26"/>
        </w:rPr>
        <w:t xml:space="preserve"> </w:t>
      </w:r>
      <w:r>
        <w:rPr>
          <w:sz w:val="26"/>
        </w:rPr>
        <w:t>по</w:t>
      </w:r>
      <w:r>
        <w:rPr>
          <w:spacing w:val="1"/>
          <w:sz w:val="26"/>
        </w:rPr>
        <w:t xml:space="preserve"> </w:t>
      </w:r>
      <w:r>
        <w:rPr>
          <w:sz w:val="26"/>
        </w:rPr>
        <w:t>вопросам</w:t>
      </w:r>
      <w:r>
        <w:rPr>
          <w:spacing w:val="1"/>
          <w:sz w:val="26"/>
        </w:rPr>
        <w:t xml:space="preserve"> </w:t>
      </w:r>
      <w:r>
        <w:rPr>
          <w:sz w:val="26"/>
        </w:rPr>
        <w:t>реализации</w:t>
      </w:r>
      <w:r>
        <w:rPr>
          <w:spacing w:val="1"/>
          <w:sz w:val="26"/>
        </w:rPr>
        <w:t xml:space="preserve"> </w:t>
      </w:r>
      <w:r>
        <w:rPr>
          <w:sz w:val="26"/>
        </w:rPr>
        <w:t>дифференцированных</w:t>
      </w:r>
      <w:r>
        <w:rPr>
          <w:spacing w:val="1"/>
          <w:sz w:val="26"/>
        </w:rPr>
        <w:t xml:space="preserve"> </w:t>
      </w:r>
      <w:r>
        <w:rPr>
          <w:sz w:val="26"/>
        </w:rPr>
        <w:t>психолого-педагогических</w:t>
      </w:r>
      <w:r>
        <w:rPr>
          <w:spacing w:val="1"/>
          <w:sz w:val="26"/>
        </w:rPr>
        <w:t xml:space="preserve"> </w:t>
      </w:r>
      <w:r>
        <w:rPr>
          <w:sz w:val="26"/>
        </w:rPr>
        <w:t>условий</w:t>
      </w:r>
      <w:r>
        <w:rPr>
          <w:spacing w:val="1"/>
          <w:sz w:val="26"/>
        </w:rPr>
        <w:t xml:space="preserve"> </w:t>
      </w:r>
      <w:r>
        <w:rPr>
          <w:sz w:val="26"/>
        </w:rPr>
        <w:t>обучения,</w:t>
      </w:r>
      <w:r>
        <w:rPr>
          <w:spacing w:val="1"/>
          <w:sz w:val="26"/>
        </w:rPr>
        <w:t xml:space="preserve"> </w:t>
      </w:r>
      <w:r>
        <w:rPr>
          <w:sz w:val="26"/>
        </w:rPr>
        <w:t>воспитания,</w:t>
      </w:r>
      <w:r>
        <w:rPr>
          <w:spacing w:val="1"/>
          <w:sz w:val="26"/>
        </w:rPr>
        <w:t xml:space="preserve"> </w:t>
      </w:r>
      <w:r>
        <w:rPr>
          <w:sz w:val="26"/>
        </w:rPr>
        <w:t>коррекции,</w:t>
      </w:r>
      <w:r>
        <w:rPr>
          <w:spacing w:val="3"/>
          <w:sz w:val="26"/>
        </w:rPr>
        <w:t xml:space="preserve"> </w:t>
      </w:r>
      <w:r>
        <w:rPr>
          <w:sz w:val="26"/>
        </w:rPr>
        <w:t>развития</w:t>
      </w:r>
      <w:r>
        <w:rPr>
          <w:spacing w:val="2"/>
          <w:sz w:val="26"/>
        </w:rPr>
        <w:t xml:space="preserve"> </w:t>
      </w:r>
      <w:r>
        <w:rPr>
          <w:sz w:val="26"/>
        </w:rPr>
        <w:t>и</w:t>
      </w:r>
      <w:r>
        <w:rPr>
          <w:spacing w:val="1"/>
          <w:sz w:val="26"/>
        </w:rPr>
        <w:t xml:space="preserve"> </w:t>
      </w:r>
      <w:r>
        <w:rPr>
          <w:sz w:val="26"/>
        </w:rPr>
        <w:t>социализации</w:t>
      </w:r>
      <w:r>
        <w:rPr>
          <w:spacing w:val="2"/>
          <w:sz w:val="26"/>
        </w:rPr>
        <w:t xml:space="preserve"> </w:t>
      </w:r>
      <w:r>
        <w:rPr>
          <w:sz w:val="26"/>
        </w:rPr>
        <w:t>обучающихся</w:t>
      </w:r>
      <w:r>
        <w:rPr>
          <w:spacing w:val="1"/>
          <w:sz w:val="26"/>
        </w:rPr>
        <w:t xml:space="preserve"> </w:t>
      </w:r>
      <w:r>
        <w:rPr>
          <w:sz w:val="26"/>
        </w:rPr>
        <w:t>с</w:t>
      </w:r>
      <w:r>
        <w:rPr>
          <w:spacing w:val="2"/>
          <w:sz w:val="26"/>
        </w:rPr>
        <w:t xml:space="preserve"> </w:t>
      </w:r>
      <w:r>
        <w:rPr>
          <w:sz w:val="26"/>
        </w:rPr>
        <w:t>ЗПР.</w:t>
      </w:r>
    </w:p>
    <w:p w:rsidR="00DF43CF" w:rsidRDefault="00E80A09">
      <w:pPr>
        <w:pStyle w:val="20"/>
        <w:spacing w:before="1"/>
        <w:ind w:left="1033"/>
      </w:pPr>
      <w:r>
        <w:t>Консультативная</w:t>
      </w:r>
      <w:r>
        <w:rPr>
          <w:spacing w:val="-5"/>
        </w:rPr>
        <w:t xml:space="preserve"> </w:t>
      </w:r>
      <w:r>
        <w:t>работа</w:t>
      </w:r>
      <w:r>
        <w:rPr>
          <w:spacing w:val="-4"/>
        </w:rPr>
        <w:t xml:space="preserve"> </w:t>
      </w:r>
      <w:r>
        <w:t>включает:</w:t>
      </w:r>
    </w:p>
    <w:p w:rsidR="00DF43CF" w:rsidRDefault="00E80A09" w:rsidP="00DD42E4">
      <w:pPr>
        <w:pStyle w:val="a5"/>
        <w:numPr>
          <w:ilvl w:val="1"/>
          <w:numId w:val="46"/>
        </w:numPr>
        <w:tabs>
          <w:tab w:val="left" w:pos="1308"/>
        </w:tabs>
        <w:ind w:right="408" w:firstLine="0"/>
        <w:rPr>
          <w:sz w:val="26"/>
        </w:rPr>
      </w:pPr>
      <w:r>
        <w:rPr>
          <w:sz w:val="26"/>
        </w:rPr>
        <w:t>психолого-педагогическое консультирование педагогов по решению проблем в</w:t>
      </w:r>
      <w:r>
        <w:rPr>
          <w:spacing w:val="1"/>
          <w:sz w:val="26"/>
        </w:rPr>
        <w:t xml:space="preserve"> </w:t>
      </w:r>
      <w:r>
        <w:rPr>
          <w:sz w:val="26"/>
        </w:rPr>
        <w:t>развитии и обучении, поведении и межличностном взаимодействии конкретных</w:t>
      </w:r>
      <w:r>
        <w:rPr>
          <w:spacing w:val="1"/>
          <w:sz w:val="26"/>
        </w:rPr>
        <w:t xml:space="preserve"> </w:t>
      </w:r>
      <w:r>
        <w:rPr>
          <w:sz w:val="26"/>
        </w:rPr>
        <w:t>обучающихся</w:t>
      </w:r>
      <w:r>
        <w:rPr>
          <w:spacing w:val="1"/>
          <w:sz w:val="26"/>
        </w:rPr>
        <w:t xml:space="preserve"> </w:t>
      </w:r>
      <w:r>
        <w:rPr>
          <w:sz w:val="26"/>
        </w:rPr>
        <w:t>с</w:t>
      </w:r>
      <w:r>
        <w:rPr>
          <w:spacing w:val="2"/>
          <w:sz w:val="26"/>
        </w:rPr>
        <w:t xml:space="preserve"> </w:t>
      </w:r>
      <w:r>
        <w:rPr>
          <w:sz w:val="26"/>
        </w:rPr>
        <w:t>ЗПР</w:t>
      </w:r>
      <w:r>
        <w:rPr>
          <w:spacing w:val="1"/>
          <w:sz w:val="26"/>
        </w:rPr>
        <w:t xml:space="preserve"> </w:t>
      </w:r>
      <w:r>
        <w:rPr>
          <w:sz w:val="26"/>
        </w:rPr>
        <w:t>;</w:t>
      </w:r>
    </w:p>
    <w:p w:rsidR="00DF43CF" w:rsidRDefault="00E80A09" w:rsidP="00DD42E4">
      <w:pPr>
        <w:pStyle w:val="a5"/>
        <w:numPr>
          <w:ilvl w:val="1"/>
          <w:numId w:val="46"/>
        </w:numPr>
        <w:tabs>
          <w:tab w:val="left" w:pos="1308"/>
        </w:tabs>
        <w:ind w:right="412" w:firstLine="0"/>
        <w:rPr>
          <w:sz w:val="26"/>
        </w:rPr>
      </w:pPr>
      <w:r>
        <w:rPr>
          <w:sz w:val="26"/>
        </w:rPr>
        <w:t>консультативную</w:t>
      </w:r>
      <w:r>
        <w:rPr>
          <w:spacing w:val="1"/>
          <w:sz w:val="26"/>
        </w:rPr>
        <w:t xml:space="preserve"> </w:t>
      </w:r>
      <w:r>
        <w:rPr>
          <w:sz w:val="26"/>
        </w:rPr>
        <w:t>помощь</w:t>
      </w:r>
      <w:r>
        <w:rPr>
          <w:spacing w:val="1"/>
          <w:sz w:val="26"/>
        </w:rPr>
        <w:t xml:space="preserve"> </w:t>
      </w:r>
      <w:r>
        <w:rPr>
          <w:sz w:val="26"/>
        </w:rPr>
        <w:t>семье</w:t>
      </w:r>
      <w:r>
        <w:rPr>
          <w:spacing w:val="1"/>
          <w:sz w:val="26"/>
        </w:rPr>
        <w:t xml:space="preserve"> </w:t>
      </w:r>
      <w:r>
        <w:rPr>
          <w:sz w:val="26"/>
        </w:rPr>
        <w:t>в</w:t>
      </w:r>
      <w:r>
        <w:rPr>
          <w:spacing w:val="1"/>
          <w:sz w:val="26"/>
        </w:rPr>
        <w:t xml:space="preserve"> </w:t>
      </w:r>
      <w:r>
        <w:rPr>
          <w:sz w:val="26"/>
        </w:rPr>
        <w:t>вопросах</w:t>
      </w:r>
      <w:r>
        <w:rPr>
          <w:spacing w:val="1"/>
          <w:sz w:val="26"/>
        </w:rPr>
        <w:t xml:space="preserve"> </w:t>
      </w:r>
      <w:r>
        <w:rPr>
          <w:sz w:val="26"/>
        </w:rPr>
        <w:t>решения</w:t>
      </w:r>
      <w:r>
        <w:rPr>
          <w:spacing w:val="1"/>
          <w:sz w:val="26"/>
        </w:rPr>
        <w:t xml:space="preserve"> </w:t>
      </w:r>
      <w:r>
        <w:rPr>
          <w:sz w:val="26"/>
        </w:rPr>
        <w:t>конкретных</w:t>
      </w:r>
      <w:r>
        <w:rPr>
          <w:spacing w:val="1"/>
          <w:sz w:val="26"/>
        </w:rPr>
        <w:t xml:space="preserve"> </w:t>
      </w:r>
      <w:r>
        <w:rPr>
          <w:sz w:val="26"/>
        </w:rPr>
        <w:t>вопросов</w:t>
      </w:r>
      <w:r>
        <w:rPr>
          <w:spacing w:val="1"/>
          <w:sz w:val="26"/>
        </w:rPr>
        <w:t xml:space="preserve"> </w:t>
      </w:r>
      <w:r>
        <w:rPr>
          <w:sz w:val="26"/>
        </w:rPr>
        <w:t>воспитания</w:t>
      </w:r>
      <w:r>
        <w:rPr>
          <w:spacing w:val="1"/>
          <w:sz w:val="26"/>
        </w:rPr>
        <w:t xml:space="preserve"> </w:t>
      </w:r>
      <w:r>
        <w:rPr>
          <w:sz w:val="26"/>
        </w:rPr>
        <w:t>и</w:t>
      </w:r>
      <w:r>
        <w:rPr>
          <w:spacing w:val="1"/>
          <w:sz w:val="26"/>
        </w:rPr>
        <w:t xml:space="preserve"> </w:t>
      </w:r>
      <w:r>
        <w:rPr>
          <w:sz w:val="26"/>
        </w:rPr>
        <w:t>оказания</w:t>
      </w:r>
      <w:r>
        <w:rPr>
          <w:spacing w:val="1"/>
          <w:sz w:val="26"/>
        </w:rPr>
        <w:t xml:space="preserve"> </w:t>
      </w:r>
      <w:r>
        <w:rPr>
          <w:sz w:val="26"/>
        </w:rPr>
        <w:t>возможной</w:t>
      </w:r>
      <w:r>
        <w:rPr>
          <w:spacing w:val="1"/>
          <w:sz w:val="26"/>
        </w:rPr>
        <w:t xml:space="preserve"> </w:t>
      </w:r>
      <w:r>
        <w:rPr>
          <w:sz w:val="26"/>
        </w:rPr>
        <w:t>помощи</w:t>
      </w:r>
      <w:r>
        <w:rPr>
          <w:spacing w:val="1"/>
          <w:sz w:val="26"/>
        </w:rPr>
        <w:t xml:space="preserve"> </w:t>
      </w:r>
      <w:r>
        <w:rPr>
          <w:sz w:val="26"/>
        </w:rPr>
        <w:t>обучающимся</w:t>
      </w:r>
      <w:r>
        <w:rPr>
          <w:spacing w:val="1"/>
          <w:sz w:val="26"/>
        </w:rPr>
        <w:t xml:space="preserve"> </w:t>
      </w:r>
      <w:r>
        <w:rPr>
          <w:sz w:val="26"/>
        </w:rPr>
        <w:t>в</w:t>
      </w:r>
      <w:r>
        <w:rPr>
          <w:spacing w:val="1"/>
          <w:sz w:val="26"/>
        </w:rPr>
        <w:t xml:space="preserve"> </w:t>
      </w:r>
      <w:r>
        <w:rPr>
          <w:sz w:val="26"/>
        </w:rPr>
        <w:t>освоении</w:t>
      </w:r>
      <w:r>
        <w:rPr>
          <w:spacing w:val="1"/>
          <w:sz w:val="26"/>
        </w:rPr>
        <w:t xml:space="preserve"> </w:t>
      </w:r>
      <w:r>
        <w:rPr>
          <w:sz w:val="26"/>
        </w:rPr>
        <w:t>общеобразовательной</w:t>
      </w:r>
      <w:r>
        <w:rPr>
          <w:spacing w:val="1"/>
          <w:sz w:val="26"/>
        </w:rPr>
        <w:t xml:space="preserve"> </w:t>
      </w:r>
      <w:r>
        <w:rPr>
          <w:sz w:val="26"/>
        </w:rPr>
        <w:t>программы.</w:t>
      </w:r>
    </w:p>
    <w:p w:rsidR="00DF43CF" w:rsidRDefault="00E80A09" w:rsidP="00DD42E4">
      <w:pPr>
        <w:pStyle w:val="a5"/>
        <w:numPr>
          <w:ilvl w:val="0"/>
          <w:numId w:val="45"/>
        </w:numPr>
        <w:tabs>
          <w:tab w:val="left" w:pos="597"/>
        </w:tabs>
        <w:ind w:right="406" w:firstLine="0"/>
        <w:jc w:val="both"/>
        <w:rPr>
          <w:sz w:val="26"/>
        </w:rPr>
      </w:pPr>
      <w:r>
        <w:rPr>
          <w:b/>
          <w:i/>
          <w:sz w:val="26"/>
        </w:rPr>
        <w:t>Информационно-просветительская</w:t>
      </w:r>
      <w:r>
        <w:rPr>
          <w:b/>
          <w:i/>
          <w:spacing w:val="1"/>
          <w:sz w:val="26"/>
        </w:rPr>
        <w:t xml:space="preserve"> </w:t>
      </w:r>
      <w:r>
        <w:rPr>
          <w:b/>
          <w:i/>
          <w:sz w:val="26"/>
        </w:rPr>
        <w:t>работа</w:t>
      </w:r>
      <w:r>
        <w:rPr>
          <w:b/>
          <w:i/>
          <w:spacing w:val="1"/>
          <w:sz w:val="26"/>
        </w:rPr>
        <w:t xml:space="preserve"> </w:t>
      </w:r>
      <w:r>
        <w:rPr>
          <w:sz w:val="26"/>
        </w:rPr>
        <w:t>предполагает</w:t>
      </w:r>
      <w:r>
        <w:rPr>
          <w:spacing w:val="1"/>
          <w:sz w:val="26"/>
        </w:rPr>
        <w:t xml:space="preserve"> </w:t>
      </w:r>
      <w:r>
        <w:rPr>
          <w:sz w:val="26"/>
        </w:rPr>
        <w:t>осуществление</w:t>
      </w:r>
      <w:r>
        <w:rPr>
          <w:spacing w:val="-62"/>
          <w:sz w:val="26"/>
        </w:rPr>
        <w:t xml:space="preserve"> </w:t>
      </w:r>
      <w:r>
        <w:rPr>
          <w:sz w:val="26"/>
        </w:rPr>
        <w:t>разъяснительной</w:t>
      </w:r>
      <w:r>
        <w:rPr>
          <w:spacing w:val="47"/>
          <w:sz w:val="26"/>
        </w:rPr>
        <w:t xml:space="preserve"> </w:t>
      </w:r>
      <w:r>
        <w:rPr>
          <w:sz w:val="26"/>
        </w:rPr>
        <w:t>деятельности</w:t>
      </w:r>
      <w:r>
        <w:rPr>
          <w:spacing w:val="38"/>
          <w:sz w:val="26"/>
        </w:rPr>
        <w:t xml:space="preserve"> </w:t>
      </w:r>
      <w:r>
        <w:rPr>
          <w:sz w:val="26"/>
        </w:rPr>
        <w:t>в</w:t>
      </w:r>
      <w:r>
        <w:rPr>
          <w:spacing w:val="49"/>
          <w:sz w:val="26"/>
        </w:rPr>
        <w:t xml:space="preserve"> </w:t>
      </w:r>
      <w:r>
        <w:rPr>
          <w:sz w:val="26"/>
        </w:rPr>
        <w:t>отношении</w:t>
      </w:r>
      <w:r>
        <w:rPr>
          <w:spacing w:val="47"/>
          <w:sz w:val="26"/>
        </w:rPr>
        <w:t xml:space="preserve"> </w:t>
      </w:r>
      <w:r>
        <w:rPr>
          <w:sz w:val="26"/>
        </w:rPr>
        <w:t>педагогов</w:t>
      </w:r>
      <w:r>
        <w:rPr>
          <w:spacing w:val="48"/>
          <w:sz w:val="26"/>
        </w:rPr>
        <w:t xml:space="preserve"> </w:t>
      </w:r>
      <w:r>
        <w:rPr>
          <w:sz w:val="26"/>
        </w:rPr>
        <w:t>и</w:t>
      </w:r>
      <w:r>
        <w:rPr>
          <w:spacing w:val="43"/>
          <w:sz w:val="26"/>
        </w:rPr>
        <w:t xml:space="preserve"> </w:t>
      </w:r>
      <w:r>
        <w:rPr>
          <w:sz w:val="26"/>
        </w:rPr>
        <w:t>родителей</w:t>
      </w:r>
      <w:r>
        <w:rPr>
          <w:spacing w:val="48"/>
          <w:sz w:val="26"/>
        </w:rPr>
        <w:t xml:space="preserve"> </w:t>
      </w:r>
      <w:r>
        <w:rPr>
          <w:sz w:val="26"/>
        </w:rPr>
        <w:t>по</w:t>
      </w:r>
      <w:r>
        <w:rPr>
          <w:spacing w:val="43"/>
          <w:sz w:val="26"/>
        </w:rPr>
        <w:t xml:space="preserve"> </w:t>
      </w:r>
      <w:r>
        <w:rPr>
          <w:sz w:val="26"/>
        </w:rPr>
        <w:t>вопросам,</w:t>
      </w:r>
    </w:p>
    <w:p w:rsidR="00DF43CF" w:rsidRDefault="00DF43CF">
      <w:pPr>
        <w:jc w:val="both"/>
        <w:rPr>
          <w:sz w:val="26"/>
        </w:rPr>
        <w:sectPr w:rsidR="00DF43CF">
          <w:headerReference w:type="default" r:id="rId107"/>
          <w:footerReference w:type="default" r:id="rId108"/>
          <w:pgSz w:w="11910" w:h="16840"/>
          <w:pgMar w:top="1140" w:right="440" w:bottom="280" w:left="820" w:header="752" w:footer="0" w:gutter="0"/>
          <w:cols w:space="720"/>
        </w:sectPr>
      </w:pPr>
    </w:p>
    <w:p w:rsidR="00DF43CF" w:rsidRDefault="00E80A09">
      <w:pPr>
        <w:pStyle w:val="a3"/>
        <w:spacing w:before="88"/>
        <w:ind w:left="313" w:right="412"/>
      </w:pPr>
      <w:r>
        <w:lastRenderedPageBreak/>
        <w:t>связанным</w:t>
      </w:r>
      <w:r>
        <w:rPr>
          <w:spacing w:val="1"/>
        </w:rPr>
        <w:t xml:space="preserve"> </w:t>
      </w:r>
      <w:r>
        <w:t>с</w:t>
      </w:r>
      <w:r>
        <w:rPr>
          <w:spacing w:val="1"/>
        </w:rPr>
        <w:t xml:space="preserve"> </w:t>
      </w:r>
      <w:r>
        <w:t>особенностями</w:t>
      </w:r>
      <w:r>
        <w:rPr>
          <w:spacing w:val="1"/>
        </w:rPr>
        <w:t xml:space="preserve"> </w:t>
      </w:r>
      <w:r>
        <w:t>осуществления</w:t>
      </w:r>
      <w:r>
        <w:rPr>
          <w:spacing w:val="1"/>
        </w:rPr>
        <w:t xml:space="preserve"> </w:t>
      </w:r>
      <w:r>
        <w:t>процесса</w:t>
      </w:r>
      <w:r>
        <w:rPr>
          <w:spacing w:val="1"/>
        </w:rPr>
        <w:t xml:space="preserve"> </w:t>
      </w:r>
      <w:r>
        <w:t>обучения</w:t>
      </w:r>
      <w:r>
        <w:rPr>
          <w:spacing w:val="1"/>
        </w:rPr>
        <w:t xml:space="preserve"> </w:t>
      </w:r>
      <w:r>
        <w:t>и</w:t>
      </w:r>
      <w:r>
        <w:rPr>
          <w:spacing w:val="1"/>
        </w:rPr>
        <w:t xml:space="preserve"> </w:t>
      </w:r>
      <w:r>
        <w:t>воспитания</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взаимодействия</w:t>
      </w:r>
      <w:r>
        <w:rPr>
          <w:spacing w:val="1"/>
        </w:rPr>
        <w:t xml:space="preserve"> </w:t>
      </w:r>
      <w:r>
        <w:t>с</w:t>
      </w:r>
      <w:r>
        <w:rPr>
          <w:spacing w:val="1"/>
        </w:rPr>
        <w:t xml:space="preserve"> </w:t>
      </w:r>
      <w:r>
        <w:t>педагогами</w:t>
      </w:r>
      <w:r>
        <w:rPr>
          <w:spacing w:val="1"/>
        </w:rPr>
        <w:t xml:space="preserve"> </w:t>
      </w:r>
      <w:r>
        <w:t>и</w:t>
      </w:r>
      <w:r>
        <w:rPr>
          <w:spacing w:val="1"/>
        </w:rPr>
        <w:t xml:space="preserve"> </w:t>
      </w:r>
      <w:r>
        <w:t>сверстниками,</w:t>
      </w:r>
      <w:r>
        <w:rPr>
          <w:spacing w:val="1"/>
        </w:rPr>
        <w:t xml:space="preserve"> </w:t>
      </w:r>
      <w:r>
        <w:t>их</w:t>
      </w:r>
      <w:r>
        <w:rPr>
          <w:spacing w:val="1"/>
        </w:rPr>
        <w:t xml:space="preserve"> </w:t>
      </w:r>
      <w:r>
        <w:t>родителями</w:t>
      </w:r>
      <w:r>
        <w:rPr>
          <w:spacing w:val="1"/>
        </w:rPr>
        <w:t xml:space="preserve"> </w:t>
      </w:r>
      <w:r>
        <w:t>(законными</w:t>
      </w:r>
      <w:r>
        <w:rPr>
          <w:spacing w:val="1"/>
        </w:rPr>
        <w:t xml:space="preserve"> </w:t>
      </w:r>
      <w:r>
        <w:t>представителями)</w:t>
      </w:r>
      <w:r>
        <w:rPr>
          <w:spacing w:val="2"/>
        </w:rPr>
        <w:t xml:space="preserve"> </w:t>
      </w:r>
      <w:r>
        <w:t>и</w:t>
      </w:r>
      <w:r>
        <w:rPr>
          <w:spacing w:val="2"/>
        </w:rPr>
        <w:t xml:space="preserve"> </w:t>
      </w:r>
      <w:r>
        <w:t>др.</w:t>
      </w:r>
    </w:p>
    <w:p w:rsidR="00DF43CF" w:rsidRDefault="00E80A09">
      <w:pPr>
        <w:pStyle w:val="20"/>
        <w:spacing w:before="6" w:line="299" w:lineRule="exact"/>
        <w:ind w:left="1023"/>
      </w:pPr>
      <w:r>
        <w:t>Информационно-просветительская</w:t>
      </w:r>
      <w:r>
        <w:rPr>
          <w:spacing w:val="-5"/>
        </w:rPr>
        <w:t xml:space="preserve"> </w:t>
      </w:r>
      <w:r>
        <w:t>работа</w:t>
      </w:r>
      <w:r>
        <w:rPr>
          <w:spacing w:val="-5"/>
        </w:rPr>
        <w:t xml:space="preserve"> </w:t>
      </w:r>
      <w:r>
        <w:t>включает:</w:t>
      </w:r>
    </w:p>
    <w:p w:rsidR="00DF43CF" w:rsidRDefault="00E80A09" w:rsidP="00DD42E4">
      <w:pPr>
        <w:pStyle w:val="a5"/>
        <w:numPr>
          <w:ilvl w:val="1"/>
          <w:numId w:val="45"/>
        </w:numPr>
        <w:tabs>
          <w:tab w:val="left" w:pos="1308"/>
        </w:tabs>
        <w:ind w:right="413" w:hanging="11"/>
        <w:rPr>
          <w:sz w:val="26"/>
        </w:rPr>
      </w:pPr>
      <w:r>
        <w:rPr>
          <w:sz w:val="26"/>
        </w:rPr>
        <w:t>проведение</w:t>
      </w:r>
      <w:r>
        <w:rPr>
          <w:spacing w:val="1"/>
          <w:sz w:val="26"/>
        </w:rPr>
        <w:t xml:space="preserve"> </w:t>
      </w:r>
      <w:r>
        <w:rPr>
          <w:sz w:val="26"/>
        </w:rPr>
        <w:t>тематических</w:t>
      </w:r>
      <w:r>
        <w:rPr>
          <w:spacing w:val="1"/>
          <w:sz w:val="26"/>
        </w:rPr>
        <w:t xml:space="preserve"> </w:t>
      </w:r>
      <w:r>
        <w:rPr>
          <w:sz w:val="26"/>
        </w:rPr>
        <w:t>выступлений</w:t>
      </w:r>
      <w:r>
        <w:rPr>
          <w:spacing w:val="1"/>
          <w:sz w:val="26"/>
        </w:rPr>
        <w:t xml:space="preserve"> </w:t>
      </w:r>
      <w:r>
        <w:rPr>
          <w:sz w:val="26"/>
        </w:rPr>
        <w:t>для</w:t>
      </w:r>
      <w:r>
        <w:rPr>
          <w:spacing w:val="1"/>
          <w:sz w:val="26"/>
        </w:rPr>
        <w:t xml:space="preserve"> </w:t>
      </w:r>
      <w:r>
        <w:rPr>
          <w:sz w:val="26"/>
        </w:rPr>
        <w:t>педагогов</w:t>
      </w:r>
      <w:r>
        <w:rPr>
          <w:spacing w:val="1"/>
          <w:sz w:val="26"/>
        </w:rPr>
        <w:t xml:space="preserve"> </w:t>
      </w:r>
      <w:r>
        <w:rPr>
          <w:sz w:val="26"/>
        </w:rPr>
        <w:t>и</w:t>
      </w:r>
      <w:r>
        <w:rPr>
          <w:spacing w:val="1"/>
          <w:sz w:val="26"/>
        </w:rPr>
        <w:t xml:space="preserve"> </w:t>
      </w:r>
      <w:r>
        <w:rPr>
          <w:sz w:val="26"/>
        </w:rPr>
        <w:t>родителей</w:t>
      </w:r>
      <w:r>
        <w:rPr>
          <w:spacing w:val="1"/>
          <w:sz w:val="26"/>
        </w:rPr>
        <w:t xml:space="preserve"> </w:t>
      </w:r>
      <w:r>
        <w:rPr>
          <w:sz w:val="26"/>
        </w:rPr>
        <w:t>по</w:t>
      </w:r>
      <w:r>
        <w:rPr>
          <w:spacing w:val="1"/>
          <w:sz w:val="26"/>
        </w:rPr>
        <w:t xml:space="preserve"> </w:t>
      </w:r>
      <w:r>
        <w:rPr>
          <w:sz w:val="26"/>
        </w:rPr>
        <w:t>разъяснению индивидуально-типологических особенностей различных категорий</w:t>
      </w:r>
      <w:r>
        <w:rPr>
          <w:spacing w:val="1"/>
          <w:sz w:val="26"/>
        </w:rPr>
        <w:t xml:space="preserve"> </w:t>
      </w:r>
      <w:r>
        <w:rPr>
          <w:sz w:val="26"/>
        </w:rPr>
        <w:t>обучающихся</w:t>
      </w:r>
      <w:r>
        <w:rPr>
          <w:spacing w:val="1"/>
          <w:sz w:val="26"/>
        </w:rPr>
        <w:t xml:space="preserve"> </w:t>
      </w:r>
      <w:r>
        <w:rPr>
          <w:sz w:val="26"/>
        </w:rPr>
        <w:t>с</w:t>
      </w:r>
      <w:r>
        <w:rPr>
          <w:spacing w:val="2"/>
          <w:sz w:val="26"/>
        </w:rPr>
        <w:t xml:space="preserve"> </w:t>
      </w:r>
      <w:r>
        <w:rPr>
          <w:sz w:val="26"/>
        </w:rPr>
        <w:t>ЗПР</w:t>
      </w:r>
      <w:r>
        <w:rPr>
          <w:spacing w:val="1"/>
          <w:sz w:val="26"/>
        </w:rPr>
        <w:t xml:space="preserve"> </w:t>
      </w:r>
      <w:r>
        <w:rPr>
          <w:sz w:val="26"/>
        </w:rPr>
        <w:t>;</w:t>
      </w:r>
    </w:p>
    <w:p w:rsidR="00DF43CF" w:rsidRDefault="00E80A09" w:rsidP="00DD42E4">
      <w:pPr>
        <w:pStyle w:val="a5"/>
        <w:numPr>
          <w:ilvl w:val="1"/>
          <w:numId w:val="45"/>
        </w:numPr>
        <w:tabs>
          <w:tab w:val="left" w:pos="1308"/>
        </w:tabs>
        <w:spacing w:line="295" w:lineRule="exact"/>
        <w:ind w:left="1307" w:hanging="285"/>
        <w:rPr>
          <w:sz w:val="26"/>
        </w:rPr>
      </w:pPr>
      <w:r>
        <w:rPr>
          <w:sz w:val="26"/>
        </w:rPr>
        <w:t>оформление</w:t>
      </w:r>
      <w:r>
        <w:rPr>
          <w:spacing w:val="-3"/>
          <w:sz w:val="26"/>
        </w:rPr>
        <w:t xml:space="preserve"> </w:t>
      </w:r>
      <w:r>
        <w:rPr>
          <w:sz w:val="26"/>
        </w:rPr>
        <w:t>информационных</w:t>
      </w:r>
      <w:r>
        <w:rPr>
          <w:spacing w:val="-4"/>
          <w:sz w:val="26"/>
        </w:rPr>
        <w:t xml:space="preserve"> </w:t>
      </w:r>
      <w:r>
        <w:rPr>
          <w:sz w:val="26"/>
        </w:rPr>
        <w:t>стендов,</w:t>
      </w:r>
      <w:r>
        <w:rPr>
          <w:spacing w:val="-1"/>
          <w:sz w:val="26"/>
        </w:rPr>
        <w:t xml:space="preserve"> </w:t>
      </w:r>
      <w:r>
        <w:rPr>
          <w:sz w:val="26"/>
        </w:rPr>
        <w:t>печатных</w:t>
      </w:r>
      <w:r>
        <w:rPr>
          <w:spacing w:val="-4"/>
          <w:sz w:val="26"/>
        </w:rPr>
        <w:t xml:space="preserve"> </w:t>
      </w:r>
      <w:r>
        <w:rPr>
          <w:sz w:val="26"/>
        </w:rPr>
        <w:t>и</w:t>
      </w:r>
      <w:r>
        <w:rPr>
          <w:spacing w:val="-2"/>
          <w:sz w:val="26"/>
        </w:rPr>
        <w:t xml:space="preserve"> </w:t>
      </w:r>
      <w:r>
        <w:rPr>
          <w:sz w:val="26"/>
        </w:rPr>
        <w:t>других</w:t>
      </w:r>
      <w:r>
        <w:rPr>
          <w:spacing w:val="-4"/>
          <w:sz w:val="26"/>
        </w:rPr>
        <w:t xml:space="preserve"> </w:t>
      </w:r>
      <w:r>
        <w:rPr>
          <w:sz w:val="26"/>
        </w:rPr>
        <w:t>материалов;</w:t>
      </w:r>
    </w:p>
    <w:p w:rsidR="00DF43CF" w:rsidRDefault="00E80A09" w:rsidP="00DD42E4">
      <w:pPr>
        <w:pStyle w:val="a5"/>
        <w:numPr>
          <w:ilvl w:val="1"/>
          <w:numId w:val="45"/>
        </w:numPr>
        <w:tabs>
          <w:tab w:val="left" w:pos="1308"/>
        </w:tabs>
        <w:spacing w:before="3"/>
        <w:ind w:right="404" w:hanging="11"/>
        <w:rPr>
          <w:sz w:val="26"/>
        </w:rPr>
      </w:pPr>
      <w:r>
        <w:rPr>
          <w:sz w:val="26"/>
        </w:rPr>
        <w:t>психологическое</w:t>
      </w:r>
      <w:r>
        <w:rPr>
          <w:spacing w:val="1"/>
          <w:sz w:val="26"/>
        </w:rPr>
        <w:t xml:space="preserve"> </w:t>
      </w:r>
      <w:r>
        <w:rPr>
          <w:sz w:val="26"/>
        </w:rPr>
        <w:t>просвещение</w:t>
      </w:r>
      <w:r>
        <w:rPr>
          <w:spacing w:val="1"/>
          <w:sz w:val="26"/>
        </w:rPr>
        <w:t xml:space="preserve"> </w:t>
      </w:r>
      <w:r>
        <w:rPr>
          <w:sz w:val="26"/>
        </w:rPr>
        <w:t>педагогов</w:t>
      </w:r>
      <w:r>
        <w:rPr>
          <w:spacing w:val="1"/>
          <w:sz w:val="26"/>
        </w:rPr>
        <w:t xml:space="preserve"> </w:t>
      </w:r>
      <w:r>
        <w:rPr>
          <w:sz w:val="26"/>
        </w:rPr>
        <w:t>с</w:t>
      </w:r>
      <w:r>
        <w:rPr>
          <w:spacing w:val="1"/>
          <w:sz w:val="26"/>
        </w:rPr>
        <w:t xml:space="preserve"> </w:t>
      </w:r>
      <w:r>
        <w:rPr>
          <w:sz w:val="26"/>
        </w:rPr>
        <w:t>целью</w:t>
      </w:r>
      <w:r>
        <w:rPr>
          <w:spacing w:val="1"/>
          <w:sz w:val="26"/>
        </w:rPr>
        <w:t xml:space="preserve"> </w:t>
      </w:r>
      <w:r>
        <w:rPr>
          <w:sz w:val="26"/>
        </w:rPr>
        <w:t>повышения</w:t>
      </w:r>
      <w:r>
        <w:rPr>
          <w:spacing w:val="1"/>
          <w:sz w:val="26"/>
        </w:rPr>
        <w:t xml:space="preserve"> </w:t>
      </w:r>
      <w:r>
        <w:rPr>
          <w:sz w:val="26"/>
        </w:rPr>
        <w:t>их</w:t>
      </w:r>
      <w:r>
        <w:rPr>
          <w:spacing w:val="1"/>
          <w:sz w:val="26"/>
        </w:rPr>
        <w:t xml:space="preserve"> </w:t>
      </w:r>
      <w:r>
        <w:rPr>
          <w:sz w:val="26"/>
        </w:rPr>
        <w:t>психологической</w:t>
      </w:r>
      <w:r>
        <w:rPr>
          <w:spacing w:val="1"/>
          <w:sz w:val="26"/>
        </w:rPr>
        <w:t xml:space="preserve"> </w:t>
      </w:r>
      <w:r>
        <w:rPr>
          <w:sz w:val="26"/>
        </w:rPr>
        <w:t>компетентности;</w:t>
      </w:r>
    </w:p>
    <w:p w:rsidR="00DF43CF" w:rsidRDefault="00E80A09" w:rsidP="00DD42E4">
      <w:pPr>
        <w:pStyle w:val="a5"/>
        <w:numPr>
          <w:ilvl w:val="1"/>
          <w:numId w:val="45"/>
        </w:numPr>
        <w:tabs>
          <w:tab w:val="left" w:pos="1308"/>
        </w:tabs>
        <w:spacing w:line="242" w:lineRule="auto"/>
        <w:ind w:right="406" w:hanging="11"/>
        <w:rPr>
          <w:sz w:val="26"/>
        </w:rPr>
      </w:pPr>
      <w:r>
        <w:rPr>
          <w:sz w:val="26"/>
        </w:rPr>
        <w:t>психологическое</w:t>
      </w:r>
      <w:r>
        <w:rPr>
          <w:spacing w:val="1"/>
          <w:sz w:val="26"/>
        </w:rPr>
        <w:t xml:space="preserve"> </w:t>
      </w:r>
      <w:r>
        <w:rPr>
          <w:sz w:val="26"/>
        </w:rPr>
        <w:t>просвещение</w:t>
      </w:r>
      <w:r>
        <w:rPr>
          <w:spacing w:val="1"/>
          <w:sz w:val="26"/>
        </w:rPr>
        <w:t xml:space="preserve"> </w:t>
      </w:r>
      <w:r>
        <w:rPr>
          <w:sz w:val="26"/>
        </w:rPr>
        <w:t>родителей</w:t>
      </w:r>
      <w:r>
        <w:rPr>
          <w:spacing w:val="1"/>
          <w:sz w:val="26"/>
        </w:rPr>
        <w:t xml:space="preserve"> </w:t>
      </w:r>
      <w:r>
        <w:rPr>
          <w:sz w:val="26"/>
        </w:rPr>
        <w:t>с</w:t>
      </w:r>
      <w:r>
        <w:rPr>
          <w:spacing w:val="1"/>
          <w:sz w:val="26"/>
        </w:rPr>
        <w:t xml:space="preserve"> </w:t>
      </w:r>
      <w:r>
        <w:rPr>
          <w:sz w:val="26"/>
        </w:rPr>
        <w:t>целью</w:t>
      </w:r>
      <w:r>
        <w:rPr>
          <w:spacing w:val="1"/>
          <w:sz w:val="26"/>
        </w:rPr>
        <w:t xml:space="preserve"> </w:t>
      </w:r>
      <w:r>
        <w:rPr>
          <w:sz w:val="26"/>
        </w:rPr>
        <w:t>формирования</w:t>
      </w:r>
      <w:r>
        <w:rPr>
          <w:spacing w:val="1"/>
          <w:sz w:val="26"/>
        </w:rPr>
        <w:t xml:space="preserve"> </w:t>
      </w:r>
      <w:r>
        <w:rPr>
          <w:sz w:val="26"/>
        </w:rPr>
        <w:t>у</w:t>
      </w:r>
      <w:r>
        <w:rPr>
          <w:spacing w:val="1"/>
          <w:sz w:val="26"/>
        </w:rPr>
        <w:t xml:space="preserve"> </w:t>
      </w:r>
      <w:r>
        <w:rPr>
          <w:sz w:val="26"/>
        </w:rPr>
        <w:t>них</w:t>
      </w:r>
      <w:r>
        <w:rPr>
          <w:spacing w:val="1"/>
          <w:sz w:val="26"/>
        </w:rPr>
        <w:t xml:space="preserve"> </w:t>
      </w:r>
      <w:r>
        <w:rPr>
          <w:sz w:val="26"/>
        </w:rPr>
        <w:t>элементарной</w:t>
      </w:r>
      <w:r>
        <w:rPr>
          <w:spacing w:val="1"/>
          <w:sz w:val="26"/>
        </w:rPr>
        <w:t xml:space="preserve"> </w:t>
      </w:r>
      <w:r>
        <w:rPr>
          <w:sz w:val="26"/>
        </w:rPr>
        <w:t>психолого-психологической</w:t>
      </w:r>
      <w:r>
        <w:rPr>
          <w:spacing w:val="1"/>
          <w:sz w:val="26"/>
        </w:rPr>
        <w:t xml:space="preserve"> </w:t>
      </w:r>
      <w:r>
        <w:rPr>
          <w:sz w:val="26"/>
        </w:rPr>
        <w:t>компетентности.</w:t>
      </w:r>
    </w:p>
    <w:p w:rsidR="00DF43CF" w:rsidRDefault="00E80A09">
      <w:pPr>
        <w:pStyle w:val="a3"/>
        <w:ind w:left="313" w:right="413" w:firstLine="710"/>
      </w:pPr>
      <w:r>
        <w:t>Программа</w:t>
      </w:r>
      <w:r>
        <w:rPr>
          <w:spacing w:val="1"/>
        </w:rPr>
        <w:t xml:space="preserve"> </w:t>
      </w:r>
      <w:r>
        <w:t>коррекционной</w:t>
      </w:r>
      <w:r>
        <w:rPr>
          <w:spacing w:val="1"/>
        </w:rPr>
        <w:t xml:space="preserve"> </w:t>
      </w:r>
      <w:r>
        <w:t>работы</w:t>
      </w:r>
      <w:r>
        <w:rPr>
          <w:spacing w:val="1"/>
        </w:rPr>
        <w:t xml:space="preserve"> </w:t>
      </w:r>
      <w:r>
        <w:t>на</w:t>
      </w:r>
      <w:r>
        <w:rPr>
          <w:spacing w:val="1"/>
        </w:rPr>
        <w:t xml:space="preserve"> </w:t>
      </w:r>
      <w:r>
        <w:t>уровне</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включает</w:t>
      </w:r>
      <w:r>
        <w:rPr>
          <w:spacing w:val="1"/>
        </w:rPr>
        <w:t xml:space="preserve"> </w:t>
      </w:r>
      <w:r>
        <w:t>в</w:t>
      </w:r>
      <w:r>
        <w:rPr>
          <w:spacing w:val="1"/>
        </w:rPr>
        <w:t xml:space="preserve"> </w:t>
      </w:r>
      <w:r>
        <w:t>себя</w:t>
      </w:r>
      <w:r>
        <w:rPr>
          <w:spacing w:val="1"/>
        </w:rPr>
        <w:t xml:space="preserve"> </w:t>
      </w:r>
      <w:r>
        <w:t>взаимосвязанные</w:t>
      </w:r>
      <w:r>
        <w:rPr>
          <w:spacing w:val="1"/>
        </w:rPr>
        <w:t xml:space="preserve"> </w:t>
      </w:r>
      <w:r>
        <w:t>направления.</w:t>
      </w:r>
      <w:r>
        <w:rPr>
          <w:spacing w:val="1"/>
        </w:rPr>
        <w:t xml:space="preserve"> </w:t>
      </w:r>
      <w:r>
        <w:t>Данные</w:t>
      </w:r>
      <w:r>
        <w:rPr>
          <w:spacing w:val="1"/>
        </w:rPr>
        <w:t xml:space="preserve"> </w:t>
      </w:r>
      <w:r>
        <w:t>направления</w:t>
      </w:r>
      <w:r>
        <w:rPr>
          <w:spacing w:val="1"/>
        </w:rPr>
        <w:t xml:space="preserve"> </w:t>
      </w:r>
      <w:r>
        <w:t>отражают</w:t>
      </w:r>
      <w:r>
        <w:rPr>
          <w:spacing w:val="1"/>
        </w:rPr>
        <w:t xml:space="preserve"> </w:t>
      </w:r>
      <w:r>
        <w:t>её</w:t>
      </w:r>
      <w:r>
        <w:rPr>
          <w:spacing w:val="1"/>
        </w:rPr>
        <w:t xml:space="preserve"> </w:t>
      </w:r>
      <w:r>
        <w:t>основное</w:t>
      </w:r>
      <w:r>
        <w:rPr>
          <w:spacing w:val="1"/>
        </w:rPr>
        <w:t xml:space="preserve"> </w:t>
      </w:r>
      <w:r>
        <w:t>содержание.</w:t>
      </w:r>
    </w:p>
    <w:p w:rsidR="00DF43CF" w:rsidRDefault="00E80A09">
      <w:pPr>
        <w:pStyle w:val="10"/>
        <w:ind w:left="1023"/>
        <w:jc w:val="left"/>
      </w:pPr>
      <w:r>
        <w:t>Характеристика</w:t>
      </w:r>
      <w:r>
        <w:rPr>
          <w:spacing w:val="-8"/>
        </w:rPr>
        <w:t xml:space="preserve"> </w:t>
      </w:r>
      <w:r>
        <w:t>содержания</w:t>
      </w:r>
    </w:p>
    <w:p w:rsidR="00DF43CF" w:rsidRDefault="00E80A09">
      <w:pPr>
        <w:spacing w:line="295" w:lineRule="exact"/>
        <w:ind w:left="1023"/>
        <w:rPr>
          <w:i/>
          <w:sz w:val="26"/>
        </w:rPr>
      </w:pPr>
      <w:r>
        <w:rPr>
          <w:i/>
          <w:sz w:val="26"/>
        </w:rPr>
        <w:t>Диагностическая</w:t>
      </w:r>
      <w:r>
        <w:rPr>
          <w:i/>
          <w:spacing w:val="-5"/>
          <w:sz w:val="26"/>
        </w:rPr>
        <w:t xml:space="preserve"> </w:t>
      </w:r>
      <w:r>
        <w:rPr>
          <w:i/>
          <w:sz w:val="26"/>
        </w:rPr>
        <w:t>работа</w:t>
      </w:r>
      <w:r>
        <w:rPr>
          <w:i/>
          <w:spacing w:val="-5"/>
          <w:sz w:val="26"/>
        </w:rPr>
        <w:t xml:space="preserve"> </w:t>
      </w:r>
      <w:r>
        <w:rPr>
          <w:i/>
          <w:sz w:val="26"/>
        </w:rPr>
        <w:t>включает:</w:t>
      </w:r>
    </w:p>
    <w:p w:rsidR="00DF43CF" w:rsidRDefault="00E80A09">
      <w:pPr>
        <w:pStyle w:val="a3"/>
        <w:spacing w:line="299" w:lineRule="exact"/>
        <w:ind w:left="1023"/>
        <w:jc w:val="left"/>
      </w:pPr>
      <w:r>
        <w:rPr>
          <w:w w:val="95"/>
        </w:rPr>
        <w:t>-</w:t>
      </w:r>
      <w:r>
        <w:rPr>
          <w:rFonts w:ascii="Arial MT" w:hAnsi="Arial MT"/>
          <w:w w:val="95"/>
        </w:rPr>
        <w:t>..</w:t>
      </w:r>
      <w:r>
        <w:rPr>
          <w:rFonts w:ascii="Arial MT" w:hAnsi="Arial MT"/>
          <w:spacing w:val="-1"/>
          <w:w w:val="95"/>
        </w:rPr>
        <w:t xml:space="preserve"> </w:t>
      </w:r>
      <w:r>
        <w:rPr>
          <w:w w:val="95"/>
        </w:rPr>
        <w:t>своевременное</w:t>
      </w:r>
      <w:r>
        <w:rPr>
          <w:spacing w:val="58"/>
          <w:w w:val="95"/>
        </w:rPr>
        <w:t xml:space="preserve"> </w:t>
      </w:r>
      <w:r>
        <w:rPr>
          <w:w w:val="95"/>
        </w:rPr>
        <w:t>выявление</w:t>
      </w:r>
      <w:r>
        <w:rPr>
          <w:spacing w:val="49"/>
          <w:w w:val="95"/>
        </w:rPr>
        <w:t xml:space="preserve"> </w:t>
      </w:r>
      <w:r>
        <w:rPr>
          <w:w w:val="95"/>
        </w:rPr>
        <w:t>детей,</w:t>
      </w:r>
      <w:r>
        <w:rPr>
          <w:spacing w:val="61"/>
          <w:w w:val="95"/>
        </w:rPr>
        <w:t xml:space="preserve"> </w:t>
      </w:r>
      <w:r>
        <w:rPr>
          <w:w w:val="95"/>
        </w:rPr>
        <w:t>нуждающихся</w:t>
      </w:r>
      <w:r>
        <w:rPr>
          <w:spacing w:val="58"/>
          <w:w w:val="95"/>
        </w:rPr>
        <w:t xml:space="preserve"> </w:t>
      </w:r>
      <w:r>
        <w:rPr>
          <w:w w:val="95"/>
        </w:rPr>
        <w:t>в</w:t>
      </w:r>
      <w:r>
        <w:rPr>
          <w:spacing w:val="59"/>
          <w:w w:val="95"/>
        </w:rPr>
        <w:t xml:space="preserve"> </w:t>
      </w:r>
      <w:r>
        <w:rPr>
          <w:w w:val="95"/>
        </w:rPr>
        <w:t>специализированной</w:t>
      </w:r>
      <w:r>
        <w:rPr>
          <w:spacing w:val="49"/>
          <w:w w:val="95"/>
        </w:rPr>
        <w:t xml:space="preserve"> </w:t>
      </w:r>
      <w:r>
        <w:rPr>
          <w:w w:val="95"/>
        </w:rPr>
        <w:t>помощи;</w:t>
      </w:r>
    </w:p>
    <w:p w:rsidR="00DF43CF" w:rsidRDefault="00E80A09" w:rsidP="00DD42E4">
      <w:pPr>
        <w:pStyle w:val="a5"/>
        <w:numPr>
          <w:ilvl w:val="1"/>
          <w:numId w:val="45"/>
        </w:numPr>
        <w:tabs>
          <w:tab w:val="left" w:pos="1308"/>
        </w:tabs>
        <w:spacing w:before="3"/>
        <w:ind w:left="1023" w:right="410" w:firstLine="0"/>
        <w:rPr>
          <w:sz w:val="26"/>
        </w:rPr>
      </w:pPr>
      <w:r>
        <w:rPr>
          <w:sz w:val="26"/>
        </w:rPr>
        <w:t>раннюю (с первых дней пребывания ребёнка в образовательном учреждении)</w:t>
      </w:r>
      <w:r>
        <w:rPr>
          <w:spacing w:val="1"/>
          <w:sz w:val="26"/>
        </w:rPr>
        <w:t xml:space="preserve"> </w:t>
      </w:r>
      <w:r>
        <w:rPr>
          <w:sz w:val="26"/>
        </w:rPr>
        <w:t>диагностику</w:t>
      </w:r>
      <w:r>
        <w:rPr>
          <w:spacing w:val="-2"/>
          <w:sz w:val="26"/>
        </w:rPr>
        <w:t xml:space="preserve"> </w:t>
      </w:r>
      <w:r>
        <w:rPr>
          <w:sz w:val="26"/>
        </w:rPr>
        <w:t>отклонений в развитии</w:t>
      </w:r>
      <w:r>
        <w:rPr>
          <w:spacing w:val="-4"/>
          <w:sz w:val="26"/>
        </w:rPr>
        <w:t xml:space="preserve"> </w:t>
      </w:r>
      <w:r>
        <w:rPr>
          <w:sz w:val="26"/>
        </w:rPr>
        <w:t>и</w:t>
      </w:r>
      <w:r>
        <w:rPr>
          <w:spacing w:val="-1"/>
          <w:sz w:val="26"/>
        </w:rPr>
        <w:t xml:space="preserve"> </w:t>
      </w:r>
      <w:r>
        <w:rPr>
          <w:sz w:val="26"/>
        </w:rPr>
        <w:t>анализ</w:t>
      </w:r>
      <w:r>
        <w:rPr>
          <w:spacing w:val="-2"/>
          <w:sz w:val="26"/>
        </w:rPr>
        <w:t xml:space="preserve"> </w:t>
      </w:r>
      <w:r>
        <w:rPr>
          <w:sz w:val="26"/>
        </w:rPr>
        <w:t>причин</w:t>
      </w:r>
      <w:r>
        <w:rPr>
          <w:spacing w:val="-1"/>
          <w:sz w:val="26"/>
        </w:rPr>
        <w:t xml:space="preserve"> </w:t>
      </w:r>
      <w:r>
        <w:rPr>
          <w:sz w:val="26"/>
        </w:rPr>
        <w:t>трудностей адаптации;</w:t>
      </w:r>
    </w:p>
    <w:p w:rsidR="00DF43CF" w:rsidRDefault="00E80A09" w:rsidP="00DD42E4">
      <w:pPr>
        <w:pStyle w:val="a5"/>
        <w:numPr>
          <w:ilvl w:val="1"/>
          <w:numId w:val="45"/>
        </w:numPr>
        <w:tabs>
          <w:tab w:val="left" w:pos="1308"/>
        </w:tabs>
        <w:ind w:left="1023" w:right="406" w:firstLine="0"/>
        <w:rPr>
          <w:sz w:val="26"/>
        </w:rPr>
      </w:pPr>
      <w:r>
        <w:rPr>
          <w:sz w:val="26"/>
        </w:rPr>
        <w:t>комплексный</w:t>
      </w:r>
      <w:r>
        <w:rPr>
          <w:spacing w:val="1"/>
          <w:sz w:val="26"/>
        </w:rPr>
        <w:t xml:space="preserve"> </w:t>
      </w:r>
      <w:r>
        <w:rPr>
          <w:sz w:val="26"/>
        </w:rPr>
        <w:t>сбор</w:t>
      </w:r>
      <w:r>
        <w:rPr>
          <w:spacing w:val="1"/>
          <w:sz w:val="26"/>
        </w:rPr>
        <w:t xml:space="preserve"> </w:t>
      </w:r>
      <w:r>
        <w:rPr>
          <w:sz w:val="26"/>
        </w:rPr>
        <w:t>сведений</w:t>
      </w:r>
      <w:r>
        <w:rPr>
          <w:spacing w:val="1"/>
          <w:sz w:val="26"/>
        </w:rPr>
        <w:t xml:space="preserve"> </w:t>
      </w:r>
      <w:r>
        <w:rPr>
          <w:sz w:val="26"/>
        </w:rPr>
        <w:t>о</w:t>
      </w:r>
      <w:r>
        <w:rPr>
          <w:spacing w:val="1"/>
          <w:sz w:val="26"/>
        </w:rPr>
        <w:t xml:space="preserve"> </w:t>
      </w:r>
      <w:r>
        <w:rPr>
          <w:sz w:val="26"/>
        </w:rPr>
        <w:t>ребёнке</w:t>
      </w:r>
      <w:r>
        <w:rPr>
          <w:spacing w:val="1"/>
          <w:sz w:val="26"/>
        </w:rPr>
        <w:t xml:space="preserve"> </w:t>
      </w:r>
      <w:r>
        <w:rPr>
          <w:sz w:val="26"/>
        </w:rPr>
        <w:t>на</w:t>
      </w:r>
      <w:r>
        <w:rPr>
          <w:spacing w:val="1"/>
          <w:sz w:val="26"/>
        </w:rPr>
        <w:t xml:space="preserve"> </w:t>
      </w:r>
      <w:r>
        <w:rPr>
          <w:sz w:val="26"/>
        </w:rPr>
        <w:t>основании</w:t>
      </w:r>
      <w:r>
        <w:rPr>
          <w:spacing w:val="1"/>
          <w:sz w:val="26"/>
        </w:rPr>
        <w:t xml:space="preserve"> </w:t>
      </w:r>
      <w:r>
        <w:rPr>
          <w:sz w:val="26"/>
        </w:rPr>
        <w:t>диагностической</w:t>
      </w:r>
      <w:r>
        <w:rPr>
          <w:spacing w:val="1"/>
          <w:sz w:val="26"/>
        </w:rPr>
        <w:t xml:space="preserve"> </w:t>
      </w:r>
      <w:r>
        <w:rPr>
          <w:sz w:val="26"/>
        </w:rPr>
        <w:t>информации</w:t>
      </w:r>
      <w:r>
        <w:rPr>
          <w:spacing w:val="1"/>
          <w:sz w:val="26"/>
        </w:rPr>
        <w:t xml:space="preserve"> </w:t>
      </w:r>
      <w:r>
        <w:rPr>
          <w:sz w:val="26"/>
        </w:rPr>
        <w:t>от</w:t>
      </w:r>
      <w:r>
        <w:rPr>
          <w:spacing w:val="3"/>
          <w:sz w:val="26"/>
        </w:rPr>
        <w:t xml:space="preserve"> </w:t>
      </w:r>
      <w:r>
        <w:rPr>
          <w:sz w:val="26"/>
        </w:rPr>
        <w:t>специалистов</w:t>
      </w:r>
      <w:r>
        <w:rPr>
          <w:spacing w:val="-2"/>
          <w:sz w:val="26"/>
        </w:rPr>
        <w:t xml:space="preserve"> </w:t>
      </w:r>
      <w:r>
        <w:rPr>
          <w:sz w:val="26"/>
        </w:rPr>
        <w:t>разного</w:t>
      </w:r>
      <w:r>
        <w:rPr>
          <w:spacing w:val="1"/>
          <w:sz w:val="26"/>
        </w:rPr>
        <w:t xml:space="preserve"> </w:t>
      </w:r>
      <w:r>
        <w:rPr>
          <w:sz w:val="26"/>
        </w:rPr>
        <w:t>профиля;</w:t>
      </w:r>
    </w:p>
    <w:p w:rsidR="00DF43CF" w:rsidRDefault="00E80A09" w:rsidP="00DD42E4">
      <w:pPr>
        <w:pStyle w:val="a5"/>
        <w:numPr>
          <w:ilvl w:val="1"/>
          <w:numId w:val="45"/>
        </w:numPr>
        <w:tabs>
          <w:tab w:val="left" w:pos="1308"/>
        </w:tabs>
        <w:ind w:left="1023" w:right="403" w:firstLine="0"/>
        <w:rPr>
          <w:sz w:val="26"/>
        </w:rPr>
      </w:pPr>
      <w:r>
        <w:rPr>
          <w:sz w:val="26"/>
        </w:rPr>
        <w:t>определение уровня актуального и зоны ближайшего развития</w:t>
      </w:r>
      <w:r>
        <w:rPr>
          <w:spacing w:val="1"/>
          <w:sz w:val="26"/>
        </w:rPr>
        <w:t xml:space="preserve"> </w:t>
      </w:r>
      <w:r>
        <w:rPr>
          <w:sz w:val="26"/>
        </w:rPr>
        <w:t>обучающегося с</w:t>
      </w:r>
      <w:r>
        <w:rPr>
          <w:spacing w:val="-62"/>
          <w:sz w:val="26"/>
        </w:rPr>
        <w:t xml:space="preserve"> </w:t>
      </w:r>
      <w:r>
        <w:rPr>
          <w:sz w:val="26"/>
        </w:rPr>
        <w:t>ограниченными</w:t>
      </w:r>
      <w:r>
        <w:rPr>
          <w:spacing w:val="1"/>
          <w:sz w:val="26"/>
        </w:rPr>
        <w:t xml:space="preserve"> </w:t>
      </w:r>
      <w:r>
        <w:rPr>
          <w:sz w:val="26"/>
        </w:rPr>
        <w:t>возможностями</w:t>
      </w:r>
      <w:r>
        <w:rPr>
          <w:spacing w:val="1"/>
          <w:sz w:val="26"/>
        </w:rPr>
        <w:t xml:space="preserve"> </w:t>
      </w:r>
      <w:r>
        <w:rPr>
          <w:sz w:val="26"/>
        </w:rPr>
        <w:t>здоровья,</w:t>
      </w:r>
      <w:r>
        <w:rPr>
          <w:spacing w:val="1"/>
          <w:sz w:val="26"/>
        </w:rPr>
        <w:t xml:space="preserve"> </w:t>
      </w:r>
      <w:r>
        <w:rPr>
          <w:sz w:val="26"/>
        </w:rPr>
        <w:t>выявление</w:t>
      </w:r>
      <w:r>
        <w:rPr>
          <w:spacing w:val="1"/>
          <w:sz w:val="26"/>
        </w:rPr>
        <w:t xml:space="preserve"> </w:t>
      </w:r>
      <w:r>
        <w:rPr>
          <w:sz w:val="26"/>
        </w:rPr>
        <w:t>его</w:t>
      </w:r>
      <w:r>
        <w:rPr>
          <w:spacing w:val="1"/>
          <w:sz w:val="26"/>
        </w:rPr>
        <w:t xml:space="preserve"> </w:t>
      </w:r>
      <w:r>
        <w:rPr>
          <w:sz w:val="26"/>
        </w:rPr>
        <w:t>резервных</w:t>
      </w:r>
      <w:r>
        <w:rPr>
          <w:spacing w:val="1"/>
          <w:sz w:val="26"/>
        </w:rPr>
        <w:t xml:space="preserve"> </w:t>
      </w:r>
      <w:r>
        <w:rPr>
          <w:sz w:val="26"/>
        </w:rPr>
        <w:t>возможностей;</w:t>
      </w:r>
    </w:p>
    <w:p w:rsidR="00DF43CF" w:rsidRDefault="00E80A09" w:rsidP="00DD42E4">
      <w:pPr>
        <w:pStyle w:val="a5"/>
        <w:numPr>
          <w:ilvl w:val="1"/>
          <w:numId w:val="45"/>
        </w:numPr>
        <w:tabs>
          <w:tab w:val="left" w:pos="1308"/>
        </w:tabs>
        <w:spacing w:before="1"/>
        <w:ind w:left="1023" w:right="408" w:firstLine="0"/>
        <w:rPr>
          <w:sz w:val="26"/>
        </w:rPr>
      </w:pPr>
      <w:r>
        <w:rPr>
          <w:sz w:val="26"/>
        </w:rPr>
        <w:t>изучение развития эмоционально-волевой сферы и личностных особенностей</w:t>
      </w:r>
      <w:r>
        <w:rPr>
          <w:spacing w:val="1"/>
          <w:sz w:val="26"/>
        </w:rPr>
        <w:t xml:space="preserve"> </w:t>
      </w:r>
      <w:r>
        <w:rPr>
          <w:sz w:val="26"/>
        </w:rPr>
        <w:t>обучающихся</w:t>
      </w:r>
      <w:r>
        <w:rPr>
          <w:spacing w:val="1"/>
          <w:sz w:val="26"/>
        </w:rPr>
        <w:t xml:space="preserve"> </w:t>
      </w:r>
      <w:r>
        <w:rPr>
          <w:sz w:val="26"/>
        </w:rPr>
        <w:t>с</w:t>
      </w:r>
      <w:r>
        <w:rPr>
          <w:spacing w:val="2"/>
          <w:sz w:val="26"/>
        </w:rPr>
        <w:t xml:space="preserve"> </w:t>
      </w:r>
      <w:r>
        <w:rPr>
          <w:sz w:val="26"/>
        </w:rPr>
        <w:t>ЗПР</w:t>
      </w:r>
      <w:r>
        <w:rPr>
          <w:spacing w:val="1"/>
          <w:sz w:val="26"/>
        </w:rPr>
        <w:t xml:space="preserve"> </w:t>
      </w:r>
      <w:r>
        <w:rPr>
          <w:sz w:val="26"/>
        </w:rPr>
        <w:t>;</w:t>
      </w:r>
    </w:p>
    <w:p w:rsidR="00DF43CF" w:rsidRDefault="00E80A09" w:rsidP="00DD42E4">
      <w:pPr>
        <w:pStyle w:val="a5"/>
        <w:numPr>
          <w:ilvl w:val="1"/>
          <w:numId w:val="45"/>
        </w:numPr>
        <w:tabs>
          <w:tab w:val="left" w:pos="1308"/>
        </w:tabs>
        <w:ind w:left="1023" w:right="401" w:firstLine="0"/>
        <w:jc w:val="left"/>
        <w:rPr>
          <w:sz w:val="26"/>
        </w:rPr>
      </w:pPr>
      <w:r>
        <w:rPr>
          <w:sz w:val="26"/>
        </w:rPr>
        <w:t>изучение</w:t>
      </w:r>
      <w:r>
        <w:rPr>
          <w:spacing w:val="32"/>
          <w:sz w:val="26"/>
        </w:rPr>
        <w:t xml:space="preserve"> </w:t>
      </w:r>
      <w:r>
        <w:rPr>
          <w:sz w:val="26"/>
        </w:rPr>
        <w:t>социальной</w:t>
      </w:r>
      <w:r>
        <w:rPr>
          <w:spacing w:val="32"/>
          <w:sz w:val="26"/>
        </w:rPr>
        <w:t xml:space="preserve"> </w:t>
      </w:r>
      <w:r>
        <w:rPr>
          <w:sz w:val="26"/>
        </w:rPr>
        <w:t>ситуации</w:t>
      </w:r>
      <w:r>
        <w:rPr>
          <w:spacing w:val="32"/>
          <w:sz w:val="26"/>
        </w:rPr>
        <w:t xml:space="preserve"> </w:t>
      </w:r>
      <w:r>
        <w:rPr>
          <w:sz w:val="26"/>
        </w:rPr>
        <w:t>развития</w:t>
      </w:r>
      <w:r>
        <w:rPr>
          <w:spacing w:val="28"/>
          <w:sz w:val="26"/>
        </w:rPr>
        <w:t xml:space="preserve"> </w:t>
      </w:r>
      <w:r>
        <w:rPr>
          <w:sz w:val="26"/>
        </w:rPr>
        <w:t>и</w:t>
      </w:r>
      <w:r>
        <w:rPr>
          <w:spacing w:val="32"/>
          <w:sz w:val="26"/>
        </w:rPr>
        <w:t xml:space="preserve"> </w:t>
      </w:r>
      <w:r>
        <w:rPr>
          <w:sz w:val="26"/>
        </w:rPr>
        <w:t>условий</w:t>
      </w:r>
      <w:r>
        <w:rPr>
          <w:spacing w:val="32"/>
          <w:sz w:val="26"/>
        </w:rPr>
        <w:t xml:space="preserve"> </w:t>
      </w:r>
      <w:r>
        <w:rPr>
          <w:sz w:val="26"/>
        </w:rPr>
        <w:t>семейного</w:t>
      </w:r>
      <w:r>
        <w:rPr>
          <w:spacing w:val="31"/>
          <w:sz w:val="26"/>
        </w:rPr>
        <w:t xml:space="preserve"> </w:t>
      </w:r>
      <w:r>
        <w:rPr>
          <w:sz w:val="26"/>
        </w:rPr>
        <w:t>воспитания</w:t>
      </w:r>
      <w:r>
        <w:rPr>
          <w:spacing w:val="-62"/>
          <w:sz w:val="26"/>
        </w:rPr>
        <w:t xml:space="preserve"> </w:t>
      </w:r>
      <w:r>
        <w:rPr>
          <w:sz w:val="26"/>
        </w:rPr>
        <w:t>ребёнка;</w:t>
      </w:r>
    </w:p>
    <w:p w:rsidR="00DF43CF" w:rsidRDefault="00E80A09" w:rsidP="00DD42E4">
      <w:pPr>
        <w:pStyle w:val="a5"/>
        <w:numPr>
          <w:ilvl w:val="1"/>
          <w:numId w:val="45"/>
        </w:numPr>
        <w:tabs>
          <w:tab w:val="left" w:pos="1308"/>
          <w:tab w:val="left" w:pos="2540"/>
          <w:tab w:val="left" w:pos="4085"/>
          <w:tab w:val="left" w:pos="5889"/>
          <w:tab w:val="left" w:pos="6258"/>
          <w:tab w:val="left" w:pos="7256"/>
          <w:tab w:val="left" w:pos="9021"/>
          <w:tab w:val="left" w:pos="10116"/>
        </w:tabs>
        <w:ind w:left="1023" w:right="410" w:firstLine="0"/>
        <w:jc w:val="left"/>
        <w:rPr>
          <w:sz w:val="26"/>
        </w:rPr>
      </w:pPr>
      <w:r>
        <w:rPr>
          <w:sz w:val="26"/>
        </w:rPr>
        <w:t>изучение</w:t>
      </w:r>
      <w:r>
        <w:rPr>
          <w:sz w:val="26"/>
        </w:rPr>
        <w:tab/>
        <w:t>адаптивных</w:t>
      </w:r>
      <w:r>
        <w:rPr>
          <w:sz w:val="26"/>
        </w:rPr>
        <w:tab/>
        <w:t>возможностей</w:t>
      </w:r>
      <w:r>
        <w:rPr>
          <w:sz w:val="26"/>
        </w:rPr>
        <w:tab/>
        <w:t>и</w:t>
      </w:r>
      <w:r>
        <w:rPr>
          <w:sz w:val="26"/>
        </w:rPr>
        <w:tab/>
        <w:t>уровня</w:t>
      </w:r>
      <w:r>
        <w:rPr>
          <w:sz w:val="26"/>
        </w:rPr>
        <w:tab/>
        <w:t>социализации</w:t>
      </w:r>
      <w:r>
        <w:rPr>
          <w:sz w:val="26"/>
        </w:rPr>
        <w:tab/>
        <w:t>ребёнка</w:t>
      </w:r>
      <w:r>
        <w:rPr>
          <w:sz w:val="26"/>
        </w:rPr>
        <w:tab/>
      </w:r>
      <w:r>
        <w:rPr>
          <w:spacing w:val="-1"/>
          <w:sz w:val="26"/>
        </w:rPr>
        <w:t>с</w:t>
      </w:r>
      <w:r>
        <w:rPr>
          <w:spacing w:val="-62"/>
          <w:sz w:val="26"/>
        </w:rPr>
        <w:t xml:space="preserve"> </w:t>
      </w:r>
      <w:r>
        <w:rPr>
          <w:sz w:val="26"/>
        </w:rPr>
        <w:t>ограниченными</w:t>
      </w:r>
      <w:r>
        <w:rPr>
          <w:spacing w:val="1"/>
          <w:sz w:val="26"/>
        </w:rPr>
        <w:t xml:space="preserve"> </w:t>
      </w:r>
      <w:r>
        <w:rPr>
          <w:sz w:val="26"/>
        </w:rPr>
        <w:t>возможностями</w:t>
      </w:r>
      <w:r>
        <w:rPr>
          <w:spacing w:val="2"/>
          <w:sz w:val="26"/>
        </w:rPr>
        <w:t xml:space="preserve"> </w:t>
      </w:r>
      <w:r>
        <w:rPr>
          <w:sz w:val="26"/>
        </w:rPr>
        <w:t>здоровья;</w:t>
      </w:r>
    </w:p>
    <w:p w:rsidR="00DF43CF" w:rsidRDefault="00E80A09" w:rsidP="00DD42E4">
      <w:pPr>
        <w:pStyle w:val="a5"/>
        <w:numPr>
          <w:ilvl w:val="1"/>
          <w:numId w:val="45"/>
        </w:numPr>
        <w:tabs>
          <w:tab w:val="left" w:pos="1308"/>
        </w:tabs>
        <w:spacing w:line="242" w:lineRule="auto"/>
        <w:ind w:left="1023" w:right="411" w:firstLine="0"/>
        <w:jc w:val="left"/>
        <w:rPr>
          <w:sz w:val="26"/>
        </w:rPr>
      </w:pPr>
      <w:r>
        <w:rPr>
          <w:sz w:val="26"/>
        </w:rPr>
        <w:t>системный</w:t>
      </w:r>
      <w:r>
        <w:rPr>
          <w:spacing w:val="58"/>
          <w:sz w:val="26"/>
        </w:rPr>
        <w:t xml:space="preserve"> </w:t>
      </w:r>
      <w:r>
        <w:rPr>
          <w:sz w:val="26"/>
        </w:rPr>
        <w:t>разносторонний</w:t>
      </w:r>
      <w:r>
        <w:rPr>
          <w:spacing w:val="58"/>
          <w:sz w:val="26"/>
        </w:rPr>
        <w:t xml:space="preserve"> </w:t>
      </w:r>
      <w:r>
        <w:rPr>
          <w:sz w:val="26"/>
        </w:rPr>
        <w:t>контроль</w:t>
      </w:r>
      <w:r>
        <w:rPr>
          <w:spacing w:val="56"/>
          <w:sz w:val="26"/>
        </w:rPr>
        <w:t xml:space="preserve"> </w:t>
      </w:r>
      <w:r>
        <w:rPr>
          <w:sz w:val="26"/>
        </w:rPr>
        <w:t>специалистов</w:t>
      </w:r>
      <w:r>
        <w:rPr>
          <w:spacing w:val="56"/>
          <w:sz w:val="26"/>
        </w:rPr>
        <w:t xml:space="preserve"> </w:t>
      </w:r>
      <w:r>
        <w:rPr>
          <w:sz w:val="26"/>
        </w:rPr>
        <w:t>за</w:t>
      </w:r>
      <w:r>
        <w:rPr>
          <w:spacing w:val="58"/>
          <w:sz w:val="26"/>
        </w:rPr>
        <w:t xml:space="preserve"> </w:t>
      </w:r>
      <w:r>
        <w:rPr>
          <w:sz w:val="26"/>
        </w:rPr>
        <w:t>уровнем</w:t>
      </w:r>
      <w:r>
        <w:rPr>
          <w:spacing w:val="53"/>
          <w:sz w:val="26"/>
        </w:rPr>
        <w:t xml:space="preserve"> </w:t>
      </w:r>
      <w:r>
        <w:rPr>
          <w:sz w:val="26"/>
        </w:rPr>
        <w:t>и</w:t>
      </w:r>
      <w:r>
        <w:rPr>
          <w:spacing w:val="54"/>
          <w:sz w:val="26"/>
        </w:rPr>
        <w:t xml:space="preserve"> </w:t>
      </w:r>
      <w:r>
        <w:rPr>
          <w:sz w:val="26"/>
        </w:rPr>
        <w:t>динамикой</w:t>
      </w:r>
      <w:r>
        <w:rPr>
          <w:spacing w:val="-62"/>
          <w:sz w:val="26"/>
        </w:rPr>
        <w:t xml:space="preserve"> </w:t>
      </w:r>
      <w:r>
        <w:rPr>
          <w:sz w:val="26"/>
        </w:rPr>
        <w:t>развития</w:t>
      </w:r>
      <w:r>
        <w:rPr>
          <w:spacing w:val="1"/>
          <w:sz w:val="26"/>
        </w:rPr>
        <w:t xml:space="preserve"> </w:t>
      </w:r>
      <w:r>
        <w:rPr>
          <w:sz w:val="26"/>
        </w:rPr>
        <w:t>ребёнка;</w:t>
      </w:r>
    </w:p>
    <w:p w:rsidR="00DF43CF" w:rsidRDefault="00E80A09" w:rsidP="00DD42E4">
      <w:pPr>
        <w:pStyle w:val="a5"/>
        <w:numPr>
          <w:ilvl w:val="1"/>
          <w:numId w:val="45"/>
        </w:numPr>
        <w:tabs>
          <w:tab w:val="left" w:pos="1308"/>
        </w:tabs>
        <w:spacing w:line="295" w:lineRule="exact"/>
        <w:ind w:left="1307" w:hanging="285"/>
        <w:jc w:val="left"/>
        <w:rPr>
          <w:sz w:val="26"/>
        </w:rPr>
      </w:pPr>
      <w:r>
        <w:rPr>
          <w:sz w:val="26"/>
        </w:rPr>
        <w:t>анализ</w:t>
      </w:r>
      <w:r>
        <w:rPr>
          <w:spacing w:val="-7"/>
          <w:sz w:val="26"/>
        </w:rPr>
        <w:t xml:space="preserve"> </w:t>
      </w:r>
      <w:r>
        <w:rPr>
          <w:sz w:val="26"/>
        </w:rPr>
        <w:t>успешности</w:t>
      </w:r>
      <w:r>
        <w:rPr>
          <w:spacing w:val="-2"/>
          <w:sz w:val="26"/>
        </w:rPr>
        <w:t xml:space="preserve"> </w:t>
      </w:r>
      <w:r>
        <w:rPr>
          <w:sz w:val="26"/>
        </w:rPr>
        <w:t>коррекционно-развивающей</w:t>
      </w:r>
      <w:r>
        <w:rPr>
          <w:spacing w:val="-4"/>
          <w:sz w:val="26"/>
        </w:rPr>
        <w:t xml:space="preserve"> </w:t>
      </w:r>
      <w:r>
        <w:rPr>
          <w:sz w:val="26"/>
        </w:rPr>
        <w:t>работы.</w:t>
      </w:r>
    </w:p>
    <w:p w:rsidR="00DF43CF" w:rsidRDefault="00E80A09">
      <w:pPr>
        <w:spacing w:line="298" w:lineRule="exact"/>
        <w:ind w:left="1023"/>
        <w:rPr>
          <w:i/>
          <w:sz w:val="26"/>
        </w:rPr>
      </w:pPr>
      <w:r>
        <w:rPr>
          <w:i/>
          <w:sz w:val="26"/>
        </w:rPr>
        <w:t>Коррекционно-развивающая</w:t>
      </w:r>
      <w:r>
        <w:rPr>
          <w:i/>
          <w:spacing w:val="-5"/>
          <w:sz w:val="26"/>
        </w:rPr>
        <w:t xml:space="preserve"> </w:t>
      </w:r>
      <w:r>
        <w:rPr>
          <w:i/>
          <w:sz w:val="26"/>
        </w:rPr>
        <w:t>работа</w:t>
      </w:r>
      <w:r>
        <w:rPr>
          <w:i/>
          <w:spacing w:val="-5"/>
          <w:sz w:val="26"/>
        </w:rPr>
        <w:t xml:space="preserve"> </w:t>
      </w:r>
      <w:r>
        <w:rPr>
          <w:i/>
          <w:sz w:val="26"/>
        </w:rPr>
        <w:t>включает:</w:t>
      </w:r>
    </w:p>
    <w:p w:rsidR="00DF43CF" w:rsidRDefault="00E80A09" w:rsidP="00DD42E4">
      <w:pPr>
        <w:pStyle w:val="a5"/>
        <w:numPr>
          <w:ilvl w:val="1"/>
          <w:numId w:val="45"/>
        </w:numPr>
        <w:tabs>
          <w:tab w:val="left" w:pos="1250"/>
        </w:tabs>
        <w:ind w:left="1023" w:right="409" w:firstLine="0"/>
        <w:rPr>
          <w:sz w:val="26"/>
        </w:rPr>
      </w:pPr>
      <w:r>
        <w:rPr>
          <w:sz w:val="26"/>
        </w:rPr>
        <w:t>выбор</w:t>
      </w:r>
      <w:r>
        <w:rPr>
          <w:spacing w:val="1"/>
          <w:sz w:val="26"/>
        </w:rPr>
        <w:t xml:space="preserve"> </w:t>
      </w:r>
      <w:r>
        <w:rPr>
          <w:sz w:val="26"/>
        </w:rPr>
        <w:t>оптимальных</w:t>
      </w:r>
      <w:r>
        <w:rPr>
          <w:spacing w:val="1"/>
          <w:sz w:val="26"/>
        </w:rPr>
        <w:t xml:space="preserve"> </w:t>
      </w:r>
      <w:r>
        <w:rPr>
          <w:sz w:val="26"/>
        </w:rPr>
        <w:t>для</w:t>
      </w:r>
      <w:r>
        <w:rPr>
          <w:spacing w:val="1"/>
          <w:sz w:val="26"/>
        </w:rPr>
        <w:t xml:space="preserve"> </w:t>
      </w:r>
      <w:r>
        <w:rPr>
          <w:sz w:val="26"/>
        </w:rPr>
        <w:t>развития</w:t>
      </w:r>
      <w:r>
        <w:rPr>
          <w:spacing w:val="1"/>
          <w:sz w:val="26"/>
        </w:rPr>
        <w:t xml:space="preserve"> </w:t>
      </w:r>
      <w:r>
        <w:rPr>
          <w:sz w:val="26"/>
        </w:rPr>
        <w:t>ребёнка</w:t>
      </w:r>
      <w:r>
        <w:rPr>
          <w:spacing w:val="1"/>
          <w:sz w:val="26"/>
        </w:rPr>
        <w:t xml:space="preserve"> </w:t>
      </w:r>
      <w:r>
        <w:rPr>
          <w:sz w:val="26"/>
        </w:rPr>
        <w:t>с</w:t>
      </w:r>
      <w:r>
        <w:rPr>
          <w:spacing w:val="1"/>
          <w:sz w:val="26"/>
        </w:rPr>
        <w:t xml:space="preserve"> </w:t>
      </w:r>
      <w:r>
        <w:rPr>
          <w:sz w:val="26"/>
        </w:rPr>
        <w:t>ограниченными</w:t>
      </w:r>
      <w:r>
        <w:rPr>
          <w:spacing w:val="1"/>
          <w:sz w:val="26"/>
        </w:rPr>
        <w:t xml:space="preserve"> </w:t>
      </w:r>
      <w:r>
        <w:rPr>
          <w:sz w:val="26"/>
        </w:rPr>
        <w:t>возможностями</w:t>
      </w:r>
      <w:r>
        <w:rPr>
          <w:spacing w:val="-62"/>
          <w:sz w:val="26"/>
        </w:rPr>
        <w:t xml:space="preserve"> </w:t>
      </w:r>
      <w:r>
        <w:rPr>
          <w:sz w:val="26"/>
        </w:rPr>
        <w:t>здоровья</w:t>
      </w:r>
      <w:r>
        <w:rPr>
          <w:spacing w:val="1"/>
          <w:sz w:val="26"/>
        </w:rPr>
        <w:t xml:space="preserve"> </w:t>
      </w:r>
      <w:r>
        <w:rPr>
          <w:sz w:val="26"/>
        </w:rPr>
        <w:t>коррекционных</w:t>
      </w:r>
      <w:r>
        <w:rPr>
          <w:spacing w:val="1"/>
          <w:sz w:val="26"/>
        </w:rPr>
        <w:t xml:space="preserve"> </w:t>
      </w:r>
      <w:r>
        <w:rPr>
          <w:sz w:val="26"/>
        </w:rPr>
        <w:t>программ/методик,</w:t>
      </w:r>
      <w:r>
        <w:rPr>
          <w:spacing w:val="1"/>
          <w:sz w:val="26"/>
        </w:rPr>
        <w:t xml:space="preserve"> </w:t>
      </w:r>
      <w:r>
        <w:rPr>
          <w:sz w:val="26"/>
        </w:rPr>
        <w:t>методов</w:t>
      </w:r>
      <w:r>
        <w:rPr>
          <w:spacing w:val="1"/>
          <w:sz w:val="26"/>
        </w:rPr>
        <w:t xml:space="preserve"> </w:t>
      </w:r>
      <w:r>
        <w:rPr>
          <w:sz w:val="26"/>
        </w:rPr>
        <w:t>и</w:t>
      </w:r>
      <w:r>
        <w:rPr>
          <w:spacing w:val="1"/>
          <w:sz w:val="26"/>
        </w:rPr>
        <w:t xml:space="preserve"> </w:t>
      </w:r>
      <w:r>
        <w:rPr>
          <w:sz w:val="26"/>
        </w:rPr>
        <w:t>приёмов</w:t>
      </w:r>
      <w:r>
        <w:rPr>
          <w:spacing w:val="1"/>
          <w:sz w:val="26"/>
        </w:rPr>
        <w:t xml:space="preserve"> </w:t>
      </w:r>
      <w:r>
        <w:rPr>
          <w:sz w:val="26"/>
        </w:rPr>
        <w:t>обучения</w:t>
      </w:r>
      <w:r>
        <w:rPr>
          <w:spacing w:val="1"/>
          <w:sz w:val="26"/>
        </w:rPr>
        <w:t xml:space="preserve"> </w:t>
      </w:r>
      <w:r>
        <w:rPr>
          <w:sz w:val="26"/>
        </w:rPr>
        <w:t>в</w:t>
      </w:r>
      <w:r>
        <w:rPr>
          <w:spacing w:val="1"/>
          <w:sz w:val="26"/>
        </w:rPr>
        <w:t xml:space="preserve"> </w:t>
      </w:r>
      <w:r>
        <w:rPr>
          <w:sz w:val="26"/>
        </w:rPr>
        <w:t>соответствии</w:t>
      </w:r>
      <w:r>
        <w:rPr>
          <w:spacing w:val="1"/>
          <w:sz w:val="26"/>
        </w:rPr>
        <w:t xml:space="preserve"> </w:t>
      </w:r>
      <w:r>
        <w:rPr>
          <w:sz w:val="26"/>
        </w:rPr>
        <w:t>с</w:t>
      </w:r>
      <w:r>
        <w:rPr>
          <w:spacing w:val="1"/>
          <w:sz w:val="26"/>
        </w:rPr>
        <w:t xml:space="preserve"> </w:t>
      </w:r>
      <w:r>
        <w:rPr>
          <w:sz w:val="26"/>
        </w:rPr>
        <w:t>его</w:t>
      </w:r>
      <w:r>
        <w:rPr>
          <w:spacing w:val="-4"/>
          <w:sz w:val="26"/>
        </w:rPr>
        <w:t xml:space="preserve"> </w:t>
      </w:r>
      <w:r>
        <w:rPr>
          <w:sz w:val="26"/>
        </w:rPr>
        <w:t>особыми</w:t>
      </w:r>
      <w:r>
        <w:rPr>
          <w:spacing w:val="1"/>
          <w:sz w:val="26"/>
        </w:rPr>
        <w:t xml:space="preserve"> </w:t>
      </w:r>
      <w:r>
        <w:rPr>
          <w:sz w:val="26"/>
        </w:rPr>
        <w:t>образовательными</w:t>
      </w:r>
      <w:r>
        <w:rPr>
          <w:spacing w:val="2"/>
          <w:sz w:val="26"/>
        </w:rPr>
        <w:t xml:space="preserve"> </w:t>
      </w:r>
      <w:r>
        <w:rPr>
          <w:sz w:val="26"/>
        </w:rPr>
        <w:t>потребностями;</w:t>
      </w:r>
    </w:p>
    <w:p w:rsidR="00DF43CF" w:rsidRDefault="00E80A09" w:rsidP="00DD42E4">
      <w:pPr>
        <w:pStyle w:val="a5"/>
        <w:numPr>
          <w:ilvl w:val="1"/>
          <w:numId w:val="45"/>
        </w:numPr>
        <w:tabs>
          <w:tab w:val="left" w:pos="1308"/>
        </w:tabs>
        <w:ind w:left="1023" w:right="405" w:firstLine="0"/>
        <w:rPr>
          <w:sz w:val="26"/>
        </w:rPr>
      </w:pPr>
      <w:r>
        <w:rPr>
          <w:sz w:val="26"/>
        </w:rPr>
        <w:t>организацию</w:t>
      </w:r>
      <w:r>
        <w:rPr>
          <w:spacing w:val="1"/>
          <w:sz w:val="26"/>
        </w:rPr>
        <w:t xml:space="preserve"> </w:t>
      </w:r>
      <w:r>
        <w:rPr>
          <w:sz w:val="26"/>
        </w:rPr>
        <w:t>и</w:t>
      </w:r>
      <w:r>
        <w:rPr>
          <w:spacing w:val="1"/>
          <w:sz w:val="26"/>
        </w:rPr>
        <w:t xml:space="preserve"> </w:t>
      </w:r>
      <w:r>
        <w:rPr>
          <w:sz w:val="26"/>
        </w:rPr>
        <w:t>проведение</w:t>
      </w:r>
      <w:r>
        <w:rPr>
          <w:spacing w:val="1"/>
          <w:sz w:val="26"/>
        </w:rPr>
        <w:t xml:space="preserve"> </w:t>
      </w:r>
      <w:r>
        <w:rPr>
          <w:sz w:val="26"/>
        </w:rPr>
        <w:t>специалистами</w:t>
      </w:r>
      <w:r>
        <w:rPr>
          <w:spacing w:val="1"/>
          <w:sz w:val="26"/>
        </w:rPr>
        <w:t xml:space="preserve"> </w:t>
      </w:r>
      <w:r>
        <w:rPr>
          <w:sz w:val="26"/>
        </w:rPr>
        <w:t>индивидуальных</w:t>
      </w:r>
      <w:r>
        <w:rPr>
          <w:spacing w:val="1"/>
          <w:sz w:val="26"/>
        </w:rPr>
        <w:t xml:space="preserve"> </w:t>
      </w:r>
      <w:r>
        <w:rPr>
          <w:sz w:val="26"/>
        </w:rPr>
        <w:t>и</w:t>
      </w:r>
      <w:r>
        <w:rPr>
          <w:spacing w:val="1"/>
          <w:sz w:val="26"/>
        </w:rPr>
        <w:t xml:space="preserve"> </w:t>
      </w:r>
      <w:r>
        <w:rPr>
          <w:sz w:val="26"/>
        </w:rPr>
        <w:t>групповых</w:t>
      </w:r>
      <w:r>
        <w:rPr>
          <w:spacing w:val="1"/>
          <w:sz w:val="26"/>
        </w:rPr>
        <w:t xml:space="preserve"> </w:t>
      </w:r>
      <w:r>
        <w:rPr>
          <w:sz w:val="26"/>
        </w:rPr>
        <w:t>коррекционно-развивающих занятий, необходимых для преодоления нарушений</w:t>
      </w:r>
      <w:r>
        <w:rPr>
          <w:spacing w:val="1"/>
          <w:sz w:val="26"/>
        </w:rPr>
        <w:t xml:space="preserve"> </w:t>
      </w:r>
      <w:r>
        <w:rPr>
          <w:sz w:val="26"/>
        </w:rPr>
        <w:t>развития</w:t>
      </w:r>
      <w:r>
        <w:rPr>
          <w:spacing w:val="1"/>
          <w:sz w:val="26"/>
        </w:rPr>
        <w:t xml:space="preserve"> </w:t>
      </w:r>
      <w:r>
        <w:rPr>
          <w:sz w:val="26"/>
        </w:rPr>
        <w:t>и</w:t>
      </w:r>
      <w:r>
        <w:rPr>
          <w:spacing w:val="-3"/>
          <w:sz w:val="26"/>
        </w:rPr>
        <w:t xml:space="preserve"> </w:t>
      </w:r>
      <w:r>
        <w:rPr>
          <w:sz w:val="26"/>
        </w:rPr>
        <w:t>трудностей</w:t>
      </w:r>
      <w:r>
        <w:rPr>
          <w:spacing w:val="2"/>
          <w:sz w:val="26"/>
        </w:rPr>
        <w:t xml:space="preserve"> </w:t>
      </w:r>
      <w:r>
        <w:rPr>
          <w:sz w:val="26"/>
        </w:rPr>
        <w:t>обучения;</w:t>
      </w:r>
    </w:p>
    <w:p w:rsidR="00DF43CF" w:rsidRDefault="00E80A09" w:rsidP="00DD42E4">
      <w:pPr>
        <w:pStyle w:val="a5"/>
        <w:numPr>
          <w:ilvl w:val="1"/>
          <w:numId w:val="45"/>
        </w:numPr>
        <w:tabs>
          <w:tab w:val="left" w:pos="1308"/>
        </w:tabs>
        <w:ind w:left="1023" w:right="400" w:firstLine="0"/>
        <w:rPr>
          <w:sz w:val="26"/>
        </w:rPr>
      </w:pPr>
      <w:r>
        <w:rPr>
          <w:sz w:val="26"/>
        </w:rPr>
        <w:t>системное</w:t>
      </w:r>
      <w:r>
        <w:rPr>
          <w:spacing w:val="1"/>
          <w:sz w:val="26"/>
        </w:rPr>
        <w:t xml:space="preserve"> </w:t>
      </w:r>
      <w:r>
        <w:rPr>
          <w:sz w:val="26"/>
        </w:rPr>
        <w:t>воздействие</w:t>
      </w:r>
      <w:r>
        <w:rPr>
          <w:spacing w:val="1"/>
          <w:sz w:val="26"/>
        </w:rPr>
        <w:t xml:space="preserve"> </w:t>
      </w:r>
      <w:r>
        <w:rPr>
          <w:sz w:val="26"/>
        </w:rPr>
        <w:t>на</w:t>
      </w:r>
      <w:r>
        <w:rPr>
          <w:spacing w:val="1"/>
          <w:sz w:val="26"/>
        </w:rPr>
        <w:t xml:space="preserve"> </w:t>
      </w:r>
      <w:r>
        <w:rPr>
          <w:sz w:val="26"/>
        </w:rPr>
        <w:t>учебно-познавательную</w:t>
      </w:r>
      <w:r>
        <w:rPr>
          <w:spacing w:val="1"/>
          <w:sz w:val="26"/>
        </w:rPr>
        <w:t xml:space="preserve"> </w:t>
      </w:r>
      <w:r>
        <w:rPr>
          <w:sz w:val="26"/>
        </w:rPr>
        <w:t>деятельность</w:t>
      </w:r>
      <w:r>
        <w:rPr>
          <w:spacing w:val="1"/>
          <w:sz w:val="26"/>
        </w:rPr>
        <w:t xml:space="preserve"> </w:t>
      </w:r>
      <w:r>
        <w:rPr>
          <w:sz w:val="26"/>
        </w:rPr>
        <w:t>ребёнка</w:t>
      </w:r>
      <w:r>
        <w:rPr>
          <w:spacing w:val="1"/>
          <w:sz w:val="26"/>
        </w:rPr>
        <w:t xml:space="preserve"> </w:t>
      </w:r>
      <w:r>
        <w:rPr>
          <w:sz w:val="26"/>
        </w:rPr>
        <w:t>в</w:t>
      </w:r>
      <w:r>
        <w:rPr>
          <w:spacing w:val="1"/>
          <w:sz w:val="26"/>
        </w:rPr>
        <w:t xml:space="preserve"> </w:t>
      </w:r>
      <w:r>
        <w:rPr>
          <w:sz w:val="26"/>
        </w:rPr>
        <w:t>динамике</w:t>
      </w:r>
      <w:r>
        <w:rPr>
          <w:spacing w:val="1"/>
          <w:sz w:val="26"/>
        </w:rPr>
        <w:t xml:space="preserve"> </w:t>
      </w:r>
      <w:r>
        <w:rPr>
          <w:sz w:val="26"/>
        </w:rPr>
        <w:t>образовательного</w:t>
      </w:r>
      <w:r>
        <w:rPr>
          <w:spacing w:val="1"/>
          <w:sz w:val="26"/>
        </w:rPr>
        <w:t xml:space="preserve"> </w:t>
      </w:r>
      <w:r>
        <w:rPr>
          <w:sz w:val="26"/>
        </w:rPr>
        <w:t>процесса,</w:t>
      </w:r>
      <w:r>
        <w:rPr>
          <w:spacing w:val="1"/>
          <w:sz w:val="26"/>
        </w:rPr>
        <w:t xml:space="preserve"> </w:t>
      </w:r>
      <w:r>
        <w:rPr>
          <w:sz w:val="26"/>
        </w:rPr>
        <w:t>направленное</w:t>
      </w:r>
      <w:r>
        <w:rPr>
          <w:spacing w:val="1"/>
          <w:sz w:val="26"/>
        </w:rPr>
        <w:t xml:space="preserve"> </w:t>
      </w:r>
      <w:r>
        <w:rPr>
          <w:sz w:val="26"/>
        </w:rPr>
        <w:t>на</w:t>
      </w:r>
      <w:r>
        <w:rPr>
          <w:spacing w:val="1"/>
          <w:sz w:val="26"/>
        </w:rPr>
        <w:t xml:space="preserve"> </w:t>
      </w:r>
      <w:r>
        <w:rPr>
          <w:sz w:val="26"/>
        </w:rPr>
        <w:t>формирование</w:t>
      </w:r>
      <w:r>
        <w:rPr>
          <w:spacing w:val="1"/>
          <w:sz w:val="26"/>
        </w:rPr>
        <w:t xml:space="preserve"> </w:t>
      </w:r>
      <w:r>
        <w:rPr>
          <w:sz w:val="26"/>
        </w:rPr>
        <w:t>универсальных</w:t>
      </w:r>
      <w:r>
        <w:rPr>
          <w:spacing w:val="-1"/>
          <w:sz w:val="26"/>
        </w:rPr>
        <w:t xml:space="preserve"> </w:t>
      </w:r>
      <w:r>
        <w:rPr>
          <w:sz w:val="26"/>
        </w:rPr>
        <w:t>учебных действий и</w:t>
      </w:r>
      <w:r>
        <w:rPr>
          <w:spacing w:val="1"/>
          <w:sz w:val="26"/>
        </w:rPr>
        <w:t xml:space="preserve"> </w:t>
      </w:r>
      <w:r>
        <w:rPr>
          <w:sz w:val="26"/>
        </w:rPr>
        <w:t>коррекцию</w:t>
      </w:r>
      <w:r>
        <w:rPr>
          <w:spacing w:val="-2"/>
          <w:sz w:val="26"/>
        </w:rPr>
        <w:t xml:space="preserve"> </w:t>
      </w:r>
      <w:r>
        <w:rPr>
          <w:sz w:val="26"/>
        </w:rPr>
        <w:t>отклонений</w:t>
      </w:r>
      <w:r>
        <w:rPr>
          <w:spacing w:val="1"/>
          <w:sz w:val="26"/>
        </w:rPr>
        <w:t xml:space="preserve"> </w:t>
      </w:r>
      <w:r>
        <w:rPr>
          <w:sz w:val="26"/>
        </w:rPr>
        <w:t>в</w:t>
      </w:r>
      <w:r>
        <w:rPr>
          <w:spacing w:val="1"/>
          <w:sz w:val="26"/>
        </w:rPr>
        <w:t xml:space="preserve"> </w:t>
      </w:r>
      <w:r>
        <w:rPr>
          <w:sz w:val="26"/>
        </w:rPr>
        <w:t>развитии;</w:t>
      </w:r>
    </w:p>
    <w:p w:rsidR="00DF43CF" w:rsidRDefault="00E80A09" w:rsidP="00DD42E4">
      <w:pPr>
        <w:pStyle w:val="a5"/>
        <w:numPr>
          <w:ilvl w:val="1"/>
          <w:numId w:val="45"/>
        </w:numPr>
        <w:tabs>
          <w:tab w:val="left" w:pos="1308"/>
        </w:tabs>
        <w:spacing w:line="298" w:lineRule="exact"/>
        <w:ind w:left="1307" w:hanging="285"/>
        <w:rPr>
          <w:sz w:val="26"/>
        </w:rPr>
      </w:pPr>
      <w:r>
        <w:rPr>
          <w:sz w:val="26"/>
        </w:rPr>
        <w:t>коррекцию</w:t>
      </w:r>
      <w:r>
        <w:rPr>
          <w:spacing w:val="-5"/>
          <w:sz w:val="26"/>
        </w:rPr>
        <w:t xml:space="preserve"> </w:t>
      </w:r>
      <w:r>
        <w:rPr>
          <w:sz w:val="26"/>
        </w:rPr>
        <w:t>и</w:t>
      </w:r>
      <w:r>
        <w:rPr>
          <w:spacing w:val="-2"/>
          <w:sz w:val="26"/>
        </w:rPr>
        <w:t xml:space="preserve"> </w:t>
      </w:r>
      <w:r>
        <w:rPr>
          <w:sz w:val="26"/>
        </w:rPr>
        <w:t>развитие</w:t>
      </w:r>
      <w:r>
        <w:rPr>
          <w:spacing w:val="-2"/>
          <w:sz w:val="26"/>
        </w:rPr>
        <w:t xml:space="preserve"> </w:t>
      </w:r>
      <w:r>
        <w:rPr>
          <w:sz w:val="26"/>
        </w:rPr>
        <w:t>высших</w:t>
      </w:r>
      <w:r>
        <w:rPr>
          <w:spacing w:val="-2"/>
          <w:sz w:val="26"/>
        </w:rPr>
        <w:t xml:space="preserve"> </w:t>
      </w:r>
      <w:r>
        <w:rPr>
          <w:sz w:val="26"/>
        </w:rPr>
        <w:t>психических</w:t>
      </w:r>
      <w:r>
        <w:rPr>
          <w:spacing w:val="-3"/>
          <w:sz w:val="26"/>
        </w:rPr>
        <w:t xml:space="preserve"> </w:t>
      </w:r>
      <w:r>
        <w:rPr>
          <w:sz w:val="26"/>
        </w:rPr>
        <w:t>функций;</w:t>
      </w:r>
    </w:p>
    <w:p w:rsidR="00DF43CF" w:rsidRDefault="00E80A09" w:rsidP="00DD42E4">
      <w:pPr>
        <w:pStyle w:val="a5"/>
        <w:numPr>
          <w:ilvl w:val="1"/>
          <w:numId w:val="45"/>
        </w:numPr>
        <w:tabs>
          <w:tab w:val="left" w:pos="1308"/>
        </w:tabs>
        <w:spacing w:line="242" w:lineRule="auto"/>
        <w:ind w:left="1023" w:right="407" w:firstLine="0"/>
        <w:rPr>
          <w:sz w:val="26"/>
        </w:rPr>
      </w:pPr>
      <w:r>
        <w:rPr>
          <w:sz w:val="26"/>
        </w:rPr>
        <w:t>развитие эмоционально-волевой и личностной сфер ребёнка и психокоррекцию</w:t>
      </w:r>
      <w:r>
        <w:rPr>
          <w:spacing w:val="1"/>
          <w:sz w:val="26"/>
        </w:rPr>
        <w:t xml:space="preserve"> </w:t>
      </w:r>
      <w:r>
        <w:rPr>
          <w:sz w:val="26"/>
        </w:rPr>
        <w:t>его поведения;</w:t>
      </w:r>
    </w:p>
    <w:p w:rsidR="00DF43CF" w:rsidRDefault="00DF43CF">
      <w:pPr>
        <w:spacing w:line="242" w:lineRule="auto"/>
        <w:jc w:val="both"/>
        <w:rPr>
          <w:sz w:val="26"/>
        </w:rPr>
        <w:sectPr w:rsidR="00DF43CF">
          <w:headerReference w:type="default" r:id="rId109"/>
          <w:footerReference w:type="default" r:id="rId110"/>
          <w:pgSz w:w="11910" w:h="16840"/>
          <w:pgMar w:top="1140" w:right="440" w:bottom="280" w:left="820" w:header="752" w:footer="0" w:gutter="0"/>
          <w:cols w:space="720"/>
        </w:sectPr>
      </w:pPr>
    </w:p>
    <w:p w:rsidR="00DF43CF" w:rsidRDefault="00E80A09" w:rsidP="00DD42E4">
      <w:pPr>
        <w:pStyle w:val="a5"/>
        <w:numPr>
          <w:ilvl w:val="1"/>
          <w:numId w:val="45"/>
        </w:numPr>
        <w:tabs>
          <w:tab w:val="left" w:pos="1308"/>
        </w:tabs>
        <w:spacing w:before="88" w:line="242" w:lineRule="auto"/>
        <w:ind w:left="1023" w:right="412" w:firstLine="0"/>
        <w:rPr>
          <w:sz w:val="26"/>
        </w:rPr>
      </w:pPr>
      <w:r>
        <w:rPr>
          <w:sz w:val="26"/>
        </w:rPr>
        <w:lastRenderedPageBreak/>
        <w:t>социальную защиту ребёнка в случаях неблагоприятных условий жизни при</w:t>
      </w:r>
      <w:r>
        <w:rPr>
          <w:spacing w:val="1"/>
          <w:sz w:val="26"/>
        </w:rPr>
        <w:t xml:space="preserve"> </w:t>
      </w:r>
      <w:r>
        <w:rPr>
          <w:sz w:val="26"/>
        </w:rPr>
        <w:t>психотравмирующих</w:t>
      </w:r>
      <w:r>
        <w:rPr>
          <w:spacing w:val="1"/>
          <w:sz w:val="26"/>
        </w:rPr>
        <w:t xml:space="preserve"> </w:t>
      </w:r>
      <w:r>
        <w:rPr>
          <w:sz w:val="26"/>
        </w:rPr>
        <w:t>обстоятельствах.</w:t>
      </w:r>
    </w:p>
    <w:p w:rsidR="00DF43CF" w:rsidRDefault="00E80A09">
      <w:pPr>
        <w:spacing w:line="294" w:lineRule="exact"/>
        <w:ind w:left="1023"/>
        <w:jc w:val="both"/>
        <w:rPr>
          <w:i/>
          <w:sz w:val="26"/>
        </w:rPr>
      </w:pPr>
      <w:r>
        <w:rPr>
          <w:i/>
          <w:sz w:val="26"/>
        </w:rPr>
        <w:t>Консультативная</w:t>
      </w:r>
      <w:r>
        <w:rPr>
          <w:i/>
          <w:spacing w:val="-7"/>
          <w:sz w:val="26"/>
        </w:rPr>
        <w:t xml:space="preserve"> </w:t>
      </w:r>
      <w:r>
        <w:rPr>
          <w:i/>
          <w:sz w:val="26"/>
        </w:rPr>
        <w:t>работа</w:t>
      </w:r>
      <w:r>
        <w:rPr>
          <w:i/>
          <w:spacing w:val="-6"/>
          <w:sz w:val="26"/>
        </w:rPr>
        <w:t xml:space="preserve"> </w:t>
      </w:r>
      <w:r>
        <w:rPr>
          <w:i/>
          <w:sz w:val="26"/>
        </w:rPr>
        <w:t>включает:</w:t>
      </w:r>
    </w:p>
    <w:p w:rsidR="00DF43CF" w:rsidRDefault="00E80A09" w:rsidP="00DD42E4">
      <w:pPr>
        <w:pStyle w:val="a5"/>
        <w:numPr>
          <w:ilvl w:val="1"/>
          <w:numId w:val="45"/>
        </w:numPr>
        <w:tabs>
          <w:tab w:val="left" w:pos="1183"/>
        </w:tabs>
        <w:ind w:left="1023" w:right="410" w:firstLine="0"/>
        <w:rPr>
          <w:sz w:val="26"/>
        </w:rPr>
      </w:pPr>
      <w:r>
        <w:rPr>
          <w:sz w:val="26"/>
        </w:rPr>
        <w:t>выработку совместных обоснованных рекомендаций по основным направлениям</w:t>
      </w:r>
      <w:r>
        <w:rPr>
          <w:spacing w:val="-62"/>
          <w:sz w:val="26"/>
        </w:rPr>
        <w:t xml:space="preserve"> </w:t>
      </w:r>
      <w:r>
        <w:rPr>
          <w:sz w:val="26"/>
        </w:rPr>
        <w:t>работы с обучающимся с ограниченными возможностями здоровья, единых для</w:t>
      </w:r>
      <w:r>
        <w:rPr>
          <w:spacing w:val="1"/>
          <w:sz w:val="26"/>
        </w:rPr>
        <w:t xml:space="preserve"> </w:t>
      </w:r>
      <w:r>
        <w:rPr>
          <w:sz w:val="26"/>
        </w:rPr>
        <w:t>всех</w:t>
      </w:r>
      <w:r>
        <w:rPr>
          <w:spacing w:val="1"/>
          <w:sz w:val="26"/>
        </w:rPr>
        <w:t xml:space="preserve"> </w:t>
      </w:r>
      <w:r>
        <w:rPr>
          <w:sz w:val="26"/>
        </w:rPr>
        <w:t>участников</w:t>
      </w:r>
      <w:r>
        <w:rPr>
          <w:spacing w:val="3"/>
          <w:sz w:val="26"/>
        </w:rPr>
        <w:t xml:space="preserve"> </w:t>
      </w:r>
      <w:r>
        <w:rPr>
          <w:sz w:val="26"/>
        </w:rPr>
        <w:t>образовательного процесса;</w:t>
      </w:r>
    </w:p>
    <w:p w:rsidR="00DF43CF" w:rsidRDefault="00E80A09" w:rsidP="00DD42E4">
      <w:pPr>
        <w:pStyle w:val="a5"/>
        <w:numPr>
          <w:ilvl w:val="1"/>
          <w:numId w:val="45"/>
        </w:numPr>
        <w:tabs>
          <w:tab w:val="left" w:pos="1308"/>
        </w:tabs>
        <w:spacing w:before="1"/>
        <w:ind w:left="1023" w:right="398" w:firstLine="0"/>
        <w:rPr>
          <w:sz w:val="26"/>
        </w:rPr>
      </w:pPr>
      <w:r>
        <w:rPr>
          <w:sz w:val="26"/>
        </w:rPr>
        <w:t>консультирование</w:t>
      </w:r>
      <w:r>
        <w:rPr>
          <w:spacing w:val="1"/>
          <w:sz w:val="26"/>
        </w:rPr>
        <w:t xml:space="preserve"> </w:t>
      </w:r>
      <w:r>
        <w:rPr>
          <w:sz w:val="26"/>
        </w:rPr>
        <w:t>специалистами</w:t>
      </w:r>
      <w:r>
        <w:rPr>
          <w:spacing w:val="1"/>
          <w:sz w:val="26"/>
        </w:rPr>
        <w:t xml:space="preserve"> </w:t>
      </w:r>
      <w:r>
        <w:rPr>
          <w:sz w:val="26"/>
        </w:rPr>
        <w:t>педагогов</w:t>
      </w:r>
      <w:r>
        <w:rPr>
          <w:spacing w:val="1"/>
          <w:sz w:val="26"/>
        </w:rPr>
        <w:t xml:space="preserve"> </w:t>
      </w:r>
      <w:r>
        <w:rPr>
          <w:sz w:val="26"/>
        </w:rPr>
        <w:t>по</w:t>
      </w:r>
      <w:r>
        <w:rPr>
          <w:spacing w:val="1"/>
          <w:sz w:val="26"/>
        </w:rPr>
        <w:t xml:space="preserve"> </w:t>
      </w:r>
      <w:r>
        <w:rPr>
          <w:sz w:val="26"/>
        </w:rPr>
        <w:t>выбору</w:t>
      </w:r>
      <w:r>
        <w:rPr>
          <w:spacing w:val="1"/>
          <w:sz w:val="26"/>
        </w:rPr>
        <w:t xml:space="preserve"> </w:t>
      </w:r>
      <w:r>
        <w:rPr>
          <w:sz w:val="26"/>
        </w:rPr>
        <w:t>индивидуально-</w:t>
      </w:r>
      <w:r>
        <w:rPr>
          <w:spacing w:val="1"/>
          <w:sz w:val="26"/>
        </w:rPr>
        <w:t xml:space="preserve"> </w:t>
      </w:r>
      <w:r>
        <w:rPr>
          <w:sz w:val="26"/>
        </w:rPr>
        <w:t>ориентированных методов и приёмов работы с обучающимся с ограниченными</w:t>
      </w:r>
      <w:r>
        <w:rPr>
          <w:spacing w:val="1"/>
          <w:sz w:val="26"/>
        </w:rPr>
        <w:t xml:space="preserve"> </w:t>
      </w:r>
      <w:r>
        <w:rPr>
          <w:sz w:val="26"/>
        </w:rPr>
        <w:t>возможностями</w:t>
      </w:r>
      <w:r>
        <w:rPr>
          <w:spacing w:val="1"/>
          <w:sz w:val="26"/>
        </w:rPr>
        <w:t xml:space="preserve"> </w:t>
      </w:r>
      <w:r>
        <w:rPr>
          <w:sz w:val="26"/>
        </w:rPr>
        <w:t>здоровья;</w:t>
      </w:r>
    </w:p>
    <w:p w:rsidR="00DF43CF" w:rsidRDefault="00E80A09" w:rsidP="00DD42E4">
      <w:pPr>
        <w:pStyle w:val="a5"/>
        <w:numPr>
          <w:ilvl w:val="1"/>
          <w:numId w:val="45"/>
        </w:numPr>
        <w:tabs>
          <w:tab w:val="left" w:pos="1308"/>
        </w:tabs>
        <w:spacing w:before="1"/>
        <w:ind w:left="1023" w:right="408" w:firstLine="0"/>
        <w:rPr>
          <w:sz w:val="26"/>
        </w:rPr>
      </w:pPr>
      <w:r>
        <w:rPr>
          <w:sz w:val="26"/>
        </w:rPr>
        <w:t>консультативную помощь</w:t>
      </w:r>
      <w:r>
        <w:rPr>
          <w:spacing w:val="1"/>
          <w:sz w:val="26"/>
        </w:rPr>
        <w:t xml:space="preserve"> </w:t>
      </w:r>
      <w:r>
        <w:rPr>
          <w:sz w:val="26"/>
        </w:rPr>
        <w:t>семье в вопросах</w:t>
      </w:r>
      <w:r>
        <w:rPr>
          <w:spacing w:val="1"/>
          <w:sz w:val="26"/>
        </w:rPr>
        <w:t xml:space="preserve"> </w:t>
      </w:r>
      <w:r>
        <w:rPr>
          <w:sz w:val="26"/>
        </w:rPr>
        <w:t>выбора</w:t>
      </w:r>
      <w:r>
        <w:rPr>
          <w:spacing w:val="1"/>
          <w:sz w:val="26"/>
        </w:rPr>
        <w:t xml:space="preserve"> </w:t>
      </w:r>
      <w:r>
        <w:rPr>
          <w:sz w:val="26"/>
        </w:rPr>
        <w:t>стратегии</w:t>
      </w:r>
      <w:r>
        <w:rPr>
          <w:spacing w:val="1"/>
          <w:sz w:val="26"/>
        </w:rPr>
        <w:t xml:space="preserve"> </w:t>
      </w:r>
      <w:r>
        <w:rPr>
          <w:sz w:val="26"/>
        </w:rPr>
        <w:t>воспитания и</w:t>
      </w:r>
      <w:r>
        <w:rPr>
          <w:spacing w:val="1"/>
          <w:sz w:val="26"/>
        </w:rPr>
        <w:t xml:space="preserve"> </w:t>
      </w:r>
      <w:r>
        <w:rPr>
          <w:sz w:val="26"/>
        </w:rPr>
        <w:t>приёмов</w:t>
      </w:r>
      <w:r>
        <w:rPr>
          <w:spacing w:val="1"/>
          <w:sz w:val="26"/>
        </w:rPr>
        <w:t xml:space="preserve"> </w:t>
      </w:r>
      <w:r>
        <w:rPr>
          <w:sz w:val="26"/>
        </w:rPr>
        <w:t>коррекционного</w:t>
      </w:r>
      <w:r>
        <w:rPr>
          <w:spacing w:val="1"/>
          <w:sz w:val="26"/>
        </w:rPr>
        <w:t xml:space="preserve"> </w:t>
      </w:r>
      <w:r>
        <w:rPr>
          <w:sz w:val="26"/>
        </w:rPr>
        <w:t>обучения</w:t>
      </w:r>
      <w:r>
        <w:rPr>
          <w:spacing w:val="1"/>
          <w:sz w:val="26"/>
        </w:rPr>
        <w:t xml:space="preserve"> </w:t>
      </w:r>
      <w:r>
        <w:rPr>
          <w:sz w:val="26"/>
        </w:rPr>
        <w:t>ребёнка</w:t>
      </w:r>
      <w:r>
        <w:rPr>
          <w:spacing w:val="1"/>
          <w:sz w:val="26"/>
        </w:rPr>
        <w:t xml:space="preserve"> </w:t>
      </w:r>
      <w:r>
        <w:rPr>
          <w:sz w:val="26"/>
        </w:rPr>
        <w:t>с</w:t>
      </w:r>
      <w:r>
        <w:rPr>
          <w:spacing w:val="1"/>
          <w:sz w:val="26"/>
        </w:rPr>
        <w:t xml:space="preserve"> </w:t>
      </w:r>
      <w:r>
        <w:rPr>
          <w:sz w:val="26"/>
        </w:rPr>
        <w:t>ограниченными</w:t>
      </w:r>
      <w:r>
        <w:rPr>
          <w:spacing w:val="1"/>
          <w:sz w:val="26"/>
        </w:rPr>
        <w:t xml:space="preserve"> </w:t>
      </w:r>
      <w:r>
        <w:rPr>
          <w:sz w:val="26"/>
        </w:rPr>
        <w:t>возможностями</w:t>
      </w:r>
      <w:r>
        <w:rPr>
          <w:spacing w:val="1"/>
          <w:sz w:val="26"/>
        </w:rPr>
        <w:t xml:space="preserve"> </w:t>
      </w:r>
      <w:r>
        <w:rPr>
          <w:sz w:val="26"/>
        </w:rPr>
        <w:t>здоровья.</w:t>
      </w:r>
    </w:p>
    <w:p w:rsidR="00DF43CF" w:rsidRDefault="00E80A09">
      <w:pPr>
        <w:spacing w:before="1" w:line="298" w:lineRule="exact"/>
        <w:ind w:left="1023"/>
        <w:jc w:val="both"/>
        <w:rPr>
          <w:i/>
          <w:sz w:val="26"/>
        </w:rPr>
      </w:pPr>
      <w:r>
        <w:rPr>
          <w:i/>
          <w:sz w:val="26"/>
        </w:rPr>
        <w:t>Информационно-просветительская</w:t>
      </w:r>
      <w:r>
        <w:rPr>
          <w:i/>
          <w:spacing w:val="-7"/>
          <w:sz w:val="26"/>
        </w:rPr>
        <w:t xml:space="preserve"> </w:t>
      </w:r>
      <w:r>
        <w:rPr>
          <w:i/>
          <w:sz w:val="26"/>
        </w:rPr>
        <w:t>работа</w:t>
      </w:r>
      <w:r>
        <w:rPr>
          <w:i/>
          <w:spacing w:val="-1"/>
          <w:sz w:val="26"/>
        </w:rPr>
        <w:t xml:space="preserve"> </w:t>
      </w:r>
      <w:r>
        <w:rPr>
          <w:i/>
          <w:sz w:val="26"/>
        </w:rPr>
        <w:t>предусматривает:</w:t>
      </w:r>
    </w:p>
    <w:p w:rsidR="00DF43CF" w:rsidRDefault="00E80A09">
      <w:pPr>
        <w:pStyle w:val="a3"/>
        <w:tabs>
          <w:tab w:val="left" w:pos="5185"/>
        </w:tabs>
        <w:ind w:left="1023" w:right="399"/>
      </w:pPr>
      <w:r>
        <w:rPr>
          <w:w w:val="95"/>
        </w:rPr>
        <w:t>-</w:t>
      </w:r>
      <w:r>
        <w:rPr>
          <w:rFonts w:ascii="Arial MT" w:hAnsi="Arial MT"/>
          <w:w w:val="95"/>
        </w:rPr>
        <w:t xml:space="preserve">.. </w:t>
      </w:r>
      <w:r>
        <w:rPr>
          <w:w w:val="95"/>
        </w:rPr>
        <w:t>различные</w:t>
      </w:r>
      <w:r>
        <w:rPr>
          <w:spacing w:val="1"/>
          <w:w w:val="95"/>
        </w:rPr>
        <w:t xml:space="preserve"> </w:t>
      </w:r>
      <w:r>
        <w:rPr>
          <w:w w:val="95"/>
        </w:rPr>
        <w:t>формы</w:t>
      </w:r>
      <w:r>
        <w:rPr>
          <w:spacing w:val="1"/>
          <w:w w:val="95"/>
        </w:rPr>
        <w:t xml:space="preserve"> </w:t>
      </w:r>
      <w:r>
        <w:rPr>
          <w:w w:val="95"/>
        </w:rPr>
        <w:t>просветительской</w:t>
      </w:r>
      <w:r>
        <w:rPr>
          <w:spacing w:val="1"/>
          <w:w w:val="95"/>
        </w:rPr>
        <w:t xml:space="preserve"> </w:t>
      </w:r>
      <w:r>
        <w:rPr>
          <w:w w:val="95"/>
        </w:rPr>
        <w:t>деятельности</w:t>
      </w:r>
      <w:r>
        <w:rPr>
          <w:spacing w:val="1"/>
          <w:w w:val="95"/>
        </w:rPr>
        <w:t xml:space="preserve"> </w:t>
      </w:r>
      <w:r>
        <w:rPr>
          <w:w w:val="95"/>
        </w:rPr>
        <w:t>(лекции,</w:t>
      </w:r>
      <w:r>
        <w:rPr>
          <w:spacing w:val="1"/>
          <w:w w:val="95"/>
        </w:rPr>
        <w:t xml:space="preserve"> </w:t>
      </w:r>
      <w:r>
        <w:rPr>
          <w:w w:val="95"/>
        </w:rPr>
        <w:t>беседы,</w:t>
      </w:r>
      <w:r>
        <w:rPr>
          <w:spacing w:val="1"/>
          <w:w w:val="95"/>
        </w:rPr>
        <w:t xml:space="preserve"> </w:t>
      </w:r>
      <w:r>
        <w:rPr>
          <w:w w:val="95"/>
        </w:rPr>
        <w:t>печатные</w:t>
      </w:r>
      <w:r>
        <w:rPr>
          <w:spacing w:val="1"/>
          <w:w w:val="95"/>
        </w:rPr>
        <w:t xml:space="preserve"> </w:t>
      </w:r>
      <w:r>
        <w:t>материалы для индивидуального использования), направленные на разъяснение</w:t>
      </w:r>
      <w:r>
        <w:rPr>
          <w:spacing w:val="1"/>
        </w:rPr>
        <w:t xml:space="preserve"> </w:t>
      </w:r>
      <w:r>
        <w:t>участникам образовательного процесса – обучающимся (как имеющим, так и не</w:t>
      </w:r>
      <w:r>
        <w:rPr>
          <w:spacing w:val="1"/>
        </w:rPr>
        <w:t xml:space="preserve"> </w:t>
      </w:r>
      <w:r>
        <w:t>имеющим</w:t>
      </w:r>
      <w:r>
        <w:rPr>
          <w:spacing w:val="1"/>
        </w:rPr>
        <w:t xml:space="preserve"> </w:t>
      </w:r>
      <w:r>
        <w:t>недостатки</w:t>
      </w:r>
      <w:r>
        <w:rPr>
          <w:spacing w:val="1"/>
        </w:rPr>
        <w:t xml:space="preserve"> </w:t>
      </w:r>
      <w:r>
        <w:t>в</w:t>
      </w:r>
      <w:r>
        <w:rPr>
          <w:spacing w:val="1"/>
        </w:rPr>
        <w:t xml:space="preserve"> </w:t>
      </w:r>
      <w:r>
        <w:t>развитии),</w:t>
      </w:r>
      <w:r>
        <w:rPr>
          <w:spacing w:val="1"/>
        </w:rPr>
        <w:t xml:space="preserve"> </w:t>
      </w:r>
      <w:r>
        <w:t>их</w:t>
      </w:r>
      <w:r>
        <w:rPr>
          <w:spacing w:val="1"/>
        </w:rPr>
        <w:t xml:space="preserve"> </w:t>
      </w:r>
      <w:r>
        <w:t>родителям</w:t>
      </w:r>
      <w:r>
        <w:rPr>
          <w:spacing w:val="1"/>
        </w:rPr>
        <w:t xml:space="preserve"> </w:t>
      </w:r>
      <w:r>
        <w:t>(законным</w:t>
      </w:r>
      <w:r>
        <w:rPr>
          <w:spacing w:val="1"/>
        </w:rPr>
        <w:t xml:space="preserve"> </w:t>
      </w:r>
      <w:r>
        <w:t>представителям),</w:t>
      </w:r>
      <w:r>
        <w:rPr>
          <w:spacing w:val="1"/>
        </w:rPr>
        <w:t xml:space="preserve"> </w:t>
      </w:r>
      <w:r>
        <w:t>педагогическим     работникам,</w:t>
      </w:r>
      <w:r>
        <w:tab/>
        <w:t>вопросов,</w:t>
      </w:r>
      <w:r>
        <w:rPr>
          <w:spacing w:val="11"/>
        </w:rPr>
        <w:t xml:space="preserve"> </w:t>
      </w:r>
      <w:r>
        <w:t>связанных</w:t>
      </w:r>
      <w:r>
        <w:rPr>
          <w:spacing w:val="9"/>
        </w:rPr>
        <w:t xml:space="preserve"> </w:t>
      </w:r>
      <w:r>
        <w:t>с</w:t>
      </w:r>
      <w:r>
        <w:rPr>
          <w:spacing w:val="9"/>
        </w:rPr>
        <w:t xml:space="preserve"> </w:t>
      </w:r>
      <w:r>
        <w:t>особенностями</w:t>
      </w:r>
      <w:r>
        <w:rPr>
          <w:spacing w:val="-63"/>
        </w:rPr>
        <w:t xml:space="preserve"> </w:t>
      </w:r>
      <w:r>
        <w:t>образовательного</w:t>
      </w:r>
      <w:r>
        <w:rPr>
          <w:spacing w:val="1"/>
        </w:rPr>
        <w:t xml:space="preserve"> </w:t>
      </w:r>
      <w:r>
        <w:t>процесса</w:t>
      </w:r>
      <w:r>
        <w:rPr>
          <w:spacing w:val="1"/>
        </w:rPr>
        <w:t xml:space="preserve"> </w:t>
      </w:r>
      <w:r>
        <w:t>и</w:t>
      </w:r>
      <w:r>
        <w:rPr>
          <w:spacing w:val="1"/>
        </w:rPr>
        <w:t xml:space="preserve"> </w:t>
      </w:r>
      <w:r>
        <w:t>сопровождения</w:t>
      </w:r>
      <w:r>
        <w:rPr>
          <w:spacing w:val="1"/>
        </w:rPr>
        <w:t xml:space="preserve"> </w:t>
      </w:r>
      <w:r>
        <w:t>детей</w:t>
      </w:r>
      <w:r>
        <w:rPr>
          <w:spacing w:val="1"/>
        </w:rPr>
        <w:t xml:space="preserve"> </w:t>
      </w:r>
      <w:r>
        <w:t>с</w:t>
      </w:r>
      <w:r>
        <w:rPr>
          <w:spacing w:val="1"/>
        </w:rPr>
        <w:t xml:space="preserve"> </w:t>
      </w:r>
      <w:r>
        <w:t>ограниченными</w:t>
      </w:r>
      <w:r>
        <w:rPr>
          <w:spacing w:val="1"/>
        </w:rPr>
        <w:t xml:space="preserve"> </w:t>
      </w:r>
      <w:r>
        <w:t>возможностями</w:t>
      </w:r>
      <w:r>
        <w:rPr>
          <w:spacing w:val="1"/>
        </w:rPr>
        <w:t xml:space="preserve"> </w:t>
      </w:r>
      <w:r>
        <w:t>здоровья;</w:t>
      </w:r>
    </w:p>
    <w:p w:rsidR="00DF43CF" w:rsidRDefault="00E80A09" w:rsidP="00DD42E4">
      <w:pPr>
        <w:pStyle w:val="a5"/>
        <w:numPr>
          <w:ilvl w:val="1"/>
          <w:numId w:val="45"/>
        </w:numPr>
        <w:tabs>
          <w:tab w:val="left" w:pos="1308"/>
        </w:tabs>
        <w:ind w:left="1023" w:right="405" w:firstLine="0"/>
        <w:rPr>
          <w:sz w:val="26"/>
        </w:rPr>
      </w:pPr>
      <w:r>
        <w:rPr>
          <w:sz w:val="26"/>
        </w:rPr>
        <w:t>проведение</w:t>
      </w:r>
      <w:r>
        <w:rPr>
          <w:spacing w:val="1"/>
          <w:sz w:val="26"/>
        </w:rPr>
        <w:t xml:space="preserve"> </w:t>
      </w:r>
      <w:r>
        <w:rPr>
          <w:sz w:val="26"/>
        </w:rPr>
        <w:t>тематических</w:t>
      </w:r>
      <w:r>
        <w:rPr>
          <w:spacing w:val="1"/>
          <w:sz w:val="26"/>
        </w:rPr>
        <w:t xml:space="preserve"> </w:t>
      </w:r>
      <w:r>
        <w:rPr>
          <w:sz w:val="26"/>
        </w:rPr>
        <w:t>выступлений</w:t>
      </w:r>
      <w:r>
        <w:rPr>
          <w:spacing w:val="1"/>
          <w:sz w:val="26"/>
        </w:rPr>
        <w:t xml:space="preserve"> </w:t>
      </w:r>
      <w:r>
        <w:rPr>
          <w:sz w:val="26"/>
        </w:rPr>
        <w:t>для</w:t>
      </w:r>
      <w:r>
        <w:rPr>
          <w:spacing w:val="1"/>
          <w:sz w:val="26"/>
        </w:rPr>
        <w:t xml:space="preserve"> </w:t>
      </w:r>
      <w:r>
        <w:rPr>
          <w:sz w:val="26"/>
        </w:rPr>
        <w:t>педагогов</w:t>
      </w:r>
      <w:r>
        <w:rPr>
          <w:spacing w:val="1"/>
          <w:sz w:val="26"/>
        </w:rPr>
        <w:t xml:space="preserve"> </w:t>
      </w:r>
      <w:r>
        <w:rPr>
          <w:sz w:val="26"/>
        </w:rPr>
        <w:t>и</w:t>
      </w:r>
      <w:r>
        <w:rPr>
          <w:spacing w:val="1"/>
          <w:sz w:val="26"/>
        </w:rPr>
        <w:t xml:space="preserve"> </w:t>
      </w:r>
      <w:r>
        <w:rPr>
          <w:sz w:val="26"/>
        </w:rPr>
        <w:t>родителей</w:t>
      </w:r>
      <w:r>
        <w:rPr>
          <w:spacing w:val="1"/>
          <w:sz w:val="26"/>
        </w:rPr>
        <w:t xml:space="preserve"> </w:t>
      </w:r>
      <w:r>
        <w:rPr>
          <w:sz w:val="26"/>
        </w:rPr>
        <w:t>по</w:t>
      </w:r>
      <w:r>
        <w:rPr>
          <w:spacing w:val="1"/>
          <w:sz w:val="26"/>
        </w:rPr>
        <w:t xml:space="preserve"> </w:t>
      </w:r>
      <w:r>
        <w:rPr>
          <w:sz w:val="26"/>
        </w:rPr>
        <w:t>разъяснению индивидуально-типологических особенностей различных категорий</w:t>
      </w:r>
      <w:r>
        <w:rPr>
          <w:spacing w:val="1"/>
          <w:sz w:val="26"/>
        </w:rPr>
        <w:t xml:space="preserve"> </w:t>
      </w:r>
      <w:r>
        <w:rPr>
          <w:sz w:val="26"/>
        </w:rPr>
        <w:t>детей</w:t>
      </w:r>
      <w:r>
        <w:rPr>
          <w:spacing w:val="1"/>
          <w:sz w:val="26"/>
        </w:rPr>
        <w:t xml:space="preserve"> </w:t>
      </w:r>
      <w:r>
        <w:rPr>
          <w:sz w:val="26"/>
        </w:rPr>
        <w:t>с</w:t>
      </w:r>
      <w:r>
        <w:rPr>
          <w:spacing w:val="2"/>
          <w:sz w:val="26"/>
        </w:rPr>
        <w:t xml:space="preserve"> </w:t>
      </w:r>
      <w:r>
        <w:rPr>
          <w:sz w:val="26"/>
        </w:rPr>
        <w:t>ограниченными</w:t>
      </w:r>
      <w:r>
        <w:rPr>
          <w:spacing w:val="2"/>
          <w:sz w:val="26"/>
        </w:rPr>
        <w:t xml:space="preserve"> </w:t>
      </w:r>
      <w:r>
        <w:rPr>
          <w:sz w:val="26"/>
        </w:rPr>
        <w:t>возможностями</w:t>
      </w:r>
      <w:r>
        <w:rPr>
          <w:spacing w:val="1"/>
          <w:sz w:val="26"/>
        </w:rPr>
        <w:t xml:space="preserve"> </w:t>
      </w:r>
      <w:r>
        <w:rPr>
          <w:sz w:val="26"/>
        </w:rPr>
        <w:t>здоровья.</w:t>
      </w:r>
    </w:p>
    <w:p w:rsidR="00DF43CF" w:rsidRDefault="00E80A09">
      <w:pPr>
        <w:pStyle w:val="10"/>
        <w:spacing w:before="5"/>
        <w:ind w:left="1023"/>
      </w:pPr>
      <w:r>
        <w:t>Этапы</w:t>
      </w:r>
      <w:r>
        <w:rPr>
          <w:spacing w:val="-5"/>
        </w:rPr>
        <w:t xml:space="preserve"> </w:t>
      </w:r>
      <w:r>
        <w:t>реализации</w:t>
      </w:r>
      <w:r>
        <w:rPr>
          <w:spacing w:val="-4"/>
        </w:rPr>
        <w:t xml:space="preserve"> </w:t>
      </w:r>
      <w:r>
        <w:t>программы:</w:t>
      </w:r>
    </w:p>
    <w:p w:rsidR="00DF43CF" w:rsidRDefault="00E80A09">
      <w:pPr>
        <w:pStyle w:val="a3"/>
        <w:ind w:left="313" w:right="408" w:firstLine="710"/>
      </w:pPr>
      <w:r>
        <w:t>Коррекционная</w:t>
      </w:r>
      <w:r>
        <w:rPr>
          <w:spacing w:val="1"/>
        </w:rPr>
        <w:t xml:space="preserve"> </w:t>
      </w:r>
      <w:r>
        <w:t>работа</w:t>
      </w:r>
      <w:r>
        <w:rPr>
          <w:spacing w:val="1"/>
        </w:rPr>
        <w:t xml:space="preserve"> </w:t>
      </w:r>
      <w:r>
        <w:t>реализуется</w:t>
      </w:r>
      <w:r>
        <w:rPr>
          <w:spacing w:val="1"/>
        </w:rPr>
        <w:t xml:space="preserve"> </w:t>
      </w:r>
      <w:r>
        <w:t>поэтапно.</w:t>
      </w:r>
      <w:r>
        <w:rPr>
          <w:spacing w:val="1"/>
        </w:rPr>
        <w:t xml:space="preserve"> </w:t>
      </w:r>
      <w:r>
        <w:t>Последовательность</w:t>
      </w:r>
      <w:r>
        <w:rPr>
          <w:spacing w:val="1"/>
        </w:rPr>
        <w:t xml:space="preserve"> </w:t>
      </w:r>
      <w:r>
        <w:t>этапов</w:t>
      </w:r>
      <w:r>
        <w:rPr>
          <w:spacing w:val="1"/>
        </w:rPr>
        <w:t xml:space="preserve"> </w:t>
      </w:r>
      <w:r>
        <w:t>и</w:t>
      </w:r>
      <w:r>
        <w:rPr>
          <w:spacing w:val="1"/>
        </w:rPr>
        <w:t xml:space="preserve"> </w:t>
      </w:r>
      <w:r>
        <w:t>их</w:t>
      </w:r>
      <w:r>
        <w:rPr>
          <w:spacing w:val="-62"/>
        </w:rPr>
        <w:t xml:space="preserve"> </w:t>
      </w:r>
      <w:r>
        <w:t>адресность</w:t>
      </w:r>
      <w:r>
        <w:rPr>
          <w:spacing w:val="1"/>
        </w:rPr>
        <w:t xml:space="preserve"> </w:t>
      </w:r>
      <w:r>
        <w:t>создают</w:t>
      </w:r>
      <w:r>
        <w:rPr>
          <w:spacing w:val="1"/>
        </w:rPr>
        <w:t xml:space="preserve"> </w:t>
      </w:r>
      <w:r>
        <w:t>необходимые</w:t>
      </w:r>
      <w:r>
        <w:rPr>
          <w:spacing w:val="1"/>
        </w:rPr>
        <w:t xml:space="preserve"> </w:t>
      </w:r>
      <w:r>
        <w:t>предпосылки</w:t>
      </w:r>
      <w:r>
        <w:rPr>
          <w:spacing w:val="1"/>
        </w:rPr>
        <w:t xml:space="preserve"> </w:t>
      </w:r>
      <w:r>
        <w:t>для</w:t>
      </w:r>
      <w:r>
        <w:rPr>
          <w:spacing w:val="1"/>
        </w:rPr>
        <w:t xml:space="preserve"> </w:t>
      </w:r>
      <w:r>
        <w:t>устранения</w:t>
      </w:r>
      <w:r>
        <w:rPr>
          <w:spacing w:val="1"/>
        </w:rPr>
        <w:t xml:space="preserve"> </w:t>
      </w:r>
      <w:r>
        <w:t>дезорганизующих</w:t>
      </w:r>
      <w:r>
        <w:rPr>
          <w:spacing w:val="1"/>
        </w:rPr>
        <w:t xml:space="preserve"> </w:t>
      </w:r>
      <w:r>
        <w:t>факторов.</w:t>
      </w:r>
    </w:p>
    <w:p w:rsidR="00DF43CF" w:rsidRDefault="00E80A09" w:rsidP="00DD42E4">
      <w:pPr>
        <w:pStyle w:val="a5"/>
        <w:numPr>
          <w:ilvl w:val="0"/>
          <w:numId w:val="44"/>
        </w:numPr>
        <w:tabs>
          <w:tab w:val="left" w:pos="1537"/>
        </w:tabs>
        <w:ind w:right="400" w:firstLine="710"/>
        <w:jc w:val="both"/>
        <w:rPr>
          <w:sz w:val="26"/>
        </w:rPr>
      </w:pPr>
      <w:r>
        <w:rPr>
          <w:i/>
          <w:sz w:val="26"/>
        </w:rPr>
        <w:t>Этап</w:t>
      </w:r>
      <w:r>
        <w:rPr>
          <w:i/>
          <w:spacing w:val="1"/>
          <w:sz w:val="26"/>
        </w:rPr>
        <w:t xml:space="preserve"> </w:t>
      </w:r>
      <w:r>
        <w:rPr>
          <w:i/>
          <w:sz w:val="26"/>
        </w:rPr>
        <w:t>сбора</w:t>
      </w:r>
      <w:r>
        <w:rPr>
          <w:i/>
          <w:spacing w:val="1"/>
          <w:sz w:val="26"/>
        </w:rPr>
        <w:t xml:space="preserve"> </w:t>
      </w:r>
      <w:r>
        <w:rPr>
          <w:i/>
          <w:sz w:val="26"/>
        </w:rPr>
        <w:t>и</w:t>
      </w:r>
      <w:r>
        <w:rPr>
          <w:i/>
          <w:spacing w:val="1"/>
          <w:sz w:val="26"/>
        </w:rPr>
        <w:t xml:space="preserve"> </w:t>
      </w:r>
      <w:r>
        <w:rPr>
          <w:i/>
          <w:sz w:val="26"/>
        </w:rPr>
        <w:t>анализа</w:t>
      </w:r>
      <w:r>
        <w:rPr>
          <w:i/>
          <w:spacing w:val="1"/>
          <w:sz w:val="26"/>
        </w:rPr>
        <w:t xml:space="preserve"> </w:t>
      </w:r>
      <w:r>
        <w:rPr>
          <w:i/>
          <w:sz w:val="26"/>
        </w:rPr>
        <w:t>информации</w:t>
      </w:r>
      <w:r>
        <w:rPr>
          <w:i/>
          <w:spacing w:val="1"/>
          <w:sz w:val="26"/>
        </w:rPr>
        <w:t xml:space="preserve"> </w:t>
      </w:r>
      <w:r>
        <w:rPr>
          <w:sz w:val="26"/>
        </w:rPr>
        <w:t>(информационно-аналитическая</w:t>
      </w:r>
      <w:r>
        <w:rPr>
          <w:spacing w:val="1"/>
          <w:sz w:val="26"/>
        </w:rPr>
        <w:t xml:space="preserve"> </w:t>
      </w:r>
      <w:r>
        <w:rPr>
          <w:sz w:val="26"/>
        </w:rPr>
        <w:t>деятельность). Результатом данного этапа является оценка контингента обучающихся с</w:t>
      </w:r>
      <w:r>
        <w:rPr>
          <w:spacing w:val="1"/>
          <w:sz w:val="26"/>
        </w:rPr>
        <w:t xml:space="preserve"> </w:t>
      </w:r>
      <w:r>
        <w:rPr>
          <w:sz w:val="26"/>
        </w:rPr>
        <w:t>ЗПР</w:t>
      </w:r>
      <w:r>
        <w:rPr>
          <w:spacing w:val="1"/>
          <w:sz w:val="26"/>
        </w:rPr>
        <w:t xml:space="preserve"> </w:t>
      </w:r>
      <w:r>
        <w:rPr>
          <w:sz w:val="26"/>
        </w:rPr>
        <w:t>для</w:t>
      </w:r>
      <w:r>
        <w:rPr>
          <w:spacing w:val="1"/>
          <w:sz w:val="26"/>
        </w:rPr>
        <w:t xml:space="preserve"> </w:t>
      </w:r>
      <w:r>
        <w:rPr>
          <w:sz w:val="26"/>
        </w:rPr>
        <w:t>учёта</w:t>
      </w:r>
      <w:r>
        <w:rPr>
          <w:spacing w:val="1"/>
          <w:sz w:val="26"/>
        </w:rPr>
        <w:t xml:space="preserve"> </w:t>
      </w:r>
      <w:r>
        <w:rPr>
          <w:sz w:val="26"/>
        </w:rPr>
        <w:t>особенностей</w:t>
      </w:r>
      <w:r>
        <w:rPr>
          <w:spacing w:val="1"/>
          <w:sz w:val="26"/>
        </w:rPr>
        <w:t xml:space="preserve"> </w:t>
      </w:r>
      <w:r>
        <w:rPr>
          <w:sz w:val="26"/>
        </w:rPr>
        <w:t>развития</w:t>
      </w:r>
      <w:r>
        <w:rPr>
          <w:spacing w:val="1"/>
          <w:sz w:val="26"/>
        </w:rPr>
        <w:t xml:space="preserve"> </w:t>
      </w:r>
      <w:r>
        <w:rPr>
          <w:sz w:val="26"/>
        </w:rPr>
        <w:t>детей,</w:t>
      </w:r>
      <w:r>
        <w:rPr>
          <w:spacing w:val="1"/>
          <w:sz w:val="26"/>
        </w:rPr>
        <w:t xml:space="preserve"> </w:t>
      </w:r>
      <w:r>
        <w:rPr>
          <w:sz w:val="26"/>
        </w:rPr>
        <w:t>определения</w:t>
      </w:r>
      <w:r>
        <w:rPr>
          <w:spacing w:val="1"/>
          <w:sz w:val="26"/>
        </w:rPr>
        <w:t xml:space="preserve"> </w:t>
      </w:r>
      <w:r>
        <w:rPr>
          <w:sz w:val="26"/>
        </w:rPr>
        <w:t>специфики</w:t>
      </w:r>
      <w:r>
        <w:rPr>
          <w:spacing w:val="1"/>
          <w:sz w:val="26"/>
        </w:rPr>
        <w:t xml:space="preserve"> </w:t>
      </w:r>
      <w:r>
        <w:rPr>
          <w:sz w:val="26"/>
        </w:rPr>
        <w:t>и их</w:t>
      </w:r>
      <w:r>
        <w:rPr>
          <w:spacing w:val="1"/>
          <w:sz w:val="26"/>
        </w:rPr>
        <w:t xml:space="preserve"> </w:t>
      </w:r>
      <w:r>
        <w:rPr>
          <w:sz w:val="26"/>
        </w:rPr>
        <w:t>особых</w:t>
      </w:r>
      <w:r>
        <w:rPr>
          <w:spacing w:val="1"/>
          <w:sz w:val="26"/>
        </w:rPr>
        <w:t xml:space="preserve"> </w:t>
      </w:r>
      <w:r>
        <w:rPr>
          <w:sz w:val="26"/>
        </w:rPr>
        <w:t>образовательных потребностей; оценка образовательной среды с целью соответствия</w:t>
      </w:r>
      <w:r>
        <w:rPr>
          <w:spacing w:val="1"/>
          <w:sz w:val="26"/>
        </w:rPr>
        <w:t xml:space="preserve"> </w:t>
      </w:r>
      <w:r>
        <w:rPr>
          <w:sz w:val="26"/>
        </w:rPr>
        <w:t>требованиям</w:t>
      </w:r>
      <w:r>
        <w:rPr>
          <w:spacing w:val="1"/>
          <w:sz w:val="26"/>
        </w:rPr>
        <w:t xml:space="preserve"> </w:t>
      </w:r>
      <w:r>
        <w:rPr>
          <w:sz w:val="26"/>
        </w:rPr>
        <w:t>программно-методического</w:t>
      </w:r>
      <w:r>
        <w:rPr>
          <w:spacing w:val="1"/>
          <w:sz w:val="26"/>
        </w:rPr>
        <w:t xml:space="preserve"> </w:t>
      </w:r>
      <w:r>
        <w:rPr>
          <w:sz w:val="26"/>
        </w:rPr>
        <w:t>обеспечения,</w:t>
      </w:r>
      <w:r>
        <w:rPr>
          <w:spacing w:val="1"/>
          <w:sz w:val="26"/>
        </w:rPr>
        <w:t xml:space="preserve"> </w:t>
      </w:r>
      <w:r>
        <w:rPr>
          <w:sz w:val="26"/>
        </w:rPr>
        <w:t>материально-технической</w:t>
      </w:r>
      <w:r>
        <w:rPr>
          <w:spacing w:val="1"/>
          <w:sz w:val="26"/>
        </w:rPr>
        <w:t xml:space="preserve"> </w:t>
      </w:r>
      <w:r>
        <w:rPr>
          <w:sz w:val="26"/>
        </w:rPr>
        <w:t>и</w:t>
      </w:r>
      <w:r>
        <w:rPr>
          <w:spacing w:val="1"/>
          <w:sz w:val="26"/>
        </w:rPr>
        <w:t xml:space="preserve"> </w:t>
      </w:r>
      <w:r>
        <w:rPr>
          <w:sz w:val="26"/>
        </w:rPr>
        <w:t>кадровой</w:t>
      </w:r>
      <w:r>
        <w:rPr>
          <w:spacing w:val="1"/>
          <w:sz w:val="26"/>
        </w:rPr>
        <w:t xml:space="preserve"> </w:t>
      </w:r>
      <w:r>
        <w:rPr>
          <w:sz w:val="26"/>
        </w:rPr>
        <w:t>базы учреждения.</w:t>
      </w:r>
    </w:p>
    <w:p w:rsidR="00DF43CF" w:rsidRDefault="00E80A09" w:rsidP="00DD42E4">
      <w:pPr>
        <w:pStyle w:val="a5"/>
        <w:numPr>
          <w:ilvl w:val="0"/>
          <w:numId w:val="44"/>
        </w:numPr>
        <w:tabs>
          <w:tab w:val="left" w:pos="1638"/>
        </w:tabs>
        <w:ind w:right="402" w:firstLine="710"/>
        <w:jc w:val="both"/>
        <w:rPr>
          <w:sz w:val="26"/>
        </w:rPr>
      </w:pPr>
      <w:r>
        <w:rPr>
          <w:i/>
          <w:sz w:val="26"/>
        </w:rPr>
        <w:t>Этап</w:t>
      </w:r>
      <w:r>
        <w:rPr>
          <w:i/>
          <w:spacing w:val="1"/>
          <w:sz w:val="26"/>
        </w:rPr>
        <w:t xml:space="preserve"> </w:t>
      </w:r>
      <w:r>
        <w:rPr>
          <w:i/>
          <w:sz w:val="26"/>
        </w:rPr>
        <w:t>планирования,</w:t>
      </w:r>
      <w:r>
        <w:rPr>
          <w:i/>
          <w:spacing w:val="1"/>
          <w:sz w:val="26"/>
        </w:rPr>
        <w:t xml:space="preserve"> </w:t>
      </w:r>
      <w:r>
        <w:rPr>
          <w:i/>
          <w:sz w:val="26"/>
        </w:rPr>
        <w:t>организации,</w:t>
      </w:r>
      <w:r>
        <w:rPr>
          <w:i/>
          <w:spacing w:val="1"/>
          <w:sz w:val="26"/>
        </w:rPr>
        <w:t xml:space="preserve"> </w:t>
      </w:r>
      <w:r>
        <w:rPr>
          <w:i/>
          <w:sz w:val="26"/>
        </w:rPr>
        <w:t>координации</w:t>
      </w:r>
      <w:r>
        <w:rPr>
          <w:i/>
          <w:spacing w:val="1"/>
          <w:sz w:val="26"/>
        </w:rPr>
        <w:t xml:space="preserve"> </w:t>
      </w:r>
      <w:r>
        <w:rPr>
          <w:sz w:val="26"/>
        </w:rPr>
        <w:t>(организационно-</w:t>
      </w:r>
      <w:r>
        <w:rPr>
          <w:spacing w:val="-62"/>
          <w:sz w:val="26"/>
        </w:rPr>
        <w:t xml:space="preserve"> </w:t>
      </w:r>
      <w:r>
        <w:rPr>
          <w:sz w:val="26"/>
        </w:rPr>
        <w:t>исполнительская</w:t>
      </w:r>
      <w:r>
        <w:rPr>
          <w:spacing w:val="1"/>
          <w:sz w:val="26"/>
        </w:rPr>
        <w:t xml:space="preserve"> </w:t>
      </w:r>
      <w:r>
        <w:rPr>
          <w:sz w:val="26"/>
        </w:rPr>
        <w:t>деятельность).</w:t>
      </w:r>
      <w:r>
        <w:rPr>
          <w:spacing w:val="1"/>
          <w:sz w:val="26"/>
        </w:rPr>
        <w:t xml:space="preserve"> </w:t>
      </w:r>
      <w:r>
        <w:rPr>
          <w:sz w:val="26"/>
        </w:rPr>
        <w:t>Результатом</w:t>
      </w:r>
      <w:r>
        <w:rPr>
          <w:spacing w:val="1"/>
          <w:sz w:val="26"/>
        </w:rPr>
        <w:t xml:space="preserve"> </w:t>
      </w:r>
      <w:r>
        <w:rPr>
          <w:sz w:val="26"/>
        </w:rPr>
        <w:t>работы</w:t>
      </w:r>
      <w:r>
        <w:rPr>
          <w:spacing w:val="1"/>
          <w:sz w:val="26"/>
        </w:rPr>
        <w:t xml:space="preserve"> </w:t>
      </w:r>
      <w:r>
        <w:rPr>
          <w:sz w:val="26"/>
        </w:rPr>
        <w:t>является</w:t>
      </w:r>
      <w:r>
        <w:rPr>
          <w:spacing w:val="1"/>
          <w:sz w:val="26"/>
        </w:rPr>
        <w:t xml:space="preserve"> </w:t>
      </w:r>
      <w:r>
        <w:rPr>
          <w:sz w:val="26"/>
        </w:rPr>
        <w:t>особым</w:t>
      </w:r>
      <w:r>
        <w:rPr>
          <w:spacing w:val="1"/>
          <w:sz w:val="26"/>
        </w:rPr>
        <w:t xml:space="preserve"> </w:t>
      </w:r>
      <w:r>
        <w:rPr>
          <w:sz w:val="26"/>
        </w:rPr>
        <w:t>образом</w:t>
      </w:r>
      <w:r>
        <w:rPr>
          <w:spacing w:val="1"/>
          <w:sz w:val="26"/>
        </w:rPr>
        <w:t xml:space="preserve"> </w:t>
      </w:r>
      <w:r>
        <w:rPr>
          <w:sz w:val="26"/>
        </w:rPr>
        <w:t>организованный</w:t>
      </w:r>
      <w:r>
        <w:rPr>
          <w:spacing w:val="1"/>
          <w:sz w:val="26"/>
        </w:rPr>
        <w:t xml:space="preserve"> </w:t>
      </w:r>
      <w:r>
        <w:rPr>
          <w:sz w:val="26"/>
        </w:rPr>
        <w:t>образовательный</w:t>
      </w:r>
      <w:r>
        <w:rPr>
          <w:spacing w:val="1"/>
          <w:sz w:val="26"/>
        </w:rPr>
        <w:t xml:space="preserve"> </w:t>
      </w:r>
      <w:r>
        <w:rPr>
          <w:sz w:val="26"/>
        </w:rPr>
        <w:t>процесс,</w:t>
      </w:r>
      <w:r>
        <w:rPr>
          <w:spacing w:val="1"/>
          <w:sz w:val="26"/>
        </w:rPr>
        <w:t xml:space="preserve"> </w:t>
      </w:r>
      <w:r>
        <w:rPr>
          <w:sz w:val="26"/>
        </w:rPr>
        <w:t>имеющий</w:t>
      </w:r>
      <w:r>
        <w:rPr>
          <w:spacing w:val="1"/>
          <w:sz w:val="26"/>
        </w:rPr>
        <w:t xml:space="preserve"> </w:t>
      </w:r>
      <w:r>
        <w:rPr>
          <w:sz w:val="26"/>
        </w:rPr>
        <w:t>коррекционно-развивающую</w:t>
      </w:r>
      <w:r>
        <w:rPr>
          <w:spacing w:val="1"/>
          <w:sz w:val="26"/>
        </w:rPr>
        <w:t xml:space="preserve"> </w:t>
      </w:r>
      <w:r>
        <w:rPr>
          <w:sz w:val="26"/>
        </w:rPr>
        <w:t>направленность</w:t>
      </w:r>
      <w:r>
        <w:rPr>
          <w:spacing w:val="1"/>
          <w:sz w:val="26"/>
        </w:rPr>
        <w:t xml:space="preserve"> </w:t>
      </w:r>
      <w:r>
        <w:rPr>
          <w:sz w:val="26"/>
        </w:rPr>
        <w:t>и</w:t>
      </w:r>
      <w:r>
        <w:rPr>
          <w:spacing w:val="1"/>
          <w:sz w:val="26"/>
        </w:rPr>
        <w:t xml:space="preserve"> </w:t>
      </w:r>
      <w:r>
        <w:rPr>
          <w:sz w:val="26"/>
        </w:rPr>
        <w:t>процесс</w:t>
      </w:r>
      <w:r>
        <w:rPr>
          <w:spacing w:val="1"/>
          <w:sz w:val="26"/>
        </w:rPr>
        <w:t xml:space="preserve"> </w:t>
      </w:r>
      <w:r>
        <w:rPr>
          <w:sz w:val="26"/>
        </w:rPr>
        <w:t>специального</w:t>
      </w:r>
      <w:r>
        <w:rPr>
          <w:spacing w:val="1"/>
          <w:sz w:val="26"/>
        </w:rPr>
        <w:t xml:space="preserve"> </w:t>
      </w:r>
      <w:r>
        <w:rPr>
          <w:sz w:val="26"/>
        </w:rPr>
        <w:t>сопровождения</w:t>
      </w:r>
      <w:r>
        <w:rPr>
          <w:spacing w:val="1"/>
          <w:sz w:val="26"/>
        </w:rPr>
        <w:t xml:space="preserve"> </w:t>
      </w:r>
      <w:r>
        <w:rPr>
          <w:sz w:val="26"/>
        </w:rPr>
        <w:t>детей</w:t>
      </w:r>
      <w:r>
        <w:rPr>
          <w:spacing w:val="1"/>
          <w:sz w:val="26"/>
        </w:rPr>
        <w:t xml:space="preserve"> </w:t>
      </w:r>
      <w:r>
        <w:rPr>
          <w:sz w:val="26"/>
        </w:rPr>
        <w:t>с</w:t>
      </w:r>
      <w:r>
        <w:rPr>
          <w:spacing w:val="1"/>
          <w:sz w:val="26"/>
        </w:rPr>
        <w:t xml:space="preserve"> </w:t>
      </w:r>
      <w:r>
        <w:rPr>
          <w:sz w:val="26"/>
        </w:rPr>
        <w:t>ограниченными</w:t>
      </w:r>
      <w:r>
        <w:rPr>
          <w:spacing w:val="-62"/>
          <w:sz w:val="26"/>
        </w:rPr>
        <w:t xml:space="preserve"> </w:t>
      </w:r>
      <w:r>
        <w:rPr>
          <w:sz w:val="26"/>
        </w:rPr>
        <w:t>возможностями здоровья при специально созданных (вариативных) условиях обучения,</w:t>
      </w:r>
      <w:r>
        <w:rPr>
          <w:spacing w:val="1"/>
          <w:sz w:val="26"/>
        </w:rPr>
        <w:t xml:space="preserve"> </w:t>
      </w:r>
      <w:r>
        <w:rPr>
          <w:sz w:val="26"/>
        </w:rPr>
        <w:t>воспитания,</w:t>
      </w:r>
      <w:r>
        <w:rPr>
          <w:spacing w:val="-1"/>
          <w:sz w:val="26"/>
        </w:rPr>
        <w:t xml:space="preserve"> </w:t>
      </w:r>
      <w:r>
        <w:rPr>
          <w:sz w:val="26"/>
        </w:rPr>
        <w:t>развития,</w:t>
      </w:r>
      <w:r>
        <w:rPr>
          <w:spacing w:val="2"/>
          <w:sz w:val="26"/>
        </w:rPr>
        <w:t xml:space="preserve"> </w:t>
      </w:r>
      <w:r>
        <w:rPr>
          <w:sz w:val="26"/>
        </w:rPr>
        <w:t>социализации</w:t>
      </w:r>
      <w:r>
        <w:rPr>
          <w:spacing w:val="4"/>
          <w:sz w:val="26"/>
        </w:rPr>
        <w:t xml:space="preserve"> </w:t>
      </w:r>
      <w:r>
        <w:rPr>
          <w:sz w:val="26"/>
        </w:rPr>
        <w:t>рассматриваемой категории</w:t>
      </w:r>
      <w:r>
        <w:rPr>
          <w:spacing w:val="1"/>
          <w:sz w:val="26"/>
        </w:rPr>
        <w:t xml:space="preserve"> </w:t>
      </w:r>
      <w:r>
        <w:rPr>
          <w:sz w:val="26"/>
        </w:rPr>
        <w:t>детей.</w:t>
      </w:r>
    </w:p>
    <w:p w:rsidR="00DF43CF" w:rsidRDefault="00E80A09" w:rsidP="00DD42E4">
      <w:pPr>
        <w:pStyle w:val="a5"/>
        <w:numPr>
          <w:ilvl w:val="0"/>
          <w:numId w:val="44"/>
        </w:numPr>
        <w:tabs>
          <w:tab w:val="left" w:pos="1494"/>
        </w:tabs>
        <w:spacing w:before="2"/>
        <w:ind w:right="401" w:firstLine="710"/>
        <w:jc w:val="both"/>
        <w:rPr>
          <w:sz w:val="26"/>
        </w:rPr>
      </w:pPr>
      <w:r>
        <w:rPr>
          <w:i/>
          <w:sz w:val="26"/>
        </w:rPr>
        <w:t>Этап</w:t>
      </w:r>
      <w:r>
        <w:rPr>
          <w:i/>
          <w:spacing w:val="1"/>
          <w:sz w:val="26"/>
        </w:rPr>
        <w:t xml:space="preserve"> </w:t>
      </w:r>
      <w:r>
        <w:rPr>
          <w:i/>
          <w:sz w:val="26"/>
        </w:rPr>
        <w:t>диагностики</w:t>
      </w:r>
      <w:r>
        <w:rPr>
          <w:i/>
          <w:spacing w:val="1"/>
          <w:sz w:val="26"/>
        </w:rPr>
        <w:t xml:space="preserve"> </w:t>
      </w:r>
      <w:r>
        <w:rPr>
          <w:i/>
          <w:sz w:val="26"/>
        </w:rPr>
        <w:t>коррекционно-развивающей</w:t>
      </w:r>
      <w:r>
        <w:rPr>
          <w:i/>
          <w:spacing w:val="1"/>
          <w:sz w:val="26"/>
        </w:rPr>
        <w:t xml:space="preserve"> </w:t>
      </w:r>
      <w:r>
        <w:rPr>
          <w:i/>
          <w:sz w:val="26"/>
        </w:rPr>
        <w:t>образовательной</w:t>
      </w:r>
      <w:r>
        <w:rPr>
          <w:i/>
          <w:spacing w:val="1"/>
          <w:sz w:val="26"/>
        </w:rPr>
        <w:t xml:space="preserve"> </w:t>
      </w:r>
      <w:r>
        <w:rPr>
          <w:i/>
          <w:sz w:val="26"/>
        </w:rPr>
        <w:t>среды</w:t>
      </w:r>
      <w:r>
        <w:rPr>
          <w:i/>
          <w:spacing w:val="1"/>
          <w:sz w:val="26"/>
        </w:rPr>
        <w:t xml:space="preserve"> </w:t>
      </w:r>
      <w:r>
        <w:rPr>
          <w:sz w:val="26"/>
        </w:rPr>
        <w:t>(контрольно-диагностическая</w:t>
      </w:r>
      <w:r>
        <w:rPr>
          <w:spacing w:val="1"/>
          <w:sz w:val="26"/>
        </w:rPr>
        <w:t xml:space="preserve"> </w:t>
      </w:r>
      <w:r>
        <w:rPr>
          <w:sz w:val="26"/>
        </w:rPr>
        <w:t>деятельность).</w:t>
      </w:r>
      <w:r>
        <w:rPr>
          <w:spacing w:val="1"/>
          <w:sz w:val="26"/>
        </w:rPr>
        <w:t xml:space="preserve"> </w:t>
      </w:r>
      <w:r>
        <w:rPr>
          <w:sz w:val="26"/>
        </w:rPr>
        <w:t>Результатом</w:t>
      </w:r>
      <w:r>
        <w:rPr>
          <w:spacing w:val="1"/>
          <w:sz w:val="26"/>
        </w:rPr>
        <w:t xml:space="preserve"> </w:t>
      </w:r>
      <w:r>
        <w:rPr>
          <w:sz w:val="26"/>
        </w:rPr>
        <w:t>является</w:t>
      </w:r>
      <w:r>
        <w:rPr>
          <w:spacing w:val="1"/>
          <w:sz w:val="26"/>
        </w:rPr>
        <w:t xml:space="preserve"> </w:t>
      </w:r>
      <w:r>
        <w:rPr>
          <w:sz w:val="26"/>
        </w:rPr>
        <w:t>констатация</w:t>
      </w:r>
      <w:r>
        <w:rPr>
          <w:spacing w:val="1"/>
          <w:sz w:val="26"/>
        </w:rPr>
        <w:t xml:space="preserve"> </w:t>
      </w:r>
      <w:r>
        <w:rPr>
          <w:sz w:val="26"/>
        </w:rPr>
        <w:t>соответствия</w:t>
      </w:r>
      <w:r>
        <w:rPr>
          <w:spacing w:val="1"/>
          <w:sz w:val="26"/>
        </w:rPr>
        <w:t xml:space="preserve"> </w:t>
      </w:r>
      <w:r>
        <w:rPr>
          <w:sz w:val="26"/>
        </w:rPr>
        <w:t>созданных</w:t>
      </w:r>
      <w:r>
        <w:rPr>
          <w:spacing w:val="1"/>
          <w:sz w:val="26"/>
        </w:rPr>
        <w:t xml:space="preserve"> </w:t>
      </w:r>
      <w:r>
        <w:rPr>
          <w:sz w:val="26"/>
        </w:rPr>
        <w:t>условий</w:t>
      </w:r>
      <w:r>
        <w:rPr>
          <w:spacing w:val="1"/>
          <w:sz w:val="26"/>
        </w:rPr>
        <w:t xml:space="preserve"> </w:t>
      </w:r>
      <w:r>
        <w:rPr>
          <w:sz w:val="26"/>
        </w:rPr>
        <w:t>и</w:t>
      </w:r>
      <w:r>
        <w:rPr>
          <w:spacing w:val="1"/>
          <w:sz w:val="26"/>
        </w:rPr>
        <w:t xml:space="preserve"> </w:t>
      </w:r>
      <w:r>
        <w:rPr>
          <w:sz w:val="26"/>
        </w:rPr>
        <w:t>выбранных</w:t>
      </w:r>
      <w:r>
        <w:rPr>
          <w:spacing w:val="1"/>
          <w:sz w:val="26"/>
        </w:rPr>
        <w:t xml:space="preserve"> </w:t>
      </w:r>
      <w:r>
        <w:rPr>
          <w:sz w:val="26"/>
        </w:rPr>
        <w:t>коррекционно-развивающих</w:t>
      </w:r>
      <w:r>
        <w:rPr>
          <w:spacing w:val="1"/>
          <w:sz w:val="26"/>
        </w:rPr>
        <w:t xml:space="preserve"> </w:t>
      </w:r>
      <w:r>
        <w:rPr>
          <w:sz w:val="26"/>
        </w:rPr>
        <w:t>и</w:t>
      </w:r>
      <w:r>
        <w:rPr>
          <w:spacing w:val="1"/>
          <w:sz w:val="26"/>
        </w:rPr>
        <w:t xml:space="preserve"> </w:t>
      </w:r>
      <w:r>
        <w:rPr>
          <w:sz w:val="26"/>
        </w:rPr>
        <w:t>образовательных</w:t>
      </w:r>
      <w:r>
        <w:rPr>
          <w:spacing w:val="-1"/>
          <w:sz w:val="26"/>
        </w:rPr>
        <w:t xml:space="preserve"> </w:t>
      </w:r>
      <w:r>
        <w:rPr>
          <w:sz w:val="26"/>
        </w:rPr>
        <w:t>программ особым</w:t>
      </w:r>
      <w:r>
        <w:rPr>
          <w:spacing w:val="-1"/>
          <w:sz w:val="26"/>
        </w:rPr>
        <w:t xml:space="preserve"> </w:t>
      </w:r>
      <w:r>
        <w:rPr>
          <w:sz w:val="26"/>
        </w:rPr>
        <w:t>образовательным потребностям</w:t>
      </w:r>
      <w:r>
        <w:rPr>
          <w:spacing w:val="-1"/>
          <w:sz w:val="26"/>
        </w:rPr>
        <w:t xml:space="preserve"> </w:t>
      </w:r>
      <w:r>
        <w:rPr>
          <w:sz w:val="26"/>
        </w:rPr>
        <w:t>ребёнка.</w:t>
      </w:r>
    </w:p>
    <w:p w:rsidR="00DF43CF" w:rsidRDefault="00E80A09" w:rsidP="00DD42E4">
      <w:pPr>
        <w:pStyle w:val="a5"/>
        <w:numPr>
          <w:ilvl w:val="0"/>
          <w:numId w:val="44"/>
        </w:numPr>
        <w:tabs>
          <w:tab w:val="left" w:pos="1619"/>
        </w:tabs>
        <w:ind w:right="406" w:firstLine="710"/>
        <w:jc w:val="both"/>
        <w:rPr>
          <w:sz w:val="26"/>
        </w:rPr>
      </w:pPr>
      <w:r>
        <w:rPr>
          <w:i/>
          <w:sz w:val="26"/>
        </w:rPr>
        <w:t>Этап</w:t>
      </w:r>
      <w:r>
        <w:rPr>
          <w:i/>
          <w:spacing w:val="1"/>
          <w:sz w:val="26"/>
        </w:rPr>
        <w:t xml:space="preserve"> </w:t>
      </w:r>
      <w:r>
        <w:rPr>
          <w:i/>
          <w:sz w:val="26"/>
        </w:rPr>
        <w:t>регуляции</w:t>
      </w:r>
      <w:r>
        <w:rPr>
          <w:i/>
          <w:spacing w:val="1"/>
          <w:sz w:val="26"/>
        </w:rPr>
        <w:t xml:space="preserve"> </w:t>
      </w:r>
      <w:r>
        <w:rPr>
          <w:i/>
          <w:sz w:val="26"/>
        </w:rPr>
        <w:t>и</w:t>
      </w:r>
      <w:r>
        <w:rPr>
          <w:i/>
          <w:spacing w:val="1"/>
          <w:sz w:val="26"/>
        </w:rPr>
        <w:t xml:space="preserve"> </w:t>
      </w:r>
      <w:r>
        <w:rPr>
          <w:i/>
          <w:sz w:val="26"/>
        </w:rPr>
        <w:t>корректировки</w:t>
      </w:r>
      <w:r>
        <w:rPr>
          <w:i/>
          <w:spacing w:val="1"/>
          <w:sz w:val="26"/>
        </w:rPr>
        <w:t xml:space="preserve"> </w:t>
      </w:r>
      <w:r>
        <w:rPr>
          <w:sz w:val="26"/>
        </w:rPr>
        <w:t>(регулятивно-корректировочная</w:t>
      </w:r>
      <w:r>
        <w:rPr>
          <w:spacing w:val="1"/>
          <w:sz w:val="26"/>
        </w:rPr>
        <w:t xml:space="preserve"> </w:t>
      </w:r>
      <w:r>
        <w:rPr>
          <w:sz w:val="26"/>
        </w:rPr>
        <w:t>деятельность).</w:t>
      </w:r>
      <w:r>
        <w:rPr>
          <w:spacing w:val="1"/>
          <w:sz w:val="26"/>
        </w:rPr>
        <w:t xml:space="preserve"> </w:t>
      </w:r>
      <w:r>
        <w:rPr>
          <w:sz w:val="26"/>
        </w:rPr>
        <w:t>Результатом</w:t>
      </w:r>
      <w:r>
        <w:rPr>
          <w:spacing w:val="1"/>
          <w:sz w:val="26"/>
        </w:rPr>
        <w:t xml:space="preserve"> </w:t>
      </w:r>
      <w:r>
        <w:rPr>
          <w:sz w:val="26"/>
        </w:rPr>
        <w:t>является</w:t>
      </w:r>
      <w:r>
        <w:rPr>
          <w:spacing w:val="1"/>
          <w:sz w:val="26"/>
        </w:rPr>
        <w:t xml:space="preserve"> </w:t>
      </w:r>
      <w:r>
        <w:rPr>
          <w:sz w:val="26"/>
        </w:rPr>
        <w:t>внесение</w:t>
      </w:r>
      <w:r>
        <w:rPr>
          <w:spacing w:val="1"/>
          <w:sz w:val="26"/>
        </w:rPr>
        <w:t xml:space="preserve"> </w:t>
      </w:r>
      <w:r>
        <w:rPr>
          <w:sz w:val="26"/>
        </w:rPr>
        <w:t>необходимых</w:t>
      </w:r>
      <w:r>
        <w:rPr>
          <w:spacing w:val="1"/>
          <w:sz w:val="26"/>
        </w:rPr>
        <w:t xml:space="preserve"> </w:t>
      </w:r>
      <w:r>
        <w:rPr>
          <w:sz w:val="26"/>
        </w:rPr>
        <w:t>изменений</w:t>
      </w:r>
      <w:r>
        <w:rPr>
          <w:spacing w:val="1"/>
          <w:sz w:val="26"/>
        </w:rPr>
        <w:t xml:space="preserve"> </w:t>
      </w:r>
      <w:r>
        <w:rPr>
          <w:sz w:val="26"/>
        </w:rPr>
        <w:t>в</w:t>
      </w:r>
      <w:r>
        <w:rPr>
          <w:spacing w:val="1"/>
          <w:sz w:val="26"/>
        </w:rPr>
        <w:t xml:space="preserve"> </w:t>
      </w:r>
      <w:r>
        <w:rPr>
          <w:sz w:val="26"/>
        </w:rPr>
        <w:t>образовательный</w:t>
      </w:r>
      <w:r>
        <w:rPr>
          <w:spacing w:val="1"/>
          <w:sz w:val="26"/>
        </w:rPr>
        <w:t xml:space="preserve"> </w:t>
      </w:r>
      <w:r>
        <w:rPr>
          <w:sz w:val="26"/>
        </w:rPr>
        <w:t>процесс</w:t>
      </w:r>
      <w:r>
        <w:rPr>
          <w:spacing w:val="1"/>
          <w:sz w:val="26"/>
        </w:rPr>
        <w:t xml:space="preserve"> </w:t>
      </w:r>
      <w:r>
        <w:rPr>
          <w:sz w:val="26"/>
        </w:rPr>
        <w:t>и</w:t>
      </w:r>
      <w:r>
        <w:rPr>
          <w:spacing w:val="1"/>
          <w:sz w:val="26"/>
        </w:rPr>
        <w:t xml:space="preserve"> </w:t>
      </w:r>
      <w:r>
        <w:rPr>
          <w:sz w:val="26"/>
        </w:rPr>
        <w:t>процесс</w:t>
      </w:r>
      <w:r>
        <w:rPr>
          <w:spacing w:val="1"/>
          <w:sz w:val="26"/>
        </w:rPr>
        <w:t xml:space="preserve"> </w:t>
      </w:r>
      <w:r>
        <w:rPr>
          <w:sz w:val="26"/>
        </w:rPr>
        <w:t>сопровождения</w:t>
      </w:r>
      <w:r>
        <w:rPr>
          <w:spacing w:val="1"/>
          <w:sz w:val="26"/>
        </w:rPr>
        <w:t xml:space="preserve"> </w:t>
      </w:r>
      <w:r>
        <w:rPr>
          <w:sz w:val="26"/>
        </w:rPr>
        <w:t>детей</w:t>
      </w:r>
      <w:r>
        <w:rPr>
          <w:spacing w:val="1"/>
          <w:sz w:val="26"/>
        </w:rPr>
        <w:t xml:space="preserve"> </w:t>
      </w:r>
      <w:r>
        <w:rPr>
          <w:sz w:val="26"/>
        </w:rPr>
        <w:t>с</w:t>
      </w:r>
      <w:r>
        <w:rPr>
          <w:spacing w:val="1"/>
          <w:sz w:val="26"/>
        </w:rPr>
        <w:t xml:space="preserve"> </w:t>
      </w:r>
      <w:r>
        <w:rPr>
          <w:sz w:val="26"/>
        </w:rPr>
        <w:t>ограниченными</w:t>
      </w:r>
      <w:r>
        <w:rPr>
          <w:spacing w:val="1"/>
          <w:sz w:val="26"/>
        </w:rPr>
        <w:t xml:space="preserve"> </w:t>
      </w:r>
      <w:r>
        <w:rPr>
          <w:sz w:val="26"/>
        </w:rPr>
        <w:t>возможностями здоровья, корректировка условий и форм обучения, методов и приёмов</w:t>
      </w:r>
      <w:r>
        <w:rPr>
          <w:spacing w:val="1"/>
          <w:sz w:val="26"/>
        </w:rPr>
        <w:t xml:space="preserve"> </w:t>
      </w:r>
      <w:r>
        <w:rPr>
          <w:sz w:val="26"/>
        </w:rPr>
        <w:t>работы.</w:t>
      </w:r>
    </w:p>
    <w:p w:rsidR="00DF43CF" w:rsidRDefault="00DF43CF">
      <w:pPr>
        <w:jc w:val="both"/>
        <w:rPr>
          <w:sz w:val="26"/>
        </w:rPr>
        <w:sectPr w:rsidR="00DF43CF">
          <w:headerReference w:type="default" r:id="rId111"/>
          <w:footerReference w:type="default" r:id="rId112"/>
          <w:pgSz w:w="11910" w:h="16840"/>
          <w:pgMar w:top="1140" w:right="440" w:bottom="280" w:left="820" w:header="752" w:footer="0" w:gutter="0"/>
          <w:cols w:space="720"/>
        </w:sectPr>
      </w:pPr>
    </w:p>
    <w:p w:rsidR="00DF43CF" w:rsidRDefault="00E80A09">
      <w:pPr>
        <w:pStyle w:val="10"/>
        <w:spacing w:before="93" w:line="298" w:lineRule="exact"/>
        <w:ind w:left="1023"/>
      </w:pPr>
      <w:r>
        <w:lastRenderedPageBreak/>
        <w:t>Механизм</w:t>
      </w:r>
      <w:r>
        <w:rPr>
          <w:spacing w:val="-6"/>
        </w:rPr>
        <w:t xml:space="preserve"> </w:t>
      </w:r>
      <w:r>
        <w:t>реализации</w:t>
      </w:r>
      <w:r>
        <w:rPr>
          <w:spacing w:val="-6"/>
        </w:rPr>
        <w:t xml:space="preserve"> </w:t>
      </w:r>
      <w:r>
        <w:t>программы:</w:t>
      </w:r>
    </w:p>
    <w:p w:rsidR="00DF43CF" w:rsidRDefault="00E80A09">
      <w:pPr>
        <w:pStyle w:val="a3"/>
        <w:ind w:left="313" w:right="405" w:firstLine="710"/>
      </w:pPr>
      <w:r>
        <w:t>Одним</w:t>
      </w:r>
      <w:r>
        <w:rPr>
          <w:spacing w:val="1"/>
        </w:rPr>
        <w:t xml:space="preserve"> </w:t>
      </w:r>
      <w:r>
        <w:t>из</w:t>
      </w:r>
      <w:r>
        <w:rPr>
          <w:spacing w:val="1"/>
        </w:rPr>
        <w:t xml:space="preserve"> </w:t>
      </w:r>
      <w:r>
        <w:t>основных</w:t>
      </w:r>
      <w:r>
        <w:rPr>
          <w:spacing w:val="1"/>
        </w:rPr>
        <w:t xml:space="preserve"> </w:t>
      </w:r>
      <w:r>
        <w:t>механизмов</w:t>
      </w:r>
      <w:r>
        <w:rPr>
          <w:spacing w:val="1"/>
        </w:rPr>
        <w:t xml:space="preserve"> </w:t>
      </w:r>
      <w:r>
        <w:t>реализации</w:t>
      </w:r>
      <w:r>
        <w:rPr>
          <w:spacing w:val="1"/>
        </w:rPr>
        <w:t xml:space="preserve"> </w:t>
      </w:r>
      <w:r>
        <w:t>коррекционной</w:t>
      </w:r>
      <w:r>
        <w:rPr>
          <w:spacing w:val="1"/>
        </w:rPr>
        <w:t xml:space="preserve"> </w:t>
      </w:r>
      <w:r>
        <w:t>работы</w:t>
      </w:r>
      <w:r>
        <w:rPr>
          <w:spacing w:val="1"/>
        </w:rPr>
        <w:t xml:space="preserve"> </w:t>
      </w:r>
      <w:r>
        <w:t>является</w:t>
      </w:r>
      <w:r>
        <w:rPr>
          <w:spacing w:val="1"/>
        </w:rPr>
        <w:t xml:space="preserve"> </w:t>
      </w:r>
      <w:r>
        <w:t>оптимально</w:t>
      </w:r>
      <w:r>
        <w:rPr>
          <w:spacing w:val="1"/>
        </w:rPr>
        <w:t xml:space="preserve"> </w:t>
      </w:r>
      <w:r>
        <w:t>выстроенное</w:t>
      </w:r>
      <w:r>
        <w:rPr>
          <w:spacing w:val="1"/>
        </w:rPr>
        <w:t xml:space="preserve"> </w:t>
      </w:r>
      <w:r>
        <w:rPr>
          <w:i/>
        </w:rPr>
        <w:t>взаимодействие</w:t>
      </w:r>
      <w:r>
        <w:rPr>
          <w:i/>
          <w:spacing w:val="1"/>
        </w:rPr>
        <w:t xml:space="preserve"> </w:t>
      </w:r>
      <w:r>
        <w:rPr>
          <w:i/>
        </w:rPr>
        <w:t>специалистов</w:t>
      </w:r>
      <w:r>
        <w:rPr>
          <w:i/>
          <w:spacing w:val="1"/>
        </w:rPr>
        <w:t xml:space="preserve"> </w:t>
      </w:r>
      <w:r>
        <w:rPr>
          <w:i/>
        </w:rPr>
        <w:t>МОУ</w:t>
      </w:r>
      <w:r>
        <w:rPr>
          <w:i/>
          <w:spacing w:val="1"/>
        </w:rPr>
        <w:t xml:space="preserve"> </w:t>
      </w:r>
      <w:r>
        <w:rPr>
          <w:i/>
        </w:rPr>
        <w:t>«СОШ</w:t>
      </w:r>
      <w:r>
        <w:rPr>
          <w:i/>
          <w:spacing w:val="1"/>
        </w:rPr>
        <w:t xml:space="preserve"> </w:t>
      </w:r>
      <w:r>
        <w:rPr>
          <w:i/>
        </w:rPr>
        <w:t>№</w:t>
      </w:r>
      <w:r>
        <w:rPr>
          <w:i/>
          <w:spacing w:val="1"/>
        </w:rPr>
        <w:t xml:space="preserve"> </w:t>
      </w:r>
      <w:r>
        <w:rPr>
          <w:i/>
        </w:rPr>
        <w:t>3»</w:t>
      </w:r>
      <w:r>
        <w:t>,</w:t>
      </w:r>
      <w:r>
        <w:rPr>
          <w:spacing w:val="1"/>
        </w:rPr>
        <w:t xml:space="preserve"> </w:t>
      </w:r>
      <w:r>
        <w:t>обеспечивающее</w:t>
      </w:r>
      <w:r>
        <w:rPr>
          <w:spacing w:val="1"/>
        </w:rPr>
        <w:t xml:space="preserve"> </w:t>
      </w:r>
      <w:r>
        <w:t>системное</w:t>
      </w:r>
      <w:r>
        <w:rPr>
          <w:spacing w:val="1"/>
        </w:rPr>
        <w:t xml:space="preserve"> </w:t>
      </w:r>
      <w:r>
        <w:t>сопровождение</w:t>
      </w:r>
      <w:r>
        <w:rPr>
          <w:spacing w:val="1"/>
        </w:rPr>
        <w:t xml:space="preserve"> </w:t>
      </w:r>
      <w:r>
        <w:t>детей</w:t>
      </w:r>
      <w:r>
        <w:rPr>
          <w:spacing w:val="1"/>
        </w:rPr>
        <w:t xml:space="preserve"> </w:t>
      </w:r>
      <w:r>
        <w:t>с</w:t>
      </w:r>
      <w:r>
        <w:rPr>
          <w:spacing w:val="1"/>
        </w:rPr>
        <w:t xml:space="preserve"> </w:t>
      </w:r>
      <w:r>
        <w:t>ограниченными</w:t>
      </w:r>
      <w:r>
        <w:rPr>
          <w:spacing w:val="1"/>
        </w:rPr>
        <w:t xml:space="preserve"> </w:t>
      </w:r>
      <w:r>
        <w:t>возможностями</w:t>
      </w:r>
      <w:r>
        <w:rPr>
          <w:spacing w:val="1"/>
        </w:rPr>
        <w:t xml:space="preserve"> </w:t>
      </w:r>
      <w:r>
        <w:t>здоровья</w:t>
      </w:r>
      <w:r>
        <w:rPr>
          <w:spacing w:val="1"/>
        </w:rPr>
        <w:t xml:space="preserve"> </w:t>
      </w:r>
      <w:r>
        <w:t>специалистами</w:t>
      </w:r>
      <w:r>
        <w:rPr>
          <w:spacing w:val="1"/>
        </w:rPr>
        <w:t xml:space="preserve"> </w:t>
      </w:r>
      <w:r>
        <w:t>различного</w:t>
      </w:r>
      <w:r>
        <w:rPr>
          <w:spacing w:val="1"/>
        </w:rPr>
        <w:t xml:space="preserve"> </w:t>
      </w:r>
      <w:r>
        <w:t>профиля</w:t>
      </w:r>
      <w:r>
        <w:rPr>
          <w:spacing w:val="1"/>
        </w:rPr>
        <w:t xml:space="preserve"> </w:t>
      </w:r>
      <w:r>
        <w:t>в</w:t>
      </w:r>
      <w:r>
        <w:rPr>
          <w:spacing w:val="1"/>
        </w:rPr>
        <w:t xml:space="preserve"> </w:t>
      </w:r>
      <w:r>
        <w:t>образовательном</w:t>
      </w:r>
      <w:r>
        <w:rPr>
          <w:spacing w:val="1"/>
        </w:rPr>
        <w:t xml:space="preserve"> </w:t>
      </w:r>
      <w:r>
        <w:t>процессе.</w:t>
      </w:r>
      <w:r>
        <w:rPr>
          <w:spacing w:val="1"/>
        </w:rPr>
        <w:t xml:space="preserve"> </w:t>
      </w:r>
      <w:r>
        <w:t>Такое</w:t>
      </w:r>
      <w:r>
        <w:rPr>
          <w:spacing w:val="1"/>
        </w:rPr>
        <w:t xml:space="preserve"> </w:t>
      </w:r>
      <w:r>
        <w:t>взаимодействие</w:t>
      </w:r>
      <w:r>
        <w:rPr>
          <w:spacing w:val="1"/>
        </w:rPr>
        <w:t xml:space="preserve"> </w:t>
      </w:r>
      <w:r>
        <w:t>включает:</w:t>
      </w:r>
    </w:p>
    <w:p w:rsidR="00DF43CF" w:rsidRDefault="00E80A09" w:rsidP="00DD42E4">
      <w:pPr>
        <w:pStyle w:val="a5"/>
        <w:numPr>
          <w:ilvl w:val="1"/>
          <w:numId w:val="45"/>
        </w:numPr>
        <w:tabs>
          <w:tab w:val="left" w:pos="1289"/>
        </w:tabs>
        <w:ind w:left="1023" w:right="409" w:firstLine="0"/>
        <w:jc w:val="left"/>
        <w:rPr>
          <w:sz w:val="26"/>
        </w:rPr>
      </w:pPr>
      <w:r>
        <w:rPr>
          <w:sz w:val="26"/>
        </w:rPr>
        <w:t>комплексность</w:t>
      </w:r>
      <w:r>
        <w:rPr>
          <w:spacing w:val="45"/>
          <w:sz w:val="26"/>
        </w:rPr>
        <w:t xml:space="preserve"> </w:t>
      </w:r>
      <w:r>
        <w:rPr>
          <w:sz w:val="26"/>
        </w:rPr>
        <w:t>в</w:t>
      </w:r>
      <w:r>
        <w:rPr>
          <w:spacing w:val="46"/>
          <w:sz w:val="26"/>
        </w:rPr>
        <w:t xml:space="preserve"> </w:t>
      </w:r>
      <w:r>
        <w:rPr>
          <w:sz w:val="26"/>
        </w:rPr>
        <w:t>определении</w:t>
      </w:r>
      <w:r>
        <w:rPr>
          <w:spacing w:val="45"/>
          <w:sz w:val="26"/>
        </w:rPr>
        <w:t xml:space="preserve"> </w:t>
      </w:r>
      <w:r>
        <w:rPr>
          <w:sz w:val="26"/>
        </w:rPr>
        <w:t>и</w:t>
      </w:r>
      <w:r>
        <w:rPr>
          <w:spacing w:val="44"/>
          <w:sz w:val="26"/>
        </w:rPr>
        <w:t xml:space="preserve"> </w:t>
      </w:r>
      <w:r>
        <w:rPr>
          <w:sz w:val="26"/>
        </w:rPr>
        <w:t>решении</w:t>
      </w:r>
      <w:r>
        <w:rPr>
          <w:spacing w:val="44"/>
          <w:sz w:val="26"/>
        </w:rPr>
        <w:t xml:space="preserve"> </w:t>
      </w:r>
      <w:r>
        <w:rPr>
          <w:sz w:val="26"/>
        </w:rPr>
        <w:t>проблем</w:t>
      </w:r>
      <w:r>
        <w:rPr>
          <w:spacing w:val="43"/>
          <w:sz w:val="26"/>
        </w:rPr>
        <w:t xml:space="preserve"> </w:t>
      </w:r>
      <w:r>
        <w:rPr>
          <w:sz w:val="26"/>
        </w:rPr>
        <w:t>обучающегося</w:t>
      </w:r>
      <w:r>
        <w:rPr>
          <w:spacing w:val="44"/>
          <w:sz w:val="26"/>
        </w:rPr>
        <w:t xml:space="preserve"> </w:t>
      </w:r>
      <w:r>
        <w:rPr>
          <w:sz w:val="26"/>
        </w:rPr>
        <w:t>с</w:t>
      </w:r>
      <w:r>
        <w:rPr>
          <w:spacing w:val="44"/>
          <w:sz w:val="26"/>
        </w:rPr>
        <w:t xml:space="preserve"> </w:t>
      </w:r>
      <w:r>
        <w:rPr>
          <w:sz w:val="26"/>
        </w:rPr>
        <w:t>ЗПР,</w:t>
      </w:r>
      <w:r>
        <w:rPr>
          <w:spacing w:val="-62"/>
          <w:sz w:val="26"/>
        </w:rPr>
        <w:t xml:space="preserve"> </w:t>
      </w:r>
      <w:r>
        <w:rPr>
          <w:sz w:val="26"/>
        </w:rPr>
        <w:t>предоставлении</w:t>
      </w:r>
      <w:r>
        <w:rPr>
          <w:spacing w:val="-4"/>
          <w:sz w:val="26"/>
        </w:rPr>
        <w:t xml:space="preserve"> </w:t>
      </w:r>
      <w:r>
        <w:rPr>
          <w:sz w:val="26"/>
        </w:rPr>
        <w:t>ему</w:t>
      </w:r>
      <w:r>
        <w:rPr>
          <w:spacing w:val="-5"/>
          <w:sz w:val="26"/>
        </w:rPr>
        <w:t xml:space="preserve"> </w:t>
      </w:r>
      <w:r>
        <w:rPr>
          <w:sz w:val="26"/>
        </w:rPr>
        <w:t>квалифицированной</w:t>
      </w:r>
      <w:r>
        <w:rPr>
          <w:spacing w:val="-4"/>
          <w:sz w:val="26"/>
        </w:rPr>
        <w:t xml:space="preserve"> </w:t>
      </w:r>
      <w:r>
        <w:rPr>
          <w:sz w:val="26"/>
        </w:rPr>
        <w:t>помощи</w:t>
      </w:r>
      <w:r>
        <w:rPr>
          <w:spacing w:val="-4"/>
          <w:sz w:val="26"/>
        </w:rPr>
        <w:t xml:space="preserve"> </w:t>
      </w:r>
      <w:r>
        <w:rPr>
          <w:sz w:val="26"/>
        </w:rPr>
        <w:t>специалистов</w:t>
      </w:r>
      <w:r>
        <w:rPr>
          <w:spacing w:val="-3"/>
          <w:sz w:val="26"/>
        </w:rPr>
        <w:t xml:space="preserve"> </w:t>
      </w:r>
      <w:r>
        <w:rPr>
          <w:sz w:val="26"/>
        </w:rPr>
        <w:t>разного</w:t>
      </w:r>
      <w:r>
        <w:rPr>
          <w:spacing w:val="-5"/>
          <w:sz w:val="26"/>
        </w:rPr>
        <w:t xml:space="preserve"> </w:t>
      </w:r>
      <w:r>
        <w:rPr>
          <w:sz w:val="26"/>
        </w:rPr>
        <w:t>профиля;</w:t>
      </w:r>
    </w:p>
    <w:p w:rsidR="00DF43CF" w:rsidRDefault="00E80A09" w:rsidP="00DD42E4">
      <w:pPr>
        <w:pStyle w:val="a5"/>
        <w:numPr>
          <w:ilvl w:val="1"/>
          <w:numId w:val="45"/>
        </w:numPr>
        <w:tabs>
          <w:tab w:val="left" w:pos="1308"/>
          <w:tab w:val="left" w:pos="3543"/>
          <w:tab w:val="left" w:pos="4680"/>
          <w:tab w:val="left" w:pos="6479"/>
          <w:tab w:val="left" w:pos="7012"/>
          <w:tab w:val="left" w:pos="9252"/>
        </w:tabs>
        <w:ind w:left="1023" w:right="407" w:firstLine="0"/>
        <w:jc w:val="left"/>
        <w:rPr>
          <w:sz w:val="26"/>
        </w:rPr>
      </w:pPr>
      <w:r>
        <w:rPr>
          <w:sz w:val="26"/>
        </w:rPr>
        <w:t>многоаспектный</w:t>
      </w:r>
      <w:r>
        <w:rPr>
          <w:sz w:val="26"/>
        </w:rPr>
        <w:tab/>
        <w:t>анализ</w:t>
      </w:r>
      <w:r>
        <w:rPr>
          <w:sz w:val="26"/>
        </w:rPr>
        <w:tab/>
        <w:t>личностного</w:t>
      </w:r>
      <w:r>
        <w:rPr>
          <w:sz w:val="26"/>
        </w:rPr>
        <w:tab/>
        <w:t>и</w:t>
      </w:r>
      <w:r>
        <w:rPr>
          <w:sz w:val="26"/>
        </w:rPr>
        <w:tab/>
        <w:t>познавательного</w:t>
      </w:r>
      <w:r>
        <w:rPr>
          <w:sz w:val="26"/>
        </w:rPr>
        <w:tab/>
      </w:r>
      <w:r>
        <w:rPr>
          <w:spacing w:val="-1"/>
          <w:sz w:val="26"/>
        </w:rPr>
        <w:t>развития</w:t>
      </w:r>
      <w:r>
        <w:rPr>
          <w:spacing w:val="-62"/>
          <w:sz w:val="26"/>
        </w:rPr>
        <w:t xml:space="preserve"> </w:t>
      </w:r>
      <w:r>
        <w:rPr>
          <w:sz w:val="26"/>
        </w:rPr>
        <w:t>обучающегося</w:t>
      </w:r>
      <w:r>
        <w:rPr>
          <w:spacing w:val="1"/>
          <w:sz w:val="26"/>
        </w:rPr>
        <w:t xml:space="preserve"> </w:t>
      </w:r>
      <w:r>
        <w:rPr>
          <w:sz w:val="26"/>
        </w:rPr>
        <w:t>с</w:t>
      </w:r>
      <w:r>
        <w:rPr>
          <w:spacing w:val="2"/>
          <w:sz w:val="26"/>
        </w:rPr>
        <w:t xml:space="preserve"> </w:t>
      </w:r>
      <w:r>
        <w:rPr>
          <w:sz w:val="26"/>
        </w:rPr>
        <w:t>ЗПР;</w:t>
      </w:r>
    </w:p>
    <w:p w:rsidR="00DF43CF" w:rsidRDefault="00E80A09" w:rsidP="00DD42E4">
      <w:pPr>
        <w:pStyle w:val="a5"/>
        <w:numPr>
          <w:ilvl w:val="1"/>
          <w:numId w:val="45"/>
        </w:numPr>
        <w:tabs>
          <w:tab w:val="left" w:pos="1308"/>
        </w:tabs>
        <w:spacing w:line="242" w:lineRule="auto"/>
        <w:ind w:left="1023" w:right="415" w:firstLine="0"/>
        <w:jc w:val="left"/>
        <w:rPr>
          <w:sz w:val="26"/>
        </w:rPr>
      </w:pPr>
      <w:r>
        <w:rPr>
          <w:sz w:val="26"/>
        </w:rPr>
        <w:t>разработка индивидуальных образовательных маршрутов обучающихся с ЗПР.</w:t>
      </w:r>
      <w:r>
        <w:rPr>
          <w:spacing w:val="1"/>
          <w:sz w:val="26"/>
        </w:rPr>
        <w:t xml:space="preserve"> </w:t>
      </w:r>
      <w:r>
        <w:rPr>
          <w:sz w:val="26"/>
        </w:rPr>
        <w:t>Консолидация</w:t>
      </w:r>
      <w:r>
        <w:rPr>
          <w:spacing w:val="49"/>
          <w:sz w:val="26"/>
        </w:rPr>
        <w:t xml:space="preserve"> </w:t>
      </w:r>
      <w:r>
        <w:rPr>
          <w:sz w:val="26"/>
        </w:rPr>
        <w:t>усилий</w:t>
      </w:r>
      <w:r>
        <w:rPr>
          <w:spacing w:val="49"/>
          <w:sz w:val="26"/>
        </w:rPr>
        <w:t xml:space="preserve"> </w:t>
      </w:r>
      <w:r>
        <w:rPr>
          <w:sz w:val="26"/>
        </w:rPr>
        <w:t>разных</w:t>
      </w:r>
      <w:r>
        <w:rPr>
          <w:spacing w:val="49"/>
          <w:sz w:val="26"/>
        </w:rPr>
        <w:t xml:space="preserve"> </w:t>
      </w:r>
      <w:r>
        <w:rPr>
          <w:sz w:val="26"/>
        </w:rPr>
        <w:t>специалистов</w:t>
      </w:r>
      <w:r>
        <w:rPr>
          <w:spacing w:val="50"/>
          <w:sz w:val="26"/>
        </w:rPr>
        <w:t xml:space="preserve"> </w:t>
      </w:r>
      <w:r>
        <w:rPr>
          <w:sz w:val="26"/>
        </w:rPr>
        <w:t>в</w:t>
      </w:r>
      <w:r>
        <w:rPr>
          <w:spacing w:val="50"/>
          <w:sz w:val="26"/>
        </w:rPr>
        <w:t xml:space="preserve"> </w:t>
      </w:r>
      <w:r>
        <w:rPr>
          <w:sz w:val="26"/>
        </w:rPr>
        <w:t>области</w:t>
      </w:r>
      <w:r>
        <w:rPr>
          <w:spacing w:val="50"/>
          <w:sz w:val="26"/>
        </w:rPr>
        <w:t xml:space="preserve"> </w:t>
      </w:r>
      <w:r>
        <w:rPr>
          <w:sz w:val="26"/>
        </w:rPr>
        <w:t>психологии,</w:t>
      </w:r>
      <w:r>
        <w:rPr>
          <w:spacing w:val="51"/>
          <w:sz w:val="26"/>
        </w:rPr>
        <w:t xml:space="preserve"> </w:t>
      </w:r>
      <w:r>
        <w:rPr>
          <w:sz w:val="26"/>
        </w:rPr>
        <w:t>педагогики,</w:t>
      </w:r>
    </w:p>
    <w:p w:rsidR="00DF43CF" w:rsidRDefault="00E80A09">
      <w:pPr>
        <w:pStyle w:val="a3"/>
        <w:ind w:left="313" w:right="403"/>
      </w:pPr>
      <w:r>
        <w:t>медицины, социальной работы позволит обеспечить систему комплексного психолого-</w:t>
      </w:r>
      <w:r>
        <w:rPr>
          <w:spacing w:val="1"/>
        </w:rPr>
        <w:t xml:space="preserve"> </w:t>
      </w:r>
      <w:r>
        <w:t>медико-педагогического</w:t>
      </w:r>
      <w:r>
        <w:rPr>
          <w:spacing w:val="1"/>
        </w:rPr>
        <w:t xml:space="preserve"> </w:t>
      </w:r>
      <w:r>
        <w:t>сопровождения</w:t>
      </w:r>
      <w:r>
        <w:rPr>
          <w:spacing w:val="1"/>
        </w:rPr>
        <w:t xml:space="preserve"> </w:t>
      </w:r>
      <w:r>
        <w:t>и</w:t>
      </w:r>
      <w:r>
        <w:rPr>
          <w:spacing w:val="1"/>
        </w:rPr>
        <w:t xml:space="preserve"> </w:t>
      </w:r>
      <w:r>
        <w:t>эффективно</w:t>
      </w:r>
      <w:r>
        <w:rPr>
          <w:spacing w:val="1"/>
        </w:rPr>
        <w:t xml:space="preserve"> </w:t>
      </w:r>
      <w:r>
        <w:t>решать</w:t>
      </w:r>
      <w:r>
        <w:rPr>
          <w:spacing w:val="1"/>
        </w:rPr>
        <w:t xml:space="preserve"> </w:t>
      </w:r>
      <w:r>
        <w:t>проблемы</w:t>
      </w:r>
      <w:r>
        <w:rPr>
          <w:spacing w:val="1"/>
        </w:rPr>
        <w:t xml:space="preserve"> </w:t>
      </w:r>
      <w:r>
        <w:t>ребёнка.</w:t>
      </w:r>
      <w:r>
        <w:rPr>
          <w:spacing w:val="1"/>
        </w:rPr>
        <w:t xml:space="preserve"> </w:t>
      </w:r>
      <w:r>
        <w:t>Наиболее</w:t>
      </w:r>
      <w:r>
        <w:rPr>
          <w:spacing w:val="1"/>
        </w:rPr>
        <w:t xml:space="preserve"> </w:t>
      </w:r>
      <w:r>
        <w:t>распространённые</w:t>
      </w:r>
      <w:r>
        <w:rPr>
          <w:spacing w:val="1"/>
        </w:rPr>
        <w:t xml:space="preserve"> </w:t>
      </w:r>
      <w:r>
        <w:t>и</w:t>
      </w:r>
      <w:r>
        <w:rPr>
          <w:spacing w:val="1"/>
        </w:rPr>
        <w:t xml:space="preserve"> </w:t>
      </w:r>
      <w:r>
        <w:t>действенные</w:t>
      </w:r>
      <w:r>
        <w:rPr>
          <w:spacing w:val="1"/>
        </w:rPr>
        <w:t xml:space="preserve"> </w:t>
      </w:r>
      <w:r>
        <w:t>формы</w:t>
      </w:r>
      <w:r>
        <w:rPr>
          <w:spacing w:val="1"/>
        </w:rPr>
        <w:t xml:space="preserve"> </w:t>
      </w:r>
      <w:r>
        <w:t>организованного</w:t>
      </w:r>
      <w:r>
        <w:rPr>
          <w:spacing w:val="1"/>
        </w:rPr>
        <w:t xml:space="preserve"> </w:t>
      </w:r>
      <w:r>
        <w:t>взаимодействия</w:t>
      </w:r>
      <w:r>
        <w:rPr>
          <w:spacing w:val="-62"/>
        </w:rPr>
        <w:t xml:space="preserve"> </w:t>
      </w:r>
      <w:r>
        <w:t>специалистов</w:t>
      </w:r>
      <w:r>
        <w:rPr>
          <w:spacing w:val="1"/>
        </w:rPr>
        <w:t xml:space="preserve"> </w:t>
      </w:r>
      <w:r>
        <w:t>на</w:t>
      </w:r>
      <w:r>
        <w:rPr>
          <w:spacing w:val="1"/>
        </w:rPr>
        <w:t xml:space="preserve"> </w:t>
      </w:r>
      <w:r>
        <w:t>современном</w:t>
      </w:r>
      <w:r>
        <w:rPr>
          <w:spacing w:val="1"/>
        </w:rPr>
        <w:t xml:space="preserve"> </w:t>
      </w:r>
      <w:r>
        <w:t>этапе</w:t>
      </w:r>
      <w:r>
        <w:rPr>
          <w:spacing w:val="1"/>
        </w:rPr>
        <w:t xml:space="preserve"> </w:t>
      </w:r>
      <w:r>
        <w:t>—</w:t>
      </w:r>
      <w:r>
        <w:rPr>
          <w:spacing w:val="1"/>
        </w:rPr>
        <w:t xml:space="preserve"> </w:t>
      </w:r>
      <w:r>
        <w:t>это</w:t>
      </w:r>
      <w:r>
        <w:rPr>
          <w:spacing w:val="1"/>
        </w:rPr>
        <w:t xml:space="preserve"> </w:t>
      </w:r>
      <w:r>
        <w:t>консилиумы</w:t>
      </w:r>
      <w:r>
        <w:rPr>
          <w:spacing w:val="1"/>
        </w:rPr>
        <w:t xml:space="preserve"> </w:t>
      </w:r>
      <w:r>
        <w:t>и</w:t>
      </w:r>
      <w:r>
        <w:rPr>
          <w:spacing w:val="1"/>
        </w:rPr>
        <w:t xml:space="preserve"> </w:t>
      </w:r>
      <w:r>
        <w:t>службы</w:t>
      </w:r>
      <w:r>
        <w:rPr>
          <w:spacing w:val="1"/>
        </w:rPr>
        <w:t xml:space="preserve"> </w:t>
      </w:r>
      <w:r>
        <w:t>сопровождения</w:t>
      </w:r>
      <w:r>
        <w:rPr>
          <w:spacing w:val="1"/>
        </w:rPr>
        <w:t xml:space="preserve"> </w:t>
      </w:r>
      <w:r>
        <w:t>образовательного</w:t>
      </w:r>
      <w:r>
        <w:rPr>
          <w:spacing w:val="1"/>
        </w:rPr>
        <w:t xml:space="preserve"> </w:t>
      </w:r>
      <w:r>
        <w:t>учреждения,</w:t>
      </w:r>
      <w:r>
        <w:rPr>
          <w:spacing w:val="1"/>
        </w:rPr>
        <w:t xml:space="preserve"> </w:t>
      </w:r>
      <w:r>
        <w:t>которые</w:t>
      </w:r>
      <w:r>
        <w:rPr>
          <w:spacing w:val="1"/>
        </w:rPr>
        <w:t xml:space="preserve"> </w:t>
      </w:r>
      <w:r>
        <w:t>предоставляют</w:t>
      </w:r>
      <w:r>
        <w:rPr>
          <w:spacing w:val="1"/>
        </w:rPr>
        <w:t xml:space="preserve"> </w:t>
      </w:r>
      <w:r>
        <w:t>многопрофильную</w:t>
      </w:r>
      <w:r>
        <w:rPr>
          <w:spacing w:val="1"/>
        </w:rPr>
        <w:t xml:space="preserve"> </w:t>
      </w:r>
      <w:r>
        <w:t>помощь</w:t>
      </w:r>
      <w:r>
        <w:rPr>
          <w:spacing w:val="-62"/>
        </w:rPr>
        <w:t xml:space="preserve"> </w:t>
      </w:r>
      <w:r>
        <w:t>ребёнку</w:t>
      </w:r>
      <w:r>
        <w:rPr>
          <w:spacing w:val="1"/>
        </w:rPr>
        <w:t xml:space="preserve"> </w:t>
      </w:r>
      <w:r>
        <w:t>и</w:t>
      </w:r>
      <w:r>
        <w:rPr>
          <w:spacing w:val="1"/>
        </w:rPr>
        <w:t xml:space="preserve"> </w:t>
      </w:r>
      <w:r>
        <w:t>его</w:t>
      </w:r>
      <w:r>
        <w:rPr>
          <w:spacing w:val="1"/>
        </w:rPr>
        <w:t xml:space="preserve"> </w:t>
      </w:r>
      <w:r>
        <w:t>родителям</w:t>
      </w:r>
      <w:r>
        <w:rPr>
          <w:spacing w:val="1"/>
        </w:rPr>
        <w:t xml:space="preserve"> </w:t>
      </w:r>
      <w:r>
        <w:t>(законным</w:t>
      </w:r>
      <w:r>
        <w:rPr>
          <w:spacing w:val="1"/>
        </w:rPr>
        <w:t xml:space="preserve"> </w:t>
      </w:r>
      <w:r>
        <w:t>представителям),</w:t>
      </w:r>
      <w:r>
        <w:rPr>
          <w:spacing w:val="1"/>
        </w:rPr>
        <w:t xml:space="preserve"> </w:t>
      </w:r>
      <w:r>
        <w:t>а</w:t>
      </w:r>
      <w:r>
        <w:rPr>
          <w:spacing w:val="1"/>
        </w:rPr>
        <w:t xml:space="preserve"> </w:t>
      </w:r>
      <w:r>
        <w:t>также</w:t>
      </w:r>
      <w:r>
        <w:rPr>
          <w:spacing w:val="1"/>
        </w:rPr>
        <w:t xml:space="preserve"> </w:t>
      </w:r>
      <w:r>
        <w:t>образовательному</w:t>
      </w:r>
      <w:r>
        <w:rPr>
          <w:spacing w:val="1"/>
        </w:rPr>
        <w:t xml:space="preserve"> </w:t>
      </w:r>
      <w:r>
        <w:t>учреждению в решении вопросов, связанных с адаптацией, обучением, воспитанием,</w:t>
      </w:r>
      <w:r>
        <w:rPr>
          <w:spacing w:val="1"/>
        </w:rPr>
        <w:t xml:space="preserve"> </w:t>
      </w:r>
      <w:r>
        <w:t>развитием,</w:t>
      </w:r>
      <w:r>
        <w:rPr>
          <w:spacing w:val="1"/>
        </w:rPr>
        <w:t xml:space="preserve"> </w:t>
      </w:r>
      <w:r>
        <w:t>социализацией</w:t>
      </w:r>
      <w:r>
        <w:rPr>
          <w:spacing w:val="1"/>
        </w:rPr>
        <w:t xml:space="preserve"> </w:t>
      </w:r>
      <w:r>
        <w:t>детей с</w:t>
      </w:r>
      <w:r>
        <w:rPr>
          <w:spacing w:val="1"/>
        </w:rPr>
        <w:t xml:space="preserve"> </w:t>
      </w:r>
      <w:r>
        <w:t>ограниченными возможностями</w:t>
      </w:r>
      <w:r>
        <w:rPr>
          <w:spacing w:val="1"/>
        </w:rPr>
        <w:t xml:space="preserve"> </w:t>
      </w:r>
      <w:r>
        <w:t>здоровья.</w:t>
      </w:r>
    </w:p>
    <w:p w:rsidR="00DF43CF" w:rsidRDefault="00E80A09">
      <w:pPr>
        <w:pStyle w:val="a3"/>
        <w:ind w:left="313" w:right="408" w:firstLine="710"/>
      </w:pPr>
      <w:r>
        <w:t>В</w:t>
      </w:r>
      <w:r>
        <w:rPr>
          <w:spacing w:val="1"/>
        </w:rPr>
        <w:t xml:space="preserve"> </w:t>
      </w:r>
      <w:r>
        <w:t>качестве</w:t>
      </w:r>
      <w:r>
        <w:rPr>
          <w:spacing w:val="1"/>
        </w:rPr>
        <w:t xml:space="preserve"> </w:t>
      </w:r>
      <w:r>
        <w:t>ещё</w:t>
      </w:r>
      <w:r>
        <w:rPr>
          <w:spacing w:val="1"/>
        </w:rPr>
        <w:t xml:space="preserve"> </w:t>
      </w:r>
      <w:r>
        <w:t>одного</w:t>
      </w:r>
      <w:r>
        <w:rPr>
          <w:spacing w:val="1"/>
        </w:rPr>
        <w:t xml:space="preserve"> </w:t>
      </w:r>
      <w:r>
        <w:t>механизма</w:t>
      </w:r>
      <w:r>
        <w:rPr>
          <w:spacing w:val="1"/>
        </w:rPr>
        <w:t xml:space="preserve"> </w:t>
      </w:r>
      <w:r>
        <w:t>реализации</w:t>
      </w:r>
      <w:r>
        <w:rPr>
          <w:spacing w:val="1"/>
        </w:rPr>
        <w:t xml:space="preserve"> </w:t>
      </w:r>
      <w:r>
        <w:t>коррекционной</w:t>
      </w:r>
      <w:r>
        <w:rPr>
          <w:spacing w:val="1"/>
        </w:rPr>
        <w:t xml:space="preserve"> </w:t>
      </w:r>
      <w:r>
        <w:t>работы</w:t>
      </w:r>
      <w:r>
        <w:rPr>
          <w:spacing w:val="1"/>
        </w:rPr>
        <w:t xml:space="preserve"> </w:t>
      </w:r>
      <w:r>
        <w:t>следует</w:t>
      </w:r>
      <w:r>
        <w:rPr>
          <w:spacing w:val="-62"/>
        </w:rPr>
        <w:t xml:space="preserve"> </w:t>
      </w:r>
      <w:r>
        <w:t>обозначить</w:t>
      </w:r>
      <w:r>
        <w:rPr>
          <w:spacing w:val="1"/>
        </w:rPr>
        <w:t xml:space="preserve"> </w:t>
      </w:r>
      <w:r>
        <w:rPr>
          <w:i/>
        </w:rPr>
        <w:t>социальное</w:t>
      </w:r>
      <w:r>
        <w:rPr>
          <w:i/>
          <w:spacing w:val="1"/>
        </w:rPr>
        <w:t xml:space="preserve"> </w:t>
      </w:r>
      <w:r>
        <w:t>партнёрство,</w:t>
      </w:r>
      <w:r>
        <w:rPr>
          <w:spacing w:val="1"/>
        </w:rPr>
        <w:t xml:space="preserve"> </w:t>
      </w:r>
      <w:r>
        <w:t>которое</w:t>
      </w:r>
      <w:r>
        <w:rPr>
          <w:spacing w:val="1"/>
        </w:rPr>
        <w:t xml:space="preserve"> </w:t>
      </w:r>
      <w:r>
        <w:t>предполагает</w:t>
      </w:r>
      <w:r>
        <w:rPr>
          <w:spacing w:val="1"/>
        </w:rPr>
        <w:t xml:space="preserve"> </w:t>
      </w:r>
      <w:r>
        <w:t>профессиональное</w:t>
      </w:r>
      <w:r>
        <w:rPr>
          <w:spacing w:val="1"/>
        </w:rPr>
        <w:t xml:space="preserve"> </w:t>
      </w:r>
      <w:r>
        <w:t>взаимодействие образовательного учреждения с внешними ресурсами (организациями</w:t>
      </w:r>
      <w:r>
        <w:rPr>
          <w:spacing w:val="1"/>
        </w:rPr>
        <w:t xml:space="preserve"> </w:t>
      </w:r>
      <w:r>
        <w:t>различных</w:t>
      </w:r>
      <w:r>
        <w:rPr>
          <w:spacing w:val="-5"/>
        </w:rPr>
        <w:t xml:space="preserve"> </w:t>
      </w:r>
      <w:r>
        <w:t>ведомств,</w:t>
      </w:r>
      <w:r>
        <w:rPr>
          <w:spacing w:val="-2"/>
        </w:rPr>
        <w:t xml:space="preserve"> </w:t>
      </w:r>
      <w:r>
        <w:t>общественными</w:t>
      </w:r>
      <w:r>
        <w:rPr>
          <w:spacing w:val="-4"/>
        </w:rPr>
        <w:t xml:space="preserve"> </w:t>
      </w:r>
      <w:r>
        <w:t>организациями</w:t>
      </w:r>
      <w:r>
        <w:rPr>
          <w:spacing w:val="-3"/>
        </w:rPr>
        <w:t xml:space="preserve"> </w:t>
      </w:r>
      <w:r>
        <w:t>и</w:t>
      </w:r>
      <w:r>
        <w:rPr>
          <w:spacing w:val="-4"/>
        </w:rPr>
        <w:t xml:space="preserve"> </w:t>
      </w:r>
      <w:r>
        <w:t>другими</w:t>
      </w:r>
      <w:r>
        <w:rPr>
          <w:spacing w:val="-3"/>
        </w:rPr>
        <w:t xml:space="preserve"> </w:t>
      </w:r>
      <w:r>
        <w:t>институтами</w:t>
      </w:r>
      <w:r>
        <w:rPr>
          <w:spacing w:val="-5"/>
        </w:rPr>
        <w:t xml:space="preserve"> </w:t>
      </w:r>
      <w:r>
        <w:t>общества).</w:t>
      </w:r>
    </w:p>
    <w:p w:rsidR="00DF43CF" w:rsidRDefault="00E80A09">
      <w:pPr>
        <w:pStyle w:val="10"/>
        <w:spacing w:line="298" w:lineRule="exact"/>
        <w:ind w:left="1787"/>
      </w:pPr>
      <w:r>
        <w:t>Психолого-педагогическое</w:t>
      </w:r>
      <w:r>
        <w:rPr>
          <w:spacing w:val="-3"/>
        </w:rPr>
        <w:t xml:space="preserve"> </w:t>
      </w:r>
      <w:r>
        <w:t>сопровождение</w:t>
      </w:r>
      <w:r>
        <w:rPr>
          <w:spacing w:val="-2"/>
        </w:rPr>
        <w:t xml:space="preserve"> </w:t>
      </w:r>
      <w:r>
        <w:t>учащихся</w:t>
      </w:r>
      <w:r>
        <w:rPr>
          <w:spacing w:val="-4"/>
        </w:rPr>
        <w:t xml:space="preserve"> </w:t>
      </w:r>
      <w:r>
        <w:t>с</w:t>
      </w:r>
      <w:r>
        <w:rPr>
          <w:spacing w:val="-2"/>
        </w:rPr>
        <w:t xml:space="preserve"> </w:t>
      </w:r>
      <w:r>
        <w:t>ЗПР</w:t>
      </w:r>
    </w:p>
    <w:p w:rsidR="00DF43CF" w:rsidRDefault="00E80A09">
      <w:pPr>
        <w:pStyle w:val="a3"/>
        <w:ind w:left="313" w:right="404" w:firstLine="710"/>
      </w:pPr>
      <w:r>
        <w:rPr>
          <w:b/>
        </w:rPr>
        <w:t>Логопедическое сопровождение</w:t>
      </w:r>
      <w:r>
        <w:rPr>
          <w:b/>
          <w:spacing w:val="1"/>
        </w:rPr>
        <w:t xml:space="preserve"> </w:t>
      </w:r>
      <w:r>
        <w:t>направлено на предупреждение и устранение</w:t>
      </w:r>
      <w:r>
        <w:rPr>
          <w:spacing w:val="1"/>
        </w:rPr>
        <w:t xml:space="preserve"> </w:t>
      </w:r>
      <w:r>
        <w:t>нарушений</w:t>
      </w:r>
      <w:r>
        <w:rPr>
          <w:spacing w:val="1"/>
        </w:rPr>
        <w:t xml:space="preserve"> </w:t>
      </w:r>
      <w:r>
        <w:t>письменной</w:t>
      </w:r>
      <w:r>
        <w:rPr>
          <w:spacing w:val="1"/>
        </w:rPr>
        <w:t xml:space="preserve"> </w:t>
      </w:r>
      <w:r>
        <w:t>речи</w:t>
      </w:r>
      <w:r>
        <w:rPr>
          <w:spacing w:val="1"/>
        </w:rPr>
        <w:t xml:space="preserve"> </w:t>
      </w:r>
      <w:r>
        <w:t>у</w:t>
      </w:r>
      <w:r>
        <w:rPr>
          <w:spacing w:val="1"/>
        </w:rPr>
        <w:t xml:space="preserve"> </w:t>
      </w:r>
      <w:r>
        <w:t>учащихся</w:t>
      </w:r>
      <w:r>
        <w:rPr>
          <w:spacing w:val="1"/>
        </w:rPr>
        <w:t xml:space="preserve"> </w:t>
      </w:r>
      <w:r>
        <w:t>младших</w:t>
      </w:r>
      <w:r>
        <w:rPr>
          <w:spacing w:val="1"/>
        </w:rPr>
        <w:t xml:space="preserve"> </w:t>
      </w:r>
      <w:r>
        <w:t>классов</w:t>
      </w:r>
      <w:r>
        <w:rPr>
          <w:spacing w:val="1"/>
        </w:rPr>
        <w:t xml:space="preserve"> </w:t>
      </w:r>
      <w:r>
        <w:t>с</w:t>
      </w:r>
      <w:r>
        <w:rPr>
          <w:spacing w:val="1"/>
        </w:rPr>
        <w:t xml:space="preserve"> </w:t>
      </w:r>
      <w:r>
        <w:t>учетом</w:t>
      </w:r>
      <w:r>
        <w:rPr>
          <w:spacing w:val="1"/>
        </w:rPr>
        <w:t xml:space="preserve"> </w:t>
      </w:r>
      <w:r>
        <w:t>психофизиологических</w:t>
      </w:r>
      <w:r>
        <w:rPr>
          <w:spacing w:val="1"/>
        </w:rPr>
        <w:t xml:space="preserve"> </w:t>
      </w:r>
      <w:r>
        <w:t>особенностей</w:t>
      </w:r>
      <w:r>
        <w:rPr>
          <w:spacing w:val="1"/>
        </w:rPr>
        <w:t xml:space="preserve"> </w:t>
      </w:r>
      <w:r>
        <w:t>усвоения</w:t>
      </w:r>
      <w:r>
        <w:rPr>
          <w:spacing w:val="1"/>
        </w:rPr>
        <w:t xml:space="preserve"> </w:t>
      </w:r>
      <w:r>
        <w:t>навыка</w:t>
      </w:r>
      <w:r>
        <w:rPr>
          <w:spacing w:val="1"/>
        </w:rPr>
        <w:t xml:space="preserve"> </w:t>
      </w:r>
      <w:r>
        <w:t>письма</w:t>
      </w:r>
      <w:r>
        <w:rPr>
          <w:spacing w:val="1"/>
        </w:rPr>
        <w:t xml:space="preserve"> </w:t>
      </w:r>
      <w:r>
        <w:t>и</w:t>
      </w:r>
      <w:r>
        <w:rPr>
          <w:spacing w:val="1"/>
        </w:rPr>
        <w:t xml:space="preserve"> </w:t>
      </w:r>
      <w:r>
        <w:t>чтения</w:t>
      </w:r>
      <w:r>
        <w:rPr>
          <w:spacing w:val="1"/>
        </w:rPr>
        <w:t xml:space="preserve"> </w:t>
      </w:r>
      <w:r>
        <w:t>детьми</w:t>
      </w:r>
      <w:r>
        <w:rPr>
          <w:spacing w:val="1"/>
        </w:rPr>
        <w:t xml:space="preserve"> </w:t>
      </w:r>
      <w:r>
        <w:t>с</w:t>
      </w:r>
      <w:r>
        <w:rPr>
          <w:spacing w:val="1"/>
        </w:rPr>
        <w:t xml:space="preserve"> </w:t>
      </w:r>
      <w:r>
        <w:t>ограниченными</w:t>
      </w:r>
      <w:r>
        <w:rPr>
          <w:spacing w:val="1"/>
        </w:rPr>
        <w:t xml:space="preserve"> </w:t>
      </w:r>
      <w:r>
        <w:t>возможностями</w:t>
      </w:r>
      <w:r>
        <w:rPr>
          <w:spacing w:val="5"/>
        </w:rPr>
        <w:t xml:space="preserve"> </w:t>
      </w:r>
      <w:r>
        <w:t>здоровья.</w:t>
      </w:r>
    </w:p>
    <w:p w:rsidR="00DF43CF" w:rsidRDefault="00E80A09">
      <w:pPr>
        <w:ind w:left="313" w:right="405" w:firstLine="710"/>
        <w:jc w:val="both"/>
        <w:rPr>
          <w:sz w:val="26"/>
        </w:rPr>
      </w:pPr>
      <w:r>
        <w:rPr>
          <w:i/>
          <w:sz w:val="26"/>
        </w:rPr>
        <w:t xml:space="preserve">Цель логопедической работы </w:t>
      </w:r>
      <w:r>
        <w:rPr>
          <w:sz w:val="26"/>
        </w:rPr>
        <w:t>- комплексное воздействие на все стороны устной и</w:t>
      </w:r>
      <w:r>
        <w:rPr>
          <w:spacing w:val="1"/>
          <w:sz w:val="26"/>
        </w:rPr>
        <w:t xml:space="preserve"> </w:t>
      </w:r>
      <w:r>
        <w:rPr>
          <w:sz w:val="26"/>
        </w:rPr>
        <w:t>письменной</w:t>
      </w:r>
      <w:r>
        <w:rPr>
          <w:spacing w:val="1"/>
          <w:sz w:val="26"/>
        </w:rPr>
        <w:t xml:space="preserve"> </w:t>
      </w:r>
      <w:r>
        <w:rPr>
          <w:sz w:val="26"/>
        </w:rPr>
        <w:t>речи</w:t>
      </w:r>
      <w:r>
        <w:rPr>
          <w:spacing w:val="1"/>
          <w:sz w:val="26"/>
        </w:rPr>
        <w:t xml:space="preserve"> </w:t>
      </w:r>
      <w:r>
        <w:rPr>
          <w:sz w:val="26"/>
        </w:rPr>
        <w:t>у учащихся</w:t>
      </w:r>
      <w:r>
        <w:rPr>
          <w:spacing w:val="2"/>
          <w:sz w:val="26"/>
        </w:rPr>
        <w:t xml:space="preserve"> </w:t>
      </w:r>
      <w:r>
        <w:rPr>
          <w:sz w:val="26"/>
        </w:rPr>
        <w:t>младших</w:t>
      </w:r>
      <w:r>
        <w:rPr>
          <w:spacing w:val="2"/>
          <w:sz w:val="26"/>
        </w:rPr>
        <w:t xml:space="preserve"> </w:t>
      </w:r>
      <w:r>
        <w:rPr>
          <w:sz w:val="26"/>
        </w:rPr>
        <w:t>классов.</w:t>
      </w:r>
    </w:p>
    <w:p w:rsidR="00DF43CF" w:rsidRDefault="00E80A09">
      <w:pPr>
        <w:pStyle w:val="a3"/>
        <w:spacing w:line="296" w:lineRule="exact"/>
        <w:ind w:left="1023"/>
      </w:pPr>
      <w:r>
        <w:t>Логопедическая</w:t>
      </w:r>
      <w:r>
        <w:rPr>
          <w:spacing w:val="22"/>
        </w:rPr>
        <w:t xml:space="preserve"> </w:t>
      </w:r>
      <w:r>
        <w:t>работа</w:t>
      </w:r>
      <w:r>
        <w:rPr>
          <w:spacing w:val="22"/>
        </w:rPr>
        <w:t xml:space="preserve"> </w:t>
      </w:r>
      <w:r>
        <w:t>в</w:t>
      </w:r>
      <w:r>
        <w:rPr>
          <w:spacing w:val="25"/>
        </w:rPr>
        <w:t xml:space="preserve"> </w:t>
      </w:r>
      <w:r>
        <w:t>МОУ</w:t>
      </w:r>
      <w:r>
        <w:rPr>
          <w:spacing w:val="20"/>
        </w:rPr>
        <w:t xml:space="preserve"> </w:t>
      </w:r>
      <w:r>
        <w:t>«СОШ</w:t>
      </w:r>
      <w:r>
        <w:rPr>
          <w:spacing w:val="20"/>
        </w:rPr>
        <w:t xml:space="preserve"> </w:t>
      </w:r>
      <w:r>
        <w:t>№</w:t>
      </w:r>
      <w:r>
        <w:rPr>
          <w:spacing w:val="24"/>
        </w:rPr>
        <w:t xml:space="preserve"> </w:t>
      </w:r>
      <w:r>
        <w:t>33»направлена</w:t>
      </w:r>
      <w:r>
        <w:rPr>
          <w:spacing w:val="23"/>
        </w:rPr>
        <w:t xml:space="preserve"> </w:t>
      </w:r>
      <w:r>
        <w:t>на</w:t>
      </w:r>
      <w:r>
        <w:rPr>
          <w:spacing w:val="22"/>
        </w:rPr>
        <w:t xml:space="preserve"> </w:t>
      </w:r>
      <w:r>
        <w:t>решение</w:t>
      </w:r>
      <w:r>
        <w:rPr>
          <w:spacing w:val="23"/>
        </w:rPr>
        <w:t xml:space="preserve"> </w:t>
      </w:r>
      <w:r>
        <w:t>следующих</w:t>
      </w:r>
    </w:p>
    <w:p w:rsidR="00DF43CF" w:rsidRDefault="00E80A09">
      <w:pPr>
        <w:spacing w:before="1" w:line="298" w:lineRule="exact"/>
        <w:ind w:left="313"/>
        <w:rPr>
          <w:i/>
          <w:sz w:val="26"/>
        </w:rPr>
      </w:pPr>
      <w:r>
        <w:rPr>
          <w:i/>
          <w:sz w:val="26"/>
        </w:rPr>
        <w:t>задач:</w:t>
      </w:r>
    </w:p>
    <w:p w:rsidR="00DF43CF" w:rsidRDefault="00E80A09" w:rsidP="00DD42E4">
      <w:pPr>
        <w:pStyle w:val="a5"/>
        <w:numPr>
          <w:ilvl w:val="0"/>
          <w:numId w:val="43"/>
        </w:numPr>
        <w:tabs>
          <w:tab w:val="left" w:pos="1292"/>
        </w:tabs>
        <w:spacing w:line="298" w:lineRule="exact"/>
        <w:rPr>
          <w:sz w:val="26"/>
        </w:rPr>
      </w:pPr>
      <w:r>
        <w:rPr>
          <w:sz w:val="26"/>
        </w:rPr>
        <w:t>Совершенствование</w:t>
      </w:r>
      <w:r>
        <w:rPr>
          <w:spacing w:val="3"/>
          <w:sz w:val="26"/>
        </w:rPr>
        <w:t xml:space="preserve"> </w:t>
      </w:r>
      <w:r>
        <w:rPr>
          <w:sz w:val="26"/>
        </w:rPr>
        <w:t>у</w:t>
      </w:r>
      <w:r>
        <w:rPr>
          <w:spacing w:val="4"/>
          <w:sz w:val="26"/>
        </w:rPr>
        <w:t xml:space="preserve"> </w:t>
      </w:r>
      <w:r>
        <w:rPr>
          <w:sz w:val="26"/>
        </w:rPr>
        <w:t>учащихся</w:t>
      </w:r>
      <w:r>
        <w:rPr>
          <w:spacing w:val="5"/>
          <w:sz w:val="26"/>
        </w:rPr>
        <w:t xml:space="preserve"> </w:t>
      </w:r>
      <w:r>
        <w:rPr>
          <w:sz w:val="26"/>
        </w:rPr>
        <w:t>слухового</w:t>
      </w:r>
      <w:r>
        <w:rPr>
          <w:spacing w:val="3"/>
          <w:sz w:val="26"/>
        </w:rPr>
        <w:t xml:space="preserve"> </w:t>
      </w:r>
      <w:r>
        <w:rPr>
          <w:sz w:val="26"/>
        </w:rPr>
        <w:t>и</w:t>
      </w:r>
      <w:r>
        <w:rPr>
          <w:spacing w:val="4"/>
          <w:sz w:val="26"/>
        </w:rPr>
        <w:t xml:space="preserve"> </w:t>
      </w:r>
      <w:r>
        <w:rPr>
          <w:sz w:val="26"/>
        </w:rPr>
        <w:t>зрительного</w:t>
      </w:r>
      <w:r>
        <w:rPr>
          <w:spacing w:val="4"/>
          <w:sz w:val="26"/>
        </w:rPr>
        <w:t xml:space="preserve"> </w:t>
      </w:r>
      <w:r>
        <w:rPr>
          <w:sz w:val="26"/>
        </w:rPr>
        <w:t>внимания,</w:t>
      </w:r>
      <w:r>
        <w:rPr>
          <w:spacing w:val="7"/>
          <w:sz w:val="26"/>
        </w:rPr>
        <w:t xml:space="preserve"> </w:t>
      </w:r>
      <w:r>
        <w:rPr>
          <w:sz w:val="26"/>
        </w:rPr>
        <w:t>слуховой</w:t>
      </w:r>
      <w:r>
        <w:rPr>
          <w:spacing w:val="4"/>
          <w:sz w:val="26"/>
        </w:rPr>
        <w:t xml:space="preserve"> </w:t>
      </w:r>
      <w:r>
        <w:rPr>
          <w:sz w:val="26"/>
        </w:rPr>
        <w:t>и</w:t>
      </w:r>
    </w:p>
    <w:p w:rsidR="00DF43CF" w:rsidRDefault="00E80A09">
      <w:pPr>
        <w:pStyle w:val="a3"/>
        <w:spacing w:line="297" w:lineRule="exact"/>
        <w:ind w:left="313"/>
        <w:jc w:val="left"/>
      </w:pPr>
      <w:r>
        <w:t>зрительной</w:t>
      </w:r>
      <w:r>
        <w:rPr>
          <w:spacing w:val="-4"/>
        </w:rPr>
        <w:t xml:space="preserve"> </w:t>
      </w:r>
      <w:r>
        <w:t>памяти,</w:t>
      </w:r>
      <w:r>
        <w:rPr>
          <w:spacing w:val="-4"/>
        </w:rPr>
        <w:t xml:space="preserve"> </w:t>
      </w:r>
      <w:r>
        <w:t>мышления.</w:t>
      </w:r>
    </w:p>
    <w:p w:rsidR="00DF43CF" w:rsidRDefault="00E80A09" w:rsidP="00DD42E4">
      <w:pPr>
        <w:pStyle w:val="a5"/>
        <w:numPr>
          <w:ilvl w:val="0"/>
          <w:numId w:val="43"/>
        </w:numPr>
        <w:tabs>
          <w:tab w:val="left" w:pos="1288"/>
        </w:tabs>
        <w:spacing w:line="298" w:lineRule="exact"/>
        <w:ind w:left="1287" w:hanging="265"/>
        <w:rPr>
          <w:sz w:val="26"/>
        </w:rPr>
      </w:pPr>
      <w:r>
        <w:rPr>
          <w:sz w:val="26"/>
        </w:rPr>
        <w:t>Развитие</w:t>
      </w:r>
      <w:r>
        <w:rPr>
          <w:spacing w:val="-8"/>
          <w:sz w:val="26"/>
        </w:rPr>
        <w:t xml:space="preserve"> </w:t>
      </w:r>
      <w:r>
        <w:rPr>
          <w:sz w:val="26"/>
        </w:rPr>
        <w:t>фонематического</w:t>
      </w:r>
      <w:r>
        <w:rPr>
          <w:spacing w:val="-4"/>
          <w:sz w:val="26"/>
        </w:rPr>
        <w:t xml:space="preserve"> </w:t>
      </w:r>
      <w:r>
        <w:rPr>
          <w:sz w:val="26"/>
        </w:rPr>
        <w:t>восприятия.</w:t>
      </w:r>
    </w:p>
    <w:p w:rsidR="00DF43CF" w:rsidRDefault="00E80A09" w:rsidP="00DD42E4">
      <w:pPr>
        <w:pStyle w:val="a5"/>
        <w:numPr>
          <w:ilvl w:val="0"/>
          <w:numId w:val="43"/>
        </w:numPr>
        <w:tabs>
          <w:tab w:val="left" w:pos="1431"/>
          <w:tab w:val="left" w:pos="1432"/>
          <w:tab w:val="left" w:pos="2629"/>
          <w:tab w:val="left" w:pos="3973"/>
          <w:tab w:val="left" w:pos="5307"/>
          <w:tab w:val="left" w:pos="5653"/>
          <w:tab w:val="left" w:pos="7216"/>
          <w:tab w:val="left" w:pos="8338"/>
        </w:tabs>
        <w:spacing w:before="3"/>
        <w:ind w:left="313" w:right="409" w:firstLine="710"/>
        <w:rPr>
          <w:sz w:val="26"/>
        </w:rPr>
      </w:pPr>
      <w:r>
        <w:rPr>
          <w:sz w:val="26"/>
        </w:rPr>
        <w:t>Развитие</w:t>
      </w:r>
      <w:r>
        <w:rPr>
          <w:sz w:val="26"/>
        </w:rPr>
        <w:tab/>
        <w:t>процессов</w:t>
      </w:r>
      <w:r>
        <w:rPr>
          <w:sz w:val="26"/>
        </w:rPr>
        <w:tab/>
        <w:t>слухового</w:t>
      </w:r>
      <w:r>
        <w:rPr>
          <w:sz w:val="26"/>
        </w:rPr>
        <w:tab/>
        <w:t>и</w:t>
      </w:r>
      <w:r>
        <w:rPr>
          <w:sz w:val="26"/>
        </w:rPr>
        <w:tab/>
        <w:t>зрительного</w:t>
      </w:r>
      <w:r>
        <w:rPr>
          <w:sz w:val="26"/>
        </w:rPr>
        <w:tab/>
        <w:t>гнозиса,</w:t>
      </w:r>
      <w:r>
        <w:rPr>
          <w:sz w:val="26"/>
        </w:rPr>
        <w:tab/>
      </w:r>
      <w:r>
        <w:rPr>
          <w:spacing w:val="-1"/>
          <w:sz w:val="26"/>
        </w:rPr>
        <w:t>дифференциация</w:t>
      </w:r>
      <w:r>
        <w:rPr>
          <w:spacing w:val="-62"/>
          <w:sz w:val="26"/>
        </w:rPr>
        <w:t xml:space="preserve"> </w:t>
      </w:r>
      <w:r>
        <w:rPr>
          <w:sz w:val="26"/>
        </w:rPr>
        <w:t>артикуляторно</w:t>
      </w:r>
      <w:r>
        <w:rPr>
          <w:spacing w:val="1"/>
          <w:sz w:val="26"/>
        </w:rPr>
        <w:t xml:space="preserve"> </w:t>
      </w:r>
      <w:r>
        <w:rPr>
          <w:sz w:val="26"/>
        </w:rPr>
        <w:t>и</w:t>
      </w:r>
      <w:r>
        <w:rPr>
          <w:spacing w:val="2"/>
          <w:sz w:val="26"/>
        </w:rPr>
        <w:t xml:space="preserve"> </w:t>
      </w:r>
      <w:r>
        <w:rPr>
          <w:sz w:val="26"/>
        </w:rPr>
        <w:t>акустически</w:t>
      </w:r>
      <w:r>
        <w:rPr>
          <w:spacing w:val="1"/>
          <w:sz w:val="26"/>
        </w:rPr>
        <w:t xml:space="preserve"> </w:t>
      </w:r>
      <w:r>
        <w:rPr>
          <w:sz w:val="26"/>
        </w:rPr>
        <w:t>сходных</w:t>
      </w:r>
      <w:r>
        <w:rPr>
          <w:spacing w:val="1"/>
          <w:sz w:val="26"/>
        </w:rPr>
        <w:t xml:space="preserve"> </w:t>
      </w:r>
      <w:r>
        <w:rPr>
          <w:sz w:val="26"/>
        </w:rPr>
        <w:t>фонем.</w:t>
      </w:r>
    </w:p>
    <w:p w:rsidR="00DF43CF" w:rsidRDefault="00E80A09" w:rsidP="00DD42E4">
      <w:pPr>
        <w:pStyle w:val="a5"/>
        <w:numPr>
          <w:ilvl w:val="0"/>
          <w:numId w:val="43"/>
        </w:numPr>
        <w:tabs>
          <w:tab w:val="left" w:pos="1288"/>
        </w:tabs>
        <w:spacing w:line="297" w:lineRule="exact"/>
        <w:ind w:left="1287" w:hanging="265"/>
        <w:rPr>
          <w:sz w:val="26"/>
        </w:rPr>
      </w:pPr>
      <w:r>
        <w:rPr>
          <w:sz w:val="26"/>
        </w:rPr>
        <w:t>Закрепление</w:t>
      </w:r>
      <w:r>
        <w:rPr>
          <w:spacing w:val="-2"/>
          <w:sz w:val="26"/>
        </w:rPr>
        <w:t xml:space="preserve"> </w:t>
      </w:r>
      <w:r>
        <w:rPr>
          <w:sz w:val="26"/>
        </w:rPr>
        <w:t>четкой</w:t>
      </w:r>
      <w:r>
        <w:rPr>
          <w:spacing w:val="-1"/>
          <w:sz w:val="26"/>
        </w:rPr>
        <w:t xml:space="preserve"> </w:t>
      </w:r>
      <w:r>
        <w:rPr>
          <w:sz w:val="26"/>
        </w:rPr>
        <w:t>связи</w:t>
      </w:r>
      <w:r>
        <w:rPr>
          <w:spacing w:val="-1"/>
          <w:sz w:val="26"/>
        </w:rPr>
        <w:t xml:space="preserve"> </w:t>
      </w:r>
      <w:r>
        <w:rPr>
          <w:sz w:val="26"/>
        </w:rPr>
        <w:t>между</w:t>
      </w:r>
      <w:r>
        <w:rPr>
          <w:spacing w:val="-3"/>
          <w:sz w:val="26"/>
        </w:rPr>
        <w:t xml:space="preserve"> </w:t>
      </w:r>
      <w:r>
        <w:rPr>
          <w:sz w:val="26"/>
        </w:rPr>
        <w:t>звуком</w:t>
      </w:r>
      <w:r>
        <w:rPr>
          <w:spacing w:val="-2"/>
          <w:sz w:val="26"/>
        </w:rPr>
        <w:t xml:space="preserve"> </w:t>
      </w:r>
      <w:r>
        <w:rPr>
          <w:sz w:val="26"/>
        </w:rPr>
        <w:t>и</w:t>
      </w:r>
      <w:r>
        <w:rPr>
          <w:spacing w:val="-1"/>
          <w:sz w:val="26"/>
        </w:rPr>
        <w:t xml:space="preserve"> </w:t>
      </w:r>
      <w:r>
        <w:rPr>
          <w:sz w:val="26"/>
        </w:rPr>
        <w:t>буквой.</w:t>
      </w:r>
    </w:p>
    <w:p w:rsidR="00DF43CF" w:rsidRDefault="00E80A09" w:rsidP="00DD42E4">
      <w:pPr>
        <w:pStyle w:val="a5"/>
        <w:numPr>
          <w:ilvl w:val="0"/>
          <w:numId w:val="43"/>
        </w:numPr>
        <w:tabs>
          <w:tab w:val="left" w:pos="1288"/>
        </w:tabs>
        <w:spacing w:before="4" w:line="298" w:lineRule="exact"/>
        <w:ind w:left="1287" w:hanging="265"/>
        <w:rPr>
          <w:sz w:val="26"/>
        </w:rPr>
      </w:pPr>
      <w:r>
        <w:rPr>
          <w:sz w:val="26"/>
        </w:rPr>
        <w:t>Развитие</w:t>
      </w:r>
      <w:r>
        <w:rPr>
          <w:spacing w:val="-8"/>
          <w:sz w:val="26"/>
        </w:rPr>
        <w:t xml:space="preserve"> </w:t>
      </w:r>
      <w:r>
        <w:rPr>
          <w:sz w:val="26"/>
        </w:rPr>
        <w:t>процессов</w:t>
      </w:r>
      <w:r>
        <w:rPr>
          <w:spacing w:val="-1"/>
          <w:sz w:val="26"/>
        </w:rPr>
        <w:t xml:space="preserve"> </w:t>
      </w:r>
      <w:r>
        <w:rPr>
          <w:sz w:val="26"/>
        </w:rPr>
        <w:t>фонематического</w:t>
      </w:r>
      <w:r>
        <w:rPr>
          <w:spacing w:val="-4"/>
          <w:sz w:val="26"/>
        </w:rPr>
        <w:t xml:space="preserve"> </w:t>
      </w:r>
      <w:r>
        <w:rPr>
          <w:sz w:val="26"/>
        </w:rPr>
        <w:t>анализа</w:t>
      </w:r>
      <w:r>
        <w:rPr>
          <w:spacing w:val="-3"/>
          <w:sz w:val="26"/>
        </w:rPr>
        <w:t xml:space="preserve"> </w:t>
      </w:r>
      <w:r>
        <w:rPr>
          <w:sz w:val="26"/>
        </w:rPr>
        <w:t>и</w:t>
      </w:r>
      <w:r>
        <w:rPr>
          <w:spacing w:val="-3"/>
          <w:sz w:val="26"/>
        </w:rPr>
        <w:t xml:space="preserve"> </w:t>
      </w:r>
      <w:r>
        <w:rPr>
          <w:sz w:val="26"/>
        </w:rPr>
        <w:t>синтеза.</w:t>
      </w:r>
    </w:p>
    <w:p w:rsidR="00DF43CF" w:rsidRDefault="00E80A09" w:rsidP="00DD42E4">
      <w:pPr>
        <w:pStyle w:val="a5"/>
        <w:numPr>
          <w:ilvl w:val="0"/>
          <w:numId w:val="43"/>
        </w:numPr>
        <w:tabs>
          <w:tab w:val="left" w:pos="1307"/>
        </w:tabs>
        <w:ind w:left="313" w:right="413" w:firstLine="710"/>
        <w:rPr>
          <w:sz w:val="26"/>
        </w:rPr>
      </w:pPr>
      <w:r>
        <w:rPr>
          <w:sz w:val="26"/>
        </w:rPr>
        <w:t>Развитие</w:t>
      </w:r>
      <w:r>
        <w:rPr>
          <w:spacing w:val="17"/>
          <w:sz w:val="26"/>
        </w:rPr>
        <w:t xml:space="preserve"> </w:t>
      </w:r>
      <w:r>
        <w:rPr>
          <w:sz w:val="26"/>
        </w:rPr>
        <w:t>процессов</w:t>
      </w:r>
      <w:r>
        <w:rPr>
          <w:spacing w:val="20"/>
          <w:sz w:val="26"/>
        </w:rPr>
        <w:t xml:space="preserve"> </w:t>
      </w:r>
      <w:r>
        <w:rPr>
          <w:sz w:val="26"/>
        </w:rPr>
        <w:t>языкового</w:t>
      </w:r>
      <w:r>
        <w:rPr>
          <w:spacing w:val="16"/>
          <w:sz w:val="26"/>
        </w:rPr>
        <w:t xml:space="preserve"> </w:t>
      </w:r>
      <w:r>
        <w:rPr>
          <w:sz w:val="26"/>
        </w:rPr>
        <w:t>анализа</w:t>
      </w:r>
      <w:r>
        <w:rPr>
          <w:spacing w:val="18"/>
          <w:sz w:val="26"/>
        </w:rPr>
        <w:t xml:space="preserve"> </w:t>
      </w:r>
      <w:r>
        <w:rPr>
          <w:sz w:val="26"/>
        </w:rPr>
        <w:t>и</w:t>
      </w:r>
      <w:r>
        <w:rPr>
          <w:spacing w:val="17"/>
          <w:sz w:val="26"/>
        </w:rPr>
        <w:t xml:space="preserve"> </w:t>
      </w:r>
      <w:r>
        <w:rPr>
          <w:sz w:val="26"/>
        </w:rPr>
        <w:t>синтеза</w:t>
      </w:r>
      <w:r>
        <w:rPr>
          <w:spacing w:val="18"/>
          <w:sz w:val="26"/>
        </w:rPr>
        <w:t xml:space="preserve"> </w:t>
      </w:r>
      <w:r>
        <w:rPr>
          <w:sz w:val="26"/>
        </w:rPr>
        <w:t>на</w:t>
      </w:r>
      <w:r>
        <w:rPr>
          <w:spacing w:val="17"/>
          <w:sz w:val="26"/>
        </w:rPr>
        <w:t xml:space="preserve"> </w:t>
      </w:r>
      <w:r>
        <w:rPr>
          <w:sz w:val="26"/>
        </w:rPr>
        <w:t>всех</w:t>
      </w:r>
      <w:r>
        <w:rPr>
          <w:spacing w:val="18"/>
          <w:sz w:val="26"/>
        </w:rPr>
        <w:t xml:space="preserve"> </w:t>
      </w:r>
      <w:r>
        <w:rPr>
          <w:sz w:val="26"/>
        </w:rPr>
        <w:t>уровнях</w:t>
      </w:r>
      <w:r>
        <w:rPr>
          <w:spacing w:val="17"/>
          <w:sz w:val="26"/>
        </w:rPr>
        <w:t xml:space="preserve"> </w:t>
      </w:r>
      <w:r>
        <w:rPr>
          <w:sz w:val="26"/>
        </w:rPr>
        <w:t>(слог,</w:t>
      </w:r>
      <w:r>
        <w:rPr>
          <w:spacing w:val="19"/>
          <w:sz w:val="26"/>
        </w:rPr>
        <w:t xml:space="preserve"> </w:t>
      </w:r>
      <w:r>
        <w:rPr>
          <w:sz w:val="26"/>
        </w:rPr>
        <w:t>слово,</w:t>
      </w:r>
      <w:r>
        <w:rPr>
          <w:spacing w:val="-62"/>
          <w:sz w:val="26"/>
        </w:rPr>
        <w:t xml:space="preserve"> </w:t>
      </w:r>
      <w:r>
        <w:rPr>
          <w:sz w:val="26"/>
        </w:rPr>
        <w:t>предложение,</w:t>
      </w:r>
      <w:r>
        <w:rPr>
          <w:spacing w:val="3"/>
          <w:sz w:val="26"/>
        </w:rPr>
        <w:t xml:space="preserve"> </w:t>
      </w:r>
      <w:r>
        <w:rPr>
          <w:sz w:val="26"/>
        </w:rPr>
        <w:t>текст).</w:t>
      </w:r>
    </w:p>
    <w:p w:rsidR="00DF43CF" w:rsidRDefault="00E80A09" w:rsidP="00DD42E4">
      <w:pPr>
        <w:pStyle w:val="a5"/>
        <w:numPr>
          <w:ilvl w:val="0"/>
          <w:numId w:val="43"/>
        </w:numPr>
        <w:tabs>
          <w:tab w:val="left" w:pos="1312"/>
        </w:tabs>
        <w:spacing w:line="242" w:lineRule="auto"/>
        <w:ind w:left="313" w:right="413" w:firstLine="710"/>
        <w:rPr>
          <w:sz w:val="26"/>
        </w:rPr>
      </w:pPr>
      <w:r>
        <w:rPr>
          <w:sz w:val="26"/>
        </w:rPr>
        <w:t>Развитие</w:t>
      </w:r>
      <w:r>
        <w:rPr>
          <w:spacing w:val="12"/>
          <w:sz w:val="26"/>
        </w:rPr>
        <w:t xml:space="preserve"> </w:t>
      </w:r>
      <w:r>
        <w:rPr>
          <w:sz w:val="26"/>
        </w:rPr>
        <w:t>процессов</w:t>
      </w:r>
      <w:r>
        <w:rPr>
          <w:spacing w:val="18"/>
          <w:sz w:val="26"/>
        </w:rPr>
        <w:t xml:space="preserve"> </w:t>
      </w:r>
      <w:r>
        <w:rPr>
          <w:sz w:val="26"/>
        </w:rPr>
        <w:t>зрительного</w:t>
      </w:r>
      <w:r>
        <w:rPr>
          <w:spacing w:val="12"/>
          <w:sz w:val="26"/>
        </w:rPr>
        <w:t xml:space="preserve"> </w:t>
      </w:r>
      <w:r>
        <w:rPr>
          <w:sz w:val="26"/>
        </w:rPr>
        <w:t>гнозиса,</w:t>
      </w:r>
      <w:r>
        <w:rPr>
          <w:spacing w:val="18"/>
          <w:sz w:val="26"/>
        </w:rPr>
        <w:t xml:space="preserve"> </w:t>
      </w:r>
      <w:r>
        <w:rPr>
          <w:sz w:val="26"/>
        </w:rPr>
        <w:t>дифференциация</w:t>
      </w:r>
      <w:r>
        <w:rPr>
          <w:spacing w:val="17"/>
          <w:sz w:val="26"/>
        </w:rPr>
        <w:t xml:space="preserve"> </w:t>
      </w:r>
      <w:r>
        <w:rPr>
          <w:sz w:val="26"/>
        </w:rPr>
        <w:t>оптически</w:t>
      </w:r>
      <w:r>
        <w:rPr>
          <w:spacing w:val="17"/>
          <w:sz w:val="26"/>
        </w:rPr>
        <w:t xml:space="preserve"> </w:t>
      </w:r>
      <w:r>
        <w:rPr>
          <w:sz w:val="26"/>
        </w:rPr>
        <w:t>сходных</w:t>
      </w:r>
      <w:r>
        <w:rPr>
          <w:spacing w:val="-62"/>
          <w:sz w:val="26"/>
        </w:rPr>
        <w:t xml:space="preserve"> </w:t>
      </w:r>
      <w:r>
        <w:rPr>
          <w:sz w:val="26"/>
        </w:rPr>
        <w:t>фонем.</w:t>
      </w:r>
    </w:p>
    <w:p w:rsidR="00DF43CF" w:rsidRDefault="00E80A09" w:rsidP="00DD42E4">
      <w:pPr>
        <w:pStyle w:val="a5"/>
        <w:numPr>
          <w:ilvl w:val="0"/>
          <w:numId w:val="43"/>
        </w:numPr>
        <w:tabs>
          <w:tab w:val="left" w:pos="1288"/>
        </w:tabs>
        <w:spacing w:line="295" w:lineRule="exact"/>
        <w:ind w:left="1287" w:hanging="265"/>
        <w:rPr>
          <w:sz w:val="26"/>
        </w:rPr>
      </w:pPr>
      <w:r>
        <w:rPr>
          <w:sz w:val="26"/>
        </w:rPr>
        <w:t>Обогащение</w:t>
      </w:r>
      <w:r>
        <w:rPr>
          <w:spacing w:val="-3"/>
          <w:sz w:val="26"/>
        </w:rPr>
        <w:t xml:space="preserve"> </w:t>
      </w:r>
      <w:r>
        <w:rPr>
          <w:sz w:val="26"/>
        </w:rPr>
        <w:t>лексического</w:t>
      </w:r>
      <w:r>
        <w:rPr>
          <w:spacing w:val="-4"/>
          <w:sz w:val="26"/>
        </w:rPr>
        <w:t xml:space="preserve"> </w:t>
      </w:r>
      <w:r>
        <w:rPr>
          <w:sz w:val="26"/>
        </w:rPr>
        <w:t>запаса.</w:t>
      </w:r>
    </w:p>
    <w:p w:rsidR="00DF43CF" w:rsidRDefault="00E80A09" w:rsidP="00DD42E4">
      <w:pPr>
        <w:pStyle w:val="a5"/>
        <w:numPr>
          <w:ilvl w:val="0"/>
          <w:numId w:val="43"/>
        </w:numPr>
        <w:tabs>
          <w:tab w:val="left" w:pos="1288"/>
        </w:tabs>
        <w:spacing w:line="298" w:lineRule="exact"/>
        <w:ind w:left="1287" w:hanging="265"/>
        <w:rPr>
          <w:sz w:val="26"/>
        </w:rPr>
      </w:pPr>
      <w:r>
        <w:rPr>
          <w:sz w:val="26"/>
        </w:rPr>
        <w:t>Развитие</w:t>
      </w:r>
      <w:r>
        <w:rPr>
          <w:spacing w:val="-9"/>
          <w:sz w:val="26"/>
        </w:rPr>
        <w:t xml:space="preserve"> </w:t>
      </w:r>
      <w:r>
        <w:rPr>
          <w:sz w:val="26"/>
        </w:rPr>
        <w:t>грамматического</w:t>
      </w:r>
      <w:r>
        <w:rPr>
          <w:spacing w:val="-5"/>
          <w:sz w:val="26"/>
        </w:rPr>
        <w:t xml:space="preserve"> </w:t>
      </w:r>
      <w:r>
        <w:rPr>
          <w:sz w:val="26"/>
        </w:rPr>
        <w:t>строя</w:t>
      </w:r>
      <w:r>
        <w:rPr>
          <w:spacing w:val="-4"/>
          <w:sz w:val="26"/>
        </w:rPr>
        <w:t xml:space="preserve"> </w:t>
      </w:r>
      <w:r>
        <w:rPr>
          <w:sz w:val="26"/>
        </w:rPr>
        <w:t>речи.</w:t>
      </w:r>
    </w:p>
    <w:p w:rsidR="00DF43CF" w:rsidRDefault="00E80A09" w:rsidP="00DD42E4">
      <w:pPr>
        <w:pStyle w:val="a5"/>
        <w:numPr>
          <w:ilvl w:val="0"/>
          <w:numId w:val="43"/>
        </w:numPr>
        <w:tabs>
          <w:tab w:val="left" w:pos="1417"/>
        </w:tabs>
        <w:spacing w:line="298" w:lineRule="exact"/>
        <w:ind w:left="1416" w:hanging="394"/>
        <w:rPr>
          <w:sz w:val="26"/>
        </w:rPr>
      </w:pPr>
      <w:r>
        <w:rPr>
          <w:sz w:val="26"/>
        </w:rPr>
        <w:t>Развитие</w:t>
      </w:r>
      <w:r>
        <w:rPr>
          <w:spacing w:val="-3"/>
          <w:sz w:val="26"/>
        </w:rPr>
        <w:t xml:space="preserve"> </w:t>
      </w:r>
      <w:r>
        <w:rPr>
          <w:sz w:val="26"/>
        </w:rPr>
        <w:t>связной</w:t>
      </w:r>
      <w:r>
        <w:rPr>
          <w:spacing w:val="-3"/>
          <w:sz w:val="26"/>
        </w:rPr>
        <w:t xml:space="preserve"> </w:t>
      </w:r>
      <w:r>
        <w:rPr>
          <w:sz w:val="26"/>
        </w:rPr>
        <w:t>речи.</w:t>
      </w:r>
    </w:p>
    <w:p w:rsidR="00DF43CF" w:rsidRDefault="00E80A09" w:rsidP="00DD42E4">
      <w:pPr>
        <w:pStyle w:val="a5"/>
        <w:numPr>
          <w:ilvl w:val="0"/>
          <w:numId w:val="43"/>
        </w:numPr>
        <w:tabs>
          <w:tab w:val="left" w:pos="1417"/>
        </w:tabs>
        <w:spacing w:line="298" w:lineRule="exact"/>
        <w:ind w:left="1416" w:hanging="394"/>
        <w:rPr>
          <w:sz w:val="26"/>
        </w:rPr>
      </w:pPr>
      <w:r>
        <w:rPr>
          <w:sz w:val="26"/>
        </w:rPr>
        <w:t>Развитие</w:t>
      </w:r>
      <w:r>
        <w:rPr>
          <w:spacing w:val="-2"/>
          <w:sz w:val="26"/>
        </w:rPr>
        <w:t xml:space="preserve"> </w:t>
      </w:r>
      <w:r>
        <w:rPr>
          <w:sz w:val="26"/>
        </w:rPr>
        <w:t>мелкой</w:t>
      </w:r>
      <w:r>
        <w:rPr>
          <w:spacing w:val="-2"/>
          <w:sz w:val="26"/>
        </w:rPr>
        <w:t xml:space="preserve"> </w:t>
      </w:r>
      <w:r>
        <w:rPr>
          <w:sz w:val="26"/>
        </w:rPr>
        <w:t>и</w:t>
      </w:r>
      <w:r>
        <w:rPr>
          <w:spacing w:val="-6"/>
          <w:sz w:val="26"/>
        </w:rPr>
        <w:t xml:space="preserve"> </w:t>
      </w:r>
      <w:r>
        <w:rPr>
          <w:sz w:val="26"/>
        </w:rPr>
        <w:t>ручной</w:t>
      </w:r>
      <w:r>
        <w:rPr>
          <w:spacing w:val="-2"/>
          <w:sz w:val="26"/>
        </w:rPr>
        <w:t xml:space="preserve"> </w:t>
      </w:r>
      <w:r>
        <w:rPr>
          <w:sz w:val="26"/>
        </w:rPr>
        <w:t>моторики.</w:t>
      </w:r>
    </w:p>
    <w:p w:rsidR="00DF43CF" w:rsidRDefault="00DF43CF">
      <w:pPr>
        <w:spacing w:line="298" w:lineRule="exact"/>
        <w:rPr>
          <w:sz w:val="26"/>
        </w:rPr>
        <w:sectPr w:rsidR="00DF43CF">
          <w:headerReference w:type="default" r:id="rId113"/>
          <w:footerReference w:type="default" r:id="rId114"/>
          <w:pgSz w:w="11910" w:h="16840"/>
          <w:pgMar w:top="1140" w:right="440" w:bottom="280" w:left="820" w:header="752" w:footer="0" w:gutter="0"/>
          <w:cols w:space="720"/>
        </w:sectPr>
      </w:pPr>
    </w:p>
    <w:p w:rsidR="00DF43CF" w:rsidRDefault="00E80A09">
      <w:pPr>
        <w:pStyle w:val="10"/>
        <w:spacing w:before="93" w:line="298" w:lineRule="exact"/>
        <w:ind w:left="313"/>
        <w:jc w:val="left"/>
      </w:pPr>
      <w:r>
        <w:lastRenderedPageBreak/>
        <w:t>Психологическое</w:t>
      </w:r>
      <w:r>
        <w:rPr>
          <w:spacing w:val="-2"/>
        </w:rPr>
        <w:t xml:space="preserve"> </w:t>
      </w:r>
      <w:r>
        <w:t>сопровождение</w:t>
      </w:r>
      <w:r>
        <w:rPr>
          <w:spacing w:val="-1"/>
        </w:rPr>
        <w:t xml:space="preserve"> </w:t>
      </w:r>
      <w:r>
        <w:t>учащихся</w:t>
      </w:r>
      <w:r>
        <w:rPr>
          <w:spacing w:val="-3"/>
        </w:rPr>
        <w:t xml:space="preserve"> </w:t>
      </w:r>
      <w:r>
        <w:t>ЗПР</w:t>
      </w:r>
    </w:p>
    <w:p w:rsidR="00DF43CF" w:rsidRDefault="00E80A09">
      <w:pPr>
        <w:ind w:left="313" w:firstLine="710"/>
        <w:rPr>
          <w:sz w:val="26"/>
        </w:rPr>
      </w:pPr>
      <w:bookmarkStart w:id="3" w:name="Цель_психологического_сопровождения_обуч"/>
      <w:bookmarkEnd w:id="3"/>
      <w:r>
        <w:rPr>
          <w:i/>
          <w:sz w:val="26"/>
        </w:rPr>
        <w:t>Цель</w:t>
      </w:r>
      <w:r>
        <w:rPr>
          <w:i/>
          <w:spacing w:val="32"/>
          <w:sz w:val="26"/>
        </w:rPr>
        <w:t xml:space="preserve"> </w:t>
      </w:r>
      <w:r>
        <w:rPr>
          <w:i/>
          <w:sz w:val="26"/>
        </w:rPr>
        <w:t>психологического</w:t>
      </w:r>
      <w:r>
        <w:rPr>
          <w:i/>
          <w:spacing w:val="30"/>
          <w:sz w:val="26"/>
        </w:rPr>
        <w:t xml:space="preserve"> </w:t>
      </w:r>
      <w:r>
        <w:rPr>
          <w:i/>
          <w:sz w:val="26"/>
        </w:rPr>
        <w:t>сопровождения</w:t>
      </w:r>
      <w:r>
        <w:rPr>
          <w:i/>
          <w:spacing w:val="35"/>
          <w:sz w:val="26"/>
        </w:rPr>
        <w:t xml:space="preserve"> </w:t>
      </w:r>
      <w:r>
        <w:rPr>
          <w:sz w:val="26"/>
        </w:rPr>
        <w:t>обучающихся</w:t>
      </w:r>
      <w:r>
        <w:rPr>
          <w:spacing w:val="31"/>
          <w:sz w:val="26"/>
        </w:rPr>
        <w:t xml:space="preserve"> </w:t>
      </w:r>
      <w:r>
        <w:rPr>
          <w:sz w:val="26"/>
        </w:rPr>
        <w:t>с</w:t>
      </w:r>
      <w:r>
        <w:rPr>
          <w:spacing w:val="30"/>
          <w:sz w:val="26"/>
        </w:rPr>
        <w:t xml:space="preserve"> </w:t>
      </w:r>
      <w:r>
        <w:rPr>
          <w:sz w:val="26"/>
        </w:rPr>
        <w:t>ЗПР</w:t>
      </w:r>
      <w:r>
        <w:rPr>
          <w:spacing w:val="57"/>
          <w:sz w:val="26"/>
        </w:rPr>
        <w:t xml:space="preserve"> </w:t>
      </w:r>
      <w:r>
        <w:rPr>
          <w:sz w:val="26"/>
        </w:rPr>
        <w:t>начальной</w:t>
      </w:r>
      <w:r>
        <w:rPr>
          <w:spacing w:val="27"/>
          <w:sz w:val="26"/>
        </w:rPr>
        <w:t xml:space="preserve"> </w:t>
      </w:r>
      <w:r>
        <w:rPr>
          <w:sz w:val="26"/>
        </w:rPr>
        <w:t>школы</w:t>
      </w:r>
      <w:r>
        <w:rPr>
          <w:spacing w:val="35"/>
          <w:sz w:val="26"/>
        </w:rPr>
        <w:t xml:space="preserve"> </w:t>
      </w:r>
      <w:r>
        <w:rPr>
          <w:sz w:val="26"/>
        </w:rPr>
        <w:t>-</w:t>
      </w:r>
      <w:r>
        <w:rPr>
          <w:spacing w:val="-62"/>
          <w:sz w:val="26"/>
        </w:rPr>
        <w:t xml:space="preserve"> </w:t>
      </w:r>
      <w:r>
        <w:rPr>
          <w:sz w:val="26"/>
        </w:rPr>
        <w:t>сохранение</w:t>
      </w:r>
      <w:r>
        <w:rPr>
          <w:spacing w:val="1"/>
          <w:sz w:val="26"/>
        </w:rPr>
        <w:t xml:space="preserve"> </w:t>
      </w:r>
      <w:r>
        <w:rPr>
          <w:sz w:val="26"/>
        </w:rPr>
        <w:t>и</w:t>
      </w:r>
      <w:r>
        <w:rPr>
          <w:spacing w:val="1"/>
          <w:sz w:val="26"/>
        </w:rPr>
        <w:t xml:space="preserve"> </w:t>
      </w:r>
      <w:r>
        <w:rPr>
          <w:sz w:val="26"/>
        </w:rPr>
        <w:t>поддержание</w:t>
      </w:r>
      <w:r>
        <w:rPr>
          <w:spacing w:val="1"/>
          <w:sz w:val="26"/>
        </w:rPr>
        <w:t xml:space="preserve"> </w:t>
      </w:r>
      <w:r>
        <w:rPr>
          <w:sz w:val="26"/>
        </w:rPr>
        <w:t>психологического</w:t>
      </w:r>
      <w:r>
        <w:rPr>
          <w:spacing w:val="1"/>
          <w:sz w:val="26"/>
        </w:rPr>
        <w:t xml:space="preserve"> </w:t>
      </w:r>
      <w:r>
        <w:rPr>
          <w:sz w:val="26"/>
        </w:rPr>
        <w:t>здоровья</w:t>
      </w:r>
      <w:r>
        <w:rPr>
          <w:spacing w:val="1"/>
          <w:sz w:val="26"/>
        </w:rPr>
        <w:t xml:space="preserve"> </w:t>
      </w:r>
      <w:r>
        <w:rPr>
          <w:sz w:val="26"/>
        </w:rPr>
        <w:t>учащихся.</w:t>
      </w:r>
    </w:p>
    <w:p w:rsidR="00DF43CF" w:rsidRDefault="00E80A09">
      <w:pPr>
        <w:pStyle w:val="10"/>
        <w:spacing w:before="2" w:line="299" w:lineRule="exact"/>
        <w:ind w:left="313"/>
        <w:jc w:val="left"/>
      </w:pPr>
      <w:bookmarkStart w:id="4" w:name="Задачи:"/>
      <w:bookmarkEnd w:id="4"/>
      <w:r>
        <w:t>Задачи:</w:t>
      </w:r>
    </w:p>
    <w:p w:rsidR="00DF43CF" w:rsidRDefault="00E80A09" w:rsidP="00DD42E4">
      <w:pPr>
        <w:pStyle w:val="a5"/>
        <w:numPr>
          <w:ilvl w:val="0"/>
          <w:numId w:val="42"/>
        </w:numPr>
        <w:tabs>
          <w:tab w:val="left" w:pos="467"/>
        </w:tabs>
        <w:spacing w:line="298" w:lineRule="exact"/>
        <w:ind w:left="466"/>
        <w:jc w:val="left"/>
        <w:rPr>
          <w:sz w:val="26"/>
        </w:rPr>
      </w:pPr>
      <w:r>
        <w:rPr>
          <w:sz w:val="26"/>
        </w:rPr>
        <w:t>профилактика</w:t>
      </w:r>
      <w:r>
        <w:rPr>
          <w:spacing w:val="-4"/>
          <w:sz w:val="26"/>
        </w:rPr>
        <w:t xml:space="preserve"> </w:t>
      </w:r>
      <w:r>
        <w:rPr>
          <w:sz w:val="26"/>
        </w:rPr>
        <w:t>проблем, cвязанных</w:t>
      </w:r>
      <w:r>
        <w:rPr>
          <w:spacing w:val="-4"/>
          <w:sz w:val="26"/>
        </w:rPr>
        <w:t xml:space="preserve"> </w:t>
      </w:r>
      <w:r>
        <w:rPr>
          <w:sz w:val="26"/>
        </w:rPr>
        <w:t>с</w:t>
      </w:r>
      <w:r>
        <w:rPr>
          <w:spacing w:val="-3"/>
          <w:sz w:val="26"/>
        </w:rPr>
        <w:t xml:space="preserve"> </w:t>
      </w:r>
      <w:r>
        <w:rPr>
          <w:sz w:val="26"/>
        </w:rPr>
        <w:t>адаптацией;</w:t>
      </w:r>
    </w:p>
    <w:p w:rsidR="00DF43CF" w:rsidRDefault="00E80A09" w:rsidP="00DD42E4">
      <w:pPr>
        <w:pStyle w:val="a5"/>
        <w:numPr>
          <w:ilvl w:val="0"/>
          <w:numId w:val="42"/>
        </w:numPr>
        <w:tabs>
          <w:tab w:val="left" w:pos="525"/>
        </w:tabs>
        <w:ind w:right="404" w:firstLine="0"/>
        <w:jc w:val="left"/>
        <w:rPr>
          <w:sz w:val="26"/>
        </w:rPr>
      </w:pPr>
      <w:r>
        <w:rPr>
          <w:sz w:val="26"/>
        </w:rPr>
        <w:t>содействие</w:t>
      </w:r>
      <w:r>
        <w:rPr>
          <w:spacing w:val="49"/>
          <w:sz w:val="26"/>
        </w:rPr>
        <w:t xml:space="preserve"> </w:t>
      </w:r>
      <w:r>
        <w:rPr>
          <w:sz w:val="26"/>
        </w:rPr>
        <w:t>полноценному</w:t>
      </w:r>
      <w:r>
        <w:rPr>
          <w:spacing w:val="53"/>
          <w:sz w:val="26"/>
        </w:rPr>
        <w:t xml:space="preserve"> </w:t>
      </w:r>
      <w:r>
        <w:rPr>
          <w:sz w:val="26"/>
        </w:rPr>
        <w:t>интеллектуальному</w:t>
      </w:r>
      <w:r>
        <w:rPr>
          <w:spacing w:val="53"/>
          <w:sz w:val="26"/>
        </w:rPr>
        <w:t xml:space="preserve"> </w:t>
      </w:r>
      <w:r>
        <w:rPr>
          <w:sz w:val="26"/>
        </w:rPr>
        <w:t>и</w:t>
      </w:r>
      <w:r>
        <w:rPr>
          <w:spacing w:val="49"/>
          <w:sz w:val="26"/>
        </w:rPr>
        <w:t xml:space="preserve"> </w:t>
      </w:r>
      <w:r>
        <w:rPr>
          <w:sz w:val="26"/>
        </w:rPr>
        <w:t>эмоциональному</w:t>
      </w:r>
      <w:r>
        <w:rPr>
          <w:spacing w:val="53"/>
          <w:sz w:val="26"/>
        </w:rPr>
        <w:t xml:space="preserve"> </w:t>
      </w:r>
      <w:r>
        <w:rPr>
          <w:sz w:val="26"/>
        </w:rPr>
        <w:t>развитию</w:t>
      </w:r>
      <w:r>
        <w:rPr>
          <w:spacing w:val="48"/>
          <w:sz w:val="26"/>
        </w:rPr>
        <w:t xml:space="preserve"> </w:t>
      </w:r>
      <w:r>
        <w:rPr>
          <w:sz w:val="26"/>
        </w:rPr>
        <w:t>детей</w:t>
      </w:r>
      <w:r>
        <w:rPr>
          <w:spacing w:val="54"/>
          <w:sz w:val="26"/>
        </w:rPr>
        <w:t xml:space="preserve"> </w:t>
      </w:r>
      <w:r>
        <w:rPr>
          <w:sz w:val="26"/>
        </w:rPr>
        <w:t>и</w:t>
      </w:r>
      <w:r>
        <w:rPr>
          <w:spacing w:val="-62"/>
          <w:sz w:val="26"/>
        </w:rPr>
        <w:t xml:space="preserve"> </w:t>
      </w:r>
      <w:r>
        <w:rPr>
          <w:sz w:val="26"/>
        </w:rPr>
        <w:t>подростков</w:t>
      </w:r>
      <w:r>
        <w:rPr>
          <w:spacing w:val="2"/>
          <w:sz w:val="26"/>
        </w:rPr>
        <w:t xml:space="preserve"> </w:t>
      </w:r>
      <w:r>
        <w:rPr>
          <w:sz w:val="26"/>
        </w:rPr>
        <w:t>на</w:t>
      </w:r>
      <w:r>
        <w:rPr>
          <w:spacing w:val="2"/>
          <w:sz w:val="26"/>
        </w:rPr>
        <w:t xml:space="preserve"> </w:t>
      </w:r>
      <w:r>
        <w:rPr>
          <w:sz w:val="26"/>
        </w:rPr>
        <w:t>протяжении</w:t>
      </w:r>
      <w:r>
        <w:rPr>
          <w:spacing w:val="1"/>
          <w:sz w:val="26"/>
        </w:rPr>
        <w:t xml:space="preserve"> </w:t>
      </w:r>
      <w:r>
        <w:rPr>
          <w:sz w:val="26"/>
        </w:rPr>
        <w:t>обучения</w:t>
      </w:r>
      <w:r>
        <w:rPr>
          <w:spacing w:val="2"/>
          <w:sz w:val="26"/>
        </w:rPr>
        <w:t xml:space="preserve"> </w:t>
      </w:r>
      <w:r>
        <w:rPr>
          <w:sz w:val="26"/>
        </w:rPr>
        <w:t>в</w:t>
      </w:r>
      <w:r>
        <w:rPr>
          <w:spacing w:val="-1"/>
          <w:sz w:val="26"/>
        </w:rPr>
        <w:t xml:space="preserve"> </w:t>
      </w:r>
      <w:r>
        <w:rPr>
          <w:sz w:val="26"/>
        </w:rPr>
        <w:t>школе;</w:t>
      </w:r>
    </w:p>
    <w:p w:rsidR="00DF43CF" w:rsidRDefault="00E80A09" w:rsidP="00DD42E4">
      <w:pPr>
        <w:pStyle w:val="a5"/>
        <w:numPr>
          <w:ilvl w:val="0"/>
          <w:numId w:val="42"/>
        </w:numPr>
        <w:tabs>
          <w:tab w:val="left" w:pos="467"/>
        </w:tabs>
        <w:spacing w:line="296" w:lineRule="exact"/>
        <w:ind w:left="466"/>
        <w:jc w:val="left"/>
        <w:rPr>
          <w:sz w:val="26"/>
        </w:rPr>
      </w:pPr>
      <w:r>
        <w:rPr>
          <w:sz w:val="26"/>
        </w:rPr>
        <w:t>формирование</w:t>
      </w:r>
      <w:r>
        <w:rPr>
          <w:spacing w:val="-3"/>
          <w:sz w:val="26"/>
        </w:rPr>
        <w:t xml:space="preserve"> </w:t>
      </w:r>
      <w:r>
        <w:rPr>
          <w:sz w:val="26"/>
        </w:rPr>
        <w:t>психологического</w:t>
      </w:r>
      <w:r>
        <w:rPr>
          <w:spacing w:val="-3"/>
          <w:sz w:val="26"/>
        </w:rPr>
        <w:t xml:space="preserve"> </w:t>
      </w:r>
      <w:r>
        <w:rPr>
          <w:sz w:val="26"/>
        </w:rPr>
        <w:t>здоровья</w:t>
      </w:r>
      <w:r>
        <w:rPr>
          <w:spacing w:val="-2"/>
          <w:sz w:val="26"/>
        </w:rPr>
        <w:t xml:space="preserve"> </w:t>
      </w:r>
      <w:r>
        <w:rPr>
          <w:sz w:val="26"/>
        </w:rPr>
        <w:t>обучающихся</w:t>
      </w:r>
      <w:r>
        <w:rPr>
          <w:spacing w:val="-2"/>
          <w:sz w:val="26"/>
        </w:rPr>
        <w:t xml:space="preserve"> </w:t>
      </w:r>
      <w:r>
        <w:rPr>
          <w:sz w:val="26"/>
        </w:rPr>
        <w:t>с</w:t>
      </w:r>
      <w:r>
        <w:rPr>
          <w:spacing w:val="-2"/>
          <w:sz w:val="26"/>
        </w:rPr>
        <w:t xml:space="preserve"> </w:t>
      </w:r>
      <w:r>
        <w:rPr>
          <w:sz w:val="26"/>
        </w:rPr>
        <w:t>ЗПР</w:t>
      </w:r>
      <w:r>
        <w:rPr>
          <w:spacing w:val="-3"/>
          <w:sz w:val="26"/>
        </w:rPr>
        <w:t xml:space="preserve"> </w:t>
      </w:r>
      <w:r>
        <w:rPr>
          <w:sz w:val="26"/>
        </w:rPr>
        <w:t>;</w:t>
      </w:r>
    </w:p>
    <w:p w:rsidR="00DF43CF" w:rsidRDefault="00E80A09" w:rsidP="00DD42E4">
      <w:pPr>
        <w:pStyle w:val="a5"/>
        <w:numPr>
          <w:ilvl w:val="0"/>
          <w:numId w:val="42"/>
        </w:numPr>
        <w:tabs>
          <w:tab w:val="left" w:pos="467"/>
        </w:tabs>
        <w:spacing w:before="2"/>
        <w:ind w:left="466"/>
        <w:jc w:val="left"/>
        <w:rPr>
          <w:sz w:val="26"/>
        </w:rPr>
      </w:pPr>
      <w:r>
        <w:rPr>
          <w:sz w:val="26"/>
        </w:rPr>
        <w:t>организация</w:t>
      </w:r>
      <w:r>
        <w:rPr>
          <w:spacing w:val="-5"/>
          <w:sz w:val="26"/>
        </w:rPr>
        <w:t xml:space="preserve"> </w:t>
      </w:r>
      <w:r>
        <w:rPr>
          <w:sz w:val="26"/>
        </w:rPr>
        <w:t>психологической</w:t>
      </w:r>
      <w:r>
        <w:rPr>
          <w:spacing w:val="-5"/>
          <w:sz w:val="26"/>
        </w:rPr>
        <w:t xml:space="preserve"> </w:t>
      </w:r>
      <w:r>
        <w:rPr>
          <w:sz w:val="26"/>
        </w:rPr>
        <w:t>помощи.</w:t>
      </w:r>
    </w:p>
    <w:p w:rsidR="00DF43CF" w:rsidRDefault="00E80A09">
      <w:pPr>
        <w:pStyle w:val="10"/>
        <w:spacing w:before="4"/>
        <w:ind w:left="313"/>
        <w:jc w:val="left"/>
      </w:pPr>
      <w:r>
        <w:t>Основные</w:t>
      </w:r>
      <w:r>
        <w:rPr>
          <w:spacing w:val="-3"/>
        </w:rPr>
        <w:t xml:space="preserve"> </w:t>
      </w:r>
      <w:r>
        <w:t>направления</w:t>
      </w:r>
      <w:r>
        <w:rPr>
          <w:spacing w:val="-5"/>
        </w:rPr>
        <w:t xml:space="preserve"> </w:t>
      </w:r>
      <w:r>
        <w:t>деятельности</w:t>
      </w:r>
      <w:r>
        <w:rPr>
          <w:spacing w:val="-3"/>
        </w:rPr>
        <w:t xml:space="preserve"> </w:t>
      </w:r>
      <w:r>
        <w:t>педагога-психолога</w:t>
      </w:r>
      <w:r>
        <w:rPr>
          <w:spacing w:val="-4"/>
        </w:rPr>
        <w:t xml:space="preserve"> </w:t>
      </w:r>
      <w:r>
        <w:t>начальной</w:t>
      </w:r>
      <w:r>
        <w:rPr>
          <w:spacing w:val="-3"/>
        </w:rPr>
        <w:t xml:space="preserve"> </w:t>
      </w:r>
      <w:r>
        <w:t>школы</w:t>
      </w:r>
    </w:p>
    <w:p w:rsidR="00DF43CF" w:rsidRDefault="00E80A09">
      <w:pPr>
        <w:pStyle w:val="a3"/>
        <w:spacing w:after="11" w:line="296" w:lineRule="exact"/>
        <w:ind w:left="9115"/>
        <w:jc w:val="left"/>
      </w:pPr>
      <w:r>
        <w:t>Таблица</w:t>
      </w:r>
      <w:r>
        <w:rPr>
          <w:spacing w:val="-2"/>
        </w:rPr>
        <w:t xml:space="preserve"> </w:t>
      </w:r>
      <w:r>
        <w:t>2</w:t>
      </w:r>
    </w:p>
    <w:tbl>
      <w:tblPr>
        <w:tblStyle w:val="TableNormal"/>
        <w:tblW w:w="0" w:type="auto"/>
        <w:tblInd w:w="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58"/>
        <w:gridCol w:w="2694"/>
      </w:tblGrid>
      <w:tr w:rsidR="00DF43CF">
        <w:trPr>
          <w:trHeight w:val="297"/>
        </w:trPr>
        <w:tc>
          <w:tcPr>
            <w:tcW w:w="7058" w:type="dxa"/>
          </w:tcPr>
          <w:p w:rsidR="00DF43CF" w:rsidRDefault="00E80A09">
            <w:pPr>
              <w:pStyle w:val="TableParagraph"/>
              <w:spacing w:line="277" w:lineRule="exact"/>
              <w:ind w:left="2427" w:right="3073"/>
              <w:jc w:val="center"/>
              <w:rPr>
                <w:b/>
                <w:i/>
                <w:sz w:val="26"/>
              </w:rPr>
            </w:pPr>
            <w:r>
              <w:rPr>
                <w:b/>
                <w:i/>
                <w:sz w:val="26"/>
              </w:rPr>
              <w:t>Направление</w:t>
            </w:r>
          </w:p>
        </w:tc>
        <w:tc>
          <w:tcPr>
            <w:tcW w:w="2694" w:type="dxa"/>
          </w:tcPr>
          <w:p w:rsidR="00DF43CF" w:rsidRDefault="00E80A09">
            <w:pPr>
              <w:pStyle w:val="TableParagraph"/>
              <w:spacing w:line="277" w:lineRule="exact"/>
              <w:ind w:left="1005" w:right="928"/>
              <w:jc w:val="center"/>
              <w:rPr>
                <w:b/>
                <w:i/>
                <w:sz w:val="26"/>
              </w:rPr>
            </w:pPr>
            <w:r>
              <w:rPr>
                <w:b/>
                <w:i/>
                <w:sz w:val="26"/>
              </w:rPr>
              <w:t>Сроки</w:t>
            </w:r>
          </w:p>
        </w:tc>
      </w:tr>
      <w:tr w:rsidR="00DF43CF">
        <w:trPr>
          <w:trHeight w:val="297"/>
        </w:trPr>
        <w:tc>
          <w:tcPr>
            <w:tcW w:w="7058" w:type="dxa"/>
          </w:tcPr>
          <w:p w:rsidR="00DF43CF" w:rsidRDefault="00E80A09">
            <w:pPr>
              <w:pStyle w:val="TableParagraph"/>
              <w:spacing w:line="277" w:lineRule="exact"/>
              <w:ind w:left="110"/>
              <w:rPr>
                <w:b/>
                <w:i/>
                <w:sz w:val="26"/>
              </w:rPr>
            </w:pPr>
            <w:r>
              <w:rPr>
                <w:b/>
                <w:i/>
                <w:sz w:val="26"/>
              </w:rPr>
              <w:t>Профилактическое</w:t>
            </w:r>
          </w:p>
        </w:tc>
        <w:tc>
          <w:tcPr>
            <w:tcW w:w="2694" w:type="dxa"/>
          </w:tcPr>
          <w:p w:rsidR="00DF43CF" w:rsidRDefault="00DF43CF">
            <w:pPr>
              <w:pStyle w:val="TableParagraph"/>
            </w:pPr>
          </w:p>
        </w:tc>
      </w:tr>
      <w:tr w:rsidR="00DF43CF">
        <w:trPr>
          <w:trHeight w:val="599"/>
        </w:trPr>
        <w:tc>
          <w:tcPr>
            <w:tcW w:w="7058" w:type="dxa"/>
          </w:tcPr>
          <w:p w:rsidR="00DF43CF" w:rsidRDefault="00E80A09">
            <w:pPr>
              <w:pStyle w:val="TableParagraph"/>
              <w:spacing w:line="291" w:lineRule="exact"/>
              <w:ind w:left="110"/>
              <w:rPr>
                <w:sz w:val="26"/>
              </w:rPr>
            </w:pPr>
            <w:r>
              <w:rPr>
                <w:sz w:val="26"/>
              </w:rPr>
              <w:t>Занятия</w:t>
            </w:r>
            <w:r>
              <w:rPr>
                <w:spacing w:val="15"/>
                <w:sz w:val="26"/>
              </w:rPr>
              <w:t xml:space="preserve"> </w:t>
            </w:r>
            <w:r>
              <w:rPr>
                <w:sz w:val="26"/>
              </w:rPr>
              <w:t>по</w:t>
            </w:r>
            <w:r>
              <w:rPr>
                <w:spacing w:val="77"/>
                <w:sz w:val="26"/>
              </w:rPr>
              <w:t xml:space="preserve"> </w:t>
            </w:r>
            <w:r>
              <w:rPr>
                <w:sz w:val="26"/>
              </w:rPr>
              <w:t>профилактике</w:t>
            </w:r>
            <w:r>
              <w:rPr>
                <w:spacing w:val="77"/>
                <w:sz w:val="26"/>
              </w:rPr>
              <w:t xml:space="preserve"> </w:t>
            </w:r>
            <w:r>
              <w:rPr>
                <w:sz w:val="26"/>
              </w:rPr>
              <w:t>и</w:t>
            </w:r>
            <w:r>
              <w:rPr>
                <w:spacing w:val="74"/>
                <w:sz w:val="26"/>
              </w:rPr>
              <w:t xml:space="preserve"> </w:t>
            </w:r>
            <w:r>
              <w:rPr>
                <w:sz w:val="26"/>
              </w:rPr>
              <w:t>коррекции</w:t>
            </w:r>
            <w:r>
              <w:rPr>
                <w:spacing w:val="78"/>
                <w:sz w:val="26"/>
              </w:rPr>
              <w:t xml:space="preserve"> </w:t>
            </w:r>
            <w:r>
              <w:rPr>
                <w:sz w:val="26"/>
              </w:rPr>
              <w:t>адаптации</w:t>
            </w:r>
            <w:r>
              <w:rPr>
                <w:spacing w:val="78"/>
                <w:sz w:val="26"/>
              </w:rPr>
              <w:t xml:space="preserve"> </w:t>
            </w:r>
            <w:r>
              <w:rPr>
                <w:sz w:val="26"/>
              </w:rPr>
              <w:t>у</w:t>
            </w:r>
          </w:p>
          <w:p w:rsidR="00DF43CF" w:rsidRDefault="00E80A09">
            <w:pPr>
              <w:pStyle w:val="TableParagraph"/>
              <w:spacing w:before="3" w:line="285" w:lineRule="exact"/>
              <w:ind w:left="110"/>
              <w:rPr>
                <w:sz w:val="26"/>
              </w:rPr>
            </w:pPr>
            <w:r>
              <w:rPr>
                <w:sz w:val="26"/>
              </w:rPr>
              <w:t>первоклассников</w:t>
            </w:r>
          </w:p>
        </w:tc>
        <w:tc>
          <w:tcPr>
            <w:tcW w:w="2694" w:type="dxa"/>
          </w:tcPr>
          <w:p w:rsidR="00DF43CF" w:rsidRDefault="00E80A09">
            <w:pPr>
              <w:pStyle w:val="TableParagraph"/>
              <w:spacing w:line="291" w:lineRule="exact"/>
              <w:ind w:left="144"/>
              <w:rPr>
                <w:sz w:val="26"/>
              </w:rPr>
            </w:pPr>
            <w:r>
              <w:rPr>
                <w:sz w:val="26"/>
              </w:rPr>
              <w:t>Сентябрь-</w:t>
            </w:r>
          </w:p>
          <w:p w:rsidR="00DF43CF" w:rsidRDefault="00E80A09">
            <w:pPr>
              <w:pStyle w:val="TableParagraph"/>
              <w:spacing w:before="3" w:line="285" w:lineRule="exact"/>
              <w:ind w:left="144"/>
              <w:rPr>
                <w:sz w:val="26"/>
              </w:rPr>
            </w:pPr>
            <w:r>
              <w:rPr>
                <w:sz w:val="26"/>
              </w:rPr>
              <w:t>декабрь</w:t>
            </w:r>
          </w:p>
        </w:tc>
      </w:tr>
      <w:tr w:rsidR="00DF43CF">
        <w:trPr>
          <w:trHeight w:val="600"/>
        </w:trPr>
        <w:tc>
          <w:tcPr>
            <w:tcW w:w="7058" w:type="dxa"/>
          </w:tcPr>
          <w:p w:rsidR="00DF43CF" w:rsidRDefault="00E80A09">
            <w:pPr>
              <w:pStyle w:val="TableParagraph"/>
              <w:spacing w:line="291" w:lineRule="exact"/>
              <w:ind w:left="110"/>
              <w:rPr>
                <w:sz w:val="26"/>
              </w:rPr>
            </w:pPr>
            <w:r>
              <w:rPr>
                <w:sz w:val="26"/>
              </w:rPr>
              <w:t>Занятия</w:t>
            </w:r>
            <w:r>
              <w:rPr>
                <w:spacing w:val="44"/>
                <w:sz w:val="26"/>
              </w:rPr>
              <w:t xml:space="preserve"> </w:t>
            </w:r>
            <w:r>
              <w:rPr>
                <w:sz w:val="26"/>
              </w:rPr>
              <w:t>по</w:t>
            </w:r>
            <w:r>
              <w:rPr>
                <w:spacing w:val="40"/>
                <w:sz w:val="26"/>
              </w:rPr>
              <w:t xml:space="preserve"> </w:t>
            </w:r>
            <w:r>
              <w:rPr>
                <w:sz w:val="26"/>
              </w:rPr>
              <w:t>профилактике</w:t>
            </w:r>
            <w:r>
              <w:rPr>
                <w:spacing w:val="43"/>
                <w:sz w:val="26"/>
              </w:rPr>
              <w:t xml:space="preserve"> </w:t>
            </w:r>
            <w:r>
              <w:rPr>
                <w:sz w:val="26"/>
              </w:rPr>
              <w:t>трудностей</w:t>
            </w:r>
            <w:r>
              <w:rPr>
                <w:spacing w:val="45"/>
                <w:sz w:val="26"/>
              </w:rPr>
              <w:t xml:space="preserve"> </w:t>
            </w:r>
            <w:r>
              <w:rPr>
                <w:sz w:val="26"/>
              </w:rPr>
              <w:t>при</w:t>
            </w:r>
            <w:r>
              <w:rPr>
                <w:spacing w:val="40"/>
                <w:sz w:val="26"/>
              </w:rPr>
              <w:t xml:space="preserve"> </w:t>
            </w:r>
            <w:r>
              <w:rPr>
                <w:sz w:val="26"/>
              </w:rPr>
              <w:t>переходе</w:t>
            </w:r>
            <w:r>
              <w:rPr>
                <w:spacing w:val="45"/>
                <w:sz w:val="26"/>
              </w:rPr>
              <w:t xml:space="preserve"> </w:t>
            </w:r>
            <w:r>
              <w:rPr>
                <w:sz w:val="26"/>
              </w:rPr>
              <w:t>в</w:t>
            </w:r>
          </w:p>
          <w:p w:rsidR="00DF43CF" w:rsidRDefault="00E80A09">
            <w:pPr>
              <w:pStyle w:val="TableParagraph"/>
              <w:spacing w:line="289" w:lineRule="exact"/>
              <w:ind w:left="110"/>
              <w:rPr>
                <w:sz w:val="26"/>
              </w:rPr>
            </w:pPr>
            <w:r>
              <w:rPr>
                <w:sz w:val="26"/>
              </w:rPr>
              <w:t>среднее</w:t>
            </w:r>
            <w:r>
              <w:rPr>
                <w:spacing w:val="-3"/>
                <w:sz w:val="26"/>
              </w:rPr>
              <w:t xml:space="preserve"> </w:t>
            </w:r>
            <w:r>
              <w:rPr>
                <w:sz w:val="26"/>
              </w:rPr>
              <w:t>звено</w:t>
            </w:r>
          </w:p>
        </w:tc>
        <w:tc>
          <w:tcPr>
            <w:tcW w:w="2694" w:type="dxa"/>
          </w:tcPr>
          <w:p w:rsidR="00DF43CF" w:rsidRDefault="00E80A09">
            <w:pPr>
              <w:pStyle w:val="TableParagraph"/>
              <w:spacing w:line="292" w:lineRule="exact"/>
              <w:ind w:left="144"/>
              <w:rPr>
                <w:sz w:val="26"/>
              </w:rPr>
            </w:pPr>
            <w:r>
              <w:rPr>
                <w:sz w:val="26"/>
              </w:rPr>
              <w:t>Январь-апрель</w:t>
            </w:r>
          </w:p>
        </w:tc>
      </w:tr>
      <w:tr w:rsidR="00DF43CF">
        <w:trPr>
          <w:trHeight w:val="297"/>
        </w:trPr>
        <w:tc>
          <w:tcPr>
            <w:tcW w:w="7058" w:type="dxa"/>
          </w:tcPr>
          <w:p w:rsidR="00DF43CF" w:rsidRDefault="00E80A09">
            <w:pPr>
              <w:pStyle w:val="TableParagraph"/>
              <w:spacing w:line="277" w:lineRule="exact"/>
              <w:ind w:left="110"/>
              <w:rPr>
                <w:b/>
                <w:i/>
                <w:sz w:val="26"/>
              </w:rPr>
            </w:pPr>
            <w:r>
              <w:rPr>
                <w:b/>
                <w:i/>
                <w:sz w:val="26"/>
              </w:rPr>
              <w:t>Диагностическое</w:t>
            </w:r>
          </w:p>
        </w:tc>
        <w:tc>
          <w:tcPr>
            <w:tcW w:w="2694" w:type="dxa"/>
          </w:tcPr>
          <w:p w:rsidR="00DF43CF" w:rsidRDefault="00DF43CF">
            <w:pPr>
              <w:pStyle w:val="TableParagraph"/>
            </w:pPr>
          </w:p>
        </w:tc>
      </w:tr>
      <w:tr w:rsidR="00DF43CF">
        <w:trPr>
          <w:trHeight w:val="599"/>
        </w:trPr>
        <w:tc>
          <w:tcPr>
            <w:tcW w:w="7058" w:type="dxa"/>
          </w:tcPr>
          <w:p w:rsidR="00DF43CF" w:rsidRDefault="00E80A09">
            <w:pPr>
              <w:pStyle w:val="TableParagraph"/>
              <w:tabs>
                <w:tab w:val="left" w:pos="1894"/>
                <w:tab w:val="left" w:pos="2998"/>
                <w:tab w:val="left" w:pos="4571"/>
                <w:tab w:val="left" w:pos="5026"/>
              </w:tabs>
              <w:spacing w:line="291" w:lineRule="exact"/>
              <w:ind w:left="110"/>
              <w:rPr>
                <w:sz w:val="26"/>
              </w:rPr>
            </w:pPr>
            <w:r>
              <w:rPr>
                <w:sz w:val="26"/>
              </w:rPr>
              <w:t>Определение</w:t>
            </w:r>
            <w:r>
              <w:rPr>
                <w:sz w:val="26"/>
              </w:rPr>
              <w:tab/>
              <w:t>уровня</w:t>
            </w:r>
            <w:r>
              <w:rPr>
                <w:sz w:val="26"/>
              </w:rPr>
              <w:tab/>
              <w:t>готовности</w:t>
            </w:r>
            <w:r>
              <w:rPr>
                <w:sz w:val="26"/>
              </w:rPr>
              <w:tab/>
              <w:t>к</w:t>
            </w:r>
            <w:r>
              <w:rPr>
                <w:sz w:val="26"/>
              </w:rPr>
              <w:tab/>
              <w:t>школьному</w:t>
            </w:r>
          </w:p>
          <w:p w:rsidR="00DF43CF" w:rsidRDefault="00E80A09">
            <w:pPr>
              <w:pStyle w:val="TableParagraph"/>
              <w:spacing w:line="289" w:lineRule="exact"/>
              <w:ind w:left="110"/>
              <w:rPr>
                <w:sz w:val="26"/>
              </w:rPr>
            </w:pPr>
            <w:r>
              <w:rPr>
                <w:sz w:val="26"/>
              </w:rPr>
              <w:t>обучению</w:t>
            </w:r>
          </w:p>
        </w:tc>
        <w:tc>
          <w:tcPr>
            <w:tcW w:w="2694" w:type="dxa"/>
          </w:tcPr>
          <w:p w:rsidR="00DF43CF" w:rsidRDefault="00E80A09">
            <w:pPr>
              <w:pStyle w:val="TableParagraph"/>
              <w:spacing w:line="291" w:lineRule="exact"/>
              <w:ind w:left="144"/>
              <w:rPr>
                <w:sz w:val="26"/>
              </w:rPr>
            </w:pPr>
            <w:r>
              <w:rPr>
                <w:sz w:val="26"/>
              </w:rPr>
              <w:t>Октябрь-ноябрь</w:t>
            </w:r>
          </w:p>
        </w:tc>
      </w:tr>
      <w:tr w:rsidR="00DF43CF">
        <w:trPr>
          <w:trHeight w:val="595"/>
        </w:trPr>
        <w:tc>
          <w:tcPr>
            <w:tcW w:w="7058" w:type="dxa"/>
          </w:tcPr>
          <w:p w:rsidR="00DF43CF" w:rsidRDefault="00E80A09">
            <w:pPr>
              <w:pStyle w:val="TableParagraph"/>
              <w:tabs>
                <w:tab w:val="left" w:pos="1401"/>
                <w:tab w:val="left" w:pos="4790"/>
                <w:tab w:val="left" w:pos="6172"/>
              </w:tabs>
              <w:spacing w:line="291" w:lineRule="exact"/>
              <w:ind w:left="110"/>
              <w:rPr>
                <w:sz w:val="26"/>
              </w:rPr>
            </w:pPr>
            <w:r>
              <w:rPr>
                <w:sz w:val="26"/>
              </w:rPr>
              <w:t>Изучение</w:t>
            </w:r>
            <w:r>
              <w:rPr>
                <w:sz w:val="26"/>
              </w:rPr>
              <w:tab/>
              <w:t>социально-психологической</w:t>
            </w:r>
            <w:r>
              <w:rPr>
                <w:sz w:val="26"/>
              </w:rPr>
              <w:tab/>
              <w:t>адаптации</w:t>
            </w:r>
            <w:r>
              <w:rPr>
                <w:sz w:val="26"/>
              </w:rPr>
              <w:tab/>
              <w:t>к</w:t>
            </w:r>
          </w:p>
          <w:p w:rsidR="00DF43CF" w:rsidRDefault="00E80A09">
            <w:pPr>
              <w:pStyle w:val="TableParagraph"/>
              <w:spacing w:line="284" w:lineRule="exact"/>
              <w:ind w:left="110"/>
              <w:rPr>
                <w:sz w:val="26"/>
              </w:rPr>
            </w:pPr>
            <w:r>
              <w:rPr>
                <w:sz w:val="26"/>
              </w:rPr>
              <w:t>школе</w:t>
            </w:r>
          </w:p>
        </w:tc>
        <w:tc>
          <w:tcPr>
            <w:tcW w:w="2694" w:type="dxa"/>
          </w:tcPr>
          <w:p w:rsidR="00DF43CF" w:rsidRDefault="00E80A09">
            <w:pPr>
              <w:pStyle w:val="TableParagraph"/>
              <w:spacing w:line="292" w:lineRule="exact"/>
              <w:ind w:left="144"/>
              <w:rPr>
                <w:sz w:val="26"/>
              </w:rPr>
            </w:pPr>
            <w:r>
              <w:rPr>
                <w:sz w:val="26"/>
              </w:rPr>
              <w:t>Октябрь</w:t>
            </w:r>
          </w:p>
        </w:tc>
      </w:tr>
      <w:tr w:rsidR="00DF43CF">
        <w:trPr>
          <w:trHeight w:val="599"/>
        </w:trPr>
        <w:tc>
          <w:tcPr>
            <w:tcW w:w="7058" w:type="dxa"/>
          </w:tcPr>
          <w:p w:rsidR="00DF43CF" w:rsidRDefault="00E80A09">
            <w:pPr>
              <w:pStyle w:val="TableParagraph"/>
              <w:spacing w:line="291" w:lineRule="exact"/>
              <w:ind w:left="110"/>
              <w:rPr>
                <w:sz w:val="26"/>
              </w:rPr>
            </w:pPr>
            <w:r>
              <w:rPr>
                <w:sz w:val="26"/>
              </w:rPr>
              <w:t>Наблюдение</w:t>
            </w:r>
            <w:r>
              <w:rPr>
                <w:spacing w:val="-3"/>
                <w:sz w:val="26"/>
              </w:rPr>
              <w:t xml:space="preserve"> </w:t>
            </w:r>
            <w:r>
              <w:rPr>
                <w:sz w:val="26"/>
              </w:rPr>
              <w:t>за</w:t>
            </w:r>
            <w:r>
              <w:rPr>
                <w:spacing w:val="-2"/>
                <w:sz w:val="26"/>
              </w:rPr>
              <w:t xml:space="preserve"> </w:t>
            </w:r>
            <w:r>
              <w:rPr>
                <w:sz w:val="26"/>
              </w:rPr>
              <w:t>протеканием</w:t>
            </w:r>
            <w:r>
              <w:rPr>
                <w:spacing w:val="-3"/>
                <w:sz w:val="26"/>
              </w:rPr>
              <w:t xml:space="preserve"> </w:t>
            </w:r>
            <w:r>
              <w:rPr>
                <w:sz w:val="26"/>
              </w:rPr>
              <w:t>процесса</w:t>
            </w:r>
            <w:r>
              <w:rPr>
                <w:spacing w:val="-2"/>
                <w:sz w:val="26"/>
              </w:rPr>
              <w:t xml:space="preserve"> </w:t>
            </w:r>
            <w:r>
              <w:rPr>
                <w:sz w:val="26"/>
              </w:rPr>
              <w:t>адаптации</w:t>
            </w:r>
          </w:p>
        </w:tc>
        <w:tc>
          <w:tcPr>
            <w:tcW w:w="2694" w:type="dxa"/>
          </w:tcPr>
          <w:p w:rsidR="00DF43CF" w:rsidRDefault="00E80A09">
            <w:pPr>
              <w:pStyle w:val="TableParagraph"/>
              <w:spacing w:line="291" w:lineRule="exact"/>
              <w:ind w:left="144"/>
              <w:rPr>
                <w:sz w:val="26"/>
              </w:rPr>
            </w:pPr>
            <w:r>
              <w:rPr>
                <w:sz w:val="26"/>
              </w:rPr>
              <w:t>Сентябрь-</w:t>
            </w:r>
          </w:p>
          <w:p w:rsidR="00DF43CF" w:rsidRDefault="00E80A09">
            <w:pPr>
              <w:pStyle w:val="TableParagraph"/>
              <w:spacing w:before="3" w:line="285" w:lineRule="exact"/>
              <w:ind w:left="144"/>
              <w:rPr>
                <w:sz w:val="26"/>
              </w:rPr>
            </w:pPr>
            <w:r>
              <w:rPr>
                <w:sz w:val="26"/>
              </w:rPr>
              <w:t>ноябрь</w:t>
            </w:r>
          </w:p>
        </w:tc>
      </w:tr>
      <w:tr w:rsidR="00DF43CF">
        <w:trPr>
          <w:trHeight w:val="599"/>
        </w:trPr>
        <w:tc>
          <w:tcPr>
            <w:tcW w:w="7058" w:type="dxa"/>
          </w:tcPr>
          <w:p w:rsidR="00DF43CF" w:rsidRDefault="00E80A09">
            <w:pPr>
              <w:pStyle w:val="TableParagraph"/>
              <w:tabs>
                <w:tab w:val="left" w:pos="1847"/>
                <w:tab w:val="left" w:pos="4154"/>
                <w:tab w:val="left" w:pos="4576"/>
              </w:tabs>
              <w:spacing w:line="291" w:lineRule="exact"/>
              <w:ind w:left="110"/>
              <w:rPr>
                <w:sz w:val="26"/>
              </w:rPr>
            </w:pPr>
            <w:r>
              <w:rPr>
                <w:sz w:val="26"/>
              </w:rPr>
              <w:t>Определение</w:t>
            </w:r>
            <w:r>
              <w:rPr>
                <w:sz w:val="26"/>
              </w:rPr>
              <w:tab/>
              <w:t>интеллектуальной</w:t>
            </w:r>
            <w:r>
              <w:rPr>
                <w:sz w:val="26"/>
              </w:rPr>
              <w:tab/>
              <w:t>и</w:t>
            </w:r>
            <w:r>
              <w:rPr>
                <w:sz w:val="26"/>
              </w:rPr>
              <w:tab/>
              <w:t>эмоциональной</w:t>
            </w:r>
          </w:p>
          <w:p w:rsidR="00DF43CF" w:rsidRDefault="00E80A09">
            <w:pPr>
              <w:pStyle w:val="TableParagraph"/>
              <w:spacing w:line="289" w:lineRule="exact"/>
              <w:ind w:left="110"/>
              <w:rPr>
                <w:sz w:val="26"/>
              </w:rPr>
            </w:pPr>
            <w:r>
              <w:rPr>
                <w:sz w:val="26"/>
              </w:rPr>
              <w:t>готовности</w:t>
            </w:r>
            <w:r>
              <w:rPr>
                <w:spacing w:val="-3"/>
                <w:sz w:val="26"/>
              </w:rPr>
              <w:t xml:space="preserve"> </w:t>
            </w:r>
            <w:r>
              <w:rPr>
                <w:sz w:val="26"/>
              </w:rPr>
              <w:t>к</w:t>
            </w:r>
            <w:r>
              <w:rPr>
                <w:spacing w:val="-4"/>
                <w:sz w:val="26"/>
              </w:rPr>
              <w:t xml:space="preserve"> </w:t>
            </w:r>
            <w:r>
              <w:rPr>
                <w:sz w:val="26"/>
              </w:rPr>
              <w:t>переходу</w:t>
            </w:r>
            <w:r>
              <w:rPr>
                <w:spacing w:val="-3"/>
                <w:sz w:val="26"/>
              </w:rPr>
              <w:t xml:space="preserve"> </w:t>
            </w:r>
            <w:r>
              <w:rPr>
                <w:sz w:val="26"/>
              </w:rPr>
              <w:t>в</w:t>
            </w:r>
            <w:r>
              <w:rPr>
                <w:spacing w:val="-4"/>
                <w:sz w:val="26"/>
              </w:rPr>
              <w:t xml:space="preserve"> </w:t>
            </w:r>
            <w:r>
              <w:rPr>
                <w:sz w:val="26"/>
              </w:rPr>
              <w:t>среднее</w:t>
            </w:r>
            <w:r>
              <w:rPr>
                <w:spacing w:val="-2"/>
                <w:sz w:val="26"/>
              </w:rPr>
              <w:t xml:space="preserve"> </w:t>
            </w:r>
            <w:r>
              <w:rPr>
                <w:sz w:val="26"/>
              </w:rPr>
              <w:t>звено</w:t>
            </w:r>
          </w:p>
        </w:tc>
        <w:tc>
          <w:tcPr>
            <w:tcW w:w="2694" w:type="dxa"/>
          </w:tcPr>
          <w:p w:rsidR="00DF43CF" w:rsidRDefault="00E80A09">
            <w:pPr>
              <w:pStyle w:val="TableParagraph"/>
              <w:spacing w:line="291" w:lineRule="exact"/>
              <w:ind w:left="144"/>
              <w:rPr>
                <w:sz w:val="26"/>
              </w:rPr>
            </w:pPr>
            <w:r>
              <w:rPr>
                <w:sz w:val="26"/>
              </w:rPr>
              <w:t>Апрель-май</w:t>
            </w:r>
          </w:p>
        </w:tc>
      </w:tr>
      <w:tr w:rsidR="00DF43CF">
        <w:trPr>
          <w:trHeight w:val="595"/>
        </w:trPr>
        <w:tc>
          <w:tcPr>
            <w:tcW w:w="7058" w:type="dxa"/>
          </w:tcPr>
          <w:p w:rsidR="00DF43CF" w:rsidRDefault="00E80A09">
            <w:pPr>
              <w:pStyle w:val="TableParagraph"/>
              <w:tabs>
                <w:tab w:val="left" w:pos="1808"/>
                <w:tab w:val="left" w:pos="4063"/>
                <w:tab w:val="left" w:pos="5214"/>
                <w:tab w:val="left" w:pos="5583"/>
              </w:tabs>
              <w:spacing w:line="291" w:lineRule="exact"/>
              <w:ind w:left="110"/>
              <w:rPr>
                <w:sz w:val="26"/>
              </w:rPr>
            </w:pPr>
            <w:r>
              <w:rPr>
                <w:sz w:val="26"/>
              </w:rPr>
              <w:t>Определение</w:t>
            </w:r>
            <w:r>
              <w:rPr>
                <w:sz w:val="26"/>
              </w:rPr>
              <w:tab/>
              <w:t>психологического</w:t>
            </w:r>
            <w:r>
              <w:rPr>
                <w:sz w:val="26"/>
              </w:rPr>
              <w:tab/>
              <w:t>климата</w:t>
            </w:r>
            <w:r>
              <w:rPr>
                <w:sz w:val="26"/>
              </w:rPr>
              <w:tab/>
              <w:t>в</w:t>
            </w:r>
            <w:r>
              <w:rPr>
                <w:sz w:val="26"/>
              </w:rPr>
              <w:tab/>
              <w:t>классе</w:t>
            </w:r>
          </w:p>
          <w:p w:rsidR="00DF43CF" w:rsidRDefault="00E80A09">
            <w:pPr>
              <w:pStyle w:val="TableParagraph"/>
              <w:spacing w:line="284" w:lineRule="exact"/>
              <w:ind w:left="110"/>
              <w:rPr>
                <w:sz w:val="26"/>
              </w:rPr>
            </w:pPr>
            <w:r>
              <w:rPr>
                <w:sz w:val="26"/>
              </w:rPr>
              <w:t>(социометрия)</w:t>
            </w:r>
          </w:p>
        </w:tc>
        <w:tc>
          <w:tcPr>
            <w:tcW w:w="2694" w:type="dxa"/>
          </w:tcPr>
          <w:p w:rsidR="00DF43CF" w:rsidRDefault="00E80A09">
            <w:pPr>
              <w:pStyle w:val="TableParagraph"/>
              <w:spacing w:line="292" w:lineRule="exact"/>
              <w:ind w:left="144"/>
              <w:rPr>
                <w:sz w:val="26"/>
              </w:rPr>
            </w:pPr>
            <w:r>
              <w:rPr>
                <w:sz w:val="26"/>
              </w:rPr>
              <w:t>По</w:t>
            </w:r>
            <w:r>
              <w:rPr>
                <w:spacing w:val="-2"/>
                <w:sz w:val="26"/>
              </w:rPr>
              <w:t xml:space="preserve"> </w:t>
            </w:r>
            <w:r>
              <w:rPr>
                <w:sz w:val="26"/>
              </w:rPr>
              <w:t>запросу</w:t>
            </w:r>
          </w:p>
        </w:tc>
      </w:tr>
      <w:tr w:rsidR="00DF43CF">
        <w:trPr>
          <w:trHeight w:val="302"/>
        </w:trPr>
        <w:tc>
          <w:tcPr>
            <w:tcW w:w="7058" w:type="dxa"/>
          </w:tcPr>
          <w:p w:rsidR="00DF43CF" w:rsidRDefault="00E80A09">
            <w:pPr>
              <w:pStyle w:val="TableParagraph"/>
              <w:spacing w:line="282" w:lineRule="exact"/>
              <w:ind w:left="110"/>
              <w:rPr>
                <w:sz w:val="26"/>
              </w:rPr>
            </w:pPr>
            <w:r>
              <w:rPr>
                <w:sz w:val="26"/>
              </w:rPr>
              <w:t>Определение</w:t>
            </w:r>
            <w:r>
              <w:rPr>
                <w:spacing w:val="-4"/>
                <w:sz w:val="26"/>
              </w:rPr>
              <w:t xml:space="preserve"> </w:t>
            </w:r>
            <w:r>
              <w:rPr>
                <w:sz w:val="26"/>
              </w:rPr>
              <w:t>самооценки</w:t>
            </w:r>
          </w:p>
        </w:tc>
        <w:tc>
          <w:tcPr>
            <w:tcW w:w="2694" w:type="dxa"/>
          </w:tcPr>
          <w:p w:rsidR="00DF43CF" w:rsidRDefault="00E80A09">
            <w:pPr>
              <w:pStyle w:val="TableParagraph"/>
              <w:spacing w:line="282" w:lineRule="exact"/>
              <w:ind w:left="144"/>
              <w:rPr>
                <w:sz w:val="26"/>
              </w:rPr>
            </w:pPr>
            <w:r>
              <w:rPr>
                <w:sz w:val="26"/>
              </w:rPr>
              <w:t>Декабрь</w:t>
            </w:r>
          </w:p>
        </w:tc>
      </w:tr>
      <w:tr w:rsidR="00DF43CF">
        <w:trPr>
          <w:trHeight w:val="297"/>
        </w:trPr>
        <w:tc>
          <w:tcPr>
            <w:tcW w:w="7058" w:type="dxa"/>
          </w:tcPr>
          <w:p w:rsidR="00DF43CF" w:rsidRDefault="00E80A09">
            <w:pPr>
              <w:pStyle w:val="TableParagraph"/>
              <w:spacing w:line="277" w:lineRule="exact"/>
              <w:ind w:left="110"/>
              <w:rPr>
                <w:sz w:val="26"/>
              </w:rPr>
            </w:pPr>
            <w:r>
              <w:rPr>
                <w:sz w:val="26"/>
              </w:rPr>
              <w:t>Работа</w:t>
            </w:r>
            <w:r>
              <w:rPr>
                <w:spacing w:val="-3"/>
                <w:sz w:val="26"/>
              </w:rPr>
              <w:t xml:space="preserve"> </w:t>
            </w:r>
            <w:r>
              <w:rPr>
                <w:sz w:val="26"/>
              </w:rPr>
              <w:t>по</w:t>
            </w:r>
            <w:r>
              <w:rPr>
                <w:spacing w:val="-3"/>
                <w:sz w:val="26"/>
              </w:rPr>
              <w:t xml:space="preserve"> </w:t>
            </w:r>
            <w:r>
              <w:rPr>
                <w:sz w:val="26"/>
              </w:rPr>
              <w:t>запросам</w:t>
            </w:r>
            <w:r>
              <w:rPr>
                <w:spacing w:val="-4"/>
                <w:sz w:val="26"/>
              </w:rPr>
              <w:t xml:space="preserve"> </w:t>
            </w:r>
            <w:r>
              <w:rPr>
                <w:sz w:val="26"/>
              </w:rPr>
              <w:t>педагогов</w:t>
            </w:r>
            <w:r>
              <w:rPr>
                <w:spacing w:val="-2"/>
                <w:sz w:val="26"/>
              </w:rPr>
              <w:t xml:space="preserve"> </w:t>
            </w:r>
            <w:r>
              <w:rPr>
                <w:sz w:val="26"/>
              </w:rPr>
              <w:t>и</w:t>
            </w:r>
            <w:r>
              <w:rPr>
                <w:spacing w:val="-3"/>
                <w:sz w:val="26"/>
              </w:rPr>
              <w:t xml:space="preserve"> </w:t>
            </w:r>
            <w:r>
              <w:rPr>
                <w:sz w:val="26"/>
              </w:rPr>
              <w:t>администрации</w:t>
            </w:r>
          </w:p>
        </w:tc>
        <w:tc>
          <w:tcPr>
            <w:tcW w:w="2694" w:type="dxa"/>
          </w:tcPr>
          <w:p w:rsidR="00DF43CF" w:rsidRDefault="00E80A09">
            <w:pPr>
              <w:pStyle w:val="TableParagraph"/>
              <w:spacing w:line="277" w:lineRule="exact"/>
              <w:ind w:left="144"/>
              <w:rPr>
                <w:sz w:val="26"/>
              </w:rPr>
            </w:pPr>
            <w:r>
              <w:rPr>
                <w:sz w:val="26"/>
              </w:rPr>
              <w:t>В</w:t>
            </w:r>
            <w:r>
              <w:rPr>
                <w:spacing w:val="-2"/>
                <w:sz w:val="26"/>
              </w:rPr>
              <w:t xml:space="preserve"> </w:t>
            </w:r>
            <w:r>
              <w:rPr>
                <w:sz w:val="26"/>
              </w:rPr>
              <w:t>течение</w:t>
            </w:r>
            <w:r>
              <w:rPr>
                <w:spacing w:val="-1"/>
                <w:sz w:val="26"/>
              </w:rPr>
              <w:t xml:space="preserve"> </w:t>
            </w:r>
            <w:r>
              <w:rPr>
                <w:sz w:val="26"/>
              </w:rPr>
              <w:t>года</w:t>
            </w:r>
          </w:p>
        </w:tc>
      </w:tr>
      <w:tr w:rsidR="00DF43CF">
        <w:trPr>
          <w:trHeight w:val="600"/>
        </w:trPr>
        <w:tc>
          <w:tcPr>
            <w:tcW w:w="7058" w:type="dxa"/>
          </w:tcPr>
          <w:p w:rsidR="00DF43CF" w:rsidRDefault="00E80A09">
            <w:pPr>
              <w:pStyle w:val="TableParagraph"/>
              <w:spacing w:line="291" w:lineRule="exact"/>
              <w:ind w:left="110"/>
              <w:rPr>
                <w:sz w:val="26"/>
              </w:rPr>
            </w:pPr>
            <w:r>
              <w:rPr>
                <w:sz w:val="26"/>
              </w:rPr>
              <w:t>Изучение</w:t>
            </w:r>
            <w:r>
              <w:rPr>
                <w:spacing w:val="41"/>
                <w:sz w:val="26"/>
              </w:rPr>
              <w:t xml:space="preserve"> </w:t>
            </w:r>
            <w:r>
              <w:rPr>
                <w:sz w:val="26"/>
              </w:rPr>
              <w:t>эмоционального</w:t>
            </w:r>
            <w:r>
              <w:rPr>
                <w:spacing w:val="104"/>
                <w:sz w:val="26"/>
              </w:rPr>
              <w:t xml:space="preserve"> </w:t>
            </w:r>
            <w:r>
              <w:rPr>
                <w:sz w:val="26"/>
              </w:rPr>
              <w:t>состояния</w:t>
            </w:r>
            <w:r>
              <w:rPr>
                <w:spacing w:val="106"/>
                <w:sz w:val="26"/>
              </w:rPr>
              <w:t xml:space="preserve"> </w:t>
            </w:r>
            <w:r>
              <w:rPr>
                <w:sz w:val="26"/>
              </w:rPr>
              <w:t>педагогов</w:t>
            </w:r>
            <w:r>
              <w:rPr>
                <w:spacing w:val="107"/>
                <w:sz w:val="26"/>
              </w:rPr>
              <w:t xml:space="preserve"> </w:t>
            </w:r>
            <w:r>
              <w:rPr>
                <w:sz w:val="26"/>
              </w:rPr>
              <w:t>для</w:t>
            </w:r>
          </w:p>
          <w:p w:rsidR="00DF43CF" w:rsidRDefault="00E80A09">
            <w:pPr>
              <w:pStyle w:val="TableParagraph"/>
              <w:spacing w:line="290" w:lineRule="exact"/>
              <w:ind w:left="110"/>
              <w:rPr>
                <w:sz w:val="26"/>
              </w:rPr>
            </w:pPr>
            <w:r>
              <w:rPr>
                <w:sz w:val="26"/>
              </w:rPr>
              <w:t>определения</w:t>
            </w:r>
            <w:r>
              <w:rPr>
                <w:spacing w:val="-6"/>
                <w:sz w:val="26"/>
              </w:rPr>
              <w:t xml:space="preserve"> </w:t>
            </w:r>
            <w:r>
              <w:rPr>
                <w:sz w:val="26"/>
              </w:rPr>
              <w:t>профессионального</w:t>
            </w:r>
            <w:r>
              <w:rPr>
                <w:spacing w:val="-7"/>
                <w:sz w:val="26"/>
              </w:rPr>
              <w:t xml:space="preserve"> </w:t>
            </w:r>
            <w:r>
              <w:rPr>
                <w:sz w:val="26"/>
              </w:rPr>
              <w:t>выгорания;</w:t>
            </w:r>
          </w:p>
        </w:tc>
        <w:tc>
          <w:tcPr>
            <w:tcW w:w="2694" w:type="dxa"/>
          </w:tcPr>
          <w:p w:rsidR="00DF43CF" w:rsidRDefault="00E80A09">
            <w:pPr>
              <w:pStyle w:val="TableParagraph"/>
              <w:spacing w:line="291" w:lineRule="exact"/>
              <w:ind w:left="144"/>
              <w:rPr>
                <w:sz w:val="26"/>
              </w:rPr>
            </w:pPr>
            <w:r>
              <w:rPr>
                <w:sz w:val="26"/>
              </w:rPr>
              <w:t>В</w:t>
            </w:r>
            <w:r>
              <w:rPr>
                <w:spacing w:val="-2"/>
                <w:sz w:val="26"/>
              </w:rPr>
              <w:t xml:space="preserve"> </w:t>
            </w:r>
            <w:r>
              <w:rPr>
                <w:sz w:val="26"/>
              </w:rPr>
              <w:t>течение</w:t>
            </w:r>
            <w:r>
              <w:rPr>
                <w:spacing w:val="-1"/>
                <w:sz w:val="26"/>
              </w:rPr>
              <w:t xml:space="preserve"> </w:t>
            </w:r>
            <w:r>
              <w:rPr>
                <w:sz w:val="26"/>
              </w:rPr>
              <w:t>года</w:t>
            </w:r>
          </w:p>
        </w:tc>
      </w:tr>
      <w:tr w:rsidR="00DF43CF">
        <w:trPr>
          <w:trHeight w:val="297"/>
        </w:trPr>
        <w:tc>
          <w:tcPr>
            <w:tcW w:w="7058" w:type="dxa"/>
          </w:tcPr>
          <w:p w:rsidR="00DF43CF" w:rsidRDefault="00E80A09">
            <w:pPr>
              <w:pStyle w:val="TableParagraph"/>
              <w:spacing w:line="277" w:lineRule="exact"/>
              <w:ind w:left="110"/>
              <w:rPr>
                <w:b/>
                <w:i/>
                <w:sz w:val="26"/>
              </w:rPr>
            </w:pPr>
            <w:r>
              <w:rPr>
                <w:b/>
                <w:i/>
                <w:sz w:val="26"/>
              </w:rPr>
              <w:t>Коррекционно-развивающее</w:t>
            </w:r>
          </w:p>
        </w:tc>
        <w:tc>
          <w:tcPr>
            <w:tcW w:w="2694" w:type="dxa"/>
          </w:tcPr>
          <w:p w:rsidR="00DF43CF" w:rsidRDefault="00DF43CF">
            <w:pPr>
              <w:pStyle w:val="TableParagraph"/>
            </w:pPr>
          </w:p>
        </w:tc>
      </w:tr>
      <w:tr w:rsidR="00DF43CF">
        <w:trPr>
          <w:trHeight w:val="297"/>
        </w:trPr>
        <w:tc>
          <w:tcPr>
            <w:tcW w:w="7058" w:type="dxa"/>
          </w:tcPr>
          <w:p w:rsidR="00DF43CF" w:rsidRDefault="00E80A09">
            <w:pPr>
              <w:pStyle w:val="TableParagraph"/>
              <w:spacing w:line="277" w:lineRule="exact"/>
              <w:ind w:left="110"/>
              <w:rPr>
                <w:sz w:val="26"/>
              </w:rPr>
            </w:pPr>
            <w:r>
              <w:rPr>
                <w:sz w:val="26"/>
              </w:rPr>
              <w:t>Занятия</w:t>
            </w:r>
            <w:r>
              <w:rPr>
                <w:spacing w:val="-5"/>
                <w:sz w:val="26"/>
              </w:rPr>
              <w:t xml:space="preserve"> </w:t>
            </w:r>
            <w:r>
              <w:rPr>
                <w:sz w:val="26"/>
              </w:rPr>
              <w:t>по</w:t>
            </w:r>
            <w:r>
              <w:rPr>
                <w:spacing w:val="-4"/>
                <w:sz w:val="26"/>
              </w:rPr>
              <w:t xml:space="preserve"> </w:t>
            </w:r>
            <w:r>
              <w:rPr>
                <w:sz w:val="26"/>
              </w:rPr>
              <w:t>развитию</w:t>
            </w:r>
            <w:r>
              <w:rPr>
                <w:spacing w:val="-6"/>
                <w:sz w:val="26"/>
              </w:rPr>
              <w:t xml:space="preserve"> </w:t>
            </w:r>
            <w:r>
              <w:rPr>
                <w:sz w:val="26"/>
              </w:rPr>
              <w:t>познавательных процессов</w:t>
            </w:r>
          </w:p>
        </w:tc>
        <w:tc>
          <w:tcPr>
            <w:tcW w:w="2694" w:type="dxa"/>
          </w:tcPr>
          <w:p w:rsidR="00DF43CF" w:rsidRDefault="00E80A09">
            <w:pPr>
              <w:pStyle w:val="TableParagraph"/>
              <w:spacing w:line="277" w:lineRule="exact"/>
              <w:ind w:left="144"/>
              <w:rPr>
                <w:sz w:val="26"/>
              </w:rPr>
            </w:pPr>
            <w:r>
              <w:rPr>
                <w:sz w:val="26"/>
              </w:rPr>
              <w:t>В</w:t>
            </w:r>
            <w:r>
              <w:rPr>
                <w:spacing w:val="-2"/>
                <w:sz w:val="26"/>
              </w:rPr>
              <w:t xml:space="preserve"> </w:t>
            </w:r>
            <w:r>
              <w:rPr>
                <w:sz w:val="26"/>
              </w:rPr>
              <w:t>течение</w:t>
            </w:r>
            <w:r>
              <w:rPr>
                <w:spacing w:val="-1"/>
                <w:sz w:val="26"/>
              </w:rPr>
              <w:t xml:space="preserve"> </w:t>
            </w:r>
            <w:r>
              <w:rPr>
                <w:sz w:val="26"/>
              </w:rPr>
              <w:t>года</w:t>
            </w:r>
          </w:p>
        </w:tc>
      </w:tr>
      <w:tr w:rsidR="00DF43CF">
        <w:trPr>
          <w:trHeight w:val="599"/>
        </w:trPr>
        <w:tc>
          <w:tcPr>
            <w:tcW w:w="7058" w:type="dxa"/>
          </w:tcPr>
          <w:p w:rsidR="00DF43CF" w:rsidRDefault="00E80A09">
            <w:pPr>
              <w:pStyle w:val="TableParagraph"/>
              <w:spacing w:line="291" w:lineRule="exact"/>
              <w:ind w:left="110"/>
              <w:rPr>
                <w:sz w:val="26"/>
              </w:rPr>
            </w:pPr>
            <w:r>
              <w:rPr>
                <w:sz w:val="26"/>
              </w:rPr>
              <w:t>Занятия</w:t>
            </w:r>
            <w:r>
              <w:rPr>
                <w:spacing w:val="26"/>
                <w:sz w:val="26"/>
              </w:rPr>
              <w:t xml:space="preserve"> </w:t>
            </w:r>
            <w:r>
              <w:rPr>
                <w:sz w:val="26"/>
              </w:rPr>
              <w:t>по</w:t>
            </w:r>
            <w:r>
              <w:rPr>
                <w:spacing w:val="26"/>
                <w:sz w:val="26"/>
              </w:rPr>
              <w:t xml:space="preserve"> </w:t>
            </w:r>
            <w:r>
              <w:rPr>
                <w:sz w:val="26"/>
              </w:rPr>
              <w:t>развитию</w:t>
            </w:r>
            <w:r>
              <w:rPr>
                <w:spacing w:val="25"/>
                <w:sz w:val="26"/>
              </w:rPr>
              <w:t xml:space="preserve"> </w:t>
            </w:r>
            <w:r>
              <w:rPr>
                <w:sz w:val="26"/>
              </w:rPr>
              <w:t>сплоченности,</w:t>
            </w:r>
            <w:r>
              <w:rPr>
                <w:spacing w:val="28"/>
                <w:sz w:val="26"/>
              </w:rPr>
              <w:t xml:space="preserve"> </w:t>
            </w:r>
            <w:r>
              <w:rPr>
                <w:sz w:val="26"/>
              </w:rPr>
              <w:t>взаимопонимания</w:t>
            </w:r>
          </w:p>
          <w:p w:rsidR="00DF43CF" w:rsidRDefault="00E80A09">
            <w:pPr>
              <w:pStyle w:val="TableParagraph"/>
              <w:spacing w:before="3" w:line="285" w:lineRule="exact"/>
              <w:ind w:left="110"/>
              <w:rPr>
                <w:sz w:val="26"/>
              </w:rPr>
            </w:pPr>
            <w:r>
              <w:rPr>
                <w:sz w:val="26"/>
              </w:rPr>
              <w:t>в</w:t>
            </w:r>
            <w:r>
              <w:rPr>
                <w:spacing w:val="1"/>
                <w:sz w:val="26"/>
              </w:rPr>
              <w:t xml:space="preserve"> </w:t>
            </w:r>
            <w:r>
              <w:rPr>
                <w:sz w:val="26"/>
              </w:rPr>
              <w:t>коллективе</w:t>
            </w:r>
          </w:p>
        </w:tc>
        <w:tc>
          <w:tcPr>
            <w:tcW w:w="2694" w:type="dxa"/>
          </w:tcPr>
          <w:p w:rsidR="00DF43CF" w:rsidRDefault="00E80A09">
            <w:pPr>
              <w:pStyle w:val="TableParagraph"/>
              <w:spacing w:line="291" w:lineRule="exact"/>
              <w:ind w:left="144"/>
              <w:rPr>
                <w:sz w:val="26"/>
              </w:rPr>
            </w:pPr>
            <w:r>
              <w:rPr>
                <w:sz w:val="26"/>
              </w:rPr>
              <w:t>В</w:t>
            </w:r>
            <w:r>
              <w:rPr>
                <w:spacing w:val="-2"/>
                <w:sz w:val="26"/>
              </w:rPr>
              <w:t xml:space="preserve"> </w:t>
            </w:r>
            <w:r>
              <w:rPr>
                <w:sz w:val="26"/>
              </w:rPr>
              <w:t>течение</w:t>
            </w:r>
            <w:r>
              <w:rPr>
                <w:spacing w:val="-1"/>
                <w:sz w:val="26"/>
              </w:rPr>
              <w:t xml:space="preserve"> </w:t>
            </w:r>
            <w:r>
              <w:rPr>
                <w:sz w:val="26"/>
              </w:rPr>
              <w:t>года</w:t>
            </w:r>
          </w:p>
        </w:tc>
      </w:tr>
      <w:tr w:rsidR="00DF43CF">
        <w:trPr>
          <w:trHeight w:val="297"/>
        </w:trPr>
        <w:tc>
          <w:tcPr>
            <w:tcW w:w="7058" w:type="dxa"/>
          </w:tcPr>
          <w:p w:rsidR="00DF43CF" w:rsidRDefault="00E80A09">
            <w:pPr>
              <w:pStyle w:val="TableParagraph"/>
              <w:spacing w:line="277" w:lineRule="exact"/>
              <w:ind w:left="110"/>
              <w:rPr>
                <w:sz w:val="26"/>
              </w:rPr>
            </w:pPr>
            <w:r>
              <w:rPr>
                <w:sz w:val="26"/>
              </w:rPr>
              <w:t>Занятия</w:t>
            </w:r>
            <w:r>
              <w:rPr>
                <w:spacing w:val="-3"/>
                <w:sz w:val="26"/>
              </w:rPr>
              <w:t xml:space="preserve"> </w:t>
            </w:r>
            <w:r>
              <w:rPr>
                <w:sz w:val="26"/>
              </w:rPr>
              <w:t>по</w:t>
            </w:r>
            <w:r>
              <w:rPr>
                <w:spacing w:val="-3"/>
                <w:sz w:val="26"/>
              </w:rPr>
              <w:t xml:space="preserve"> </w:t>
            </w:r>
            <w:r>
              <w:rPr>
                <w:sz w:val="26"/>
              </w:rPr>
              <w:t>коррекции</w:t>
            </w:r>
            <w:r>
              <w:rPr>
                <w:spacing w:val="-3"/>
                <w:sz w:val="26"/>
              </w:rPr>
              <w:t xml:space="preserve"> </w:t>
            </w:r>
            <w:r>
              <w:rPr>
                <w:sz w:val="26"/>
              </w:rPr>
              <w:t>поведения</w:t>
            </w:r>
            <w:r>
              <w:rPr>
                <w:spacing w:val="-2"/>
                <w:sz w:val="26"/>
              </w:rPr>
              <w:t xml:space="preserve"> </w:t>
            </w:r>
            <w:r>
              <w:rPr>
                <w:sz w:val="26"/>
              </w:rPr>
              <w:t>с</w:t>
            </w:r>
            <w:r>
              <w:rPr>
                <w:spacing w:val="-8"/>
                <w:sz w:val="26"/>
              </w:rPr>
              <w:t xml:space="preserve"> </w:t>
            </w:r>
            <w:r>
              <w:rPr>
                <w:sz w:val="26"/>
              </w:rPr>
              <w:t>«трудными»</w:t>
            </w:r>
            <w:r>
              <w:rPr>
                <w:spacing w:val="-2"/>
                <w:sz w:val="26"/>
              </w:rPr>
              <w:t xml:space="preserve"> </w:t>
            </w:r>
            <w:r>
              <w:rPr>
                <w:sz w:val="26"/>
              </w:rPr>
              <w:t>детьми</w:t>
            </w:r>
          </w:p>
        </w:tc>
        <w:tc>
          <w:tcPr>
            <w:tcW w:w="2694" w:type="dxa"/>
          </w:tcPr>
          <w:p w:rsidR="00DF43CF" w:rsidRDefault="00E80A09">
            <w:pPr>
              <w:pStyle w:val="TableParagraph"/>
              <w:spacing w:line="277" w:lineRule="exact"/>
              <w:ind w:left="144"/>
              <w:rPr>
                <w:sz w:val="26"/>
              </w:rPr>
            </w:pPr>
            <w:r>
              <w:rPr>
                <w:sz w:val="26"/>
              </w:rPr>
              <w:t>В</w:t>
            </w:r>
            <w:r>
              <w:rPr>
                <w:spacing w:val="-2"/>
                <w:sz w:val="26"/>
              </w:rPr>
              <w:t xml:space="preserve"> </w:t>
            </w:r>
            <w:r>
              <w:rPr>
                <w:sz w:val="26"/>
              </w:rPr>
              <w:t>течение</w:t>
            </w:r>
            <w:r>
              <w:rPr>
                <w:spacing w:val="-1"/>
                <w:sz w:val="26"/>
              </w:rPr>
              <w:t xml:space="preserve"> </w:t>
            </w:r>
            <w:r>
              <w:rPr>
                <w:sz w:val="26"/>
              </w:rPr>
              <w:t>года</w:t>
            </w:r>
          </w:p>
        </w:tc>
      </w:tr>
      <w:tr w:rsidR="00DF43CF">
        <w:trPr>
          <w:trHeight w:val="302"/>
        </w:trPr>
        <w:tc>
          <w:tcPr>
            <w:tcW w:w="7058" w:type="dxa"/>
          </w:tcPr>
          <w:p w:rsidR="00DF43CF" w:rsidRDefault="00E80A09">
            <w:pPr>
              <w:pStyle w:val="TableParagraph"/>
              <w:spacing w:line="282" w:lineRule="exact"/>
              <w:ind w:left="110"/>
              <w:rPr>
                <w:b/>
                <w:i/>
                <w:sz w:val="26"/>
              </w:rPr>
            </w:pPr>
            <w:r>
              <w:rPr>
                <w:b/>
                <w:i/>
                <w:sz w:val="26"/>
              </w:rPr>
              <w:t>Консультативное</w:t>
            </w:r>
          </w:p>
        </w:tc>
        <w:tc>
          <w:tcPr>
            <w:tcW w:w="2694" w:type="dxa"/>
          </w:tcPr>
          <w:p w:rsidR="00DF43CF" w:rsidRDefault="00DF43CF">
            <w:pPr>
              <w:pStyle w:val="TableParagraph"/>
            </w:pPr>
          </w:p>
        </w:tc>
      </w:tr>
      <w:tr w:rsidR="00DF43CF">
        <w:trPr>
          <w:trHeight w:val="594"/>
        </w:trPr>
        <w:tc>
          <w:tcPr>
            <w:tcW w:w="7058" w:type="dxa"/>
          </w:tcPr>
          <w:p w:rsidR="00DF43CF" w:rsidRDefault="00E80A09">
            <w:pPr>
              <w:pStyle w:val="TableParagraph"/>
              <w:spacing w:line="291" w:lineRule="exact"/>
              <w:ind w:left="110"/>
              <w:rPr>
                <w:sz w:val="26"/>
              </w:rPr>
            </w:pPr>
            <w:r>
              <w:rPr>
                <w:sz w:val="26"/>
              </w:rPr>
              <w:t>Консультации</w:t>
            </w:r>
            <w:r>
              <w:rPr>
                <w:spacing w:val="6"/>
                <w:sz w:val="26"/>
              </w:rPr>
              <w:t xml:space="preserve"> </w:t>
            </w:r>
            <w:r>
              <w:rPr>
                <w:sz w:val="26"/>
              </w:rPr>
              <w:t>для</w:t>
            </w:r>
            <w:r>
              <w:rPr>
                <w:spacing w:val="70"/>
                <w:sz w:val="26"/>
              </w:rPr>
              <w:t xml:space="preserve"> </w:t>
            </w:r>
            <w:r>
              <w:rPr>
                <w:sz w:val="26"/>
              </w:rPr>
              <w:t>обучающихся</w:t>
            </w:r>
            <w:r>
              <w:rPr>
                <w:spacing w:val="71"/>
                <w:sz w:val="26"/>
              </w:rPr>
              <w:t xml:space="preserve"> </w:t>
            </w:r>
            <w:r>
              <w:rPr>
                <w:sz w:val="26"/>
              </w:rPr>
              <w:t>с</w:t>
            </w:r>
            <w:r>
              <w:rPr>
                <w:spacing w:val="70"/>
                <w:sz w:val="26"/>
              </w:rPr>
              <w:t xml:space="preserve"> </w:t>
            </w:r>
            <w:r>
              <w:rPr>
                <w:sz w:val="26"/>
              </w:rPr>
              <w:t>ЗПР</w:t>
            </w:r>
            <w:r w:rsidR="009A0D7E">
              <w:rPr>
                <w:spacing w:val="70"/>
                <w:sz w:val="26"/>
              </w:rPr>
              <w:t>,</w:t>
            </w:r>
            <w:r>
              <w:rPr>
                <w:spacing w:val="73"/>
                <w:sz w:val="26"/>
              </w:rPr>
              <w:t xml:space="preserve"> </w:t>
            </w:r>
            <w:r>
              <w:rPr>
                <w:sz w:val="26"/>
              </w:rPr>
              <w:t>родителей,</w:t>
            </w:r>
          </w:p>
          <w:p w:rsidR="00DF43CF" w:rsidRDefault="00E80A09">
            <w:pPr>
              <w:pStyle w:val="TableParagraph"/>
              <w:spacing w:line="284" w:lineRule="exact"/>
              <w:ind w:left="110"/>
              <w:rPr>
                <w:sz w:val="26"/>
              </w:rPr>
            </w:pPr>
            <w:r>
              <w:rPr>
                <w:sz w:val="26"/>
              </w:rPr>
              <w:t>педагогов</w:t>
            </w:r>
          </w:p>
        </w:tc>
        <w:tc>
          <w:tcPr>
            <w:tcW w:w="2694" w:type="dxa"/>
          </w:tcPr>
          <w:p w:rsidR="00DF43CF" w:rsidRDefault="00E80A09">
            <w:pPr>
              <w:pStyle w:val="TableParagraph"/>
              <w:spacing w:line="291" w:lineRule="exact"/>
              <w:ind w:left="144"/>
              <w:rPr>
                <w:sz w:val="26"/>
              </w:rPr>
            </w:pPr>
            <w:r>
              <w:rPr>
                <w:sz w:val="26"/>
              </w:rPr>
              <w:t>В</w:t>
            </w:r>
            <w:r>
              <w:rPr>
                <w:spacing w:val="-1"/>
                <w:sz w:val="26"/>
              </w:rPr>
              <w:t xml:space="preserve"> </w:t>
            </w:r>
            <w:r>
              <w:rPr>
                <w:sz w:val="26"/>
              </w:rPr>
              <w:t>течение</w:t>
            </w:r>
            <w:r>
              <w:rPr>
                <w:spacing w:val="-1"/>
                <w:sz w:val="26"/>
              </w:rPr>
              <w:t xml:space="preserve"> </w:t>
            </w:r>
            <w:r>
              <w:rPr>
                <w:sz w:val="26"/>
              </w:rPr>
              <w:t>года</w:t>
            </w:r>
          </w:p>
        </w:tc>
      </w:tr>
      <w:tr w:rsidR="00DF43CF">
        <w:trPr>
          <w:trHeight w:val="302"/>
        </w:trPr>
        <w:tc>
          <w:tcPr>
            <w:tcW w:w="7058" w:type="dxa"/>
          </w:tcPr>
          <w:p w:rsidR="00DF43CF" w:rsidRDefault="00E80A09">
            <w:pPr>
              <w:pStyle w:val="TableParagraph"/>
              <w:spacing w:before="2" w:line="280" w:lineRule="exact"/>
              <w:ind w:left="110"/>
              <w:rPr>
                <w:b/>
                <w:i/>
                <w:sz w:val="26"/>
              </w:rPr>
            </w:pPr>
            <w:r>
              <w:rPr>
                <w:b/>
                <w:i/>
                <w:sz w:val="26"/>
              </w:rPr>
              <w:t>Просветительское</w:t>
            </w:r>
          </w:p>
        </w:tc>
        <w:tc>
          <w:tcPr>
            <w:tcW w:w="2694" w:type="dxa"/>
          </w:tcPr>
          <w:p w:rsidR="00DF43CF" w:rsidRDefault="00DF43CF">
            <w:pPr>
              <w:pStyle w:val="TableParagraph"/>
            </w:pPr>
          </w:p>
        </w:tc>
      </w:tr>
      <w:tr w:rsidR="00DF43CF">
        <w:trPr>
          <w:trHeight w:val="297"/>
        </w:trPr>
        <w:tc>
          <w:tcPr>
            <w:tcW w:w="7058" w:type="dxa"/>
          </w:tcPr>
          <w:p w:rsidR="00DF43CF" w:rsidRDefault="00E80A09">
            <w:pPr>
              <w:pStyle w:val="TableParagraph"/>
              <w:spacing w:line="277" w:lineRule="exact"/>
              <w:ind w:left="110"/>
              <w:rPr>
                <w:sz w:val="26"/>
              </w:rPr>
            </w:pPr>
            <w:r>
              <w:rPr>
                <w:sz w:val="26"/>
              </w:rPr>
              <w:t>Выступление</w:t>
            </w:r>
            <w:r>
              <w:rPr>
                <w:spacing w:val="-3"/>
                <w:sz w:val="26"/>
              </w:rPr>
              <w:t xml:space="preserve"> </w:t>
            </w:r>
            <w:r>
              <w:rPr>
                <w:sz w:val="26"/>
              </w:rPr>
              <w:t>на</w:t>
            </w:r>
            <w:r>
              <w:rPr>
                <w:spacing w:val="-3"/>
                <w:sz w:val="26"/>
              </w:rPr>
              <w:t xml:space="preserve"> </w:t>
            </w:r>
            <w:r>
              <w:rPr>
                <w:sz w:val="26"/>
              </w:rPr>
              <w:t>родительских</w:t>
            </w:r>
            <w:r>
              <w:rPr>
                <w:spacing w:val="-2"/>
                <w:sz w:val="26"/>
              </w:rPr>
              <w:t xml:space="preserve"> </w:t>
            </w:r>
            <w:r>
              <w:rPr>
                <w:sz w:val="26"/>
              </w:rPr>
              <w:t>собраниях</w:t>
            </w:r>
          </w:p>
        </w:tc>
        <w:tc>
          <w:tcPr>
            <w:tcW w:w="2694" w:type="dxa"/>
          </w:tcPr>
          <w:p w:rsidR="00DF43CF" w:rsidRDefault="00E80A09">
            <w:pPr>
              <w:pStyle w:val="TableParagraph"/>
              <w:spacing w:line="277" w:lineRule="exact"/>
              <w:ind w:left="144"/>
              <w:rPr>
                <w:sz w:val="26"/>
              </w:rPr>
            </w:pPr>
            <w:r>
              <w:rPr>
                <w:sz w:val="26"/>
              </w:rPr>
              <w:t>В</w:t>
            </w:r>
            <w:r>
              <w:rPr>
                <w:spacing w:val="-2"/>
                <w:sz w:val="26"/>
              </w:rPr>
              <w:t xml:space="preserve"> </w:t>
            </w:r>
            <w:r>
              <w:rPr>
                <w:sz w:val="26"/>
              </w:rPr>
              <w:t>течение</w:t>
            </w:r>
            <w:r>
              <w:rPr>
                <w:spacing w:val="-1"/>
                <w:sz w:val="26"/>
              </w:rPr>
              <w:t xml:space="preserve"> </w:t>
            </w:r>
            <w:r>
              <w:rPr>
                <w:sz w:val="26"/>
              </w:rPr>
              <w:t>года</w:t>
            </w:r>
          </w:p>
        </w:tc>
      </w:tr>
      <w:tr w:rsidR="00DF43CF">
        <w:trPr>
          <w:trHeight w:val="302"/>
        </w:trPr>
        <w:tc>
          <w:tcPr>
            <w:tcW w:w="7058" w:type="dxa"/>
          </w:tcPr>
          <w:p w:rsidR="00DF43CF" w:rsidRDefault="00E80A09">
            <w:pPr>
              <w:pStyle w:val="TableParagraph"/>
              <w:spacing w:line="283" w:lineRule="exact"/>
              <w:ind w:left="110"/>
              <w:rPr>
                <w:sz w:val="26"/>
              </w:rPr>
            </w:pPr>
            <w:r>
              <w:rPr>
                <w:sz w:val="26"/>
              </w:rPr>
              <w:t>Оформление</w:t>
            </w:r>
            <w:r>
              <w:rPr>
                <w:spacing w:val="-5"/>
                <w:sz w:val="26"/>
              </w:rPr>
              <w:t xml:space="preserve"> </w:t>
            </w:r>
            <w:r>
              <w:rPr>
                <w:sz w:val="26"/>
              </w:rPr>
              <w:t>информационных</w:t>
            </w:r>
            <w:r>
              <w:rPr>
                <w:spacing w:val="-5"/>
                <w:sz w:val="26"/>
              </w:rPr>
              <w:t xml:space="preserve"> </w:t>
            </w:r>
            <w:r>
              <w:rPr>
                <w:sz w:val="26"/>
              </w:rPr>
              <w:t>листов</w:t>
            </w:r>
          </w:p>
        </w:tc>
        <w:tc>
          <w:tcPr>
            <w:tcW w:w="2694" w:type="dxa"/>
          </w:tcPr>
          <w:p w:rsidR="00DF43CF" w:rsidRDefault="00E80A09">
            <w:pPr>
              <w:pStyle w:val="TableParagraph"/>
              <w:spacing w:line="283" w:lineRule="exact"/>
              <w:ind w:left="144"/>
              <w:rPr>
                <w:sz w:val="26"/>
              </w:rPr>
            </w:pPr>
            <w:r>
              <w:rPr>
                <w:sz w:val="26"/>
              </w:rPr>
              <w:t>В</w:t>
            </w:r>
            <w:r>
              <w:rPr>
                <w:spacing w:val="-2"/>
                <w:sz w:val="26"/>
              </w:rPr>
              <w:t xml:space="preserve"> </w:t>
            </w:r>
            <w:r>
              <w:rPr>
                <w:sz w:val="26"/>
              </w:rPr>
              <w:t>течение</w:t>
            </w:r>
            <w:r>
              <w:rPr>
                <w:spacing w:val="-1"/>
                <w:sz w:val="26"/>
              </w:rPr>
              <w:t xml:space="preserve"> </w:t>
            </w:r>
            <w:r>
              <w:rPr>
                <w:sz w:val="26"/>
              </w:rPr>
              <w:t>года</w:t>
            </w:r>
          </w:p>
        </w:tc>
      </w:tr>
    </w:tbl>
    <w:p w:rsidR="00DF43CF" w:rsidRDefault="00DF43CF">
      <w:pPr>
        <w:pStyle w:val="a3"/>
        <w:spacing w:before="10"/>
        <w:ind w:left="0"/>
        <w:jc w:val="left"/>
        <w:rPr>
          <w:sz w:val="25"/>
        </w:rPr>
      </w:pPr>
    </w:p>
    <w:p w:rsidR="00DF43CF" w:rsidRDefault="00DF43CF">
      <w:pPr>
        <w:spacing w:line="291" w:lineRule="exact"/>
        <w:rPr>
          <w:sz w:val="26"/>
        </w:rPr>
        <w:sectPr w:rsidR="00DF43CF">
          <w:headerReference w:type="default" r:id="rId115"/>
          <w:footerReference w:type="default" r:id="rId116"/>
          <w:pgSz w:w="11910" w:h="16840"/>
          <w:pgMar w:top="1140" w:right="440" w:bottom="280" w:left="820" w:header="752" w:footer="0" w:gutter="0"/>
          <w:cols w:space="720"/>
        </w:sectPr>
      </w:pPr>
    </w:p>
    <w:p w:rsidR="00DF43CF" w:rsidRDefault="00DF43CF">
      <w:pPr>
        <w:pStyle w:val="a3"/>
        <w:spacing w:before="4"/>
        <w:ind w:left="0"/>
        <w:jc w:val="left"/>
        <w:rPr>
          <w:sz w:val="8"/>
        </w:rPr>
      </w:pPr>
    </w:p>
    <w:p w:rsidR="00DF43CF" w:rsidRDefault="00DF43CF">
      <w:pPr>
        <w:pStyle w:val="a3"/>
        <w:spacing w:before="11"/>
        <w:ind w:left="0"/>
        <w:jc w:val="left"/>
        <w:rPr>
          <w:sz w:val="17"/>
        </w:rPr>
      </w:pPr>
    </w:p>
    <w:p w:rsidR="00DF43CF" w:rsidRDefault="00E80A09">
      <w:pPr>
        <w:pStyle w:val="10"/>
        <w:spacing w:before="88"/>
        <w:ind w:left="313"/>
        <w:jc w:val="left"/>
      </w:pPr>
      <w:r>
        <w:t>Сопровождение</w:t>
      </w:r>
      <w:r>
        <w:rPr>
          <w:spacing w:val="-1"/>
        </w:rPr>
        <w:t xml:space="preserve"> </w:t>
      </w:r>
      <w:r>
        <w:t>обучающихся</w:t>
      </w:r>
      <w:r>
        <w:rPr>
          <w:spacing w:val="-5"/>
        </w:rPr>
        <w:t xml:space="preserve"> </w:t>
      </w:r>
      <w:r>
        <w:t>с</w:t>
      </w:r>
      <w:r>
        <w:rPr>
          <w:spacing w:val="-4"/>
        </w:rPr>
        <w:t xml:space="preserve"> </w:t>
      </w:r>
      <w:r>
        <w:t>ЗПР</w:t>
      </w:r>
      <w:r>
        <w:rPr>
          <w:spacing w:val="56"/>
        </w:rPr>
        <w:t xml:space="preserve"> </w:t>
      </w:r>
      <w:r>
        <w:t>социальным</w:t>
      </w:r>
      <w:r>
        <w:rPr>
          <w:spacing w:val="-4"/>
        </w:rPr>
        <w:t xml:space="preserve"> </w:t>
      </w:r>
      <w:r>
        <w:t>педагогом</w:t>
      </w:r>
    </w:p>
    <w:p w:rsidR="00DF43CF" w:rsidRDefault="00E80A09">
      <w:pPr>
        <w:ind w:left="313" w:right="399" w:firstLine="710"/>
        <w:rPr>
          <w:sz w:val="26"/>
        </w:rPr>
      </w:pPr>
      <w:r>
        <w:rPr>
          <w:i/>
          <w:sz w:val="26"/>
        </w:rPr>
        <w:t>Целью</w:t>
      </w:r>
      <w:r>
        <w:rPr>
          <w:i/>
          <w:spacing w:val="6"/>
          <w:sz w:val="26"/>
        </w:rPr>
        <w:t xml:space="preserve"> </w:t>
      </w:r>
      <w:r>
        <w:rPr>
          <w:i/>
          <w:sz w:val="26"/>
        </w:rPr>
        <w:t>работы</w:t>
      </w:r>
      <w:r>
        <w:rPr>
          <w:i/>
          <w:spacing w:val="9"/>
          <w:sz w:val="26"/>
        </w:rPr>
        <w:t xml:space="preserve"> </w:t>
      </w:r>
      <w:r>
        <w:rPr>
          <w:i/>
          <w:sz w:val="26"/>
        </w:rPr>
        <w:t>социально-психологического</w:t>
      </w:r>
      <w:r>
        <w:rPr>
          <w:i/>
          <w:spacing w:val="7"/>
          <w:sz w:val="26"/>
        </w:rPr>
        <w:t xml:space="preserve"> </w:t>
      </w:r>
      <w:r>
        <w:rPr>
          <w:i/>
          <w:sz w:val="26"/>
        </w:rPr>
        <w:t>сопровождения</w:t>
      </w:r>
      <w:r>
        <w:rPr>
          <w:i/>
          <w:spacing w:val="8"/>
          <w:sz w:val="26"/>
        </w:rPr>
        <w:t xml:space="preserve"> </w:t>
      </w:r>
      <w:r>
        <w:rPr>
          <w:sz w:val="26"/>
        </w:rPr>
        <w:t>является</w:t>
      </w:r>
      <w:r>
        <w:rPr>
          <w:spacing w:val="9"/>
          <w:sz w:val="26"/>
        </w:rPr>
        <w:t xml:space="preserve"> </w:t>
      </w:r>
      <w:r>
        <w:rPr>
          <w:sz w:val="26"/>
        </w:rPr>
        <w:t>обеспечение</w:t>
      </w:r>
      <w:r>
        <w:rPr>
          <w:spacing w:val="-62"/>
          <w:sz w:val="26"/>
        </w:rPr>
        <w:t xml:space="preserve"> </w:t>
      </w:r>
      <w:r>
        <w:rPr>
          <w:sz w:val="26"/>
        </w:rPr>
        <w:t>социально-психологической</w:t>
      </w:r>
      <w:r>
        <w:rPr>
          <w:spacing w:val="-2"/>
          <w:sz w:val="26"/>
        </w:rPr>
        <w:t xml:space="preserve"> </w:t>
      </w:r>
      <w:r>
        <w:rPr>
          <w:sz w:val="26"/>
        </w:rPr>
        <w:t>и</w:t>
      </w:r>
      <w:r>
        <w:rPr>
          <w:spacing w:val="-1"/>
          <w:sz w:val="26"/>
        </w:rPr>
        <w:t xml:space="preserve"> </w:t>
      </w:r>
      <w:r>
        <w:rPr>
          <w:sz w:val="26"/>
        </w:rPr>
        <w:t>педагогической</w:t>
      </w:r>
      <w:r>
        <w:rPr>
          <w:spacing w:val="-1"/>
          <w:sz w:val="26"/>
        </w:rPr>
        <w:t xml:space="preserve"> </w:t>
      </w:r>
      <w:r>
        <w:rPr>
          <w:sz w:val="26"/>
        </w:rPr>
        <w:t>поддержки</w:t>
      </w:r>
      <w:r>
        <w:rPr>
          <w:spacing w:val="-1"/>
          <w:sz w:val="26"/>
        </w:rPr>
        <w:t xml:space="preserve"> </w:t>
      </w:r>
      <w:r>
        <w:rPr>
          <w:sz w:val="26"/>
        </w:rPr>
        <w:t>дезадаптированных</w:t>
      </w:r>
      <w:r>
        <w:rPr>
          <w:spacing w:val="4"/>
          <w:sz w:val="26"/>
        </w:rPr>
        <w:t xml:space="preserve"> </w:t>
      </w:r>
      <w:r>
        <w:rPr>
          <w:sz w:val="26"/>
        </w:rPr>
        <w:t>детей.</w:t>
      </w:r>
    </w:p>
    <w:p w:rsidR="00DF43CF" w:rsidRDefault="00E80A09">
      <w:pPr>
        <w:pStyle w:val="10"/>
        <w:spacing w:line="298" w:lineRule="exact"/>
        <w:ind w:left="1023"/>
        <w:jc w:val="left"/>
        <w:rPr>
          <w:b w:val="0"/>
        </w:rPr>
      </w:pPr>
      <w:r>
        <w:t>Задачи</w:t>
      </w:r>
      <w:r>
        <w:rPr>
          <w:b w:val="0"/>
        </w:rPr>
        <w:t>:</w:t>
      </w:r>
    </w:p>
    <w:p w:rsidR="00DF43CF" w:rsidRDefault="00E80A09" w:rsidP="00DD42E4">
      <w:pPr>
        <w:pStyle w:val="a5"/>
        <w:numPr>
          <w:ilvl w:val="0"/>
          <w:numId w:val="41"/>
        </w:numPr>
        <w:tabs>
          <w:tab w:val="left" w:pos="597"/>
        </w:tabs>
        <w:ind w:right="411" w:firstLine="0"/>
        <w:jc w:val="both"/>
        <w:rPr>
          <w:sz w:val="26"/>
        </w:rPr>
      </w:pPr>
      <w:r>
        <w:rPr>
          <w:sz w:val="26"/>
        </w:rPr>
        <w:t>создание</w:t>
      </w:r>
      <w:r>
        <w:rPr>
          <w:spacing w:val="1"/>
          <w:sz w:val="26"/>
        </w:rPr>
        <w:t xml:space="preserve"> </w:t>
      </w:r>
      <w:r>
        <w:rPr>
          <w:sz w:val="26"/>
        </w:rPr>
        <w:t>условий</w:t>
      </w:r>
      <w:r>
        <w:rPr>
          <w:spacing w:val="1"/>
          <w:sz w:val="26"/>
        </w:rPr>
        <w:t xml:space="preserve"> </w:t>
      </w:r>
      <w:r>
        <w:rPr>
          <w:sz w:val="26"/>
        </w:rPr>
        <w:t>для</w:t>
      </w:r>
      <w:r>
        <w:rPr>
          <w:spacing w:val="1"/>
          <w:sz w:val="26"/>
        </w:rPr>
        <w:t xml:space="preserve"> </w:t>
      </w:r>
      <w:r>
        <w:rPr>
          <w:sz w:val="26"/>
        </w:rPr>
        <w:t>совершенствования</w:t>
      </w:r>
      <w:r>
        <w:rPr>
          <w:spacing w:val="1"/>
          <w:sz w:val="26"/>
        </w:rPr>
        <w:t xml:space="preserve"> </w:t>
      </w:r>
      <w:r>
        <w:rPr>
          <w:sz w:val="26"/>
        </w:rPr>
        <w:t>возможностей</w:t>
      </w:r>
      <w:r>
        <w:rPr>
          <w:spacing w:val="1"/>
          <w:sz w:val="26"/>
        </w:rPr>
        <w:t xml:space="preserve"> </w:t>
      </w:r>
      <w:r>
        <w:rPr>
          <w:sz w:val="26"/>
        </w:rPr>
        <w:t>обучающегося</w:t>
      </w:r>
      <w:r>
        <w:rPr>
          <w:spacing w:val="1"/>
          <w:sz w:val="26"/>
        </w:rPr>
        <w:t xml:space="preserve"> </w:t>
      </w:r>
      <w:r>
        <w:rPr>
          <w:sz w:val="26"/>
        </w:rPr>
        <w:t>и</w:t>
      </w:r>
      <w:r>
        <w:rPr>
          <w:spacing w:val="1"/>
          <w:sz w:val="26"/>
        </w:rPr>
        <w:t xml:space="preserve"> </w:t>
      </w:r>
      <w:r>
        <w:rPr>
          <w:sz w:val="26"/>
        </w:rPr>
        <w:t>его</w:t>
      </w:r>
      <w:r>
        <w:rPr>
          <w:spacing w:val="1"/>
          <w:sz w:val="26"/>
        </w:rPr>
        <w:t xml:space="preserve"> </w:t>
      </w:r>
      <w:r>
        <w:rPr>
          <w:sz w:val="26"/>
        </w:rPr>
        <w:t>окружения</w:t>
      </w:r>
      <w:r>
        <w:rPr>
          <w:spacing w:val="1"/>
          <w:sz w:val="26"/>
        </w:rPr>
        <w:t xml:space="preserve"> </w:t>
      </w:r>
      <w:r>
        <w:rPr>
          <w:sz w:val="26"/>
        </w:rPr>
        <w:t>в</w:t>
      </w:r>
      <w:r>
        <w:rPr>
          <w:spacing w:val="3"/>
          <w:sz w:val="26"/>
        </w:rPr>
        <w:t xml:space="preserve"> </w:t>
      </w:r>
      <w:r>
        <w:rPr>
          <w:sz w:val="26"/>
        </w:rPr>
        <w:t>решении</w:t>
      </w:r>
      <w:r>
        <w:rPr>
          <w:spacing w:val="1"/>
          <w:sz w:val="26"/>
        </w:rPr>
        <w:t xml:space="preserve"> </w:t>
      </w:r>
      <w:r>
        <w:rPr>
          <w:sz w:val="26"/>
        </w:rPr>
        <w:t>трудных</w:t>
      </w:r>
      <w:r>
        <w:rPr>
          <w:spacing w:val="1"/>
          <w:sz w:val="26"/>
        </w:rPr>
        <w:t xml:space="preserve"> </w:t>
      </w:r>
      <w:r>
        <w:rPr>
          <w:sz w:val="26"/>
        </w:rPr>
        <w:t>жизненных ситуаций;</w:t>
      </w:r>
    </w:p>
    <w:p w:rsidR="00DF43CF" w:rsidRDefault="00E80A09" w:rsidP="00DD42E4">
      <w:pPr>
        <w:pStyle w:val="a5"/>
        <w:numPr>
          <w:ilvl w:val="0"/>
          <w:numId w:val="41"/>
        </w:numPr>
        <w:tabs>
          <w:tab w:val="left" w:pos="597"/>
        </w:tabs>
        <w:spacing w:before="1"/>
        <w:ind w:right="415" w:hanging="10"/>
        <w:jc w:val="both"/>
        <w:rPr>
          <w:sz w:val="26"/>
        </w:rPr>
      </w:pPr>
      <w:r>
        <w:rPr>
          <w:sz w:val="26"/>
        </w:rPr>
        <w:t>создание</w:t>
      </w:r>
      <w:r>
        <w:rPr>
          <w:spacing w:val="1"/>
          <w:sz w:val="26"/>
        </w:rPr>
        <w:t xml:space="preserve"> </w:t>
      </w:r>
      <w:r>
        <w:rPr>
          <w:sz w:val="26"/>
        </w:rPr>
        <w:t>условий</w:t>
      </w:r>
      <w:r>
        <w:rPr>
          <w:spacing w:val="1"/>
          <w:sz w:val="26"/>
        </w:rPr>
        <w:t xml:space="preserve"> </w:t>
      </w:r>
      <w:r>
        <w:rPr>
          <w:sz w:val="26"/>
        </w:rPr>
        <w:t>для</w:t>
      </w:r>
      <w:r>
        <w:rPr>
          <w:spacing w:val="1"/>
          <w:sz w:val="26"/>
        </w:rPr>
        <w:t xml:space="preserve"> </w:t>
      </w:r>
      <w:r>
        <w:rPr>
          <w:sz w:val="26"/>
        </w:rPr>
        <w:t>обеспечения</w:t>
      </w:r>
      <w:r>
        <w:rPr>
          <w:spacing w:val="1"/>
          <w:sz w:val="26"/>
        </w:rPr>
        <w:t xml:space="preserve"> </w:t>
      </w:r>
      <w:r>
        <w:rPr>
          <w:sz w:val="26"/>
        </w:rPr>
        <w:t>соблюдения</w:t>
      </w:r>
      <w:r>
        <w:rPr>
          <w:spacing w:val="1"/>
          <w:sz w:val="26"/>
        </w:rPr>
        <w:t xml:space="preserve"> </w:t>
      </w:r>
      <w:r>
        <w:rPr>
          <w:sz w:val="26"/>
        </w:rPr>
        <w:t>прав</w:t>
      </w:r>
      <w:r>
        <w:rPr>
          <w:spacing w:val="1"/>
          <w:sz w:val="26"/>
        </w:rPr>
        <w:t xml:space="preserve"> </w:t>
      </w:r>
      <w:r>
        <w:rPr>
          <w:sz w:val="26"/>
        </w:rPr>
        <w:t>и</w:t>
      </w:r>
      <w:r>
        <w:rPr>
          <w:spacing w:val="1"/>
          <w:sz w:val="26"/>
        </w:rPr>
        <w:t xml:space="preserve"> </w:t>
      </w:r>
      <w:r>
        <w:rPr>
          <w:sz w:val="26"/>
        </w:rPr>
        <w:t>законных</w:t>
      </w:r>
      <w:r>
        <w:rPr>
          <w:spacing w:val="1"/>
          <w:sz w:val="26"/>
        </w:rPr>
        <w:t xml:space="preserve"> </w:t>
      </w:r>
      <w:r>
        <w:rPr>
          <w:sz w:val="26"/>
        </w:rPr>
        <w:t>интересов</w:t>
      </w:r>
      <w:r>
        <w:rPr>
          <w:spacing w:val="1"/>
          <w:sz w:val="26"/>
        </w:rPr>
        <w:t xml:space="preserve"> </w:t>
      </w:r>
      <w:r>
        <w:rPr>
          <w:sz w:val="26"/>
        </w:rPr>
        <w:t>несовершеннолетних;</w:t>
      </w:r>
    </w:p>
    <w:p w:rsidR="00DF43CF" w:rsidRDefault="00E80A09" w:rsidP="00DD42E4">
      <w:pPr>
        <w:pStyle w:val="a5"/>
        <w:numPr>
          <w:ilvl w:val="0"/>
          <w:numId w:val="41"/>
        </w:numPr>
        <w:tabs>
          <w:tab w:val="left" w:pos="597"/>
        </w:tabs>
        <w:ind w:right="410" w:hanging="10"/>
        <w:jc w:val="both"/>
        <w:rPr>
          <w:sz w:val="26"/>
        </w:rPr>
      </w:pPr>
      <w:r>
        <w:rPr>
          <w:sz w:val="26"/>
        </w:rPr>
        <w:t>реализация необходимых мер по воспитанию и развитию учащихся и получению ими</w:t>
      </w:r>
      <w:r>
        <w:rPr>
          <w:spacing w:val="1"/>
          <w:sz w:val="26"/>
        </w:rPr>
        <w:t xml:space="preserve"> </w:t>
      </w:r>
      <w:r>
        <w:rPr>
          <w:sz w:val="26"/>
        </w:rPr>
        <w:t>основного общего</w:t>
      </w:r>
      <w:r>
        <w:rPr>
          <w:spacing w:val="1"/>
          <w:sz w:val="26"/>
        </w:rPr>
        <w:t xml:space="preserve"> </w:t>
      </w:r>
      <w:r>
        <w:rPr>
          <w:sz w:val="26"/>
        </w:rPr>
        <w:t>образования;</w:t>
      </w:r>
    </w:p>
    <w:p w:rsidR="00DF43CF" w:rsidRDefault="00E80A09" w:rsidP="00DD42E4">
      <w:pPr>
        <w:pStyle w:val="a5"/>
        <w:numPr>
          <w:ilvl w:val="0"/>
          <w:numId w:val="41"/>
        </w:numPr>
        <w:tabs>
          <w:tab w:val="left" w:pos="597"/>
        </w:tabs>
        <w:ind w:right="400" w:hanging="10"/>
        <w:jc w:val="both"/>
        <w:rPr>
          <w:sz w:val="26"/>
        </w:rPr>
      </w:pPr>
      <w:r>
        <w:rPr>
          <w:sz w:val="26"/>
        </w:rPr>
        <w:t>привлечение</w:t>
      </w:r>
      <w:r>
        <w:rPr>
          <w:spacing w:val="1"/>
          <w:sz w:val="26"/>
        </w:rPr>
        <w:t xml:space="preserve"> </w:t>
      </w:r>
      <w:r>
        <w:rPr>
          <w:sz w:val="26"/>
        </w:rPr>
        <w:t>учащихся</w:t>
      </w:r>
      <w:r>
        <w:rPr>
          <w:spacing w:val="1"/>
          <w:sz w:val="26"/>
        </w:rPr>
        <w:t xml:space="preserve"> </w:t>
      </w:r>
      <w:r>
        <w:rPr>
          <w:sz w:val="26"/>
        </w:rPr>
        <w:t>в</w:t>
      </w:r>
      <w:r>
        <w:rPr>
          <w:spacing w:val="1"/>
          <w:sz w:val="26"/>
        </w:rPr>
        <w:t xml:space="preserve"> </w:t>
      </w:r>
      <w:r>
        <w:rPr>
          <w:sz w:val="26"/>
        </w:rPr>
        <w:t>общедоступные</w:t>
      </w:r>
      <w:r>
        <w:rPr>
          <w:spacing w:val="1"/>
          <w:sz w:val="26"/>
        </w:rPr>
        <w:t xml:space="preserve"> </w:t>
      </w:r>
      <w:r>
        <w:rPr>
          <w:sz w:val="26"/>
        </w:rPr>
        <w:t>школьные</w:t>
      </w:r>
      <w:r>
        <w:rPr>
          <w:spacing w:val="1"/>
          <w:sz w:val="26"/>
        </w:rPr>
        <w:t xml:space="preserve"> </w:t>
      </w:r>
      <w:r>
        <w:rPr>
          <w:sz w:val="26"/>
        </w:rPr>
        <w:t>и</w:t>
      </w:r>
      <w:r>
        <w:rPr>
          <w:spacing w:val="1"/>
          <w:sz w:val="26"/>
        </w:rPr>
        <w:t xml:space="preserve"> </w:t>
      </w:r>
      <w:r>
        <w:rPr>
          <w:sz w:val="26"/>
        </w:rPr>
        <w:t>внешкольные</w:t>
      </w:r>
      <w:r>
        <w:rPr>
          <w:spacing w:val="1"/>
          <w:sz w:val="26"/>
        </w:rPr>
        <w:t xml:space="preserve"> </w:t>
      </w:r>
      <w:r>
        <w:rPr>
          <w:sz w:val="26"/>
        </w:rPr>
        <w:t>кружки</w:t>
      </w:r>
      <w:r>
        <w:rPr>
          <w:spacing w:val="1"/>
          <w:sz w:val="26"/>
        </w:rPr>
        <w:t xml:space="preserve"> </w:t>
      </w:r>
      <w:r>
        <w:rPr>
          <w:sz w:val="26"/>
        </w:rPr>
        <w:t>и</w:t>
      </w:r>
      <w:r>
        <w:rPr>
          <w:spacing w:val="1"/>
          <w:sz w:val="26"/>
        </w:rPr>
        <w:t xml:space="preserve"> </w:t>
      </w:r>
      <w:r>
        <w:rPr>
          <w:sz w:val="26"/>
        </w:rPr>
        <w:t>спортивные</w:t>
      </w:r>
      <w:r>
        <w:rPr>
          <w:spacing w:val="1"/>
          <w:sz w:val="26"/>
        </w:rPr>
        <w:t xml:space="preserve"> </w:t>
      </w:r>
      <w:r>
        <w:rPr>
          <w:sz w:val="26"/>
        </w:rPr>
        <w:t>секции,</w:t>
      </w:r>
      <w:r>
        <w:rPr>
          <w:spacing w:val="1"/>
          <w:sz w:val="26"/>
        </w:rPr>
        <w:t xml:space="preserve"> </w:t>
      </w:r>
      <w:r>
        <w:rPr>
          <w:sz w:val="26"/>
        </w:rPr>
        <w:t>а</w:t>
      </w:r>
      <w:r>
        <w:rPr>
          <w:spacing w:val="1"/>
          <w:sz w:val="26"/>
        </w:rPr>
        <w:t xml:space="preserve"> </w:t>
      </w:r>
      <w:r>
        <w:rPr>
          <w:sz w:val="26"/>
        </w:rPr>
        <w:t>также</w:t>
      </w:r>
      <w:r>
        <w:rPr>
          <w:spacing w:val="1"/>
          <w:sz w:val="26"/>
        </w:rPr>
        <w:t xml:space="preserve"> </w:t>
      </w:r>
      <w:r>
        <w:rPr>
          <w:sz w:val="26"/>
        </w:rPr>
        <w:t>включение</w:t>
      </w:r>
      <w:r>
        <w:rPr>
          <w:spacing w:val="1"/>
          <w:sz w:val="26"/>
        </w:rPr>
        <w:t xml:space="preserve"> </w:t>
      </w:r>
      <w:r>
        <w:rPr>
          <w:sz w:val="26"/>
        </w:rPr>
        <w:t>их</w:t>
      </w:r>
      <w:r>
        <w:rPr>
          <w:spacing w:val="1"/>
          <w:sz w:val="26"/>
        </w:rPr>
        <w:t xml:space="preserve"> </w:t>
      </w:r>
      <w:r>
        <w:rPr>
          <w:sz w:val="26"/>
        </w:rPr>
        <w:t>в</w:t>
      </w:r>
      <w:r>
        <w:rPr>
          <w:spacing w:val="1"/>
          <w:sz w:val="26"/>
        </w:rPr>
        <w:t xml:space="preserve"> </w:t>
      </w:r>
      <w:r>
        <w:rPr>
          <w:sz w:val="26"/>
        </w:rPr>
        <w:t>социально-полезную</w:t>
      </w:r>
      <w:r>
        <w:rPr>
          <w:spacing w:val="1"/>
          <w:sz w:val="26"/>
        </w:rPr>
        <w:t xml:space="preserve"> </w:t>
      </w:r>
      <w:r>
        <w:rPr>
          <w:sz w:val="26"/>
        </w:rPr>
        <w:t>деятельность</w:t>
      </w:r>
      <w:r>
        <w:rPr>
          <w:spacing w:val="1"/>
          <w:sz w:val="26"/>
        </w:rPr>
        <w:t xml:space="preserve"> </w:t>
      </w:r>
      <w:r>
        <w:rPr>
          <w:sz w:val="26"/>
        </w:rPr>
        <w:t>в</w:t>
      </w:r>
      <w:r>
        <w:rPr>
          <w:spacing w:val="1"/>
          <w:sz w:val="26"/>
        </w:rPr>
        <w:t xml:space="preserve"> </w:t>
      </w:r>
      <w:r>
        <w:rPr>
          <w:sz w:val="26"/>
        </w:rPr>
        <w:t>соответствии</w:t>
      </w:r>
      <w:r>
        <w:rPr>
          <w:spacing w:val="1"/>
          <w:sz w:val="26"/>
        </w:rPr>
        <w:t xml:space="preserve"> </w:t>
      </w:r>
      <w:r>
        <w:rPr>
          <w:sz w:val="26"/>
        </w:rPr>
        <w:t>с</w:t>
      </w:r>
      <w:r>
        <w:rPr>
          <w:spacing w:val="-4"/>
          <w:sz w:val="26"/>
        </w:rPr>
        <w:t xml:space="preserve"> </w:t>
      </w:r>
      <w:r>
        <w:rPr>
          <w:sz w:val="26"/>
        </w:rPr>
        <w:t>их</w:t>
      </w:r>
      <w:r>
        <w:rPr>
          <w:spacing w:val="1"/>
          <w:sz w:val="26"/>
        </w:rPr>
        <w:t xml:space="preserve"> </w:t>
      </w:r>
      <w:r>
        <w:rPr>
          <w:sz w:val="26"/>
        </w:rPr>
        <w:t>потребностями,</w:t>
      </w:r>
      <w:r>
        <w:rPr>
          <w:spacing w:val="4"/>
          <w:sz w:val="26"/>
        </w:rPr>
        <w:t xml:space="preserve"> </w:t>
      </w:r>
      <w:r>
        <w:rPr>
          <w:sz w:val="26"/>
        </w:rPr>
        <w:t>интересами</w:t>
      </w:r>
      <w:r>
        <w:rPr>
          <w:spacing w:val="1"/>
          <w:sz w:val="26"/>
        </w:rPr>
        <w:t xml:space="preserve"> </w:t>
      </w:r>
      <w:r>
        <w:rPr>
          <w:sz w:val="26"/>
        </w:rPr>
        <w:t>и</w:t>
      </w:r>
      <w:r>
        <w:rPr>
          <w:spacing w:val="1"/>
          <w:sz w:val="26"/>
        </w:rPr>
        <w:t xml:space="preserve"> </w:t>
      </w:r>
      <w:r>
        <w:rPr>
          <w:sz w:val="26"/>
        </w:rPr>
        <w:t>возможностями;</w:t>
      </w:r>
    </w:p>
    <w:p w:rsidR="00DF43CF" w:rsidRDefault="00E80A09" w:rsidP="00DD42E4">
      <w:pPr>
        <w:pStyle w:val="a5"/>
        <w:numPr>
          <w:ilvl w:val="0"/>
          <w:numId w:val="41"/>
        </w:numPr>
        <w:tabs>
          <w:tab w:val="left" w:pos="597"/>
        </w:tabs>
        <w:spacing w:before="1"/>
        <w:ind w:right="404" w:hanging="10"/>
        <w:jc w:val="both"/>
        <w:rPr>
          <w:sz w:val="26"/>
        </w:rPr>
      </w:pPr>
      <w:r>
        <w:rPr>
          <w:sz w:val="26"/>
        </w:rPr>
        <w:t>реализация существующих внутришкольных программ и методик, направленных на</w:t>
      </w:r>
      <w:r>
        <w:rPr>
          <w:spacing w:val="1"/>
          <w:sz w:val="26"/>
        </w:rPr>
        <w:t xml:space="preserve"> </w:t>
      </w:r>
      <w:r>
        <w:rPr>
          <w:sz w:val="26"/>
        </w:rPr>
        <w:t>формирование здорового образа жизни, гармоничных отношений в семье, комфортного</w:t>
      </w:r>
      <w:r>
        <w:rPr>
          <w:spacing w:val="1"/>
          <w:sz w:val="26"/>
        </w:rPr>
        <w:t xml:space="preserve"> </w:t>
      </w:r>
      <w:r>
        <w:rPr>
          <w:sz w:val="26"/>
        </w:rPr>
        <w:t>психологического климата в классе, разрешение конфликтных ситуаций, толерантного</w:t>
      </w:r>
      <w:r>
        <w:rPr>
          <w:spacing w:val="1"/>
          <w:sz w:val="26"/>
        </w:rPr>
        <w:t xml:space="preserve"> </w:t>
      </w:r>
      <w:r>
        <w:rPr>
          <w:sz w:val="26"/>
        </w:rPr>
        <w:t>отношения</w:t>
      </w:r>
      <w:r>
        <w:rPr>
          <w:spacing w:val="1"/>
          <w:sz w:val="26"/>
        </w:rPr>
        <w:t xml:space="preserve"> </w:t>
      </w:r>
      <w:r>
        <w:rPr>
          <w:sz w:val="26"/>
        </w:rPr>
        <w:t>к</w:t>
      </w:r>
      <w:r>
        <w:rPr>
          <w:spacing w:val="1"/>
          <w:sz w:val="26"/>
        </w:rPr>
        <w:t xml:space="preserve"> </w:t>
      </w:r>
      <w:r>
        <w:rPr>
          <w:sz w:val="26"/>
        </w:rPr>
        <w:t>окружающим;</w:t>
      </w:r>
      <w:r>
        <w:rPr>
          <w:spacing w:val="1"/>
          <w:sz w:val="26"/>
        </w:rPr>
        <w:t xml:space="preserve"> </w:t>
      </w:r>
      <w:r>
        <w:rPr>
          <w:sz w:val="26"/>
        </w:rPr>
        <w:t>формирование</w:t>
      </w:r>
      <w:r>
        <w:rPr>
          <w:spacing w:val="1"/>
          <w:sz w:val="26"/>
        </w:rPr>
        <w:t xml:space="preserve"> </w:t>
      </w:r>
      <w:r>
        <w:rPr>
          <w:sz w:val="26"/>
        </w:rPr>
        <w:t>законопослушного</w:t>
      </w:r>
      <w:r>
        <w:rPr>
          <w:spacing w:val="1"/>
          <w:sz w:val="26"/>
        </w:rPr>
        <w:t xml:space="preserve"> </w:t>
      </w:r>
      <w:r>
        <w:rPr>
          <w:sz w:val="26"/>
        </w:rPr>
        <w:t>поведения</w:t>
      </w:r>
      <w:r>
        <w:rPr>
          <w:spacing w:val="1"/>
          <w:sz w:val="26"/>
        </w:rPr>
        <w:t xml:space="preserve"> </w:t>
      </w:r>
      <w:r>
        <w:rPr>
          <w:sz w:val="26"/>
        </w:rPr>
        <w:t>несовершеннолетних;</w:t>
      </w:r>
    </w:p>
    <w:p w:rsidR="00DF43CF" w:rsidRDefault="00E80A09" w:rsidP="00DD42E4">
      <w:pPr>
        <w:pStyle w:val="a5"/>
        <w:numPr>
          <w:ilvl w:val="0"/>
          <w:numId w:val="41"/>
        </w:numPr>
        <w:tabs>
          <w:tab w:val="left" w:pos="597"/>
        </w:tabs>
        <w:ind w:right="408" w:hanging="10"/>
        <w:jc w:val="both"/>
        <w:rPr>
          <w:sz w:val="26"/>
        </w:rPr>
      </w:pPr>
      <w:r>
        <w:rPr>
          <w:sz w:val="26"/>
        </w:rPr>
        <w:t>координация</w:t>
      </w:r>
      <w:r>
        <w:rPr>
          <w:spacing w:val="1"/>
          <w:sz w:val="26"/>
        </w:rPr>
        <w:t xml:space="preserve"> </w:t>
      </w:r>
      <w:r>
        <w:rPr>
          <w:sz w:val="26"/>
        </w:rPr>
        <w:t>усилий</w:t>
      </w:r>
      <w:r>
        <w:rPr>
          <w:spacing w:val="1"/>
          <w:sz w:val="26"/>
        </w:rPr>
        <w:t xml:space="preserve"> </w:t>
      </w:r>
      <w:r>
        <w:rPr>
          <w:sz w:val="26"/>
        </w:rPr>
        <w:t>педагогического</w:t>
      </w:r>
      <w:r>
        <w:rPr>
          <w:spacing w:val="1"/>
          <w:sz w:val="26"/>
        </w:rPr>
        <w:t xml:space="preserve"> </w:t>
      </w:r>
      <w:r>
        <w:rPr>
          <w:sz w:val="26"/>
        </w:rPr>
        <w:t>коллектива</w:t>
      </w:r>
      <w:r>
        <w:rPr>
          <w:spacing w:val="1"/>
          <w:sz w:val="26"/>
        </w:rPr>
        <w:t xml:space="preserve"> </w:t>
      </w:r>
      <w:r>
        <w:rPr>
          <w:sz w:val="26"/>
        </w:rPr>
        <w:t>для</w:t>
      </w:r>
      <w:r>
        <w:rPr>
          <w:spacing w:val="1"/>
          <w:sz w:val="26"/>
        </w:rPr>
        <w:t xml:space="preserve"> </w:t>
      </w:r>
      <w:r>
        <w:rPr>
          <w:sz w:val="26"/>
        </w:rPr>
        <w:t>восстановления</w:t>
      </w:r>
      <w:r>
        <w:rPr>
          <w:spacing w:val="1"/>
          <w:sz w:val="26"/>
        </w:rPr>
        <w:t xml:space="preserve"> </w:t>
      </w:r>
      <w:r>
        <w:rPr>
          <w:sz w:val="26"/>
        </w:rPr>
        <w:t>социального</w:t>
      </w:r>
      <w:r>
        <w:rPr>
          <w:spacing w:val="-62"/>
          <w:sz w:val="26"/>
        </w:rPr>
        <w:t xml:space="preserve"> </w:t>
      </w:r>
      <w:r>
        <w:rPr>
          <w:sz w:val="26"/>
        </w:rPr>
        <w:t>статуса</w:t>
      </w:r>
      <w:r>
        <w:rPr>
          <w:spacing w:val="1"/>
          <w:sz w:val="26"/>
        </w:rPr>
        <w:t xml:space="preserve"> </w:t>
      </w:r>
      <w:r>
        <w:rPr>
          <w:sz w:val="26"/>
        </w:rPr>
        <w:t>учащихся,</w:t>
      </w:r>
      <w:r>
        <w:rPr>
          <w:spacing w:val="-2"/>
          <w:sz w:val="26"/>
        </w:rPr>
        <w:t xml:space="preserve"> </w:t>
      </w:r>
      <w:r>
        <w:rPr>
          <w:sz w:val="26"/>
        </w:rPr>
        <w:t>преодоления</w:t>
      </w:r>
      <w:r>
        <w:rPr>
          <w:spacing w:val="1"/>
          <w:sz w:val="26"/>
        </w:rPr>
        <w:t xml:space="preserve"> </w:t>
      </w:r>
      <w:r>
        <w:rPr>
          <w:sz w:val="26"/>
        </w:rPr>
        <w:t>комплекса</w:t>
      </w:r>
      <w:r>
        <w:rPr>
          <w:spacing w:val="2"/>
          <w:sz w:val="26"/>
        </w:rPr>
        <w:t xml:space="preserve"> </w:t>
      </w:r>
      <w:r>
        <w:rPr>
          <w:sz w:val="26"/>
        </w:rPr>
        <w:t>неполноценности;</w:t>
      </w:r>
    </w:p>
    <w:p w:rsidR="00DF43CF" w:rsidRDefault="00E80A09" w:rsidP="00DD42E4">
      <w:pPr>
        <w:pStyle w:val="a5"/>
        <w:numPr>
          <w:ilvl w:val="0"/>
          <w:numId w:val="41"/>
        </w:numPr>
        <w:tabs>
          <w:tab w:val="left" w:pos="597"/>
        </w:tabs>
        <w:spacing w:line="298" w:lineRule="exact"/>
        <w:ind w:left="596" w:hanging="294"/>
        <w:jc w:val="both"/>
        <w:rPr>
          <w:sz w:val="26"/>
        </w:rPr>
      </w:pPr>
      <w:r>
        <w:rPr>
          <w:sz w:val="26"/>
        </w:rPr>
        <w:t>проведение</w:t>
      </w:r>
      <w:r>
        <w:rPr>
          <w:spacing w:val="-2"/>
          <w:sz w:val="26"/>
        </w:rPr>
        <w:t xml:space="preserve"> </w:t>
      </w:r>
      <w:r>
        <w:rPr>
          <w:sz w:val="26"/>
        </w:rPr>
        <w:t>мероприятий</w:t>
      </w:r>
      <w:r>
        <w:rPr>
          <w:spacing w:val="-2"/>
          <w:sz w:val="26"/>
        </w:rPr>
        <w:t xml:space="preserve"> </w:t>
      </w:r>
      <w:r>
        <w:rPr>
          <w:sz w:val="26"/>
        </w:rPr>
        <w:t>на</w:t>
      </w:r>
      <w:r>
        <w:rPr>
          <w:spacing w:val="-2"/>
          <w:sz w:val="26"/>
        </w:rPr>
        <w:t xml:space="preserve"> </w:t>
      </w:r>
      <w:r>
        <w:rPr>
          <w:sz w:val="26"/>
        </w:rPr>
        <w:t>сохранение</w:t>
      </w:r>
      <w:r>
        <w:rPr>
          <w:spacing w:val="-2"/>
          <w:sz w:val="26"/>
        </w:rPr>
        <w:t xml:space="preserve"> </w:t>
      </w:r>
      <w:r>
        <w:rPr>
          <w:sz w:val="26"/>
        </w:rPr>
        <w:t>и</w:t>
      </w:r>
      <w:r>
        <w:rPr>
          <w:spacing w:val="-6"/>
          <w:sz w:val="26"/>
        </w:rPr>
        <w:t xml:space="preserve"> </w:t>
      </w:r>
      <w:r>
        <w:rPr>
          <w:sz w:val="26"/>
        </w:rPr>
        <w:t>укрепление</w:t>
      </w:r>
      <w:r>
        <w:rPr>
          <w:spacing w:val="-2"/>
          <w:sz w:val="26"/>
        </w:rPr>
        <w:t xml:space="preserve"> </w:t>
      </w:r>
      <w:r>
        <w:rPr>
          <w:sz w:val="26"/>
        </w:rPr>
        <w:t>здоровья</w:t>
      </w:r>
      <w:r>
        <w:rPr>
          <w:spacing w:val="-2"/>
          <w:sz w:val="26"/>
        </w:rPr>
        <w:t xml:space="preserve"> </w:t>
      </w:r>
      <w:r>
        <w:rPr>
          <w:sz w:val="26"/>
        </w:rPr>
        <w:t>школьников;</w:t>
      </w:r>
    </w:p>
    <w:p w:rsidR="00DF43CF" w:rsidRDefault="00E80A09" w:rsidP="00DD42E4">
      <w:pPr>
        <w:pStyle w:val="a5"/>
        <w:numPr>
          <w:ilvl w:val="0"/>
          <w:numId w:val="41"/>
        </w:numPr>
        <w:tabs>
          <w:tab w:val="left" w:pos="597"/>
        </w:tabs>
        <w:ind w:right="403" w:hanging="10"/>
        <w:jc w:val="both"/>
        <w:rPr>
          <w:sz w:val="26"/>
        </w:rPr>
      </w:pPr>
      <w:r>
        <w:rPr>
          <w:sz w:val="26"/>
        </w:rPr>
        <w:t>выявление</w:t>
      </w:r>
      <w:r>
        <w:rPr>
          <w:spacing w:val="1"/>
          <w:sz w:val="26"/>
        </w:rPr>
        <w:t xml:space="preserve"> </w:t>
      </w:r>
      <w:r>
        <w:rPr>
          <w:sz w:val="26"/>
        </w:rPr>
        <w:t>учащихся,</w:t>
      </w:r>
      <w:r>
        <w:rPr>
          <w:spacing w:val="1"/>
          <w:sz w:val="26"/>
        </w:rPr>
        <w:t xml:space="preserve"> </w:t>
      </w:r>
      <w:r>
        <w:rPr>
          <w:sz w:val="26"/>
        </w:rPr>
        <w:t>оказавшихся</w:t>
      </w:r>
      <w:r>
        <w:rPr>
          <w:spacing w:val="1"/>
          <w:sz w:val="26"/>
        </w:rPr>
        <w:t xml:space="preserve"> </w:t>
      </w:r>
      <w:r>
        <w:rPr>
          <w:sz w:val="26"/>
        </w:rPr>
        <w:t>в</w:t>
      </w:r>
      <w:r>
        <w:rPr>
          <w:spacing w:val="1"/>
          <w:sz w:val="26"/>
        </w:rPr>
        <w:t xml:space="preserve"> </w:t>
      </w:r>
      <w:r>
        <w:rPr>
          <w:sz w:val="26"/>
        </w:rPr>
        <w:t>трудной</w:t>
      </w:r>
      <w:r>
        <w:rPr>
          <w:spacing w:val="1"/>
          <w:sz w:val="26"/>
        </w:rPr>
        <w:t xml:space="preserve"> </w:t>
      </w:r>
      <w:r>
        <w:rPr>
          <w:sz w:val="26"/>
        </w:rPr>
        <w:t>жизненной</w:t>
      </w:r>
      <w:r>
        <w:rPr>
          <w:spacing w:val="1"/>
          <w:sz w:val="26"/>
        </w:rPr>
        <w:t xml:space="preserve"> </w:t>
      </w:r>
      <w:r>
        <w:rPr>
          <w:sz w:val="26"/>
        </w:rPr>
        <w:t>ситуации;</w:t>
      </w:r>
      <w:r>
        <w:rPr>
          <w:spacing w:val="1"/>
          <w:sz w:val="26"/>
        </w:rPr>
        <w:t xml:space="preserve"> </w:t>
      </w:r>
      <w:r>
        <w:rPr>
          <w:sz w:val="26"/>
        </w:rPr>
        <w:t>учащихся,</w:t>
      </w:r>
      <w:r>
        <w:rPr>
          <w:spacing w:val="1"/>
          <w:sz w:val="26"/>
        </w:rPr>
        <w:t xml:space="preserve"> </w:t>
      </w:r>
      <w:r>
        <w:rPr>
          <w:sz w:val="26"/>
        </w:rPr>
        <w:t>систематически</w:t>
      </w:r>
      <w:r>
        <w:rPr>
          <w:spacing w:val="1"/>
          <w:sz w:val="26"/>
        </w:rPr>
        <w:t xml:space="preserve"> </w:t>
      </w:r>
      <w:r>
        <w:rPr>
          <w:sz w:val="26"/>
        </w:rPr>
        <w:t>пропускающих</w:t>
      </w:r>
      <w:r>
        <w:rPr>
          <w:spacing w:val="1"/>
          <w:sz w:val="26"/>
        </w:rPr>
        <w:t xml:space="preserve"> </w:t>
      </w:r>
      <w:r>
        <w:rPr>
          <w:sz w:val="26"/>
        </w:rPr>
        <w:t>по</w:t>
      </w:r>
      <w:r>
        <w:rPr>
          <w:spacing w:val="1"/>
          <w:sz w:val="26"/>
        </w:rPr>
        <w:t xml:space="preserve"> </w:t>
      </w:r>
      <w:r>
        <w:rPr>
          <w:sz w:val="26"/>
        </w:rPr>
        <w:t>неуважительной</w:t>
      </w:r>
      <w:r>
        <w:rPr>
          <w:spacing w:val="1"/>
          <w:sz w:val="26"/>
        </w:rPr>
        <w:t xml:space="preserve"> </w:t>
      </w:r>
      <w:r>
        <w:rPr>
          <w:sz w:val="26"/>
        </w:rPr>
        <w:t>причине</w:t>
      </w:r>
      <w:r>
        <w:rPr>
          <w:spacing w:val="1"/>
          <w:sz w:val="26"/>
        </w:rPr>
        <w:t xml:space="preserve"> </w:t>
      </w:r>
      <w:r>
        <w:rPr>
          <w:sz w:val="26"/>
        </w:rPr>
        <w:t>занятия</w:t>
      </w:r>
      <w:r>
        <w:rPr>
          <w:spacing w:val="1"/>
          <w:sz w:val="26"/>
        </w:rPr>
        <w:t xml:space="preserve"> </w:t>
      </w:r>
      <w:r>
        <w:rPr>
          <w:sz w:val="26"/>
        </w:rPr>
        <w:t>в</w:t>
      </w:r>
      <w:r>
        <w:rPr>
          <w:spacing w:val="1"/>
          <w:sz w:val="26"/>
        </w:rPr>
        <w:t xml:space="preserve"> </w:t>
      </w:r>
      <w:r>
        <w:rPr>
          <w:sz w:val="26"/>
        </w:rPr>
        <w:t>школе</w:t>
      </w:r>
      <w:r>
        <w:rPr>
          <w:spacing w:val="1"/>
          <w:sz w:val="26"/>
        </w:rPr>
        <w:t xml:space="preserve"> </w:t>
      </w:r>
      <w:r>
        <w:rPr>
          <w:sz w:val="26"/>
        </w:rPr>
        <w:t>и</w:t>
      </w:r>
      <w:r>
        <w:rPr>
          <w:spacing w:val="1"/>
          <w:sz w:val="26"/>
        </w:rPr>
        <w:t xml:space="preserve"> </w:t>
      </w:r>
      <w:r>
        <w:rPr>
          <w:sz w:val="26"/>
        </w:rPr>
        <w:t>учащихся, склонных к правонарушениям и бродяжничеству; социально-незащищенных</w:t>
      </w:r>
      <w:r>
        <w:rPr>
          <w:spacing w:val="1"/>
          <w:sz w:val="26"/>
        </w:rPr>
        <w:t xml:space="preserve"> </w:t>
      </w:r>
      <w:r>
        <w:rPr>
          <w:sz w:val="26"/>
        </w:rPr>
        <w:t>семей и</w:t>
      </w:r>
      <w:r>
        <w:rPr>
          <w:spacing w:val="1"/>
          <w:sz w:val="26"/>
        </w:rPr>
        <w:t xml:space="preserve"> </w:t>
      </w:r>
      <w:r>
        <w:rPr>
          <w:sz w:val="26"/>
        </w:rPr>
        <w:t>семей,</w:t>
      </w:r>
      <w:r>
        <w:rPr>
          <w:spacing w:val="3"/>
          <w:sz w:val="26"/>
        </w:rPr>
        <w:t xml:space="preserve"> </w:t>
      </w:r>
      <w:r>
        <w:rPr>
          <w:sz w:val="26"/>
        </w:rPr>
        <w:t>находящихся</w:t>
      </w:r>
      <w:r>
        <w:rPr>
          <w:spacing w:val="-3"/>
          <w:sz w:val="26"/>
        </w:rPr>
        <w:t xml:space="preserve"> </w:t>
      </w:r>
      <w:r>
        <w:rPr>
          <w:sz w:val="26"/>
        </w:rPr>
        <w:t>в</w:t>
      </w:r>
      <w:r>
        <w:rPr>
          <w:spacing w:val="2"/>
          <w:sz w:val="26"/>
        </w:rPr>
        <w:t xml:space="preserve"> </w:t>
      </w:r>
      <w:r>
        <w:rPr>
          <w:sz w:val="26"/>
        </w:rPr>
        <w:t>социально-опасном</w:t>
      </w:r>
      <w:r>
        <w:rPr>
          <w:spacing w:val="1"/>
          <w:sz w:val="26"/>
        </w:rPr>
        <w:t xml:space="preserve"> </w:t>
      </w:r>
      <w:r>
        <w:rPr>
          <w:sz w:val="26"/>
        </w:rPr>
        <w:t>положении;</w:t>
      </w:r>
    </w:p>
    <w:p w:rsidR="00DF43CF" w:rsidRDefault="00E80A09" w:rsidP="00DD42E4">
      <w:pPr>
        <w:pStyle w:val="a5"/>
        <w:numPr>
          <w:ilvl w:val="0"/>
          <w:numId w:val="41"/>
        </w:numPr>
        <w:tabs>
          <w:tab w:val="left" w:pos="597"/>
        </w:tabs>
        <w:ind w:right="412" w:hanging="10"/>
        <w:jc w:val="both"/>
        <w:rPr>
          <w:sz w:val="26"/>
        </w:rPr>
      </w:pPr>
      <w:r>
        <w:rPr>
          <w:sz w:val="26"/>
        </w:rPr>
        <w:t>защита</w:t>
      </w:r>
      <w:r>
        <w:rPr>
          <w:spacing w:val="1"/>
          <w:sz w:val="26"/>
        </w:rPr>
        <w:t xml:space="preserve"> </w:t>
      </w:r>
      <w:r>
        <w:rPr>
          <w:sz w:val="26"/>
        </w:rPr>
        <w:t>и</w:t>
      </w:r>
      <w:r>
        <w:rPr>
          <w:spacing w:val="1"/>
          <w:sz w:val="26"/>
        </w:rPr>
        <w:t xml:space="preserve"> </w:t>
      </w:r>
      <w:r>
        <w:rPr>
          <w:sz w:val="26"/>
        </w:rPr>
        <w:t>охрана</w:t>
      </w:r>
      <w:r>
        <w:rPr>
          <w:spacing w:val="1"/>
          <w:sz w:val="26"/>
        </w:rPr>
        <w:t xml:space="preserve"> </w:t>
      </w:r>
      <w:r>
        <w:rPr>
          <w:sz w:val="26"/>
        </w:rPr>
        <w:t>прав</w:t>
      </w:r>
      <w:r>
        <w:rPr>
          <w:spacing w:val="1"/>
          <w:sz w:val="26"/>
        </w:rPr>
        <w:t xml:space="preserve"> </w:t>
      </w:r>
      <w:r>
        <w:rPr>
          <w:sz w:val="26"/>
        </w:rPr>
        <w:t>детей</w:t>
      </w:r>
      <w:r>
        <w:rPr>
          <w:spacing w:val="1"/>
          <w:sz w:val="26"/>
        </w:rPr>
        <w:t xml:space="preserve"> </w:t>
      </w:r>
      <w:r>
        <w:rPr>
          <w:sz w:val="26"/>
        </w:rPr>
        <w:t>во</w:t>
      </w:r>
      <w:r>
        <w:rPr>
          <w:spacing w:val="1"/>
          <w:sz w:val="26"/>
        </w:rPr>
        <w:t xml:space="preserve"> </w:t>
      </w:r>
      <w:r>
        <w:rPr>
          <w:sz w:val="26"/>
        </w:rPr>
        <w:t>взаимодействии</w:t>
      </w:r>
      <w:r>
        <w:rPr>
          <w:spacing w:val="1"/>
          <w:sz w:val="26"/>
        </w:rPr>
        <w:t xml:space="preserve"> </w:t>
      </w:r>
      <w:r>
        <w:rPr>
          <w:sz w:val="26"/>
        </w:rPr>
        <w:t>с</w:t>
      </w:r>
      <w:r>
        <w:rPr>
          <w:spacing w:val="1"/>
          <w:sz w:val="26"/>
        </w:rPr>
        <w:t xml:space="preserve"> </w:t>
      </w:r>
      <w:r>
        <w:rPr>
          <w:sz w:val="26"/>
        </w:rPr>
        <w:t>представителями</w:t>
      </w:r>
      <w:r>
        <w:rPr>
          <w:spacing w:val="1"/>
          <w:sz w:val="26"/>
        </w:rPr>
        <w:t xml:space="preserve"> </w:t>
      </w:r>
      <w:r>
        <w:rPr>
          <w:sz w:val="26"/>
        </w:rPr>
        <w:t>социальных</w:t>
      </w:r>
      <w:r>
        <w:rPr>
          <w:spacing w:val="1"/>
          <w:sz w:val="26"/>
        </w:rPr>
        <w:t xml:space="preserve"> </w:t>
      </w:r>
      <w:r>
        <w:rPr>
          <w:sz w:val="26"/>
        </w:rPr>
        <w:t>институтов;</w:t>
      </w:r>
    </w:p>
    <w:p w:rsidR="00DF43CF" w:rsidRDefault="00E80A09" w:rsidP="00DD42E4">
      <w:pPr>
        <w:pStyle w:val="a5"/>
        <w:numPr>
          <w:ilvl w:val="0"/>
          <w:numId w:val="41"/>
        </w:numPr>
        <w:tabs>
          <w:tab w:val="left" w:pos="741"/>
        </w:tabs>
        <w:spacing w:before="2" w:line="298" w:lineRule="exact"/>
        <w:ind w:left="740" w:hanging="438"/>
        <w:jc w:val="both"/>
        <w:rPr>
          <w:sz w:val="26"/>
        </w:rPr>
      </w:pPr>
      <w:r>
        <w:rPr>
          <w:sz w:val="26"/>
        </w:rPr>
        <w:t>проведение</w:t>
      </w:r>
      <w:r>
        <w:rPr>
          <w:spacing w:val="55"/>
          <w:sz w:val="26"/>
        </w:rPr>
        <w:t xml:space="preserve"> </w:t>
      </w:r>
      <w:r>
        <w:rPr>
          <w:sz w:val="26"/>
        </w:rPr>
        <w:t>постоянной</w:t>
      </w:r>
      <w:r>
        <w:rPr>
          <w:spacing w:val="117"/>
          <w:sz w:val="26"/>
        </w:rPr>
        <w:t xml:space="preserve"> </w:t>
      </w:r>
      <w:r>
        <w:rPr>
          <w:sz w:val="26"/>
        </w:rPr>
        <w:t>разъяснительной</w:t>
      </w:r>
      <w:r>
        <w:rPr>
          <w:spacing w:val="117"/>
          <w:sz w:val="26"/>
        </w:rPr>
        <w:t xml:space="preserve"> </w:t>
      </w:r>
      <w:r>
        <w:rPr>
          <w:sz w:val="26"/>
        </w:rPr>
        <w:t>работы</w:t>
      </w:r>
      <w:r>
        <w:rPr>
          <w:spacing w:val="119"/>
          <w:sz w:val="26"/>
        </w:rPr>
        <w:t xml:space="preserve"> </w:t>
      </w:r>
      <w:r>
        <w:rPr>
          <w:sz w:val="26"/>
        </w:rPr>
        <w:t>по</w:t>
      </w:r>
      <w:r>
        <w:rPr>
          <w:spacing w:val="116"/>
          <w:sz w:val="26"/>
        </w:rPr>
        <w:t xml:space="preserve"> </w:t>
      </w:r>
      <w:r>
        <w:rPr>
          <w:sz w:val="26"/>
        </w:rPr>
        <w:t>формированию</w:t>
      </w:r>
      <w:r>
        <w:rPr>
          <w:spacing w:val="119"/>
          <w:sz w:val="26"/>
        </w:rPr>
        <w:t xml:space="preserve"> </w:t>
      </w:r>
      <w:r>
        <w:rPr>
          <w:sz w:val="26"/>
        </w:rPr>
        <w:t>ценностей</w:t>
      </w:r>
    </w:p>
    <w:p w:rsidR="00DF43CF" w:rsidRDefault="00E80A09">
      <w:pPr>
        <w:pStyle w:val="a3"/>
        <w:spacing w:line="298" w:lineRule="exact"/>
        <w:ind w:left="313"/>
      </w:pPr>
      <w:r>
        <w:t xml:space="preserve">«ответственного  </w:t>
      </w:r>
      <w:r>
        <w:rPr>
          <w:spacing w:val="4"/>
        </w:rPr>
        <w:t xml:space="preserve"> </w:t>
      </w:r>
      <w:r>
        <w:t xml:space="preserve">родительства»  </w:t>
      </w:r>
      <w:r>
        <w:rPr>
          <w:spacing w:val="64"/>
        </w:rPr>
        <w:t xml:space="preserve"> </w:t>
      </w:r>
      <w:r>
        <w:t xml:space="preserve">и    устойчивых   </w:t>
      </w:r>
      <w:r>
        <w:rPr>
          <w:spacing w:val="4"/>
        </w:rPr>
        <w:t xml:space="preserve"> </w:t>
      </w:r>
      <w:r>
        <w:t xml:space="preserve">моделей   </w:t>
      </w:r>
      <w:r>
        <w:rPr>
          <w:spacing w:val="5"/>
        </w:rPr>
        <w:t xml:space="preserve"> </w:t>
      </w:r>
      <w:r>
        <w:t>воспитания    детей    без</w:t>
      </w:r>
    </w:p>
    <w:p w:rsidR="00DF43CF" w:rsidRDefault="00DF43CF">
      <w:pPr>
        <w:spacing w:line="298" w:lineRule="exact"/>
        <w:sectPr w:rsidR="00DF43CF">
          <w:headerReference w:type="default" r:id="rId117"/>
          <w:footerReference w:type="default" r:id="rId118"/>
          <w:pgSz w:w="11910" w:h="16840"/>
          <w:pgMar w:top="1140" w:right="440" w:bottom="280" w:left="820" w:header="752" w:footer="0" w:gutter="0"/>
          <w:cols w:space="720"/>
        </w:sectPr>
      </w:pPr>
    </w:p>
    <w:p w:rsidR="00DF43CF" w:rsidRDefault="00E80A09">
      <w:pPr>
        <w:pStyle w:val="a3"/>
        <w:spacing w:before="88" w:line="242" w:lineRule="auto"/>
        <w:ind w:left="313"/>
        <w:jc w:val="left"/>
      </w:pPr>
      <w:r>
        <w:lastRenderedPageBreak/>
        <w:t>применения</w:t>
      </w:r>
      <w:r>
        <w:rPr>
          <w:spacing w:val="6"/>
        </w:rPr>
        <w:t xml:space="preserve"> </w:t>
      </w:r>
      <w:r>
        <w:t>насилия</w:t>
      </w:r>
      <w:r>
        <w:rPr>
          <w:spacing w:val="1"/>
        </w:rPr>
        <w:t xml:space="preserve"> </w:t>
      </w:r>
      <w:r>
        <w:t>в</w:t>
      </w:r>
      <w:r>
        <w:rPr>
          <w:spacing w:val="7"/>
        </w:rPr>
        <w:t xml:space="preserve"> </w:t>
      </w:r>
      <w:r>
        <w:t>рамках</w:t>
      </w:r>
      <w:r>
        <w:rPr>
          <w:spacing w:val="1"/>
        </w:rPr>
        <w:t xml:space="preserve"> </w:t>
      </w:r>
      <w:r>
        <w:t>внеклассных</w:t>
      </w:r>
      <w:r>
        <w:rPr>
          <w:spacing w:val="5"/>
        </w:rPr>
        <w:t xml:space="preserve"> </w:t>
      </w:r>
      <w:r>
        <w:t>и</w:t>
      </w:r>
      <w:r>
        <w:rPr>
          <w:spacing w:val="1"/>
        </w:rPr>
        <w:t xml:space="preserve"> </w:t>
      </w:r>
      <w:r>
        <w:t>внешкольных</w:t>
      </w:r>
      <w:r>
        <w:rPr>
          <w:spacing w:val="5"/>
        </w:rPr>
        <w:t xml:space="preserve"> </w:t>
      </w:r>
      <w:r>
        <w:t>мероприятий;</w:t>
      </w:r>
      <w:r>
        <w:rPr>
          <w:spacing w:val="1"/>
        </w:rPr>
        <w:t xml:space="preserve"> </w:t>
      </w:r>
      <w:r>
        <w:t>профилактика</w:t>
      </w:r>
      <w:r>
        <w:rPr>
          <w:spacing w:val="-62"/>
        </w:rPr>
        <w:t xml:space="preserve"> </w:t>
      </w:r>
      <w:r>
        <w:t>внутрисемейных конфликтов;</w:t>
      </w:r>
    </w:p>
    <w:p w:rsidR="00DF43CF" w:rsidRDefault="00E80A09" w:rsidP="00DD42E4">
      <w:pPr>
        <w:pStyle w:val="a5"/>
        <w:numPr>
          <w:ilvl w:val="0"/>
          <w:numId w:val="41"/>
        </w:numPr>
        <w:tabs>
          <w:tab w:val="left" w:pos="741"/>
        </w:tabs>
        <w:ind w:right="408" w:firstLine="0"/>
        <w:rPr>
          <w:sz w:val="26"/>
        </w:rPr>
      </w:pPr>
      <w:r>
        <w:rPr>
          <w:sz w:val="26"/>
        </w:rPr>
        <w:t>взаимодействие со специалистами комиссии по делам несовершеннолетних и защите</w:t>
      </w:r>
      <w:r>
        <w:rPr>
          <w:spacing w:val="-62"/>
          <w:sz w:val="26"/>
        </w:rPr>
        <w:t xml:space="preserve"> </w:t>
      </w:r>
      <w:r>
        <w:rPr>
          <w:sz w:val="26"/>
        </w:rPr>
        <w:t>прав</w:t>
      </w:r>
      <w:r>
        <w:rPr>
          <w:spacing w:val="3"/>
          <w:sz w:val="26"/>
        </w:rPr>
        <w:t xml:space="preserve"> </w:t>
      </w:r>
      <w:r>
        <w:rPr>
          <w:sz w:val="26"/>
        </w:rPr>
        <w:t>(КДН</w:t>
      </w:r>
      <w:r>
        <w:rPr>
          <w:spacing w:val="1"/>
          <w:sz w:val="26"/>
        </w:rPr>
        <w:t xml:space="preserve"> </w:t>
      </w:r>
      <w:r>
        <w:rPr>
          <w:sz w:val="26"/>
        </w:rPr>
        <w:t>и</w:t>
      </w:r>
      <w:r>
        <w:rPr>
          <w:spacing w:val="-3"/>
          <w:sz w:val="26"/>
        </w:rPr>
        <w:t xml:space="preserve"> </w:t>
      </w:r>
      <w:r>
        <w:rPr>
          <w:sz w:val="26"/>
        </w:rPr>
        <w:t>ЗП).</w:t>
      </w:r>
    </w:p>
    <w:p w:rsidR="00DF43CF" w:rsidRDefault="00E80A09">
      <w:pPr>
        <w:pStyle w:val="10"/>
        <w:spacing w:before="4"/>
        <w:ind w:left="1018"/>
        <w:jc w:val="left"/>
      </w:pPr>
      <w:r>
        <w:t>Методы</w:t>
      </w:r>
      <w:r>
        <w:rPr>
          <w:spacing w:val="-4"/>
        </w:rPr>
        <w:t xml:space="preserve"> </w:t>
      </w:r>
      <w:r>
        <w:t>работы</w:t>
      </w:r>
      <w:r>
        <w:rPr>
          <w:spacing w:val="-1"/>
        </w:rPr>
        <w:t xml:space="preserve"> </w:t>
      </w:r>
      <w:r>
        <w:t>социального</w:t>
      </w:r>
      <w:r>
        <w:rPr>
          <w:spacing w:val="-8"/>
        </w:rPr>
        <w:t xml:space="preserve"> </w:t>
      </w:r>
      <w:r>
        <w:t>педагога:</w:t>
      </w:r>
    </w:p>
    <w:p w:rsidR="00DF43CF" w:rsidRDefault="00E80A09" w:rsidP="00DD42E4">
      <w:pPr>
        <w:pStyle w:val="a5"/>
        <w:numPr>
          <w:ilvl w:val="0"/>
          <w:numId w:val="40"/>
        </w:numPr>
        <w:tabs>
          <w:tab w:val="left" w:pos="597"/>
        </w:tabs>
        <w:spacing w:line="295" w:lineRule="exact"/>
        <w:rPr>
          <w:sz w:val="26"/>
        </w:rPr>
      </w:pPr>
      <w:r>
        <w:rPr>
          <w:sz w:val="26"/>
        </w:rPr>
        <w:t>наблюдение</w:t>
      </w:r>
      <w:r>
        <w:rPr>
          <w:spacing w:val="-5"/>
          <w:sz w:val="26"/>
        </w:rPr>
        <w:t xml:space="preserve"> </w:t>
      </w:r>
      <w:r>
        <w:rPr>
          <w:sz w:val="26"/>
        </w:rPr>
        <w:t>в</w:t>
      </w:r>
      <w:r>
        <w:rPr>
          <w:spacing w:val="-3"/>
          <w:sz w:val="26"/>
        </w:rPr>
        <w:t xml:space="preserve"> </w:t>
      </w:r>
      <w:r>
        <w:rPr>
          <w:sz w:val="26"/>
        </w:rPr>
        <w:t>учебной</w:t>
      </w:r>
      <w:r>
        <w:rPr>
          <w:spacing w:val="-5"/>
          <w:sz w:val="26"/>
        </w:rPr>
        <w:t xml:space="preserve"> </w:t>
      </w:r>
      <w:r>
        <w:rPr>
          <w:sz w:val="26"/>
        </w:rPr>
        <w:t>и</w:t>
      </w:r>
      <w:r>
        <w:rPr>
          <w:spacing w:val="-4"/>
          <w:sz w:val="26"/>
        </w:rPr>
        <w:t xml:space="preserve"> </w:t>
      </w:r>
      <w:r>
        <w:rPr>
          <w:sz w:val="26"/>
        </w:rPr>
        <w:t>внеурочной</w:t>
      </w:r>
      <w:r>
        <w:rPr>
          <w:spacing w:val="-5"/>
          <w:sz w:val="26"/>
        </w:rPr>
        <w:t xml:space="preserve"> </w:t>
      </w:r>
      <w:r>
        <w:rPr>
          <w:sz w:val="26"/>
        </w:rPr>
        <w:t>деятельности;</w:t>
      </w:r>
    </w:p>
    <w:p w:rsidR="00DF43CF" w:rsidRDefault="00E80A09" w:rsidP="00DD42E4">
      <w:pPr>
        <w:pStyle w:val="a5"/>
        <w:numPr>
          <w:ilvl w:val="0"/>
          <w:numId w:val="40"/>
        </w:numPr>
        <w:tabs>
          <w:tab w:val="left" w:pos="597"/>
        </w:tabs>
        <w:spacing w:line="298" w:lineRule="exact"/>
        <w:rPr>
          <w:sz w:val="26"/>
        </w:rPr>
      </w:pPr>
      <w:r>
        <w:rPr>
          <w:sz w:val="26"/>
        </w:rPr>
        <w:t>изучение</w:t>
      </w:r>
      <w:r>
        <w:rPr>
          <w:spacing w:val="-3"/>
          <w:sz w:val="26"/>
        </w:rPr>
        <w:t xml:space="preserve"> </w:t>
      </w:r>
      <w:r>
        <w:rPr>
          <w:sz w:val="26"/>
        </w:rPr>
        <w:t>документации</w:t>
      </w:r>
      <w:r>
        <w:rPr>
          <w:spacing w:val="-3"/>
          <w:sz w:val="26"/>
        </w:rPr>
        <w:t xml:space="preserve"> </w:t>
      </w:r>
      <w:r>
        <w:rPr>
          <w:sz w:val="26"/>
        </w:rPr>
        <w:t>вновь</w:t>
      </w:r>
      <w:r>
        <w:rPr>
          <w:spacing w:val="-6"/>
          <w:sz w:val="26"/>
        </w:rPr>
        <w:t xml:space="preserve"> </w:t>
      </w:r>
      <w:r>
        <w:rPr>
          <w:sz w:val="26"/>
        </w:rPr>
        <w:t>прибывших</w:t>
      </w:r>
      <w:r>
        <w:rPr>
          <w:spacing w:val="-8"/>
          <w:sz w:val="26"/>
        </w:rPr>
        <w:t xml:space="preserve"> </w:t>
      </w:r>
      <w:r>
        <w:rPr>
          <w:sz w:val="26"/>
        </w:rPr>
        <w:t>учащихся;</w:t>
      </w:r>
    </w:p>
    <w:p w:rsidR="00DF43CF" w:rsidRDefault="00E80A09" w:rsidP="00DD42E4">
      <w:pPr>
        <w:pStyle w:val="a5"/>
        <w:numPr>
          <w:ilvl w:val="0"/>
          <w:numId w:val="40"/>
        </w:numPr>
        <w:tabs>
          <w:tab w:val="left" w:pos="597"/>
        </w:tabs>
        <w:spacing w:line="298" w:lineRule="exact"/>
        <w:rPr>
          <w:sz w:val="26"/>
        </w:rPr>
      </w:pPr>
      <w:r>
        <w:rPr>
          <w:sz w:val="26"/>
        </w:rPr>
        <w:t>диагностика</w:t>
      </w:r>
      <w:r>
        <w:rPr>
          <w:spacing w:val="-6"/>
          <w:sz w:val="26"/>
        </w:rPr>
        <w:t xml:space="preserve"> </w:t>
      </w:r>
      <w:r>
        <w:rPr>
          <w:sz w:val="26"/>
        </w:rPr>
        <w:t>личностных</w:t>
      </w:r>
      <w:r>
        <w:rPr>
          <w:spacing w:val="-5"/>
          <w:sz w:val="26"/>
        </w:rPr>
        <w:t xml:space="preserve"> </w:t>
      </w:r>
      <w:r>
        <w:rPr>
          <w:sz w:val="26"/>
        </w:rPr>
        <w:t>особенностей</w:t>
      </w:r>
      <w:r>
        <w:rPr>
          <w:spacing w:val="-5"/>
          <w:sz w:val="26"/>
        </w:rPr>
        <w:t xml:space="preserve"> </w:t>
      </w:r>
      <w:r>
        <w:rPr>
          <w:sz w:val="26"/>
        </w:rPr>
        <w:t>учащихся,</w:t>
      </w:r>
      <w:r>
        <w:rPr>
          <w:spacing w:val="-3"/>
          <w:sz w:val="26"/>
        </w:rPr>
        <w:t xml:space="preserve"> </w:t>
      </w:r>
      <w:r>
        <w:rPr>
          <w:sz w:val="26"/>
        </w:rPr>
        <w:t>семейной</w:t>
      </w:r>
      <w:r>
        <w:rPr>
          <w:spacing w:val="-4"/>
          <w:sz w:val="26"/>
        </w:rPr>
        <w:t xml:space="preserve"> </w:t>
      </w:r>
      <w:r>
        <w:rPr>
          <w:sz w:val="26"/>
        </w:rPr>
        <w:t>ситуации;</w:t>
      </w:r>
    </w:p>
    <w:p w:rsidR="00DF43CF" w:rsidRDefault="00E80A09" w:rsidP="00DD42E4">
      <w:pPr>
        <w:pStyle w:val="a5"/>
        <w:numPr>
          <w:ilvl w:val="0"/>
          <w:numId w:val="40"/>
        </w:numPr>
        <w:tabs>
          <w:tab w:val="left" w:pos="597"/>
        </w:tabs>
        <w:spacing w:before="3"/>
        <w:ind w:left="313" w:right="410" w:firstLine="0"/>
        <w:rPr>
          <w:sz w:val="26"/>
        </w:rPr>
      </w:pPr>
      <w:r>
        <w:rPr>
          <w:sz w:val="26"/>
        </w:rPr>
        <w:t>изучение</w:t>
      </w:r>
      <w:r>
        <w:rPr>
          <w:spacing w:val="30"/>
          <w:sz w:val="26"/>
        </w:rPr>
        <w:t xml:space="preserve"> </w:t>
      </w:r>
      <w:r>
        <w:rPr>
          <w:sz w:val="26"/>
        </w:rPr>
        <w:t>сферы</w:t>
      </w:r>
      <w:r>
        <w:rPr>
          <w:spacing w:val="29"/>
          <w:sz w:val="26"/>
        </w:rPr>
        <w:t xml:space="preserve"> </w:t>
      </w:r>
      <w:r>
        <w:rPr>
          <w:sz w:val="26"/>
        </w:rPr>
        <w:t>потребностей</w:t>
      </w:r>
      <w:r>
        <w:rPr>
          <w:spacing w:val="30"/>
          <w:sz w:val="26"/>
        </w:rPr>
        <w:t xml:space="preserve"> </w:t>
      </w:r>
      <w:r>
        <w:rPr>
          <w:sz w:val="26"/>
        </w:rPr>
        <w:t>и</w:t>
      </w:r>
      <w:r>
        <w:rPr>
          <w:spacing w:val="30"/>
          <w:sz w:val="26"/>
        </w:rPr>
        <w:t xml:space="preserve"> </w:t>
      </w:r>
      <w:r>
        <w:rPr>
          <w:sz w:val="26"/>
        </w:rPr>
        <w:t>интересов</w:t>
      </w:r>
      <w:r>
        <w:rPr>
          <w:spacing w:val="32"/>
          <w:sz w:val="26"/>
        </w:rPr>
        <w:t xml:space="preserve"> </w:t>
      </w:r>
      <w:r>
        <w:rPr>
          <w:sz w:val="26"/>
        </w:rPr>
        <w:t>учащихся</w:t>
      </w:r>
      <w:r>
        <w:rPr>
          <w:spacing w:val="26"/>
          <w:sz w:val="26"/>
        </w:rPr>
        <w:t xml:space="preserve"> </w:t>
      </w:r>
      <w:r>
        <w:rPr>
          <w:sz w:val="26"/>
        </w:rPr>
        <w:t>с</w:t>
      </w:r>
      <w:r>
        <w:rPr>
          <w:spacing w:val="30"/>
          <w:sz w:val="26"/>
        </w:rPr>
        <w:t xml:space="preserve"> </w:t>
      </w:r>
      <w:r>
        <w:rPr>
          <w:sz w:val="26"/>
        </w:rPr>
        <w:t>целью</w:t>
      </w:r>
      <w:r>
        <w:rPr>
          <w:spacing w:val="23"/>
          <w:sz w:val="26"/>
        </w:rPr>
        <w:t xml:space="preserve"> </w:t>
      </w:r>
      <w:r>
        <w:rPr>
          <w:sz w:val="26"/>
        </w:rPr>
        <w:t>вовлечения</w:t>
      </w:r>
      <w:r>
        <w:rPr>
          <w:spacing w:val="26"/>
          <w:sz w:val="26"/>
        </w:rPr>
        <w:t xml:space="preserve"> </w:t>
      </w:r>
      <w:r>
        <w:rPr>
          <w:sz w:val="26"/>
        </w:rPr>
        <w:t>их</w:t>
      </w:r>
      <w:r>
        <w:rPr>
          <w:spacing w:val="25"/>
          <w:sz w:val="26"/>
        </w:rPr>
        <w:t xml:space="preserve"> </w:t>
      </w:r>
      <w:r>
        <w:rPr>
          <w:sz w:val="26"/>
        </w:rPr>
        <w:t>в</w:t>
      </w:r>
      <w:r>
        <w:rPr>
          <w:spacing w:val="-62"/>
          <w:sz w:val="26"/>
        </w:rPr>
        <w:t xml:space="preserve"> </w:t>
      </w:r>
      <w:r>
        <w:rPr>
          <w:sz w:val="26"/>
        </w:rPr>
        <w:t>общедоступные школьные</w:t>
      </w:r>
      <w:r>
        <w:rPr>
          <w:spacing w:val="1"/>
          <w:sz w:val="26"/>
        </w:rPr>
        <w:t xml:space="preserve"> </w:t>
      </w:r>
      <w:r>
        <w:rPr>
          <w:sz w:val="26"/>
        </w:rPr>
        <w:t>и</w:t>
      </w:r>
      <w:r>
        <w:rPr>
          <w:spacing w:val="1"/>
          <w:sz w:val="26"/>
        </w:rPr>
        <w:t xml:space="preserve"> </w:t>
      </w:r>
      <w:r>
        <w:rPr>
          <w:sz w:val="26"/>
        </w:rPr>
        <w:t>внешкольные</w:t>
      </w:r>
      <w:r>
        <w:rPr>
          <w:spacing w:val="-4"/>
          <w:sz w:val="26"/>
        </w:rPr>
        <w:t xml:space="preserve"> </w:t>
      </w:r>
      <w:r>
        <w:rPr>
          <w:sz w:val="26"/>
        </w:rPr>
        <w:t>кружки и</w:t>
      </w:r>
      <w:r>
        <w:rPr>
          <w:spacing w:val="1"/>
          <w:sz w:val="26"/>
        </w:rPr>
        <w:t xml:space="preserve"> </w:t>
      </w:r>
      <w:r>
        <w:rPr>
          <w:sz w:val="26"/>
        </w:rPr>
        <w:t>спортивные</w:t>
      </w:r>
      <w:r>
        <w:rPr>
          <w:spacing w:val="1"/>
          <w:sz w:val="26"/>
        </w:rPr>
        <w:t xml:space="preserve"> </w:t>
      </w:r>
      <w:r>
        <w:rPr>
          <w:sz w:val="26"/>
        </w:rPr>
        <w:t>секции;</w:t>
      </w:r>
    </w:p>
    <w:p w:rsidR="00DF43CF" w:rsidRDefault="00E80A09" w:rsidP="00DD42E4">
      <w:pPr>
        <w:pStyle w:val="a5"/>
        <w:numPr>
          <w:ilvl w:val="0"/>
          <w:numId w:val="40"/>
        </w:numPr>
        <w:tabs>
          <w:tab w:val="left" w:pos="597"/>
        </w:tabs>
        <w:spacing w:line="242" w:lineRule="auto"/>
        <w:ind w:left="313" w:right="415" w:firstLine="0"/>
        <w:rPr>
          <w:sz w:val="26"/>
        </w:rPr>
      </w:pPr>
      <w:r>
        <w:rPr>
          <w:sz w:val="26"/>
        </w:rPr>
        <w:t>коррекция</w:t>
      </w:r>
      <w:r>
        <w:rPr>
          <w:spacing w:val="25"/>
          <w:sz w:val="26"/>
        </w:rPr>
        <w:t xml:space="preserve"> </w:t>
      </w:r>
      <w:r>
        <w:rPr>
          <w:sz w:val="26"/>
        </w:rPr>
        <w:t>личностной</w:t>
      </w:r>
      <w:r>
        <w:rPr>
          <w:spacing w:val="26"/>
          <w:sz w:val="26"/>
        </w:rPr>
        <w:t xml:space="preserve"> </w:t>
      </w:r>
      <w:r>
        <w:rPr>
          <w:sz w:val="26"/>
        </w:rPr>
        <w:t>сферы</w:t>
      </w:r>
      <w:r>
        <w:rPr>
          <w:spacing w:val="23"/>
          <w:sz w:val="26"/>
        </w:rPr>
        <w:t xml:space="preserve"> </w:t>
      </w:r>
      <w:r>
        <w:rPr>
          <w:sz w:val="26"/>
        </w:rPr>
        <w:t>и</w:t>
      </w:r>
      <w:r>
        <w:rPr>
          <w:spacing w:val="26"/>
          <w:sz w:val="26"/>
        </w:rPr>
        <w:t xml:space="preserve"> </w:t>
      </w:r>
      <w:r>
        <w:rPr>
          <w:sz w:val="26"/>
        </w:rPr>
        <w:t>поведения</w:t>
      </w:r>
      <w:r>
        <w:rPr>
          <w:spacing w:val="29"/>
          <w:sz w:val="26"/>
        </w:rPr>
        <w:t xml:space="preserve"> </w:t>
      </w:r>
      <w:r>
        <w:rPr>
          <w:sz w:val="26"/>
        </w:rPr>
        <w:t>учащихся,</w:t>
      </w:r>
      <w:r>
        <w:rPr>
          <w:spacing w:val="26"/>
          <w:sz w:val="26"/>
        </w:rPr>
        <w:t xml:space="preserve"> </w:t>
      </w:r>
      <w:r>
        <w:rPr>
          <w:sz w:val="26"/>
        </w:rPr>
        <w:t>консультирование</w:t>
      </w:r>
      <w:r>
        <w:rPr>
          <w:spacing w:val="25"/>
          <w:sz w:val="26"/>
        </w:rPr>
        <w:t xml:space="preserve"> </w:t>
      </w:r>
      <w:r>
        <w:rPr>
          <w:sz w:val="26"/>
        </w:rPr>
        <w:t>педагогов</w:t>
      </w:r>
      <w:r>
        <w:rPr>
          <w:spacing w:val="26"/>
          <w:sz w:val="26"/>
        </w:rPr>
        <w:t xml:space="preserve"> </w:t>
      </w:r>
      <w:r>
        <w:rPr>
          <w:sz w:val="26"/>
        </w:rPr>
        <w:t>и</w:t>
      </w:r>
      <w:r>
        <w:rPr>
          <w:spacing w:val="-62"/>
          <w:sz w:val="26"/>
        </w:rPr>
        <w:t xml:space="preserve"> </w:t>
      </w:r>
      <w:r>
        <w:rPr>
          <w:sz w:val="26"/>
        </w:rPr>
        <w:t>родителей;</w:t>
      </w:r>
    </w:p>
    <w:p w:rsidR="00DF43CF" w:rsidRDefault="00E80A09" w:rsidP="00DD42E4">
      <w:pPr>
        <w:pStyle w:val="a5"/>
        <w:numPr>
          <w:ilvl w:val="0"/>
          <w:numId w:val="40"/>
        </w:numPr>
        <w:tabs>
          <w:tab w:val="left" w:pos="597"/>
        </w:tabs>
        <w:ind w:left="313" w:right="417" w:firstLine="0"/>
        <w:rPr>
          <w:sz w:val="26"/>
        </w:rPr>
      </w:pPr>
      <w:r>
        <w:rPr>
          <w:sz w:val="26"/>
        </w:rPr>
        <w:t>индивидуальная</w:t>
      </w:r>
      <w:r>
        <w:rPr>
          <w:spacing w:val="39"/>
          <w:sz w:val="26"/>
        </w:rPr>
        <w:t xml:space="preserve"> </w:t>
      </w:r>
      <w:r>
        <w:rPr>
          <w:sz w:val="26"/>
        </w:rPr>
        <w:t>и</w:t>
      </w:r>
      <w:r>
        <w:rPr>
          <w:spacing w:val="39"/>
          <w:sz w:val="26"/>
        </w:rPr>
        <w:t xml:space="preserve"> </w:t>
      </w:r>
      <w:r>
        <w:rPr>
          <w:sz w:val="26"/>
        </w:rPr>
        <w:t>групповая</w:t>
      </w:r>
      <w:r>
        <w:rPr>
          <w:spacing w:val="39"/>
          <w:sz w:val="26"/>
        </w:rPr>
        <w:t xml:space="preserve"> </w:t>
      </w:r>
      <w:r>
        <w:rPr>
          <w:sz w:val="26"/>
        </w:rPr>
        <w:t>профилактическая</w:t>
      </w:r>
      <w:r>
        <w:rPr>
          <w:spacing w:val="39"/>
          <w:sz w:val="26"/>
        </w:rPr>
        <w:t xml:space="preserve"> </w:t>
      </w:r>
      <w:r>
        <w:rPr>
          <w:sz w:val="26"/>
        </w:rPr>
        <w:t>работа</w:t>
      </w:r>
      <w:r>
        <w:rPr>
          <w:spacing w:val="39"/>
          <w:sz w:val="26"/>
        </w:rPr>
        <w:t xml:space="preserve"> </w:t>
      </w:r>
      <w:r>
        <w:rPr>
          <w:sz w:val="26"/>
        </w:rPr>
        <w:t>с</w:t>
      </w:r>
      <w:r>
        <w:rPr>
          <w:spacing w:val="38"/>
          <w:sz w:val="26"/>
        </w:rPr>
        <w:t xml:space="preserve"> </w:t>
      </w:r>
      <w:r>
        <w:rPr>
          <w:sz w:val="26"/>
        </w:rPr>
        <w:t>учащимися</w:t>
      </w:r>
      <w:r>
        <w:rPr>
          <w:spacing w:val="39"/>
          <w:sz w:val="26"/>
        </w:rPr>
        <w:t xml:space="preserve"> </w:t>
      </w:r>
      <w:r>
        <w:rPr>
          <w:sz w:val="26"/>
        </w:rPr>
        <w:t>и</w:t>
      </w:r>
      <w:r>
        <w:rPr>
          <w:spacing w:val="39"/>
          <w:sz w:val="26"/>
        </w:rPr>
        <w:t xml:space="preserve"> </w:t>
      </w:r>
      <w:r>
        <w:rPr>
          <w:sz w:val="26"/>
        </w:rPr>
        <w:t>родителями,</w:t>
      </w:r>
      <w:r>
        <w:rPr>
          <w:spacing w:val="-62"/>
          <w:sz w:val="26"/>
        </w:rPr>
        <w:t xml:space="preserve"> </w:t>
      </w:r>
      <w:r>
        <w:rPr>
          <w:sz w:val="26"/>
        </w:rPr>
        <w:t>оказавшимися</w:t>
      </w:r>
      <w:r>
        <w:rPr>
          <w:spacing w:val="1"/>
          <w:sz w:val="26"/>
        </w:rPr>
        <w:t xml:space="preserve"> </w:t>
      </w:r>
      <w:r>
        <w:rPr>
          <w:sz w:val="26"/>
        </w:rPr>
        <w:t>в</w:t>
      </w:r>
      <w:r>
        <w:rPr>
          <w:spacing w:val="3"/>
          <w:sz w:val="26"/>
        </w:rPr>
        <w:t xml:space="preserve"> </w:t>
      </w:r>
      <w:r>
        <w:rPr>
          <w:sz w:val="26"/>
        </w:rPr>
        <w:t>трудной</w:t>
      </w:r>
      <w:r>
        <w:rPr>
          <w:spacing w:val="1"/>
          <w:sz w:val="26"/>
        </w:rPr>
        <w:t xml:space="preserve"> </w:t>
      </w:r>
      <w:r>
        <w:rPr>
          <w:sz w:val="26"/>
        </w:rPr>
        <w:t>жизненной</w:t>
      </w:r>
      <w:r>
        <w:rPr>
          <w:spacing w:val="2"/>
          <w:sz w:val="26"/>
        </w:rPr>
        <w:t xml:space="preserve"> </w:t>
      </w:r>
      <w:r>
        <w:rPr>
          <w:sz w:val="26"/>
        </w:rPr>
        <w:t>ситуации.</w:t>
      </w:r>
    </w:p>
    <w:p w:rsidR="00DF43CF" w:rsidRDefault="00E80A09">
      <w:pPr>
        <w:pStyle w:val="10"/>
        <w:spacing w:line="299" w:lineRule="exact"/>
        <w:ind w:left="313"/>
        <w:jc w:val="left"/>
      </w:pPr>
      <w:r>
        <w:t>План</w:t>
      </w:r>
      <w:r>
        <w:rPr>
          <w:spacing w:val="-3"/>
        </w:rPr>
        <w:t xml:space="preserve"> </w:t>
      </w:r>
      <w:r>
        <w:t>работы</w:t>
      </w:r>
      <w:r>
        <w:rPr>
          <w:spacing w:val="-3"/>
        </w:rPr>
        <w:t xml:space="preserve"> </w:t>
      </w:r>
      <w:r>
        <w:t>социального</w:t>
      </w:r>
      <w:r>
        <w:rPr>
          <w:spacing w:val="-7"/>
        </w:rPr>
        <w:t xml:space="preserve"> </w:t>
      </w:r>
      <w:r>
        <w:t>педагога:</w:t>
      </w:r>
    </w:p>
    <w:p w:rsidR="00DF43CF" w:rsidRDefault="00E80A09" w:rsidP="00DD42E4">
      <w:pPr>
        <w:pStyle w:val="a5"/>
        <w:numPr>
          <w:ilvl w:val="0"/>
          <w:numId w:val="39"/>
        </w:numPr>
        <w:tabs>
          <w:tab w:val="left" w:pos="597"/>
        </w:tabs>
        <w:spacing w:line="298" w:lineRule="exact"/>
        <w:ind w:left="596"/>
        <w:jc w:val="left"/>
        <w:rPr>
          <w:rFonts w:ascii="Tahoma" w:hAnsi="Tahoma"/>
          <w:sz w:val="20"/>
        </w:rPr>
      </w:pPr>
      <w:r>
        <w:rPr>
          <w:sz w:val="26"/>
        </w:rPr>
        <w:t>индивидуальная</w:t>
      </w:r>
      <w:r>
        <w:rPr>
          <w:spacing w:val="-6"/>
          <w:sz w:val="26"/>
        </w:rPr>
        <w:t xml:space="preserve"> </w:t>
      </w:r>
      <w:r>
        <w:rPr>
          <w:sz w:val="26"/>
        </w:rPr>
        <w:t>работа</w:t>
      </w:r>
      <w:r>
        <w:rPr>
          <w:spacing w:val="-5"/>
          <w:sz w:val="26"/>
        </w:rPr>
        <w:t xml:space="preserve"> </w:t>
      </w:r>
      <w:r>
        <w:rPr>
          <w:sz w:val="26"/>
        </w:rPr>
        <w:t>с</w:t>
      </w:r>
      <w:r>
        <w:rPr>
          <w:spacing w:val="-6"/>
          <w:sz w:val="26"/>
        </w:rPr>
        <w:t xml:space="preserve"> </w:t>
      </w:r>
      <w:r>
        <w:rPr>
          <w:sz w:val="26"/>
        </w:rPr>
        <w:t>обучающимися;</w:t>
      </w:r>
    </w:p>
    <w:p w:rsidR="00DF43CF" w:rsidRDefault="00E80A09" w:rsidP="00DD42E4">
      <w:pPr>
        <w:pStyle w:val="a5"/>
        <w:numPr>
          <w:ilvl w:val="0"/>
          <w:numId w:val="39"/>
        </w:numPr>
        <w:tabs>
          <w:tab w:val="left" w:pos="597"/>
        </w:tabs>
        <w:spacing w:line="298" w:lineRule="exact"/>
        <w:ind w:left="596"/>
        <w:jc w:val="left"/>
        <w:rPr>
          <w:rFonts w:ascii="Tahoma" w:hAnsi="Tahoma"/>
          <w:sz w:val="20"/>
        </w:rPr>
      </w:pPr>
      <w:r>
        <w:rPr>
          <w:sz w:val="26"/>
        </w:rPr>
        <w:t>организация</w:t>
      </w:r>
      <w:r>
        <w:rPr>
          <w:spacing w:val="-3"/>
          <w:sz w:val="26"/>
        </w:rPr>
        <w:t xml:space="preserve"> </w:t>
      </w:r>
      <w:r>
        <w:rPr>
          <w:sz w:val="26"/>
        </w:rPr>
        <w:t>коллективной</w:t>
      </w:r>
      <w:r>
        <w:rPr>
          <w:spacing w:val="-2"/>
          <w:sz w:val="26"/>
        </w:rPr>
        <w:t xml:space="preserve"> </w:t>
      </w:r>
      <w:r>
        <w:rPr>
          <w:sz w:val="26"/>
        </w:rPr>
        <w:t>деятельности</w:t>
      </w:r>
      <w:r>
        <w:rPr>
          <w:spacing w:val="-3"/>
          <w:sz w:val="26"/>
        </w:rPr>
        <w:t xml:space="preserve"> </w:t>
      </w:r>
      <w:r>
        <w:rPr>
          <w:sz w:val="26"/>
        </w:rPr>
        <w:t>и</w:t>
      </w:r>
      <w:r>
        <w:rPr>
          <w:spacing w:val="-7"/>
          <w:sz w:val="26"/>
        </w:rPr>
        <w:t xml:space="preserve"> </w:t>
      </w:r>
      <w:r>
        <w:rPr>
          <w:sz w:val="26"/>
        </w:rPr>
        <w:t>общения;</w:t>
      </w:r>
    </w:p>
    <w:p w:rsidR="00DF43CF" w:rsidRDefault="00E80A09" w:rsidP="00DD42E4">
      <w:pPr>
        <w:pStyle w:val="a5"/>
        <w:numPr>
          <w:ilvl w:val="0"/>
          <w:numId w:val="39"/>
        </w:numPr>
        <w:tabs>
          <w:tab w:val="left" w:pos="597"/>
        </w:tabs>
        <w:spacing w:line="298" w:lineRule="exact"/>
        <w:ind w:left="596"/>
        <w:jc w:val="left"/>
        <w:rPr>
          <w:rFonts w:ascii="Tahoma" w:hAnsi="Tahoma"/>
          <w:sz w:val="20"/>
        </w:rPr>
      </w:pPr>
      <w:r>
        <w:rPr>
          <w:sz w:val="26"/>
        </w:rPr>
        <w:t>организация</w:t>
      </w:r>
      <w:r>
        <w:rPr>
          <w:spacing w:val="-3"/>
          <w:sz w:val="26"/>
        </w:rPr>
        <w:t xml:space="preserve"> </w:t>
      </w:r>
      <w:r>
        <w:rPr>
          <w:sz w:val="26"/>
        </w:rPr>
        <w:t>воспитывающей</w:t>
      </w:r>
      <w:r>
        <w:rPr>
          <w:spacing w:val="-3"/>
          <w:sz w:val="26"/>
        </w:rPr>
        <w:t xml:space="preserve"> </w:t>
      </w:r>
      <w:r>
        <w:rPr>
          <w:sz w:val="26"/>
        </w:rPr>
        <w:t>среды;</w:t>
      </w:r>
    </w:p>
    <w:p w:rsidR="00DF43CF" w:rsidRDefault="00E80A09" w:rsidP="00DD42E4">
      <w:pPr>
        <w:pStyle w:val="a5"/>
        <w:numPr>
          <w:ilvl w:val="0"/>
          <w:numId w:val="39"/>
        </w:numPr>
        <w:tabs>
          <w:tab w:val="left" w:pos="597"/>
        </w:tabs>
        <w:spacing w:line="298" w:lineRule="exact"/>
        <w:ind w:left="596"/>
        <w:jc w:val="left"/>
        <w:rPr>
          <w:rFonts w:ascii="Tahoma" w:hAnsi="Tahoma"/>
          <w:sz w:val="20"/>
        </w:rPr>
      </w:pPr>
      <w:r>
        <w:rPr>
          <w:sz w:val="26"/>
        </w:rPr>
        <w:t>организация</w:t>
      </w:r>
      <w:r>
        <w:rPr>
          <w:spacing w:val="-5"/>
          <w:sz w:val="26"/>
        </w:rPr>
        <w:t xml:space="preserve"> </w:t>
      </w:r>
      <w:r>
        <w:rPr>
          <w:sz w:val="26"/>
        </w:rPr>
        <w:t>повседневного</w:t>
      </w:r>
      <w:r>
        <w:rPr>
          <w:spacing w:val="-5"/>
          <w:sz w:val="26"/>
        </w:rPr>
        <w:t xml:space="preserve"> </w:t>
      </w:r>
      <w:r>
        <w:rPr>
          <w:sz w:val="26"/>
        </w:rPr>
        <w:t>школьного</w:t>
      </w:r>
      <w:r>
        <w:rPr>
          <w:spacing w:val="-6"/>
          <w:sz w:val="26"/>
        </w:rPr>
        <w:t xml:space="preserve"> </w:t>
      </w:r>
      <w:r>
        <w:rPr>
          <w:sz w:val="26"/>
        </w:rPr>
        <w:t>быта</w:t>
      </w:r>
      <w:r>
        <w:rPr>
          <w:spacing w:val="-4"/>
          <w:sz w:val="26"/>
        </w:rPr>
        <w:t xml:space="preserve"> </w:t>
      </w:r>
      <w:r>
        <w:rPr>
          <w:sz w:val="26"/>
        </w:rPr>
        <w:t>учащихся;</w:t>
      </w:r>
    </w:p>
    <w:p w:rsidR="00DF43CF" w:rsidRDefault="00E80A09" w:rsidP="00DD42E4">
      <w:pPr>
        <w:pStyle w:val="a5"/>
        <w:numPr>
          <w:ilvl w:val="0"/>
          <w:numId w:val="39"/>
        </w:numPr>
        <w:tabs>
          <w:tab w:val="left" w:pos="597"/>
        </w:tabs>
        <w:spacing w:line="298" w:lineRule="exact"/>
        <w:ind w:left="596"/>
        <w:jc w:val="left"/>
        <w:rPr>
          <w:rFonts w:ascii="Tahoma" w:hAnsi="Tahoma"/>
          <w:sz w:val="20"/>
        </w:rPr>
      </w:pPr>
      <w:r>
        <w:rPr>
          <w:sz w:val="26"/>
        </w:rPr>
        <w:t>координация</w:t>
      </w:r>
      <w:r>
        <w:rPr>
          <w:spacing w:val="-3"/>
          <w:sz w:val="26"/>
        </w:rPr>
        <w:t xml:space="preserve"> </w:t>
      </w:r>
      <w:r>
        <w:rPr>
          <w:sz w:val="26"/>
        </w:rPr>
        <w:t>действий</w:t>
      </w:r>
      <w:r>
        <w:rPr>
          <w:spacing w:val="-3"/>
          <w:sz w:val="26"/>
        </w:rPr>
        <w:t xml:space="preserve"> </w:t>
      </w:r>
      <w:r>
        <w:rPr>
          <w:sz w:val="26"/>
        </w:rPr>
        <w:t>по</w:t>
      </w:r>
      <w:r>
        <w:rPr>
          <w:spacing w:val="-3"/>
          <w:sz w:val="26"/>
        </w:rPr>
        <w:t xml:space="preserve"> </w:t>
      </w:r>
      <w:r>
        <w:rPr>
          <w:sz w:val="26"/>
        </w:rPr>
        <w:t>помощи</w:t>
      </w:r>
      <w:r>
        <w:rPr>
          <w:spacing w:val="-3"/>
          <w:sz w:val="26"/>
        </w:rPr>
        <w:t xml:space="preserve"> </w:t>
      </w:r>
      <w:r>
        <w:rPr>
          <w:sz w:val="26"/>
        </w:rPr>
        <w:t>в</w:t>
      </w:r>
      <w:r>
        <w:rPr>
          <w:spacing w:val="-1"/>
          <w:sz w:val="26"/>
        </w:rPr>
        <w:t xml:space="preserve"> </w:t>
      </w:r>
      <w:r>
        <w:rPr>
          <w:sz w:val="26"/>
        </w:rPr>
        <w:t>развитии</w:t>
      </w:r>
      <w:r>
        <w:rPr>
          <w:spacing w:val="-3"/>
          <w:sz w:val="26"/>
        </w:rPr>
        <w:t xml:space="preserve"> </w:t>
      </w:r>
      <w:r>
        <w:rPr>
          <w:sz w:val="26"/>
        </w:rPr>
        <w:t>личности</w:t>
      </w:r>
      <w:r>
        <w:rPr>
          <w:spacing w:val="-3"/>
          <w:sz w:val="26"/>
        </w:rPr>
        <w:t xml:space="preserve"> </w:t>
      </w:r>
      <w:r>
        <w:rPr>
          <w:sz w:val="26"/>
        </w:rPr>
        <w:t>школьника;</w:t>
      </w:r>
    </w:p>
    <w:p w:rsidR="00DF43CF" w:rsidRDefault="00E80A09" w:rsidP="00DD42E4">
      <w:pPr>
        <w:pStyle w:val="a5"/>
        <w:numPr>
          <w:ilvl w:val="0"/>
          <w:numId w:val="39"/>
        </w:numPr>
        <w:tabs>
          <w:tab w:val="left" w:pos="597"/>
        </w:tabs>
        <w:spacing w:line="298" w:lineRule="exact"/>
        <w:ind w:left="596"/>
        <w:jc w:val="left"/>
        <w:rPr>
          <w:rFonts w:ascii="Tahoma" w:hAnsi="Tahoma"/>
          <w:sz w:val="20"/>
        </w:rPr>
      </w:pPr>
      <w:r>
        <w:rPr>
          <w:sz w:val="26"/>
        </w:rPr>
        <w:t>в</w:t>
      </w:r>
      <w:r>
        <w:rPr>
          <w:spacing w:val="-3"/>
          <w:sz w:val="26"/>
        </w:rPr>
        <w:t xml:space="preserve"> </w:t>
      </w:r>
      <w:r>
        <w:rPr>
          <w:sz w:val="26"/>
        </w:rPr>
        <w:t>сотрудничестве</w:t>
      </w:r>
      <w:r>
        <w:rPr>
          <w:spacing w:val="-4"/>
          <w:sz w:val="26"/>
        </w:rPr>
        <w:t xml:space="preserve"> </w:t>
      </w:r>
      <w:r>
        <w:rPr>
          <w:sz w:val="26"/>
        </w:rPr>
        <w:t>с</w:t>
      </w:r>
      <w:r>
        <w:rPr>
          <w:spacing w:val="-8"/>
          <w:sz w:val="26"/>
        </w:rPr>
        <w:t xml:space="preserve"> </w:t>
      </w:r>
      <w:r>
        <w:rPr>
          <w:sz w:val="26"/>
        </w:rPr>
        <w:t>другими</w:t>
      </w:r>
      <w:r>
        <w:rPr>
          <w:spacing w:val="-4"/>
          <w:sz w:val="26"/>
        </w:rPr>
        <w:t xml:space="preserve"> </w:t>
      </w:r>
      <w:r>
        <w:rPr>
          <w:sz w:val="26"/>
        </w:rPr>
        <w:t>педагогами,</w:t>
      </w:r>
      <w:r>
        <w:rPr>
          <w:spacing w:val="-2"/>
          <w:sz w:val="26"/>
        </w:rPr>
        <w:t xml:space="preserve"> </w:t>
      </w:r>
      <w:r>
        <w:rPr>
          <w:sz w:val="26"/>
        </w:rPr>
        <w:t>родителями,</w:t>
      </w:r>
      <w:r>
        <w:rPr>
          <w:spacing w:val="-2"/>
          <w:sz w:val="26"/>
        </w:rPr>
        <w:t xml:space="preserve"> </w:t>
      </w:r>
      <w:r>
        <w:rPr>
          <w:sz w:val="26"/>
        </w:rPr>
        <w:t>внешкольными</w:t>
      </w:r>
      <w:r>
        <w:rPr>
          <w:spacing w:val="-4"/>
          <w:sz w:val="26"/>
        </w:rPr>
        <w:t xml:space="preserve"> </w:t>
      </w:r>
      <w:r>
        <w:rPr>
          <w:sz w:val="26"/>
        </w:rPr>
        <w:t>педагогами.</w:t>
      </w:r>
    </w:p>
    <w:p w:rsidR="00DF43CF" w:rsidRDefault="00E80A09">
      <w:pPr>
        <w:pStyle w:val="10"/>
        <w:spacing w:before="3" w:line="298" w:lineRule="exact"/>
        <w:ind w:left="313"/>
        <w:jc w:val="left"/>
      </w:pPr>
      <w:r>
        <w:t>Основное</w:t>
      </w:r>
      <w:r>
        <w:rPr>
          <w:spacing w:val="-3"/>
        </w:rPr>
        <w:t xml:space="preserve"> </w:t>
      </w:r>
      <w:r>
        <w:t>содержание</w:t>
      </w:r>
      <w:r>
        <w:rPr>
          <w:spacing w:val="1"/>
        </w:rPr>
        <w:t xml:space="preserve"> </w:t>
      </w:r>
      <w:r>
        <w:t>работы</w:t>
      </w:r>
      <w:r>
        <w:rPr>
          <w:spacing w:val="-4"/>
        </w:rPr>
        <w:t xml:space="preserve"> </w:t>
      </w:r>
      <w:r>
        <w:t>социального</w:t>
      </w:r>
      <w:r>
        <w:rPr>
          <w:spacing w:val="-8"/>
        </w:rPr>
        <w:t xml:space="preserve"> </w:t>
      </w:r>
      <w:r>
        <w:t>педагога:</w:t>
      </w:r>
    </w:p>
    <w:p w:rsidR="00DF43CF" w:rsidRDefault="00E80A09">
      <w:pPr>
        <w:spacing w:line="298" w:lineRule="exact"/>
        <w:ind w:left="313"/>
        <w:rPr>
          <w:sz w:val="26"/>
        </w:rPr>
      </w:pPr>
      <w:r>
        <w:rPr>
          <w:i/>
          <w:sz w:val="26"/>
        </w:rPr>
        <w:t>Работа</w:t>
      </w:r>
      <w:r>
        <w:rPr>
          <w:i/>
          <w:spacing w:val="-3"/>
          <w:sz w:val="26"/>
        </w:rPr>
        <w:t xml:space="preserve"> </w:t>
      </w:r>
      <w:r>
        <w:rPr>
          <w:i/>
          <w:sz w:val="26"/>
        </w:rPr>
        <w:t>с</w:t>
      </w:r>
      <w:r>
        <w:rPr>
          <w:i/>
          <w:spacing w:val="-2"/>
          <w:sz w:val="26"/>
        </w:rPr>
        <w:t xml:space="preserve"> </w:t>
      </w:r>
      <w:r>
        <w:rPr>
          <w:i/>
          <w:sz w:val="26"/>
        </w:rPr>
        <w:t>отдельными</w:t>
      </w:r>
      <w:r>
        <w:rPr>
          <w:i/>
          <w:spacing w:val="-2"/>
          <w:sz w:val="26"/>
        </w:rPr>
        <w:t xml:space="preserve"> </w:t>
      </w:r>
      <w:r>
        <w:rPr>
          <w:i/>
          <w:sz w:val="26"/>
        </w:rPr>
        <w:t>обучающимися</w:t>
      </w:r>
      <w:r>
        <w:rPr>
          <w:sz w:val="26"/>
        </w:rPr>
        <w:t>;</w:t>
      </w:r>
    </w:p>
    <w:p w:rsidR="00DF43CF" w:rsidRDefault="00E80A09" w:rsidP="00DD42E4">
      <w:pPr>
        <w:pStyle w:val="a5"/>
        <w:numPr>
          <w:ilvl w:val="0"/>
          <w:numId w:val="38"/>
        </w:numPr>
        <w:tabs>
          <w:tab w:val="left" w:pos="597"/>
        </w:tabs>
        <w:ind w:right="401" w:firstLine="0"/>
        <w:rPr>
          <w:sz w:val="26"/>
        </w:rPr>
      </w:pPr>
      <w:r>
        <w:rPr>
          <w:sz w:val="26"/>
        </w:rPr>
        <w:t>изучение</w:t>
      </w:r>
      <w:r>
        <w:rPr>
          <w:spacing w:val="1"/>
          <w:sz w:val="26"/>
        </w:rPr>
        <w:t xml:space="preserve"> </w:t>
      </w:r>
      <w:r>
        <w:rPr>
          <w:sz w:val="26"/>
        </w:rPr>
        <w:t>совместно</w:t>
      </w:r>
      <w:r>
        <w:rPr>
          <w:spacing w:val="1"/>
          <w:sz w:val="26"/>
        </w:rPr>
        <w:t xml:space="preserve"> </w:t>
      </w:r>
      <w:r>
        <w:rPr>
          <w:sz w:val="26"/>
        </w:rPr>
        <w:t>с</w:t>
      </w:r>
      <w:r>
        <w:rPr>
          <w:spacing w:val="1"/>
          <w:sz w:val="26"/>
        </w:rPr>
        <w:t xml:space="preserve"> </w:t>
      </w:r>
      <w:r>
        <w:rPr>
          <w:sz w:val="26"/>
        </w:rPr>
        <w:t>психологом</w:t>
      </w:r>
      <w:r>
        <w:rPr>
          <w:spacing w:val="1"/>
          <w:sz w:val="26"/>
        </w:rPr>
        <w:t xml:space="preserve"> </w:t>
      </w:r>
      <w:r>
        <w:rPr>
          <w:sz w:val="26"/>
        </w:rPr>
        <w:t>состояния</w:t>
      </w:r>
      <w:r>
        <w:rPr>
          <w:spacing w:val="1"/>
          <w:sz w:val="26"/>
        </w:rPr>
        <w:t xml:space="preserve"> </w:t>
      </w:r>
      <w:r>
        <w:rPr>
          <w:sz w:val="26"/>
        </w:rPr>
        <w:t>здоровья,</w:t>
      </w:r>
      <w:r>
        <w:rPr>
          <w:spacing w:val="1"/>
          <w:sz w:val="26"/>
        </w:rPr>
        <w:t xml:space="preserve"> </w:t>
      </w:r>
      <w:r>
        <w:rPr>
          <w:sz w:val="26"/>
        </w:rPr>
        <w:t>отношений,</w:t>
      </w:r>
      <w:r>
        <w:rPr>
          <w:spacing w:val="1"/>
          <w:sz w:val="26"/>
        </w:rPr>
        <w:t xml:space="preserve"> </w:t>
      </w:r>
      <w:r>
        <w:rPr>
          <w:sz w:val="26"/>
        </w:rPr>
        <w:t>интересов,</w:t>
      </w:r>
      <w:r>
        <w:rPr>
          <w:spacing w:val="-62"/>
          <w:sz w:val="26"/>
        </w:rPr>
        <w:t xml:space="preserve"> </w:t>
      </w:r>
      <w:r>
        <w:rPr>
          <w:sz w:val="26"/>
        </w:rPr>
        <w:t>характера, познавательных особенностей, семейных условий и внешкольного общения</w:t>
      </w:r>
      <w:r>
        <w:rPr>
          <w:spacing w:val="1"/>
          <w:sz w:val="26"/>
        </w:rPr>
        <w:t xml:space="preserve"> </w:t>
      </w:r>
      <w:r>
        <w:rPr>
          <w:sz w:val="26"/>
        </w:rPr>
        <w:t>школьника;</w:t>
      </w:r>
    </w:p>
    <w:p w:rsidR="00DF43CF" w:rsidRDefault="00E80A09" w:rsidP="00DD42E4">
      <w:pPr>
        <w:pStyle w:val="a5"/>
        <w:numPr>
          <w:ilvl w:val="0"/>
          <w:numId w:val="38"/>
        </w:numPr>
        <w:tabs>
          <w:tab w:val="left" w:pos="597"/>
        </w:tabs>
        <w:spacing w:before="1"/>
        <w:ind w:right="409" w:firstLine="0"/>
        <w:rPr>
          <w:sz w:val="26"/>
        </w:rPr>
      </w:pPr>
      <w:r>
        <w:rPr>
          <w:sz w:val="26"/>
        </w:rPr>
        <w:t>помощь в социализации школьников через стимулирование и организацию их участия</w:t>
      </w:r>
      <w:r>
        <w:rPr>
          <w:spacing w:val="-62"/>
          <w:sz w:val="26"/>
        </w:rPr>
        <w:t xml:space="preserve"> </w:t>
      </w:r>
      <w:r>
        <w:rPr>
          <w:sz w:val="26"/>
        </w:rPr>
        <w:t>в</w:t>
      </w:r>
      <w:r>
        <w:rPr>
          <w:spacing w:val="2"/>
          <w:sz w:val="26"/>
        </w:rPr>
        <w:t xml:space="preserve"> </w:t>
      </w:r>
      <w:r>
        <w:rPr>
          <w:sz w:val="26"/>
        </w:rPr>
        <w:t>кружках,</w:t>
      </w:r>
      <w:r>
        <w:rPr>
          <w:spacing w:val="4"/>
          <w:sz w:val="26"/>
        </w:rPr>
        <w:t xml:space="preserve"> </w:t>
      </w:r>
      <w:r>
        <w:rPr>
          <w:sz w:val="26"/>
        </w:rPr>
        <w:t>клубах,</w:t>
      </w:r>
      <w:r>
        <w:rPr>
          <w:spacing w:val="4"/>
          <w:sz w:val="26"/>
        </w:rPr>
        <w:t xml:space="preserve"> </w:t>
      </w:r>
      <w:r>
        <w:rPr>
          <w:sz w:val="26"/>
        </w:rPr>
        <w:t>секциях;</w:t>
      </w:r>
    </w:p>
    <w:p w:rsidR="00DF43CF" w:rsidRDefault="00E80A09" w:rsidP="00DD42E4">
      <w:pPr>
        <w:pStyle w:val="a5"/>
        <w:numPr>
          <w:ilvl w:val="0"/>
          <w:numId w:val="38"/>
        </w:numPr>
        <w:tabs>
          <w:tab w:val="left" w:pos="596"/>
          <w:tab w:val="left" w:pos="597"/>
        </w:tabs>
        <w:spacing w:line="296" w:lineRule="exact"/>
        <w:ind w:left="596"/>
        <w:jc w:val="left"/>
        <w:rPr>
          <w:sz w:val="26"/>
        </w:rPr>
      </w:pPr>
      <w:r>
        <w:rPr>
          <w:sz w:val="26"/>
        </w:rPr>
        <w:t>непосредственное</w:t>
      </w:r>
      <w:r>
        <w:rPr>
          <w:spacing w:val="-3"/>
          <w:sz w:val="26"/>
        </w:rPr>
        <w:t xml:space="preserve"> </w:t>
      </w:r>
      <w:r>
        <w:rPr>
          <w:sz w:val="26"/>
        </w:rPr>
        <w:t>общение</w:t>
      </w:r>
      <w:r>
        <w:rPr>
          <w:spacing w:val="-2"/>
          <w:sz w:val="26"/>
        </w:rPr>
        <w:t xml:space="preserve"> </w:t>
      </w:r>
      <w:r>
        <w:rPr>
          <w:sz w:val="26"/>
        </w:rPr>
        <w:t>со</w:t>
      </w:r>
      <w:r>
        <w:rPr>
          <w:spacing w:val="-3"/>
          <w:sz w:val="26"/>
        </w:rPr>
        <w:t xml:space="preserve"> </w:t>
      </w:r>
      <w:r>
        <w:rPr>
          <w:sz w:val="26"/>
        </w:rPr>
        <w:t>школьниками;</w:t>
      </w:r>
    </w:p>
    <w:p w:rsidR="00DF43CF" w:rsidRDefault="00E80A09" w:rsidP="00DD42E4">
      <w:pPr>
        <w:pStyle w:val="a5"/>
        <w:numPr>
          <w:ilvl w:val="0"/>
          <w:numId w:val="38"/>
        </w:numPr>
        <w:tabs>
          <w:tab w:val="left" w:pos="596"/>
          <w:tab w:val="left" w:pos="597"/>
        </w:tabs>
        <w:spacing w:before="3" w:line="298" w:lineRule="exact"/>
        <w:ind w:left="596"/>
        <w:jc w:val="left"/>
        <w:rPr>
          <w:sz w:val="26"/>
        </w:rPr>
      </w:pPr>
      <w:r>
        <w:rPr>
          <w:sz w:val="26"/>
        </w:rPr>
        <w:t>помощь</w:t>
      </w:r>
      <w:r>
        <w:rPr>
          <w:spacing w:val="-2"/>
          <w:sz w:val="26"/>
        </w:rPr>
        <w:t xml:space="preserve"> </w:t>
      </w:r>
      <w:r>
        <w:rPr>
          <w:sz w:val="26"/>
        </w:rPr>
        <w:t>школьников</w:t>
      </w:r>
      <w:r>
        <w:rPr>
          <w:spacing w:val="-7"/>
          <w:sz w:val="26"/>
        </w:rPr>
        <w:t xml:space="preserve"> </w:t>
      </w:r>
      <w:r>
        <w:rPr>
          <w:sz w:val="26"/>
        </w:rPr>
        <w:t>в</w:t>
      </w:r>
      <w:r>
        <w:rPr>
          <w:spacing w:val="-3"/>
          <w:sz w:val="26"/>
        </w:rPr>
        <w:t xml:space="preserve"> </w:t>
      </w:r>
      <w:r>
        <w:rPr>
          <w:sz w:val="26"/>
        </w:rPr>
        <w:t>преодолении</w:t>
      </w:r>
      <w:r>
        <w:rPr>
          <w:spacing w:val="-5"/>
          <w:sz w:val="26"/>
        </w:rPr>
        <w:t xml:space="preserve"> </w:t>
      </w:r>
      <w:r>
        <w:rPr>
          <w:sz w:val="26"/>
        </w:rPr>
        <w:t>учебных</w:t>
      </w:r>
      <w:r>
        <w:rPr>
          <w:spacing w:val="-5"/>
          <w:sz w:val="26"/>
        </w:rPr>
        <w:t xml:space="preserve"> </w:t>
      </w:r>
      <w:r>
        <w:rPr>
          <w:sz w:val="26"/>
        </w:rPr>
        <w:t>трудностей,</w:t>
      </w:r>
      <w:r>
        <w:rPr>
          <w:spacing w:val="-2"/>
          <w:sz w:val="26"/>
        </w:rPr>
        <w:t xml:space="preserve"> </w:t>
      </w:r>
      <w:r>
        <w:rPr>
          <w:sz w:val="26"/>
        </w:rPr>
        <w:t>проблем</w:t>
      </w:r>
      <w:r>
        <w:rPr>
          <w:spacing w:val="-5"/>
          <w:sz w:val="26"/>
        </w:rPr>
        <w:t xml:space="preserve"> </w:t>
      </w:r>
      <w:r>
        <w:rPr>
          <w:sz w:val="26"/>
        </w:rPr>
        <w:t>в</w:t>
      </w:r>
      <w:r>
        <w:rPr>
          <w:spacing w:val="-4"/>
          <w:sz w:val="26"/>
        </w:rPr>
        <w:t xml:space="preserve"> </w:t>
      </w:r>
      <w:r>
        <w:rPr>
          <w:sz w:val="26"/>
        </w:rPr>
        <w:t>учебной</w:t>
      </w:r>
      <w:r>
        <w:rPr>
          <w:spacing w:val="-4"/>
          <w:sz w:val="26"/>
        </w:rPr>
        <w:t xml:space="preserve"> </w:t>
      </w:r>
      <w:r>
        <w:rPr>
          <w:sz w:val="26"/>
        </w:rPr>
        <w:t>работе;</w:t>
      </w:r>
    </w:p>
    <w:p w:rsidR="00DF43CF" w:rsidRDefault="00E80A09" w:rsidP="00DD42E4">
      <w:pPr>
        <w:pStyle w:val="a5"/>
        <w:numPr>
          <w:ilvl w:val="0"/>
          <w:numId w:val="38"/>
        </w:numPr>
        <w:tabs>
          <w:tab w:val="left" w:pos="596"/>
          <w:tab w:val="left" w:pos="597"/>
        </w:tabs>
        <w:spacing w:line="298" w:lineRule="exact"/>
        <w:ind w:left="596"/>
        <w:jc w:val="left"/>
        <w:rPr>
          <w:sz w:val="26"/>
        </w:rPr>
      </w:pPr>
      <w:r>
        <w:rPr>
          <w:sz w:val="26"/>
        </w:rPr>
        <w:t>координация</w:t>
      </w:r>
      <w:r>
        <w:rPr>
          <w:spacing w:val="-3"/>
          <w:sz w:val="26"/>
        </w:rPr>
        <w:t xml:space="preserve"> </w:t>
      </w:r>
      <w:r>
        <w:rPr>
          <w:sz w:val="26"/>
        </w:rPr>
        <w:t>информационных</w:t>
      </w:r>
      <w:r>
        <w:rPr>
          <w:spacing w:val="-3"/>
          <w:sz w:val="26"/>
        </w:rPr>
        <w:t xml:space="preserve"> </w:t>
      </w:r>
      <w:r>
        <w:rPr>
          <w:sz w:val="26"/>
        </w:rPr>
        <w:t>интересов</w:t>
      </w:r>
      <w:r>
        <w:rPr>
          <w:spacing w:val="-5"/>
          <w:sz w:val="26"/>
        </w:rPr>
        <w:t xml:space="preserve"> </w:t>
      </w:r>
      <w:r>
        <w:rPr>
          <w:sz w:val="26"/>
        </w:rPr>
        <w:t>школьника</w:t>
      </w:r>
      <w:r>
        <w:rPr>
          <w:spacing w:val="-2"/>
          <w:sz w:val="26"/>
        </w:rPr>
        <w:t xml:space="preserve"> </w:t>
      </w:r>
      <w:r>
        <w:rPr>
          <w:sz w:val="26"/>
        </w:rPr>
        <w:t>(чтение,</w:t>
      </w:r>
      <w:r>
        <w:rPr>
          <w:spacing w:val="-1"/>
          <w:sz w:val="26"/>
        </w:rPr>
        <w:t xml:space="preserve"> </w:t>
      </w:r>
      <w:r>
        <w:rPr>
          <w:sz w:val="26"/>
        </w:rPr>
        <w:t>кино,</w:t>
      </w:r>
      <w:r>
        <w:rPr>
          <w:spacing w:val="-5"/>
          <w:sz w:val="26"/>
        </w:rPr>
        <w:t xml:space="preserve"> </w:t>
      </w:r>
      <w:r>
        <w:rPr>
          <w:sz w:val="26"/>
        </w:rPr>
        <w:t>видео).</w:t>
      </w:r>
    </w:p>
    <w:p w:rsidR="00DF43CF" w:rsidRDefault="00E80A09">
      <w:pPr>
        <w:spacing w:line="298" w:lineRule="exact"/>
        <w:ind w:left="313"/>
        <w:rPr>
          <w:i/>
          <w:sz w:val="26"/>
        </w:rPr>
      </w:pPr>
      <w:r>
        <w:rPr>
          <w:i/>
          <w:sz w:val="26"/>
        </w:rPr>
        <w:t>Работа</w:t>
      </w:r>
      <w:r>
        <w:rPr>
          <w:i/>
          <w:spacing w:val="-5"/>
          <w:sz w:val="26"/>
        </w:rPr>
        <w:t xml:space="preserve"> </w:t>
      </w:r>
      <w:r>
        <w:rPr>
          <w:i/>
          <w:sz w:val="26"/>
        </w:rPr>
        <w:t>с</w:t>
      </w:r>
      <w:r>
        <w:rPr>
          <w:i/>
          <w:spacing w:val="-3"/>
          <w:sz w:val="26"/>
        </w:rPr>
        <w:t xml:space="preserve"> </w:t>
      </w:r>
      <w:r>
        <w:rPr>
          <w:i/>
          <w:sz w:val="26"/>
        </w:rPr>
        <w:t>классными</w:t>
      </w:r>
      <w:r>
        <w:rPr>
          <w:i/>
          <w:spacing w:val="-4"/>
          <w:sz w:val="26"/>
        </w:rPr>
        <w:t xml:space="preserve"> </w:t>
      </w:r>
      <w:r>
        <w:rPr>
          <w:i/>
          <w:sz w:val="26"/>
        </w:rPr>
        <w:t>руководителями:</w:t>
      </w:r>
    </w:p>
    <w:p w:rsidR="00DF43CF" w:rsidRDefault="00E80A09" w:rsidP="00DD42E4">
      <w:pPr>
        <w:pStyle w:val="a5"/>
        <w:numPr>
          <w:ilvl w:val="0"/>
          <w:numId w:val="38"/>
        </w:numPr>
        <w:tabs>
          <w:tab w:val="left" w:pos="596"/>
          <w:tab w:val="left" w:pos="597"/>
        </w:tabs>
        <w:spacing w:before="4" w:line="298" w:lineRule="exact"/>
        <w:ind w:left="596"/>
        <w:jc w:val="left"/>
        <w:rPr>
          <w:sz w:val="26"/>
        </w:rPr>
      </w:pPr>
      <w:r>
        <w:rPr>
          <w:sz w:val="26"/>
        </w:rPr>
        <w:t>организация</w:t>
      </w:r>
      <w:r>
        <w:rPr>
          <w:spacing w:val="-3"/>
          <w:sz w:val="26"/>
        </w:rPr>
        <w:t xml:space="preserve"> </w:t>
      </w:r>
      <w:r>
        <w:rPr>
          <w:sz w:val="26"/>
        </w:rPr>
        <w:t>творческих</w:t>
      </w:r>
      <w:r>
        <w:rPr>
          <w:spacing w:val="-3"/>
          <w:sz w:val="26"/>
        </w:rPr>
        <w:t xml:space="preserve"> </w:t>
      </w:r>
      <w:r>
        <w:rPr>
          <w:sz w:val="26"/>
        </w:rPr>
        <w:t>и</w:t>
      </w:r>
      <w:r>
        <w:rPr>
          <w:spacing w:val="-3"/>
          <w:sz w:val="26"/>
        </w:rPr>
        <w:t xml:space="preserve"> </w:t>
      </w:r>
      <w:r>
        <w:rPr>
          <w:sz w:val="26"/>
        </w:rPr>
        <w:t>коллективных</w:t>
      </w:r>
      <w:r>
        <w:rPr>
          <w:spacing w:val="-4"/>
          <w:sz w:val="26"/>
        </w:rPr>
        <w:t xml:space="preserve"> </w:t>
      </w:r>
      <w:r>
        <w:rPr>
          <w:sz w:val="26"/>
        </w:rPr>
        <w:t>совместных</w:t>
      </w:r>
      <w:r>
        <w:rPr>
          <w:spacing w:val="-3"/>
          <w:sz w:val="26"/>
        </w:rPr>
        <w:t xml:space="preserve"> </w:t>
      </w:r>
      <w:r>
        <w:rPr>
          <w:sz w:val="26"/>
        </w:rPr>
        <w:t>дел</w:t>
      </w:r>
      <w:r>
        <w:rPr>
          <w:spacing w:val="-3"/>
          <w:sz w:val="26"/>
        </w:rPr>
        <w:t xml:space="preserve"> </w:t>
      </w:r>
      <w:r>
        <w:rPr>
          <w:sz w:val="26"/>
        </w:rPr>
        <w:t>школьников;</w:t>
      </w:r>
    </w:p>
    <w:p w:rsidR="00DF43CF" w:rsidRDefault="00E80A09" w:rsidP="00DD42E4">
      <w:pPr>
        <w:pStyle w:val="a5"/>
        <w:numPr>
          <w:ilvl w:val="0"/>
          <w:numId w:val="38"/>
        </w:numPr>
        <w:tabs>
          <w:tab w:val="left" w:pos="596"/>
          <w:tab w:val="left" w:pos="597"/>
        </w:tabs>
        <w:spacing w:line="298" w:lineRule="exact"/>
        <w:ind w:left="596"/>
        <w:jc w:val="left"/>
        <w:rPr>
          <w:sz w:val="26"/>
        </w:rPr>
      </w:pPr>
      <w:r>
        <w:rPr>
          <w:sz w:val="26"/>
        </w:rPr>
        <w:t>воспитание</w:t>
      </w:r>
      <w:r>
        <w:rPr>
          <w:spacing w:val="-3"/>
          <w:sz w:val="26"/>
        </w:rPr>
        <w:t xml:space="preserve"> </w:t>
      </w:r>
      <w:r>
        <w:rPr>
          <w:sz w:val="26"/>
        </w:rPr>
        <w:t>культуры</w:t>
      </w:r>
      <w:r>
        <w:rPr>
          <w:spacing w:val="-3"/>
          <w:sz w:val="26"/>
        </w:rPr>
        <w:t xml:space="preserve"> </w:t>
      </w:r>
      <w:r>
        <w:rPr>
          <w:sz w:val="26"/>
        </w:rPr>
        <w:t>общения</w:t>
      </w:r>
      <w:r>
        <w:rPr>
          <w:spacing w:val="-6"/>
          <w:sz w:val="26"/>
        </w:rPr>
        <w:t xml:space="preserve"> </w:t>
      </w:r>
      <w:r>
        <w:rPr>
          <w:sz w:val="26"/>
        </w:rPr>
        <w:t>школьника</w:t>
      </w:r>
      <w:r>
        <w:rPr>
          <w:spacing w:val="-2"/>
          <w:sz w:val="26"/>
        </w:rPr>
        <w:t xml:space="preserve"> </w:t>
      </w:r>
      <w:r>
        <w:rPr>
          <w:sz w:val="26"/>
        </w:rPr>
        <w:t>через</w:t>
      </w:r>
      <w:r>
        <w:rPr>
          <w:spacing w:val="-4"/>
          <w:sz w:val="26"/>
        </w:rPr>
        <w:t xml:space="preserve"> </w:t>
      </w:r>
      <w:r>
        <w:rPr>
          <w:sz w:val="26"/>
        </w:rPr>
        <w:t>специально</w:t>
      </w:r>
      <w:r>
        <w:rPr>
          <w:spacing w:val="-2"/>
          <w:sz w:val="26"/>
        </w:rPr>
        <w:t xml:space="preserve"> </w:t>
      </w:r>
      <w:r>
        <w:rPr>
          <w:sz w:val="26"/>
        </w:rPr>
        <w:t>организованные</w:t>
      </w:r>
      <w:r>
        <w:rPr>
          <w:spacing w:val="-2"/>
          <w:sz w:val="26"/>
        </w:rPr>
        <w:t xml:space="preserve"> </w:t>
      </w:r>
      <w:r>
        <w:rPr>
          <w:sz w:val="26"/>
        </w:rPr>
        <w:t>занятия;</w:t>
      </w:r>
    </w:p>
    <w:p w:rsidR="00DF43CF" w:rsidRDefault="00E80A09" w:rsidP="00DD42E4">
      <w:pPr>
        <w:pStyle w:val="a5"/>
        <w:numPr>
          <w:ilvl w:val="0"/>
          <w:numId w:val="38"/>
        </w:numPr>
        <w:tabs>
          <w:tab w:val="left" w:pos="596"/>
          <w:tab w:val="left" w:pos="597"/>
        </w:tabs>
        <w:ind w:right="409" w:firstLine="0"/>
        <w:jc w:val="left"/>
        <w:rPr>
          <w:sz w:val="26"/>
        </w:rPr>
      </w:pPr>
      <w:r>
        <w:rPr>
          <w:sz w:val="26"/>
        </w:rPr>
        <w:t>организация</w:t>
      </w:r>
      <w:r>
        <w:rPr>
          <w:spacing w:val="10"/>
          <w:sz w:val="26"/>
        </w:rPr>
        <w:t xml:space="preserve"> </w:t>
      </w:r>
      <w:r>
        <w:rPr>
          <w:sz w:val="26"/>
        </w:rPr>
        <w:t>развивающих</w:t>
      </w:r>
      <w:r>
        <w:rPr>
          <w:spacing w:val="10"/>
          <w:sz w:val="26"/>
        </w:rPr>
        <w:t xml:space="preserve"> </w:t>
      </w:r>
      <w:r>
        <w:rPr>
          <w:sz w:val="26"/>
        </w:rPr>
        <w:t>коллективных</w:t>
      </w:r>
      <w:r>
        <w:rPr>
          <w:spacing w:val="10"/>
          <w:sz w:val="26"/>
        </w:rPr>
        <w:t xml:space="preserve"> </w:t>
      </w:r>
      <w:r>
        <w:rPr>
          <w:sz w:val="26"/>
        </w:rPr>
        <w:t>мероприятий,</w:t>
      </w:r>
      <w:r>
        <w:rPr>
          <w:spacing w:val="12"/>
          <w:sz w:val="26"/>
        </w:rPr>
        <w:t xml:space="preserve"> </w:t>
      </w:r>
      <w:r>
        <w:rPr>
          <w:sz w:val="26"/>
        </w:rPr>
        <w:t>экскурсий,</w:t>
      </w:r>
      <w:r>
        <w:rPr>
          <w:spacing w:val="12"/>
          <w:sz w:val="26"/>
        </w:rPr>
        <w:t xml:space="preserve"> </w:t>
      </w:r>
      <w:r>
        <w:rPr>
          <w:sz w:val="26"/>
        </w:rPr>
        <w:t>посещение</w:t>
      </w:r>
      <w:r>
        <w:rPr>
          <w:spacing w:val="6"/>
          <w:sz w:val="26"/>
        </w:rPr>
        <w:t xml:space="preserve"> </w:t>
      </w:r>
      <w:r>
        <w:rPr>
          <w:sz w:val="26"/>
        </w:rPr>
        <w:t>театра,</w:t>
      </w:r>
      <w:r>
        <w:rPr>
          <w:spacing w:val="-62"/>
          <w:sz w:val="26"/>
        </w:rPr>
        <w:t xml:space="preserve"> </w:t>
      </w:r>
      <w:r>
        <w:rPr>
          <w:sz w:val="26"/>
        </w:rPr>
        <w:t>концертов,</w:t>
      </w:r>
      <w:r>
        <w:rPr>
          <w:spacing w:val="-2"/>
          <w:sz w:val="26"/>
        </w:rPr>
        <w:t xml:space="preserve"> </w:t>
      </w:r>
      <w:r>
        <w:rPr>
          <w:sz w:val="26"/>
        </w:rPr>
        <w:t>выставок и</w:t>
      </w:r>
      <w:r>
        <w:rPr>
          <w:spacing w:val="2"/>
          <w:sz w:val="26"/>
        </w:rPr>
        <w:t xml:space="preserve"> </w:t>
      </w:r>
      <w:r>
        <w:rPr>
          <w:sz w:val="26"/>
        </w:rPr>
        <w:t>пр.;</w:t>
      </w:r>
    </w:p>
    <w:p w:rsidR="00DF43CF" w:rsidRDefault="00E80A09" w:rsidP="00DD42E4">
      <w:pPr>
        <w:pStyle w:val="a5"/>
        <w:numPr>
          <w:ilvl w:val="0"/>
          <w:numId w:val="38"/>
        </w:numPr>
        <w:tabs>
          <w:tab w:val="left" w:pos="596"/>
          <w:tab w:val="left" w:pos="597"/>
          <w:tab w:val="left" w:pos="2040"/>
          <w:tab w:val="left" w:pos="4016"/>
          <w:tab w:val="left" w:pos="5119"/>
          <w:tab w:val="left" w:pos="6659"/>
          <w:tab w:val="left" w:pos="7538"/>
          <w:tab w:val="left" w:pos="9011"/>
        </w:tabs>
        <w:spacing w:before="2"/>
        <w:ind w:right="414" w:firstLine="0"/>
        <w:jc w:val="left"/>
        <w:rPr>
          <w:sz w:val="26"/>
        </w:rPr>
      </w:pPr>
      <w:r>
        <w:rPr>
          <w:sz w:val="26"/>
        </w:rPr>
        <w:t>выработка</w:t>
      </w:r>
      <w:r>
        <w:rPr>
          <w:sz w:val="26"/>
        </w:rPr>
        <w:tab/>
        <w:t>общественного</w:t>
      </w:r>
      <w:r>
        <w:rPr>
          <w:sz w:val="26"/>
        </w:rPr>
        <w:tab/>
        <w:t>мнения</w:t>
      </w:r>
      <w:r>
        <w:rPr>
          <w:sz w:val="26"/>
        </w:rPr>
        <w:tab/>
        <w:t>коллектива</w:t>
      </w:r>
      <w:r>
        <w:rPr>
          <w:sz w:val="26"/>
        </w:rPr>
        <w:tab/>
        <w:t>через</w:t>
      </w:r>
      <w:r>
        <w:rPr>
          <w:sz w:val="26"/>
        </w:rPr>
        <w:tab/>
        <w:t>групповые</w:t>
      </w:r>
      <w:r>
        <w:rPr>
          <w:sz w:val="26"/>
        </w:rPr>
        <w:tab/>
      </w:r>
      <w:r>
        <w:rPr>
          <w:spacing w:val="-1"/>
          <w:sz w:val="26"/>
        </w:rPr>
        <w:t>дискуссии,</w:t>
      </w:r>
      <w:r>
        <w:rPr>
          <w:spacing w:val="-62"/>
          <w:sz w:val="26"/>
        </w:rPr>
        <w:t xml:space="preserve"> </w:t>
      </w:r>
      <w:r>
        <w:rPr>
          <w:sz w:val="26"/>
        </w:rPr>
        <w:t>обсуждение</w:t>
      </w:r>
      <w:r>
        <w:rPr>
          <w:spacing w:val="1"/>
          <w:sz w:val="26"/>
        </w:rPr>
        <w:t xml:space="preserve"> </w:t>
      </w:r>
      <w:r>
        <w:rPr>
          <w:sz w:val="26"/>
        </w:rPr>
        <w:t>дел,</w:t>
      </w:r>
      <w:r>
        <w:rPr>
          <w:spacing w:val="4"/>
          <w:sz w:val="26"/>
        </w:rPr>
        <w:t xml:space="preserve"> </w:t>
      </w:r>
      <w:r>
        <w:rPr>
          <w:sz w:val="26"/>
        </w:rPr>
        <w:t>проблем</w:t>
      </w:r>
      <w:r>
        <w:rPr>
          <w:spacing w:val="1"/>
          <w:sz w:val="26"/>
        </w:rPr>
        <w:t xml:space="preserve"> </w:t>
      </w:r>
      <w:r>
        <w:rPr>
          <w:sz w:val="26"/>
        </w:rPr>
        <w:t>и</w:t>
      </w:r>
      <w:r>
        <w:rPr>
          <w:spacing w:val="1"/>
          <w:sz w:val="26"/>
        </w:rPr>
        <w:t xml:space="preserve"> </w:t>
      </w:r>
      <w:r>
        <w:rPr>
          <w:sz w:val="26"/>
        </w:rPr>
        <w:t>ситуаций</w:t>
      </w:r>
      <w:r>
        <w:rPr>
          <w:spacing w:val="2"/>
          <w:sz w:val="26"/>
        </w:rPr>
        <w:t xml:space="preserve"> </w:t>
      </w:r>
      <w:r>
        <w:rPr>
          <w:sz w:val="26"/>
        </w:rPr>
        <w:t>классной</w:t>
      </w:r>
      <w:r>
        <w:rPr>
          <w:spacing w:val="1"/>
          <w:sz w:val="26"/>
        </w:rPr>
        <w:t xml:space="preserve"> </w:t>
      </w:r>
      <w:r>
        <w:rPr>
          <w:sz w:val="26"/>
        </w:rPr>
        <w:t>жизни.</w:t>
      </w:r>
    </w:p>
    <w:p w:rsidR="00DF43CF" w:rsidRDefault="00E80A09">
      <w:pPr>
        <w:spacing w:line="297" w:lineRule="exact"/>
        <w:ind w:left="313"/>
        <w:rPr>
          <w:i/>
          <w:sz w:val="26"/>
        </w:rPr>
      </w:pPr>
      <w:r>
        <w:rPr>
          <w:i/>
          <w:sz w:val="26"/>
        </w:rPr>
        <w:t>Организация</w:t>
      </w:r>
      <w:r>
        <w:rPr>
          <w:i/>
          <w:spacing w:val="-5"/>
          <w:sz w:val="26"/>
        </w:rPr>
        <w:t xml:space="preserve"> </w:t>
      </w:r>
      <w:r>
        <w:rPr>
          <w:i/>
          <w:sz w:val="26"/>
        </w:rPr>
        <w:t>воспитывающей</w:t>
      </w:r>
      <w:r>
        <w:rPr>
          <w:i/>
          <w:spacing w:val="-4"/>
          <w:sz w:val="26"/>
        </w:rPr>
        <w:t xml:space="preserve"> </w:t>
      </w:r>
      <w:r>
        <w:rPr>
          <w:i/>
          <w:sz w:val="26"/>
        </w:rPr>
        <w:t>среды</w:t>
      </w:r>
      <w:r>
        <w:rPr>
          <w:i/>
          <w:spacing w:val="-3"/>
          <w:sz w:val="26"/>
        </w:rPr>
        <w:t xml:space="preserve"> </w:t>
      </w:r>
      <w:r>
        <w:rPr>
          <w:i/>
          <w:sz w:val="26"/>
        </w:rPr>
        <w:t>и</w:t>
      </w:r>
      <w:r>
        <w:rPr>
          <w:i/>
          <w:spacing w:val="-5"/>
          <w:sz w:val="26"/>
        </w:rPr>
        <w:t xml:space="preserve"> </w:t>
      </w:r>
      <w:r>
        <w:rPr>
          <w:i/>
          <w:sz w:val="26"/>
        </w:rPr>
        <w:t>повседневного</w:t>
      </w:r>
      <w:r>
        <w:rPr>
          <w:i/>
          <w:spacing w:val="-4"/>
          <w:sz w:val="26"/>
        </w:rPr>
        <w:t xml:space="preserve"> </w:t>
      </w:r>
      <w:r>
        <w:rPr>
          <w:i/>
          <w:sz w:val="26"/>
        </w:rPr>
        <w:t>школьного</w:t>
      </w:r>
      <w:r>
        <w:rPr>
          <w:i/>
          <w:spacing w:val="-5"/>
          <w:sz w:val="26"/>
        </w:rPr>
        <w:t xml:space="preserve"> </w:t>
      </w:r>
      <w:r>
        <w:rPr>
          <w:i/>
          <w:sz w:val="26"/>
        </w:rPr>
        <w:t>быта:</w:t>
      </w:r>
    </w:p>
    <w:p w:rsidR="00DF43CF" w:rsidRDefault="00E80A09" w:rsidP="00DD42E4">
      <w:pPr>
        <w:pStyle w:val="a5"/>
        <w:numPr>
          <w:ilvl w:val="0"/>
          <w:numId w:val="38"/>
        </w:numPr>
        <w:tabs>
          <w:tab w:val="left" w:pos="596"/>
          <w:tab w:val="left" w:pos="597"/>
        </w:tabs>
        <w:spacing w:before="3"/>
        <w:ind w:right="413" w:firstLine="0"/>
        <w:jc w:val="left"/>
        <w:rPr>
          <w:sz w:val="26"/>
        </w:rPr>
      </w:pPr>
      <w:r>
        <w:rPr>
          <w:sz w:val="26"/>
        </w:rPr>
        <w:t>выработка</w:t>
      </w:r>
      <w:r>
        <w:rPr>
          <w:spacing w:val="27"/>
          <w:sz w:val="26"/>
        </w:rPr>
        <w:t xml:space="preserve"> </w:t>
      </w:r>
      <w:r>
        <w:rPr>
          <w:sz w:val="26"/>
        </w:rPr>
        <w:t>совместно</w:t>
      </w:r>
      <w:r>
        <w:rPr>
          <w:spacing w:val="28"/>
          <w:sz w:val="26"/>
        </w:rPr>
        <w:t xml:space="preserve"> </w:t>
      </w:r>
      <w:r>
        <w:rPr>
          <w:sz w:val="26"/>
        </w:rPr>
        <w:t>с</w:t>
      </w:r>
      <w:r>
        <w:rPr>
          <w:spacing w:val="27"/>
          <w:sz w:val="26"/>
        </w:rPr>
        <w:t xml:space="preserve"> </w:t>
      </w:r>
      <w:r>
        <w:rPr>
          <w:sz w:val="26"/>
        </w:rPr>
        <w:t>ребятами</w:t>
      </w:r>
      <w:r>
        <w:rPr>
          <w:spacing w:val="28"/>
          <w:sz w:val="26"/>
        </w:rPr>
        <w:t xml:space="preserve"> </w:t>
      </w:r>
      <w:r>
        <w:rPr>
          <w:sz w:val="26"/>
        </w:rPr>
        <w:t>правил</w:t>
      </w:r>
      <w:r>
        <w:rPr>
          <w:spacing w:val="28"/>
          <w:sz w:val="26"/>
        </w:rPr>
        <w:t xml:space="preserve"> </w:t>
      </w:r>
      <w:r>
        <w:rPr>
          <w:sz w:val="26"/>
        </w:rPr>
        <w:t>(законов)</w:t>
      </w:r>
      <w:r>
        <w:rPr>
          <w:spacing w:val="27"/>
          <w:sz w:val="26"/>
        </w:rPr>
        <w:t xml:space="preserve"> </w:t>
      </w:r>
      <w:r>
        <w:rPr>
          <w:sz w:val="26"/>
        </w:rPr>
        <w:t>общения</w:t>
      </w:r>
      <w:r>
        <w:rPr>
          <w:spacing w:val="29"/>
          <w:sz w:val="26"/>
        </w:rPr>
        <w:t xml:space="preserve"> </w:t>
      </w:r>
      <w:r>
        <w:rPr>
          <w:sz w:val="26"/>
        </w:rPr>
        <w:t>в</w:t>
      </w:r>
      <w:r>
        <w:rPr>
          <w:spacing w:val="29"/>
          <w:sz w:val="26"/>
        </w:rPr>
        <w:t xml:space="preserve"> </w:t>
      </w:r>
      <w:r>
        <w:rPr>
          <w:sz w:val="26"/>
        </w:rPr>
        <w:t>классном</w:t>
      </w:r>
      <w:r>
        <w:rPr>
          <w:spacing w:val="26"/>
          <w:sz w:val="26"/>
        </w:rPr>
        <w:t xml:space="preserve"> </w:t>
      </w:r>
      <w:r>
        <w:rPr>
          <w:sz w:val="26"/>
        </w:rPr>
        <w:t>и</w:t>
      </w:r>
      <w:r>
        <w:rPr>
          <w:spacing w:val="29"/>
          <w:sz w:val="26"/>
        </w:rPr>
        <w:t xml:space="preserve"> </w:t>
      </w:r>
      <w:r>
        <w:rPr>
          <w:sz w:val="26"/>
        </w:rPr>
        <w:t>школьном</w:t>
      </w:r>
      <w:r>
        <w:rPr>
          <w:spacing w:val="-62"/>
          <w:sz w:val="26"/>
        </w:rPr>
        <w:t xml:space="preserve"> </w:t>
      </w:r>
      <w:r>
        <w:rPr>
          <w:sz w:val="26"/>
        </w:rPr>
        <w:t>коллективе</w:t>
      </w:r>
      <w:r>
        <w:rPr>
          <w:spacing w:val="1"/>
          <w:sz w:val="26"/>
        </w:rPr>
        <w:t xml:space="preserve"> </w:t>
      </w:r>
      <w:r>
        <w:rPr>
          <w:sz w:val="26"/>
        </w:rPr>
        <w:t>и</w:t>
      </w:r>
      <w:r>
        <w:rPr>
          <w:spacing w:val="2"/>
          <w:sz w:val="26"/>
        </w:rPr>
        <w:t xml:space="preserve"> </w:t>
      </w:r>
      <w:r>
        <w:rPr>
          <w:sz w:val="26"/>
        </w:rPr>
        <w:t>вне</w:t>
      </w:r>
      <w:r>
        <w:rPr>
          <w:spacing w:val="-3"/>
          <w:sz w:val="26"/>
        </w:rPr>
        <w:t xml:space="preserve"> </w:t>
      </w:r>
      <w:r>
        <w:rPr>
          <w:sz w:val="26"/>
        </w:rPr>
        <w:t>его;</w:t>
      </w:r>
    </w:p>
    <w:p w:rsidR="00DF43CF" w:rsidRDefault="00E80A09" w:rsidP="00DD42E4">
      <w:pPr>
        <w:pStyle w:val="a5"/>
        <w:numPr>
          <w:ilvl w:val="0"/>
          <w:numId w:val="38"/>
        </w:numPr>
        <w:tabs>
          <w:tab w:val="left" w:pos="596"/>
          <w:tab w:val="left" w:pos="597"/>
        </w:tabs>
        <w:spacing w:line="296" w:lineRule="exact"/>
        <w:ind w:left="596"/>
        <w:jc w:val="left"/>
        <w:rPr>
          <w:sz w:val="26"/>
        </w:rPr>
      </w:pPr>
      <w:r>
        <w:rPr>
          <w:sz w:val="26"/>
        </w:rPr>
        <w:t>совместно</w:t>
      </w:r>
      <w:r>
        <w:rPr>
          <w:spacing w:val="-3"/>
          <w:sz w:val="26"/>
        </w:rPr>
        <w:t xml:space="preserve"> </w:t>
      </w:r>
      <w:r>
        <w:rPr>
          <w:sz w:val="26"/>
        </w:rPr>
        <w:t>с</w:t>
      </w:r>
      <w:r>
        <w:rPr>
          <w:spacing w:val="-3"/>
          <w:sz w:val="26"/>
        </w:rPr>
        <w:t xml:space="preserve"> </w:t>
      </w:r>
      <w:r>
        <w:rPr>
          <w:sz w:val="26"/>
        </w:rPr>
        <w:t>родителями</w:t>
      </w:r>
      <w:r>
        <w:rPr>
          <w:spacing w:val="-2"/>
          <w:sz w:val="26"/>
        </w:rPr>
        <w:t xml:space="preserve"> </w:t>
      </w:r>
      <w:r>
        <w:rPr>
          <w:sz w:val="26"/>
        </w:rPr>
        <w:t>и</w:t>
      </w:r>
      <w:r>
        <w:rPr>
          <w:spacing w:val="-7"/>
          <w:sz w:val="26"/>
        </w:rPr>
        <w:t xml:space="preserve"> </w:t>
      </w:r>
      <w:r>
        <w:rPr>
          <w:sz w:val="26"/>
        </w:rPr>
        <w:t>школьниками</w:t>
      </w:r>
      <w:r>
        <w:rPr>
          <w:spacing w:val="-4"/>
          <w:sz w:val="26"/>
        </w:rPr>
        <w:t xml:space="preserve"> </w:t>
      </w:r>
      <w:r>
        <w:rPr>
          <w:sz w:val="26"/>
        </w:rPr>
        <w:t>эстетизация</w:t>
      </w:r>
      <w:r>
        <w:rPr>
          <w:spacing w:val="-2"/>
          <w:sz w:val="26"/>
        </w:rPr>
        <w:t xml:space="preserve"> </w:t>
      </w:r>
      <w:r>
        <w:rPr>
          <w:sz w:val="26"/>
        </w:rPr>
        <w:t>среды</w:t>
      </w:r>
      <w:r>
        <w:rPr>
          <w:spacing w:val="1"/>
          <w:sz w:val="26"/>
        </w:rPr>
        <w:t xml:space="preserve"> </w:t>
      </w:r>
      <w:r>
        <w:rPr>
          <w:sz w:val="26"/>
        </w:rPr>
        <w:t>классного</w:t>
      </w:r>
      <w:r>
        <w:rPr>
          <w:spacing w:val="-3"/>
          <w:sz w:val="26"/>
        </w:rPr>
        <w:t xml:space="preserve"> </w:t>
      </w:r>
      <w:r>
        <w:rPr>
          <w:sz w:val="26"/>
        </w:rPr>
        <w:t>коллектива;</w:t>
      </w:r>
    </w:p>
    <w:p w:rsidR="00DF43CF" w:rsidRDefault="00E80A09" w:rsidP="00DD42E4">
      <w:pPr>
        <w:pStyle w:val="a5"/>
        <w:numPr>
          <w:ilvl w:val="0"/>
          <w:numId w:val="38"/>
        </w:numPr>
        <w:tabs>
          <w:tab w:val="left" w:pos="596"/>
          <w:tab w:val="left" w:pos="597"/>
        </w:tabs>
        <w:spacing w:line="298" w:lineRule="exact"/>
        <w:ind w:left="596"/>
        <w:jc w:val="left"/>
        <w:rPr>
          <w:sz w:val="26"/>
        </w:rPr>
      </w:pPr>
      <w:r>
        <w:rPr>
          <w:sz w:val="26"/>
        </w:rPr>
        <w:t>организация</w:t>
      </w:r>
      <w:r>
        <w:rPr>
          <w:spacing w:val="-4"/>
          <w:sz w:val="26"/>
        </w:rPr>
        <w:t xml:space="preserve"> </w:t>
      </w:r>
      <w:r>
        <w:rPr>
          <w:sz w:val="26"/>
        </w:rPr>
        <w:t>самообслуживания,</w:t>
      </w:r>
      <w:r>
        <w:rPr>
          <w:spacing w:val="-1"/>
          <w:sz w:val="26"/>
        </w:rPr>
        <w:t xml:space="preserve"> </w:t>
      </w:r>
      <w:r>
        <w:rPr>
          <w:sz w:val="26"/>
        </w:rPr>
        <w:t>текущих</w:t>
      </w:r>
      <w:r>
        <w:rPr>
          <w:spacing w:val="-8"/>
          <w:sz w:val="26"/>
        </w:rPr>
        <w:t xml:space="preserve"> </w:t>
      </w:r>
      <w:r>
        <w:rPr>
          <w:sz w:val="26"/>
        </w:rPr>
        <w:t>трудовых</w:t>
      </w:r>
      <w:r>
        <w:rPr>
          <w:spacing w:val="-4"/>
          <w:sz w:val="26"/>
        </w:rPr>
        <w:t xml:space="preserve"> </w:t>
      </w:r>
      <w:r>
        <w:rPr>
          <w:sz w:val="26"/>
        </w:rPr>
        <w:t>дел,</w:t>
      </w:r>
      <w:r>
        <w:rPr>
          <w:spacing w:val="-2"/>
          <w:sz w:val="26"/>
        </w:rPr>
        <w:t xml:space="preserve"> </w:t>
      </w:r>
      <w:r>
        <w:rPr>
          <w:sz w:val="26"/>
        </w:rPr>
        <w:t>дежурства.</w:t>
      </w:r>
    </w:p>
    <w:p w:rsidR="00DF43CF" w:rsidRDefault="00DF43CF">
      <w:pPr>
        <w:pStyle w:val="a3"/>
        <w:spacing w:before="7"/>
        <w:ind w:left="0"/>
        <w:jc w:val="left"/>
      </w:pPr>
    </w:p>
    <w:p w:rsidR="00DF43CF" w:rsidRDefault="00E80A09">
      <w:pPr>
        <w:pStyle w:val="20"/>
        <w:spacing w:before="1" w:line="240" w:lineRule="auto"/>
        <w:ind w:left="1845" w:hanging="360"/>
        <w:jc w:val="left"/>
      </w:pPr>
      <w:r>
        <w:t>Овладение</w:t>
      </w:r>
      <w:r>
        <w:rPr>
          <w:spacing w:val="-3"/>
        </w:rPr>
        <w:t xml:space="preserve"> </w:t>
      </w:r>
      <w:r>
        <w:t>навыками</w:t>
      </w:r>
      <w:r>
        <w:rPr>
          <w:spacing w:val="-4"/>
        </w:rPr>
        <w:t xml:space="preserve"> </w:t>
      </w:r>
      <w:r>
        <w:t>адаптации</w:t>
      </w:r>
      <w:r>
        <w:rPr>
          <w:spacing w:val="-3"/>
        </w:rPr>
        <w:t xml:space="preserve"> </w:t>
      </w:r>
      <w:r>
        <w:t>обучающихся</w:t>
      </w:r>
      <w:r>
        <w:rPr>
          <w:spacing w:val="-3"/>
        </w:rPr>
        <w:t xml:space="preserve"> </w:t>
      </w:r>
      <w:r>
        <w:t>с</w:t>
      </w:r>
      <w:r>
        <w:rPr>
          <w:spacing w:val="-3"/>
        </w:rPr>
        <w:t xml:space="preserve"> </w:t>
      </w:r>
      <w:r>
        <w:t>ЗПР</w:t>
      </w:r>
      <w:r>
        <w:rPr>
          <w:spacing w:val="59"/>
        </w:rPr>
        <w:t xml:space="preserve"> </w:t>
      </w:r>
      <w:r>
        <w:t>с</w:t>
      </w:r>
      <w:r>
        <w:rPr>
          <w:spacing w:val="-3"/>
        </w:rPr>
        <w:t xml:space="preserve"> </w:t>
      </w:r>
      <w:r>
        <w:t>ограниченными</w:t>
      </w:r>
      <w:r>
        <w:rPr>
          <w:spacing w:val="-62"/>
        </w:rPr>
        <w:t xml:space="preserve"> </w:t>
      </w:r>
      <w:r>
        <w:t>возможностями</w:t>
      </w:r>
      <w:r>
        <w:rPr>
          <w:spacing w:val="-1"/>
        </w:rPr>
        <w:t xml:space="preserve"> </w:t>
      </w:r>
      <w:r>
        <w:t>здоровья</w:t>
      </w:r>
      <w:r>
        <w:rPr>
          <w:spacing w:val="1"/>
        </w:rPr>
        <w:t xml:space="preserve"> </w:t>
      </w:r>
      <w:r>
        <w:t>и</w:t>
      </w:r>
      <w:r>
        <w:rPr>
          <w:spacing w:val="-1"/>
        </w:rPr>
        <w:t xml:space="preserve"> </w:t>
      </w:r>
      <w:r>
        <w:t>детьми-инвалидами к</w:t>
      </w:r>
      <w:r>
        <w:rPr>
          <w:spacing w:val="-2"/>
        </w:rPr>
        <w:t xml:space="preserve"> </w:t>
      </w:r>
      <w:r>
        <w:t>социуму</w:t>
      </w:r>
    </w:p>
    <w:p w:rsidR="00DF43CF" w:rsidRDefault="00E80A09">
      <w:pPr>
        <w:pStyle w:val="a3"/>
        <w:ind w:left="313" w:firstLine="720"/>
        <w:jc w:val="left"/>
      </w:pPr>
      <w:r>
        <w:t>На</w:t>
      </w:r>
      <w:r>
        <w:rPr>
          <w:spacing w:val="52"/>
        </w:rPr>
        <w:t xml:space="preserve"> </w:t>
      </w:r>
      <w:r>
        <w:t>уроках</w:t>
      </w:r>
      <w:r>
        <w:rPr>
          <w:spacing w:val="53"/>
        </w:rPr>
        <w:t xml:space="preserve"> </w:t>
      </w:r>
      <w:r>
        <w:t>педагоги</w:t>
      </w:r>
      <w:r>
        <w:rPr>
          <w:spacing w:val="48"/>
        </w:rPr>
        <w:t xml:space="preserve"> </w:t>
      </w:r>
      <w:r>
        <w:t>имеют</w:t>
      </w:r>
      <w:r>
        <w:rPr>
          <w:spacing w:val="49"/>
        </w:rPr>
        <w:t xml:space="preserve"> </w:t>
      </w:r>
      <w:r>
        <w:t>возможность</w:t>
      </w:r>
      <w:r>
        <w:rPr>
          <w:spacing w:val="49"/>
        </w:rPr>
        <w:t xml:space="preserve"> </w:t>
      </w:r>
      <w:r>
        <w:t>формировать</w:t>
      </w:r>
      <w:r>
        <w:rPr>
          <w:spacing w:val="44"/>
        </w:rPr>
        <w:t xml:space="preserve"> </w:t>
      </w:r>
      <w:r>
        <w:t>начальные</w:t>
      </w:r>
      <w:r>
        <w:rPr>
          <w:spacing w:val="48"/>
        </w:rPr>
        <w:t xml:space="preserve"> </w:t>
      </w:r>
      <w:r>
        <w:t>навыки</w:t>
      </w:r>
    </w:p>
    <w:p w:rsidR="00DF43CF" w:rsidRDefault="00DF43CF">
      <w:pPr>
        <w:sectPr w:rsidR="00DF43CF">
          <w:headerReference w:type="default" r:id="rId119"/>
          <w:footerReference w:type="default" r:id="rId120"/>
          <w:pgSz w:w="11910" w:h="16840"/>
          <w:pgMar w:top="1140" w:right="440" w:bottom="280" w:left="820" w:header="752" w:footer="0" w:gutter="0"/>
          <w:cols w:space="720"/>
        </w:sectPr>
      </w:pPr>
    </w:p>
    <w:p w:rsidR="00DF43CF" w:rsidRDefault="00E80A09">
      <w:pPr>
        <w:pStyle w:val="a3"/>
        <w:spacing w:before="88"/>
        <w:ind w:left="313" w:right="412"/>
      </w:pPr>
      <w:r>
        <w:lastRenderedPageBreak/>
        <w:t>адаптации</w:t>
      </w:r>
      <w:r>
        <w:rPr>
          <w:spacing w:val="1"/>
        </w:rPr>
        <w:t xml:space="preserve"> </w:t>
      </w:r>
      <w:r>
        <w:t>в</w:t>
      </w:r>
      <w:r>
        <w:rPr>
          <w:spacing w:val="1"/>
        </w:rPr>
        <w:t xml:space="preserve"> </w:t>
      </w:r>
      <w:r>
        <w:t>динамично</w:t>
      </w:r>
      <w:r>
        <w:rPr>
          <w:spacing w:val="1"/>
        </w:rPr>
        <w:t xml:space="preserve"> </w:t>
      </w:r>
      <w:r>
        <w:t>изменяющемся</w:t>
      </w:r>
      <w:r>
        <w:rPr>
          <w:spacing w:val="1"/>
        </w:rPr>
        <w:t xml:space="preserve"> </w:t>
      </w:r>
      <w:r>
        <w:t>и</w:t>
      </w:r>
      <w:r>
        <w:rPr>
          <w:spacing w:val="1"/>
        </w:rPr>
        <w:t xml:space="preserve"> </w:t>
      </w:r>
      <w:r>
        <w:t>развивающемся</w:t>
      </w:r>
      <w:r>
        <w:rPr>
          <w:spacing w:val="1"/>
        </w:rPr>
        <w:t xml:space="preserve"> </w:t>
      </w:r>
      <w:r>
        <w:t>мире.</w:t>
      </w:r>
      <w:r>
        <w:rPr>
          <w:spacing w:val="1"/>
        </w:rPr>
        <w:t xml:space="preserve"> </w:t>
      </w:r>
      <w:r>
        <w:t>Учебники</w:t>
      </w:r>
      <w:r>
        <w:rPr>
          <w:spacing w:val="1"/>
        </w:rPr>
        <w:t xml:space="preserve"> </w:t>
      </w:r>
      <w:r>
        <w:t>содержат</w:t>
      </w:r>
      <w:r>
        <w:rPr>
          <w:spacing w:val="-62"/>
        </w:rPr>
        <w:t xml:space="preserve"> </w:t>
      </w:r>
      <w:r>
        <w:t>задания, тексты, проекты, практические работы, направленные на осмысление норм и</w:t>
      </w:r>
      <w:r>
        <w:rPr>
          <w:spacing w:val="1"/>
        </w:rPr>
        <w:t xml:space="preserve"> </w:t>
      </w:r>
      <w:r>
        <w:t>правил поведения в жизни</w:t>
      </w:r>
      <w:r>
        <w:rPr>
          <w:spacing w:val="1"/>
        </w:rPr>
        <w:t xml:space="preserve"> </w:t>
      </w:r>
      <w:r>
        <w:t>- на это работает, практически, весь курс «Окружающий</w:t>
      </w:r>
      <w:r>
        <w:rPr>
          <w:spacing w:val="1"/>
        </w:rPr>
        <w:t xml:space="preserve"> </w:t>
      </w:r>
      <w:r>
        <w:t>мир».</w:t>
      </w:r>
    </w:p>
    <w:p w:rsidR="00DF43CF" w:rsidRDefault="00E80A09">
      <w:pPr>
        <w:pStyle w:val="a3"/>
        <w:spacing w:before="5"/>
        <w:ind w:left="313" w:right="410" w:firstLine="720"/>
      </w:pPr>
      <w:r>
        <w:t>Курс «Математика» формирует у ребенка первые пространственные и временные</w:t>
      </w:r>
      <w:r>
        <w:rPr>
          <w:spacing w:val="1"/>
        </w:rPr>
        <w:t xml:space="preserve"> </w:t>
      </w:r>
      <w:r>
        <w:t>ориентиры, знакомит с миром величин, скоростей, с разными способами отображения и</w:t>
      </w:r>
      <w:r>
        <w:rPr>
          <w:spacing w:val="1"/>
        </w:rPr>
        <w:t xml:space="preserve"> </w:t>
      </w:r>
      <w:r>
        <w:t>чтения</w:t>
      </w:r>
      <w:r>
        <w:rPr>
          <w:spacing w:val="1"/>
        </w:rPr>
        <w:t xml:space="preserve"> </w:t>
      </w:r>
      <w:r>
        <w:t>информации.</w:t>
      </w:r>
    </w:p>
    <w:p w:rsidR="00DF43CF" w:rsidRDefault="00E80A09">
      <w:pPr>
        <w:pStyle w:val="a3"/>
        <w:ind w:left="313" w:right="407" w:firstLine="720"/>
      </w:pPr>
      <w:r>
        <w:t>Курсы</w:t>
      </w:r>
      <w:r>
        <w:rPr>
          <w:spacing w:val="1"/>
        </w:rPr>
        <w:t xml:space="preserve"> </w:t>
      </w:r>
      <w:r>
        <w:t>«Литературное</w:t>
      </w:r>
      <w:r>
        <w:rPr>
          <w:spacing w:val="1"/>
        </w:rPr>
        <w:t xml:space="preserve"> </w:t>
      </w:r>
      <w:r>
        <w:t>чтение»,</w:t>
      </w:r>
      <w:r>
        <w:rPr>
          <w:spacing w:val="1"/>
        </w:rPr>
        <w:t xml:space="preserve"> </w:t>
      </w:r>
      <w:r>
        <w:t>«Русский</w:t>
      </w:r>
      <w:r>
        <w:rPr>
          <w:spacing w:val="1"/>
        </w:rPr>
        <w:t xml:space="preserve"> </w:t>
      </w:r>
      <w:r>
        <w:t>язык»</w:t>
      </w:r>
      <w:r>
        <w:rPr>
          <w:spacing w:val="1"/>
        </w:rPr>
        <w:t xml:space="preserve"> </w:t>
      </w:r>
      <w:r>
        <w:t>формируют</w:t>
      </w:r>
      <w:r>
        <w:rPr>
          <w:spacing w:val="1"/>
        </w:rPr>
        <w:t xml:space="preserve"> </w:t>
      </w:r>
      <w:r>
        <w:t>нормы</w:t>
      </w:r>
      <w:r>
        <w:rPr>
          <w:spacing w:val="1"/>
        </w:rPr>
        <w:t xml:space="preserve"> </w:t>
      </w:r>
      <w:r>
        <w:t>и</w:t>
      </w:r>
      <w:r>
        <w:rPr>
          <w:spacing w:val="1"/>
        </w:rPr>
        <w:t xml:space="preserve"> </w:t>
      </w:r>
      <w:r>
        <w:t>правила</w:t>
      </w:r>
      <w:r>
        <w:rPr>
          <w:spacing w:val="-62"/>
        </w:rPr>
        <w:t xml:space="preserve"> </w:t>
      </w:r>
      <w:r>
        <w:t>произношения,</w:t>
      </w:r>
      <w:r>
        <w:rPr>
          <w:spacing w:val="1"/>
        </w:rPr>
        <w:t xml:space="preserve"> </w:t>
      </w:r>
      <w:r>
        <w:t>использования</w:t>
      </w:r>
      <w:r>
        <w:rPr>
          <w:spacing w:val="1"/>
        </w:rPr>
        <w:t xml:space="preserve"> </w:t>
      </w:r>
      <w:r>
        <w:t>слов</w:t>
      </w:r>
      <w:r>
        <w:rPr>
          <w:spacing w:val="1"/>
        </w:rPr>
        <w:t xml:space="preserve"> </w:t>
      </w:r>
      <w:r>
        <w:t>в</w:t>
      </w:r>
      <w:r>
        <w:rPr>
          <w:spacing w:val="1"/>
        </w:rPr>
        <w:t xml:space="preserve"> </w:t>
      </w:r>
      <w:r>
        <w:t>речи,</w:t>
      </w:r>
      <w:r>
        <w:rPr>
          <w:spacing w:val="1"/>
        </w:rPr>
        <w:t xml:space="preserve"> </w:t>
      </w:r>
      <w:r>
        <w:t>вводит</w:t>
      </w:r>
      <w:r>
        <w:rPr>
          <w:spacing w:val="1"/>
        </w:rPr>
        <w:t xml:space="preserve"> </w:t>
      </w:r>
      <w:r>
        <w:t>ребенка</w:t>
      </w:r>
      <w:r>
        <w:rPr>
          <w:spacing w:val="1"/>
        </w:rPr>
        <w:t xml:space="preserve"> </w:t>
      </w:r>
      <w:r>
        <w:t>в</w:t>
      </w:r>
      <w:r>
        <w:rPr>
          <w:spacing w:val="1"/>
        </w:rPr>
        <w:t xml:space="preserve"> </w:t>
      </w:r>
      <w:r>
        <w:t>мир</w:t>
      </w:r>
      <w:r>
        <w:rPr>
          <w:spacing w:val="1"/>
        </w:rPr>
        <w:t xml:space="preserve"> </w:t>
      </w:r>
      <w:r>
        <w:t>русского</w:t>
      </w:r>
      <w:r>
        <w:rPr>
          <w:spacing w:val="1"/>
        </w:rPr>
        <w:t xml:space="preserve"> </w:t>
      </w:r>
      <w:r>
        <w:t>языка,</w:t>
      </w:r>
      <w:r>
        <w:rPr>
          <w:spacing w:val="1"/>
        </w:rPr>
        <w:t xml:space="preserve"> </w:t>
      </w:r>
      <w:r>
        <w:t>литературы.</w:t>
      </w:r>
    </w:p>
    <w:p w:rsidR="00DF43CF" w:rsidRDefault="00E80A09">
      <w:pPr>
        <w:pStyle w:val="a3"/>
        <w:spacing w:line="242" w:lineRule="auto"/>
        <w:ind w:left="313" w:right="411" w:firstLine="720"/>
      </w:pPr>
      <w:r>
        <w:t>Курсы</w:t>
      </w:r>
      <w:r>
        <w:rPr>
          <w:spacing w:val="1"/>
        </w:rPr>
        <w:t xml:space="preserve"> </w:t>
      </w:r>
      <w:r>
        <w:t>«Изобразительное</w:t>
      </w:r>
      <w:r>
        <w:rPr>
          <w:spacing w:val="1"/>
        </w:rPr>
        <w:t xml:space="preserve"> </w:t>
      </w:r>
      <w:r>
        <w:t>искусство,</w:t>
      </w:r>
      <w:r>
        <w:rPr>
          <w:spacing w:val="1"/>
        </w:rPr>
        <w:t xml:space="preserve"> </w:t>
      </w:r>
      <w:r>
        <w:t>«Музыка»</w:t>
      </w:r>
      <w:r>
        <w:rPr>
          <w:spacing w:val="1"/>
        </w:rPr>
        <w:t xml:space="preserve"> </w:t>
      </w:r>
      <w:r>
        <w:t>знакомят</w:t>
      </w:r>
      <w:r>
        <w:rPr>
          <w:spacing w:val="1"/>
        </w:rPr>
        <w:t xml:space="preserve"> </w:t>
      </w:r>
      <w:r>
        <w:t>школьника</w:t>
      </w:r>
      <w:r>
        <w:rPr>
          <w:spacing w:val="1"/>
        </w:rPr>
        <w:t xml:space="preserve"> </w:t>
      </w:r>
      <w:r>
        <w:t>с</w:t>
      </w:r>
      <w:r>
        <w:rPr>
          <w:spacing w:val="1"/>
        </w:rPr>
        <w:t xml:space="preserve"> </w:t>
      </w:r>
      <w:r>
        <w:t>миром</w:t>
      </w:r>
      <w:r>
        <w:rPr>
          <w:spacing w:val="1"/>
        </w:rPr>
        <w:t xml:space="preserve"> </w:t>
      </w:r>
      <w:r>
        <w:t>прекрасного.</w:t>
      </w:r>
    </w:p>
    <w:p w:rsidR="00DF43CF" w:rsidRDefault="00E80A09">
      <w:pPr>
        <w:pStyle w:val="a3"/>
        <w:ind w:left="313" w:right="406" w:firstLine="720"/>
      </w:pPr>
      <w:r>
        <w:t>Курс «Основы религиозных культур и светской этики» формирует у младших</w:t>
      </w:r>
      <w:r>
        <w:rPr>
          <w:spacing w:val="1"/>
        </w:rPr>
        <w:t xml:space="preserve"> </w:t>
      </w:r>
      <w:r>
        <w:t>школьников понимание значения нравственных норм и ценностей для достойной жизни</w:t>
      </w:r>
      <w:r>
        <w:rPr>
          <w:spacing w:val="1"/>
        </w:rPr>
        <w:t xml:space="preserve"> </w:t>
      </w:r>
      <w:r>
        <w:t>личности,</w:t>
      </w:r>
      <w:r>
        <w:rPr>
          <w:spacing w:val="3"/>
        </w:rPr>
        <w:t xml:space="preserve"> </w:t>
      </w:r>
      <w:r>
        <w:t>семьи, общества.</w:t>
      </w:r>
    </w:p>
    <w:p w:rsidR="00DF43CF" w:rsidRDefault="00E80A09">
      <w:pPr>
        <w:pStyle w:val="a3"/>
        <w:ind w:left="313" w:right="413" w:firstLine="720"/>
      </w:pPr>
      <w:r>
        <w:t>Важным</w:t>
      </w:r>
      <w:r>
        <w:rPr>
          <w:spacing w:val="1"/>
        </w:rPr>
        <w:t xml:space="preserve"> </w:t>
      </w:r>
      <w:r>
        <w:t>объединяющим</w:t>
      </w:r>
      <w:r>
        <w:rPr>
          <w:spacing w:val="1"/>
        </w:rPr>
        <w:t xml:space="preserve"> </w:t>
      </w:r>
      <w:r>
        <w:t>компонентом</w:t>
      </w:r>
      <w:r>
        <w:rPr>
          <w:spacing w:val="1"/>
        </w:rPr>
        <w:t xml:space="preserve"> </w:t>
      </w:r>
      <w:r>
        <w:t>предметных</w:t>
      </w:r>
      <w:r>
        <w:rPr>
          <w:spacing w:val="1"/>
        </w:rPr>
        <w:t xml:space="preserve"> </w:t>
      </w:r>
      <w:r>
        <w:t>линий</w:t>
      </w:r>
      <w:r>
        <w:rPr>
          <w:spacing w:val="1"/>
        </w:rPr>
        <w:t xml:space="preserve"> </w:t>
      </w:r>
      <w:r>
        <w:t>системы</w:t>
      </w:r>
      <w:r>
        <w:rPr>
          <w:spacing w:val="1"/>
        </w:rPr>
        <w:t xml:space="preserve"> </w:t>
      </w:r>
      <w:r>
        <w:t>учебников</w:t>
      </w:r>
      <w:r>
        <w:rPr>
          <w:spacing w:val="1"/>
        </w:rPr>
        <w:t xml:space="preserve"> </w:t>
      </w:r>
      <w:r>
        <w:t>является</w:t>
      </w:r>
      <w:r>
        <w:rPr>
          <w:spacing w:val="1"/>
        </w:rPr>
        <w:t xml:space="preserve"> </w:t>
      </w:r>
      <w:r>
        <w:t>творческий</w:t>
      </w:r>
      <w:r>
        <w:rPr>
          <w:spacing w:val="1"/>
        </w:rPr>
        <w:t xml:space="preserve"> </w:t>
      </w:r>
      <w:r>
        <w:t>характер</w:t>
      </w:r>
      <w:r>
        <w:rPr>
          <w:spacing w:val="1"/>
        </w:rPr>
        <w:t xml:space="preserve"> </w:t>
      </w:r>
      <w:r>
        <w:t>заданий,</w:t>
      </w:r>
      <w:r>
        <w:rPr>
          <w:spacing w:val="1"/>
        </w:rPr>
        <w:t xml:space="preserve"> </w:t>
      </w:r>
      <w:r>
        <w:t>материал</w:t>
      </w:r>
      <w:r>
        <w:rPr>
          <w:spacing w:val="1"/>
        </w:rPr>
        <w:t xml:space="preserve"> </w:t>
      </w:r>
      <w:r>
        <w:t>для</w:t>
      </w:r>
      <w:r>
        <w:rPr>
          <w:spacing w:val="1"/>
        </w:rPr>
        <w:t xml:space="preserve"> </w:t>
      </w:r>
      <w:r>
        <w:t>организации</w:t>
      </w:r>
      <w:r>
        <w:rPr>
          <w:spacing w:val="66"/>
        </w:rPr>
        <w:t xml:space="preserve"> </w:t>
      </w:r>
      <w:r>
        <w:t>учебной</w:t>
      </w:r>
      <w:r>
        <w:rPr>
          <w:spacing w:val="1"/>
        </w:rPr>
        <w:t xml:space="preserve"> </w:t>
      </w:r>
      <w:r>
        <w:t>деятельности,</w:t>
      </w:r>
      <w:r>
        <w:rPr>
          <w:spacing w:val="-2"/>
        </w:rPr>
        <w:t xml:space="preserve"> </w:t>
      </w:r>
      <w:r>
        <w:t>в</w:t>
      </w:r>
      <w:r>
        <w:rPr>
          <w:spacing w:val="2"/>
        </w:rPr>
        <w:t xml:space="preserve"> </w:t>
      </w:r>
      <w:r>
        <w:t>том</w:t>
      </w:r>
      <w:r>
        <w:rPr>
          <w:spacing w:val="-5"/>
        </w:rPr>
        <w:t xml:space="preserve"> </w:t>
      </w:r>
      <w:r>
        <w:t>числе</w:t>
      </w:r>
      <w:r>
        <w:rPr>
          <w:spacing w:val="1"/>
        </w:rPr>
        <w:t xml:space="preserve"> </w:t>
      </w:r>
      <w:r>
        <w:t>проектной,</w:t>
      </w:r>
      <w:r>
        <w:rPr>
          <w:spacing w:val="1"/>
        </w:rPr>
        <w:t xml:space="preserve"> </w:t>
      </w:r>
      <w:r>
        <w:t>на</w:t>
      </w:r>
      <w:r>
        <w:rPr>
          <w:spacing w:val="-4"/>
        </w:rPr>
        <w:t xml:space="preserve"> </w:t>
      </w:r>
      <w:r>
        <w:t>уроках</w:t>
      </w:r>
      <w:r>
        <w:rPr>
          <w:spacing w:val="1"/>
        </w:rPr>
        <w:t xml:space="preserve"> </w:t>
      </w:r>
      <w:r>
        <w:t>и</w:t>
      </w:r>
      <w:r>
        <w:rPr>
          <w:spacing w:val="1"/>
        </w:rPr>
        <w:t xml:space="preserve"> </w:t>
      </w:r>
      <w:r>
        <w:t>во</w:t>
      </w:r>
      <w:r>
        <w:rPr>
          <w:spacing w:val="-5"/>
        </w:rPr>
        <w:t xml:space="preserve"> </w:t>
      </w:r>
      <w:r>
        <w:t>внеурочной</w:t>
      </w:r>
      <w:r>
        <w:rPr>
          <w:spacing w:val="1"/>
        </w:rPr>
        <w:t xml:space="preserve"> </w:t>
      </w:r>
      <w:r>
        <w:t>работе.</w:t>
      </w:r>
    </w:p>
    <w:p w:rsidR="00DF43CF" w:rsidRDefault="00E80A09">
      <w:pPr>
        <w:pStyle w:val="a3"/>
        <w:ind w:left="313" w:right="406" w:firstLine="720"/>
      </w:pPr>
      <w:r>
        <w:t>Формирование умения решать поставленные задачи в «условиях неизвестности»,</w:t>
      </w:r>
      <w:r>
        <w:rPr>
          <w:spacing w:val="1"/>
        </w:rPr>
        <w:t xml:space="preserve"> </w:t>
      </w:r>
      <w:r>
        <w:t>то есть, когда нет, и не может быть единственного правильного ответа, когда задан</w:t>
      </w:r>
      <w:r>
        <w:rPr>
          <w:spacing w:val="1"/>
        </w:rPr>
        <w:t xml:space="preserve"> </w:t>
      </w:r>
      <w:r>
        <w:t>алгоритм</w:t>
      </w:r>
      <w:r>
        <w:rPr>
          <w:spacing w:val="1"/>
        </w:rPr>
        <w:t xml:space="preserve"> </w:t>
      </w:r>
      <w:r>
        <w:t>действия,</w:t>
      </w:r>
      <w:r>
        <w:rPr>
          <w:spacing w:val="1"/>
        </w:rPr>
        <w:t xml:space="preserve"> </w:t>
      </w:r>
      <w:r>
        <w:t>но</w:t>
      </w:r>
      <w:r>
        <w:rPr>
          <w:spacing w:val="1"/>
        </w:rPr>
        <w:t xml:space="preserve"> </w:t>
      </w:r>
      <w:r>
        <w:t>нет</w:t>
      </w:r>
      <w:r>
        <w:rPr>
          <w:spacing w:val="1"/>
        </w:rPr>
        <w:t xml:space="preserve"> </w:t>
      </w:r>
      <w:r>
        <w:t>образца,</w:t>
      </w:r>
      <w:r>
        <w:rPr>
          <w:spacing w:val="1"/>
        </w:rPr>
        <w:t xml:space="preserve"> </w:t>
      </w:r>
      <w:r>
        <w:t>способствует</w:t>
      </w:r>
      <w:r>
        <w:rPr>
          <w:spacing w:val="1"/>
        </w:rPr>
        <w:t xml:space="preserve"> </w:t>
      </w:r>
      <w:r>
        <w:t>развитию</w:t>
      </w:r>
      <w:r>
        <w:rPr>
          <w:spacing w:val="1"/>
        </w:rPr>
        <w:t xml:space="preserve"> </w:t>
      </w:r>
      <w:r>
        <w:t>навыков</w:t>
      </w:r>
      <w:r>
        <w:rPr>
          <w:spacing w:val="1"/>
        </w:rPr>
        <w:t xml:space="preserve"> </w:t>
      </w:r>
      <w:r>
        <w:t>адаптации</w:t>
      </w:r>
      <w:r>
        <w:rPr>
          <w:spacing w:val="1"/>
        </w:rPr>
        <w:t xml:space="preserve"> </w:t>
      </w:r>
      <w:r>
        <w:t>к</w:t>
      </w:r>
      <w:r>
        <w:rPr>
          <w:spacing w:val="1"/>
        </w:rPr>
        <w:t xml:space="preserve"> </w:t>
      </w:r>
      <w:r>
        <w:t>изменяющемуся</w:t>
      </w:r>
      <w:r>
        <w:rPr>
          <w:spacing w:val="1"/>
        </w:rPr>
        <w:t xml:space="preserve"> </w:t>
      </w:r>
      <w:r>
        <w:t>миру,</w:t>
      </w:r>
      <w:r>
        <w:rPr>
          <w:spacing w:val="4"/>
        </w:rPr>
        <w:t xml:space="preserve"> </w:t>
      </w:r>
      <w:r>
        <w:t>умению</w:t>
      </w:r>
      <w:r>
        <w:rPr>
          <w:spacing w:val="-1"/>
        </w:rPr>
        <w:t xml:space="preserve"> </w:t>
      </w:r>
      <w:r>
        <w:t>действовать</w:t>
      </w:r>
      <w:r>
        <w:rPr>
          <w:spacing w:val="-2"/>
        </w:rPr>
        <w:t xml:space="preserve"> </w:t>
      </w:r>
      <w:r>
        <w:t>самостоятельно.</w:t>
      </w:r>
    </w:p>
    <w:p w:rsidR="00DF43CF" w:rsidRDefault="00E80A09">
      <w:pPr>
        <w:pStyle w:val="20"/>
        <w:ind w:left="1643"/>
      </w:pPr>
      <w:r>
        <w:t>Психолого-педагогическое</w:t>
      </w:r>
      <w:r>
        <w:rPr>
          <w:spacing w:val="-4"/>
        </w:rPr>
        <w:t xml:space="preserve"> </w:t>
      </w:r>
      <w:r>
        <w:t>сопровождение обучающихся</w:t>
      </w:r>
      <w:r>
        <w:rPr>
          <w:spacing w:val="-4"/>
        </w:rPr>
        <w:t xml:space="preserve"> </w:t>
      </w:r>
      <w:r>
        <w:t>с</w:t>
      </w:r>
      <w:r>
        <w:rPr>
          <w:spacing w:val="-4"/>
        </w:rPr>
        <w:t xml:space="preserve"> </w:t>
      </w:r>
      <w:r>
        <w:t>ЗПР</w:t>
      </w:r>
    </w:p>
    <w:p w:rsidR="00DF43CF" w:rsidRDefault="00E80A09">
      <w:pPr>
        <w:pStyle w:val="a3"/>
        <w:ind w:left="313" w:right="407" w:firstLine="710"/>
      </w:pPr>
      <w:r>
        <w:t>Важнейшим условием реализации данной программы</w:t>
      </w:r>
      <w:r>
        <w:rPr>
          <w:spacing w:val="1"/>
        </w:rPr>
        <w:t xml:space="preserve"> </w:t>
      </w:r>
      <w:r>
        <w:t>является взаимодействие</w:t>
      </w:r>
      <w:r>
        <w:rPr>
          <w:spacing w:val="1"/>
        </w:rPr>
        <w:t xml:space="preserve"> </w:t>
      </w:r>
      <w:r>
        <w:t>учителей</w:t>
      </w:r>
      <w:r>
        <w:rPr>
          <w:spacing w:val="1"/>
        </w:rPr>
        <w:t xml:space="preserve"> </w:t>
      </w:r>
      <w:r>
        <w:t>начальных</w:t>
      </w:r>
      <w:r>
        <w:rPr>
          <w:spacing w:val="1"/>
        </w:rPr>
        <w:t xml:space="preserve"> </w:t>
      </w:r>
      <w:r>
        <w:t>классов,</w:t>
      </w:r>
      <w:r>
        <w:rPr>
          <w:spacing w:val="1"/>
        </w:rPr>
        <w:t xml:space="preserve"> </w:t>
      </w:r>
      <w:r>
        <w:t>специалистов</w:t>
      </w:r>
      <w:r>
        <w:rPr>
          <w:spacing w:val="1"/>
        </w:rPr>
        <w:t xml:space="preserve"> </w:t>
      </w:r>
      <w:r>
        <w:t>в</w:t>
      </w:r>
      <w:r>
        <w:rPr>
          <w:spacing w:val="1"/>
        </w:rPr>
        <w:t xml:space="preserve"> </w:t>
      </w:r>
      <w:r>
        <w:t>области</w:t>
      </w:r>
      <w:r>
        <w:rPr>
          <w:spacing w:val="1"/>
        </w:rPr>
        <w:t xml:space="preserve"> </w:t>
      </w:r>
      <w:r>
        <w:t>коррекционной</w:t>
      </w:r>
      <w:r>
        <w:rPr>
          <w:spacing w:val="1"/>
        </w:rPr>
        <w:t xml:space="preserve"> </w:t>
      </w:r>
      <w:r>
        <w:t>педагогики,</w:t>
      </w:r>
      <w:r>
        <w:rPr>
          <w:spacing w:val="1"/>
        </w:rPr>
        <w:t xml:space="preserve"> </w:t>
      </w:r>
      <w:r>
        <w:t>медицинских</w:t>
      </w:r>
      <w:r>
        <w:rPr>
          <w:spacing w:val="1"/>
        </w:rPr>
        <w:t xml:space="preserve"> </w:t>
      </w:r>
      <w:r>
        <w:t>работников</w:t>
      </w:r>
      <w:r>
        <w:rPr>
          <w:spacing w:val="1"/>
        </w:rPr>
        <w:t xml:space="preserve"> </w:t>
      </w:r>
      <w:r>
        <w:t>образовательного</w:t>
      </w:r>
      <w:r>
        <w:rPr>
          <w:spacing w:val="1"/>
        </w:rPr>
        <w:t xml:space="preserve"> </w:t>
      </w:r>
      <w:r>
        <w:t>учреждения</w:t>
      </w:r>
      <w:r>
        <w:rPr>
          <w:spacing w:val="1"/>
        </w:rPr>
        <w:t xml:space="preserve"> </w:t>
      </w:r>
      <w:r>
        <w:t>и</w:t>
      </w:r>
      <w:r>
        <w:rPr>
          <w:spacing w:val="1"/>
        </w:rPr>
        <w:t xml:space="preserve"> </w:t>
      </w:r>
      <w:r>
        <w:t>других</w:t>
      </w:r>
      <w:r>
        <w:rPr>
          <w:spacing w:val="1"/>
        </w:rPr>
        <w:t xml:space="preserve"> </w:t>
      </w:r>
      <w:r>
        <w:t>организаций,</w:t>
      </w:r>
      <w:r>
        <w:rPr>
          <w:spacing w:val="1"/>
        </w:rPr>
        <w:t xml:space="preserve"> </w:t>
      </w:r>
      <w:r>
        <w:t>специализирующихся в</w:t>
      </w:r>
      <w:r>
        <w:rPr>
          <w:spacing w:val="2"/>
        </w:rPr>
        <w:t xml:space="preserve"> </w:t>
      </w:r>
      <w:r>
        <w:t>области</w:t>
      </w:r>
      <w:r>
        <w:rPr>
          <w:spacing w:val="1"/>
        </w:rPr>
        <w:t xml:space="preserve"> </w:t>
      </w:r>
      <w:r>
        <w:t>семьи</w:t>
      </w:r>
      <w:r>
        <w:rPr>
          <w:spacing w:val="1"/>
        </w:rPr>
        <w:t xml:space="preserve"> </w:t>
      </w:r>
      <w:r>
        <w:t>и</w:t>
      </w:r>
      <w:r>
        <w:rPr>
          <w:spacing w:val="-4"/>
        </w:rPr>
        <w:t xml:space="preserve"> </w:t>
      </w:r>
      <w:r>
        <w:t>других институтов</w:t>
      </w:r>
      <w:r>
        <w:rPr>
          <w:spacing w:val="-1"/>
        </w:rPr>
        <w:t xml:space="preserve"> </w:t>
      </w:r>
      <w:r>
        <w:t>общества.</w:t>
      </w:r>
    </w:p>
    <w:p w:rsidR="00DF43CF" w:rsidRDefault="00E80A09">
      <w:pPr>
        <w:pStyle w:val="a3"/>
        <w:ind w:left="313" w:right="400" w:firstLine="710"/>
      </w:pPr>
      <w:r>
        <w:t>Заместитель</w:t>
      </w:r>
      <w:r>
        <w:rPr>
          <w:spacing w:val="1"/>
        </w:rPr>
        <w:t xml:space="preserve"> </w:t>
      </w:r>
      <w:r>
        <w:t>директора</w:t>
      </w:r>
      <w:r>
        <w:rPr>
          <w:spacing w:val="1"/>
        </w:rPr>
        <w:t xml:space="preserve"> </w:t>
      </w:r>
      <w:r>
        <w:t>по</w:t>
      </w:r>
      <w:r>
        <w:rPr>
          <w:spacing w:val="1"/>
        </w:rPr>
        <w:t xml:space="preserve"> </w:t>
      </w:r>
      <w:r>
        <w:t>учебно-воспитательной</w:t>
      </w:r>
      <w:r>
        <w:rPr>
          <w:spacing w:val="1"/>
        </w:rPr>
        <w:t xml:space="preserve"> </w:t>
      </w:r>
      <w:r>
        <w:t>работе,</w:t>
      </w:r>
      <w:r>
        <w:rPr>
          <w:spacing w:val="1"/>
        </w:rPr>
        <w:t xml:space="preserve"> </w:t>
      </w:r>
      <w:r>
        <w:t>председатель</w:t>
      </w:r>
      <w:r>
        <w:rPr>
          <w:spacing w:val="1"/>
        </w:rPr>
        <w:t xml:space="preserve"> </w:t>
      </w:r>
      <w:r>
        <w:t>предметного объединения учителей начальных классов курирует работу по реализации</w:t>
      </w:r>
      <w:r>
        <w:rPr>
          <w:spacing w:val="1"/>
        </w:rPr>
        <w:t xml:space="preserve"> </w:t>
      </w:r>
      <w:r>
        <w:t>программы;</w:t>
      </w:r>
      <w:r>
        <w:rPr>
          <w:spacing w:val="1"/>
        </w:rPr>
        <w:t xml:space="preserve"> </w:t>
      </w:r>
      <w:r>
        <w:t>руководит</w:t>
      </w:r>
      <w:r>
        <w:rPr>
          <w:spacing w:val="1"/>
        </w:rPr>
        <w:t xml:space="preserve"> </w:t>
      </w:r>
      <w:r>
        <w:t>работой</w:t>
      </w:r>
      <w:r>
        <w:rPr>
          <w:spacing w:val="1"/>
        </w:rPr>
        <w:t xml:space="preserve"> </w:t>
      </w:r>
      <w:r>
        <w:t>школьного</w:t>
      </w:r>
      <w:r>
        <w:rPr>
          <w:spacing w:val="1"/>
        </w:rPr>
        <w:t xml:space="preserve"> </w:t>
      </w:r>
      <w:r>
        <w:t>психолого-медико-педагогического</w:t>
      </w:r>
      <w:r>
        <w:rPr>
          <w:spacing w:val="1"/>
        </w:rPr>
        <w:t xml:space="preserve"> </w:t>
      </w:r>
      <w:r>
        <w:t>совета</w:t>
      </w:r>
      <w:r>
        <w:rPr>
          <w:spacing w:val="-62"/>
        </w:rPr>
        <w:t xml:space="preserve"> </w:t>
      </w:r>
      <w:r w:rsidR="009A0D7E">
        <w:t>(консилиума)</w:t>
      </w:r>
      <w:r>
        <w:t>; осуществляет просветительскую деятельность</w:t>
      </w:r>
      <w:r>
        <w:rPr>
          <w:spacing w:val="1"/>
        </w:rPr>
        <w:t xml:space="preserve"> </w:t>
      </w:r>
      <w:r>
        <w:t>при работе</w:t>
      </w:r>
      <w:r>
        <w:rPr>
          <w:spacing w:val="1"/>
        </w:rPr>
        <w:t xml:space="preserve"> </w:t>
      </w:r>
      <w:r>
        <w:t>с родителями</w:t>
      </w:r>
      <w:r>
        <w:rPr>
          <w:spacing w:val="1"/>
        </w:rPr>
        <w:t xml:space="preserve"> </w:t>
      </w:r>
      <w:r>
        <w:t>детей</w:t>
      </w:r>
      <w:r>
        <w:rPr>
          <w:spacing w:val="1"/>
        </w:rPr>
        <w:t xml:space="preserve"> </w:t>
      </w:r>
      <w:r>
        <w:t>с ограниченными</w:t>
      </w:r>
      <w:r>
        <w:rPr>
          <w:spacing w:val="1"/>
        </w:rPr>
        <w:t xml:space="preserve"> </w:t>
      </w:r>
      <w:r>
        <w:t>возможностями</w:t>
      </w:r>
      <w:r>
        <w:rPr>
          <w:spacing w:val="1"/>
        </w:rPr>
        <w:t xml:space="preserve"> </w:t>
      </w:r>
      <w:r>
        <w:t>здоровья.</w:t>
      </w:r>
    </w:p>
    <w:p w:rsidR="00DF43CF" w:rsidRDefault="00E80A09">
      <w:pPr>
        <w:pStyle w:val="a3"/>
        <w:tabs>
          <w:tab w:val="left" w:pos="1714"/>
          <w:tab w:val="left" w:pos="3573"/>
          <w:tab w:val="left" w:pos="4792"/>
          <w:tab w:val="left" w:pos="6337"/>
          <w:tab w:val="left" w:pos="7373"/>
          <w:tab w:val="left" w:pos="7761"/>
          <w:tab w:val="left" w:pos="9475"/>
        </w:tabs>
        <w:ind w:left="313" w:right="409"/>
        <w:jc w:val="left"/>
      </w:pPr>
      <w:r>
        <w:rPr>
          <w:b/>
          <w:i/>
        </w:rPr>
        <w:t>Классный</w:t>
      </w:r>
      <w:r>
        <w:rPr>
          <w:b/>
          <w:i/>
        </w:rPr>
        <w:tab/>
        <w:t>руководитель</w:t>
      </w:r>
      <w:r>
        <w:rPr>
          <w:b/>
          <w:i/>
        </w:rPr>
        <w:tab/>
      </w:r>
      <w:r>
        <w:t>является</w:t>
      </w:r>
      <w:r>
        <w:tab/>
        <w:t>связующим</w:t>
      </w:r>
      <w:r>
        <w:tab/>
        <w:t>звеном</w:t>
      </w:r>
      <w:r>
        <w:tab/>
        <w:t>в</w:t>
      </w:r>
      <w:r>
        <w:tab/>
        <w:t>комплексной</w:t>
      </w:r>
      <w:r>
        <w:tab/>
      </w:r>
      <w:r>
        <w:rPr>
          <w:spacing w:val="-1"/>
        </w:rPr>
        <w:t>группе</w:t>
      </w:r>
      <w:r>
        <w:rPr>
          <w:spacing w:val="-62"/>
        </w:rPr>
        <w:t xml:space="preserve"> </w:t>
      </w:r>
      <w:r>
        <w:t>специалистов</w:t>
      </w:r>
      <w:r>
        <w:rPr>
          <w:spacing w:val="2"/>
        </w:rPr>
        <w:t xml:space="preserve"> </w:t>
      </w:r>
      <w:r>
        <w:t>по</w:t>
      </w:r>
      <w:r>
        <w:rPr>
          <w:spacing w:val="1"/>
        </w:rPr>
        <w:t xml:space="preserve"> </w:t>
      </w:r>
      <w:r>
        <w:t>организации</w:t>
      </w:r>
      <w:r>
        <w:rPr>
          <w:spacing w:val="1"/>
        </w:rPr>
        <w:t xml:space="preserve"> </w:t>
      </w:r>
      <w:r>
        <w:t>коррекционной</w:t>
      </w:r>
      <w:r>
        <w:rPr>
          <w:spacing w:val="1"/>
        </w:rPr>
        <w:t xml:space="preserve"> </w:t>
      </w:r>
      <w:r>
        <w:t>работы</w:t>
      </w:r>
      <w:r>
        <w:rPr>
          <w:spacing w:val="-1"/>
        </w:rPr>
        <w:t xml:space="preserve"> </w:t>
      </w:r>
      <w:r>
        <w:t>с</w:t>
      </w:r>
      <w:r>
        <w:rPr>
          <w:spacing w:val="1"/>
        </w:rPr>
        <w:t xml:space="preserve"> </w:t>
      </w:r>
      <w:r>
        <w:t>учащимися:</w:t>
      </w:r>
    </w:p>
    <w:p w:rsidR="00DF43CF" w:rsidRDefault="00E80A09" w:rsidP="00DD42E4">
      <w:pPr>
        <w:pStyle w:val="a5"/>
        <w:numPr>
          <w:ilvl w:val="0"/>
          <w:numId w:val="37"/>
        </w:numPr>
        <w:tabs>
          <w:tab w:val="left" w:pos="597"/>
        </w:tabs>
        <w:spacing w:line="296" w:lineRule="exact"/>
        <w:ind w:left="596"/>
        <w:jc w:val="left"/>
        <w:rPr>
          <w:sz w:val="26"/>
        </w:rPr>
      </w:pPr>
      <w:r>
        <w:rPr>
          <w:sz w:val="26"/>
        </w:rPr>
        <w:t>делает</w:t>
      </w:r>
      <w:r>
        <w:rPr>
          <w:spacing w:val="-2"/>
          <w:sz w:val="26"/>
        </w:rPr>
        <w:t xml:space="preserve"> </w:t>
      </w:r>
      <w:r>
        <w:rPr>
          <w:sz w:val="26"/>
        </w:rPr>
        <w:t>первичный</w:t>
      </w:r>
      <w:r>
        <w:rPr>
          <w:spacing w:val="-1"/>
          <w:sz w:val="26"/>
        </w:rPr>
        <w:t xml:space="preserve"> </w:t>
      </w:r>
      <w:r>
        <w:rPr>
          <w:sz w:val="26"/>
        </w:rPr>
        <w:t>запрос</w:t>
      </w:r>
      <w:r>
        <w:rPr>
          <w:spacing w:val="-3"/>
          <w:sz w:val="26"/>
        </w:rPr>
        <w:t xml:space="preserve"> </w:t>
      </w:r>
      <w:r>
        <w:rPr>
          <w:sz w:val="26"/>
        </w:rPr>
        <w:t>специалистам</w:t>
      </w:r>
      <w:r>
        <w:rPr>
          <w:spacing w:val="-3"/>
          <w:sz w:val="26"/>
        </w:rPr>
        <w:t xml:space="preserve"> </w:t>
      </w:r>
      <w:r>
        <w:rPr>
          <w:sz w:val="26"/>
        </w:rPr>
        <w:t>и</w:t>
      </w:r>
      <w:r>
        <w:rPr>
          <w:spacing w:val="-3"/>
          <w:sz w:val="26"/>
        </w:rPr>
        <w:t xml:space="preserve"> </w:t>
      </w:r>
      <w:r>
        <w:rPr>
          <w:sz w:val="26"/>
        </w:rPr>
        <w:t>дает</w:t>
      </w:r>
      <w:r>
        <w:rPr>
          <w:spacing w:val="-2"/>
          <w:sz w:val="26"/>
        </w:rPr>
        <w:t xml:space="preserve"> </w:t>
      </w:r>
      <w:r>
        <w:rPr>
          <w:sz w:val="26"/>
        </w:rPr>
        <w:t>первичную</w:t>
      </w:r>
      <w:r>
        <w:rPr>
          <w:spacing w:val="-5"/>
          <w:sz w:val="26"/>
        </w:rPr>
        <w:t xml:space="preserve"> </w:t>
      </w:r>
      <w:r>
        <w:rPr>
          <w:sz w:val="26"/>
        </w:rPr>
        <w:t>информацию</w:t>
      </w:r>
      <w:r>
        <w:rPr>
          <w:spacing w:val="-5"/>
          <w:sz w:val="26"/>
        </w:rPr>
        <w:t xml:space="preserve"> </w:t>
      </w:r>
      <w:r>
        <w:rPr>
          <w:sz w:val="26"/>
        </w:rPr>
        <w:t>о</w:t>
      </w:r>
      <w:r>
        <w:rPr>
          <w:spacing w:val="-4"/>
          <w:sz w:val="26"/>
        </w:rPr>
        <w:t xml:space="preserve"> </w:t>
      </w:r>
      <w:r>
        <w:rPr>
          <w:sz w:val="26"/>
        </w:rPr>
        <w:t>ребенке;</w:t>
      </w:r>
    </w:p>
    <w:p w:rsidR="00DF43CF" w:rsidRDefault="00E80A09" w:rsidP="00DD42E4">
      <w:pPr>
        <w:pStyle w:val="a5"/>
        <w:numPr>
          <w:ilvl w:val="0"/>
          <w:numId w:val="37"/>
        </w:numPr>
        <w:tabs>
          <w:tab w:val="left" w:pos="597"/>
          <w:tab w:val="left" w:pos="2591"/>
          <w:tab w:val="left" w:pos="4961"/>
          <w:tab w:val="left" w:pos="7197"/>
          <w:tab w:val="left" w:pos="8420"/>
        </w:tabs>
        <w:spacing w:line="242" w:lineRule="auto"/>
        <w:ind w:right="417" w:firstLine="0"/>
        <w:jc w:val="left"/>
        <w:rPr>
          <w:sz w:val="26"/>
        </w:rPr>
      </w:pPr>
      <w:r>
        <w:rPr>
          <w:sz w:val="26"/>
        </w:rPr>
        <w:t>осуществляет</w:t>
      </w:r>
      <w:r>
        <w:rPr>
          <w:sz w:val="26"/>
        </w:rPr>
        <w:tab/>
        <w:t>индивидуальную</w:t>
      </w:r>
      <w:r>
        <w:rPr>
          <w:sz w:val="26"/>
        </w:rPr>
        <w:tab/>
        <w:t>коррекционную</w:t>
      </w:r>
      <w:r>
        <w:rPr>
          <w:sz w:val="26"/>
        </w:rPr>
        <w:tab/>
        <w:t>работу</w:t>
      </w:r>
      <w:r>
        <w:rPr>
          <w:sz w:val="26"/>
        </w:rPr>
        <w:tab/>
      </w:r>
      <w:r>
        <w:rPr>
          <w:spacing w:val="-1"/>
          <w:sz w:val="26"/>
        </w:rPr>
        <w:t>(педагогическое</w:t>
      </w:r>
      <w:r>
        <w:rPr>
          <w:spacing w:val="-62"/>
          <w:sz w:val="26"/>
        </w:rPr>
        <w:t xml:space="preserve"> </w:t>
      </w:r>
      <w:r>
        <w:rPr>
          <w:sz w:val="26"/>
        </w:rPr>
        <w:t>сопровождение);</w:t>
      </w:r>
    </w:p>
    <w:p w:rsidR="00DF43CF" w:rsidRDefault="00E80A09" w:rsidP="00DD42E4">
      <w:pPr>
        <w:pStyle w:val="a5"/>
        <w:numPr>
          <w:ilvl w:val="0"/>
          <w:numId w:val="37"/>
        </w:numPr>
        <w:tabs>
          <w:tab w:val="left" w:pos="597"/>
        </w:tabs>
        <w:ind w:right="407" w:firstLine="0"/>
        <w:jc w:val="left"/>
        <w:rPr>
          <w:sz w:val="26"/>
        </w:rPr>
      </w:pPr>
      <w:r>
        <w:rPr>
          <w:sz w:val="26"/>
        </w:rPr>
        <w:t>консультативная</w:t>
      </w:r>
      <w:r>
        <w:rPr>
          <w:spacing w:val="32"/>
          <w:sz w:val="26"/>
        </w:rPr>
        <w:t xml:space="preserve"> </w:t>
      </w:r>
      <w:r>
        <w:rPr>
          <w:sz w:val="26"/>
        </w:rPr>
        <w:t>помощь</w:t>
      </w:r>
      <w:r>
        <w:rPr>
          <w:spacing w:val="29"/>
          <w:sz w:val="26"/>
        </w:rPr>
        <w:t xml:space="preserve"> </w:t>
      </w:r>
      <w:r>
        <w:rPr>
          <w:sz w:val="26"/>
        </w:rPr>
        <w:t>семье</w:t>
      </w:r>
      <w:r>
        <w:rPr>
          <w:spacing w:val="26"/>
          <w:sz w:val="26"/>
        </w:rPr>
        <w:t xml:space="preserve"> </w:t>
      </w:r>
      <w:r>
        <w:rPr>
          <w:sz w:val="26"/>
        </w:rPr>
        <w:t>в</w:t>
      </w:r>
      <w:r>
        <w:rPr>
          <w:spacing w:val="34"/>
          <w:sz w:val="26"/>
        </w:rPr>
        <w:t xml:space="preserve"> </w:t>
      </w:r>
      <w:r>
        <w:rPr>
          <w:sz w:val="26"/>
        </w:rPr>
        <w:t>вопросах</w:t>
      </w:r>
      <w:r>
        <w:rPr>
          <w:spacing w:val="27"/>
          <w:sz w:val="26"/>
        </w:rPr>
        <w:t xml:space="preserve"> </w:t>
      </w:r>
      <w:r>
        <w:rPr>
          <w:sz w:val="26"/>
        </w:rPr>
        <w:t>коррекционно-развивающего</w:t>
      </w:r>
      <w:r>
        <w:rPr>
          <w:spacing w:val="32"/>
          <w:sz w:val="26"/>
        </w:rPr>
        <w:t xml:space="preserve"> </w:t>
      </w:r>
      <w:r>
        <w:rPr>
          <w:sz w:val="26"/>
        </w:rPr>
        <w:t>воспитания</w:t>
      </w:r>
      <w:r>
        <w:rPr>
          <w:spacing w:val="-62"/>
          <w:sz w:val="26"/>
        </w:rPr>
        <w:t xml:space="preserve"> </w:t>
      </w:r>
      <w:r>
        <w:rPr>
          <w:sz w:val="26"/>
        </w:rPr>
        <w:t>и</w:t>
      </w:r>
      <w:r>
        <w:rPr>
          <w:spacing w:val="1"/>
          <w:sz w:val="26"/>
        </w:rPr>
        <w:t xml:space="preserve"> </w:t>
      </w:r>
      <w:r>
        <w:rPr>
          <w:sz w:val="26"/>
        </w:rPr>
        <w:t>обучения;</w:t>
      </w:r>
    </w:p>
    <w:p w:rsidR="00DF43CF" w:rsidRDefault="00E80A09" w:rsidP="00DD42E4">
      <w:pPr>
        <w:pStyle w:val="a5"/>
        <w:numPr>
          <w:ilvl w:val="0"/>
          <w:numId w:val="37"/>
        </w:numPr>
        <w:tabs>
          <w:tab w:val="left" w:pos="597"/>
        </w:tabs>
        <w:spacing w:line="298" w:lineRule="exact"/>
        <w:ind w:left="596"/>
        <w:jc w:val="left"/>
        <w:rPr>
          <w:sz w:val="26"/>
        </w:rPr>
      </w:pPr>
      <w:r>
        <w:rPr>
          <w:sz w:val="26"/>
        </w:rPr>
        <w:t>изучает</w:t>
      </w:r>
      <w:r>
        <w:rPr>
          <w:spacing w:val="-4"/>
          <w:sz w:val="26"/>
        </w:rPr>
        <w:t xml:space="preserve"> </w:t>
      </w:r>
      <w:r>
        <w:rPr>
          <w:sz w:val="26"/>
        </w:rPr>
        <w:t>жизнедеятельность</w:t>
      </w:r>
      <w:r>
        <w:rPr>
          <w:spacing w:val="-3"/>
          <w:sz w:val="26"/>
        </w:rPr>
        <w:t xml:space="preserve"> </w:t>
      </w:r>
      <w:r>
        <w:rPr>
          <w:sz w:val="26"/>
        </w:rPr>
        <w:t>ребенка</w:t>
      </w:r>
      <w:r>
        <w:rPr>
          <w:spacing w:val="-5"/>
          <w:sz w:val="26"/>
        </w:rPr>
        <w:t xml:space="preserve"> </w:t>
      </w:r>
      <w:r>
        <w:rPr>
          <w:sz w:val="26"/>
        </w:rPr>
        <w:t>вне</w:t>
      </w:r>
      <w:r>
        <w:rPr>
          <w:spacing w:val="-4"/>
          <w:sz w:val="26"/>
        </w:rPr>
        <w:t xml:space="preserve"> </w:t>
      </w:r>
      <w:r>
        <w:rPr>
          <w:sz w:val="26"/>
        </w:rPr>
        <w:t>школы;</w:t>
      </w:r>
    </w:p>
    <w:p w:rsidR="00DF43CF" w:rsidRDefault="00E80A09" w:rsidP="00DD42E4">
      <w:pPr>
        <w:pStyle w:val="a5"/>
        <w:numPr>
          <w:ilvl w:val="0"/>
          <w:numId w:val="37"/>
        </w:numPr>
        <w:tabs>
          <w:tab w:val="left" w:pos="597"/>
        </w:tabs>
        <w:spacing w:line="298" w:lineRule="exact"/>
        <w:ind w:left="596"/>
        <w:jc w:val="left"/>
        <w:rPr>
          <w:sz w:val="26"/>
        </w:rPr>
      </w:pPr>
      <w:r>
        <w:rPr>
          <w:sz w:val="26"/>
        </w:rPr>
        <w:t>взаимодействие</w:t>
      </w:r>
      <w:r>
        <w:rPr>
          <w:spacing w:val="-2"/>
          <w:sz w:val="26"/>
        </w:rPr>
        <w:t xml:space="preserve"> </w:t>
      </w:r>
      <w:r>
        <w:rPr>
          <w:sz w:val="26"/>
        </w:rPr>
        <w:t>с</w:t>
      </w:r>
      <w:r>
        <w:rPr>
          <w:spacing w:val="-2"/>
          <w:sz w:val="26"/>
        </w:rPr>
        <w:t xml:space="preserve"> </w:t>
      </w:r>
      <w:r>
        <w:rPr>
          <w:sz w:val="26"/>
        </w:rPr>
        <w:t>семьями</w:t>
      </w:r>
      <w:r>
        <w:rPr>
          <w:spacing w:val="-2"/>
          <w:sz w:val="26"/>
        </w:rPr>
        <w:t xml:space="preserve"> </w:t>
      </w:r>
      <w:r>
        <w:rPr>
          <w:sz w:val="26"/>
        </w:rPr>
        <w:t>обучающихся</w:t>
      </w:r>
      <w:r>
        <w:rPr>
          <w:spacing w:val="-1"/>
          <w:sz w:val="26"/>
        </w:rPr>
        <w:t xml:space="preserve"> </w:t>
      </w:r>
      <w:r>
        <w:rPr>
          <w:sz w:val="26"/>
        </w:rPr>
        <w:t>с</w:t>
      </w:r>
      <w:r>
        <w:rPr>
          <w:spacing w:val="-7"/>
          <w:sz w:val="26"/>
        </w:rPr>
        <w:t xml:space="preserve"> </w:t>
      </w:r>
      <w:r>
        <w:rPr>
          <w:sz w:val="26"/>
        </w:rPr>
        <w:t>ЗПР</w:t>
      </w:r>
      <w:r>
        <w:rPr>
          <w:spacing w:val="61"/>
          <w:sz w:val="26"/>
        </w:rPr>
        <w:t xml:space="preserve"> </w:t>
      </w:r>
      <w:r>
        <w:rPr>
          <w:sz w:val="26"/>
        </w:rPr>
        <w:t>воспитанников.</w:t>
      </w:r>
    </w:p>
    <w:p w:rsidR="00DF43CF" w:rsidRDefault="00E80A09">
      <w:pPr>
        <w:pStyle w:val="20"/>
        <w:spacing w:before="1"/>
        <w:ind w:left="313"/>
        <w:jc w:val="left"/>
      </w:pPr>
      <w:r>
        <w:t>Психолог</w:t>
      </w:r>
    </w:p>
    <w:p w:rsidR="00DF43CF" w:rsidRDefault="00E80A09" w:rsidP="00DD42E4">
      <w:pPr>
        <w:pStyle w:val="a5"/>
        <w:numPr>
          <w:ilvl w:val="0"/>
          <w:numId w:val="37"/>
        </w:numPr>
        <w:tabs>
          <w:tab w:val="left" w:pos="597"/>
        </w:tabs>
        <w:spacing w:line="296" w:lineRule="exact"/>
        <w:ind w:left="596"/>
        <w:jc w:val="left"/>
        <w:rPr>
          <w:sz w:val="26"/>
        </w:rPr>
      </w:pPr>
      <w:r>
        <w:rPr>
          <w:sz w:val="26"/>
        </w:rPr>
        <w:t>изучает</w:t>
      </w:r>
      <w:r>
        <w:rPr>
          <w:spacing w:val="-4"/>
          <w:sz w:val="26"/>
        </w:rPr>
        <w:t xml:space="preserve"> </w:t>
      </w:r>
      <w:r>
        <w:rPr>
          <w:sz w:val="26"/>
        </w:rPr>
        <w:t>личность</w:t>
      </w:r>
      <w:r>
        <w:rPr>
          <w:spacing w:val="-4"/>
          <w:sz w:val="26"/>
        </w:rPr>
        <w:t xml:space="preserve"> </w:t>
      </w:r>
      <w:r>
        <w:rPr>
          <w:sz w:val="26"/>
        </w:rPr>
        <w:t>обучающегося;</w:t>
      </w:r>
    </w:p>
    <w:p w:rsidR="00DF43CF" w:rsidRDefault="00E80A09" w:rsidP="00DD42E4">
      <w:pPr>
        <w:pStyle w:val="a5"/>
        <w:numPr>
          <w:ilvl w:val="0"/>
          <w:numId w:val="37"/>
        </w:numPr>
        <w:tabs>
          <w:tab w:val="left" w:pos="597"/>
        </w:tabs>
        <w:spacing w:before="4" w:line="298" w:lineRule="exact"/>
        <w:ind w:left="596"/>
        <w:jc w:val="left"/>
        <w:rPr>
          <w:sz w:val="26"/>
        </w:rPr>
      </w:pPr>
      <w:r>
        <w:rPr>
          <w:sz w:val="26"/>
        </w:rPr>
        <w:t>анализирует</w:t>
      </w:r>
      <w:r>
        <w:rPr>
          <w:spacing w:val="-2"/>
          <w:sz w:val="26"/>
        </w:rPr>
        <w:t xml:space="preserve"> </w:t>
      </w:r>
      <w:r>
        <w:rPr>
          <w:sz w:val="26"/>
        </w:rPr>
        <w:t>адаптацию</w:t>
      </w:r>
      <w:r>
        <w:rPr>
          <w:spacing w:val="-4"/>
          <w:sz w:val="26"/>
        </w:rPr>
        <w:t xml:space="preserve"> </w:t>
      </w:r>
      <w:r>
        <w:rPr>
          <w:sz w:val="26"/>
        </w:rPr>
        <w:t>ребенка</w:t>
      </w:r>
      <w:r>
        <w:rPr>
          <w:spacing w:val="-4"/>
          <w:sz w:val="26"/>
        </w:rPr>
        <w:t xml:space="preserve"> </w:t>
      </w:r>
      <w:r>
        <w:rPr>
          <w:sz w:val="26"/>
        </w:rPr>
        <w:t>в</w:t>
      </w:r>
      <w:r>
        <w:rPr>
          <w:spacing w:val="-2"/>
          <w:sz w:val="26"/>
        </w:rPr>
        <w:t xml:space="preserve"> </w:t>
      </w:r>
      <w:r>
        <w:rPr>
          <w:sz w:val="26"/>
        </w:rPr>
        <w:t>среде;</w:t>
      </w:r>
    </w:p>
    <w:p w:rsidR="00DF43CF" w:rsidRDefault="00E80A09" w:rsidP="00DD42E4">
      <w:pPr>
        <w:pStyle w:val="a5"/>
        <w:numPr>
          <w:ilvl w:val="0"/>
          <w:numId w:val="37"/>
        </w:numPr>
        <w:tabs>
          <w:tab w:val="left" w:pos="597"/>
        </w:tabs>
        <w:spacing w:line="298" w:lineRule="exact"/>
        <w:ind w:left="596"/>
        <w:jc w:val="left"/>
        <w:rPr>
          <w:sz w:val="26"/>
        </w:rPr>
      </w:pPr>
      <w:r>
        <w:rPr>
          <w:sz w:val="26"/>
        </w:rPr>
        <w:t>выявляет</w:t>
      </w:r>
      <w:r>
        <w:rPr>
          <w:spacing w:val="-1"/>
          <w:sz w:val="26"/>
        </w:rPr>
        <w:t xml:space="preserve"> </w:t>
      </w:r>
      <w:r>
        <w:rPr>
          <w:sz w:val="26"/>
        </w:rPr>
        <w:t>обучающихся</w:t>
      </w:r>
      <w:r>
        <w:rPr>
          <w:spacing w:val="-2"/>
          <w:sz w:val="26"/>
        </w:rPr>
        <w:t xml:space="preserve"> </w:t>
      </w:r>
      <w:r>
        <w:rPr>
          <w:sz w:val="26"/>
        </w:rPr>
        <w:t>с</w:t>
      </w:r>
      <w:r>
        <w:rPr>
          <w:spacing w:val="-2"/>
          <w:sz w:val="26"/>
        </w:rPr>
        <w:t xml:space="preserve"> </w:t>
      </w:r>
      <w:r>
        <w:rPr>
          <w:sz w:val="26"/>
        </w:rPr>
        <w:t>ЗПР</w:t>
      </w:r>
      <w:r>
        <w:rPr>
          <w:spacing w:val="-7"/>
          <w:sz w:val="26"/>
        </w:rPr>
        <w:t xml:space="preserve"> </w:t>
      </w:r>
      <w:r>
        <w:rPr>
          <w:sz w:val="26"/>
        </w:rPr>
        <w:t>,</w:t>
      </w:r>
      <w:r>
        <w:rPr>
          <w:spacing w:val="-1"/>
          <w:sz w:val="26"/>
        </w:rPr>
        <w:t xml:space="preserve"> </w:t>
      </w:r>
      <w:r>
        <w:rPr>
          <w:sz w:val="26"/>
        </w:rPr>
        <w:t>не</w:t>
      </w:r>
      <w:r>
        <w:rPr>
          <w:spacing w:val="-6"/>
          <w:sz w:val="26"/>
        </w:rPr>
        <w:t xml:space="preserve"> </w:t>
      </w:r>
      <w:r>
        <w:rPr>
          <w:sz w:val="26"/>
        </w:rPr>
        <w:t>адаптированных</w:t>
      </w:r>
      <w:r>
        <w:rPr>
          <w:spacing w:val="-3"/>
          <w:sz w:val="26"/>
        </w:rPr>
        <w:t xml:space="preserve"> </w:t>
      </w:r>
      <w:r>
        <w:rPr>
          <w:sz w:val="26"/>
        </w:rPr>
        <w:t>к</w:t>
      </w:r>
      <w:r>
        <w:rPr>
          <w:spacing w:val="-4"/>
          <w:sz w:val="26"/>
        </w:rPr>
        <w:t xml:space="preserve"> </w:t>
      </w:r>
      <w:r>
        <w:rPr>
          <w:sz w:val="26"/>
        </w:rPr>
        <w:t>процессу</w:t>
      </w:r>
      <w:r>
        <w:rPr>
          <w:spacing w:val="-2"/>
          <w:sz w:val="26"/>
        </w:rPr>
        <w:t xml:space="preserve"> </w:t>
      </w:r>
      <w:r>
        <w:rPr>
          <w:sz w:val="26"/>
        </w:rPr>
        <w:t>обучения;</w:t>
      </w:r>
    </w:p>
    <w:p w:rsidR="00DF43CF" w:rsidRDefault="00E80A09" w:rsidP="00DD42E4">
      <w:pPr>
        <w:pStyle w:val="a5"/>
        <w:numPr>
          <w:ilvl w:val="0"/>
          <w:numId w:val="37"/>
        </w:numPr>
        <w:tabs>
          <w:tab w:val="left" w:pos="597"/>
        </w:tabs>
        <w:spacing w:line="298" w:lineRule="exact"/>
        <w:ind w:left="596"/>
        <w:jc w:val="left"/>
        <w:rPr>
          <w:sz w:val="26"/>
        </w:rPr>
      </w:pPr>
      <w:r>
        <w:rPr>
          <w:sz w:val="26"/>
        </w:rPr>
        <w:t>изучает</w:t>
      </w:r>
      <w:r>
        <w:rPr>
          <w:spacing w:val="-3"/>
          <w:sz w:val="26"/>
        </w:rPr>
        <w:t xml:space="preserve"> </w:t>
      </w:r>
      <w:r>
        <w:rPr>
          <w:sz w:val="26"/>
        </w:rPr>
        <w:t>взаимоотношения</w:t>
      </w:r>
      <w:r>
        <w:rPr>
          <w:spacing w:val="-4"/>
          <w:sz w:val="26"/>
        </w:rPr>
        <w:t xml:space="preserve"> </w:t>
      </w:r>
      <w:r>
        <w:rPr>
          <w:sz w:val="26"/>
        </w:rPr>
        <w:t>младших школьников</w:t>
      </w:r>
      <w:r>
        <w:rPr>
          <w:spacing w:val="-3"/>
          <w:sz w:val="26"/>
        </w:rPr>
        <w:t xml:space="preserve"> </w:t>
      </w:r>
      <w:r>
        <w:rPr>
          <w:sz w:val="26"/>
        </w:rPr>
        <w:t>с</w:t>
      </w:r>
      <w:r>
        <w:rPr>
          <w:spacing w:val="-3"/>
          <w:sz w:val="26"/>
        </w:rPr>
        <w:t xml:space="preserve"> </w:t>
      </w:r>
      <w:r>
        <w:rPr>
          <w:sz w:val="26"/>
        </w:rPr>
        <w:t>взрослыми</w:t>
      </w:r>
      <w:r>
        <w:rPr>
          <w:spacing w:val="-4"/>
          <w:sz w:val="26"/>
        </w:rPr>
        <w:t xml:space="preserve"> </w:t>
      </w:r>
      <w:r>
        <w:rPr>
          <w:sz w:val="26"/>
        </w:rPr>
        <w:t>и</w:t>
      </w:r>
      <w:r>
        <w:rPr>
          <w:spacing w:val="-4"/>
          <w:sz w:val="26"/>
        </w:rPr>
        <w:t xml:space="preserve"> </w:t>
      </w:r>
      <w:r>
        <w:rPr>
          <w:sz w:val="26"/>
        </w:rPr>
        <w:t>сверстниками;</w:t>
      </w:r>
    </w:p>
    <w:p w:rsidR="00DF43CF" w:rsidRDefault="00E80A09" w:rsidP="00DD42E4">
      <w:pPr>
        <w:pStyle w:val="a5"/>
        <w:numPr>
          <w:ilvl w:val="0"/>
          <w:numId w:val="37"/>
        </w:numPr>
        <w:tabs>
          <w:tab w:val="left" w:pos="597"/>
        </w:tabs>
        <w:spacing w:before="3"/>
        <w:ind w:right="418" w:firstLine="0"/>
        <w:jc w:val="left"/>
        <w:rPr>
          <w:sz w:val="26"/>
        </w:rPr>
      </w:pPr>
      <w:r>
        <w:rPr>
          <w:sz w:val="26"/>
        </w:rPr>
        <w:t>подбирает</w:t>
      </w:r>
      <w:r>
        <w:rPr>
          <w:spacing w:val="18"/>
          <w:sz w:val="26"/>
        </w:rPr>
        <w:t xml:space="preserve"> </w:t>
      </w:r>
      <w:r>
        <w:rPr>
          <w:sz w:val="26"/>
        </w:rPr>
        <w:t>пакет</w:t>
      </w:r>
      <w:r>
        <w:rPr>
          <w:spacing w:val="17"/>
          <w:sz w:val="26"/>
        </w:rPr>
        <w:t xml:space="preserve"> </w:t>
      </w:r>
      <w:r>
        <w:rPr>
          <w:sz w:val="26"/>
        </w:rPr>
        <w:t>диагностических</w:t>
      </w:r>
      <w:r>
        <w:rPr>
          <w:spacing w:val="16"/>
          <w:sz w:val="26"/>
        </w:rPr>
        <w:t xml:space="preserve"> </w:t>
      </w:r>
      <w:r>
        <w:rPr>
          <w:sz w:val="26"/>
        </w:rPr>
        <w:t>методик</w:t>
      </w:r>
      <w:r>
        <w:rPr>
          <w:spacing w:val="15"/>
          <w:sz w:val="26"/>
        </w:rPr>
        <w:t xml:space="preserve"> </w:t>
      </w:r>
      <w:r>
        <w:rPr>
          <w:sz w:val="26"/>
        </w:rPr>
        <w:t>для</w:t>
      </w:r>
      <w:r>
        <w:rPr>
          <w:spacing w:val="17"/>
          <w:sz w:val="26"/>
        </w:rPr>
        <w:t xml:space="preserve"> </w:t>
      </w:r>
      <w:r>
        <w:rPr>
          <w:sz w:val="26"/>
        </w:rPr>
        <w:t>организации</w:t>
      </w:r>
      <w:r>
        <w:rPr>
          <w:spacing w:val="16"/>
          <w:sz w:val="26"/>
        </w:rPr>
        <w:t xml:space="preserve"> </w:t>
      </w:r>
      <w:r>
        <w:rPr>
          <w:sz w:val="26"/>
        </w:rPr>
        <w:t>профилактической</w:t>
      </w:r>
      <w:r>
        <w:rPr>
          <w:spacing w:val="16"/>
          <w:sz w:val="26"/>
        </w:rPr>
        <w:t xml:space="preserve"> </w:t>
      </w:r>
      <w:r>
        <w:rPr>
          <w:sz w:val="26"/>
        </w:rPr>
        <w:t>и</w:t>
      </w:r>
      <w:r>
        <w:rPr>
          <w:spacing w:val="-62"/>
          <w:sz w:val="26"/>
        </w:rPr>
        <w:t xml:space="preserve"> </w:t>
      </w:r>
      <w:r>
        <w:rPr>
          <w:sz w:val="26"/>
        </w:rPr>
        <w:t>коррекционной</w:t>
      </w:r>
      <w:r>
        <w:rPr>
          <w:spacing w:val="1"/>
          <w:sz w:val="26"/>
        </w:rPr>
        <w:t xml:space="preserve"> </w:t>
      </w:r>
      <w:r>
        <w:rPr>
          <w:sz w:val="26"/>
        </w:rPr>
        <w:t>работы;</w:t>
      </w:r>
    </w:p>
    <w:p w:rsidR="00DF43CF" w:rsidRDefault="00DF43CF">
      <w:pPr>
        <w:rPr>
          <w:sz w:val="26"/>
        </w:rPr>
        <w:sectPr w:rsidR="00DF43CF">
          <w:headerReference w:type="default" r:id="rId121"/>
          <w:footerReference w:type="default" r:id="rId122"/>
          <w:pgSz w:w="11910" w:h="16840"/>
          <w:pgMar w:top="1140" w:right="440" w:bottom="280" w:left="820" w:header="752" w:footer="0" w:gutter="0"/>
          <w:cols w:space="720"/>
        </w:sectPr>
      </w:pPr>
    </w:p>
    <w:p w:rsidR="00DF43CF" w:rsidRDefault="00E80A09" w:rsidP="00DD42E4">
      <w:pPr>
        <w:pStyle w:val="a5"/>
        <w:numPr>
          <w:ilvl w:val="0"/>
          <w:numId w:val="37"/>
        </w:numPr>
        <w:tabs>
          <w:tab w:val="left" w:pos="597"/>
        </w:tabs>
        <w:spacing w:before="88"/>
        <w:ind w:left="596"/>
        <w:jc w:val="left"/>
        <w:rPr>
          <w:sz w:val="26"/>
        </w:rPr>
      </w:pPr>
      <w:r>
        <w:rPr>
          <w:sz w:val="26"/>
        </w:rPr>
        <w:lastRenderedPageBreak/>
        <w:t>выявляет</w:t>
      </w:r>
      <w:r>
        <w:rPr>
          <w:spacing w:val="-1"/>
          <w:sz w:val="26"/>
        </w:rPr>
        <w:t xml:space="preserve"> </w:t>
      </w:r>
      <w:r>
        <w:rPr>
          <w:sz w:val="26"/>
        </w:rPr>
        <w:t>и</w:t>
      </w:r>
      <w:r>
        <w:rPr>
          <w:spacing w:val="-6"/>
          <w:sz w:val="26"/>
        </w:rPr>
        <w:t xml:space="preserve"> </w:t>
      </w:r>
      <w:r>
        <w:rPr>
          <w:sz w:val="26"/>
        </w:rPr>
        <w:t>развивает</w:t>
      </w:r>
      <w:r>
        <w:rPr>
          <w:spacing w:val="-4"/>
          <w:sz w:val="26"/>
        </w:rPr>
        <w:t xml:space="preserve"> </w:t>
      </w:r>
      <w:r>
        <w:rPr>
          <w:sz w:val="26"/>
        </w:rPr>
        <w:t>интересы,</w:t>
      </w:r>
      <w:r>
        <w:rPr>
          <w:spacing w:val="-4"/>
          <w:sz w:val="26"/>
        </w:rPr>
        <w:t xml:space="preserve"> </w:t>
      </w:r>
      <w:r>
        <w:rPr>
          <w:sz w:val="26"/>
        </w:rPr>
        <w:t>склонности</w:t>
      </w:r>
      <w:r>
        <w:rPr>
          <w:spacing w:val="-2"/>
          <w:sz w:val="26"/>
        </w:rPr>
        <w:t xml:space="preserve"> </w:t>
      </w:r>
      <w:r>
        <w:rPr>
          <w:sz w:val="26"/>
        </w:rPr>
        <w:t>и</w:t>
      </w:r>
      <w:r>
        <w:rPr>
          <w:spacing w:val="-1"/>
          <w:sz w:val="26"/>
        </w:rPr>
        <w:t xml:space="preserve"> </w:t>
      </w:r>
      <w:r>
        <w:rPr>
          <w:sz w:val="26"/>
        </w:rPr>
        <w:t>способности</w:t>
      </w:r>
      <w:r>
        <w:rPr>
          <w:spacing w:val="-2"/>
          <w:sz w:val="26"/>
        </w:rPr>
        <w:t xml:space="preserve"> </w:t>
      </w:r>
      <w:r>
        <w:rPr>
          <w:sz w:val="26"/>
        </w:rPr>
        <w:t>школьников;</w:t>
      </w:r>
    </w:p>
    <w:p w:rsidR="00DF43CF" w:rsidRDefault="00E80A09" w:rsidP="00DD42E4">
      <w:pPr>
        <w:pStyle w:val="a5"/>
        <w:numPr>
          <w:ilvl w:val="0"/>
          <w:numId w:val="37"/>
        </w:numPr>
        <w:tabs>
          <w:tab w:val="left" w:pos="597"/>
        </w:tabs>
        <w:spacing w:before="4" w:line="298" w:lineRule="exact"/>
        <w:ind w:left="596"/>
        <w:jc w:val="left"/>
        <w:rPr>
          <w:sz w:val="26"/>
        </w:rPr>
      </w:pPr>
      <w:r>
        <w:rPr>
          <w:sz w:val="26"/>
        </w:rPr>
        <w:t>осуществляет</w:t>
      </w:r>
      <w:r>
        <w:rPr>
          <w:spacing w:val="-6"/>
          <w:sz w:val="26"/>
        </w:rPr>
        <w:t xml:space="preserve"> </w:t>
      </w:r>
      <w:r>
        <w:rPr>
          <w:sz w:val="26"/>
        </w:rPr>
        <w:t>психологическую</w:t>
      </w:r>
      <w:r>
        <w:rPr>
          <w:spacing w:val="-6"/>
          <w:sz w:val="26"/>
        </w:rPr>
        <w:t xml:space="preserve"> </w:t>
      </w:r>
      <w:r>
        <w:rPr>
          <w:sz w:val="26"/>
        </w:rPr>
        <w:t>поддержку</w:t>
      </w:r>
      <w:r>
        <w:rPr>
          <w:spacing w:val="-4"/>
          <w:sz w:val="26"/>
        </w:rPr>
        <w:t xml:space="preserve"> </w:t>
      </w:r>
      <w:r>
        <w:rPr>
          <w:sz w:val="26"/>
        </w:rPr>
        <w:t>нуждающихся</w:t>
      </w:r>
      <w:r>
        <w:rPr>
          <w:spacing w:val="-3"/>
          <w:sz w:val="26"/>
        </w:rPr>
        <w:t xml:space="preserve"> </w:t>
      </w:r>
      <w:r>
        <w:rPr>
          <w:sz w:val="26"/>
        </w:rPr>
        <w:t>в</w:t>
      </w:r>
      <w:r>
        <w:rPr>
          <w:spacing w:val="6"/>
          <w:sz w:val="26"/>
        </w:rPr>
        <w:t xml:space="preserve"> </w:t>
      </w:r>
      <w:r>
        <w:rPr>
          <w:sz w:val="26"/>
        </w:rPr>
        <w:t>ней</w:t>
      </w:r>
      <w:r>
        <w:rPr>
          <w:spacing w:val="-7"/>
          <w:sz w:val="26"/>
        </w:rPr>
        <w:t xml:space="preserve"> </w:t>
      </w:r>
      <w:r>
        <w:rPr>
          <w:sz w:val="26"/>
        </w:rPr>
        <w:t>подростков;</w:t>
      </w:r>
    </w:p>
    <w:p w:rsidR="00DF43CF" w:rsidRDefault="00E80A09" w:rsidP="00DD42E4">
      <w:pPr>
        <w:pStyle w:val="a5"/>
        <w:numPr>
          <w:ilvl w:val="0"/>
          <w:numId w:val="37"/>
        </w:numPr>
        <w:tabs>
          <w:tab w:val="left" w:pos="597"/>
          <w:tab w:val="left" w:pos="2428"/>
          <w:tab w:val="left" w:pos="4692"/>
          <w:tab w:val="left" w:pos="5882"/>
          <w:tab w:val="left" w:pos="6817"/>
          <w:tab w:val="left" w:pos="7249"/>
          <w:tab w:val="left" w:pos="8568"/>
        </w:tabs>
        <w:ind w:right="408" w:firstLine="0"/>
        <w:jc w:val="left"/>
        <w:rPr>
          <w:sz w:val="26"/>
        </w:rPr>
      </w:pPr>
      <w:r>
        <w:rPr>
          <w:sz w:val="26"/>
        </w:rPr>
        <w:t>осуществляет</w:t>
      </w:r>
      <w:r>
        <w:rPr>
          <w:sz w:val="26"/>
        </w:rPr>
        <w:tab/>
        <w:t>консультативную</w:t>
      </w:r>
      <w:r>
        <w:rPr>
          <w:sz w:val="26"/>
        </w:rPr>
        <w:tab/>
        <w:t>помощь</w:t>
      </w:r>
      <w:r>
        <w:rPr>
          <w:sz w:val="26"/>
        </w:rPr>
        <w:tab/>
        <w:t>семье</w:t>
      </w:r>
      <w:r>
        <w:rPr>
          <w:sz w:val="26"/>
        </w:rPr>
        <w:tab/>
        <w:t>в</w:t>
      </w:r>
      <w:r>
        <w:rPr>
          <w:sz w:val="26"/>
        </w:rPr>
        <w:tab/>
        <w:t>вопросах</w:t>
      </w:r>
      <w:r>
        <w:rPr>
          <w:sz w:val="26"/>
        </w:rPr>
        <w:tab/>
        <w:t>коррекционно-</w:t>
      </w:r>
      <w:r>
        <w:rPr>
          <w:spacing w:val="-62"/>
          <w:sz w:val="26"/>
        </w:rPr>
        <w:t xml:space="preserve"> </w:t>
      </w:r>
      <w:r>
        <w:rPr>
          <w:sz w:val="26"/>
        </w:rPr>
        <w:t>развивающего воспитания</w:t>
      </w:r>
      <w:r>
        <w:rPr>
          <w:spacing w:val="-3"/>
          <w:sz w:val="26"/>
        </w:rPr>
        <w:t xml:space="preserve"> </w:t>
      </w:r>
      <w:r>
        <w:rPr>
          <w:sz w:val="26"/>
        </w:rPr>
        <w:t>и</w:t>
      </w:r>
      <w:r>
        <w:rPr>
          <w:spacing w:val="2"/>
          <w:sz w:val="26"/>
        </w:rPr>
        <w:t xml:space="preserve"> </w:t>
      </w:r>
      <w:r>
        <w:rPr>
          <w:sz w:val="26"/>
        </w:rPr>
        <w:t>обучения;</w:t>
      </w:r>
    </w:p>
    <w:p w:rsidR="00DF43CF" w:rsidRPr="009A0D7E" w:rsidRDefault="00E80A09" w:rsidP="00DD42E4">
      <w:pPr>
        <w:pStyle w:val="a5"/>
        <w:numPr>
          <w:ilvl w:val="0"/>
          <w:numId w:val="37"/>
        </w:numPr>
        <w:tabs>
          <w:tab w:val="left" w:pos="597"/>
        </w:tabs>
        <w:spacing w:before="2"/>
        <w:ind w:left="596"/>
        <w:jc w:val="left"/>
        <w:rPr>
          <w:sz w:val="26"/>
        </w:rPr>
      </w:pPr>
      <w:r>
        <w:rPr>
          <w:sz w:val="26"/>
        </w:rPr>
        <w:t>осуществляет</w:t>
      </w:r>
      <w:r>
        <w:rPr>
          <w:spacing w:val="-8"/>
          <w:sz w:val="26"/>
        </w:rPr>
        <w:t xml:space="preserve"> </w:t>
      </w:r>
      <w:r>
        <w:rPr>
          <w:sz w:val="26"/>
        </w:rPr>
        <w:t>профилактическую</w:t>
      </w:r>
      <w:r>
        <w:rPr>
          <w:spacing w:val="-6"/>
          <w:sz w:val="26"/>
        </w:rPr>
        <w:t xml:space="preserve"> </w:t>
      </w:r>
      <w:r>
        <w:rPr>
          <w:sz w:val="26"/>
        </w:rPr>
        <w:t>и</w:t>
      </w:r>
      <w:r>
        <w:rPr>
          <w:spacing w:val="-4"/>
          <w:sz w:val="26"/>
        </w:rPr>
        <w:t xml:space="preserve"> </w:t>
      </w:r>
      <w:r>
        <w:rPr>
          <w:sz w:val="26"/>
        </w:rPr>
        <w:t>коррекционную</w:t>
      </w:r>
      <w:r>
        <w:rPr>
          <w:spacing w:val="-6"/>
          <w:sz w:val="26"/>
        </w:rPr>
        <w:t xml:space="preserve"> </w:t>
      </w:r>
      <w:r>
        <w:rPr>
          <w:sz w:val="26"/>
        </w:rPr>
        <w:t>работу</w:t>
      </w:r>
      <w:r>
        <w:rPr>
          <w:spacing w:val="-5"/>
          <w:sz w:val="26"/>
        </w:rPr>
        <w:t xml:space="preserve"> </w:t>
      </w:r>
      <w:r>
        <w:rPr>
          <w:sz w:val="26"/>
        </w:rPr>
        <w:t>с</w:t>
      </w:r>
      <w:r>
        <w:rPr>
          <w:spacing w:val="-5"/>
          <w:sz w:val="26"/>
        </w:rPr>
        <w:t xml:space="preserve"> </w:t>
      </w:r>
      <w:r>
        <w:rPr>
          <w:sz w:val="26"/>
        </w:rPr>
        <w:t>обучающимися.</w:t>
      </w:r>
    </w:p>
    <w:p w:rsidR="00DF43CF" w:rsidRDefault="00E80A09">
      <w:pPr>
        <w:pStyle w:val="20"/>
        <w:ind w:left="313"/>
        <w:jc w:val="left"/>
      </w:pPr>
      <w:r>
        <w:t>Учитель-логопед</w:t>
      </w:r>
    </w:p>
    <w:p w:rsidR="00DF43CF" w:rsidRDefault="00E80A09" w:rsidP="00DD42E4">
      <w:pPr>
        <w:pStyle w:val="a5"/>
        <w:numPr>
          <w:ilvl w:val="0"/>
          <w:numId w:val="37"/>
        </w:numPr>
        <w:tabs>
          <w:tab w:val="left" w:pos="597"/>
        </w:tabs>
        <w:spacing w:line="296" w:lineRule="exact"/>
        <w:ind w:left="596"/>
        <w:jc w:val="left"/>
        <w:rPr>
          <w:sz w:val="26"/>
        </w:rPr>
      </w:pPr>
      <w:r>
        <w:rPr>
          <w:sz w:val="26"/>
        </w:rPr>
        <w:t>исследует</w:t>
      </w:r>
      <w:r>
        <w:rPr>
          <w:spacing w:val="-2"/>
          <w:sz w:val="26"/>
        </w:rPr>
        <w:t xml:space="preserve"> </w:t>
      </w:r>
      <w:r>
        <w:rPr>
          <w:sz w:val="26"/>
        </w:rPr>
        <w:t>речевое</w:t>
      </w:r>
      <w:r>
        <w:rPr>
          <w:spacing w:val="-3"/>
          <w:sz w:val="26"/>
        </w:rPr>
        <w:t xml:space="preserve"> </w:t>
      </w:r>
      <w:r>
        <w:rPr>
          <w:sz w:val="26"/>
        </w:rPr>
        <w:t>развитие</w:t>
      </w:r>
      <w:r>
        <w:rPr>
          <w:spacing w:val="-2"/>
          <w:sz w:val="26"/>
        </w:rPr>
        <w:t xml:space="preserve"> </w:t>
      </w:r>
      <w:r>
        <w:rPr>
          <w:sz w:val="26"/>
        </w:rPr>
        <w:t>учащихся;</w:t>
      </w:r>
    </w:p>
    <w:p w:rsidR="00DF43CF" w:rsidRDefault="00E80A09" w:rsidP="00DD42E4">
      <w:pPr>
        <w:pStyle w:val="a5"/>
        <w:numPr>
          <w:ilvl w:val="0"/>
          <w:numId w:val="37"/>
        </w:numPr>
        <w:tabs>
          <w:tab w:val="left" w:pos="597"/>
        </w:tabs>
        <w:spacing w:before="3"/>
        <w:ind w:left="596"/>
        <w:jc w:val="left"/>
        <w:rPr>
          <w:sz w:val="26"/>
        </w:rPr>
      </w:pPr>
      <w:r>
        <w:rPr>
          <w:sz w:val="26"/>
        </w:rPr>
        <w:t>организует</w:t>
      </w:r>
      <w:r>
        <w:rPr>
          <w:spacing w:val="-3"/>
          <w:sz w:val="26"/>
        </w:rPr>
        <w:t xml:space="preserve"> </w:t>
      </w:r>
      <w:r>
        <w:rPr>
          <w:sz w:val="26"/>
        </w:rPr>
        <w:t>логопедическое</w:t>
      </w:r>
      <w:r>
        <w:rPr>
          <w:spacing w:val="-4"/>
          <w:sz w:val="26"/>
        </w:rPr>
        <w:t xml:space="preserve"> </w:t>
      </w:r>
      <w:r>
        <w:rPr>
          <w:sz w:val="26"/>
        </w:rPr>
        <w:t>сопровождение</w:t>
      </w:r>
      <w:r>
        <w:rPr>
          <w:spacing w:val="-1"/>
          <w:sz w:val="26"/>
        </w:rPr>
        <w:t xml:space="preserve"> </w:t>
      </w:r>
      <w:r>
        <w:rPr>
          <w:sz w:val="26"/>
        </w:rPr>
        <w:t>учащихся.</w:t>
      </w:r>
    </w:p>
    <w:p w:rsidR="00DF43CF" w:rsidRDefault="00E80A09">
      <w:pPr>
        <w:pStyle w:val="20"/>
        <w:spacing w:before="4"/>
        <w:ind w:left="313"/>
        <w:jc w:val="left"/>
      </w:pPr>
      <w:r>
        <w:t>Школьный</w:t>
      </w:r>
      <w:r>
        <w:rPr>
          <w:spacing w:val="-4"/>
        </w:rPr>
        <w:t xml:space="preserve"> </w:t>
      </w:r>
      <w:r>
        <w:t>врач</w:t>
      </w:r>
    </w:p>
    <w:p w:rsidR="00DF43CF" w:rsidRDefault="00E80A09" w:rsidP="00DD42E4">
      <w:pPr>
        <w:pStyle w:val="a5"/>
        <w:numPr>
          <w:ilvl w:val="0"/>
          <w:numId w:val="37"/>
        </w:numPr>
        <w:tabs>
          <w:tab w:val="left" w:pos="597"/>
        </w:tabs>
        <w:spacing w:line="296" w:lineRule="exact"/>
        <w:ind w:left="596"/>
        <w:jc w:val="left"/>
        <w:rPr>
          <w:sz w:val="26"/>
        </w:rPr>
      </w:pPr>
      <w:r>
        <w:rPr>
          <w:sz w:val="26"/>
        </w:rPr>
        <w:t>заполняет</w:t>
      </w:r>
      <w:r>
        <w:rPr>
          <w:spacing w:val="-2"/>
          <w:sz w:val="26"/>
        </w:rPr>
        <w:t xml:space="preserve"> </w:t>
      </w:r>
      <w:r>
        <w:rPr>
          <w:sz w:val="26"/>
        </w:rPr>
        <w:t>карту</w:t>
      </w:r>
      <w:r>
        <w:rPr>
          <w:spacing w:val="-3"/>
          <w:sz w:val="26"/>
        </w:rPr>
        <w:t xml:space="preserve"> </w:t>
      </w:r>
      <w:r>
        <w:rPr>
          <w:sz w:val="26"/>
        </w:rPr>
        <w:t>на</w:t>
      </w:r>
      <w:r>
        <w:rPr>
          <w:spacing w:val="-2"/>
          <w:sz w:val="26"/>
        </w:rPr>
        <w:t xml:space="preserve"> </w:t>
      </w:r>
      <w:r>
        <w:rPr>
          <w:sz w:val="26"/>
        </w:rPr>
        <w:t>основе</w:t>
      </w:r>
      <w:r>
        <w:rPr>
          <w:spacing w:val="-7"/>
          <w:sz w:val="26"/>
        </w:rPr>
        <w:t xml:space="preserve"> </w:t>
      </w:r>
      <w:r>
        <w:rPr>
          <w:sz w:val="26"/>
        </w:rPr>
        <w:t>изучения</w:t>
      </w:r>
      <w:r>
        <w:rPr>
          <w:spacing w:val="-3"/>
          <w:sz w:val="26"/>
        </w:rPr>
        <w:t xml:space="preserve"> </w:t>
      </w:r>
      <w:r>
        <w:rPr>
          <w:sz w:val="26"/>
        </w:rPr>
        <w:t>физического</w:t>
      </w:r>
      <w:r>
        <w:rPr>
          <w:spacing w:val="-3"/>
          <w:sz w:val="26"/>
        </w:rPr>
        <w:t xml:space="preserve"> </w:t>
      </w:r>
      <w:r>
        <w:rPr>
          <w:sz w:val="26"/>
        </w:rPr>
        <w:t>и</w:t>
      </w:r>
      <w:r>
        <w:rPr>
          <w:spacing w:val="-2"/>
          <w:sz w:val="26"/>
        </w:rPr>
        <w:t xml:space="preserve"> </w:t>
      </w:r>
      <w:r>
        <w:rPr>
          <w:sz w:val="26"/>
        </w:rPr>
        <w:t>психического</w:t>
      </w:r>
      <w:r>
        <w:rPr>
          <w:spacing w:val="-3"/>
          <w:sz w:val="26"/>
        </w:rPr>
        <w:t xml:space="preserve"> </w:t>
      </w:r>
      <w:r>
        <w:rPr>
          <w:sz w:val="26"/>
        </w:rPr>
        <w:t>здоровья</w:t>
      </w:r>
      <w:r>
        <w:rPr>
          <w:spacing w:val="-3"/>
          <w:sz w:val="26"/>
        </w:rPr>
        <w:t xml:space="preserve"> </w:t>
      </w:r>
      <w:r>
        <w:rPr>
          <w:sz w:val="26"/>
        </w:rPr>
        <w:t>учащихся;</w:t>
      </w:r>
    </w:p>
    <w:p w:rsidR="00DF43CF" w:rsidRDefault="00E80A09" w:rsidP="00DD42E4">
      <w:pPr>
        <w:pStyle w:val="a5"/>
        <w:numPr>
          <w:ilvl w:val="0"/>
          <w:numId w:val="37"/>
        </w:numPr>
        <w:tabs>
          <w:tab w:val="left" w:pos="597"/>
        </w:tabs>
        <w:spacing w:before="4" w:line="298" w:lineRule="exact"/>
        <w:ind w:left="596"/>
        <w:jc w:val="left"/>
        <w:rPr>
          <w:sz w:val="26"/>
        </w:rPr>
      </w:pPr>
      <w:r>
        <w:rPr>
          <w:sz w:val="26"/>
        </w:rPr>
        <w:t>проводит</w:t>
      </w:r>
      <w:r>
        <w:rPr>
          <w:spacing w:val="-3"/>
          <w:sz w:val="26"/>
        </w:rPr>
        <w:t xml:space="preserve"> </w:t>
      </w:r>
      <w:r>
        <w:rPr>
          <w:sz w:val="26"/>
        </w:rPr>
        <w:t>диспансерный</w:t>
      </w:r>
      <w:r>
        <w:rPr>
          <w:spacing w:val="-4"/>
          <w:sz w:val="26"/>
        </w:rPr>
        <w:t xml:space="preserve"> </w:t>
      </w:r>
      <w:r>
        <w:rPr>
          <w:sz w:val="26"/>
        </w:rPr>
        <w:t>осмотр</w:t>
      </w:r>
      <w:r>
        <w:rPr>
          <w:spacing w:val="-5"/>
          <w:sz w:val="26"/>
        </w:rPr>
        <w:t xml:space="preserve"> </w:t>
      </w:r>
      <w:r>
        <w:rPr>
          <w:sz w:val="26"/>
        </w:rPr>
        <w:t>учащихся</w:t>
      </w:r>
      <w:r>
        <w:rPr>
          <w:spacing w:val="-3"/>
          <w:sz w:val="26"/>
        </w:rPr>
        <w:t xml:space="preserve"> </w:t>
      </w:r>
      <w:r>
        <w:rPr>
          <w:sz w:val="26"/>
        </w:rPr>
        <w:t>на</w:t>
      </w:r>
      <w:r>
        <w:rPr>
          <w:spacing w:val="-4"/>
          <w:sz w:val="26"/>
        </w:rPr>
        <w:t xml:space="preserve"> </w:t>
      </w:r>
      <w:r>
        <w:rPr>
          <w:sz w:val="26"/>
        </w:rPr>
        <w:t>базе</w:t>
      </w:r>
      <w:r>
        <w:rPr>
          <w:spacing w:val="-4"/>
          <w:sz w:val="26"/>
        </w:rPr>
        <w:t xml:space="preserve"> </w:t>
      </w:r>
      <w:r>
        <w:rPr>
          <w:sz w:val="26"/>
        </w:rPr>
        <w:t>медицинского</w:t>
      </w:r>
      <w:r>
        <w:rPr>
          <w:spacing w:val="-4"/>
          <w:sz w:val="26"/>
        </w:rPr>
        <w:t xml:space="preserve"> </w:t>
      </w:r>
      <w:r>
        <w:rPr>
          <w:sz w:val="26"/>
        </w:rPr>
        <w:t>учреждения;</w:t>
      </w:r>
    </w:p>
    <w:p w:rsidR="00DF43CF" w:rsidRDefault="00E80A09" w:rsidP="00DD42E4">
      <w:pPr>
        <w:pStyle w:val="a5"/>
        <w:numPr>
          <w:ilvl w:val="0"/>
          <w:numId w:val="37"/>
        </w:numPr>
        <w:tabs>
          <w:tab w:val="left" w:pos="597"/>
        </w:tabs>
        <w:ind w:right="412" w:firstLine="0"/>
        <w:jc w:val="left"/>
        <w:rPr>
          <w:sz w:val="26"/>
        </w:rPr>
      </w:pPr>
      <w:r>
        <w:rPr>
          <w:sz w:val="26"/>
        </w:rPr>
        <w:t>разрабатывает</w:t>
      </w:r>
      <w:r>
        <w:rPr>
          <w:spacing w:val="12"/>
          <w:sz w:val="26"/>
        </w:rPr>
        <w:t xml:space="preserve"> </w:t>
      </w:r>
      <w:r>
        <w:rPr>
          <w:sz w:val="26"/>
        </w:rPr>
        <w:t>рекомендации</w:t>
      </w:r>
      <w:r>
        <w:rPr>
          <w:spacing w:val="10"/>
          <w:sz w:val="26"/>
        </w:rPr>
        <w:t xml:space="preserve"> </w:t>
      </w:r>
      <w:r>
        <w:rPr>
          <w:sz w:val="26"/>
        </w:rPr>
        <w:t>педагогам</w:t>
      </w:r>
      <w:r>
        <w:rPr>
          <w:spacing w:val="9"/>
          <w:sz w:val="26"/>
        </w:rPr>
        <w:t xml:space="preserve"> </w:t>
      </w:r>
      <w:r>
        <w:rPr>
          <w:sz w:val="26"/>
        </w:rPr>
        <w:t>по</w:t>
      </w:r>
      <w:r>
        <w:rPr>
          <w:spacing w:val="15"/>
          <w:sz w:val="26"/>
        </w:rPr>
        <w:t xml:space="preserve"> </w:t>
      </w:r>
      <w:r>
        <w:rPr>
          <w:sz w:val="26"/>
        </w:rPr>
        <w:t>организации</w:t>
      </w:r>
      <w:r>
        <w:rPr>
          <w:spacing w:val="16"/>
          <w:sz w:val="26"/>
        </w:rPr>
        <w:t xml:space="preserve"> </w:t>
      </w:r>
      <w:r>
        <w:rPr>
          <w:sz w:val="26"/>
        </w:rPr>
        <w:t>работы</w:t>
      </w:r>
      <w:r>
        <w:rPr>
          <w:spacing w:val="9"/>
          <w:sz w:val="26"/>
        </w:rPr>
        <w:t xml:space="preserve"> </w:t>
      </w:r>
      <w:r>
        <w:rPr>
          <w:sz w:val="26"/>
        </w:rPr>
        <w:t>с</w:t>
      </w:r>
      <w:r>
        <w:rPr>
          <w:spacing w:val="15"/>
          <w:sz w:val="26"/>
        </w:rPr>
        <w:t xml:space="preserve"> </w:t>
      </w:r>
      <w:r>
        <w:rPr>
          <w:sz w:val="26"/>
        </w:rPr>
        <w:t>детьми,</w:t>
      </w:r>
      <w:r>
        <w:rPr>
          <w:spacing w:val="12"/>
          <w:sz w:val="26"/>
        </w:rPr>
        <w:t xml:space="preserve"> </w:t>
      </w:r>
      <w:r>
        <w:rPr>
          <w:sz w:val="26"/>
        </w:rPr>
        <w:t>имеющими</w:t>
      </w:r>
      <w:r>
        <w:rPr>
          <w:spacing w:val="-62"/>
          <w:sz w:val="26"/>
        </w:rPr>
        <w:t xml:space="preserve"> </w:t>
      </w:r>
      <w:r>
        <w:rPr>
          <w:sz w:val="26"/>
        </w:rPr>
        <w:t>различные</w:t>
      </w:r>
      <w:r>
        <w:rPr>
          <w:spacing w:val="1"/>
          <w:sz w:val="26"/>
        </w:rPr>
        <w:t xml:space="preserve"> </w:t>
      </w:r>
      <w:r>
        <w:rPr>
          <w:sz w:val="26"/>
        </w:rPr>
        <w:t>заболевания.</w:t>
      </w:r>
    </w:p>
    <w:p w:rsidR="00DF43CF" w:rsidRDefault="00E80A09">
      <w:pPr>
        <w:pStyle w:val="20"/>
        <w:spacing w:before="1" w:after="6" w:line="240" w:lineRule="auto"/>
        <w:ind w:left="970"/>
        <w:jc w:val="left"/>
      </w:pPr>
      <w:r>
        <w:t>Содержание</w:t>
      </w:r>
      <w:r>
        <w:rPr>
          <w:spacing w:val="-6"/>
        </w:rPr>
        <w:t xml:space="preserve"> </w:t>
      </w:r>
      <w:r>
        <w:t>деятельности</w:t>
      </w:r>
      <w:r>
        <w:rPr>
          <w:spacing w:val="-2"/>
        </w:rPr>
        <w:t xml:space="preserve"> </w:t>
      </w:r>
      <w:r>
        <w:t>специалистов</w:t>
      </w:r>
      <w:r>
        <w:rPr>
          <w:spacing w:val="-3"/>
        </w:rPr>
        <w:t xml:space="preserve"> </w:t>
      </w:r>
      <w:r>
        <w:t>образовательного</w:t>
      </w:r>
      <w:r>
        <w:rPr>
          <w:spacing w:val="-5"/>
        </w:rPr>
        <w:t xml:space="preserve"> </w:t>
      </w:r>
      <w:r>
        <w:t>учреждения:</w:t>
      </w:r>
    </w:p>
    <w:tbl>
      <w:tblPr>
        <w:tblStyle w:val="TableNormal"/>
        <w:tblW w:w="0" w:type="auto"/>
        <w:tblInd w:w="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73"/>
        <w:gridCol w:w="7765"/>
      </w:tblGrid>
      <w:tr w:rsidR="00DF43CF">
        <w:trPr>
          <w:trHeight w:val="1492"/>
        </w:trPr>
        <w:tc>
          <w:tcPr>
            <w:tcW w:w="1973" w:type="dxa"/>
          </w:tcPr>
          <w:p w:rsidR="00DF43CF" w:rsidRDefault="00E80A09">
            <w:pPr>
              <w:pStyle w:val="TableParagraph"/>
              <w:ind w:left="110" w:right="104" w:firstLine="2"/>
              <w:jc w:val="center"/>
              <w:rPr>
                <w:b/>
                <w:i/>
                <w:sz w:val="26"/>
              </w:rPr>
            </w:pPr>
            <w:r>
              <w:rPr>
                <w:b/>
                <w:i/>
                <w:sz w:val="26"/>
              </w:rPr>
              <w:t>Субъекты</w:t>
            </w:r>
            <w:r>
              <w:rPr>
                <w:b/>
                <w:i/>
                <w:spacing w:val="1"/>
                <w:sz w:val="26"/>
              </w:rPr>
              <w:t xml:space="preserve"> </w:t>
            </w:r>
            <w:r>
              <w:rPr>
                <w:b/>
                <w:i/>
                <w:sz w:val="26"/>
              </w:rPr>
              <w:t>реализации</w:t>
            </w:r>
            <w:r>
              <w:rPr>
                <w:b/>
                <w:i/>
                <w:spacing w:val="1"/>
                <w:sz w:val="26"/>
              </w:rPr>
              <w:t xml:space="preserve"> </w:t>
            </w:r>
            <w:r>
              <w:rPr>
                <w:b/>
                <w:i/>
                <w:spacing w:val="-1"/>
                <w:sz w:val="26"/>
              </w:rPr>
              <w:t>коррекционной</w:t>
            </w:r>
            <w:r>
              <w:rPr>
                <w:b/>
                <w:i/>
                <w:spacing w:val="-62"/>
                <w:sz w:val="26"/>
              </w:rPr>
              <w:t xml:space="preserve"> </w:t>
            </w:r>
            <w:r>
              <w:rPr>
                <w:b/>
                <w:i/>
                <w:sz w:val="26"/>
              </w:rPr>
              <w:t>работы</w:t>
            </w:r>
            <w:r>
              <w:rPr>
                <w:b/>
                <w:i/>
                <w:spacing w:val="-2"/>
                <w:sz w:val="26"/>
              </w:rPr>
              <w:t xml:space="preserve"> </w:t>
            </w:r>
            <w:r>
              <w:rPr>
                <w:b/>
                <w:i/>
                <w:sz w:val="26"/>
              </w:rPr>
              <w:t>в</w:t>
            </w:r>
          </w:p>
          <w:p w:rsidR="00DF43CF" w:rsidRDefault="00E80A09">
            <w:pPr>
              <w:pStyle w:val="TableParagraph"/>
              <w:spacing w:line="279" w:lineRule="exact"/>
              <w:ind w:left="602" w:right="593"/>
              <w:jc w:val="center"/>
              <w:rPr>
                <w:b/>
                <w:i/>
                <w:sz w:val="26"/>
              </w:rPr>
            </w:pPr>
            <w:r>
              <w:rPr>
                <w:b/>
                <w:i/>
                <w:sz w:val="26"/>
              </w:rPr>
              <w:t>школе</w:t>
            </w:r>
          </w:p>
        </w:tc>
        <w:tc>
          <w:tcPr>
            <w:tcW w:w="7765" w:type="dxa"/>
          </w:tcPr>
          <w:p w:rsidR="00DF43CF" w:rsidRDefault="00DF43CF">
            <w:pPr>
              <w:pStyle w:val="TableParagraph"/>
              <w:rPr>
                <w:b/>
                <w:i/>
                <w:sz w:val="28"/>
              </w:rPr>
            </w:pPr>
          </w:p>
          <w:p w:rsidR="00DF43CF" w:rsidRDefault="00DF43CF">
            <w:pPr>
              <w:pStyle w:val="TableParagraph"/>
              <w:spacing w:before="6"/>
              <w:rPr>
                <w:b/>
                <w:i/>
                <w:sz w:val="23"/>
              </w:rPr>
            </w:pPr>
          </w:p>
          <w:p w:rsidR="00DF43CF" w:rsidRDefault="00E80A09">
            <w:pPr>
              <w:pStyle w:val="TableParagraph"/>
              <w:ind w:left="1408" w:right="1406"/>
              <w:jc w:val="center"/>
              <w:rPr>
                <w:b/>
                <w:i/>
                <w:sz w:val="26"/>
              </w:rPr>
            </w:pPr>
            <w:r>
              <w:rPr>
                <w:b/>
                <w:i/>
                <w:sz w:val="26"/>
              </w:rPr>
              <w:t>Содержание</w:t>
            </w:r>
            <w:r>
              <w:rPr>
                <w:b/>
                <w:i/>
                <w:spacing w:val="-5"/>
                <w:sz w:val="26"/>
              </w:rPr>
              <w:t xml:space="preserve"> </w:t>
            </w:r>
            <w:r>
              <w:rPr>
                <w:b/>
                <w:i/>
                <w:sz w:val="26"/>
              </w:rPr>
              <w:t>деятельности</w:t>
            </w:r>
            <w:r>
              <w:rPr>
                <w:b/>
                <w:i/>
                <w:spacing w:val="-5"/>
                <w:sz w:val="26"/>
              </w:rPr>
              <w:t xml:space="preserve"> </w:t>
            </w:r>
            <w:r>
              <w:rPr>
                <w:b/>
                <w:i/>
                <w:sz w:val="26"/>
              </w:rPr>
              <w:t>специалистов</w:t>
            </w:r>
          </w:p>
        </w:tc>
      </w:tr>
      <w:tr w:rsidR="00DF43CF">
        <w:trPr>
          <w:trHeight w:val="1252"/>
        </w:trPr>
        <w:tc>
          <w:tcPr>
            <w:tcW w:w="1973" w:type="dxa"/>
          </w:tcPr>
          <w:p w:rsidR="00DF43CF" w:rsidRDefault="00E80A09">
            <w:pPr>
              <w:pStyle w:val="TableParagraph"/>
              <w:ind w:left="110" w:right="323"/>
              <w:rPr>
                <w:sz w:val="26"/>
              </w:rPr>
            </w:pPr>
            <w:r>
              <w:rPr>
                <w:spacing w:val="-1"/>
                <w:sz w:val="26"/>
              </w:rPr>
              <w:t>Председатель</w:t>
            </w:r>
            <w:r>
              <w:rPr>
                <w:spacing w:val="-62"/>
                <w:sz w:val="26"/>
              </w:rPr>
              <w:t xml:space="preserve"> </w:t>
            </w:r>
            <w:r>
              <w:rPr>
                <w:sz w:val="26"/>
              </w:rPr>
              <w:t>школьного</w:t>
            </w:r>
            <w:r>
              <w:rPr>
                <w:spacing w:val="1"/>
                <w:sz w:val="26"/>
              </w:rPr>
              <w:t xml:space="preserve"> </w:t>
            </w:r>
            <w:r>
              <w:rPr>
                <w:sz w:val="26"/>
              </w:rPr>
              <w:t>ПМПс</w:t>
            </w:r>
          </w:p>
        </w:tc>
        <w:tc>
          <w:tcPr>
            <w:tcW w:w="7765" w:type="dxa"/>
          </w:tcPr>
          <w:p w:rsidR="00DF43CF" w:rsidRDefault="00E80A09" w:rsidP="00DD42E4">
            <w:pPr>
              <w:pStyle w:val="TableParagraph"/>
              <w:numPr>
                <w:ilvl w:val="0"/>
                <w:numId w:val="36"/>
              </w:numPr>
              <w:tabs>
                <w:tab w:val="left" w:pos="423"/>
              </w:tabs>
              <w:spacing w:line="304" w:lineRule="exact"/>
              <w:rPr>
                <w:sz w:val="26"/>
              </w:rPr>
            </w:pPr>
            <w:r>
              <w:rPr>
                <w:sz w:val="26"/>
              </w:rPr>
              <w:t>курирует</w:t>
            </w:r>
            <w:r>
              <w:rPr>
                <w:spacing w:val="-2"/>
                <w:sz w:val="26"/>
              </w:rPr>
              <w:t xml:space="preserve"> </w:t>
            </w:r>
            <w:r>
              <w:rPr>
                <w:sz w:val="26"/>
              </w:rPr>
              <w:t>работу</w:t>
            </w:r>
            <w:r>
              <w:rPr>
                <w:spacing w:val="-5"/>
                <w:sz w:val="26"/>
              </w:rPr>
              <w:t xml:space="preserve"> </w:t>
            </w:r>
            <w:r>
              <w:rPr>
                <w:sz w:val="26"/>
              </w:rPr>
              <w:t>по</w:t>
            </w:r>
            <w:r>
              <w:rPr>
                <w:spacing w:val="-1"/>
                <w:sz w:val="26"/>
              </w:rPr>
              <w:t xml:space="preserve"> </w:t>
            </w:r>
            <w:r>
              <w:rPr>
                <w:sz w:val="26"/>
              </w:rPr>
              <w:t>реализации</w:t>
            </w:r>
            <w:r>
              <w:rPr>
                <w:spacing w:val="-3"/>
                <w:sz w:val="26"/>
              </w:rPr>
              <w:t xml:space="preserve"> </w:t>
            </w:r>
            <w:r>
              <w:rPr>
                <w:sz w:val="26"/>
              </w:rPr>
              <w:t>программы;</w:t>
            </w:r>
          </w:p>
          <w:p w:rsidR="00DF43CF" w:rsidRDefault="00E80A09" w:rsidP="00DD42E4">
            <w:pPr>
              <w:pStyle w:val="TableParagraph"/>
              <w:numPr>
                <w:ilvl w:val="0"/>
                <w:numId w:val="36"/>
              </w:numPr>
              <w:tabs>
                <w:tab w:val="left" w:pos="423"/>
              </w:tabs>
              <w:spacing w:line="314" w:lineRule="exact"/>
              <w:rPr>
                <w:sz w:val="26"/>
              </w:rPr>
            </w:pPr>
            <w:r>
              <w:rPr>
                <w:sz w:val="26"/>
              </w:rPr>
              <w:t>руководит</w:t>
            </w:r>
            <w:r>
              <w:rPr>
                <w:spacing w:val="-7"/>
                <w:sz w:val="26"/>
              </w:rPr>
              <w:t xml:space="preserve"> </w:t>
            </w:r>
            <w:r>
              <w:rPr>
                <w:sz w:val="26"/>
              </w:rPr>
              <w:t>работой</w:t>
            </w:r>
            <w:r>
              <w:rPr>
                <w:spacing w:val="-8"/>
                <w:sz w:val="26"/>
              </w:rPr>
              <w:t xml:space="preserve"> </w:t>
            </w:r>
            <w:r>
              <w:rPr>
                <w:sz w:val="26"/>
              </w:rPr>
              <w:t>ПМПс;</w:t>
            </w:r>
          </w:p>
          <w:p w:rsidR="00DF43CF" w:rsidRDefault="00E80A09" w:rsidP="00DD42E4">
            <w:pPr>
              <w:pStyle w:val="TableParagraph"/>
              <w:numPr>
                <w:ilvl w:val="0"/>
                <w:numId w:val="36"/>
              </w:numPr>
              <w:tabs>
                <w:tab w:val="left" w:pos="423"/>
              </w:tabs>
              <w:spacing w:line="314" w:lineRule="exact"/>
              <w:rPr>
                <w:sz w:val="26"/>
              </w:rPr>
            </w:pPr>
            <w:r>
              <w:rPr>
                <w:sz w:val="26"/>
              </w:rPr>
              <w:t>взаимодействует</w:t>
            </w:r>
            <w:r>
              <w:rPr>
                <w:spacing w:val="-4"/>
                <w:sz w:val="26"/>
              </w:rPr>
              <w:t xml:space="preserve"> </w:t>
            </w:r>
            <w:r>
              <w:rPr>
                <w:sz w:val="26"/>
              </w:rPr>
              <w:t>с</w:t>
            </w:r>
            <w:r>
              <w:rPr>
                <w:spacing w:val="-4"/>
                <w:sz w:val="26"/>
              </w:rPr>
              <w:t xml:space="preserve"> </w:t>
            </w:r>
            <w:r>
              <w:rPr>
                <w:sz w:val="26"/>
              </w:rPr>
              <w:t>ПМПС;</w:t>
            </w:r>
          </w:p>
          <w:p w:rsidR="00DF43CF" w:rsidRDefault="00E80A09" w:rsidP="00DD42E4">
            <w:pPr>
              <w:pStyle w:val="TableParagraph"/>
              <w:numPr>
                <w:ilvl w:val="0"/>
                <w:numId w:val="36"/>
              </w:numPr>
              <w:tabs>
                <w:tab w:val="left" w:pos="423"/>
              </w:tabs>
              <w:spacing w:line="300" w:lineRule="exact"/>
              <w:rPr>
                <w:sz w:val="26"/>
              </w:rPr>
            </w:pPr>
            <w:r>
              <w:rPr>
                <w:sz w:val="26"/>
              </w:rPr>
              <w:t>осуществляет</w:t>
            </w:r>
            <w:r>
              <w:rPr>
                <w:spacing w:val="-6"/>
                <w:sz w:val="26"/>
              </w:rPr>
              <w:t xml:space="preserve"> </w:t>
            </w:r>
            <w:r>
              <w:rPr>
                <w:sz w:val="26"/>
              </w:rPr>
              <w:t>просветительскую</w:t>
            </w:r>
            <w:r>
              <w:rPr>
                <w:spacing w:val="-5"/>
                <w:sz w:val="26"/>
              </w:rPr>
              <w:t xml:space="preserve"> </w:t>
            </w:r>
            <w:r>
              <w:rPr>
                <w:sz w:val="26"/>
              </w:rPr>
              <w:t>деятельность</w:t>
            </w:r>
            <w:r>
              <w:rPr>
                <w:spacing w:val="-2"/>
                <w:sz w:val="26"/>
              </w:rPr>
              <w:t xml:space="preserve"> </w:t>
            </w:r>
            <w:r>
              <w:rPr>
                <w:sz w:val="26"/>
              </w:rPr>
              <w:t>с</w:t>
            </w:r>
            <w:r>
              <w:rPr>
                <w:spacing w:val="-3"/>
                <w:sz w:val="26"/>
              </w:rPr>
              <w:t xml:space="preserve"> </w:t>
            </w:r>
            <w:r>
              <w:rPr>
                <w:sz w:val="26"/>
              </w:rPr>
              <w:t>родителями</w:t>
            </w:r>
          </w:p>
        </w:tc>
      </w:tr>
      <w:tr w:rsidR="00DF43CF">
        <w:trPr>
          <w:trHeight w:val="4297"/>
        </w:trPr>
        <w:tc>
          <w:tcPr>
            <w:tcW w:w="1973" w:type="dxa"/>
          </w:tcPr>
          <w:p w:rsidR="00DF43CF" w:rsidRDefault="00E80A09">
            <w:pPr>
              <w:pStyle w:val="TableParagraph"/>
              <w:ind w:left="110" w:right="241"/>
              <w:rPr>
                <w:sz w:val="26"/>
              </w:rPr>
            </w:pPr>
            <w:r>
              <w:rPr>
                <w:sz w:val="26"/>
              </w:rPr>
              <w:t>Учитель</w:t>
            </w:r>
            <w:r>
              <w:rPr>
                <w:spacing w:val="1"/>
                <w:sz w:val="26"/>
              </w:rPr>
              <w:t xml:space="preserve"> </w:t>
            </w:r>
            <w:r>
              <w:rPr>
                <w:sz w:val="26"/>
              </w:rPr>
              <w:t>(классный</w:t>
            </w:r>
            <w:r>
              <w:rPr>
                <w:spacing w:val="1"/>
                <w:sz w:val="26"/>
              </w:rPr>
              <w:t xml:space="preserve"> </w:t>
            </w:r>
            <w:r>
              <w:rPr>
                <w:spacing w:val="-1"/>
                <w:sz w:val="26"/>
              </w:rPr>
              <w:t>руководитель)</w:t>
            </w:r>
          </w:p>
        </w:tc>
        <w:tc>
          <w:tcPr>
            <w:tcW w:w="7765" w:type="dxa"/>
          </w:tcPr>
          <w:p w:rsidR="00DF43CF" w:rsidRDefault="00E80A09" w:rsidP="00DD42E4">
            <w:pPr>
              <w:pStyle w:val="TableParagraph"/>
              <w:numPr>
                <w:ilvl w:val="0"/>
                <w:numId w:val="35"/>
              </w:numPr>
              <w:tabs>
                <w:tab w:val="left" w:pos="423"/>
              </w:tabs>
              <w:ind w:right="100" w:hanging="34"/>
              <w:jc w:val="both"/>
              <w:rPr>
                <w:sz w:val="26"/>
              </w:rPr>
            </w:pPr>
            <w:r>
              <w:rPr>
                <w:sz w:val="26"/>
              </w:rPr>
              <w:t>является</w:t>
            </w:r>
            <w:r>
              <w:rPr>
                <w:spacing w:val="1"/>
                <w:sz w:val="26"/>
              </w:rPr>
              <w:t xml:space="preserve"> </w:t>
            </w:r>
            <w:r>
              <w:rPr>
                <w:sz w:val="26"/>
              </w:rPr>
              <w:t>связующим</w:t>
            </w:r>
            <w:r>
              <w:rPr>
                <w:spacing w:val="1"/>
                <w:sz w:val="26"/>
              </w:rPr>
              <w:t xml:space="preserve"> </w:t>
            </w:r>
            <w:r>
              <w:rPr>
                <w:sz w:val="26"/>
              </w:rPr>
              <w:t>звеном</w:t>
            </w:r>
            <w:r>
              <w:rPr>
                <w:spacing w:val="1"/>
                <w:sz w:val="26"/>
              </w:rPr>
              <w:t xml:space="preserve"> </w:t>
            </w:r>
            <w:r>
              <w:rPr>
                <w:sz w:val="26"/>
              </w:rPr>
              <w:t>в</w:t>
            </w:r>
            <w:r>
              <w:rPr>
                <w:spacing w:val="1"/>
                <w:sz w:val="26"/>
              </w:rPr>
              <w:t xml:space="preserve"> </w:t>
            </w:r>
            <w:r>
              <w:rPr>
                <w:sz w:val="26"/>
              </w:rPr>
              <w:t>комплексной</w:t>
            </w:r>
            <w:r>
              <w:rPr>
                <w:spacing w:val="66"/>
                <w:sz w:val="26"/>
              </w:rPr>
              <w:t xml:space="preserve"> </w:t>
            </w:r>
            <w:r>
              <w:rPr>
                <w:sz w:val="26"/>
              </w:rPr>
              <w:t>группе</w:t>
            </w:r>
            <w:r>
              <w:rPr>
                <w:spacing w:val="1"/>
                <w:sz w:val="26"/>
              </w:rPr>
              <w:t xml:space="preserve"> </w:t>
            </w:r>
            <w:r>
              <w:rPr>
                <w:sz w:val="26"/>
              </w:rPr>
              <w:t>специалистов</w:t>
            </w:r>
            <w:r>
              <w:rPr>
                <w:spacing w:val="1"/>
                <w:sz w:val="26"/>
              </w:rPr>
              <w:t xml:space="preserve"> </w:t>
            </w:r>
            <w:r>
              <w:rPr>
                <w:sz w:val="26"/>
              </w:rPr>
              <w:t>по</w:t>
            </w:r>
            <w:r>
              <w:rPr>
                <w:spacing w:val="1"/>
                <w:sz w:val="26"/>
              </w:rPr>
              <w:t xml:space="preserve"> </w:t>
            </w:r>
            <w:r>
              <w:rPr>
                <w:sz w:val="26"/>
              </w:rPr>
              <w:t>организации</w:t>
            </w:r>
            <w:r>
              <w:rPr>
                <w:spacing w:val="1"/>
                <w:sz w:val="26"/>
              </w:rPr>
              <w:t xml:space="preserve"> </w:t>
            </w:r>
            <w:r>
              <w:rPr>
                <w:sz w:val="26"/>
              </w:rPr>
              <w:t>коррекционной</w:t>
            </w:r>
            <w:r>
              <w:rPr>
                <w:spacing w:val="1"/>
                <w:sz w:val="26"/>
              </w:rPr>
              <w:t xml:space="preserve"> </w:t>
            </w:r>
            <w:r>
              <w:rPr>
                <w:sz w:val="26"/>
              </w:rPr>
              <w:t>работы</w:t>
            </w:r>
            <w:r>
              <w:rPr>
                <w:spacing w:val="66"/>
                <w:sz w:val="26"/>
              </w:rPr>
              <w:t xml:space="preserve"> </w:t>
            </w:r>
            <w:r>
              <w:rPr>
                <w:sz w:val="26"/>
              </w:rPr>
              <w:t>с</w:t>
            </w:r>
            <w:r>
              <w:rPr>
                <w:spacing w:val="1"/>
                <w:sz w:val="26"/>
              </w:rPr>
              <w:t xml:space="preserve"> </w:t>
            </w:r>
            <w:r>
              <w:rPr>
                <w:sz w:val="26"/>
              </w:rPr>
              <w:t>учащимися;</w:t>
            </w:r>
          </w:p>
          <w:p w:rsidR="00DF43CF" w:rsidRDefault="00E80A09" w:rsidP="00DD42E4">
            <w:pPr>
              <w:pStyle w:val="TableParagraph"/>
              <w:numPr>
                <w:ilvl w:val="0"/>
                <w:numId w:val="35"/>
              </w:numPr>
              <w:tabs>
                <w:tab w:val="left" w:pos="423"/>
              </w:tabs>
              <w:ind w:right="103" w:hanging="34"/>
              <w:jc w:val="both"/>
              <w:rPr>
                <w:sz w:val="26"/>
              </w:rPr>
            </w:pPr>
            <w:r>
              <w:rPr>
                <w:sz w:val="26"/>
              </w:rPr>
              <w:t>делает</w:t>
            </w:r>
            <w:r>
              <w:rPr>
                <w:spacing w:val="1"/>
                <w:sz w:val="26"/>
              </w:rPr>
              <w:t xml:space="preserve"> </w:t>
            </w:r>
            <w:r>
              <w:rPr>
                <w:sz w:val="26"/>
              </w:rPr>
              <w:t>первичный</w:t>
            </w:r>
            <w:r>
              <w:rPr>
                <w:spacing w:val="1"/>
                <w:sz w:val="26"/>
              </w:rPr>
              <w:t xml:space="preserve"> </w:t>
            </w:r>
            <w:r>
              <w:rPr>
                <w:sz w:val="26"/>
              </w:rPr>
              <w:t>запрос</w:t>
            </w:r>
            <w:r>
              <w:rPr>
                <w:spacing w:val="1"/>
                <w:sz w:val="26"/>
              </w:rPr>
              <w:t xml:space="preserve"> </w:t>
            </w:r>
            <w:r>
              <w:rPr>
                <w:sz w:val="26"/>
              </w:rPr>
              <w:t>специалистам</w:t>
            </w:r>
            <w:r>
              <w:rPr>
                <w:spacing w:val="1"/>
                <w:sz w:val="26"/>
              </w:rPr>
              <w:t xml:space="preserve"> </w:t>
            </w:r>
            <w:r>
              <w:rPr>
                <w:sz w:val="26"/>
              </w:rPr>
              <w:t>и</w:t>
            </w:r>
            <w:r>
              <w:rPr>
                <w:spacing w:val="1"/>
                <w:sz w:val="26"/>
              </w:rPr>
              <w:t xml:space="preserve"> </w:t>
            </w:r>
            <w:r>
              <w:rPr>
                <w:sz w:val="26"/>
              </w:rPr>
              <w:t>дает</w:t>
            </w:r>
            <w:r>
              <w:rPr>
                <w:spacing w:val="1"/>
                <w:sz w:val="26"/>
              </w:rPr>
              <w:t xml:space="preserve"> </w:t>
            </w:r>
            <w:r>
              <w:rPr>
                <w:sz w:val="26"/>
              </w:rPr>
              <w:t>первичную</w:t>
            </w:r>
            <w:r>
              <w:rPr>
                <w:spacing w:val="1"/>
                <w:sz w:val="26"/>
              </w:rPr>
              <w:t xml:space="preserve"> </w:t>
            </w:r>
            <w:r>
              <w:rPr>
                <w:sz w:val="26"/>
              </w:rPr>
              <w:t>информацию</w:t>
            </w:r>
            <w:r>
              <w:rPr>
                <w:spacing w:val="-1"/>
                <w:sz w:val="26"/>
              </w:rPr>
              <w:t xml:space="preserve"> </w:t>
            </w:r>
            <w:r>
              <w:rPr>
                <w:sz w:val="26"/>
              </w:rPr>
              <w:t>о</w:t>
            </w:r>
            <w:r>
              <w:rPr>
                <w:spacing w:val="1"/>
                <w:sz w:val="26"/>
              </w:rPr>
              <w:t xml:space="preserve"> </w:t>
            </w:r>
            <w:r>
              <w:rPr>
                <w:sz w:val="26"/>
              </w:rPr>
              <w:t>ребенке;</w:t>
            </w:r>
          </w:p>
          <w:p w:rsidR="00DF43CF" w:rsidRDefault="00E80A09" w:rsidP="00DD42E4">
            <w:pPr>
              <w:pStyle w:val="TableParagraph"/>
              <w:numPr>
                <w:ilvl w:val="0"/>
                <w:numId w:val="35"/>
              </w:numPr>
              <w:tabs>
                <w:tab w:val="left" w:pos="423"/>
              </w:tabs>
              <w:ind w:right="105" w:hanging="34"/>
              <w:jc w:val="both"/>
              <w:rPr>
                <w:sz w:val="26"/>
              </w:rPr>
            </w:pPr>
            <w:r>
              <w:rPr>
                <w:sz w:val="26"/>
              </w:rPr>
              <w:t>осуществляет</w:t>
            </w:r>
            <w:r>
              <w:rPr>
                <w:spacing w:val="1"/>
                <w:sz w:val="26"/>
              </w:rPr>
              <w:t xml:space="preserve"> </w:t>
            </w:r>
            <w:r>
              <w:rPr>
                <w:sz w:val="26"/>
              </w:rPr>
              <w:t>индивидуальную</w:t>
            </w:r>
            <w:r>
              <w:rPr>
                <w:spacing w:val="1"/>
                <w:sz w:val="26"/>
              </w:rPr>
              <w:t xml:space="preserve"> </w:t>
            </w:r>
            <w:r>
              <w:rPr>
                <w:sz w:val="26"/>
              </w:rPr>
              <w:t>коррекционную</w:t>
            </w:r>
            <w:r>
              <w:rPr>
                <w:spacing w:val="1"/>
                <w:sz w:val="26"/>
              </w:rPr>
              <w:t xml:space="preserve"> </w:t>
            </w:r>
            <w:r>
              <w:rPr>
                <w:sz w:val="26"/>
              </w:rPr>
              <w:t>работу</w:t>
            </w:r>
            <w:r>
              <w:rPr>
                <w:spacing w:val="1"/>
                <w:sz w:val="26"/>
              </w:rPr>
              <w:t xml:space="preserve"> </w:t>
            </w:r>
            <w:r>
              <w:rPr>
                <w:sz w:val="26"/>
              </w:rPr>
              <w:t>(педагогическое</w:t>
            </w:r>
            <w:r>
              <w:rPr>
                <w:spacing w:val="1"/>
                <w:sz w:val="26"/>
              </w:rPr>
              <w:t xml:space="preserve"> </w:t>
            </w:r>
            <w:r>
              <w:rPr>
                <w:sz w:val="26"/>
              </w:rPr>
              <w:t>сопровождение);</w:t>
            </w:r>
          </w:p>
          <w:p w:rsidR="00DF43CF" w:rsidRDefault="00E80A09" w:rsidP="00DD42E4">
            <w:pPr>
              <w:pStyle w:val="TableParagraph"/>
              <w:numPr>
                <w:ilvl w:val="0"/>
                <w:numId w:val="35"/>
              </w:numPr>
              <w:tabs>
                <w:tab w:val="left" w:pos="423"/>
              </w:tabs>
              <w:ind w:right="103" w:hanging="34"/>
              <w:jc w:val="both"/>
              <w:rPr>
                <w:sz w:val="26"/>
              </w:rPr>
            </w:pPr>
            <w:r>
              <w:rPr>
                <w:sz w:val="26"/>
              </w:rPr>
              <w:t>консультативная</w:t>
            </w:r>
            <w:r>
              <w:rPr>
                <w:spacing w:val="1"/>
                <w:sz w:val="26"/>
              </w:rPr>
              <w:t xml:space="preserve"> </w:t>
            </w:r>
            <w:r>
              <w:rPr>
                <w:sz w:val="26"/>
              </w:rPr>
              <w:t>помощь</w:t>
            </w:r>
            <w:r>
              <w:rPr>
                <w:spacing w:val="1"/>
                <w:sz w:val="26"/>
              </w:rPr>
              <w:t xml:space="preserve"> </w:t>
            </w:r>
            <w:r>
              <w:rPr>
                <w:sz w:val="26"/>
              </w:rPr>
              <w:t>семье</w:t>
            </w:r>
            <w:r>
              <w:rPr>
                <w:spacing w:val="1"/>
                <w:sz w:val="26"/>
              </w:rPr>
              <w:t xml:space="preserve"> </w:t>
            </w:r>
            <w:r>
              <w:rPr>
                <w:sz w:val="26"/>
              </w:rPr>
              <w:t>в</w:t>
            </w:r>
            <w:r>
              <w:rPr>
                <w:spacing w:val="1"/>
                <w:sz w:val="26"/>
              </w:rPr>
              <w:t xml:space="preserve"> </w:t>
            </w:r>
            <w:r>
              <w:rPr>
                <w:sz w:val="26"/>
              </w:rPr>
              <w:t>вопросах</w:t>
            </w:r>
            <w:r>
              <w:rPr>
                <w:spacing w:val="1"/>
                <w:sz w:val="26"/>
              </w:rPr>
              <w:t xml:space="preserve"> </w:t>
            </w:r>
            <w:r>
              <w:rPr>
                <w:sz w:val="26"/>
              </w:rPr>
              <w:t>коррекционно-</w:t>
            </w:r>
            <w:r>
              <w:rPr>
                <w:spacing w:val="1"/>
                <w:sz w:val="26"/>
              </w:rPr>
              <w:t xml:space="preserve"> </w:t>
            </w:r>
            <w:r>
              <w:rPr>
                <w:sz w:val="26"/>
              </w:rPr>
              <w:t>развивающего воспитания</w:t>
            </w:r>
            <w:r>
              <w:rPr>
                <w:spacing w:val="-3"/>
                <w:sz w:val="26"/>
              </w:rPr>
              <w:t xml:space="preserve"> </w:t>
            </w:r>
            <w:r>
              <w:rPr>
                <w:sz w:val="26"/>
              </w:rPr>
              <w:t>и</w:t>
            </w:r>
            <w:r>
              <w:rPr>
                <w:spacing w:val="2"/>
                <w:sz w:val="26"/>
              </w:rPr>
              <w:t xml:space="preserve"> </w:t>
            </w:r>
            <w:r>
              <w:rPr>
                <w:sz w:val="26"/>
              </w:rPr>
              <w:t>обучения</w:t>
            </w:r>
          </w:p>
          <w:p w:rsidR="00DF43CF" w:rsidRDefault="00E80A09" w:rsidP="00DD42E4">
            <w:pPr>
              <w:pStyle w:val="TableParagraph"/>
              <w:numPr>
                <w:ilvl w:val="0"/>
                <w:numId w:val="35"/>
              </w:numPr>
              <w:tabs>
                <w:tab w:val="left" w:pos="423"/>
              </w:tabs>
              <w:spacing w:line="308" w:lineRule="exact"/>
              <w:ind w:left="422"/>
              <w:rPr>
                <w:sz w:val="26"/>
              </w:rPr>
            </w:pPr>
            <w:r>
              <w:rPr>
                <w:sz w:val="26"/>
              </w:rPr>
              <w:t>изучает</w:t>
            </w:r>
            <w:r>
              <w:rPr>
                <w:spacing w:val="-2"/>
                <w:sz w:val="26"/>
              </w:rPr>
              <w:t xml:space="preserve"> </w:t>
            </w:r>
            <w:r>
              <w:rPr>
                <w:sz w:val="26"/>
              </w:rPr>
              <w:t>интересы</w:t>
            </w:r>
            <w:r>
              <w:rPr>
                <w:spacing w:val="-5"/>
                <w:sz w:val="26"/>
              </w:rPr>
              <w:t xml:space="preserve"> </w:t>
            </w:r>
            <w:r>
              <w:rPr>
                <w:sz w:val="26"/>
              </w:rPr>
              <w:t>учащихся;</w:t>
            </w:r>
          </w:p>
          <w:p w:rsidR="00DF43CF" w:rsidRDefault="00E80A09" w:rsidP="00DD42E4">
            <w:pPr>
              <w:pStyle w:val="TableParagraph"/>
              <w:numPr>
                <w:ilvl w:val="0"/>
                <w:numId w:val="35"/>
              </w:numPr>
              <w:tabs>
                <w:tab w:val="left" w:pos="423"/>
              </w:tabs>
              <w:spacing w:line="312" w:lineRule="exact"/>
              <w:ind w:left="422"/>
              <w:rPr>
                <w:sz w:val="26"/>
              </w:rPr>
            </w:pPr>
            <w:r>
              <w:rPr>
                <w:sz w:val="26"/>
              </w:rPr>
              <w:t>создает</w:t>
            </w:r>
            <w:r>
              <w:rPr>
                <w:spacing w:val="-2"/>
                <w:sz w:val="26"/>
              </w:rPr>
              <w:t xml:space="preserve"> </w:t>
            </w:r>
            <w:r>
              <w:rPr>
                <w:sz w:val="26"/>
              </w:rPr>
              <w:t>условия</w:t>
            </w:r>
            <w:r>
              <w:rPr>
                <w:spacing w:val="-2"/>
                <w:sz w:val="26"/>
              </w:rPr>
              <w:t xml:space="preserve"> </w:t>
            </w:r>
            <w:r>
              <w:rPr>
                <w:sz w:val="26"/>
              </w:rPr>
              <w:t>для</w:t>
            </w:r>
            <w:r>
              <w:rPr>
                <w:spacing w:val="-2"/>
                <w:sz w:val="26"/>
              </w:rPr>
              <w:t xml:space="preserve"> </w:t>
            </w:r>
            <w:r>
              <w:rPr>
                <w:sz w:val="26"/>
              </w:rPr>
              <w:t>их</w:t>
            </w:r>
            <w:r>
              <w:rPr>
                <w:spacing w:val="-2"/>
                <w:sz w:val="26"/>
              </w:rPr>
              <w:t xml:space="preserve"> </w:t>
            </w:r>
            <w:r>
              <w:rPr>
                <w:sz w:val="26"/>
              </w:rPr>
              <w:t>реализации;</w:t>
            </w:r>
          </w:p>
          <w:p w:rsidR="00DF43CF" w:rsidRDefault="00E80A09" w:rsidP="00DD42E4">
            <w:pPr>
              <w:pStyle w:val="TableParagraph"/>
              <w:numPr>
                <w:ilvl w:val="0"/>
                <w:numId w:val="35"/>
              </w:numPr>
              <w:tabs>
                <w:tab w:val="left" w:pos="423"/>
              </w:tabs>
              <w:spacing w:line="312" w:lineRule="exact"/>
              <w:ind w:left="422"/>
              <w:rPr>
                <w:sz w:val="26"/>
              </w:rPr>
            </w:pPr>
            <w:r>
              <w:rPr>
                <w:sz w:val="26"/>
              </w:rPr>
              <w:t>развивает</w:t>
            </w:r>
            <w:r>
              <w:rPr>
                <w:spacing w:val="-4"/>
                <w:sz w:val="26"/>
              </w:rPr>
              <w:t xml:space="preserve"> </w:t>
            </w:r>
            <w:r>
              <w:rPr>
                <w:sz w:val="26"/>
              </w:rPr>
              <w:t>творческие</w:t>
            </w:r>
            <w:r>
              <w:rPr>
                <w:spacing w:val="-4"/>
                <w:sz w:val="26"/>
              </w:rPr>
              <w:t xml:space="preserve"> </w:t>
            </w:r>
            <w:r>
              <w:rPr>
                <w:sz w:val="26"/>
              </w:rPr>
              <w:t>возможности</w:t>
            </w:r>
            <w:r>
              <w:rPr>
                <w:spacing w:val="-4"/>
                <w:sz w:val="26"/>
              </w:rPr>
              <w:t xml:space="preserve"> </w:t>
            </w:r>
            <w:r>
              <w:rPr>
                <w:sz w:val="26"/>
              </w:rPr>
              <w:t>личности;</w:t>
            </w:r>
          </w:p>
          <w:p w:rsidR="00DF43CF" w:rsidRDefault="00E80A09" w:rsidP="00DD42E4">
            <w:pPr>
              <w:pStyle w:val="TableParagraph"/>
              <w:numPr>
                <w:ilvl w:val="0"/>
                <w:numId w:val="35"/>
              </w:numPr>
              <w:tabs>
                <w:tab w:val="left" w:pos="423"/>
                <w:tab w:val="left" w:pos="1492"/>
                <w:tab w:val="left" w:pos="2878"/>
                <w:tab w:val="left" w:pos="4716"/>
                <w:tab w:val="left" w:pos="6386"/>
              </w:tabs>
              <w:spacing w:line="302" w:lineRule="exact"/>
              <w:ind w:right="104" w:hanging="34"/>
              <w:rPr>
                <w:sz w:val="26"/>
              </w:rPr>
            </w:pPr>
            <w:r>
              <w:rPr>
                <w:sz w:val="26"/>
              </w:rPr>
              <w:t>решает</w:t>
            </w:r>
            <w:r>
              <w:rPr>
                <w:sz w:val="26"/>
              </w:rPr>
              <w:tab/>
              <w:t>проблемы</w:t>
            </w:r>
            <w:r>
              <w:rPr>
                <w:sz w:val="26"/>
              </w:rPr>
              <w:tab/>
              <w:t>рациональной</w:t>
            </w:r>
            <w:r>
              <w:rPr>
                <w:sz w:val="26"/>
              </w:rPr>
              <w:tab/>
              <w:t>организации</w:t>
            </w:r>
            <w:r>
              <w:rPr>
                <w:sz w:val="26"/>
              </w:rPr>
              <w:tab/>
            </w:r>
            <w:r>
              <w:rPr>
                <w:spacing w:val="-2"/>
                <w:sz w:val="26"/>
              </w:rPr>
              <w:t>свободного</w:t>
            </w:r>
            <w:r>
              <w:rPr>
                <w:spacing w:val="-62"/>
                <w:sz w:val="26"/>
              </w:rPr>
              <w:t xml:space="preserve"> </w:t>
            </w:r>
            <w:r>
              <w:rPr>
                <w:sz w:val="26"/>
              </w:rPr>
              <w:t>времени.</w:t>
            </w:r>
          </w:p>
        </w:tc>
      </w:tr>
      <w:tr w:rsidR="00DF43CF">
        <w:trPr>
          <w:trHeight w:val="1237"/>
        </w:trPr>
        <w:tc>
          <w:tcPr>
            <w:tcW w:w="1973" w:type="dxa"/>
          </w:tcPr>
          <w:p w:rsidR="00DF43CF" w:rsidRDefault="00E80A09">
            <w:pPr>
              <w:pStyle w:val="TableParagraph"/>
              <w:ind w:left="110" w:right="444"/>
              <w:rPr>
                <w:sz w:val="26"/>
              </w:rPr>
            </w:pPr>
            <w:r>
              <w:rPr>
                <w:spacing w:val="-1"/>
                <w:sz w:val="26"/>
              </w:rPr>
              <w:t>Социальный</w:t>
            </w:r>
            <w:r>
              <w:rPr>
                <w:spacing w:val="-62"/>
                <w:sz w:val="26"/>
              </w:rPr>
              <w:t xml:space="preserve"> </w:t>
            </w:r>
            <w:r>
              <w:rPr>
                <w:sz w:val="26"/>
              </w:rPr>
              <w:t>педагог</w:t>
            </w:r>
          </w:p>
        </w:tc>
        <w:tc>
          <w:tcPr>
            <w:tcW w:w="7765" w:type="dxa"/>
          </w:tcPr>
          <w:p w:rsidR="00DF43CF" w:rsidRDefault="00E80A09" w:rsidP="00DD42E4">
            <w:pPr>
              <w:pStyle w:val="TableParagraph"/>
              <w:numPr>
                <w:ilvl w:val="0"/>
                <w:numId w:val="34"/>
              </w:numPr>
              <w:tabs>
                <w:tab w:val="left" w:pos="423"/>
              </w:tabs>
              <w:spacing w:line="303" w:lineRule="exact"/>
              <w:ind w:left="422"/>
              <w:rPr>
                <w:sz w:val="26"/>
              </w:rPr>
            </w:pPr>
            <w:r>
              <w:rPr>
                <w:sz w:val="26"/>
              </w:rPr>
              <w:t>изучает</w:t>
            </w:r>
            <w:r>
              <w:rPr>
                <w:spacing w:val="-4"/>
                <w:sz w:val="26"/>
              </w:rPr>
              <w:t xml:space="preserve"> </w:t>
            </w:r>
            <w:r>
              <w:rPr>
                <w:sz w:val="26"/>
              </w:rPr>
              <w:t>жизнедеятельность</w:t>
            </w:r>
            <w:r>
              <w:rPr>
                <w:spacing w:val="-4"/>
                <w:sz w:val="26"/>
              </w:rPr>
              <w:t xml:space="preserve"> </w:t>
            </w:r>
            <w:r>
              <w:rPr>
                <w:sz w:val="26"/>
              </w:rPr>
              <w:t>ребенка</w:t>
            </w:r>
            <w:r>
              <w:rPr>
                <w:spacing w:val="-6"/>
                <w:sz w:val="26"/>
              </w:rPr>
              <w:t xml:space="preserve"> </w:t>
            </w:r>
            <w:r>
              <w:rPr>
                <w:sz w:val="26"/>
              </w:rPr>
              <w:t>вне</w:t>
            </w:r>
            <w:r>
              <w:rPr>
                <w:spacing w:val="-5"/>
                <w:sz w:val="26"/>
              </w:rPr>
              <w:t xml:space="preserve"> </w:t>
            </w:r>
            <w:r>
              <w:rPr>
                <w:sz w:val="26"/>
              </w:rPr>
              <w:t>школы;</w:t>
            </w:r>
          </w:p>
          <w:p w:rsidR="00DF43CF" w:rsidRDefault="00E80A09" w:rsidP="00DD42E4">
            <w:pPr>
              <w:pStyle w:val="TableParagraph"/>
              <w:numPr>
                <w:ilvl w:val="0"/>
                <w:numId w:val="34"/>
              </w:numPr>
              <w:tabs>
                <w:tab w:val="left" w:pos="423"/>
              </w:tabs>
              <w:ind w:right="104" w:hanging="34"/>
              <w:rPr>
                <w:sz w:val="26"/>
              </w:rPr>
            </w:pPr>
            <w:r>
              <w:rPr>
                <w:sz w:val="26"/>
              </w:rPr>
              <w:t>осуществляет</w:t>
            </w:r>
            <w:r>
              <w:rPr>
                <w:spacing w:val="28"/>
                <w:sz w:val="26"/>
              </w:rPr>
              <w:t xml:space="preserve"> </w:t>
            </w:r>
            <w:r>
              <w:rPr>
                <w:sz w:val="26"/>
              </w:rPr>
              <w:t>профилактическую</w:t>
            </w:r>
            <w:r>
              <w:rPr>
                <w:spacing w:val="22"/>
                <w:sz w:val="26"/>
              </w:rPr>
              <w:t xml:space="preserve"> </w:t>
            </w:r>
            <w:r>
              <w:rPr>
                <w:sz w:val="26"/>
              </w:rPr>
              <w:t>и</w:t>
            </w:r>
            <w:r>
              <w:rPr>
                <w:spacing w:val="24"/>
                <w:sz w:val="26"/>
              </w:rPr>
              <w:t xml:space="preserve"> </w:t>
            </w:r>
            <w:r>
              <w:rPr>
                <w:sz w:val="26"/>
              </w:rPr>
              <w:t>коррекционную</w:t>
            </w:r>
            <w:r>
              <w:rPr>
                <w:spacing w:val="22"/>
                <w:sz w:val="26"/>
              </w:rPr>
              <w:t xml:space="preserve"> </w:t>
            </w:r>
            <w:r>
              <w:rPr>
                <w:sz w:val="26"/>
              </w:rPr>
              <w:t>работу</w:t>
            </w:r>
            <w:r>
              <w:rPr>
                <w:spacing w:val="24"/>
                <w:sz w:val="26"/>
              </w:rPr>
              <w:t xml:space="preserve"> </w:t>
            </w:r>
            <w:r>
              <w:rPr>
                <w:sz w:val="26"/>
              </w:rPr>
              <w:t>с</w:t>
            </w:r>
            <w:r>
              <w:rPr>
                <w:spacing w:val="-62"/>
                <w:sz w:val="26"/>
              </w:rPr>
              <w:t xml:space="preserve"> </w:t>
            </w:r>
            <w:r>
              <w:rPr>
                <w:sz w:val="26"/>
              </w:rPr>
              <w:t>учащимися;</w:t>
            </w:r>
          </w:p>
          <w:p w:rsidR="00DF43CF" w:rsidRDefault="00E80A09" w:rsidP="00DD42E4">
            <w:pPr>
              <w:pStyle w:val="TableParagraph"/>
              <w:numPr>
                <w:ilvl w:val="0"/>
                <w:numId w:val="34"/>
              </w:numPr>
              <w:tabs>
                <w:tab w:val="left" w:pos="423"/>
              </w:tabs>
              <w:spacing w:line="301" w:lineRule="exact"/>
              <w:ind w:left="422"/>
              <w:rPr>
                <w:sz w:val="26"/>
              </w:rPr>
            </w:pPr>
            <w:r>
              <w:rPr>
                <w:sz w:val="26"/>
              </w:rPr>
              <w:t>взаимодействие</w:t>
            </w:r>
            <w:r>
              <w:rPr>
                <w:spacing w:val="-3"/>
                <w:sz w:val="26"/>
              </w:rPr>
              <w:t xml:space="preserve"> </w:t>
            </w:r>
            <w:r>
              <w:rPr>
                <w:sz w:val="26"/>
              </w:rPr>
              <w:t>с</w:t>
            </w:r>
            <w:r>
              <w:rPr>
                <w:spacing w:val="-2"/>
                <w:sz w:val="26"/>
              </w:rPr>
              <w:t xml:space="preserve"> </w:t>
            </w:r>
            <w:r>
              <w:rPr>
                <w:sz w:val="26"/>
              </w:rPr>
              <w:t>семьей</w:t>
            </w:r>
            <w:r>
              <w:rPr>
                <w:spacing w:val="-2"/>
                <w:sz w:val="26"/>
              </w:rPr>
              <w:t xml:space="preserve"> </w:t>
            </w:r>
            <w:r>
              <w:rPr>
                <w:sz w:val="26"/>
              </w:rPr>
              <w:t>обучающихся</w:t>
            </w:r>
            <w:r>
              <w:rPr>
                <w:spacing w:val="-2"/>
                <w:sz w:val="26"/>
              </w:rPr>
              <w:t xml:space="preserve"> </w:t>
            </w:r>
            <w:r>
              <w:rPr>
                <w:sz w:val="26"/>
              </w:rPr>
              <w:t>с</w:t>
            </w:r>
            <w:r>
              <w:rPr>
                <w:spacing w:val="-2"/>
                <w:sz w:val="26"/>
              </w:rPr>
              <w:t xml:space="preserve"> </w:t>
            </w:r>
            <w:r>
              <w:rPr>
                <w:sz w:val="26"/>
              </w:rPr>
              <w:t>ЗПР</w:t>
            </w:r>
            <w:r>
              <w:rPr>
                <w:spacing w:val="-3"/>
                <w:sz w:val="26"/>
              </w:rPr>
              <w:t xml:space="preserve"> </w:t>
            </w:r>
            <w:r>
              <w:rPr>
                <w:sz w:val="26"/>
              </w:rPr>
              <w:t>.</w:t>
            </w:r>
          </w:p>
        </w:tc>
      </w:tr>
      <w:tr w:rsidR="00DF43CF">
        <w:trPr>
          <w:trHeight w:val="1550"/>
        </w:trPr>
        <w:tc>
          <w:tcPr>
            <w:tcW w:w="1973" w:type="dxa"/>
          </w:tcPr>
          <w:p w:rsidR="00DF43CF" w:rsidRDefault="00E80A09">
            <w:pPr>
              <w:pStyle w:val="TableParagraph"/>
              <w:spacing w:line="292" w:lineRule="exact"/>
              <w:ind w:left="110"/>
              <w:rPr>
                <w:sz w:val="26"/>
              </w:rPr>
            </w:pPr>
            <w:r>
              <w:rPr>
                <w:sz w:val="26"/>
              </w:rPr>
              <w:t>Психолог</w:t>
            </w:r>
          </w:p>
        </w:tc>
        <w:tc>
          <w:tcPr>
            <w:tcW w:w="7765" w:type="dxa"/>
          </w:tcPr>
          <w:p w:rsidR="00DF43CF" w:rsidRDefault="00E80A09" w:rsidP="00DD42E4">
            <w:pPr>
              <w:pStyle w:val="TableParagraph"/>
              <w:numPr>
                <w:ilvl w:val="0"/>
                <w:numId w:val="33"/>
              </w:numPr>
              <w:tabs>
                <w:tab w:val="left" w:pos="423"/>
              </w:tabs>
              <w:spacing w:line="304" w:lineRule="exact"/>
              <w:ind w:left="422"/>
              <w:rPr>
                <w:sz w:val="26"/>
              </w:rPr>
            </w:pPr>
            <w:r>
              <w:rPr>
                <w:sz w:val="26"/>
              </w:rPr>
              <w:t>изучает</w:t>
            </w:r>
            <w:r>
              <w:rPr>
                <w:spacing w:val="-4"/>
                <w:sz w:val="26"/>
              </w:rPr>
              <w:t xml:space="preserve"> </w:t>
            </w:r>
            <w:r>
              <w:rPr>
                <w:sz w:val="26"/>
              </w:rPr>
              <w:t>личность</w:t>
            </w:r>
            <w:r>
              <w:rPr>
                <w:spacing w:val="-4"/>
                <w:sz w:val="26"/>
              </w:rPr>
              <w:t xml:space="preserve"> </w:t>
            </w:r>
            <w:r>
              <w:rPr>
                <w:sz w:val="26"/>
              </w:rPr>
              <w:t>обучающегося;</w:t>
            </w:r>
          </w:p>
          <w:p w:rsidR="00DF43CF" w:rsidRDefault="00E80A09" w:rsidP="00DD42E4">
            <w:pPr>
              <w:pStyle w:val="TableParagraph"/>
              <w:numPr>
                <w:ilvl w:val="0"/>
                <w:numId w:val="33"/>
              </w:numPr>
              <w:tabs>
                <w:tab w:val="left" w:pos="423"/>
              </w:tabs>
              <w:spacing w:line="312" w:lineRule="exact"/>
              <w:ind w:left="422"/>
              <w:rPr>
                <w:sz w:val="26"/>
              </w:rPr>
            </w:pPr>
            <w:r>
              <w:rPr>
                <w:sz w:val="26"/>
              </w:rPr>
              <w:t>анализирует</w:t>
            </w:r>
            <w:r>
              <w:rPr>
                <w:spacing w:val="-2"/>
                <w:sz w:val="26"/>
              </w:rPr>
              <w:t xml:space="preserve"> </w:t>
            </w:r>
            <w:r>
              <w:rPr>
                <w:sz w:val="26"/>
              </w:rPr>
              <w:t>адаптацию</w:t>
            </w:r>
            <w:r>
              <w:rPr>
                <w:spacing w:val="-4"/>
                <w:sz w:val="26"/>
              </w:rPr>
              <w:t xml:space="preserve"> </w:t>
            </w:r>
            <w:r>
              <w:rPr>
                <w:sz w:val="26"/>
              </w:rPr>
              <w:t>ребенка</w:t>
            </w:r>
            <w:r>
              <w:rPr>
                <w:spacing w:val="-4"/>
                <w:sz w:val="26"/>
              </w:rPr>
              <w:t xml:space="preserve"> </w:t>
            </w:r>
            <w:r>
              <w:rPr>
                <w:sz w:val="26"/>
              </w:rPr>
              <w:t>в</w:t>
            </w:r>
            <w:r>
              <w:rPr>
                <w:spacing w:val="-2"/>
                <w:sz w:val="26"/>
              </w:rPr>
              <w:t xml:space="preserve"> </w:t>
            </w:r>
            <w:r>
              <w:rPr>
                <w:sz w:val="26"/>
              </w:rPr>
              <w:t>образовательной</w:t>
            </w:r>
            <w:r>
              <w:rPr>
                <w:spacing w:val="-3"/>
                <w:sz w:val="26"/>
              </w:rPr>
              <w:t xml:space="preserve"> </w:t>
            </w:r>
            <w:r>
              <w:rPr>
                <w:sz w:val="26"/>
              </w:rPr>
              <w:t>среде;</w:t>
            </w:r>
          </w:p>
          <w:p w:rsidR="00DF43CF" w:rsidRDefault="00E80A09" w:rsidP="00DD42E4">
            <w:pPr>
              <w:pStyle w:val="TableParagraph"/>
              <w:numPr>
                <w:ilvl w:val="0"/>
                <w:numId w:val="33"/>
              </w:numPr>
              <w:tabs>
                <w:tab w:val="left" w:pos="423"/>
              </w:tabs>
              <w:spacing w:line="312" w:lineRule="exact"/>
              <w:ind w:left="422"/>
              <w:rPr>
                <w:sz w:val="26"/>
              </w:rPr>
            </w:pPr>
            <w:r>
              <w:rPr>
                <w:sz w:val="26"/>
              </w:rPr>
              <w:t>выявляет</w:t>
            </w:r>
            <w:r>
              <w:rPr>
                <w:spacing w:val="-2"/>
                <w:sz w:val="26"/>
              </w:rPr>
              <w:t xml:space="preserve"> </w:t>
            </w:r>
            <w:r>
              <w:rPr>
                <w:sz w:val="26"/>
              </w:rPr>
              <w:t>дезадаптированных</w:t>
            </w:r>
            <w:r>
              <w:rPr>
                <w:spacing w:val="-4"/>
                <w:sz w:val="26"/>
              </w:rPr>
              <w:t xml:space="preserve"> </w:t>
            </w:r>
            <w:r>
              <w:rPr>
                <w:sz w:val="26"/>
              </w:rPr>
              <w:t>обучающихся</w:t>
            </w:r>
            <w:r>
              <w:rPr>
                <w:spacing w:val="2"/>
                <w:sz w:val="26"/>
              </w:rPr>
              <w:t xml:space="preserve"> </w:t>
            </w:r>
            <w:r>
              <w:rPr>
                <w:sz w:val="26"/>
              </w:rPr>
              <w:t>с</w:t>
            </w:r>
            <w:r>
              <w:rPr>
                <w:spacing w:val="-3"/>
                <w:sz w:val="26"/>
              </w:rPr>
              <w:t xml:space="preserve"> </w:t>
            </w:r>
            <w:r>
              <w:rPr>
                <w:sz w:val="26"/>
              </w:rPr>
              <w:t>ЗПР</w:t>
            </w:r>
            <w:r>
              <w:rPr>
                <w:spacing w:val="-4"/>
                <w:sz w:val="26"/>
              </w:rPr>
              <w:t xml:space="preserve"> </w:t>
            </w:r>
            <w:r>
              <w:rPr>
                <w:sz w:val="26"/>
              </w:rPr>
              <w:t>;</w:t>
            </w:r>
          </w:p>
          <w:p w:rsidR="00DF43CF" w:rsidRDefault="00E80A09" w:rsidP="00DD42E4">
            <w:pPr>
              <w:pStyle w:val="TableParagraph"/>
              <w:numPr>
                <w:ilvl w:val="0"/>
                <w:numId w:val="33"/>
              </w:numPr>
              <w:tabs>
                <w:tab w:val="left" w:pos="423"/>
              </w:tabs>
              <w:spacing w:before="6" w:line="298" w:lineRule="exact"/>
              <w:ind w:right="104" w:hanging="34"/>
              <w:rPr>
                <w:sz w:val="26"/>
              </w:rPr>
            </w:pPr>
            <w:r>
              <w:rPr>
                <w:sz w:val="26"/>
              </w:rPr>
              <w:t>изучает</w:t>
            </w:r>
            <w:r>
              <w:rPr>
                <w:spacing w:val="22"/>
                <w:sz w:val="26"/>
              </w:rPr>
              <w:t xml:space="preserve"> </w:t>
            </w:r>
            <w:r>
              <w:rPr>
                <w:sz w:val="26"/>
              </w:rPr>
              <w:t>взаимоотношения</w:t>
            </w:r>
            <w:r>
              <w:rPr>
                <w:spacing w:val="22"/>
                <w:sz w:val="26"/>
              </w:rPr>
              <w:t xml:space="preserve"> </w:t>
            </w:r>
            <w:r>
              <w:rPr>
                <w:sz w:val="26"/>
              </w:rPr>
              <w:t>младших</w:t>
            </w:r>
            <w:r>
              <w:rPr>
                <w:spacing w:val="22"/>
                <w:sz w:val="26"/>
              </w:rPr>
              <w:t xml:space="preserve"> </w:t>
            </w:r>
            <w:r>
              <w:rPr>
                <w:sz w:val="26"/>
              </w:rPr>
              <w:t>школьников</w:t>
            </w:r>
            <w:r>
              <w:rPr>
                <w:spacing w:val="24"/>
                <w:sz w:val="26"/>
              </w:rPr>
              <w:t xml:space="preserve"> </w:t>
            </w:r>
            <w:r>
              <w:rPr>
                <w:sz w:val="26"/>
              </w:rPr>
              <w:t>с</w:t>
            </w:r>
            <w:r>
              <w:rPr>
                <w:spacing w:val="22"/>
                <w:sz w:val="26"/>
              </w:rPr>
              <w:t xml:space="preserve"> </w:t>
            </w:r>
            <w:r>
              <w:rPr>
                <w:sz w:val="26"/>
              </w:rPr>
              <w:t>взрослыми</w:t>
            </w:r>
            <w:r>
              <w:rPr>
                <w:spacing w:val="22"/>
                <w:sz w:val="26"/>
              </w:rPr>
              <w:t xml:space="preserve"> </w:t>
            </w:r>
            <w:r>
              <w:rPr>
                <w:sz w:val="26"/>
              </w:rPr>
              <w:t>и</w:t>
            </w:r>
            <w:r>
              <w:rPr>
                <w:spacing w:val="-62"/>
                <w:sz w:val="26"/>
              </w:rPr>
              <w:t xml:space="preserve"> </w:t>
            </w:r>
            <w:r>
              <w:rPr>
                <w:sz w:val="26"/>
              </w:rPr>
              <w:t>сверстниками;</w:t>
            </w:r>
          </w:p>
        </w:tc>
      </w:tr>
    </w:tbl>
    <w:p w:rsidR="00DF43CF" w:rsidRDefault="00DF43CF">
      <w:pPr>
        <w:spacing w:line="298" w:lineRule="exact"/>
        <w:rPr>
          <w:sz w:val="26"/>
        </w:rPr>
        <w:sectPr w:rsidR="00DF43CF">
          <w:headerReference w:type="default" r:id="rId123"/>
          <w:footerReference w:type="default" r:id="rId124"/>
          <w:pgSz w:w="11910" w:h="16840"/>
          <w:pgMar w:top="1140" w:right="440" w:bottom="280" w:left="820" w:header="752" w:footer="0" w:gutter="0"/>
          <w:cols w:space="720"/>
        </w:sectPr>
      </w:pPr>
    </w:p>
    <w:p w:rsidR="00DF43CF" w:rsidRDefault="00DF43CF">
      <w:pPr>
        <w:pStyle w:val="a3"/>
        <w:spacing w:before="4"/>
        <w:ind w:left="0"/>
        <w:jc w:val="left"/>
        <w:rPr>
          <w:b/>
          <w:i/>
          <w:sz w:val="8"/>
        </w:rPr>
      </w:pPr>
    </w:p>
    <w:tbl>
      <w:tblPr>
        <w:tblStyle w:val="TableNormal"/>
        <w:tblW w:w="0" w:type="auto"/>
        <w:tblInd w:w="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73"/>
        <w:gridCol w:w="7765"/>
      </w:tblGrid>
      <w:tr w:rsidR="00DF43CF">
        <w:trPr>
          <w:trHeight w:val="2448"/>
        </w:trPr>
        <w:tc>
          <w:tcPr>
            <w:tcW w:w="1973" w:type="dxa"/>
          </w:tcPr>
          <w:p w:rsidR="00DF43CF" w:rsidRDefault="00DF43CF">
            <w:pPr>
              <w:pStyle w:val="TableParagraph"/>
              <w:rPr>
                <w:sz w:val="24"/>
              </w:rPr>
            </w:pPr>
          </w:p>
        </w:tc>
        <w:tc>
          <w:tcPr>
            <w:tcW w:w="7765" w:type="dxa"/>
          </w:tcPr>
          <w:p w:rsidR="00DF43CF" w:rsidRDefault="00E80A09" w:rsidP="00DD42E4">
            <w:pPr>
              <w:pStyle w:val="TableParagraph"/>
              <w:numPr>
                <w:ilvl w:val="0"/>
                <w:numId w:val="32"/>
              </w:numPr>
              <w:tabs>
                <w:tab w:val="left" w:pos="423"/>
              </w:tabs>
              <w:spacing w:line="242" w:lineRule="auto"/>
              <w:ind w:right="106" w:hanging="34"/>
              <w:rPr>
                <w:sz w:val="26"/>
              </w:rPr>
            </w:pPr>
            <w:r>
              <w:rPr>
                <w:sz w:val="26"/>
              </w:rPr>
              <w:t>подбирает</w:t>
            </w:r>
            <w:r>
              <w:rPr>
                <w:spacing w:val="41"/>
                <w:sz w:val="26"/>
              </w:rPr>
              <w:t xml:space="preserve"> </w:t>
            </w:r>
            <w:r>
              <w:rPr>
                <w:sz w:val="26"/>
              </w:rPr>
              <w:t>пакет</w:t>
            </w:r>
            <w:r>
              <w:rPr>
                <w:spacing w:val="45"/>
                <w:sz w:val="26"/>
              </w:rPr>
              <w:t xml:space="preserve"> </w:t>
            </w:r>
            <w:r>
              <w:rPr>
                <w:sz w:val="26"/>
              </w:rPr>
              <w:t>диагностических</w:t>
            </w:r>
            <w:r>
              <w:rPr>
                <w:spacing w:val="39"/>
                <w:sz w:val="26"/>
              </w:rPr>
              <w:t xml:space="preserve"> </w:t>
            </w:r>
            <w:r>
              <w:rPr>
                <w:sz w:val="26"/>
              </w:rPr>
              <w:t>методик</w:t>
            </w:r>
            <w:r>
              <w:rPr>
                <w:spacing w:val="38"/>
                <w:sz w:val="26"/>
              </w:rPr>
              <w:t xml:space="preserve"> </w:t>
            </w:r>
            <w:r>
              <w:rPr>
                <w:sz w:val="26"/>
              </w:rPr>
              <w:t>для</w:t>
            </w:r>
            <w:r>
              <w:rPr>
                <w:spacing w:val="40"/>
                <w:sz w:val="26"/>
              </w:rPr>
              <w:t xml:space="preserve"> </w:t>
            </w:r>
            <w:r>
              <w:rPr>
                <w:sz w:val="26"/>
              </w:rPr>
              <w:t>организации</w:t>
            </w:r>
            <w:r>
              <w:rPr>
                <w:spacing w:val="-62"/>
                <w:sz w:val="26"/>
              </w:rPr>
              <w:t xml:space="preserve"> </w:t>
            </w:r>
            <w:r>
              <w:rPr>
                <w:sz w:val="26"/>
              </w:rPr>
              <w:t>профилактической</w:t>
            </w:r>
            <w:r>
              <w:rPr>
                <w:spacing w:val="1"/>
                <w:sz w:val="26"/>
              </w:rPr>
              <w:t xml:space="preserve"> </w:t>
            </w:r>
            <w:r>
              <w:rPr>
                <w:sz w:val="26"/>
              </w:rPr>
              <w:t>и</w:t>
            </w:r>
            <w:r>
              <w:rPr>
                <w:spacing w:val="1"/>
                <w:sz w:val="26"/>
              </w:rPr>
              <w:t xml:space="preserve"> </w:t>
            </w:r>
            <w:r>
              <w:rPr>
                <w:sz w:val="26"/>
              </w:rPr>
              <w:t>коррекционной</w:t>
            </w:r>
            <w:r>
              <w:rPr>
                <w:spacing w:val="1"/>
                <w:sz w:val="26"/>
              </w:rPr>
              <w:t xml:space="preserve"> </w:t>
            </w:r>
            <w:r>
              <w:rPr>
                <w:sz w:val="26"/>
              </w:rPr>
              <w:t>работы;</w:t>
            </w:r>
          </w:p>
          <w:p w:rsidR="00DF43CF" w:rsidRDefault="00E80A09" w:rsidP="00DD42E4">
            <w:pPr>
              <w:pStyle w:val="TableParagraph"/>
              <w:numPr>
                <w:ilvl w:val="0"/>
                <w:numId w:val="32"/>
              </w:numPr>
              <w:tabs>
                <w:tab w:val="left" w:pos="423"/>
              </w:tabs>
              <w:ind w:right="101" w:hanging="34"/>
              <w:rPr>
                <w:sz w:val="26"/>
              </w:rPr>
            </w:pPr>
            <w:r>
              <w:rPr>
                <w:sz w:val="26"/>
              </w:rPr>
              <w:t>выявляет</w:t>
            </w:r>
            <w:r>
              <w:rPr>
                <w:spacing w:val="45"/>
                <w:sz w:val="26"/>
              </w:rPr>
              <w:t xml:space="preserve"> </w:t>
            </w:r>
            <w:r>
              <w:rPr>
                <w:sz w:val="26"/>
              </w:rPr>
              <w:t>и</w:t>
            </w:r>
            <w:r>
              <w:rPr>
                <w:spacing w:val="48"/>
                <w:sz w:val="26"/>
              </w:rPr>
              <w:t xml:space="preserve"> </w:t>
            </w:r>
            <w:r>
              <w:rPr>
                <w:sz w:val="26"/>
              </w:rPr>
              <w:t>развивает</w:t>
            </w:r>
            <w:r>
              <w:rPr>
                <w:spacing w:val="45"/>
                <w:sz w:val="26"/>
              </w:rPr>
              <w:t xml:space="preserve"> </w:t>
            </w:r>
            <w:r>
              <w:rPr>
                <w:sz w:val="26"/>
              </w:rPr>
              <w:t>интересы,</w:t>
            </w:r>
            <w:r>
              <w:rPr>
                <w:spacing w:val="45"/>
                <w:sz w:val="26"/>
              </w:rPr>
              <w:t xml:space="preserve"> </w:t>
            </w:r>
            <w:r>
              <w:rPr>
                <w:sz w:val="26"/>
              </w:rPr>
              <w:t>склонности</w:t>
            </w:r>
            <w:r>
              <w:rPr>
                <w:spacing w:val="48"/>
                <w:sz w:val="26"/>
              </w:rPr>
              <w:t xml:space="preserve"> </w:t>
            </w:r>
            <w:r>
              <w:rPr>
                <w:sz w:val="26"/>
              </w:rPr>
              <w:t>и</w:t>
            </w:r>
            <w:r>
              <w:rPr>
                <w:spacing w:val="44"/>
                <w:sz w:val="26"/>
              </w:rPr>
              <w:t xml:space="preserve"> </w:t>
            </w:r>
            <w:r>
              <w:rPr>
                <w:sz w:val="26"/>
              </w:rPr>
              <w:t>способности</w:t>
            </w:r>
            <w:r>
              <w:rPr>
                <w:spacing w:val="-62"/>
                <w:sz w:val="26"/>
              </w:rPr>
              <w:t xml:space="preserve"> </w:t>
            </w:r>
            <w:r>
              <w:rPr>
                <w:sz w:val="26"/>
              </w:rPr>
              <w:t>школьников;</w:t>
            </w:r>
          </w:p>
          <w:p w:rsidR="00DF43CF" w:rsidRDefault="00E80A09" w:rsidP="00DD42E4">
            <w:pPr>
              <w:pStyle w:val="TableParagraph"/>
              <w:numPr>
                <w:ilvl w:val="0"/>
                <w:numId w:val="32"/>
              </w:numPr>
              <w:tabs>
                <w:tab w:val="left" w:pos="423"/>
              </w:tabs>
              <w:ind w:right="98" w:hanging="34"/>
              <w:rPr>
                <w:sz w:val="26"/>
              </w:rPr>
            </w:pPr>
            <w:r>
              <w:rPr>
                <w:sz w:val="26"/>
              </w:rPr>
              <w:t>осуществляет</w:t>
            </w:r>
            <w:r>
              <w:rPr>
                <w:spacing w:val="11"/>
                <w:sz w:val="26"/>
              </w:rPr>
              <w:t xml:space="preserve"> </w:t>
            </w:r>
            <w:r>
              <w:rPr>
                <w:sz w:val="26"/>
              </w:rPr>
              <w:t>психологическую</w:t>
            </w:r>
            <w:r>
              <w:rPr>
                <w:spacing w:val="12"/>
                <w:sz w:val="26"/>
              </w:rPr>
              <w:t xml:space="preserve"> </w:t>
            </w:r>
            <w:r>
              <w:rPr>
                <w:sz w:val="26"/>
              </w:rPr>
              <w:t>поддержку</w:t>
            </w:r>
            <w:r>
              <w:rPr>
                <w:spacing w:val="18"/>
                <w:sz w:val="26"/>
              </w:rPr>
              <w:t xml:space="preserve"> </w:t>
            </w:r>
            <w:r>
              <w:rPr>
                <w:sz w:val="26"/>
              </w:rPr>
              <w:t>нуждающихся</w:t>
            </w:r>
            <w:r>
              <w:rPr>
                <w:spacing w:val="14"/>
                <w:sz w:val="26"/>
              </w:rPr>
              <w:t xml:space="preserve"> </w:t>
            </w:r>
            <w:r>
              <w:rPr>
                <w:sz w:val="26"/>
              </w:rPr>
              <w:t>в</w:t>
            </w:r>
            <w:r>
              <w:rPr>
                <w:spacing w:val="12"/>
                <w:sz w:val="26"/>
              </w:rPr>
              <w:t xml:space="preserve"> </w:t>
            </w:r>
            <w:r>
              <w:rPr>
                <w:sz w:val="26"/>
              </w:rPr>
              <w:t>ней</w:t>
            </w:r>
            <w:r>
              <w:rPr>
                <w:spacing w:val="-62"/>
                <w:sz w:val="26"/>
              </w:rPr>
              <w:t xml:space="preserve"> </w:t>
            </w:r>
            <w:r>
              <w:rPr>
                <w:sz w:val="26"/>
              </w:rPr>
              <w:t>подростков;</w:t>
            </w:r>
          </w:p>
          <w:p w:rsidR="00DF43CF" w:rsidRDefault="00E80A09" w:rsidP="00DD42E4">
            <w:pPr>
              <w:pStyle w:val="TableParagraph"/>
              <w:numPr>
                <w:ilvl w:val="0"/>
                <w:numId w:val="32"/>
              </w:numPr>
              <w:tabs>
                <w:tab w:val="left" w:pos="423"/>
                <w:tab w:val="left" w:pos="2503"/>
                <w:tab w:val="left" w:pos="3597"/>
                <w:tab w:val="left" w:pos="4431"/>
                <w:tab w:val="left" w:pos="4767"/>
                <w:tab w:val="left" w:pos="5986"/>
              </w:tabs>
              <w:spacing w:line="298" w:lineRule="exact"/>
              <w:ind w:right="103" w:hanging="34"/>
              <w:rPr>
                <w:sz w:val="26"/>
              </w:rPr>
            </w:pPr>
            <w:r>
              <w:rPr>
                <w:sz w:val="26"/>
              </w:rPr>
              <w:t>консультативная</w:t>
            </w:r>
            <w:r>
              <w:rPr>
                <w:sz w:val="26"/>
              </w:rPr>
              <w:tab/>
              <w:t>помощь</w:t>
            </w:r>
            <w:r>
              <w:rPr>
                <w:sz w:val="26"/>
              </w:rPr>
              <w:tab/>
              <w:t>семье</w:t>
            </w:r>
            <w:r>
              <w:rPr>
                <w:sz w:val="26"/>
              </w:rPr>
              <w:tab/>
              <w:t>в</w:t>
            </w:r>
            <w:r>
              <w:rPr>
                <w:sz w:val="26"/>
              </w:rPr>
              <w:tab/>
              <w:t>вопросах</w:t>
            </w:r>
            <w:r>
              <w:rPr>
                <w:sz w:val="26"/>
              </w:rPr>
              <w:tab/>
            </w:r>
            <w:r>
              <w:rPr>
                <w:spacing w:val="-1"/>
                <w:sz w:val="26"/>
              </w:rPr>
              <w:t>коррекционно-</w:t>
            </w:r>
            <w:r>
              <w:rPr>
                <w:spacing w:val="-62"/>
                <w:sz w:val="26"/>
              </w:rPr>
              <w:t xml:space="preserve"> </w:t>
            </w:r>
            <w:r>
              <w:rPr>
                <w:sz w:val="26"/>
              </w:rPr>
              <w:t>развивающего воспитания</w:t>
            </w:r>
            <w:r>
              <w:rPr>
                <w:spacing w:val="-3"/>
                <w:sz w:val="26"/>
              </w:rPr>
              <w:t xml:space="preserve"> </w:t>
            </w:r>
            <w:r>
              <w:rPr>
                <w:sz w:val="26"/>
              </w:rPr>
              <w:t>и</w:t>
            </w:r>
            <w:r>
              <w:rPr>
                <w:spacing w:val="2"/>
                <w:sz w:val="26"/>
              </w:rPr>
              <w:t xml:space="preserve"> </w:t>
            </w:r>
            <w:r>
              <w:rPr>
                <w:sz w:val="26"/>
              </w:rPr>
              <w:t>обучения</w:t>
            </w:r>
          </w:p>
        </w:tc>
      </w:tr>
      <w:tr w:rsidR="00DF43CF">
        <w:trPr>
          <w:trHeight w:val="628"/>
        </w:trPr>
        <w:tc>
          <w:tcPr>
            <w:tcW w:w="1973" w:type="dxa"/>
          </w:tcPr>
          <w:p w:rsidR="00DF43CF" w:rsidRDefault="00E80A09">
            <w:pPr>
              <w:pStyle w:val="TableParagraph"/>
              <w:spacing w:line="242" w:lineRule="auto"/>
              <w:ind w:left="110" w:right="815"/>
              <w:rPr>
                <w:sz w:val="26"/>
              </w:rPr>
            </w:pPr>
            <w:r>
              <w:rPr>
                <w:sz w:val="26"/>
              </w:rPr>
              <w:t>Учитель-</w:t>
            </w:r>
            <w:r>
              <w:rPr>
                <w:spacing w:val="-62"/>
                <w:sz w:val="26"/>
              </w:rPr>
              <w:t xml:space="preserve"> </w:t>
            </w:r>
            <w:r>
              <w:rPr>
                <w:sz w:val="26"/>
              </w:rPr>
              <w:t>логопед</w:t>
            </w:r>
          </w:p>
        </w:tc>
        <w:tc>
          <w:tcPr>
            <w:tcW w:w="7765" w:type="dxa"/>
          </w:tcPr>
          <w:p w:rsidR="00DF43CF" w:rsidRDefault="00E80A09" w:rsidP="00DD42E4">
            <w:pPr>
              <w:pStyle w:val="TableParagraph"/>
              <w:numPr>
                <w:ilvl w:val="0"/>
                <w:numId w:val="31"/>
              </w:numPr>
              <w:tabs>
                <w:tab w:val="left" w:pos="423"/>
              </w:tabs>
              <w:spacing w:line="304" w:lineRule="exact"/>
              <w:rPr>
                <w:sz w:val="26"/>
              </w:rPr>
            </w:pPr>
            <w:r>
              <w:rPr>
                <w:sz w:val="26"/>
              </w:rPr>
              <w:t>исследует</w:t>
            </w:r>
            <w:r>
              <w:rPr>
                <w:spacing w:val="-2"/>
                <w:sz w:val="26"/>
              </w:rPr>
              <w:t xml:space="preserve"> </w:t>
            </w:r>
            <w:r>
              <w:rPr>
                <w:sz w:val="26"/>
              </w:rPr>
              <w:t>речевое</w:t>
            </w:r>
            <w:r>
              <w:rPr>
                <w:spacing w:val="-3"/>
                <w:sz w:val="26"/>
              </w:rPr>
              <w:t xml:space="preserve"> </w:t>
            </w:r>
            <w:r>
              <w:rPr>
                <w:sz w:val="26"/>
              </w:rPr>
              <w:t>развитие</w:t>
            </w:r>
            <w:r>
              <w:rPr>
                <w:spacing w:val="-2"/>
                <w:sz w:val="26"/>
              </w:rPr>
              <w:t xml:space="preserve"> </w:t>
            </w:r>
            <w:r>
              <w:rPr>
                <w:sz w:val="26"/>
              </w:rPr>
              <w:t>учащихся;</w:t>
            </w:r>
          </w:p>
          <w:p w:rsidR="00DF43CF" w:rsidRDefault="00E80A09" w:rsidP="00DD42E4">
            <w:pPr>
              <w:pStyle w:val="TableParagraph"/>
              <w:numPr>
                <w:ilvl w:val="0"/>
                <w:numId w:val="31"/>
              </w:numPr>
              <w:tabs>
                <w:tab w:val="left" w:pos="423"/>
              </w:tabs>
              <w:spacing w:line="305" w:lineRule="exact"/>
              <w:rPr>
                <w:sz w:val="26"/>
              </w:rPr>
            </w:pPr>
            <w:r>
              <w:rPr>
                <w:sz w:val="26"/>
              </w:rPr>
              <w:t>организует</w:t>
            </w:r>
            <w:r>
              <w:rPr>
                <w:spacing w:val="-4"/>
                <w:sz w:val="26"/>
              </w:rPr>
              <w:t xml:space="preserve"> </w:t>
            </w:r>
            <w:r>
              <w:rPr>
                <w:sz w:val="26"/>
              </w:rPr>
              <w:t>логопедическое</w:t>
            </w:r>
            <w:r>
              <w:rPr>
                <w:spacing w:val="-4"/>
                <w:sz w:val="26"/>
              </w:rPr>
              <w:t xml:space="preserve"> </w:t>
            </w:r>
            <w:r>
              <w:rPr>
                <w:sz w:val="26"/>
              </w:rPr>
              <w:t>сопровождение</w:t>
            </w:r>
            <w:r>
              <w:rPr>
                <w:spacing w:val="-1"/>
                <w:sz w:val="26"/>
              </w:rPr>
              <w:t xml:space="preserve"> </w:t>
            </w:r>
            <w:r>
              <w:rPr>
                <w:sz w:val="26"/>
              </w:rPr>
              <w:t>учащихся.</w:t>
            </w:r>
          </w:p>
        </w:tc>
      </w:tr>
      <w:tr w:rsidR="00DF43CF">
        <w:trPr>
          <w:trHeight w:val="3370"/>
        </w:trPr>
        <w:tc>
          <w:tcPr>
            <w:tcW w:w="1973" w:type="dxa"/>
          </w:tcPr>
          <w:p w:rsidR="00DF43CF" w:rsidRDefault="00E80A09">
            <w:pPr>
              <w:pStyle w:val="TableParagraph"/>
              <w:ind w:left="110" w:right="288"/>
              <w:rPr>
                <w:sz w:val="26"/>
              </w:rPr>
            </w:pPr>
            <w:r>
              <w:rPr>
                <w:spacing w:val="-1"/>
                <w:sz w:val="26"/>
              </w:rPr>
              <w:t>Медицинский</w:t>
            </w:r>
            <w:r>
              <w:rPr>
                <w:spacing w:val="-62"/>
                <w:sz w:val="26"/>
              </w:rPr>
              <w:t xml:space="preserve"> </w:t>
            </w:r>
            <w:r>
              <w:rPr>
                <w:sz w:val="26"/>
              </w:rPr>
              <w:t>работник</w:t>
            </w:r>
          </w:p>
        </w:tc>
        <w:tc>
          <w:tcPr>
            <w:tcW w:w="7765" w:type="dxa"/>
          </w:tcPr>
          <w:p w:rsidR="00DF43CF" w:rsidRDefault="00E80A09" w:rsidP="00DD42E4">
            <w:pPr>
              <w:pStyle w:val="TableParagraph"/>
              <w:numPr>
                <w:ilvl w:val="0"/>
                <w:numId w:val="30"/>
              </w:numPr>
              <w:tabs>
                <w:tab w:val="left" w:pos="423"/>
              </w:tabs>
              <w:ind w:right="105" w:hanging="34"/>
              <w:rPr>
                <w:sz w:val="26"/>
              </w:rPr>
            </w:pPr>
            <w:r>
              <w:rPr>
                <w:sz w:val="26"/>
              </w:rPr>
              <w:t>изучает</w:t>
            </w:r>
            <w:r>
              <w:rPr>
                <w:spacing w:val="41"/>
                <w:sz w:val="26"/>
              </w:rPr>
              <w:t xml:space="preserve"> </w:t>
            </w:r>
            <w:r>
              <w:rPr>
                <w:sz w:val="26"/>
              </w:rPr>
              <w:t>медицинскую</w:t>
            </w:r>
            <w:r>
              <w:rPr>
                <w:spacing w:val="37"/>
                <w:sz w:val="26"/>
              </w:rPr>
              <w:t xml:space="preserve"> </w:t>
            </w:r>
            <w:r>
              <w:rPr>
                <w:sz w:val="26"/>
              </w:rPr>
              <w:t>документацию</w:t>
            </w:r>
            <w:r>
              <w:rPr>
                <w:spacing w:val="37"/>
                <w:sz w:val="26"/>
              </w:rPr>
              <w:t xml:space="preserve"> </w:t>
            </w:r>
            <w:r>
              <w:rPr>
                <w:sz w:val="26"/>
              </w:rPr>
              <w:t>обучающихся</w:t>
            </w:r>
            <w:r>
              <w:rPr>
                <w:spacing w:val="39"/>
                <w:sz w:val="26"/>
              </w:rPr>
              <w:t xml:space="preserve"> </w:t>
            </w:r>
            <w:r>
              <w:rPr>
                <w:sz w:val="26"/>
              </w:rPr>
              <w:t>с</w:t>
            </w:r>
            <w:r>
              <w:rPr>
                <w:spacing w:val="38"/>
                <w:sz w:val="26"/>
              </w:rPr>
              <w:t xml:space="preserve"> </w:t>
            </w:r>
            <w:r>
              <w:rPr>
                <w:sz w:val="26"/>
              </w:rPr>
              <w:t>ЗПР</w:t>
            </w:r>
            <w:r>
              <w:rPr>
                <w:spacing w:val="38"/>
                <w:sz w:val="26"/>
              </w:rPr>
              <w:t xml:space="preserve"> </w:t>
            </w:r>
            <w:r>
              <w:rPr>
                <w:sz w:val="26"/>
              </w:rPr>
              <w:t>,</w:t>
            </w:r>
            <w:r>
              <w:rPr>
                <w:spacing w:val="-62"/>
                <w:sz w:val="26"/>
              </w:rPr>
              <w:t xml:space="preserve"> </w:t>
            </w:r>
            <w:r>
              <w:rPr>
                <w:sz w:val="26"/>
              </w:rPr>
              <w:t>историю</w:t>
            </w:r>
            <w:r>
              <w:rPr>
                <w:spacing w:val="-1"/>
                <w:sz w:val="26"/>
              </w:rPr>
              <w:t xml:space="preserve"> </w:t>
            </w:r>
            <w:r>
              <w:rPr>
                <w:sz w:val="26"/>
              </w:rPr>
              <w:t>развития</w:t>
            </w:r>
            <w:r>
              <w:rPr>
                <w:spacing w:val="2"/>
                <w:sz w:val="26"/>
              </w:rPr>
              <w:t xml:space="preserve"> </w:t>
            </w:r>
            <w:r>
              <w:rPr>
                <w:sz w:val="26"/>
              </w:rPr>
              <w:t>ребенка;</w:t>
            </w:r>
          </w:p>
          <w:p w:rsidR="00DF43CF" w:rsidRDefault="00E80A09" w:rsidP="00DD42E4">
            <w:pPr>
              <w:pStyle w:val="TableParagraph"/>
              <w:numPr>
                <w:ilvl w:val="0"/>
                <w:numId w:val="30"/>
              </w:numPr>
              <w:tabs>
                <w:tab w:val="left" w:pos="423"/>
                <w:tab w:val="left" w:pos="1698"/>
                <w:tab w:val="left" w:pos="2840"/>
                <w:tab w:val="left" w:pos="4495"/>
                <w:tab w:val="left" w:pos="4893"/>
                <w:tab w:val="left" w:pos="6659"/>
              </w:tabs>
              <w:ind w:right="107" w:hanging="34"/>
              <w:rPr>
                <w:sz w:val="26"/>
              </w:rPr>
            </w:pPr>
            <w:r>
              <w:rPr>
                <w:sz w:val="26"/>
              </w:rPr>
              <w:t>выявляет</w:t>
            </w:r>
            <w:r>
              <w:rPr>
                <w:sz w:val="26"/>
              </w:rPr>
              <w:tab/>
              <w:t>уровень</w:t>
            </w:r>
            <w:r>
              <w:rPr>
                <w:sz w:val="26"/>
              </w:rPr>
              <w:tab/>
              <w:t>физического</w:t>
            </w:r>
            <w:r>
              <w:rPr>
                <w:sz w:val="26"/>
              </w:rPr>
              <w:tab/>
              <w:t>и</w:t>
            </w:r>
            <w:r>
              <w:rPr>
                <w:sz w:val="26"/>
              </w:rPr>
              <w:tab/>
              <w:t>психического</w:t>
            </w:r>
            <w:r>
              <w:rPr>
                <w:sz w:val="26"/>
              </w:rPr>
              <w:tab/>
            </w:r>
            <w:r>
              <w:rPr>
                <w:spacing w:val="-1"/>
                <w:sz w:val="26"/>
              </w:rPr>
              <w:t>здоровья</w:t>
            </w:r>
            <w:r>
              <w:rPr>
                <w:spacing w:val="-62"/>
                <w:sz w:val="26"/>
              </w:rPr>
              <w:t xml:space="preserve"> </w:t>
            </w:r>
            <w:r>
              <w:rPr>
                <w:sz w:val="26"/>
              </w:rPr>
              <w:t>обучающихся</w:t>
            </w:r>
            <w:r>
              <w:rPr>
                <w:spacing w:val="1"/>
                <w:sz w:val="26"/>
              </w:rPr>
              <w:t xml:space="preserve"> </w:t>
            </w:r>
            <w:r>
              <w:rPr>
                <w:sz w:val="26"/>
              </w:rPr>
              <w:t>с</w:t>
            </w:r>
            <w:r>
              <w:rPr>
                <w:spacing w:val="2"/>
                <w:sz w:val="26"/>
              </w:rPr>
              <w:t xml:space="preserve"> </w:t>
            </w:r>
            <w:r>
              <w:rPr>
                <w:sz w:val="26"/>
              </w:rPr>
              <w:t>ЗПР</w:t>
            </w:r>
            <w:r>
              <w:rPr>
                <w:spacing w:val="1"/>
                <w:sz w:val="26"/>
              </w:rPr>
              <w:t xml:space="preserve"> </w:t>
            </w:r>
            <w:r>
              <w:rPr>
                <w:sz w:val="26"/>
              </w:rPr>
              <w:t>;</w:t>
            </w:r>
          </w:p>
          <w:p w:rsidR="00DF43CF" w:rsidRDefault="00E80A09" w:rsidP="00DD42E4">
            <w:pPr>
              <w:pStyle w:val="TableParagraph"/>
              <w:numPr>
                <w:ilvl w:val="0"/>
                <w:numId w:val="30"/>
              </w:numPr>
              <w:tabs>
                <w:tab w:val="left" w:pos="423"/>
              </w:tabs>
              <w:spacing w:line="314" w:lineRule="exact"/>
              <w:ind w:left="422"/>
              <w:rPr>
                <w:sz w:val="26"/>
              </w:rPr>
            </w:pPr>
            <w:r>
              <w:rPr>
                <w:sz w:val="26"/>
              </w:rPr>
              <w:t>взаимодействует</w:t>
            </w:r>
            <w:r>
              <w:rPr>
                <w:spacing w:val="-2"/>
                <w:sz w:val="26"/>
              </w:rPr>
              <w:t xml:space="preserve"> </w:t>
            </w:r>
            <w:r>
              <w:rPr>
                <w:sz w:val="26"/>
              </w:rPr>
              <w:t>с</w:t>
            </w:r>
            <w:r>
              <w:rPr>
                <w:spacing w:val="-3"/>
                <w:sz w:val="26"/>
              </w:rPr>
              <w:t xml:space="preserve"> </w:t>
            </w:r>
            <w:r>
              <w:rPr>
                <w:sz w:val="26"/>
              </w:rPr>
              <w:t>лечебными</w:t>
            </w:r>
            <w:r>
              <w:rPr>
                <w:spacing w:val="-3"/>
                <w:sz w:val="26"/>
              </w:rPr>
              <w:t xml:space="preserve"> </w:t>
            </w:r>
            <w:r>
              <w:rPr>
                <w:sz w:val="26"/>
              </w:rPr>
              <w:t>учреждениями;</w:t>
            </w:r>
          </w:p>
          <w:p w:rsidR="00DF43CF" w:rsidRDefault="00E80A09" w:rsidP="00DD42E4">
            <w:pPr>
              <w:pStyle w:val="TableParagraph"/>
              <w:numPr>
                <w:ilvl w:val="0"/>
                <w:numId w:val="30"/>
              </w:numPr>
              <w:tabs>
                <w:tab w:val="left" w:pos="423"/>
              </w:tabs>
              <w:spacing w:line="312" w:lineRule="exact"/>
              <w:ind w:left="422"/>
              <w:rPr>
                <w:sz w:val="26"/>
              </w:rPr>
            </w:pPr>
            <w:r>
              <w:rPr>
                <w:sz w:val="26"/>
              </w:rPr>
              <w:t>участвует</w:t>
            </w:r>
            <w:r>
              <w:rPr>
                <w:spacing w:val="-2"/>
                <w:sz w:val="26"/>
              </w:rPr>
              <w:t xml:space="preserve"> </w:t>
            </w:r>
            <w:r>
              <w:rPr>
                <w:sz w:val="26"/>
              </w:rPr>
              <w:t>в</w:t>
            </w:r>
            <w:r>
              <w:rPr>
                <w:spacing w:val="-4"/>
                <w:sz w:val="26"/>
              </w:rPr>
              <w:t xml:space="preserve"> </w:t>
            </w:r>
            <w:r>
              <w:rPr>
                <w:sz w:val="26"/>
              </w:rPr>
              <w:t>заседаниях</w:t>
            </w:r>
            <w:r>
              <w:rPr>
                <w:spacing w:val="-2"/>
                <w:sz w:val="26"/>
              </w:rPr>
              <w:t xml:space="preserve"> </w:t>
            </w:r>
            <w:r>
              <w:rPr>
                <w:sz w:val="26"/>
              </w:rPr>
              <w:t>ПМПс;</w:t>
            </w:r>
          </w:p>
          <w:p w:rsidR="00DF43CF" w:rsidRDefault="00E80A09" w:rsidP="00DD42E4">
            <w:pPr>
              <w:pStyle w:val="TableParagraph"/>
              <w:numPr>
                <w:ilvl w:val="0"/>
                <w:numId w:val="30"/>
              </w:numPr>
              <w:tabs>
                <w:tab w:val="left" w:pos="423"/>
                <w:tab w:val="left" w:pos="2441"/>
                <w:tab w:val="left" w:pos="3972"/>
                <w:tab w:val="left" w:pos="4624"/>
                <w:tab w:val="left" w:pos="6054"/>
              </w:tabs>
              <w:ind w:right="99" w:hanging="34"/>
              <w:rPr>
                <w:sz w:val="26"/>
              </w:rPr>
            </w:pPr>
            <w:r>
              <w:rPr>
                <w:sz w:val="26"/>
              </w:rPr>
              <w:t>консультирует</w:t>
            </w:r>
            <w:r>
              <w:rPr>
                <w:sz w:val="26"/>
              </w:rPr>
              <w:tab/>
              <w:t>родителей</w:t>
            </w:r>
            <w:r>
              <w:rPr>
                <w:sz w:val="26"/>
              </w:rPr>
              <w:tab/>
              <w:t>по</w:t>
            </w:r>
            <w:r>
              <w:rPr>
                <w:sz w:val="26"/>
              </w:rPr>
              <w:tab/>
              <w:t>вопросам</w:t>
            </w:r>
            <w:r>
              <w:rPr>
                <w:sz w:val="26"/>
              </w:rPr>
              <w:tab/>
              <w:t>профилактики</w:t>
            </w:r>
            <w:r>
              <w:rPr>
                <w:spacing w:val="-62"/>
                <w:sz w:val="26"/>
              </w:rPr>
              <w:t xml:space="preserve"> </w:t>
            </w:r>
            <w:r>
              <w:rPr>
                <w:sz w:val="26"/>
              </w:rPr>
              <w:t>заболеваний;</w:t>
            </w:r>
          </w:p>
          <w:p w:rsidR="00DF43CF" w:rsidRDefault="00E80A09" w:rsidP="00DD42E4">
            <w:pPr>
              <w:pStyle w:val="TableParagraph"/>
              <w:numPr>
                <w:ilvl w:val="0"/>
                <w:numId w:val="30"/>
              </w:numPr>
              <w:tabs>
                <w:tab w:val="left" w:pos="423"/>
              </w:tabs>
              <w:ind w:right="105" w:hanging="34"/>
              <w:rPr>
                <w:sz w:val="26"/>
              </w:rPr>
            </w:pPr>
            <w:r>
              <w:rPr>
                <w:sz w:val="26"/>
              </w:rPr>
              <w:t>консультирует</w:t>
            </w:r>
            <w:r>
              <w:rPr>
                <w:spacing w:val="54"/>
                <w:sz w:val="26"/>
              </w:rPr>
              <w:t xml:space="preserve"> </w:t>
            </w:r>
            <w:r>
              <w:rPr>
                <w:sz w:val="26"/>
              </w:rPr>
              <w:t>педагогов</w:t>
            </w:r>
            <w:r>
              <w:rPr>
                <w:spacing w:val="55"/>
                <w:sz w:val="26"/>
              </w:rPr>
              <w:t xml:space="preserve"> </w:t>
            </w:r>
            <w:r>
              <w:rPr>
                <w:sz w:val="26"/>
              </w:rPr>
              <w:t>по</w:t>
            </w:r>
            <w:r>
              <w:rPr>
                <w:spacing w:val="54"/>
                <w:sz w:val="26"/>
              </w:rPr>
              <w:t xml:space="preserve"> </w:t>
            </w:r>
            <w:r>
              <w:rPr>
                <w:sz w:val="26"/>
              </w:rPr>
              <w:t>вопросам</w:t>
            </w:r>
            <w:r>
              <w:rPr>
                <w:spacing w:val="52"/>
                <w:sz w:val="26"/>
              </w:rPr>
              <w:t xml:space="preserve"> </w:t>
            </w:r>
            <w:r>
              <w:rPr>
                <w:sz w:val="26"/>
              </w:rPr>
              <w:t>организации</w:t>
            </w:r>
            <w:r>
              <w:rPr>
                <w:spacing w:val="54"/>
                <w:sz w:val="26"/>
              </w:rPr>
              <w:t xml:space="preserve"> </w:t>
            </w:r>
            <w:r>
              <w:rPr>
                <w:sz w:val="26"/>
              </w:rPr>
              <w:t>режимных</w:t>
            </w:r>
            <w:r>
              <w:rPr>
                <w:spacing w:val="-62"/>
                <w:sz w:val="26"/>
              </w:rPr>
              <w:t xml:space="preserve"> </w:t>
            </w:r>
            <w:r>
              <w:rPr>
                <w:sz w:val="26"/>
              </w:rPr>
              <w:t>моментов</w:t>
            </w:r>
            <w:r>
              <w:rPr>
                <w:spacing w:val="12"/>
                <w:sz w:val="26"/>
              </w:rPr>
              <w:t xml:space="preserve"> </w:t>
            </w:r>
            <w:r>
              <w:rPr>
                <w:sz w:val="26"/>
              </w:rPr>
              <w:t>с</w:t>
            </w:r>
            <w:r>
              <w:rPr>
                <w:spacing w:val="11"/>
                <w:sz w:val="26"/>
              </w:rPr>
              <w:t xml:space="preserve"> </w:t>
            </w:r>
            <w:r>
              <w:rPr>
                <w:sz w:val="26"/>
              </w:rPr>
              <w:t>учетом</w:t>
            </w:r>
            <w:r>
              <w:rPr>
                <w:spacing w:val="10"/>
                <w:sz w:val="26"/>
              </w:rPr>
              <w:t xml:space="preserve"> </w:t>
            </w:r>
            <w:r>
              <w:rPr>
                <w:sz w:val="26"/>
              </w:rPr>
              <w:t>индивидуальных</w:t>
            </w:r>
            <w:r>
              <w:rPr>
                <w:spacing w:val="12"/>
                <w:sz w:val="26"/>
              </w:rPr>
              <w:t xml:space="preserve"> </w:t>
            </w:r>
            <w:r>
              <w:rPr>
                <w:sz w:val="26"/>
              </w:rPr>
              <w:t>особенностей</w:t>
            </w:r>
            <w:r>
              <w:rPr>
                <w:spacing w:val="11"/>
                <w:sz w:val="26"/>
              </w:rPr>
              <w:t xml:space="preserve"> </w:t>
            </w:r>
            <w:r>
              <w:rPr>
                <w:sz w:val="26"/>
              </w:rPr>
              <w:t>обучающихся</w:t>
            </w:r>
            <w:r>
              <w:rPr>
                <w:spacing w:val="11"/>
                <w:sz w:val="26"/>
              </w:rPr>
              <w:t xml:space="preserve"> </w:t>
            </w:r>
            <w:r>
              <w:rPr>
                <w:sz w:val="26"/>
              </w:rPr>
              <w:t>с</w:t>
            </w:r>
          </w:p>
          <w:p w:rsidR="00DF43CF" w:rsidRDefault="00E80A09">
            <w:pPr>
              <w:pStyle w:val="TableParagraph"/>
              <w:spacing w:line="285" w:lineRule="exact"/>
              <w:ind w:left="139"/>
              <w:rPr>
                <w:sz w:val="26"/>
              </w:rPr>
            </w:pPr>
            <w:r>
              <w:rPr>
                <w:sz w:val="26"/>
              </w:rPr>
              <w:t>ЗПР</w:t>
            </w:r>
          </w:p>
        </w:tc>
      </w:tr>
      <w:tr w:rsidR="00DF43CF">
        <w:trPr>
          <w:trHeight w:val="3656"/>
        </w:trPr>
        <w:tc>
          <w:tcPr>
            <w:tcW w:w="1973" w:type="dxa"/>
          </w:tcPr>
          <w:p w:rsidR="00DF43CF" w:rsidRDefault="00E80A09">
            <w:pPr>
              <w:pStyle w:val="TableParagraph"/>
              <w:ind w:left="110" w:right="575"/>
              <w:rPr>
                <w:sz w:val="26"/>
              </w:rPr>
            </w:pPr>
            <w:r>
              <w:rPr>
                <w:sz w:val="26"/>
              </w:rPr>
              <w:t>Учитель-</w:t>
            </w:r>
            <w:r>
              <w:rPr>
                <w:spacing w:val="1"/>
                <w:sz w:val="26"/>
              </w:rPr>
              <w:t xml:space="preserve"> </w:t>
            </w:r>
            <w:r>
              <w:rPr>
                <w:spacing w:val="-1"/>
                <w:sz w:val="26"/>
              </w:rPr>
              <w:t>дефектолог</w:t>
            </w:r>
          </w:p>
        </w:tc>
        <w:tc>
          <w:tcPr>
            <w:tcW w:w="7765" w:type="dxa"/>
          </w:tcPr>
          <w:p w:rsidR="00DF43CF" w:rsidRDefault="00E80A09" w:rsidP="00DD42E4">
            <w:pPr>
              <w:pStyle w:val="TableParagraph"/>
              <w:numPr>
                <w:ilvl w:val="0"/>
                <w:numId w:val="29"/>
              </w:numPr>
              <w:tabs>
                <w:tab w:val="left" w:pos="423"/>
              </w:tabs>
              <w:ind w:right="100" w:hanging="34"/>
              <w:jc w:val="both"/>
              <w:rPr>
                <w:sz w:val="26"/>
              </w:rPr>
            </w:pPr>
            <w:r>
              <w:rPr>
                <w:sz w:val="26"/>
              </w:rPr>
              <w:t>Прогнозирование</w:t>
            </w:r>
            <w:r>
              <w:rPr>
                <w:spacing w:val="1"/>
                <w:sz w:val="26"/>
              </w:rPr>
              <w:t xml:space="preserve"> </w:t>
            </w:r>
            <w:r>
              <w:rPr>
                <w:sz w:val="26"/>
              </w:rPr>
              <w:t>возникновения</w:t>
            </w:r>
            <w:r>
              <w:rPr>
                <w:spacing w:val="1"/>
                <w:sz w:val="26"/>
              </w:rPr>
              <w:t xml:space="preserve"> </w:t>
            </w:r>
            <w:r>
              <w:rPr>
                <w:sz w:val="26"/>
              </w:rPr>
              <w:t>трудностей</w:t>
            </w:r>
            <w:r>
              <w:rPr>
                <w:spacing w:val="1"/>
                <w:sz w:val="26"/>
              </w:rPr>
              <w:t xml:space="preserve"> </w:t>
            </w:r>
            <w:r>
              <w:rPr>
                <w:sz w:val="26"/>
              </w:rPr>
              <w:t>при</w:t>
            </w:r>
            <w:r>
              <w:rPr>
                <w:spacing w:val="1"/>
                <w:sz w:val="26"/>
              </w:rPr>
              <w:t xml:space="preserve"> </w:t>
            </w:r>
            <w:r>
              <w:rPr>
                <w:sz w:val="26"/>
              </w:rPr>
              <w:t>обучении,</w:t>
            </w:r>
            <w:r>
              <w:rPr>
                <w:spacing w:val="-62"/>
                <w:sz w:val="26"/>
              </w:rPr>
              <w:t xml:space="preserve"> </w:t>
            </w:r>
            <w:r>
              <w:rPr>
                <w:sz w:val="26"/>
              </w:rPr>
              <w:t>определение</w:t>
            </w:r>
            <w:r>
              <w:rPr>
                <w:spacing w:val="1"/>
                <w:sz w:val="26"/>
              </w:rPr>
              <w:t xml:space="preserve"> </w:t>
            </w:r>
            <w:r>
              <w:rPr>
                <w:sz w:val="26"/>
              </w:rPr>
              <w:t>причин</w:t>
            </w:r>
            <w:r>
              <w:rPr>
                <w:spacing w:val="1"/>
                <w:sz w:val="26"/>
              </w:rPr>
              <w:t xml:space="preserve"> </w:t>
            </w:r>
            <w:r>
              <w:rPr>
                <w:sz w:val="26"/>
              </w:rPr>
              <w:t>и</w:t>
            </w:r>
            <w:r>
              <w:rPr>
                <w:spacing w:val="1"/>
                <w:sz w:val="26"/>
              </w:rPr>
              <w:t xml:space="preserve"> </w:t>
            </w:r>
            <w:r>
              <w:rPr>
                <w:sz w:val="26"/>
              </w:rPr>
              <w:t>механизмов</w:t>
            </w:r>
            <w:r>
              <w:rPr>
                <w:spacing w:val="1"/>
                <w:sz w:val="26"/>
              </w:rPr>
              <w:t xml:space="preserve"> </w:t>
            </w:r>
            <w:r>
              <w:rPr>
                <w:sz w:val="26"/>
              </w:rPr>
              <w:t>уже</w:t>
            </w:r>
            <w:r>
              <w:rPr>
                <w:spacing w:val="1"/>
                <w:sz w:val="26"/>
              </w:rPr>
              <w:t xml:space="preserve"> </w:t>
            </w:r>
            <w:r>
              <w:rPr>
                <w:sz w:val="26"/>
              </w:rPr>
              <w:t>возникших</w:t>
            </w:r>
            <w:r>
              <w:rPr>
                <w:spacing w:val="1"/>
                <w:sz w:val="26"/>
              </w:rPr>
              <w:t xml:space="preserve"> </w:t>
            </w:r>
            <w:r>
              <w:rPr>
                <w:sz w:val="26"/>
              </w:rPr>
              <w:t>учебных</w:t>
            </w:r>
            <w:r>
              <w:rPr>
                <w:spacing w:val="-62"/>
                <w:sz w:val="26"/>
              </w:rPr>
              <w:t xml:space="preserve"> </w:t>
            </w:r>
            <w:r>
              <w:rPr>
                <w:sz w:val="26"/>
              </w:rPr>
              <w:t>проблем;</w:t>
            </w:r>
          </w:p>
          <w:p w:rsidR="00DF43CF" w:rsidRDefault="00E80A09" w:rsidP="00DD42E4">
            <w:pPr>
              <w:pStyle w:val="TableParagraph"/>
              <w:numPr>
                <w:ilvl w:val="0"/>
                <w:numId w:val="29"/>
              </w:numPr>
              <w:tabs>
                <w:tab w:val="left" w:pos="423"/>
              </w:tabs>
              <w:spacing w:line="312" w:lineRule="exact"/>
              <w:ind w:left="422"/>
              <w:jc w:val="both"/>
              <w:rPr>
                <w:sz w:val="26"/>
              </w:rPr>
            </w:pPr>
            <w:r>
              <w:rPr>
                <w:sz w:val="26"/>
              </w:rPr>
              <w:t>Составление</w:t>
            </w:r>
            <w:r>
              <w:rPr>
                <w:spacing w:val="-7"/>
                <w:sz w:val="26"/>
              </w:rPr>
              <w:t xml:space="preserve"> </w:t>
            </w:r>
            <w:r>
              <w:rPr>
                <w:sz w:val="26"/>
              </w:rPr>
              <w:t>индивидуальных</w:t>
            </w:r>
            <w:r>
              <w:rPr>
                <w:spacing w:val="-7"/>
                <w:sz w:val="26"/>
              </w:rPr>
              <w:t xml:space="preserve"> </w:t>
            </w:r>
            <w:r>
              <w:rPr>
                <w:sz w:val="26"/>
              </w:rPr>
              <w:t>комплексных</w:t>
            </w:r>
            <w:r>
              <w:rPr>
                <w:spacing w:val="-4"/>
                <w:sz w:val="26"/>
              </w:rPr>
              <w:t xml:space="preserve"> </w:t>
            </w:r>
            <w:r>
              <w:rPr>
                <w:sz w:val="26"/>
              </w:rPr>
              <w:t>программ;</w:t>
            </w:r>
          </w:p>
          <w:p w:rsidR="00DF43CF" w:rsidRDefault="00E80A09" w:rsidP="00DD42E4">
            <w:pPr>
              <w:pStyle w:val="TableParagraph"/>
              <w:numPr>
                <w:ilvl w:val="0"/>
                <w:numId w:val="29"/>
              </w:numPr>
              <w:tabs>
                <w:tab w:val="left" w:pos="423"/>
              </w:tabs>
              <w:ind w:right="103" w:hanging="34"/>
              <w:jc w:val="both"/>
              <w:rPr>
                <w:sz w:val="26"/>
              </w:rPr>
            </w:pPr>
            <w:r>
              <w:rPr>
                <w:sz w:val="26"/>
              </w:rPr>
              <w:t>Изучение</w:t>
            </w:r>
            <w:r>
              <w:rPr>
                <w:spacing w:val="1"/>
                <w:sz w:val="26"/>
              </w:rPr>
              <w:t xml:space="preserve"> </w:t>
            </w:r>
            <w:r>
              <w:rPr>
                <w:sz w:val="26"/>
              </w:rPr>
              <w:t>уровня</w:t>
            </w:r>
            <w:r>
              <w:rPr>
                <w:spacing w:val="1"/>
                <w:sz w:val="26"/>
              </w:rPr>
              <w:t xml:space="preserve"> </w:t>
            </w:r>
            <w:r>
              <w:rPr>
                <w:sz w:val="26"/>
              </w:rPr>
              <w:t>умственного</w:t>
            </w:r>
            <w:r>
              <w:rPr>
                <w:spacing w:val="1"/>
                <w:sz w:val="26"/>
              </w:rPr>
              <w:t xml:space="preserve"> </w:t>
            </w:r>
            <w:r>
              <w:rPr>
                <w:sz w:val="26"/>
              </w:rPr>
              <w:t>развития</w:t>
            </w:r>
            <w:r>
              <w:rPr>
                <w:spacing w:val="1"/>
                <w:sz w:val="26"/>
              </w:rPr>
              <w:t xml:space="preserve"> </w:t>
            </w:r>
            <w:r>
              <w:rPr>
                <w:sz w:val="26"/>
              </w:rPr>
              <w:t>детей</w:t>
            </w:r>
            <w:r>
              <w:rPr>
                <w:spacing w:val="1"/>
                <w:sz w:val="26"/>
              </w:rPr>
              <w:t xml:space="preserve"> </w:t>
            </w:r>
            <w:r>
              <w:rPr>
                <w:sz w:val="26"/>
              </w:rPr>
              <w:t>и</w:t>
            </w:r>
            <w:r>
              <w:rPr>
                <w:spacing w:val="1"/>
                <w:sz w:val="26"/>
              </w:rPr>
              <w:t xml:space="preserve"> </w:t>
            </w:r>
            <w:r>
              <w:rPr>
                <w:sz w:val="26"/>
              </w:rPr>
              <w:t>результатов</w:t>
            </w:r>
            <w:r>
              <w:rPr>
                <w:spacing w:val="1"/>
                <w:sz w:val="26"/>
              </w:rPr>
              <w:t xml:space="preserve"> </w:t>
            </w:r>
            <w:r>
              <w:rPr>
                <w:sz w:val="26"/>
              </w:rPr>
              <w:t>коррекционного воздействия;</w:t>
            </w:r>
          </w:p>
          <w:p w:rsidR="00DF43CF" w:rsidRDefault="00E80A09" w:rsidP="00DD42E4">
            <w:pPr>
              <w:pStyle w:val="TableParagraph"/>
              <w:numPr>
                <w:ilvl w:val="0"/>
                <w:numId w:val="29"/>
              </w:numPr>
              <w:tabs>
                <w:tab w:val="left" w:pos="423"/>
              </w:tabs>
              <w:ind w:right="105" w:hanging="34"/>
              <w:jc w:val="both"/>
              <w:rPr>
                <w:sz w:val="26"/>
              </w:rPr>
            </w:pPr>
            <w:r>
              <w:rPr>
                <w:sz w:val="26"/>
              </w:rPr>
              <w:t>Проведение</w:t>
            </w:r>
            <w:r>
              <w:rPr>
                <w:spacing w:val="1"/>
                <w:sz w:val="26"/>
              </w:rPr>
              <w:t xml:space="preserve"> </w:t>
            </w:r>
            <w:r>
              <w:rPr>
                <w:sz w:val="26"/>
              </w:rPr>
              <w:t>индивидуальных</w:t>
            </w:r>
            <w:r>
              <w:rPr>
                <w:spacing w:val="1"/>
                <w:sz w:val="26"/>
              </w:rPr>
              <w:t xml:space="preserve"> </w:t>
            </w:r>
            <w:r>
              <w:rPr>
                <w:sz w:val="26"/>
              </w:rPr>
              <w:t>и</w:t>
            </w:r>
            <w:r>
              <w:rPr>
                <w:spacing w:val="1"/>
                <w:sz w:val="26"/>
              </w:rPr>
              <w:t xml:space="preserve"> </w:t>
            </w:r>
            <w:r>
              <w:rPr>
                <w:sz w:val="26"/>
              </w:rPr>
              <w:t>групповых</w:t>
            </w:r>
            <w:r>
              <w:rPr>
                <w:spacing w:val="1"/>
                <w:sz w:val="26"/>
              </w:rPr>
              <w:t xml:space="preserve"> </w:t>
            </w:r>
            <w:r>
              <w:rPr>
                <w:sz w:val="26"/>
              </w:rPr>
              <w:t>коррекционных</w:t>
            </w:r>
            <w:r>
              <w:rPr>
                <w:spacing w:val="1"/>
                <w:sz w:val="26"/>
              </w:rPr>
              <w:t xml:space="preserve"> </w:t>
            </w:r>
            <w:r>
              <w:rPr>
                <w:sz w:val="26"/>
              </w:rPr>
              <w:t>занятий;</w:t>
            </w:r>
          </w:p>
          <w:p w:rsidR="00DF43CF" w:rsidRDefault="00E80A09" w:rsidP="00DD42E4">
            <w:pPr>
              <w:pStyle w:val="TableParagraph"/>
              <w:numPr>
                <w:ilvl w:val="0"/>
                <w:numId w:val="29"/>
              </w:numPr>
              <w:tabs>
                <w:tab w:val="left" w:pos="423"/>
              </w:tabs>
              <w:ind w:right="89" w:hanging="34"/>
              <w:jc w:val="both"/>
              <w:rPr>
                <w:sz w:val="26"/>
              </w:rPr>
            </w:pPr>
            <w:r>
              <w:rPr>
                <w:sz w:val="26"/>
              </w:rPr>
              <w:t>Консультирование</w:t>
            </w:r>
            <w:r>
              <w:rPr>
                <w:spacing w:val="1"/>
                <w:sz w:val="26"/>
              </w:rPr>
              <w:t xml:space="preserve"> </w:t>
            </w:r>
            <w:r>
              <w:rPr>
                <w:sz w:val="26"/>
              </w:rPr>
              <w:t>педагогов</w:t>
            </w:r>
            <w:r>
              <w:rPr>
                <w:spacing w:val="1"/>
                <w:sz w:val="26"/>
              </w:rPr>
              <w:t xml:space="preserve"> </w:t>
            </w:r>
            <w:r>
              <w:rPr>
                <w:sz w:val="26"/>
              </w:rPr>
              <w:t>и</w:t>
            </w:r>
            <w:r>
              <w:rPr>
                <w:spacing w:val="1"/>
                <w:sz w:val="26"/>
              </w:rPr>
              <w:t xml:space="preserve"> </w:t>
            </w:r>
            <w:r>
              <w:rPr>
                <w:sz w:val="26"/>
              </w:rPr>
              <w:t>родителей</w:t>
            </w:r>
            <w:r>
              <w:rPr>
                <w:spacing w:val="1"/>
                <w:sz w:val="26"/>
              </w:rPr>
              <w:t xml:space="preserve"> </w:t>
            </w:r>
            <w:r>
              <w:rPr>
                <w:sz w:val="26"/>
              </w:rPr>
              <w:t>по</w:t>
            </w:r>
            <w:r>
              <w:rPr>
                <w:spacing w:val="1"/>
                <w:sz w:val="26"/>
              </w:rPr>
              <w:t xml:space="preserve"> </w:t>
            </w:r>
            <w:r>
              <w:rPr>
                <w:sz w:val="26"/>
              </w:rPr>
              <w:t>проблемам</w:t>
            </w:r>
            <w:r>
              <w:rPr>
                <w:spacing w:val="1"/>
                <w:sz w:val="26"/>
              </w:rPr>
              <w:t xml:space="preserve"> </w:t>
            </w:r>
            <w:r>
              <w:rPr>
                <w:sz w:val="26"/>
              </w:rPr>
              <w:t>развития,</w:t>
            </w:r>
            <w:r>
              <w:rPr>
                <w:spacing w:val="1"/>
                <w:sz w:val="26"/>
              </w:rPr>
              <w:t xml:space="preserve"> </w:t>
            </w:r>
            <w:r>
              <w:rPr>
                <w:sz w:val="26"/>
              </w:rPr>
              <w:t>обучения</w:t>
            </w:r>
            <w:r>
              <w:rPr>
                <w:spacing w:val="1"/>
                <w:sz w:val="26"/>
              </w:rPr>
              <w:t xml:space="preserve"> </w:t>
            </w:r>
            <w:r>
              <w:rPr>
                <w:sz w:val="26"/>
              </w:rPr>
              <w:t>и</w:t>
            </w:r>
            <w:r>
              <w:rPr>
                <w:spacing w:val="1"/>
                <w:sz w:val="26"/>
              </w:rPr>
              <w:t xml:space="preserve"> </w:t>
            </w:r>
            <w:r>
              <w:rPr>
                <w:sz w:val="26"/>
              </w:rPr>
              <w:t>воспитания</w:t>
            </w:r>
            <w:r>
              <w:rPr>
                <w:spacing w:val="1"/>
                <w:sz w:val="26"/>
              </w:rPr>
              <w:t xml:space="preserve"> </w:t>
            </w:r>
            <w:r>
              <w:rPr>
                <w:sz w:val="26"/>
              </w:rPr>
              <w:t>в</w:t>
            </w:r>
            <w:r>
              <w:rPr>
                <w:spacing w:val="1"/>
                <w:sz w:val="26"/>
              </w:rPr>
              <w:t xml:space="preserve"> </w:t>
            </w:r>
            <w:r>
              <w:rPr>
                <w:sz w:val="26"/>
              </w:rPr>
              <w:t>соответствии</w:t>
            </w:r>
            <w:r>
              <w:rPr>
                <w:spacing w:val="1"/>
                <w:sz w:val="26"/>
              </w:rPr>
              <w:t xml:space="preserve"> </w:t>
            </w:r>
            <w:r>
              <w:rPr>
                <w:sz w:val="26"/>
              </w:rPr>
              <w:t>с</w:t>
            </w:r>
            <w:r>
              <w:rPr>
                <w:spacing w:val="1"/>
                <w:sz w:val="26"/>
              </w:rPr>
              <w:t xml:space="preserve"> </w:t>
            </w:r>
            <w:r>
              <w:rPr>
                <w:sz w:val="26"/>
              </w:rPr>
              <w:t>индивидуальными</w:t>
            </w:r>
            <w:r>
              <w:rPr>
                <w:spacing w:val="1"/>
                <w:sz w:val="26"/>
              </w:rPr>
              <w:t xml:space="preserve"> </w:t>
            </w:r>
            <w:r>
              <w:rPr>
                <w:sz w:val="26"/>
              </w:rPr>
              <w:t>особенностями</w:t>
            </w:r>
            <w:r>
              <w:rPr>
                <w:spacing w:val="1"/>
                <w:sz w:val="26"/>
              </w:rPr>
              <w:t xml:space="preserve"> </w:t>
            </w:r>
            <w:r>
              <w:rPr>
                <w:sz w:val="26"/>
              </w:rPr>
              <w:t>ребенка.</w:t>
            </w:r>
          </w:p>
        </w:tc>
      </w:tr>
    </w:tbl>
    <w:p w:rsidR="00DF43CF" w:rsidRDefault="00E80A09">
      <w:pPr>
        <w:pStyle w:val="a3"/>
        <w:ind w:left="313" w:right="411" w:firstLine="710"/>
      </w:pPr>
      <w:r>
        <w:t>Основными</w:t>
      </w:r>
      <w:r>
        <w:rPr>
          <w:spacing w:val="1"/>
        </w:rPr>
        <w:t xml:space="preserve"> </w:t>
      </w:r>
      <w:r>
        <w:t>механизмами</w:t>
      </w:r>
      <w:r>
        <w:rPr>
          <w:spacing w:val="1"/>
        </w:rPr>
        <w:t xml:space="preserve"> </w:t>
      </w:r>
      <w:r>
        <w:t>реализации</w:t>
      </w:r>
      <w:r>
        <w:rPr>
          <w:spacing w:val="1"/>
        </w:rPr>
        <w:t xml:space="preserve"> </w:t>
      </w:r>
      <w:r>
        <w:t>программы</w:t>
      </w:r>
      <w:r>
        <w:rPr>
          <w:spacing w:val="1"/>
        </w:rPr>
        <w:t xml:space="preserve"> </w:t>
      </w:r>
      <w:r>
        <w:t>коррекционной</w:t>
      </w:r>
      <w:r>
        <w:rPr>
          <w:spacing w:val="66"/>
        </w:rPr>
        <w:t xml:space="preserve"> </w:t>
      </w:r>
      <w:r>
        <w:t>работы</w:t>
      </w:r>
      <w:r>
        <w:rPr>
          <w:spacing w:val="1"/>
        </w:rPr>
        <w:t xml:space="preserve"> </w:t>
      </w:r>
      <w:r>
        <w:t>являются оптимально выстроенное взаимодействие специали</w:t>
      </w:r>
      <w:r w:rsidR="00BA68EA">
        <w:t>стов</w:t>
      </w:r>
      <w:r>
        <w:t>,</w:t>
      </w:r>
      <w:r>
        <w:rPr>
          <w:spacing w:val="1"/>
        </w:rPr>
        <w:t xml:space="preserve"> </w:t>
      </w:r>
      <w:r>
        <w:t>обеспечивающее комплексное, системное сопровождение образовательного процесса, и</w:t>
      </w:r>
      <w:r>
        <w:rPr>
          <w:spacing w:val="1"/>
        </w:rPr>
        <w:t xml:space="preserve"> </w:t>
      </w:r>
      <w:r>
        <w:t>социальное</w:t>
      </w:r>
      <w:r>
        <w:rPr>
          <w:spacing w:val="1"/>
        </w:rPr>
        <w:t xml:space="preserve"> </w:t>
      </w:r>
      <w:r>
        <w:t>партнерство,</w:t>
      </w:r>
      <w:r>
        <w:rPr>
          <w:spacing w:val="1"/>
        </w:rPr>
        <w:t xml:space="preserve"> </w:t>
      </w:r>
      <w:r>
        <w:t>предполагающее</w:t>
      </w:r>
      <w:r>
        <w:rPr>
          <w:spacing w:val="1"/>
        </w:rPr>
        <w:t xml:space="preserve"> </w:t>
      </w:r>
      <w:r>
        <w:t>профессиональное</w:t>
      </w:r>
      <w:r>
        <w:rPr>
          <w:spacing w:val="1"/>
        </w:rPr>
        <w:t xml:space="preserve"> </w:t>
      </w:r>
      <w:r>
        <w:t>взаимодействие</w:t>
      </w:r>
      <w:r>
        <w:rPr>
          <w:spacing w:val="1"/>
        </w:rPr>
        <w:t xml:space="preserve"> </w:t>
      </w:r>
      <w:r>
        <w:t>образовательной</w:t>
      </w:r>
      <w:r>
        <w:rPr>
          <w:spacing w:val="1"/>
        </w:rPr>
        <w:t xml:space="preserve"> </w:t>
      </w:r>
      <w:r>
        <w:t>организации</w:t>
      </w:r>
      <w:r>
        <w:rPr>
          <w:spacing w:val="1"/>
        </w:rPr>
        <w:t xml:space="preserve"> </w:t>
      </w:r>
      <w:r>
        <w:t>с</w:t>
      </w:r>
      <w:r>
        <w:rPr>
          <w:spacing w:val="1"/>
        </w:rPr>
        <w:t xml:space="preserve"> </w:t>
      </w:r>
      <w:r>
        <w:t>внешними</w:t>
      </w:r>
      <w:r>
        <w:rPr>
          <w:spacing w:val="1"/>
        </w:rPr>
        <w:t xml:space="preserve"> </w:t>
      </w:r>
      <w:r>
        <w:t>ресурсами</w:t>
      </w:r>
      <w:r>
        <w:rPr>
          <w:spacing w:val="1"/>
        </w:rPr>
        <w:t xml:space="preserve"> </w:t>
      </w:r>
      <w:r>
        <w:t>(организациями</w:t>
      </w:r>
      <w:r>
        <w:rPr>
          <w:spacing w:val="1"/>
        </w:rPr>
        <w:t xml:space="preserve"> </w:t>
      </w:r>
      <w:r>
        <w:t>различных</w:t>
      </w:r>
      <w:r>
        <w:rPr>
          <w:spacing w:val="1"/>
        </w:rPr>
        <w:t xml:space="preserve"> </w:t>
      </w:r>
      <w:r>
        <w:t>ведомств,</w:t>
      </w:r>
      <w:r>
        <w:rPr>
          <w:spacing w:val="2"/>
        </w:rPr>
        <w:t xml:space="preserve"> </w:t>
      </w:r>
      <w:r>
        <w:t>другими</w:t>
      </w:r>
      <w:r>
        <w:rPr>
          <w:spacing w:val="2"/>
        </w:rPr>
        <w:t xml:space="preserve"> </w:t>
      </w:r>
      <w:r>
        <w:t>институтами</w:t>
      </w:r>
      <w:r>
        <w:rPr>
          <w:spacing w:val="-4"/>
        </w:rPr>
        <w:t xml:space="preserve"> </w:t>
      </w:r>
      <w:r>
        <w:t>общества).</w:t>
      </w:r>
    </w:p>
    <w:p w:rsidR="00DF43CF" w:rsidRDefault="00E80A09">
      <w:pPr>
        <w:pStyle w:val="a3"/>
        <w:spacing w:line="298" w:lineRule="exact"/>
        <w:ind w:left="1023"/>
      </w:pPr>
      <w:r>
        <w:t>Взаимодействие</w:t>
      </w:r>
      <w:r>
        <w:rPr>
          <w:spacing w:val="-2"/>
        </w:rPr>
        <w:t xml:space="preserve"> </w:t>
      </w:r>
      <w:r>
        <w:t>специалистов</w:t>
      </w:r>
      <w:r>
        <w:rPr>
          <w:spacing w:val="-4"/>
        </w:rPr>
        <w:t xml:space="preserve"> </w:t>
      </w:r>
      <w:r>
        <w:t>предусматривает:</w:t>
      </w:r>
    </w:p>
    <w:p w:rsidR="00DF43CF" w:rsidRDefault="00E80A09" w:rsidP="00DD42E4">
      <w:pPr>
        <w:pStyle w:val="a5"/>
        <w:numPr>
          <w:ilvl w:val="1"/>
          <w:numId w:val="37"/>
        </w:numPr>
        <w:tabs>
          <w:tab w:val="left" w:pos="1308"/>
        </w:tabs>
        <w:spacing w:line="298" w:lineRule="exact"/>
        <w:ind w:left="1307" w:hanging="285"/>
        <w:rPr>
          <w:sz w:val="26"/>
        </w:rPr>
      </w:pPr>
      <w:r>
        <w:rPr>
          <w:sz w:val="26"/>
        </w:rPr>
        <w:t>многоаспектный</w:t>
      </w:r>
      <w:r>
        <w:rPr>
          <w:spacing w:val="-4"/>
          <w:sz w:val="26"/>
        </w:rPr>
        <w:t xml:space="preserve"> </w:t>
      </w:r>
      <w:r>
        <w:rPr>
          <w:sz w:val="26"/>
        </w:rPr>
        <w:t>анализ</w:t>
      </w:r>
      <w:r>
        <w:rPr>
          <w:spacing w:val="-6"/>
          <w:sz w:val="26"/>
        </w:rPr>
        <w:t xml:space="preserve"> </w:t>
      </w:r>
      <w:r>
        <w:rPr>
          <w:sz w:val="26"/>
        </w:rPr>
        <w:t>психофизического развития</w:t>
      </w:r>
      <w:r>
        <w:rPr>
          <w:spacing w:val="-4"/>
          <w:sz w:val="26"/>
        </w:rPr>
        <w:t xml:space="preserve"> </w:t>
      </w:r>
      <w:r>
        <w:rPr>
          <w:sz w:val="26"/>
        </w:rPr>
        <w:t>обучающего</w:t>
      </w:r>
      <w:r>
        <w:rPr>
          <w:spacing w:val="-5"/>
          <w:sz w:val="26"/>
        </w:rPr>
        <w:t xml:space="preserve"> </w:t>
      </w:r>
      <w:r>
        <w:rPr>
          <w:sz w:val="26"/>
        </w:rPr>
        <w:t>с</w:t>
      </w:r>
      <w:r>
        <w:rPr>
          <w:spacing w:val="-4"/>
          <w:sz w:val="26"/>
        </w:rPr>
        <w:t xml:space="preserve"> </w:t>
      </w:r>
      <w:r>
        <w:rPr>
          <w:sz w:val="26"/>
        </w:rPr>
        <w:t>ЗПР;</w:t>
      </w:r>
    </w:p>
    <w:p w:rsidR="00DF43CF" w:rsidRDefault="00E80A09" w:rsidP="00DD42E4">
      <w:pPr>
        <w:pStyle w:val="a5"/>
        <w:numPr>
          <w:ilvl w:val="1"/>
          <w:numId w:val="37"/>
        </w:numPr>
        <w:tabs>
          <w:tab w:val="left" w:pos="1308"/>
        </w:tabs>
        <w:ind w:right="403" w:firstLine="710"/>
        <w:rPr>
          <w:sz w:val="26"/>
        </w:rPr>
      </w:pPr>
      <w:r>
        <w:rPr>
          <w:sz w:val="26"/>
        </w:rPr>
        <w:t>комплексный</w:t>
      </w:r>
      <w:r>
        <w:rPr>
          <w:spacing w:val="1"/>
          <w:sz w:val="26"/>
        </w:rPr>
        <w:t xml:space="preserve"> </w:t>
      </w:r>
      <w:r>
        <w:rPr>
          <w:sz w:val="26"/>
        </w:rPr>
        <w:t>подход</w:t>
      </w:r>
      <w:r>
        <w:rPr>
          <w:spacing w:val="1"/>
          <w:sz w:val="26"/>
        </w:rPr>
        <w:t xml:space="preserve"> </w:t>
      </w:r>
      <w:r>
        <w:rPr>
          <w:sz w:val="26"/>
        </w:rPr>
        <w:t>к</w:t>
      </w:r>
      <w:r>
        <w:rPr>
          <w:spacing w:val="1"/>
          <w:sz w:val="26"/>
        </w:rPr>
        <w:t xml:space="preserve"> </w:t>
      </w:r>
      <w:r>
        <w:rPr>
          <w:sz w:val="26"/>
        </w:rPr>
        <w:t>диагностике,</w:t>
      </w:r>
      <w:r>
        <w:rPr>
          <w:spacing w:val="1"/>
          <w:sz w:val="26"/>
        </w:rPr>
        <w:t xml:space="preserve"> </w:t>
      </w:r>
      <w:r>
        <w:rPr>
          <w:sz w:val="26"/>
        </w:rPr>
        <w:t>определению</w:t>
      </w:r>
      <w:r>
        <w:rPr>
          <w:spacing w:val="1"/>
          <w:sz w:val="26"/>
        </w:rPr>
        <w:t xml:space="preserve"> </w:t>
      </w:r>
      <w:r>
        <w:rPr>
          <w:sz w:val="26"/>
        </w:rPr>
        <w:t>и</w:t>
      </w:r>
      <w:r>
        <w:rPr>
          <w:spacing w:val="1"/>
          <w:sz w:val="26"/>
        </w:rPr>
        <w:t xml:space="preserve"> </w:t>
      </w:r>
      <w:r>
        <w:rPr>
          <w:sz w:val="26"/>
        </w:rPr>
        <w:t>решению</w:t>
      </w:r>
      <w:r>
        <w:rPr>
          <w:spacing w:val="1"/>
          <w:sz w:val="26"/>
        </w:rPr>
        <w:t xml:space="preserve"> </w:t>
      </w:r>
      <w:r>
        <w:rPr>
          <w:sz w:val="26"/>
        </w:rPr>
        <w:t>проблем</w:t>
      </w:r>
      <w:r>
        <w:rPr>
          <w:spacing w:val="1"/>
          <w:sz w:val="26"/>
        </w:rPr>
        <w:t xml:space="preserve"> </w:t>
      </w:r>
      <w:r>
        <w:rPr>
          <w:sz w:val="26"/>
        </w:rPr>
        <w:t>обучающегося</w:t>
      </w:r>
      <w:r>
        <w:rPr>
          <w:spacing w:val="1"/>
          <w:sz w:val="26"/>
        </w:rPr>
        <w:t xml:space="preserve"> </w:t>
      </w:r>
      <w:r>
        <w:rPr>
          <w:sz w:val="26"/>
        </w:rPr>
        <w:t>с</w:t>
      </w:r>
      <w:r>
        <w:rPr>
          <w:spacing w:val="1"/>
          <w:sz w:val="26"/>
        </w:rPr>
        <w:t xml:space="preserve"> </w:t>
      </w:r>
      <w:r>
        <w:rPr>
          <w:sz w:val="26"/>
        </w:rPr>
        <w:t>ЗПР,</w:t>
      </w:r>
      <w:r>
        <w:rPr>
          <w:spacing w:val="1"/>
          <w:sz w:val="26"/>
        </w:rPr>
        <w:t xml:space="preserve"> </w:t>
      </w:r>
      <w:r>
        <w:rPr>
          <w:sz w:val="26"/>
        </w:rPr>
        <w:t>к</w:t>
      </w:r>
      <w:r>
        <w:rPr>
          <w:spacing w:val="1"/>
          <w:sz w:val="26"/>
        </w:rPr>
        <w:t xml:space="preserve"> </w:t>
      </w:r>
      <w:r>
        <w:rPr>
          <w:sz w:val="26"/>
        </w:rPr>
        <w:t>предоставлению</w:t>
      </w:r>
      <w:r>
        <w:rPr>
          <w:spacing w:val="1"/>
          <w:sz w:val="26"/>
        </w:rPr>
        <w:t xml:space="preserve"> </w:t>
      </w:r>
      <w:r>
        <w:rPr>
          <w:sz w:val="26"/>
        </w:rPr>
        <w:t>ему</w:t>
      </w:r>
      <w:r>
        <w:rPr>
          <w:spacing w:val="1"/>
          <w:sz w:val="26"/>
        </w:rPr>
        <w:t xml:space="preserve"> </w:t>
      </w:r>
      <w:r>
        <w:rPr>
          <w:sz w:val="26"/>
        </w:rPr>
        <w:t>квалифицированной</w:t>
      </w:r>
      <w:r>
        <w:rPr>
          <w:spacing w:val="1"/>
          <w:sz w:val="26"/>
        </w:rPr>
        <w:t xml:space="preserve"> </w:t>
      </w:r>
      <w:r>
        <w:rPr>
          <w:sz w:val="26"/>
        </w:rPr>
        <w:t>помощи</w:t>
      </w:r>
      <w:r>
        <w:rPr>
          <w:spacing w:val="1"/>
          <w:sz w:val="26"/>
        </w:rPr>
        <w:t xml:space="preserve"> </w:t>
      </w:r>
      <w:r>
        <w:rPr>
          <w:sz w:val="26"/>
        </w:rPr>
        <w:t>с</w:t>
      </w:r>
      <w:r>
        <w:rPr>
          <w:spacing w:val="1"/>
          <w:sz w:val="26"/>
        </w:rPr>
        <w:t xml:space="preserve"> </w:t>
      </w:r>
      <w:r>
        <w:rPr>
          <w:sz w:val="26"/>
        </w:rPr>
        <w:t>учетом</w:t>
      </w:r>
      <w:r>
        <w:rPr>
          <w:spacing w:val="1"/>
          <w:sz w:val="26"/>
        </w:rPr>
        <w:t xml:space="preserve"> </w:t>
      </w:r>
      <w:r>
        <w:rPr>
          <w:sz w:val="26"/>
        </w:rPr>
        <w:t>уровня</w:t>
      </w:r>
      <w:r>
        <w:rPr>
          <w:spacing w:val="1"/>
          <w:sz w:val="26"/>
        </w:rPr>
        <w:t xml:space="preserve"> </w:t>
      </w:r>
      <w:r>
        <w:rPr>
          <w:sz w:val="26"/>
        </w:rPr>
        <w:t>психического</w:t>
      </w:r>
      <w:r>
        <w:rPr>
          <w:spacing w:val="1"/>
          <w:sz w:val="26"/>
        </w:rPr>
        <w:t xml:space="preserve"> </w:t>
      </w:r>
      <w:r>
        <w:rPr>
          <w:sz w:val="26"/>
        </w:rPr>
        <w:t>развития.</w:t>
      </w:r>
    </w:p>
    <w:p w:rsidR="00DF43CF" w:rsidRDefault="00DF43CF">
      <w:pPr>
        <w:jc w:val="both"/>
        <w:rPr>
          <w:sz w:val="26"/>
        </w:rPr>
        <w:sectPr w:rsidR="00DF43CF">
          <w:headerReference w:type="default" r:id="rId125"/>
          <w:footerReference w:type="default" r:id="rId126"/>
          <w:pgSz w:w="11910" w:h="16840"/>
          <w:pgMar w:top="1140" w:right="440" w:bottom="280" w:left="820" w:header="752" w:footer="0" w:gutter="0"/>
          <w:cols w:space="720"/>
        </w:sectPr>
      </w:pPr>
    </w:p>
    <w:p w:rsidR="00DF43CF" w:rsidRDefault="00E80A09">
      <w:pPr>
        <w:pStyle w:val="20"/>
        <w:spacing w:before="93" w:line="240" w:lineRule="auto"/>
        <w:ind w:left="297" w:right="404"/>
        <w:jc w:val="center"/>
      </w:pPr>
      <w:r>
        <w:lastRenderedPageBreak/>
        <w:t>Взаимодействие</w:t>
      </w:r>
      <w:r>
        <w:rPr>
          <w:spacing w:val="6"/>
        </w:rPr>
        <w:t xml:space="preserve"> </w:t>
      </w:r>
      <w:r>
        <w:t>специалистов</w:t>
      </w:r>
      <w:r>
        <w:rPr>
          <w:spacing w:val="7"/>
        </w:rPr>
        <w:t xml:space="preserve"> </w:t>
      </w:r>
      <w:r>
        <w:t>МОУ</w:t>
      </w:r>
      <w:r>
        <w:rPr>
          <w:spacing w:val="18"/>
        </w:rPr>
        <w:t xml:space="preserve"> </w:t>
      </w:r>
      <w:r>
        <w:t>«СОШ</w:t>
      </w:r>
      <w:r>
        <w:rPr>
          <w:spacing w:val="13"/>
        </w:rPr>
        <w:t xml:space="preserve"> </w:t>
      </w:r>
      <w:r>
        <w:t>№3»</w:t>
      </w:r>
    </w:p>
    <w:p w:rsidR="00DF43CF" w:rsidRDefault="00DF43CF">
      <w:pPr>
        <w:pStyle w:val="a3"/>
        <w:spacing w:before="5"/>
        <w:ind w:left="0"/>
        <w:jc w:val="left"/>
        <w:rPr>
          <w:b/>
          <w:i/>
        </w:rPr>
      </w:pPr>
    </w:p>
    <w:tbl>
      <w:tblPr>
        <w:tblStyle w:val="TableNormal"/>
        <w:tblW w:w="0" w:type="auto"/>
        <w:tblInd w:w="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2"/>
        <w:gridCol w:w="2550"/>
        <w:gridCol w:w="2396"/>
        <w:gridCol w:w="2569"/>
      </w:tblGrid>
      <w:tr w:rsidR="00DF43CF">
        <w:trPr>
          <w:trHeight w:val="599"/>
        </w:trPr>
        <w:tc>
          <w:tcPr>
            <w:tcW w:w="2262" w:type="dxa"/>
          </w:tcPr>
          <w:p w:rsidR="00DF43CF" w:rsidRDefault="00E80A09">
            <w:pPr>
              <w:pStyle w:val="TableParagraph"/>
              <w:spacing w:line="296" w:lineRule="exact"/>
              <w:ind w:left="297"/>
              <w:rPr>
                <w:b/>
                <w:i/>
                <w:sz w:val="26"/>
              </w:rPr>
            </w:pPr>
            <w:r>
              <w:rPr>
                <w:b/>
                <w:i/>
                <w:sz w:val="26"/>
              </w:rPr>
              <w:t>Мероприятия</w:t>
            </w:r>
          </w:p>
        </w:tc>
        <w:tc>
          <w:tcPr>
            <w:tcW w:w="2550" w:type="dxa"/>
          </w:tcPr>
          <w:p w:rsidR="00DF43CF" w:rsidRDefault="00E80A09">
            <w:pPr>
              <w:pStyle w:val="TableParagraph"/>
              <w:spacing w:line="296" w:lineRule="exact"/>
              <w:ind w:left="445"/>
              <w:rPr>
                <w:b/>
                <w:i/>
                <w:sz w:val="26"/>
              </w:rPr>
            </w:pPr>
            <w:r>
              <w:rPr>
                <w:b/>
                <w:i/>
                <w:sz w:val="26"/>
              </w:rPr>
              <w:t>Специалисты</w:t>
            </w:r>
          </w:p>
        </w:tc>
        <w:tc>
          <w:tcPr>
            <w:tcW w:w="2396" w:type="dxa"/>
          </w:tcPr>
          <w:p w:rsidR="00DF43CF" w:rsidRDefault="00E80A09">
            <w:pPr>
              <w:pStyle w:val="TableParagraph"/>
              <w:spacing w:line="296" w:lineRule="exact"/>
              <w:ind w:left="306"/>
              <w:rPr>
                <w:b/>
                <w:i/>
                <w:sz w:val="26"/>
              </w:rPr>
            </w:pPr>
            <w:r>
              <w:rPr>
                <w:b/>
                <w:i/>
                <w:sz w:val="26"/>
              </w:rPr>
              <w:t>Форма</w:t>
            </w:r>
            <w:r>
              <w:rPr>
                <w:b/>
                <w:i/>
                <w:spacing w:val="9"/>
                <w:sz w:val="26"/>
              </w:rPr>
              <w:t xml:space="preserve"> </w:t>
            </w:r>
            <w:r>
              <w:rPr>
                <w:b/>
                <w:i/>
                <w:sz w:val="26"/>
              </w:rPr>
              <w:t>работы</w:t>
            </w:r>
          </w:p>
        </w:tc>
        <w:tc>
          <w:tcPr>
            <w:tcW w:w="2569" w:type="dxa"/>
          </w:tcPr>
          <w:p w:rsidR="00DF43CF" w:rsidRDefault="00E80A09">
            <w:pPr>
              <w:pStyle w:val="TableParagraph"/>
              <w:spacing w:line="298" w:lineRule="exact"/>
              <w:ind w:left="647" w:hanging="188"/>
              <w:rPr>
                <w:b/>
                <w:i/>
                <w:sz w:val="26"/>
              </w:rPr>
            </w:pPr>
            <w:r>
              <w:rPr>
                <w:b/>
                <w:i/>
                <w:sz w:val="26"/>
              </w:rPr>
              <w:t>Планируемый</w:t>
            </w:r>
            <w:r>
              <w:rPr>
                <w:b/>
                <w:i/>
                <w:spacing w:val="-62"/>
                <w:sz w:val="26"/>
              </w:rPr>
              <w:t xml:space="preserve"> </w:t>
            </w:r>
            <w:r>
              <w:rPr>
                <w:b/>
                <w:i/>
                <w:sz w:val="26"/>
              </w:rPr>
              <w:t>результат</w:t>
            </w:r>
          </w:p>
        </w:tc>
      </w:tr>
      <w:tr w:rsidR="00DF43CF">
        <w:trPr>
          <w:trHeight w:val="297"/>
        </w:trPr>
        <w:tc>
          <w:tcPr>
            <w:tcW w:w="9777" w:type="dxa"/>
            <w:gridSpan w:val="4"/>
          </w:tcPr>
          <w:p w:rsidR="00DF43CF" w:rsidRDefault="00E80A09">
            <w:pPr>
              <w:pStyle w:val="TableParagraph"/>
              <w:spacing w:line="278" w:lineRule="exact"/>
              <w:ind w:left="1881" w:right="1884"/>
              <w:jc w:val="center"/>
              <w:rPr>
                <w:b/>
                <w:i/>
                <w:sz w:val="26"/>
              </w:rPr>
            </w:pPr>
            <w:r>
              <w:rPr>
                <w:b/>
                <w:i/>
                <w:sz w:val="26"/>
              </w:rPr>
              <w:t>Диагностическая</w:t>
            </w:r>
            <w:r>
              <w:rPr>
                <w:b/>
                <w:i/>
                <w:spacing w:val="12"/>
                <w:sz w:val="26"/>
              </w:rPr>
              <w:t xml:space="preserve"> </w:t>
            </w:r>
            <w:r>
              <w:rPr>
                <w:b/>
                <w:i/>
                <w:sz w:val="26"/>
              </w:rPr>
              <w:t>работа</w:t>
            </w:r>
          </w:p>
        </w:tc>
      </w:tr>
      <w:tr w:rsidR="00DF43CF">
        <w:trPr>
          <w:trHeight w:val="3591"/>
        </w:trPr>
        <w:tc>
          <w:tcPr>
            <w:tcW w:w="2262" w:type="dxa"/>
          </w:tcPr>
          <w:p w:rsidR="00DF43CF" w:rsidRDefault="00E80A09">
            <w:pPr>
              <w:pStyle w:val="TableParagraph"/>
              <w:ind w:left="110" w:right="409"/>
              <w:rPr>
                <w:sz w:val="26"/>
              </w:rPr>
            </w:pPr>
            <w:r>
              <w:rPr>
                <w:sz w:val="26"/>
              </w:rPr>
              <w:t>Входящая</w:t>
            </w:r>
            <w:r>
              <w:rPr>
                <w:spacing w:val="1"/>
                <w:sz w:val="26"/>
              </w:rPr>
              <w:t xml:space="preserve"> </w:t>
            </w:r>
            <w:r>
              <w:rPr>
                <w:sz w:val="26"/>
              </w:rPr>
              <w:t>психолого-</w:t>
            </w:r>
            <w:r>
              <w:rPr>
                <w:spacing w:val="1"/>
                <w:sz w:val="26"/>
              </w:rPr>
              <w:t xml:space="preserve"> </w:t>
            </w:r>
            <w:r>
              <w:rPr>
                <w:sz w:val="26"/>
              </w:rPr>
              <w:t>медико-</w:t>
            </w:r>
            <w:r>
              <w:rPr>
                <w:spacing w:val="1"/>
                <w:sz w:val="26"/>
              </w:rPr>
              <w:t xml:space="preserve"> </w:t>
            </w:r>
            <w:r>
              <w:rPr>
                <w:sz w:val="26"/>
              </w:rPr>
              <w:t>педагогическая</w:t>
            </w:r>
            <w:r>
              <w:rPr>
                <w:spacing w:val="-62"/>
                <w:sz w:val="26"/>
              </w:rPr>
              <w:t xml:space="preserve"> </w:t>
            </w:r>
            <w:r>
              <w:rPr>
                <w:sz w:val="26"/>
              </w:rPr>
              <w:t>диагностика</w:t>
            </w:r>
          </w:p>
        </w:tc>
        <w:tc>
          <w:tcPr>
            <w:tcW w:w="2550" w:type="dxa"/>
          </w:tcPr>
          <w:p w:rsidR="00DF43CF" w:rsidRDefault="00E80A09" w:rsidP="00DD42E4">
            <w:pPr>
              <w:pStyle w:val="TableParagraph"/>
              <w:numPr>
                <w:ilvl w:val="0"/>
                <w:numId w:val="28"/>
              </w:numPr>
              <w:tabs>
                <w:tab w:val="left" w:pos="259"/>
              </w:tabs>
              <w:ind w:right="789" w:firstLine="0"/>
              <w:rPr>
                <w:sz w:val="26"/>
              </w:rPr>
            </w:pPr>
            <w:r>
              <w:rPr>
                <w:sz w:val="26"/>
              </w:rPr>
              <w:t>председатель</w:t>
            </w:r>
            <w:r>
              <w:rPr>
                <w:spacing w:val="-62"/>
                <w:sz w:val="26"/>
              </w:rPr>
              <w:t xml:space="preserve"> </w:t>
            </w:r>
            <w:r>
              <w:rPr>
                <w:sz w:val="26"/>
              </w:rPr>
              <w:t>ПМПс</w:t>
            </w:r>
          </w:p>
          <w:p w:rsidR="00DF43CF" w:rsidRDefault="00E80A09" w:rsidP="00DD42E4">
            <w:pPr>
              <w:pStyle w:val="TableParagraph"/>
              <w:numPr>
                <w:ilvl w:val="0"/>
                <w:numId w:val="28"/>
              </w:numPr>
              <w:tabs>
                <w:tab w:val="left" w:pos="259"/>
              </w:tabs>
              <w:spacing w:line="298" w:lineRule="exact"/>
              <w:ind w:left="258"/>
              <w:rPr>
                <w:sz w:val="26"/>
              </w:rPr>
            </w:pPr>
            <w:r>
              <w:rPr>
                <w:sz w:val="26"/>
              </w:rPr>
              <w:t>ПМПс:</w:t>
            </w:r>
          </w:p>
          <w:p w:rsidR="00DF43CF" w:rsidRDefault="00E80A09">
            <w:pPr>
              <w:pStyle w:val="TableParagraph"/>
              <w:ind w:left="105" w:right="23"/>
              <w:rPr>
                <w:sz w:val="26"/>
              </w:rPr>
            </w:pPr>
            <w:r>
              <w:rPr>
                <w:sz w:val="26"/>
              </w:rPr>
              <w:t>учитель,</w:t>
            </w:r>
            <w:r>
              <w:rPr>
                <w:spacing w:val="6"/>
                <w:sz w:val="26"/>
              </w:rPr>
              <w:t xml:space="preserve"> </w:t>
            </w:r>
            <w:r>
              <w:rPr>
                <w:sz w:val="26"/>
              </w:rPr>
              <w:t>педагог-</w:t>
            </w:r>
            <w:r>
              <w:rPr>
                <w:spacing w:val="1"/>
                <w:sz w:val="26"/>
              </w:rPr>
              <w:t xml:space="preserve"> </w:t>
            </w:r>
            <w:r>
              <w:rPr>
                <w:sz w:val="26"/>
              </w:rPr>
              <w:t>психолог,</w:t>
            </w:r>
            <w:r>
              <w:rPr>
                <w:spacing w:val="9"/>
                <w:sz w:val="26"/>
              </w:rPr>
              <w:t xml:space="preserve"> </w:t>
            </w:r>
            <w:r>
              <w:rPr>
                <w:sz w:val="26"/>
              </w:rPr>
              <w:t>учитель-</w:t>
            </w:r>
            <w:r>
              <w:rPr>
                <w:spacing w:val="1"/>
                <w:sz w:val="26"/>
              </w:rPr>
              <w:t xml:space="preserve"> </w:t>
            </w:r>
            <w:r>
              <w:rPr>
                <w:sz w:val="26"/>
              </w:rPr>
              <w:t>логопед,</w:t>
            </w:r>
            <w:r>
              <w:rPr>
                <w:spacing w:val="3"/>
                <w:sz w:val="26"/>
              </w:rPr>
              <w:t xml:space="preserve"> </w:t>
            </w:r>
            <w:r>
              <w:rPr>
                <w:sz w:val="26"/>
              </w:rPr>
              <w:t>мед.</w:t>
            </w:r>
            <w:r>
              <w:rPr>
                <w:spacing w:val="1"/>
                <w:sz w:val="26"/>
              </w:rPr>
              <w:t xml:space="preserve"> </w:t>
            </w:r>
            <w:r>
              <w:rPr>
                <w:sz w:val="26"/>
              </w:rPr>
              <w:t>работник,</w:t>
            </w:r>
            <w:r>
              <w:rPr>
                <w:spacing w:val="1"/>
                <w:sz w:val="26"/>
              </w:rPr>
              <w:t xml:space="preserve"> </w:t>
            </w:r>
            <w:r>
              <w:rPr>
                <w:sz w:val="26"/>
              </w:rPr>
              <w:t>социальный</w:t>
            </w:r>
            <w:r>
              <w:rPr>
                <w:spacing w:val="10"/>
                <w:sz w:val="26"/>
              </w:rPr>
              <w:t xml:space="preserve"> </w:t>
            </w:r>
            <w:r>
              <w:rPr>
                <w:sz w:val="26"/>
              </w:rPr>
              <w:t>педагог</w:t>
            </w:r>
          </w:p>
        </w:tc>
        <w:tc>
          <w:tcPr>
            <w:tcW w:w="2396" w:type="dxa"/>
          </w:tcPr>
          <w:p w:rsidR="00DF43CF" w:rsidRDefault="00E80A09">
            <w:pPr>
              <w:pStyle w:val="TableParagraph"/>
              <w:ind w:left="109" w:right="952"/>
              <w:rPr>
                <w:sz w:val="26"/>
              </w:rPr>
            </w:pPr>
            <w:r>
              <w:rPr>
                <w:sz w:val="26"/>
              </w:rPr>
              <w:t>Анализ</w:t>
            </w:r>
            <w:r>
              <w:rPr>
                <w:spacing w:val="1"/>
                <w:sz w:val="26"/>
              </w:rPr>
              <w:t xml:space="preserve"> </w:t>
            </w:r>
            <w:r>
              <w:rPr>
                <w:sz w:val="26"/>
              </w:rPr>
              <w:t>документов</w:t>
            </w:r>
            <w:r>
              <w:rPr>
                <w:spacing w:val="-62"/>
                <w:sz w:val="26"/>
              </w:rPr>
              <w:t xml:space="preserve"> </w:t>
            </w:r>
            <w:r>
              <w:rPr>
                <w:sz w:val="26"/>
              </w:rPr>
              <w:t>ППМСП</w:t>
            </w:r>
            <w:r>
              <w:rPr>
                <w:spacing w:val="1"/>
                <w:sz w:val="26"/>
              </w:rPr>
              <w:t xml:space="preserve"> </w:t>
            </w:r>
            <w:r>
              <w:rPr>
                <w:sz w:val="26"/>
              </w:rPr>
              <w:t>и</w:t>
            </w:r>
          </w:p>
          <w:p w:rsidR="00DF43CF" w:rsidRDefault="00E80A09">
            <w:pPr>
              <w:pStyle w:val="TableParagraph"/>
              <w:ind w:left="109" w:right="138"/>
              <w:rPr>
                <w:sz w:val="26"/>
              </w:rPr>
            </w:pPr>
            <w:r>
              <w:rPr>
                <w:sz w:val="26"/>
              </w:rPr>
              <w:t>медицинских</w:t>
            </w:r>
            <w:r>
              <w:rPr>
                <w:spacing w:val="16"/>
                <w:sz w:val="26"/>
              </w:rPr>
              <w:t xml:space="preserve"> </w:t>
            </w:r>
            <w:r>
              <w:rPr>
                <w:sz w:val="26"/>
              </w:rPr>
              <w:t>карт;</w:t>
            </w:r>
            <w:r>
              <w:rPr>
                <w:spacing w:val="-62"/>
                <w:sz w:val="26"/>
              </w:rPr>
              <w:t xml:space="preserve"> </w:t>
            </w:r>
            <w:r>
              <w:rPr>
                <w:sz w:val="26"/>
              </w:rPr>
              <w:t>Проведение</w:t>
            </w:r>
            <w:r>
              <w:rPr>
                <w:spacing w:val="1"/>
                <w:sz w:val="26"/>
              </w:rPr>
              <w:t xml:space="preserve"> </w:t>
            </w:r>
            <w:r>
              <w:rPr>
                <w:sz w:val="26"/>
              </w:rPr>
              <w:t>входных</w:t>
            </w:r>
            <w:r>
              <w:rPr>
                <w:spacing w:val="1"/>
                <w:sz w:val="26"/>
              </w:rPr>
              <w:t xml:space="preserve"> </w:t>
            </w:r>
            <w:r>
              <w:rPr>
                <w:sz w:val="26"/>
              </w:rPr>
              <w:t>диагностик.</w:t>
            </w:r>
          </w:p>
        </w:tc>
        <w:tc>
          <w:tcPr>
            <w:tcW w:w="2569" w:type="dxa"/>
          </w:tcPr>
          <w:p w:rsidR="00DF43CF" w:rsidRDefault="00E80A09">
            <w:pPr>
              <w:pStyle w:val="TableParagraph"/>
              <w:ind w:left="105" w:right="107"/>
              <w:rPr>
                <w:sz w:val="26"/>
              </w:rPr>
            </w:pPr>
            <w:r>
              <w:rPr>
                <w:sz w:val="26"/>
              </w:rPr>
              <w:t>Выявление</w:t>
            </w:r>
            <w:r>
              <w:rPr>
                <w:spacing w:val="5"/>
                <w:sz w:val="26"/>
              </w:rPr>
              <w:t xml:space="preserve"> </w:t>
            </w:r>
            <w:r>
              <w:rPr>
                <w:sz w:val="26"/>
              </w:rPr>
              <w:t>причин</w:t>
            </w:r>
            <w:r>
              <w:rPr>
                <w:spacing w:val="6"/>
                <w:sz w:val="26"/>
              </w:rPr>
              <w:t xml:space="preserve"> </w:t>
            </w:r>
            <w:r>
              <w:rPr>
                <w:sz w:val="26"/>
              </w:rPr>
              <w:t>и</w:t>
            </w:r>
            <w:r>
              <w:rPr>
                <w:spacing w:val="-62"/>
                <w:sz w:val="26"/>
              </w:rPr>
              <w:t xml:space="preserve"> </w:t>
            </w:r>
            <w:r>
              <w:rPr>
                <w:sz w:val="26"/>
              </w:rPr>
              <w:t>характера</w:t>
            </w:r>
            <w:r>
              <w:rPr>
                <w:spacing w:val="1"/>
                <w:sz w:val="26"/>
              </w:rPr>
              <w:t xml:space="preserve"> </w:t>
            </w:r>
            <w:r>
              <w:rPr>
                <w:sz w:val="26"/>
              </w:rPr>
              <w:t>затруднений</w:t>
            </w:r>
            <w:r>
              <w:rPr>
                <w:spacing w:val="2"/>
                <w:sz w:val="26"/>
              </w:rPr>
              <w:t xml:space="preserve"> </w:t>
            </w:r>
            <w:r>
              <w:rPr>
                <w:sz w:val="26"/>
              </w:rPr>
              <w:t>в</w:t>
            </w:r>
            <w:r>
              <w:rPr>
                <w:spacing w:val="1"/>
                <w:sz w:val="26"/>
              </w:rPr>
              <w:t xml:space="preserve"> </w:t>
            </w:r>
            <w:r>
              <w:rPr>
                <w:sz w:val="26"/>
              </w:rPr>
              <w:t>освоении</w:t>
            </w:r>
            <w:r>
              <w:rPr>
                <w:spacing w:val="1"/>
                <w:sz w:val="26"/>
              </w:rPr>
              <w:t xml:space="preserve"> </w:t>
            </w:r>
            <w:r>
              <w:rPr>
                <w:sz w:val="26"/>
              </w:rPr>
              <w:t>учащимися</w:t>
            </w:r>
            <w:r>
              <w:rPr>
                <w:spacing w:val="8"/>
                <w:sz w:val="26"/>
              </w:rPr>
              <w:t xml:space="preserve"> </w:t>
            </w:r>
            <w:r>
              <w:rPr>
                <w:sz w:val="26"/>
              </w:rPr>
              <w:t>АООП</w:t>
            </w:r>
            <w:r>
              <w:rPr>
                <w:spacing w:val="1"/>
                <w:sz w:val="26"/>
              </w:rPr>
              <w:t xml:space="preserve"> </w:t>
            </w:r>
            <w:r>
              <w:rPr>
                <w:sz w:val="26"/>
              </w:rPr>
              <w:t>НОО</w:t>
            </w:r>
            <w:r>
              <w:rPr>
                <w:spacing w:val="6"/>
                <w:sz w:val="26"/>
              </w:rPr>
              <w:t xml:space="preserve"> </w:t>
            </w:r>
            <w:r>
              <w:rPr>
                <w:sz w:val="26"/>
              </w:rPr>
              <w:t>для</w:t>
            </w:r>
            <w:r>
              <w:rPr>
                <w:spacing w:val="7"/>
                <w:sz w:val="26"/>
              </w:rPr>
              <w:t xml:space="preserve"> </w:t>
            </w:r>
            <w:r>
              <w:rPr>
                <w:sz w:val="26"/>
              </w:rPr>
              <w:t>детей</w:t>
            </w:r>
            <w:r>
              <w:rPr>
                <w:spacing w:val="2"/>
                <w:sz w:val="26"/>
              </w:rPr>
              <w:t xml:space="preserve"> </w:t>
            </w:r>
            <w:r>
              <w:rPr>
                <w:sz w:val="26"/>
              </w:rPr>
              <w:t>с</w:t>
            </w:r>
            <w:r>
              <w:rPr>
                <w:spacing w:val="1"/>
                <w:sz w:val="26"/>
              </w:rPr>
              <w:t xml:space="preserve"> </w:t>
            </w:r>
            <w:r>
              <w:rPr>
                <w:sz w:val="26"/>
              </w:rPr>
              <w:t>ОВЗ</w:t>
            </w:r>
            <w:r>
              <w:rPr>
                <w:spacing w:val="1"/>
                <w:sz w:val="26"/>
              </w:rPr>
              <w:t xml:space="preserve"> </w:t>
            </w:r>
            <w:r>
              <w:rPr>
                <w:sz w:val="26"/>
              </w:rPr>
              <w:t>(ЗПР).</w:t>
            </w:r>
          </w:p>
          <w:p w:rsidR="00DF43CF" w:rsidRDefault="00E80A09">
            <w:pPr>
              <w:pStyle w:val="TableParagraph"/>
              <w:ind w:left="105"/>
              <w:rPr>
                <w:sz w:val="26"/>
              </w:rPr>
            </w:pPr>
            <w:r>
              <w:rPr>
                <w:sz w:val="26"/>
              </w:rPr>
              <w:t>Комплектование</w:t>
            </w:r>
            <w:r>
              <w:rPr>
                <w:spacing w:val="5"/>
                <w:sz w:val="26"/>
              </w:rPr>
              <w:t xml:space="preserve"> </w:t>
            </w:r>
            <w:r>
              <w:rPr>
                <w:sz w:val="26"/>
              </w:rPr>
              <w:t>и</w:t>
            </w:r>
            <w:r>
              <w:rPr>
                <w:spacing w:val="-62"/>
                <w:sz w:val="26"/>
              </w:rPr>
              <w:t xml:space="preserve"> </w:t>
            </w:r>
            <w:r>
              <w:rPr>
                <w:sz w:val="26"/>
              </w:rPr>
              <w:t>групп.</w:t>
            </w:r>
          </w:p>
          <w:p w:rsidR="00DF43CF" w:rsidRDefault="00E80A09">
            <w:pPr>
              <w:pStyle w:val="TableParagraph"/>
              <w:spacing w:line="299" w:lineRule="exact"/>
              <w:ind w:left="105"/>
              <w:rPr>
                <w:sz w:val="26"/>
              </w:rPr>
            </w:pPr>
            <w:r>
              <w:rPr>
                <w:sz w:val="26"/>
              </w:rPr>
              <w:t>Планирование</w:t>
            </w:r>
          </w:p>
          <w:p w:rsidR="00DF43CF" w:rsidRDefault="00E80A09">
            <w:pPr>
              <w:pStyle w:val="TableParagraph"/>
              <w:spacing w:line="298" w:lineRule="exact"/>
              <w:ind w:left="105"/>
              <w:rPr>
                <w:sz w:val="26"/>
              </w:rPr>
            </w:pPr>
            <w:r>
              <w:rPr>
                <w:sz w:val="26"/>
              </w:rPr>
              <w:t>коррекционной</w:t>
            </w:r>
            <w:r>
              <w:rPr>
                <w:spacing w:val="-62"/>
                <w:sz w:val="26"/>
              </w:rPr>
              <w:t xml:space="preserve"> </w:t>
            </w:r>
            <w:r>
              <w:rPr>
                <w:sz w:val="26"/>
              </w:rPr>
              <w:t>работы.</w:t>
            </w:r>
          </w:p>
        </w:tc>
      </w:tr>
      <w:tr w:rsidR="00DF43CF">
        <w:trPr>
          <w:trHeight w:val="297"/>
        </w:trPr>
        <w:tc>
          <w:tcPr>
            <w:tcW w:w="9777" w:type="dxa"/>
            <w:gridSpan w:val="4"/>
          </w:tcPr>
          <w:p w:rsidR="00DF43CF" w:rsidRDefault="00E80A09">
            <w:pPr>
              <w:pStyle w:val="TableParagraph"/>
              <w:spacing w:line="277" w:lineRule="exact"/>
              <w:ind w:left="1881" w:right="1885"/>
              <w:jc w:val="center"/>
              <w:rPr>
                <w:b/>
                <w:i/>
                <w:sz w:val="26"/>
              </w:rPr>
            </w:pPr>
            <w:r>
              <w:rPr>
                <w:b/>
                <w:i/>
                <w:sz w:val="26"/>
              </w:rPr>
              <w:t>Коррекционно-развивающая</w:t>
            </w:r>
            <w:r>
              <w:rPr>
                <w:b/>
                <w:i/>
                <w:spacing w:val="22"/>
                <w:sz w:val="26"/>
              </w:rPr>
              <w:t xml:space="preserve"> </w:t>
            </w:r>
            <w:r>
              <w:rPr>
                <w:b/>
                <w:i/>
                <w:sz w:val="26"/>
              </w:rPr>
              <w:t>деятельность</w:t>
            </w:r>
          </w:p>
        </w:tc>
      </w:tr>
      <w:tr w:rsidR="00DF43CF">
        <w:trPr>
          <w:trHeight w:val="5084"/>
        </w:trPr>
        <w:tc>
          <w:tcPr>
            <w:tcW w:w="2262" w:type="dxa"/>
          </w:tcPr>
          <w:p w:rsidR="00DF43CF" w:rsidRDefault="00E80A09">
            <w:pPr>
              <w:pStyle w:val="TableParagraph"/>
              <w:ind w:left="110" w:right="202"/>
              <w:rPr>
                <w:sz w:val="26"/>
              </w:rPr>
            </w:pPr>
            <w:r>
              <w:rPr>
                <w:sz w:val="26"/>
              </w:rPr>
              <w:t>Выбор</w:t>
            </w:r>
            <w:r>
              <w:rPr>
                <w:spacing w:val="1"/>
                <w:sz w:val="26"/>
              </w:rPr>
              <w:t xml:space="preserve"> </w:t>
            </w:r>
            <w:r>
              <w:rPr>
                <w:sz w:val="26"/>
              </w:rPr>
              <w:t>оптимальных</w:t>
            </w:r>
            <w:r>
              <w:rPr>
                <w:spacing w:val="-10"/>
                <w:sz w:val="26"/>
              </w:rPr>
              <w:t xml:space="preserve"> </w:t>
            </w:r>
            <w:r>
              <w:rPr>
                <w:sz w:val="26"/>
              </w:rPr>
              <w:t>для</w:t>
            </w:r>
            <w:r>
              <w:rPr>
                <w:spacing w:val="-62"/>
                <w:sz w:val="26"/>
              </w:rPr>
              <w:t xml:space="preserve"> </w:t>
            </w:r>
            <w:r>
              <w:rPr>
                <w:sz w:val="26"/>
              </w:rPr>
              <w:t>развития ребёнка</w:t>
            </w:r>
            <w:r>
              <w:rPr>
                <w:spacing w:val="-62"/>
                <w:sz w:val="26"/>
              </w:rPr>
              <w:t xml:space="preserve"> </w:t>
            </w:r>
            <w:r>
              <w:rPr>
                <w:sz w:val="26"/>
              </w:rPr>
              <w:t>с ЗПР методик,</w:t>
            </w:r>
            <w:r>
              <w:rPr>
                <w:spacing w:val="1"/>
                <w:sz w:val="26"/>
              </w:rPr>
              <w:t xml:space="preserve"> </w:t>
            </w:r>
            <w:r>
              <w:rPr>
                <w:sz w:val="26"/>
              </w:rPr>
              <w:t>методов и</w:t>
            </w:r>
            <w:r>
              <w:rPr>
                <w:spacing w:val="1"/>
                <w:sz w:val="26"/>
              </w:rPr>
              <w:t xml:space="preserve"> </w:t>
            </w:r>
            <w:r>
              <w:rPr>
                <w:sz w:val="26"/>
              </w:rPr>
              <w:t>приёмов</w:t>
            </w:r>
            <w:r>
              <w:rPr>
                <w:spacing w:val="1"/>
                <w:sz w:val="26"/>
              </w:rPr>
              <w:t xml:space="preserve"> </w:t>
            </w:r>
            <w:r>
              <w:rPr>
                <w:sz w:val="26"/>
              </w:rPr>
              <w:t>коррекционно-</w:t>
            </w:r>
            <w:r>
              <w:rPr>
                <w:spacing w:val="1"/>
                <w:sz w:val="26"/>
              </w:rPr>
              <w:t xml:space="preserve"> </w:t>
            </w:r>
            <w:r>
              <w:rPr>
                <w:sz w:val="26"/>
              </w:rPr>
              <w:t>развивающего</w:t>
            </w:r>
            <w:r>
              <w:rPr>
                <w:spacing w:val="1"/>
                <w:sz w:val="26"/>
              </w:rPr>
              <w:t xml:space="preserve"> </w:t>
            </w:r>
            <w:r>
              <w:rPr>
                <w:sz w:val="26"/>
              </w:rPr>
              <w:t>обучения</w:t>
            </w:r>
          </w:p>
        </w:tc>
        <w:tc>
          <w:tcPr>
            <w:tcW w:w="2550" w:type="dxa"/>
          </w:tcPr>
          <w:p w:rsidR="00DF43CF" w:rsidRDefault="00E80A09" w:rsidP="00DD42E4">
            <w:pPr>
              <w:pStyle w:val="TableParagraph"/>
              <w:numPr>
                <w:ilvl w:val="0"/>
                <w:numId w:val="27"/>
              </w:numPr>
              <w:tabs>
                <w:tab w:val="left" w:pos="259"/>
              </w:tabs>
              <w:ind w:right="789" w:firstLine="0"/>
              <w:rPr>
                <w:sz w:val="26"/>
              </w:rPr>
            </w:pPr>
            <w:r>
              <w:rPr>
                <w:sz w:val="26"/>
              </w:rPr>
              <w:t>председатель</w:t>
            </w:r>
            <w:r>
              <w:rPr>
                <w:spacing w:val="-62"/>
                <w:sz w:val="26"/>
              </w:rPr>
              <w:t xml:space="preserve"> </w:t>
            </w:r>
            <w:r>
              <w:rPr>
                <w:sz w:val="26"/>
              </w:rPr>
              <w:t>ПМПс</w:t>
            </w:r>
          </w:p>
          <w:p w:rsidR="00DF43CF" w:rsidRDefault="00E80A09" w:rsidP="00DD42E4">
            <w:pPr>
              <w:pStyle w:val="TableParagraph"/>
              <w:numPr>
                <w:ilvl w:val="0"/>
                <w:numId w:val="27"/>
              </w:numPr>
              <w:tabs>
                <w:tab w:val="left" w:pos="259"/>
              </w:tabs>
              <w:spacing w:line="298" w:lineRule="exact"/>
              <w:ind w:left="258"/>
              <w:rPr>
                <w:sz w:val="26"/>
              </w:rPr>
            </w:pPr>
            <w:r>
              <w:rPr>
                <w:sz w:val="26"/>
              </w:rPr>
              <w:t>педагог-психолог</w:t>
            </w:r>
          </w:p>
          <w:p w:rsidR="00DF43CF" w:rsidRDefault="00E80A09" w:rsidP="00DD42E4">
            <w:pPr>
              <w:pStyle w:val="TableParagraph"/>
              <w:numPr>
                <w:ilvl w:val="0"/>
                <w:numId w:val="27"/>
              </w:numPr>
              <w:tabs>
                <w:tab w:val="left" w:pos="259"/>
              </w:tabs>
              <w:spacing w:line="298" w:lineRule="exact"/>
              <w:ind w:left="258"/>
              <w:rPr>
                <w:sz w:val="26"/>
              </w:rPr>
            </w:pPr>
            <w:r>
              <w:rPr>
                <w:sz w:val="26"/>
              </w:rPr>
              <w:t>учитель-логопед</w:t>
            </w:r>
          </w:p>
          <w:p w:rsidR="00DF43CF" w:rsidRDefault="00E80A09" w:rsidP="00DD42E4">
            <w:pPr>
              <w:pStyle w:val="TableParagraph"/>
              <w:numPr>
                <w:ilvl w:val="0"/>
                <w:numId w:val="27"/>
              </w:numPr>
              <w:tabs>
                <w:tab w:val="left" w:pos="259"/>
              </w:tabs>
              <w:spacing w:line="298" w:lineRule="exact"/>
              <w:ind w:left="258"/>
              <w:rPr>
                <w:sz w:val="26"/>
              </w:rPr>
            </w:pPr>
            <w:r>
              <w:rPr>
                <w:sz w:val="26"/>
              </w:rPr>
              <w:t>учитель</w:t>
            </w:r>
            <w:r>
              <w:rPr>
                <w:spacing w:val="13"/>
                <w:sz w:val="26"/>
              </w:rPr>
              <w:t xml:space="preserve"> </w:t>
            </w:r>
            <w:r>
              <w:rPr>
                <w:sz w:val="26"/>
              </w:rPr>
              <w:t>ритмики</w:t>
            </w:r>
          </w:p>
          <w:p w:rsidR="00DF43CF" w:rsidRDefault="00E80A09" w:rsidP="00DD42E4">
            <w:pPr>
              <w:pStyle w:val="TableParagraph"/>
              <w:numPr>
                <w:ilvl w:val="0"/>
                <w:numId w:val="27"/>
              </w:numPr>
              <w:tabs>
                <w:tab w:val="left" w:pos="259"/>
              </w:tabs>
              <w:spacing w:line="242" w:lineRule="auto"/>
              <w:ind w:right="922" w:firstLine="0"/>
              <w:rPr>
                <w:sz w:val="26"/>
              </w:rPr>
            </w:pPr>
            <w:r>
              <w:rPr>
                <w:sz w:val="26"/>
              </w:rPr>
              <w:t>социальный</w:t>
            </w:r>
            <w:r>
              <w:rPr>
                <w:spacing w:val="-62"/>
                <w:sz w:val="26"/>
              </w:rPr>
              <w:t xml:space="preserve"> </w:t>
            </w:r>
            <w:r>
              <w:rPr>
                <w:sz w:val="26"/>
              </w:rPr>
              <w:t>педагог</w:t>
            </w:r>
          </w:p>
        </w:tc>
        <w:tc>
          <w:tcPr>
            <w:tcW w:w="2396" w:type="dxa"/>
          </w:tcPr>
          <w:p w:rsidR="00DF43CF" w:rsidRDefault="00E80A09">
            <w:pPr>
              <w:pStyle w:val="TableParagraph"/>
              <w:ind w:left="109" w:right="155"/>
              <w:rPr>
                <w:sz w:val="26"/>
              </w:rPr>
            </w:pPr>
            <w:r>
              <w:rPr>
                <w:sz w:val="26"/>
              </w:rPr>
              <w:t>Приказы,</w:t>
            </w:r>
            <w:r>
              <w:rPr>
                <w:spacing w:val="1"/>
                <w:sz w:val="26"/>
              </w:rPr>
              <w:t xml:space="preserve"> </w:t>
            </w:r>
            <w:r>
              <w:rPr>
                <w:sz w:val="26"/>
              </w:rPr>
              <w:t>протоколы</w:t>
            </w:r>
            <w:r>
              <w:rPr>
                <w:spacing w:val="6"/>
                <w:sz w:val="26"/>
              </w:rPr>
              <w:t xml:space="preserve"> </w:t>
            </w:r>
            <w:r>
              <w:rPr>
                <w:sz w:val="26"/>
              </w:rPr>
              <w:t>ПМПс,</w:t>
            </w:r>
            <w:r>
              <w:rPr>
                <w:spacing w:val="-62"/>
                <w:sz w:val="26"/>
              </w:rPr>
              <w:t xml:space="preserve"> </w:t>
            </w:r>
            <w:r>
              <w:rPr>
                <w:sz w:val="26"/>
              </w:rPr>
              <w:t>рабочие</w:t>
            </w:r>
            <w:r>
              <w:rPr>
                <w:spacing w:val="1"/>
                <w:sz w:val="26"/>
              </w:rPr>
              <w:t xml:space="preserve"> </w:t>
            </w:r>
            <w:r>
              <w:rPr>
                <w:sz w:val="26"/>
              </w:rPr>
              <w:t>программы,</w:t>
            </w:r>
            <w:r>
              <w:rPr>
                <w:spacing w:val="18"/>
                <w:sz w:val="26"/>
              </w:rPr>
              <w:t xml:space="preserve"> </w:t>
            </w:r>
            <w:r>
              <w:rPr>
                <w:sz w:val="26"/>
              </w:rPr>
              <w:t>планы</w:t>
            </w:r>
            <w:r>
              <w:rPr>
                <w:spacing w:val="-62"/>
                <w:sz w:val="26"/>
              </w:rPr>
              <w:t xml:space="preserve"> </w:t>
            </w:r>
            <w:r>
              <w:rPr>
                <w:sz w:val="26"/>
              </w:rPr>
              <w:t>коррекционных</w:t>
            </w:r>
            <w:r>
              <w:rPr>
                <w:spacing w:val="1"/>
                <w:sz w:val="26"/>
              </w:rPr>
              <w:t xml:space="preserve"> </w:t>
            </w:r>
            <w:r>
              <w:rPr>
                <w:sz w:val="26"/>
              </w:rPr>
              <w:t>занятий</w:t>
            </w:r>
          </w:p>
        </w:tc>
        <w:tc>
          <w:tcPr>
            <w:tcW w:w="2569" w:type="dxa"/>
          </w:tcPr>
          <w:p w:rsidR="00DF43CF" w:rsidRDefault="00E80A09" w:rsidP="00BA68EA">
            <w:pPr>
              <w:pStyle w:val="TableParagraph"/>
              <w:ind w:left="105" w:right="260"/>
              <w:rPr>
                <w:sz w:val="26"/>
              </w:rPr>
            </w:pPr>
            <w:r>
              <w:rPr>
                <w:sz w:val="26"/>
              </w:rPr>
              <w:t>Фиксирование</w:t>
            </w:r>
            <w:r>
              <w:rPr>
                <w:spacing w:val="1"/>
                <w:sz w:val="26"/>
              </w:rPr>
              <w:t xml:space="preserve"> </w:t>
            </w:r>
            <w:r>
              <w:rPr>
                <w:sz w:val="26"/>
              </w:rPr>
              <w:t>запланированных</w:t>
            </w:r>
            <w:r>
              <w:rPr>
                <w:spacing w:val="6"/>
                <w:sz w:val="26"/>
              </w:rPr>
              <w:t xml:space="preserve"> </w:t>
            </w:r>
            <w:r>
              <w:rPr>
                <w:sz w:val="26"/>
              </w:rPr>
              <w:t>и</w:t>
            </w:r>
            <w:r>
              <w:rPr>
                <w:spacing w:val="-62"/>
                <w:sz w:val="26"/>
              </w:rPr>
              <w:t xml:space="preserve"> </w:t>
            </w:r>
            <w:r>
              <w:rPr>
                <w:sz w:val="26"/>
              </w:rPr>
              <w:t>проведенных</w:t>
            </w:r>
            <w:r>
              <w:rPr>
                <w:spacing w:val="1"/>
                <w:sz w:val="26"/>
              </w:rPr>
              <w:t xml:space="preserve"> </w:t>
            </w:r>
            <w:r>
              <w:rPr>
                <w:sz w:val="26"/>
              </w:rPr>
              <w:t>мероприятий</w:t>
            </w:r>
            <w:r>
              <w:rPr>
                <w:spacing w:val="1"/>
                <w:sz w:val="26"/>
              </w:rPr>
              <w:t xml:space="preserve"> </w:t>
            </w:r>
            <w:r>
              <w:rPr>
                <w:sz w:val="26"/>
              </w:rPr>
              <w:t>коррекционно-</w:t>
            </w:r>
            <w:r>
              <w:rPr>
                <w:spacing w:val="1"/>
                <w:sz w:val="26"/>
              </w:rPr>
              <w:t xml:space="preserve"> </w:t>
            </w:r>
            <w:r>
              <w:rPr>
                <w:sz w:val="26"/>
              </w:rPr>
              <w:t>развивающей</w:t>
            </w:r>
            <w:r>
              <w:rPr>
                <w:spacing w:val="1"/>
                <w:sz w:val="26"/>
              </w:rPr>
              <w:t xml:space="preserve"> </w:t>
            </w:r>
            <w:r>
              <w:rPr>
                <w:sz w:val="26"/>
              </w:rPr>
              <w:t>работы</w:t>
            </w:r>
            <w:r>
              <w:rPr>
                <w:spacing w:val="3"/>
                <w:sz w:val="26"/>
              </w:rPr>
              <w:t xml:space="preserve"> </w:t>
            </w:r>
            <w:r>
              <w:rPr>
                <w:sz w:val="26"/>
              </w:rPr>
              <w:t>в</w:t>
            </w:r>
            <w:r>
              <w:rPr>
                <w:spacing w:val="13"/>
                <w:sz w:val="26"/>
              </w:rPr>
              <w:t xml:space="preserve"> </w:t>
            </w:r>
            <w:r>
              <w:rPr>
                <w:sz w:val="26"/>
              </w:rPr>
              <w:t>журналах</w:t>
            </w:r>
            <w:r>
              <w:rPr>
                <w:spacing w:val="-62"/>
                <w:sz w:val="26"/>
              </w:rPr>
              <w:t xml:space="preserve"> </w:t>
            </w:r>
            <w:r>
              <w:rPr>
                <w:sz w:val="26"/>
              </w:rPr>
              <w:t>сопровождения</w:t>
            </w:r>
            <w:r>
              <w:rPr>
                <w:spacing w:val="1"/>
                <w:sz w:val="26"/>
              </w:rPr>
              <w:t xml:space="preserve"> </w:t>
            </w:r>
            <w:r>
              <w:rPr>
                <w:sz w:val="26"/>
              </w:rPr>
              <w:t>обучающего</w:t>
            </w:r>
            <w:r>
              <w:rPr>
                <w:spacing w:val="6"/>
                <w:sz w:val="26"/>
              </w:rPr>
              <w:t xml:space="preserve"> </w:t>
            </w:r>
            <w:r>
              <w:rPr>
                <w:sz w:val="26"/>
              </w:rPr>
              <w:t>с</w:t>
            </w:r>
            <w:r>
              <w:rPr>
                <w:spacing w:val="11"/>
                <w:sz w:val="26"/>
              </w:rPr>
              <w:t xml:space="preserve"> </w:t>
            </w:r>
            <w:r>
              <w:rPr>
                <w:sz w:val="26"/>
              </w:rPr>
              <w:t>ЗПР.</w:t>
            </w:r>
            <w:r>
              <w:rPr>
                <w:spacing w:val="-62"/>
                <w:sz w:val="26"/>
              </w:rPr>
              <w:t xml:space="preserve"> </w:t>
            </w:r>
            <w:r>
              <w:rPr>
                <w:sz w:val="26"/>
              </w:rPr>
              <w:t>Организация</w:t>
            </w:r>
            <w:r>
              <w:rPr>
                <w:spacing w:val="1"/>
                <w:sz w:val="26"/>
              </w:rPr>
              <w:t xml:space="preserve"> </w:t>
            </w:r>
            <w:r>
              <w:rPr>
                <w:sz w:val="26"/>
              </w:rPr>
              <w:t>системы</w:t>
            </w:r>
            <w:r>
              <w:rPr>
                <w:spacing w:val="1"/>
                <w:sz w:val="26"/>
              </w:rPr>
              <w:t xml:space="preserve"> </w:t>
            </w:r>
            <w:r>
              <w:rPr>
                <w:sz w:val="26"/>
              </w:rPr>
              <w:t>комплексного</w:t>
            </w:r>
            <w:r>
              <w:rPr>
                <w:spacing w:val="1"/>
                <w:sz w:val="26"/>
              </w:rPr>
              <w:t xml:space="preserve"> </w:t>
            </w:r>
            <w:r>
              <w:rPr>
                <w:sz w:val="26"/>
              </w:rPr>
              <w:t>психолого-медико-</w:t>
            </w:r>
            <w:r>
              <w:rPr>
                <w:spacing w:val="-62"/>
                <w:sz w:val="26"/>
              </w:rPr>
              <w:t xml:space="preserve"> </w:t>
            </w:r>
            <w:r>
              <w:rPr>
                <w:sz w:val="26"/>
              </w:rPr>
              <w:t>педагогического</w:t>
            </w:r>
            <w:r>
              <w:rPr>
                <w:spacing w:val="1"/>
                <w:sz w:val="26"/>
              </w:rPr>
              <w:t xml:space="preserve"> </w:t>
            </w:r>
            <w:r>
              <w:rPr>
                <w:sz w:val="26"/>
              </w:rPr>
              <w:t>сопровождения</w:t>
            </w:r>
            <w:r>
              <w:rPr>
                <w:spacing w:val="1"/>
                <w:sz w:val="26"/>
              </w:rPr>
              <w:t xml:space="preserve"> </w:t>
            </w:r>
            <w:r>
              <w:rPr>
                <w:sz w:val="26"/>
              </w:rPr>
              <w:t>учащихся</w:t>
            </w:r>
            <w:r>
              <w:rPr>
                <w:spacing w:val="8"/>
                <w:sz w:val="26"/>
              </w:rPr>
              <w:t xml:space="preserve"> </w:t>
            </w:r>
            <w:r>
              <w:rPr>
                <w:sz w:val="26"/>
              </w:rPr>
              <w:t>с</w:t>
            </w:r>
            <w:r>
              <w:rPr>
                <w:spacing w:val="3"/>
                <w:sz w:val="26"/>
              </w:rPr>
              <w:t xml:space="preserve"> </w:t>
            </w:r>
            <w:r>
              <w:rPr>
                <w:sz w:val="26"/>
              </w:rPr>
              <w:t>ЗПР</w:t>
            </w:r>
            <w:r>
              <w:rPr>
                <w:spacing w:val="2"/>
                <w:sz w:val="26"/>
              </w:rPr>
              <w:t xml:space="preserve"> </w:t>
            </w:r>
          </w:p>
        </w:tc>
      </w:tr>
      <w:tr w:rsidR="00DF43CF">
        <w:trPr>
          <w:trHeight w:val="3888"/>
        </w:trPr>
        <w:tc>
          <w:tcPr>
            <w:tcW w:w="2262" w:type="dxa"/>
          </w:tcPr>
          <w:p w:rsidR="00DF43CF" w:rsidRDefault="00E80A09">
            <w:pPr>
              <w:pStyle w:val="TableParagraph"/>
              <w:ind w:left="110" w:right="207"/>
              <w:rPr>
                <w:sz w:val="26"/>
              </w:rPr>
            </w:pPr>
            <w:r>
              <w:rPr>
                <w:sz w:val="26"/>
              </w:rPr>
              <w:t>Организация</w:t>
            </w:r>
            <w:r>
              <w:rPr>
                <w:spacing w:val="8"/>
                <w:sz w:val="26"/>
              </w:rPr>
              <w:t xml:space="preserve"> </w:t>
            </w:r>
            <w:r>
              <w:rPr>
                <w:sz w:val="26"/>
              </w:rPr>
              <w:t>и</w:t>
            </w:r>
            <w:r>
              <w:rPr>
                <w:spacing w:val="1"/>
                <w:sz w:val="26"/>
              </w:rPr>
              <w:t xml:space="preserve"> </w:t>
            </w:r>
            <w:r>
              <w:rPr>
                <w:sz w:val="26"/>
              </w:rPr>
              <w:t>проведение</w:t>
            </w:r>
            <w:r>
              <w:rPr>
                <w:spacing w:val="1"/>
                <w:sz w:val="26"/>
              </w:rPr>
              <w:t xml:space="preserve"> </w:t>
            </w:r>
            <w:r>
              <w:rPr>
                <w:sz w:val="26"/>
              </w:rPr>
              <w:t>специалистами</w:t>
            </w:r>
            <w:r>
              <w:rPr>
                <w:spacing w:val="1"/>
                <w:sz w:val="26"/>
              </w:rPr>
              <w:t xml:space="preserve"> </w:t>
            </w:r>
            <w:r>
              <w:rPr>
                <w:sz w:val="26"/>
              </w:rPr>
              <w:t>групповых</w:t>
            </w:r>
            <w:r>
              <w:rPr>
                <w:spacing w:val="6"/>
                <w:sz w:val="26"/>
              </w:rPr>
              <w:t xml:space="preserve"> </w:t>
            </w:r>
            <w:r>
              <w:rPr>
                <w:sz w:val="26"/>
              </w:rPr>
              <w:t>и</w:t>
            </w:r>
            <w:r>
              <w:rPr>
                <w:spacing w:val="1"/>
                <w:sz w:val="26"/>
              </w:rPr>
              <w:t xml:space="preserve"> </w:t>
            </w:r>
            <w:r>
              <w:rPr>
                <w:sz w:val="26"/>
              </w:rPr>
              <w:t>индивидуальных</w:t>
            </w:r>
            <w:r>
              <w:rPr>
                <w:spacing w:val="-62"/>
                <w:sz w:val="26"/>
              </w:rPr>
              <w:t xml:space="preserve"> </w:t>
            </w:r>
            <w:r>
              <w:rPr>
                <w:sz w:val="26"/>
              </w:rPr>
              <w:t>коррекционно-</w:t>
            </w:r>
            <w:r>
              <w:rPr>
                <w:spacing w:val="1"/>
                <w:sz w:val="26"/>
              </w:rPr>
              <w:t xml:space="preserve"> </w:t>
            </w:r>
            <w:r>
              <w:rPr>
                <w:sz w:val="26"/>
              </w:rPr>
              <w:t>развивающих</w:t>
            </w:r>
            <w:r>
              <w:rPr>
                <w:spacing w:val="1"/>
                <w:sz w:val="26"/>
              </w:rPr>
              <w:t xml:space="preserve"> </w:t>
            </w:r>
            <w:r>
              <w:rPr>
                <w:sz w:val="26"/>
              </w:rPr>
              <w:t>занятий,</w:t>
            </w:r>
            <w:r>
              <w:rPr>
                <w:spacing w:val="1"/>
                <w:sz w:val="26"/>
              </w:rPr>
              <w:t xml:space="preserve"> </w:t>
            </w:r>
            <w:r>
              <w:rPr>
                <w:sz w:val="26"/>
              </w:rPr>
              <w:t>направленных</w:t>
            </w:r>
            <w:r>
              <w:rPr>
                <w:spacing w:val="5"/>
                <w:sz w:val="26"/>
              </w:rPr>
              <w:t xml:space="preserve"> </w:t>
            </w:r>
            <w:r>
              <w:rPr>
                <w:sz w:val="26"/>
              </w:rPr>
              <w:t>на</w:t>
            </w:r>
            <w:r>
              <w:rPr>
                <w:spacing w:val="-62"/>
                <w:sz w:val="26"/>
              </w:rPr>
              <w:t xml:space="preserve"> </w:t>
            </w:r>
            <w:r>
              <w:rPr>
                <w:sz w:val="26"/>
              </w:rPr>
              <w:t>преодоление</w:t>
            </w:r>
            <w:r>
              <w:rPr>
                <w:spacing w:val="1"/>
                <w:sz w:val="26"/>
              </w:rPr>
              <w:t xml:space="preserve"> </w:t>
            </w:r>
            <w:r>
              <w:rPr>
                <w:sz w:val="26"/>
              </w:rPr>
              <w:t>пробелов</w:t>
            </w:r>
            <w:r>
              <w:rPr>
                <w:spacing w:val="3"/>
                <w:sz w:val="26"/>
              </w:rPr>
              <w:t xml:space="preserve"> </w:t>
            </w:r>
            <w:r>
              <w:rPr>
                <w:sz w:val="26"/>
              </w:rPr>
              <w:t>в</w:t>
            </w:r>
            <w:r>
              <w:rPr>
                <w:spacing w:val="1"/>
                <w:sz w:val="26"/>
              </w:rPr>
              <w:t xml:space="preserve"> </w:t>
            </w:r>
            <w:r>
              <w:rPr>
                <w:sz w:val="26"/>
              </w:rPr>
              <w:t>развитии</w:t>
            </w:r>
            <w:r>
              <w:rPr>
                <w:spacing w:val="2"/>
                <w:sz w:val="26"/>
              </w:rPr>
              <w:t xml:space="preserve"> </w:t>
            </w:r>
            <w:r>
              <w:rPr>
                <w:sz w:val="26"/>
              </w:rPr>
              <w:t>и</w:t>
            </w:r>
          </w:p>
          <w:p w:rsidR="00DF43CF" w:rsidRDefault="00E80A09">
            <w:pPr>
              <w:pStyle w:val="TableParagraph"/>
              <w:spacing w:line="289" w:lineRule="exact"/>
              <w:ind w:left="110"/>
              <w:rPr>
                <w:sz w:val="26"/>
              </w:rPr>
            </w:pPr>
            <w:r>
              <w:rPr>
                <w:sz w:val="26"/>
              </w:rPr>
              <w:t>трудностей</w:t>
            </w:r>
            <w:r>
              <w:rPr>
                <w:spacing w:val="6"/>
                <w:sz w:val="26"/>
              </w:rPr>
              <w:t xml:space="preserve"> </w:t>
            </w:r>
            <w:r>
              <w:rPr>
                <w:sz w:val="26"/>
              </w:rPr>
              <w:t>в</w:t>
            </w:r>
          </w:p>
        </w:tc>
        <w:tc>
          <w:tcPr>
            <w:tcW w:w="2550" w:type="dxa"/>
          </w:tcPr>
          <w:p w:rsidR="00DF43CF" w:rsidRDefault="00E80A09" w:rsidP="00DD42E4">
            <w:pPr>
              <w:pStyle w:val="TableParagraph"/>
              <w:numPr>
                <w:ilvl w:val="0"/>
                <w:numId w:val="26"/>
              </w:numPr>
              <w:tabs>
                <w:tab w:val="left" w:pos="259"/>
              </w:tabs>
              <w:spacing w:line="291" w:lineRule="exact"/>
              <w:ind w:left="258"/>
              <w:rPr>
                <w:sz w:val="26"/>
              </w:rPr>
            </w:pPr>
            <w:r>
              <w:rPr>
                <w:sz w:val="26"/>
              </w:rPr>
              <w:t>педагог-психолог</w:t>
            </w:r>
          </w:p>
          <w:p w:rsidR="00DF43CF" w:rsidRDefault="00E80A09" w:rsidP="00DD42E4">
            <w:pPr>
              <w:pStyle w:val="TableParagraph"/>
              <w:numPr>
                <w:ilvl w:val="0"/>
                <w:numId w:val="26"/>
              </w:numPr>
              <w:tabs>
                <w:tab w:val="left" w:pos="259"/>
              </w:tabs>
              <w:spacing w:line="298" w:lineRule="exact"/>
              <w:ind w:left="258"/>
              <w:rPr>
                <w:sz w:val="26"/>
              </w:rPr>
            </w:pPr>
            <w:r>
              <w:rPr>
                <w:sz w:val="26"/>
              </w:rPr>
              <w:t>учитель-логопед</w:t>
            </w:r>
          </w:p>
          <w:p w:rsidR="00DF43CF" w:rsidRDefault="00E80A09" w:rsidP="00DD42E4">
            <w:pPr>
              <w:pStyle w:val="TableParagraph"/>
              <w:numPr>
                <w:ilvl w:val="0"/>
                <w:numId w:val="26"/>
              </w:numPr>
              <w:tabs>
                <w:tab w:val="left" w:pos="259"/>
              </w:tabs>
              <w:spacing w:line="242" w:lineRule="auto"/>
              <w:ind w:right="922" w:firstLine="0"/>
              <w:rPr>
                <w:sz w:val="26"/>
              </w:rPr>
            </w:pPr>
            <w:r>
              <w:rPr>
                <w:sz w:val="26"/>
              </w:rPr>
              <w:t>социальный</w:t>
            </w:r>
            <w:r>
              <w:rPr>
                <w:spacing w:val="-62"/>
                <w:sz w:val="26"/>
              </w:rPr>
              <w:t xml:space="preserve"> </w:t>
            </w:r>
            <w:r>
              <w:rPr>
                <w:sz w:val="26"/>
              </w:rPr>
              <w:t>педагог</w:t>
            </w:r>
          </w:p>
          <w:p w:rsidR="00DF43CF" w:rsidRDefault="00E80A09" w:rsidP="00DD42E4">
            <w:pPr>
              <w:pStyle w:val="TableParagraph"/>
              <w:numPr>
                <w:ilvl w:val="0"/>
                <w:numId w:val="26"/>
              </w:numPr>
              <w:tabs>
                <w:tab w:val="left" w:pos="259"/>
              </w:tabs>
              <w:spacing w:line="295" w:lineRule="exact"/>
              <w:ind w:left="258"/>
              <w:rPr>
                <w:sz w:val="26"/>
              </w:rPr>
            </w:pPr>
            <w:r>
              <w:rPr>
                <w:sz w:val="26"/>
              </w:rPr>
              <w:t>учитель</w:t>
            </w:r>
            <w:r>
              <w:rPr>
                <w:spacing w:val="11"/>
                <w:sz w:val="26"/>
              </w:rPr>
              <w:t xml:space="preserve"> </w:t>
            </w:r>
            <w:r>
              <w:rPr>
                <w:sz w:val="26"/>
              </w:rPr>
              <w:t>ритмики</w:t>
            </w:r>
            <w:r>
              <w:rPr>
                <w:spacing w:val="10"/>
                <w:sz w:val="26"/>
              </w:rPr>
              <w:t xml:space="preserve"> </w:t>
            </w:r>
            <w:r>
              <w:rPr>
                <w:sz w:val="26"/>
              </w:rPr>
              <w:t>(</w:t>
            </w:r>
          </w:p>
        </w:tc>
        <w:tc>
          <w:tcPr>
            <w:tcW w:w="2396" w:type="dxa"/>
          </w:tcPr>
          <w:p w:rsidR="00DF43CF" w:rsidRDefault="00E80A09">
            <w:pPr>
              <w:pStyle w:val="TableParagraph"/>
              <w:ind w:left="109" w:right="178"/>
              <w:rPr>
                <w:sz w:val="26"/>
              </w:rPr>
            </w:pPr>
            <w:r>
              <w:rPr>
                <w:sz w:val="26"/>
              </w:rPr>
              <w:t>Заседания</w:t>
            </w:r>
            <w:r>
              <w:rPr>
                <w:spacing w:val="10"/>
                <w:sz w:val="26"/>
              </w:rPr>
              <w:t xml:space="preserve"> </w:t>
            </w:r>
            <w:r>
              <w:rPr>
                <w:sz w:val="26"/>
              </w:rPr>
              <w:t>ПМПс;</w:t>
            </w:r>
            <w:r>
              <w:rPr>
                <w:spacing w:val="1"/>
                <w:sz w:val="26"/>
              </w:rPr>
              <w:t xml:space="preserve"> </w:t>
            </w:r>
            <w:r>
              <w:rPr>
                <w:sz w:val="26"/>
              </w:rPr>
              <w:t>индивидуальные</w:t>
            </w:r>
            <w:r>
              <w:rPr>
                <w:spacing w:val="15"/>
                <w:sz w:val="26"/>
              </w:rPr>
              <w:t xml:space="preserve"> </w:t>
            </w:r>
            <w:r>
              <w:rPr>
                <w:sz w:val="26"/>
              </w:rPr>
              <w:t>и</w:t>
            </w:r>
            <w:r>
              <w:rPr>
                <w:spacing w:val="-62"/>
                <w:sz w:val="26"/>
              </w:rPr>
              <w:t xml:space="preserve"> </w:t>
            </w:r>
            <w:r>
              <w:rPr>
                <w:sz w:val="26"/>
              </w:rPr>
              <w:t>групповые</w:t>
            </w:r>
            <w:r>
              <w:rPr>
                <w:spacing w:val="1"/>
                <w:sz w:val="26"/>
              </w:rPr>
              <w:t xml:space="preserve"> </w:t>
            </w:r>
            <w:r>
              <w:rPr>
                <w:sz w:val="26"/>
              </w:rPr>
              <w:t>коррекционно-</w:t>
            </w:r>
            <w:r>
              <w:rPr>
                <w:spacing w:val="1"/>
                <w:sz w:val="26"/>
              </w:rPr>
              <w:t xml:space="preserve"> </w:t>
            </w:r>
            <w:r>
              <w:rPr>
                <w:sz w:val="26"/>
              </w:rPr>
              <w:t>развивающие</w:t>
            </w:r>
            <w:r>
              <w:rPr>
                <w:spacing w:val="1"/>
                <w:sz w:val="26"/>
              </w:rPr>
              <w:t xml:space="preserve"> </w:t>
            </w:r>
            <w:r>
              <w:rPr>
                <w:sz w:val="26"/>
              </w:rPr>
              <w:t>занятия</w:t>
            </w:r>
          </w:p>
        </w:tc>
        <w:tc>
          <w:tcPr>
            <w:tcW w:w="2569" w:type="dxa"/>
          </w:tcPr>
          <w:p w:rsidR="00DF43CF" w:rsidRDefault="00E80A09">
            <w:pPr>
              <w:pStyle w:val="TableParagraph"/>
              <w:ind w:left="105" w:right="848"/>
              <w:rPr>
                <w:sz w:val="26"/>
              </w:rPr>
            </w:pPr>
            <w:r>
              <w:rPr>
                <w:sz w:val="26"/>
              </w:rPr>
              <w:t>Выполнение</w:t>
            </w:r>
            <w:r>
              <w:rPr>
                <w:spacing w:val="1"/>
                <w:sz w:val="26"/>
              </w:rPr>
              <w:t xml:space="preserve"> </w:t>
            </w:r>
            <w:r>
              <w:rPr>
                <w:sz w:val="26"/>
              </w:rPr>
              <w:t>рекомендаций</w:t>
            </w:r>
            <w:r>
              <w:rPr>
                <w:spacing w:val="-62"/>
                <w:sz w:val="26"/>
              </w:rPr>
              <w:t xml:space="preserve"> </w:t>
            </w:r>
            <w:r>
              <w:rPr>
                <w:sz w:val="26"/>
              </w:rPr>
              <w:t>ППМСП.</w:t>
            </w:r>
          </w:p>
          <w:p w:rsidR="00DF43CF" w:rsidRDefault="00E80A09">
            <w:pPr>
              <w:pStyle w:val="TableParagraph"/>
              <w:ind w:left="105" w:right="310"/>
              <w:rPr>
                <w:sz w:val="26"/>
              </w:rPr>
            </w:pPr>
            <w:r>
              <w:rPr>
                <w:sz w:val="26"/>
              </w:rPr>
              <w:t>Реализация</w:t>
            </w:r>
            <w:r>
              <w:rPr>
                <w:spacing w:val="2"/>
                <w:sz w:val="26"/>
              </w:rPr>
              <w:t xml:space="preserve"> </w:t>
            </w:r>
            <w:r>
              <w:rPr>
                <w:sz w:val="26"/>
              </w:rPr>
              <w:t>и</w:t>
            </w:r>
            <w:r>
              <w:rPr>
                <w:spacing w:val="1"/>
                <w:sz w:val="26"/>
              </w:rPr>
              <w:t xml:space="preserve"> </w:t>
            </w:r>
            <w:r>
              <w:rPr>
                <w:sz w:val="26"/>
              </w:rPr>
              <w:t>корректировка</w:t>
            </w:r>
            <w:r>
              <w:rPr>
                <w:spacing w:val="1"/>
                <w:sz w:val="26"/>
              </w:rPr>
              <w:t xml:space="preserve"> </w:t>
            </w:r>
            <w:r>
              <w:rPr>
                <w:sz w:val="26"/>
              </w:rPr>
              <w:t>рабочих</w:t>
            </w:r>
            <w:r>
              <w:rPr>
                <w:spacing w:val="5"/>
                <w:sz w:val="26"/>
              </w:rPr>
              <w:t xml:space="preserve"> </w:t>
            </w:r>
            <w:r>
              <w:rPr>
                <w:sz w:val="26"/>
              </w:rPr>
              <w:t>программ,</w:t>
            </w:r>
            <w:r>
              <w:rPr>
                <w:spacing w:val="-62"/>
                <w:sz w:val="26"/>
              </w:rPr>
              <w:t xml:space="preserve"> </w:t>
            </w:r>
            <w:r>
              <w:rPr>
                <w:sz w:val="26"/>
              </w:rPr>
              <w:t>индивидуальных</w:t>
            </w:r>
            <w:r>
              <w:rPr>
                <w:spacing w:val="1"/>
                <w:sz w:val="26"/>
              </w:rPr>
              <w:t xml:space="preserve"> </w:t>
            </w:r>
            <w:r>
              <w:rPr>
                <w:sz w:val="26"/>
              </w:rPr>
              <w:t>планов</w:t>
            </w:r>
            <w:r>
              <w:rPr>
                <w:spacing w:val="1"/>
                <w:sz w:val="26"/>
              </w:rPr>
              <w:t xml:space="preserve"> </w:t>
            </w:r>
            <w:r>
              <w:rPr>
                <w:sz w:val="26"/>
              </w:rPr>
              <w:t>коррекционно-</w:t>
            </w:r>
            <w:r>
              <w:rPr>
                <w:spacing w:val="1"/>
                <w:sz w:val="26"/>
              </w:rPr>
              <w:t xml:space="preserve"> </w:t>
            </w:r>
            <w:r>
              <w:rPr>
                <w:sz w:val="26"/>
              </w:rPr>
              <w:t>развивающей</w:t>
            </w:r>
            <w:r>
              <w:rPr>
                <w:spacing w:val="1"/>
                <w:sz w:val="26"/>
              </w:rPr>
              <w:t xml:space="preserve"> </w:t>
            </w:r>
            <w:r>
              <w:rPr>
                <w:sz w:val="26"/>
              </w:rPr>
              <w:t>работы</w:t>
            </w:r>
          </w:p>
        </w:tc>
      </w:tr>
    </w:tbl>
    <w:p w:rsidR="00DF43CF" w:rsidRDefault="00DF43CF">
      <w:pPr>
        <w:rPr>
          <w:sz w:val="26"/>
        </w:rPr>
        <w:sectPr w:rsidR="00DF43CF">
          <w:headerReference w:type="default" r:id="rId127"/>
          <w:footerReference w:type="default" r:id="rId128"/>
          <w:pgSz w:w="11910" w:h="16840"/>
          <w:pgMar w:top="1140" w:right="440" w:bottom="280" w:left="820" w:header="752" w:footer="0" w:gutter="0"/>
          <w:cols w:space="720"/>
        </w:sectPr>
      </w:pPr>
    </w:p>
    <w:p w:rsidR="00DF43CF" w:rsidRDefault="00DF43CF">
      <w:pPr>
        <w:pStyle w:val="a3"/>
        <w:spacing w:before="4"/>
        <w:ind w:left="0"/>
        <w:jc w:val="left"/>
        <w:rPr>
          <w:b/>
          <w:i/>
          <w:sz w:val="8"/>
        </w:rPr>
      </w:pPr>
    </w:p>
    <w:tbl>
      <w:tblPr>
        <w:tblStyle w:val="TableNormal"/>
        <w:tblW w:w="0" w:type="auto"/>
        <w:tblInd w:w="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2"/>
        <w:gridCol w:w="2550"/>
        <w:gridCol w:w="2396"/>
        <w:gridCol w:w="2569"/>
      </w:tblGrid>
      <w:tr w:rsidR="00DF43CF">
        <w:trPr>
          <w:trHeight w:val="302"/>
        </w:trPr>
        <w:tc>
          <w:tcPr>
            <w:tcW w:w="2262" w:type="dxa"/>
          </w:tcPr>
          <w:p w:rsidR="00DF43CF" w:rsidRDefault="00E80A09">
            <w:pPr>
              <w:pStyle w:val="TableParagraph"/>
              <w:spacing w:line="282" w:lineRule="exact"/>
              <w:ind w:left="110"/>
              <w:rPr>
                <w:sz w:val="26"/>
              </w:rPr>
            </w:pPr>
            <w:r>
              <w:rPr>
                <w:sz w:val="26"/>
              </w:rPr>
              <w:t>обучении</w:t>
            </w:r>
          </w:p>
        </w:tc>
        <w:tc>
          <w:tcPr>
            <w:tcW w:w="2550" w:type="dxa"/>
          </w:tcPr>
          <w:p w:rsidR="00DF43CF" w:rsidRDefault="00DF43CF">
            <w:pPr>
              <w:pStyle w:val="TableParagraph"/>
            </w:pPr>
          </w:p>
        </w:tc>
        <w:tc>
          <w:tcPr>
            <w:tcW w:w="2396" w:type="dxa"/>
          </w:tcPr>
          <w:p w:rsidR="00DF43CF" w:rsidRDefault="00DF43CF">
            <w:pPr>
              <w:pStyle w:val="TableParagraph"/>
            </w:pPr>
          </w:p>
        </w:tc>
        <w:tc>
          <w:tcPr>
            <w:tcW w:w="2569" w:type="dxa"/>
          </w:tcPr>
          <w:p w:rsidR="00DF43CF" w:rsidRDefault="00DF43CF">
            <w:pPr>
              <w:pStyle w:val="TableParagraph"/>
            </w:pPr>
          </w:p>
        </w:tc>
      </w:tr>
      <w:tr w:rsidR="00DF43CF">
        <w:trPr>
          <w:trHeight w:val="5982"/>
        </w:trPr>
        <w:tc>
          <w:tcPr>
            <w:tcW w:w="2262" w:type="dxa"/>
          </w:tcPr>
          <w:p w:rsidR="00DF43CF" w:rsidRDefault="00E80A09">
            <w:pPr>
              <w:pStyle w:val="TableParagraph"/>
              <w:ind w:left="110" w:right="142"/>
              <w:rPr>
                <w:sz w:val="26"/>
              </w:rPr>
            </w:pPr>
            <w:r>
              <w:rPr>
                <w:sz w:val="26"/>
              </w:rPr>
              <w:t>Системное</w:t>
            </w:r>
            <w:r>
              <w:rPr>
                <w:spacing w:val="1"/>
                <w:sz w:val="26"/>
              </w:rPr>
              <w:t xml:space="preserve"> </w:t>
            </w:r>
            <w:r>
              <w:rPr>
                <w:sz w:val="26"/>
              </w:rPr>
              <w:t>воздействие</w:t>
            </w:r>
            <w:r>
              <w:rPr>
                <w:spacing w:val="4"/>
                <w:sz w:val="26"/>
              </w:rPr>
              <w:t xml:space="preserve"> </w:t>
            </w:r>
            <w:r>
              <w:rPr>
                <w:sz w:val="26"/>
              </w:rPr>
              <w:t>на</w:t>
            </w:r>
            <w:r>
              <w:rPr>
                <w:spacing w:val="1"/>
                <w:sz w:val="26"/>
              </w:rPr>
              <w:t xml:space="preserve"> </w:t>
            </w:r>
            <w:r>
              <w:rPr>
                <w:sz w:val="26"/>
              </w:rPr>
              <w:t>учебно-</w:t>
            </w:r>
            <w:r>
              <w:rPr>
                <w:spacing w:val="1"/>
                <w:sz w:val="26"/>
              </w:rPr>
              <w:t xml:space="preserve"> </w:t>
            </w:r>
            <w:r>
              <w:rPr>
                <w:sz w:val="26"/>
              </w:rPr>
              <w:t>познавательную</w:t>
            </w:r>
            <w:r>
              <w:rPr>
                <w:spacing w:val="1"/>
                <w:sz w:val="26"/>
              </w:rPr>
              <w:t xml:space="preserve"> </w:t>
            </w:r>
            <w:r>
              <w:rPr>
                <w:sz w:val="26"/>
              </w:rPr>
              <w:t>деятельность</w:t>
            </w:r>
            <w:r>
              <w:rPr>
                <w:spacing w:val="1"/>
                <w:sz w:val="26"/>
              </w:rPr>
              <w:t xml:space="preserve"> </w:t>
            </w:r>
            <w:r>
              <w:rPr>
                <w:sz w:val="26"/>
              </w:rPr>
              <w:t>учащихся</w:t>
            </w:r>
            <w:r>
              <w:rPr>
                <w:spacing w:val="4"/>
                <w:sz w:val="26"/>
              </w:rPr>
              <w:t xml:space="preserve"> </w:t>
            </w:r>
            <w:r>
              <w:rPr>
                <w:sz w:val="26"/>
              </w:rPr>
              <w:t>с</w:t>
            </w:r>
            <w:r>
              <w:rPr>
                <w:spacing w:val="1"/>
                <w:sz w:val="26"/>
              </w:rPr>
              <w:t xml:space="preserve"> </w:t>
            </w:r>
            <w:r>
              <w:rPr>
                <w:sz w:val="26"/>
              </w:rPr>
              <w:t>ЗПР</w:t>
            </w:r>
            <w:r>
              <w:rPr>
                <w:spacing w:val="-1"/>
                <w:sz w:val="26"/>
              </w:rPr>
              <w:t xml:space="preserve"> </w:t>
            </w:r>
            <w:r>
              <w:rPr>
                <w:sz w:val="26"/>
              </w:rPr>
              <w:t>в</w:t>
            </w:r>
            <w:r>
              <w:rPr>
                <w:spacing w:val="-62"/>
                <w:sz w:val="26"/>
              </w:rPr>
              <w:t xml:space="preserve"> </w:t>
            </w:r>
            <w:r>
              <w:rPr>
                <w:sz w:val="26"/>
              </w:rPr>
              <w:t>ходе</w:t>
            </w:r>
            <w:r>
              <w:rPr>
                <w:spacing w:val="1"/>
                <w:sz w:val="26"/>
              </w:rPr>
              <w:t xml:space="preserve"> </w:t>
            </w:r>
            <w:r>
              <w:rPr>
                <w:sz w:val="26"/>
              </w:rPr>
              <w:t>образовательного</w:t>
            </w:r>
            <w:r>
              <w:rPr>
                <w:spacing w:val="-62"/>
                <w:sz w:val="26"/>
              </w:rPr>
              <w:t xml:space="preserve"> </w:t>
            </w:r>
            <w:r>
              <w:rPr>
                <w:sz w:val="26"/>
              </w:rPr>
              <w:t>процесса</w:t>
            </w:r>
          </w:p>
        </w:tc>
        <w:tc>
          <w:tcPr>
            <w:tcW w:w="2550" w:type="dxa"/>
          </w:tcPr>
          <w:p w:rsidR="00DF43CF" w:rsidRDefault="00E80A09" w:rsidP="00DD42E4">
            <w:pPr>
              <w:pStyle w:val="TableParagraph"/>
              <w:numPr>
                <w:ilvl w:val="0"/>
                <w:numId w:val="25"/>
              </w:numPr>
              <w:tabs>
                <w:tab w:val="left" w:pos="259"/>
              </w:tabs>
              <w:ind w:right="789" w:firstLine="0"/>
              <w:rPr>
                <w:sz w:val="26"/>
              </w:rPr>
            </w:pPr>
            <w:r>
              <w:rPr>
                <w:sz w:val="26"/>
              </w:rPr>
              <w:t>председатель</w:t>
            </w:r>
            <w:r>
              <w:rPr>
                <w:spacing w:val="-62"/>
                <w:sz w:val="26"/>
              </w:rPr>
              <w:t xml:space="preserve"> </w:t>
            </w:r>
            <w:r>
              <w:rPr>
                <w:sz w:val="26"/>
              </w:rPr>
              <w:t>ПМПс</w:t>
            </w:r>
          </w:p>
          <w:p w:rsidR="00DF43CF" w:rsidRDefault="00E80A09" w:rsidP="00DD42E4">
            <w:pPr>
              <w:pStyle w:val="TableParagraph"/>
              <w:numPr>
                <w:ilvl w:val="0"/>
                <w:numId w:val="25"/>
              </w:numPr>
              <w:tabs>
                <w:tab w:val="left" w:pos="259"/>
              </w:tabs>
              <w:spacing w:line="296" w:lineRule="exact"/>
              <w:ind w:left="258"/>
              <w:rPr>
                <w:sz w:val="26"/>
              </w:rPr>
            </w:pPr>
            <w:r>
              <w:rPr>
                <w:sz w:val="26"/>
              </w:rPr>
              <w:t>педагог-психолог</w:t>
            </w:r>
          </w:p>
          <w:p w:rsidR="00DF43CF" w:rsidRDefault="00E80A09" w:rsidP="00DD42E4">
            <w:pPr>
              <w:pStyle w:val="TableParagraph"/>
              <w:numPr>
                <w:ilvl w:val="0"/>
                <w:numId w:val="25"/>
              </w:numPr>
              <w:tabs>
                <w:tab w:val="left" w:pos="259"/>
              </w:tabs>
              <w:spacing w:line="298" w:lineRule="exact"/>
              <w:ind w:left="258"/>
              <w:rPr>
                <w:sz w:val="26"/>
              </w:rPr>
            </w:pPr>
            <w:r>
              <w:rPr>
                <w:sz w:val="26"/>
              </w:rPr>
              <w:t>учитель-логопед</w:t>
            </w:r>
          </w:p>
          <w:p w:rsidR="00DF43CF" w:rsidRDefault="00E80A09" w:rsidP="00DD42E4">
            <w:pPr>
              <w:pStyle w:val="TableParagraph"/>
              <w:numPr>
                <w:ilvl w:val="0"/>
                <w:numId w:val="25"/>
              </w:numPr>
              <w:tabs>
                <w:tab w:val="left" w:pos="259"/>
              </w:tabs>
              <w:ind w:right="922" w:firstLine="0"/>
              <w:rPr>
                <w:sz w:val="26"/>
              </w:rPr>
            </w:pPr>
            <w:r>
              <w:rPr>
                <w:sz w:val="26"/>
              </w:rPr>
              <w:t>социальный</w:t>
            </w:r>
            <w:r>
              <w:rPr>
                <w:spacing w:val="-62"/>
                <w:sz w:val="26"/>
              </w:rPr>
              <w:t xml:space="preserve"> </w:t>
            </w:r>
            <w:r>
              <w:rPr>
                <w:sz w:val="26"/>
              </w:rPr>
              <w:t>педагог</w:t>
            </w:r>
          </w:p>
          <w:p w:rsidR="00DF43CF" w:rsidRDefault="00E80A09" w:rsidP="00DD42E4">
            <w:pPr>
              <w:pStyle w:val="TableParagraph"/>
              <w:numPr>
                <w:ilvl w:val="0"/>
                <w:numId w:val="25"/>
              </w:numPr>
              <w:tabs>
                <w:tab w:val="left" w:pos="259"/>
              </w:tabs>
              <w:ind w:right="165" w:firstLine="0"/>
              <w:rPr>
                <w:sz w:val="26"/>
              </w:rPr>
            </w:pPr>
            <w:r>
              <w:rPr>
                <w:sz w:val="26"/>
              </w:rPr>
              <w:t>учитель</w:t>
            </w:r>
            <w:r>
              <w:rPr>
                <w:spacing w:val="10"/>
                <w:sz w:val="26"/>
              </w:rPr>
              <w:t xml:space="preserve"> </w:t>
            </w:r>
            <w:r>
              <w:rPr>
                <w:sz w:val="26"/>
              </w:rPr>
              <w:t>(классный</w:t>
            </w:r>
            <w:r>
              <w:rPr>
                <w:spacing w:val="-62"/>
                <w:sz w:val="26"/>
              </w:rPr>
              <w:t xml:space="preserve"> </w:t>
            </w:r>
            <w:r>
              <w:rPr>
                <w:sz w:val="26"/>
              </w:rPr>
              <w:t>руководитель)</w:t>
            </w:r>
          </w:p>
        </w:tc>
        <w:tc>
          <w:tcPr>
            <w:tcW w:w="2396" w:type="dxa"/>
          </w:tcPr>
          <w:p w:rsidR="00DF43CF" w:rsidRDefault="00E80A09">
            <w:pPr>
              <w:pStyle w:val="TableParagraph"/>
              <w:ind w:left="109" w:right="859"/>
              <w:rPr>
                <w:sz w:val="26"/>
              </w:rPr>
            </w:pPr>
            <w:r>
              <w:rPr>
                <w:sz w:val="26"/>
              </w:rPr>
              <w:t>Мониторинг</w:t>
            </w:r>
            <w:r>
              <w:rPr>
                <w:spacing w:val="-62"/>
                <w:sz w:val="26"/>
              </w:rPr>
              <w:t xml:space="preserve"> </w:t>
            </w:r>
            <w:r>
              <w:rPr>
                <w:sz w:val="26"/>
              </w:rPr>
              <w:t>развития</w:t>
            </w:r>
            <w:r>
              <w:rPr>
                <w:spacing w:val="1"/>
                <w:sz w:val="26"/>
              </w:rPr>
              <w:t xml:space="preserve"> </w:t>
            </w:r>
            <w:r>
              <w:rPr>
                <w:sz w:val="26"/>
              </w:rPr>
              <w:t>учащихся;</w:t>
            </w:r>
          </w:p>
          <w:p w:rsidR="00DF43CF" w:rsidRDefault="00E80A09">
            <w:pPr>
              <w:pStyle w:val="TableParagraph"/>
              <w:ind w:left="109" w:right="147"/>
              <w:rPr>
                <w:sz w:val="26"/>
              </w:rPr>
            </w:pPr>
            <w:r>
              <w:rPr>
                <w:sz w:val="26"/>
              </w:rPr>
              <w:t>План</w:t>
            </w:r>
            <w:r>
              <w:rPr>
                <w:spacing w:val="13"/>
                <w:sz w:val="26"/>
              </w:rPr>
              <w:t xml:space="preserve"> </w:t>
            </w:r>
            <w:r>
              <w:rPr>
                <w:sz w:val="26"/>
              </w:rPr>
              <w:t>мероприятий</w:t>
            </w:r>
            <w:r>
              <w:rPr>
                <w:spacing w:val="-62"/>
                <w:sz w:val="26"/>
              </w:rPr>
              <w:t xml:space="preserve"> </w:t>
            </w:r>
            <w:r>
              <w:rPr>
                <w:sz w:val="26"/>
              </w:rPr>
              <w:t>по</w:t>
            </w:r>
            <w:r>
              <w:rPr>
                <w:spacing w:val="4"/>
                <w:sz w:val="26"/>
              </w:rPr>
              <w:t xml:space="preserve"> </w:t>
            </w:r>
            <w:r>
              <w:rPr>
                <w:sz w:val="26"/>
              </w:rPr>
              <w:t>сохранению</w:t>
            </w:r>
            <w:r>
              <w:rPr>
                <w:spacing w:val="3"/>
                <w:sz w:val="26"/>
              </w:rPr>
              <w:t xml:space="preserve"> </w:t>
            </w:r>
            <w:r>
              <w:rPr>
                <w:sz w:val="26"/>
              </w:rPr>
              <w:t>и</w:t>
            </w:r>
            <w:r>
              <w:rPr>
                <w:spacing w:val="1"/>
                <w:sz w:val="26"/>
              </w:rPr>
              <w:t xml:space="preserve"> </w:t>
            </w:r>
            <w:r>
              <w:rPr>
                <w:sz w:val="26"/>
              </w:rPr>
              <w:t>укреплению</w:t>
            </w:r>
            <w:r>
              <w:rPr>
                <w:spacing w:val="1"/>
                <w:sz w:val="26"/>
              </w:rPr>
              <w:t xml:space="preserve"> </w:t>
            </w:r>
            <w:r>
              <w:rPr>
                <w:sz w:val="26"/>
              </w:rPr>
              <w:t>здоровья</w:t>
            </w:r>
            <w:r>
              <w:rPr>
                <w:spacing w:val="1"/>
                <w:sz w:val="26"/>
              </w:rPr>
              <w:t xml:space="preserve"> </w:t>
            </w:r>
            <w:r>
              <w:rPr>
                <w:sz w:val="26"/>
              </w:rPr>
              <w:t>обучающихся</w:t>
            </w:r>
            <w:r>
              <w:rPr>
                <w:spacing w:val="3"/>
                <w:sz w:val="26"/>
              </w:rPr>
              <w:t xml:space="preserve"> </w:t>
            </w:r>
            <w:r>
              <w:rPr>
                <w:sz w:val="26"/>
              </w:rPr>
              <w:t>с</w:t>
            </w:r>
            <w:r>
              <w:rPr>
                <w:spacing w:val="1"/>
                <w:sz w:val="26"/>
              </w:rPr>
              <w:t xml:space="preserve"> </w:t>
            </w:r>
            <w:r>
              <w:rPr>
                <w:sz w:val="26"/>
              </w:rPr>
              <w:t>ЗПР;</w:t>
            </w:r>
          </w:p>
          <w:p w:rsidR="00DF43CF" w:rsidRDefault="00E80A09">
            <w:pPr>
              <w:pStyle w:val="TableParagraph"/>
              <w:ind w:left="109" w:right="192"/>
              <w:rPr>
                <w:sz w:val="26"/>
              </w:rPr>
            </w:pPr>
            <w:r>
              <w:rPr>
                <w:sz w:val="26"/>
              </w:rPr>
              <w:t>Реализация</w:t>
            </w:r>
            <w:r>
              <w:rPr>
                <w:spacing w:val="1"/>
                <w:sz w:val="26"/>
              </w:rPr>
              <w:t xml:space="preserve"> </w:t>
            </w:r>
            <w:r>
              <w:rPr>
                <w:sz w:val="26"/>
              </w:rPr>
              <w:t>программы</w:t>
            </w:r>
            <w:r>
              <w:rPr>
                <w:spacing w:val="1"/>
                <w:sz w:val="26"/>
              </w:rPr>
              <w:t xml:space="preserve"> </w:t>
            </w:r>
            <w:r>
              <w:rPr>
                <w:sz w:val="26"/>
              </w:rPr>
              <w:t>формирования</w:t>
            </w:r>
            <w:r>
              <w:rPr>
                <w:spacing w:val="1"/>
                <w:sz w:val="26"/>
              </w:rPr>
              <w:t xml:space="preserve"> </w:t>
            </w:r>
            <w:r>
              <w:rPr>
                <w:sz w:val="26"/>
              </w:rPr>
              <w:t>культуры</w:t>
            </w:r>
            <w:r>
              <w:rPr>
                <w:spacing w:val="1"/>
                <w:sz w:val="26"/>
              </w:rPr>
              <w:t xml:space="preserve"> </w:t>
            </w:r>
            <w:r>
              <w:rPr>
                <w:sz w:val="26"/>
              </w:rPr>
              <w:t>здорового</w:t>
            </w:r>
            <w:r>
              <w:rPr>
                <w:spacing w:val="1"/>
                <w:sz w:val="26"/>
              </w:rPr>
              <w:t xml:space="preserve"> </w:t>
            </w:r>
            <w:r>
              <w:rPr>
                <w:sz w:val="26"/>
              </w:rPr>
              <w:t>и</w:t>
            </w:r>
            <w:r>
              <w:rPr>
                <w:spacing w:val="1"/>
                <w:sz w:val="26"/>
              </w:rPr>
              <w:t xml:space="preserve"> </w:t>
            </w:r>
            <w:r>
              <w:rPr>
                <w:sz w:val="26"/>
              </w:rPr>
              <w:t>безопасного</w:t>
            </w:r>
            <w:r>
              <w:rPr>
                <w:spacing w:val="1"/>
                <w:sz w:val="26"/>
              </w:rPr>
              <w:t xml:space="preserve"> </w:t>
            </w:r>
            <w:r>
              <w:rPr>
                <w:sz w:val="26"/>
              </w:rPr>
              <w:t>образа</w:t>
            </w:r>
            <w:r>
              <w:rPr>
                <w:spacing w:val="4"/>
                <w:sz w:val="26"/>
              </w:rPr>
              <w:t xml:space="preserve"> </w:t>
            </w:r>
            <w:r>
              <w:rPr>
                <w:sz w:val="26"/>
              </w:rPr>
              <w:t>жизни</w:t>
            </w:r>
            <w:r>
              <w:rPr>
                <w:spacing w:val="10"/>
                <w:sz w:val="26"/>
              </w:rPr>
              <w:t xml:space="preserve"> </w:t>
            </w:r>
            <w:r>
              <w:rPr>
                <w:sz w:val="26"/>
              </w:rPr>
              <w:t>как</w:t>
            </w:r>
            <w:r>
              <w:rPr>
                <w:spacing w:val="1"/>
                <w:sz w:val="26"/>
              </w:rPr>
              <w:t xml:space="preserve"> </w:t>
            </w:r>
            <w:r>
              <w:rPr>
                <w:sz w:val="26"/>
              </w:rPr>
              <w:t>части</w:t>
            </w:r>
            <w:r>
              <w:rPr>
                <w:spacing w:val="8"/>
                <w:sz w:val="26"/>
              </w:rPr>
              <w:t xml:space="preserve"> </w:t>
            </w:r>
            <w:r>
              <w:rPr>
                <w:sz w:val="26"/>
              </w:rPr>
              <w:t>АООП</w:t>
            </w:r>
            <w:r>
              <w:rPr>
                <w:spacing w:val="7"/>
                <w:sz w:val="26"/>
              </w:rPr>
              <w:t xml:space="preserve"> </w:t>
            </w:r>
            <w:r>
              <w:rPr>
                <w:sz w:val="26"/>
              </w:rPr>
              <w:t>НОО</w:t>
            </w:r>
            <w:r>
              <w:rPr>
                <w:spacing w:val="-62"/>
                <w:sz w:val="26"/>
              </w:rPr>
              <w:t xml:space="preserve"> </w:t>
            </w:r>
            <w:r>
              <w:rPr>
                <w:sz w:val="26"/>
              </w:rPr>
              <w:t>для</w:t>
            </w:r>
            <w:r>
              <w:rPr>
                <w:spacing w:val="7"/>
                <w:sz w:val="26"/>
              </w:rPr>
              <w:t xml:space="preserve"> </w:t>
            </w:r>
            <w:r>
              <w:rPr>
                <w:sz w:val="26"/>
              </w:rPr>
              <w:t>детей</w:t>
            </w:r>
            <w:r>
              <w:rPr>
                <w:spacing w:val="2"/>
                <w:sz w:val="26"/>
              </w:rPr>
              <w:t xml:space="preserve"> </w:t>
            </w:r>
            <w:r>
              <w:rPr>
                <w:sz w:val="26"/>
              </w:rPr>
              <w:t>с</w:t>
            </w:r>
            <w:r>
              <w:rPr>
                <w:spacing w:val="6"/>
                <w:sz w:val="26"/>
              </w:rPr>
              <w:t xml:space="preserve"> </w:t>
            </w:r>
            <w:r>
              <w:rPr>
                <w:sz w:val="26"/>
              </w:rPr>
              <w:t>ЗПР</w:t>
            </w:r>
            <w:r>
              <w:rPr>
                <w:spacing w:val="2"/>
                <w:sz w:val="26"/>
              </w:rPr>
              <w:t xml:space="preserve"> </w:t>
            </w:r>
            <w:r>
              <w:rPr>
                <w:sz w:val="26"/>
              </w:rPr>
              <w:t>в</w:t>
            </w:r>
          </w:p>
          <w:p w:rsidR="00DF43CF" w:rsidRDefault="00E80A09">
            <w:pPr>
              <w:pStyle w:val="TableParagraph"/>
              <w:spacing w:line="298" w:lineRule="exact"/>
              <w:ind w:left="109" w:right="600"/>
              <w:rPr>
                <w:sz w:val="26"/>
              </w:rPr>
            </w:pPr>
            <w:r>
              <w:rPr>
                <w:sz w:val="26"/>
              </w:rPr>
              <w:t>соответствии</w:t>
            </w:r>
            <w:r>
              <w:rPr>
                <w:spacing w:val="5"/>
                <w:sz w:val="26"/>
              </w:rPr>
              <w:t xml:space="preserve"> </w:t>
            </w:r>
            <w:r>
              <w:rPr>
                <w:sz w:val="26"/>
              </w:rPr>
              <w:t>с</w:t>
            </w:r>
            <w:r>
              <w:rPr>
                <w:spacing w:val="-62"/>
                <w:sz w:val="26"/>
              </w:rPr>
              <w:t xml:space="preserve"> </w:t>
            </w:r>
            <w:r>
              <w:rPr>
                <w:sz w:val="26"/>
              </w:rPr>
              <w:t>ФГОС</w:t>
            </w:r>
          </w:p>
        </w:tc>
        <w:tc>
          <w:tcPr>
            <w:tcW w:w="2569" w:type="dxa"/>
          </w:tcPr>
          <w:p w:rsidR="00DF43CF" w:rsidRDefault="00E80A09">
            <w:pPr>
              <w:pStyle w:val="TableParagraph"/>
              <w:ind w:left="105" w:right="109"/>
              <w:rPr>
                <w:sz w:val="26"/>
              </w:rPr>
            </w:pPr>
            <w:r>
              <w:rPr>
                <w:sz w:val="26"/>
              </w:rPr>
              <w:t>Целенаправленное</w:t>
            </w:r>
            <w:r>
              <w:rPr>
                <w:spacing w:val="1"/>
                <w:sz w:val="26"/>
              </w:rPr>
              <w:t xml:space="preserve"> </w:t>
            </w:r>
            <w:r>
              <w:rPr>
                <w:sz w:val="26"/>
              </w:rPr>
              <w:t>воздействие</w:t>
            </w:r>
            <w:r>
              <w:rPr>
                <w:spacing w:val="1"/>
                <w:sz w:val="26"/>
              </w:rPr>
              <w:t xml:space="preserve"> </w:t>
            </w:r>
            <w:r>
              <w:rPr>
                <w:sz w:val="26"/>
              </w:rPr>
              <w:t>педагогов</w:t>
            </w:r>
            <w:r>
              <w:rPr>
                <w:spacing w:val="3"/>
                <w:sz w:val="26"/>
              </w:rPr>
              <w:t xml:space="preserve"> </w:t>
            </w:r>
            <w:r>
              <w:rPr>
                <w:sz w:val="26"/>
              </w:rPr>
              <w:t>и</w:t>
            </w:r>
            <w:r>
              <w:rPr>
                <w:spacing w:val="1"/>
                <w:sz w:val="26"/>
              </w:rPr>
              <w:t xml:space="preserve"> </w:t>
            </w:r>
            <w:r>
              <w:rPr>
                <w:sz w:val="26"/>
              </w:rPr>
              <w:t>специалистов</w:t>
            </w:r>
            <w:r>
              <w:rPr>
                <w:spacing w:val="8"/>
                <w:sz w:val="26"/>
              </w:rPr>
              <w:t xml:space="preserve"> </w:t>
            </w:r>
            <w:r>
              <w:rPr>
                <w:sz w:val="26"/>
              </w:rPr>
              <w:t>на</w:t>
            </w:r>
            <w:r>
              <w:rPr>
                <w:spacing w:val="1"/>
                <w:sz w:val="26"/>
              </w:rPr>
              <w:t xml:space="preserve"> </w:t>
            </w:r>
            <w:r>
              <w:rPr>
                <w:sz w:val="26"/>
              </w:rPr>
              <w:t>формирование</w:t>
            </w:r>
            <w:r>
              <w:rPr>
                <w:spacing w:val="12"/>
                <w:sz w:val="26"/>
              </w:rPr>
              <w:t xml:space="preserve"> </w:t>
            </w:r>
            <w:r>
              <w:rPr>
                <w:sz w:val="26"/>
              </w:rPr>
              <w:t>УУД</w:t>
            </w:r>
            <w:r>
              <w:rPr>
                <w:spacing w:val="1"/>
                <w:sz w:val="26"/>
              </w:rPr>
              <w:t xml:space="preserve"> </w:t>
            </w:r>
            <w:r>
              <w:rPr>
                <w:sz w:val="26"/>
              </w:rPr>
              <w:t>и</w:t>
            </w:r>
            <w:r>
              <w:rPr>
                <w:spacing w:val="2"/>
                <w:sz w:val="26"/>
              </w:rPr>
              <w:t xml:space="preserve"> </w:t>
            </w:r>
            <w:r>
              <w:rPr>
                <w:sz w:val="26"/>
              </w:rPr>
              <w:t>коррекцию</w:t>
            </w:r>
            <w:r>
              <w:rPr>
                <w:spacing w:val="1"/>
                <w:sz w:val="26"/>
              </w:rPr>
              <w:t xml:space="preserve"> </w:t>
            </w:r>
            <w:r>
              <w:rPr>
                <w:sz w:val="26"/>
              </w:rPr>
              <w:t>отклонений</w:t>
            </w:r>
            <w:r>
              <w:rPr>
                <w:spacing w:val="2"/>
                <w:sz w:val="26"/>
              </w:rPr>
              <w:t xml:space="preserve"> </w:t>
            </w:r>
            <w:r>
              <w:rPr>
                <w:sz w:val="26"/>
              </w:rPr>
              <w:t>в</w:t>
            </w:r>
            <w:r>
              <w:rPr>
                <w:spacing w:val="1"/>
                <w:sz w:val="26"/>
              </w:rPr>
              <w:t xml:space="preserve"> </w:t>
            </w:r>
            <w:r>
              <w:rPr>
                <w:sz w:val="26"/>
              </w:rPr>
              <w:t>развитии,</w:t>
            </w:r>
            <w:r>
              <w:rPr>
                <w:spacing w:val="1"/>
                <w:sz w:val="26"/>
              </w:rPr>
              <w:t xml:space="preserve"> </w:t>
            </w:r>
            <w:r>
              <w:rPr>
                <w:sz w:val="26"/>
              </w:rPr>
              <w:t>использование</w:t>
            </w:r>
            <w:r>
              <w:rPr>
                <w:spacing w:val="1"/>
                <w:sz w:val="26"/>
              </w:rPr>
              <w:t xml:space="preserve"> </w:t>
            </w:r>
            <w:r>
              <w:rPr>
                <w:sz w:val="26"/>
              </w:rPr>
              <w:t>рабочих</w:t>
            </w:r>
            <w:r>
              <w:rPr>
                <w:spacing w:val="4"/>
                <w:sz w:val="26"/>
              </w:rPr>
              <w:t xml:space="preserve"> </w:t>
            </w:r>
            <w:r>
              <w:rPr>
                <w:sz w:val="26"/>
              </w:rPr>
              <w:t>программ,</w:t>
            </w:r>
            <w:r>
              <w:rPr>
                <w:spacing w:val="1"/>
                <w:sz w:val="26"/>
              </w:rPr>
              <w:t xml:space="preserve"> </w:t>
            </w:r>
            <w:r>
              <w:rPr>
                <w:sz w:val="26"/>
              </w:rPr>
              <w:t>специальных</w:t>
            </w:r>
            <w:r>
              <w:rPr>
                <w:spacing w:val="1"/>
                <w:sz w:val="26"/>
              </w:rPr>
              <w:t xml:space="preserve"> </w:t>
            </w:r>
            <w:r>
              <w:rPr>
                <w:sz w:val="26"/>
              </w:rPr>
              <w:t>методов</w:t>
            </w:r>
            <w:r>
              <w:rPr>
                <w:spacing w:val="9"/>
                <w:sz w:val="26"/>
              </w:rPr>
              <w:t xml:space="preserve"> </w:t>
            </w:r>
            <w:r>
              <w:rPr>
                <w:sz w:val="26"/>
              </w:rPr>
              <w:t>обучения</w:t>
            </w:r>
            <w:r>
              <w:rPr>
                <w:spacing w:val="9"/>
                <w:sz w:val="26"/>
              </w:rPr>
              <w:t xml:space="preserve"> </w:t>
            </w:r>
            <w:r>
              <w:rPr>
                <w:sz w:val="26"/>
              </w:rPr>
              <w:t>и</w:t>
            </w:r>
            <w:r>
              <w:rPr>
                <w:spacing w:val="1"/>
                <w:sz w:val="26"/>
              </w:rPr>
              <w:t xml:space="preserve"> </w:t>
            </w:r>
            <w:r>
              <w:rPr>
                <w:sz w:val="26"/>
              </w:rPr>
              <w:t>воспитания,</w:t>
            </w:r>
            <w:r>
              <w:rPr>
                <w:spacing w:val="1"/>
                <w:sz w:val="26"/>
              </w:rPr>
              <w:t xml:space="preserve"> </w:t>
            </w:r>
            <w:r>
              <w:rPr>
                <w:sz w:val="26"/>
              </w:rPr>
              <w:t>дидактических</w:t>
            </w:r>
            <w:r>
              <w:rPr>
                <w:spacing w:val="1"/>
                <w:sz w:val="26"/>
              </w:rPr>
              <w:t xml:space="preserve"> </w:t>
            </w:r>
            <w:r>
              <w:rPr>
                <w:sz w:val="26"/>
              </w:rPr>
              <w:t>материалов,</w:t>
            </w:r>
            <w:r>
              <w:rPr>
                <w:spacing w:val="1"/>
                <w:sz w:val="26"/>
              </w:rPr>
              <w:t xml:space="preserve"> </w:t>
            </w:r>
            <w:r>
              <w:rPr>
                <w:sz w:val="26"/>
              </w:rPr>
              <w:t>технических</w:t>
            </w:r>
            <w:r>
              <w:rPr>
                <w:spacing w:val="8"/>
                <w:sz w:val="26"/>
              </w:rPr>
              <w:t xml:space="preserve"> </w:t>
            </w:r>
            <w:r>
              <w:rPr>
                <w:sz w:val="26"/>
              </w:rPr>
              <w:t>средств</w:t>
            </w:r>
            <w:r>
              <w:rPr>
                <w:spacing w:val="-62"/>
                <w:sz w:val="26"/>
              </w:rPr>
              <w:t xml:space="preserve"> </w:t>
            </w:r>
            <w:r>
              <w:rPr>
                <w:sz w:val="26"/>
              </w:rPr>
              <w:t>обучения</w:t>
            </w:r>
            <w:r>
              <w:rPr>
                <w:spacing w:val="1"/>
                <w:sz w:val="26"/>
              </w:rPr>
              <w:t xml:space="preserve"> </w:t>
            </w:r>
            <w:r>
              <w:rPr>
                <w:sz w:val="26"/>
              </w:rPr>
              <w:t>коллективного</w:t>
            </w:r>
            <w:r>
              <w:rPr>
                <w:spacing w:val="2"/>
                <w:sz w:val="26"/>
              </w:rPr>
              <w:t xml:space="preserve"> </w:t>
            </w:r>
            <w:r>
              <w:rPr>
                <w:sz w:val="26"/>
              </w:rPr>
              <w:t>и</w:t>
            </w:r>
            <w:r>
              <w:rPr>
                <w:spacing w:val="1"/>
                <w:sz w:val="26"/>
              </w:rPr>
              <w:t xml:space="preserve"> </w:t>
            </w:r>
            <w:r>
              <w:rPr>
                <w:sz w:val="26"/>
              </w:rPr>
              <w:t>индивидуального</w:t>
            </w:r>
          </w:p>
          <w:p w:rsidR="00DF43CF" w:rsidRDefault="00E80A09">
            <w:pPr>
              <w:pStyle w:val="TableParagraph"/>
              <w:spacing w:line="290" w:lineRule="exact"/>
              <w:ind w:left="105"/>
              <w:rPr>
                <w:sz w:val="26"/>
              </w:rPr>
            </w:pPr>
            <w:r>
              <w:rPr>
                <w:sz w:val="26"/>
              </w:rPr>
              <w:t>пользования</w:t>
            </w:r>
          </w:p>
        </w:tc>
      </w:tr>
      <w:tr w:rsidR="00DF43CF">
        <w:trPr>
          <w:trHeight w:val="3586"/>
        </w:trPr>
        <w:tc>
          <w:tcPr>
            <w:tcW w:w="2262" w:type="dxa"/>
          </w:tcPr>
          <w:p w:rsidR="00DF43CF" w:rsidRDefault="00E80A09">
            <w:pPr>
              <w:pStyle w:val="TableParagraph"/>
              <w:ind w:left="110" w:right="269"/>
              <w:rPr>
                <w:sz w:val="26"/>
              </w:rPr>
            </w:pPr>
            <w:r>
              <w:rPr>
                <w:sz w:val="26"/>
              </w:rPr>
              <w:t>Развитие</w:t>
            </w:r>
            <w:r>
              <w:rPr>
                <w:spacing w:val="1"/>
                <w:sz w:val="26"/>
              </w:rPr>
              <w:t xml:space="preserve"> </w:t>
            </w:r>
            <w:r>
              <w:rPr>
                <w:sz w:val="26"/>
              </w:rPr>
              <w:t>эмоционально-</w:t>
            </w:r>
            <w:r>
              <w:rPr>
                <w:spacing w:val="1"/>
                <w:sz w:val="26"/>
              </w:rPr>
              <w:t xml:space="preserve"> </w:t>
            </w:r>
            <w:r>
              <w:rPr>
                <w:sz w:val="26"/>
              </w:rPr>
              <w:t>волевой</w:t>
            </w:r>
            <w:r>
              <w:rPr>
                <w:spacing w:val="7"/>
                <w:sz w:val="26"/>
              </w:rPr>
              <w:t xml:space="preserve"> </w:t>
            </w:r>
            <w:r>
              <w:rPr>
                <w:sz w:val="26"/>
              </w:rPr>
              <w:t>и</w:t>
            </w:r>
            <w:r>
              <w:rPr>
                <w:spacing w:val="1"/>
                <w:sz w:val="26"/>
              </w:rPr>
              <w:t xml:space="preserve"> </w:t>
            </w:r>
            <w:r>
              <w:rPr>
                <w:sz w:val="26"/>
              </w:rPr>
              <w:t>личностной</w:t>
            </w:r>
            <w:r>
              <w:rPr>
                <w:spacing w:val="1"/>
                <w:sz w:val="26"/>
              </w:rPr>
              <w:t xml:space="preserve"> </w:t>
            </w:r>
            <w:r>
              <w:rPr>
                <w:sz w:val="26"/>
              </w:rPr>
              <w:t>сферы</w:t>
            </w:r>
            <w:r>
              <w:rPr>
                <w:spacing w:val="1"/>
                <w:sz w:val="26"/>
              </w:rPr>
              <w:t xml:space="preserve"> </w:t>
            </w:r>
            <w:r>
              <w:rPr>
                <w:sz w:val="26"/>
              </w:rPr>
              <w:t>ребенка</w:t>
            </w:r>
            <w:r>
              <w:rPr>
                <w:spacing w:val="4"/>
                <w:sz w:val="26"/>
              </w:rPr>
              <w:t xml:space="preserve"> </w:t>
            </w:r>
            <w:r>
              <w:rPr>
                <w:sz w:val="26"/>
              </w:rPr>
              <w:t>и</w:t>
            </w:r>
            <w:r>
              <w:rPr>
                <w:spacing w:val="-62"/>
                <w:sz w:val="26"/>
              </w:rPr>
              <w:t xml:space="preserve"> </w:t>
            </w:r>
            <w:r>
              <w:rPr>
                <w:sz w:val="26"/>
              </w:rPr>
              <w:t>психокоррекция</w:t>
            </w:r>
            <w:r>
              <w:rPr>
                <w:spacing w:val="-62"/>
                <w:sz w:val="26"/>
              </w:rPr>
              <w:t xml:space="preserve"> </w:t>
            </w:r>
            <w:r>
              <w:rPr>
                <w:sz w:val="26"/>
              </w:rPr>
              <w:t>его</w:t>
            </w:r>
            <w:r>
              <w:rPr>
                <w:spacing w:val="2"/>
                <w:sz w:val="26"/>
              </w:rPr>
              <w:t xml:space="preserve"> </w:t>
            </w:r>
            <w:r>
              <w:rPr>
                <w:sz w:val="26"/>
              </w:rPr>
              <w:t>поведения</w:t>
            </w:r>
          </w:p>
        </w:tc>
        <w:tc>
          <w:tcPr>
            <w:tcW w:w="2550" w:type="dxa"/>
          </w:tcPr>
          <w:p w:rsidR="00DF43CF" w:rsidRDefault="00E80A09" w:rsidP="00DD42E4">
            <w:pPr>
              <w:pStyle w:val="TableParagraph"/>
              <w:numPr>
                <w:ilvl w:val="0"/>
                <w:numId w:val="24"/>
              </w:numPr>
              <w:tabs>
                <w:tab w:val="left" w:pos="259"/>
              </w:tabs>
              <w:spacing w:line="291" w:lineRule="exact"/>
              <w:ind w:left="258"/>
              <w:rPr>
                <w:sz w:val="26"/>
              </w:rPr>
            </w:pPr>
            <w:r>
              <w:rPr>
                <w:sz w:val="26"/>
              </w:rPr>
              <w:t>педагог-психолог;</w:t>
            </w:r>
          </w:p>
          <w:p w:rsidR="00DF43CF" w:rsidRDefault="00E80A09" w:rsidP="00DD42E4">
            <w:pPr>
              <w:pStyle w:val="TableParagraph"/>
              <w:numPr>
                <w:ilvl w:val="0"/>
                <w:numId w:val="24"/>
              </w:numPr>
              <w:tabs>
                <w:tab w:val="left" w:pos="259"/>
              </w:tabs>
              <w:spacing w:line="298" w:lineRule="exact"/>
              <w:ind w:left="258"/>
              <w:rPr>
                <w:sz w:val="26"/>
              </w:rPr>
            </w:pPr>
            <w:r>
              <w:rPr>
                <w:sz w:val="26"/>
              </w:rPr>
              <w:t>учитель-логопед;</w:t>
            </w:r>
          </w:p>
          <w:p w:rsidR="00DF43CF" w:rsidRDefault="00E80A09" w:rsidP="00DD42E4">
            <w:pPr>
              <w:pStyle w:val="TableParagraph"/>
              <w:numPr>
                <w:ilvl w:val="0"/>
                <w:numId w:val="24"/>
              </w:numPr>
              <w:tabs>
                <w:tab w:val="left" w:pos="259"/>
              </w:tabs>
              <w:spacing w:line="242" w:lineRule="auto"/>
              <w:ind w:right="922" w:firstLine="0"/>
              <w:rPr>
                <w:sz w:val="26"/>
              </w:rPr>
            </w:pPr>
            <w:r>
              <w:rPr>
                <w:sz w:val="26"/>
              </w:rPr>
              <w:t>социальный</w:t>
            </w:r>
            <w:r>
              <w:rPr>
                <w:spacing w:val="-62"/>
                <w:sz w:val="26"/>
              </w:rPr>
              <w:t xml:space="preserve"> </w:t>
            </w:r>
            <w:r>
              <w:rPr>
                <w:sz w:val="26"/>
              </w:rPr>
              <w:t>педагог;</w:t>
            </w:r>
          </w:p>
          <w:p w:rsidR="00DF43CF" w:rsidRDefault="00E80A09" w:rsidP="00DD42E4">
            <w:pPr>
              <w:pStyle w:val="TableParagraph"/>
              <w:numPr>
                <w:ilvl w:val="0"/>
                <w:numId w:val="24"/>
              </w:numPr>
              <w:tabs>
                <w:tab w:val="left" w:pos="259"/>
              </w:tabs>
              <w:ind w:right="899" w:firstLine="0"/>
              <w:rPr>
                <w:sz w:val="26"/>
              </w:rPr>
            </w:pPr>
            <w:r>
              <w:rPr>
                <w:sz w:val="26"/>
              </w:rPr>
              <w:t>классный</w:t>
            </w:r>
            <w:r>
              <w:rPr>
                <w:spacing w:val="1"/>
                <w:sz w:val="26"/>
              </w:rPr>
              <w:t xml:space="preserve"> </w:t>
            </w:r>
            <w:r>
              <w:rPr>
                <w:sz w:val="26"/>
              </w:rPr>
              <w:t>руководитель</w:t>
            </w:r>
          </w:p>
        </w:tc>
        <w:tc>
          <w:tcPr>
            <w:tcW w:w="2396" w:type="dxa"/>
          </w:tcPr>
          <w:p w:rsidR="00DF43CF" w:rsidRDefault="00E80A09">
            <w:pPr>
              <w:pStyle w:val="TableParagraph"/>
              <w:ind w:left="109" w:right="180"/>
              <w:rPr>
                <w:sz w:val="26"/>
              </w:rPr>
            </w:pPr>
            <w:r>
              <w:rPr>
                <w:sz w:val="26"/>
              </w:rPr>
              <w:t>Программа</w:t>
            </w:r>
            <w:r>
              <w:rPr>
                <w:spacing w:val="16"/>
                <w:sz w:val="26"/>
              </w:rPr>
              <w:t xml:space="preserve"> </w:t>
            </w:r>
            <w:r>
              <w:rPr>
                <w:sz w:val="26"/>
              </w:rPr>
              <w:t>курсов</w:t>
            </w:r>
            <w:r>
              <w:rPr>
                <w:spacing w:val="-62"/>
                <w:sz w:val="26"/>
              </w:rPr>
              <w:t xml:space="preserve"> </w:t>
            </w:r>
            <w:r>
              <w:rPr>
                <w:sz w:val="26"/>
              </w:rPr>
              <w:t>внеурочной</w:t>
            </w:r>
            <w:r>
              <w:rPr>
                <w:spacing w:val="1"/>
                <w:sz w:val="26"/>
              </w:rPr>
              <w:t xml:space="preserve"> </w:t>
            </w:r>
            <w:r>
              <w:rPr>
                <w:sz w:val="26"/>
              </w:rPr>
              <w:t>деятельности;</w:t>
            </w:r>
            <w:r>
              <w:rPr>
                <w:spacing w:val="1"/>
                <w:sz w:val="26"/>
              </w:rPr>
              <w:t xml:space="preserve"> </w:t>
            </w:r>
            <w:r>
              <w:rPr>
                <w:sz w:val="26"/>
              </w:rPr>
              <w:t>План</w:t>
            </w:r>
            <w:r>
              <w:rPr>
                <w:spacing w:val="1"/>
                <w:sz w:val="26"/>
              </w:rPr>
              <w:t xml:space="preserve"> </w:t>
            </w:r>
            <w:r>
              <w:rPr>
                <w:sz w:val="26"/>
              </w:rPr>
              <w:t>индивидуальной</w:t>
            </w:r>
            <w:r>
              <w:rPr>
                <w:spacing w:val="1"/>
                <w:sz w:val="26"/>
              </w:rPr>
              <w:t xml:space="preserve"> </w:t>
            </w:r>
            <w:r>
              <w:rPr>
                <w:sz w:val="26"/>
              </w:rPr>
              <w:t>воспитательной</w:t>
            </w:r>
            <w:r>
              <w:rPr>
                <w:spacing w:val="1"/>
                <w:sz w:val="26"/>
              </w:rPr>
              <w:t xml:space="preserve"> </w:t>
            </w:r>
            <w:r>
              <w:rPr>
                <w:sz w:val="26"/>
              </w:rPr>
              <w:t>работы</w:t>
            </w:r>
            <w:r>
              <w:rPr>
                <w:spacing w:val="5"/>
                <w:sz w:val="26"/>
              </w:rPr>
              <w:t xml:space="preserve"> </w:t>
            </w:r>
            <w:r>
              <w:rPr>
                <w:sz w:val="26"/>
              </w:rPr>
              <w:t>с</w:t>
            </w:r>
            <w:r>
              <w:rPr>
                <w:spacing w:val="1"/>
                <w:sz w:val="26"/>
              </w:rPr>
              <w:t xml:space="preserve"> </w:t>
            </w:r>
            <w:r>
              <w:rPr>
                <w:sz w:val="26"/>
              </w:rPr>
              <w:t>учащимся</w:t>
            </w:r>
          </w:p>
        </w:tc>
        <w:tc>
          <w:tcPr>
            <w:tcW w:w="2569" w:type="dxa"/>
          </w:tcPr>
          <w:p w:rsidR="00DF43CF" w:rsidRDefault="00E80A09">
            <w:pPr>
              <w:pStyle w:val="TableParagraph"/>
              <w:ind w:left="105" w:right="175"/>
              <w:rPr>
                <w:sz w:val="26"/>
              </w:rPr>
            </w:pPr>
            <w:r>
              <w:rPr>
                <w:sz w:val="26"/>
              </w:rPr>
              <w:t>Выявление</w:t>
            </w:r>
            <w:r>
              <w:rPr>
                <w:spacing w:val="9"/>
                <w:sz w:val="26"/>
              </w:rPr>
              <w:t xml:space="preserve"> </w:t>
            </w:r>
            <w:r>
              <w:rPr>
                <w:sz w:val="26"/>
              </w:rPr>
              <w:t>и</w:t>
            </w:r>
            <w:r>
              <w:rPr>
                <w:spacing w:val="16"/>
                <w:sz w:val="26"/>
              </w:rPr>
              <w:t xml:space="preserve"> </w:t>
            </w:r>
            <w:r>
              <w:rPr>
                <w:sz w:val="26"/>
              </w:rPr>
              <w:t>анализ</w:t>
            </w:r>
            <w:r>
              <w:rPr>
                <w:spacing w:val="-62"/>
                <w:sz w:val="26"/>
              </w:rPr>
              <w:t xml:space="preserve"> </w:t>
            </w:r>
            <w:r>
              <w:rPr>
                <w:sz w:val="26"/>
              </w:rPr>
              <w:t>факторов,</w:t>
            </w:r>
            <w:r>
              <w:rPr>
                <w:spacing w:val="1"/>
                <w:sz w:val="26"/>
              </w:rPr>
              <w:t xml:space="preserve"> </w:t>
            </w:r>
            <w:r>
              <w:rPr>
                <w:sz w:val="26"/>
              </w:rPr>
              <w:t>влияющих</w:t>
            </w:r>
            <w:r>
              <w:rPr>
                <w:spacing w:val="2"/>
                <w:sz w:val="26"/>
              </w:rPr>
              <w:t xml:space="preserve"> </w:t>
            </w:r>
            <w:r>
              <w:rPr>
                <w:sz w:val="26"/>
              </w:rPr>
              <w:t>на</w:t>
            </w:r>
            <w:r>
              <w:rPr>
                <w:spacing w:val="1"/>
                <w:sz w:val="26"/>
              </w:rPr>
              <w:t xml:space="preserve"> </w:t>
            </w:r>
            <w:r>
              <w:rPr>
                <w:sz w:val="26"/>
              </w:rPr>
              <w:t>состояние</w:t>
            </w:r>
            <w:r>
              <w:rPr>
                <w:spacing w:val="2"/>
                <w:sz w:val="26"/>
              </w:rPr>
              <w:t xml:space="preserve"> </w:t>
            </w:r>
            <w:r>
              <w:rPr>
                <w:sz w:val="26"/>
              </w:rPr>
              <w:t>и</w:t>
            </w:r>
            <w:r>
              <w:rPr>
                <w:spacing w:val="1"/>
                <w:sz w:val="26"/>
              </w:rPr>
              <w:t xml:space="preserve"> </w:t>
            </w:r>
            <w:r>
              <w:rPr>
                <w:sz w:val="26"/>
              </w:rPr>
              <w:t>обучение</w:t>
            </w:r>
            <w:r>
              <w:rPr>
                <w:spacing w:val="11"/>
                <w:sz w:val="26"/>
              </w:rPr>
              <w:t xml:space="preserve"> </w:t>
            </w:r>
            <w:r>
              <w:rPr>
                <w:sz w:val="26"/>
              </w:rPr>
              <w:t>ребенка:</w:t>
            </w:r>
            <w:r>
              <w:rPr>
                <w:spacing w:val="1"/>
                <w:sz w:val="26"/>
              </w:rPr>
              <w:t xml:space="preserve"> </w:t>
            </w:r>
            <w:r>
              <w:rPr>
                <w:sz w:val="26"/>
              </w:rPr>
              <w:t>взаимоотношения</w:t>
            </w:r>
            <w:r>
              <w:rPr>
                <w:spacing w:val="8"/>
                <w:sz w:val="26"/>
              </w:rPr>
              <w:t xml:space="preserve"> </w:t>
            </w:r>
            <w:r>
              <w:rPr>
                <w:sz w:val="26"/>
              </w:rPr>
              <w:t>с</w:t>
            </w:r>
            <w:r>
              <w:rPr>
                <w:spacing w:val="1"/>
                <w:sz w:val="26"/>
              </w:rPr>
              <w:t xml:space="preserve"> </w:t>
            </w:r>
            <w:r>
              <w:rPr>
                <w:sz w:val="26"/>
              </w:rPr>
              <w:t>окружающими,</w:t>
            </w:r>
            <w:r>
              <w:rPr>
                <w:spacing w:val="1"/>
                <w:sz w:val="26"/>
              </w:rPr>
              <w:t xml:space="preserve"> </w:t>
            </w:r>
            <w:r>
              <w:rPr>
                <w:sz w:val="26"/>
              </w:rPr>
              <w:t>детско-</w:t>
            </w:r>
            <w:r>
              <w:rPr>
                <w:spacing w:val="1"/>
                <w:sz w:val="26"/>
              </w:rPr>
              <w:t xml:space="preserve"> </w:t>
            </w:r>
            <w:r>
              <w:rPr>
                <w:sz w:val="26"/>
              </w:rPr>
              <w:t>родительские</w:t>
            </w:r>
            <w:r>
              <w:rPr>
                <w:spacing w:val="1"/>
                <w:sz w:val="26"/>
              </w:rPr>
              <w:t xml:space="preserve"> </w:t>
            </w:r>
            <w:r>
              <w:rPr>
                <w:sz w:val="26"/>
              </w:rPr>
              <w:t>отношения,</w:t>
            </w:r>
            <w:r>
              <w:rPr>
                <w:spacing w:val="20"/>
                <w:sz w:val="26"/>
              </w:rPr>
              <w:t xml:space="preserve"> </w:t>
            </w:r>
            <w:r>
              <w:rPr>
                <w:sz w:val="26"/>
              </w:rPr>
              <w:t>уровень</w:t>
            </w:r>
            <w:r>
              <w:rPr>
                <w:spacing w:val="-62"/>
                <w:sz w:val="26"/>
              </w:rPr>
              <w:t xml:space="preserve"> </w:t>
            </w:r>
            <w:r>
              <w:rPr>
                <w:sz w:val="26"/>
              </w:rPr>
              <w:t>учебной</w:t>
            </w:r>
            <w:r>
              <w:rPr>
                <w:spacing w:val="16"/>
                <w:sz w:val="26"/>
              </w:rPr>
              <w:t xml:space="preserve"> </w:t>
            </w:r>
            <w:r>
              <w:rPr>
                <w:sz w:val="26"/>
              </w:rPr>
              <w:t>мотивации.</w:t>
            </w:r>
          </w:p>
        </w:tc>
      </w:tr>
      <w:tr w:rsidR="00DF43CF">
        <w:trPr>
          <w:trHeight w:val="4488"/>
        </w:trPr>
        <w:tc>
          <w:tcPr>
            <w:tcW w:w="2262" w:type="dxa"/>
          </w:tcPr>
          <w:p w:rsidR="00DF43CF" w:rsidRDefault="00E80A09">
            <w:pPr>
              <w:pStyle w:val="TableParagraph"/>
              <w:ind w:left="110" w:right="142"/>
              <w:rPr>
                <w:sz w:val="26"/>
              </w:rPr>
            </w:pPr>
            <w:r>
              <w:rPr>
                <w:sz w:val="26"/>
              </w:rPr>
              <w:t>Социальная</w:t>
            </w:r>
            <w:r>
              <w:rPr>
                <w:spacing w:val="1"/>
                <w:sz w:val="26"/>
              </w:rPr>
              <w:t xml:space="preserve"> </w:t>
            </w:r>
            <w:r>
              <w:rPr>
                <w:sz w:val="26"/>
              </w:rPr>
              <w:t>защита</w:t>
            </w:r>
            <w:r>
              <w:rPr>
                <w:spacing w:val="9"/>
                <w:sz w:val="26"/>
              </w:rPr>
              <w:t xml:space="preserve"> </w:t>
            </w:r>
            <w:r>
              <w:rPr>
                <w:sz w:val="26"/>
              </w:rPr>
              <w:t>ребенка</w:t>
            </w:r>
            <w:r>
              <w:rPr>
                <w:spacing w:val="5"/>
                <w:sz w:val="26"/>
              </w:rPr>
              <w:t xml:space="preserve"> </w:t>
            </w:r>
            <w:r>
              <w:rPr>
                <w:sz w:val="26"/>
              </w:rPr>
              <w:t>в</w:t>
            </w:r>
            <w:r>
              <w:rPr>
                <w:spacing w:val="-62"/>
                <w:sz w:val="26"/>
              </w:rPr>
              <w:t xml:space="preserve"> </w:t>
            </w:r>
            <w:r>
              <w:rPr>
                <w:sz w:val="26"/>
              </w:rPr>
              <w:t>случаях</w:t>
            </w:r>
            <w:r>
              <w:rPr>
                <w:spacing w:val="1"/>
                <w:sz w:val="26"/>
              </w:rPr>
              <w:t xml:space="preserve"> </w:t>
            </w:r>
            <w:r>
              <w:rPr>
                <w:sz w:val="26"/>
              </w:rPr>
              <w:t>неблагоприятных</w:t>
            </w:r>
            <w:r>
              <w:rPr>
                <w:spacing w:val="-62"/>
                <w:sz w:val="26"/>
              </w:rPr>
              <w:t xml:space="preserve"> </w:t>
            </w:r>
            <w:r>
              <w:rPr>
                <w:sz w:val="26"/>
              </w:rPr>
              <w:t>условий</w:t>
            </w:r>
            <w:r>
              <w:rPr>
                <w:spacing w:val="3"/>
                <w:sz w:val="26"/>
              </w:rPr>
              <w:t xml:space="preserve"> </w:t>
            </w:r>
            <w:r>
              <w:rPr>
                <w:sz w:val="26"/>
              </w:rPr>
              <w:t>жизни</w:t>
            </w:r>
          </w:p>
        </w:tc>
        <w:tc>
          <w:tcPr>
            <w:tcW w:w="2550" w:type="dxa"/>
          </w:tcPr>
          <w:p w:rsidR="00DF43CF" w:rsidRDefault="00E80A09">
            <w:pPr>
              <w:pStyle w:val="TableParagraph"/>
              <w:ind w:left="105" w:right="988"/>
              <w:rPr>
                <w:sz w:val="26"/>
              </w:rPr>
            </w:pPr>
            <w:r>
              <w:rPr>
                <w:sz w:val="26"/>
              </w:rPr>
              <w:t>-социальный</w:t>
            </w:r>
            <w:r>
              <w:rPr>
                <w:spacing w:val="-62"/>
                <w:sz w:val="26"/>
              </w:rPr>
              <w:t xml:space="preserve"> </w:t>
            </w:r>
            <w:r>
              <w:rPr>
                <w:sz w:val="26"/>
              </w:rPr>
              <w:t>педагог;</w:t>
            </w:r>
          </w:p>
          <w:p w:rsidR="00DF43CF" w:rsidRDefault="00E80A09">
            <w:pPr>
              <w:pStyle w:val="TableParagraph"/>
              <w:ind w:left="105"/>
              <w:rPr>
                <w:sz w:val="26"/>
              </w:rPr>
            </w:pPr>
            <w:r>
              <w:rPr>
                <w:sz w:val="26"/>
              </w:rPr>
              <w:t>-учитель</w:t>
            </w:r>
          </w:p>
        </w:tc>
        <w:tc>
          <w:tcPr>
            <w:tcW w:w="2396" w:type="dxa"/>
          </w:tcPr>
          <w:p w:rsidR="00DF43CF" w:rsidRDefault="00E80A09">
            <w:pPr>
              <w:pStyle w:val="TableParagraph"/>
              <w:ind w:left="109" w:right="138"/>
              <w:rPr>
                <w:sz w:val="26"/>
              </w:rPr>
            </w:pPr>
            <w:r>
              <w:rPr>
                <w:sz w:val="26"/>
              </w:rPr>
              <w:t>Рекомендации</w:t>
            </w:r>
            <w:r>
              <w:rPr>
                <w:spacing w:val="1"/>
                <w:sz w:val="26"/>
              </w:rPr>
              <w:t xml:space="preserve"> </w:t>
            </w:r>
            <w:r>
              <w:rPr>
                <w:sz w:val="26"/>
              </w:rPr>
              <w:t>специалистов</w:t>
            </w:r>
            <w:r>
              <w:rPr>
                <w:spacing w:val="1"/>
                <w:sz w:val="26"/>
              </w:rPr>
              <w:t xml:space="preserve"> </w:t>
            </w:r>
            <w:r>
              <w:rPr>
                <w:sz w:val="26"/>
              </w:rPr>
              <w:t>служб</w:t>
            </w:r>
            <w:r>
              <w:rPr>
                <w:spacing w:val="1"/>
                <w:sz w:val="26"/>
              </w:rPr>
              <w:t xml:space="preserve"> </w:t>
            </w:r>
            <w:r>
              <w:rPr>
                <w:sz w:val="26"/>
              </w:rPr>
              <w:t>сопровождения.</w:t>
            </w:r>
            <w:r>
              <w:rPr>
                <w:spacing w:val="1"/>
                <w:sz w:val="26"/>
              </w:rPr>
              <w:t xml:space="preserve"> </w:t>
            </w:r>
            <w:r>
              <w:rPr>
                <w:sz w:val="26"/>
              </w:rPr>
              <w:t>Индивидуальная</w:t>
            </w:r>
            <w:r>
              <w:rPr>
                <w:spacing w:val="1"/>
                <w:sz w:val="26"/>
              </w:rPr>
              <w:t xml:space="preserve"> </w:t>
            </w:r>
            <w:r>
              <w:rPr>
                <w:sz w:val="26"/>
              </w:rPr>
              <w:t>работа</w:t>
            </w:r>
            <w:r>
              <w:rPr>
                <w:spacing w:val="3"/>
                <w:sz w:val="26"/>
              </w:rPr>
              <w:t xml:space="preserve"> </w:t>
            </w:r>
            <w:r>
              <w:rPr>
                <w:sz w:val="26"/>
              </w:rPr>
              <w:t>с</w:t>
            </w:r>
            <w:r>
              <w:rPr>
                <w:spacing w:val="7"/>
                <w:sz w:val="26"/>
              </w:rPr>
              <w:t xml:space="preserve"> </w:t>
            </w:r>
            <w:r>
              <w:rPr>
                <w:sz w:val="26"/>
              </w:rPr>
              <w:t>ребенком</w:t>
            </w:r>
            <w:r>
              <w:rPr>
                <w:spacing w:val="-62"/>
                <w:sz w:val="26"/>
              </w:rPr>
              <w:t xml:space="preserve"> </w:t>
            </w:r>
            <w:r>
              <w:rPr>
                <w:sz w:val="26"/>
              </w:rPr>
              <w:t>и</w:t>
            </w:r>
            <w:r>
              <w:rPr>
                <w:spacing w:val="2"/>
                <w:sz w:val="26"/>
              </w:rPr>
              <w:t xml:space="preserve"> </w:t>
            </w:r>
            <w:r>
              <w:rPr>
                <w:sz w:val="26"/>
              </w:rPr>
              <w:t>семьей</w:t>
            </w:r>
            <w:r>
              <w:rPr>
                <w:spacing w:val="2"/>
                <w:sz w:val="26"/>
              </w:rPr>
              <w:t xml:space="preserve"> </w:t>
            </w:r>
            <w:r>
              <w:rPr>
                <w:sz w:val="26"/>
              </w:rPr>
              <w:t>в</w:t>
            </w:r>
            <w:r>
              <w:rPr>
                <w:spacing w:val="1"/>
                <w:sz w:val="26"/>
              </w:rPr>
              <w:t xml:space="preserve"> </w:t>
            </w:r>
            <w:r>
              <w:rPr>
                <w:sz w:val="26"/>
              </w:rPr>
              <w:t>соответствии</w:t>
            </w:r>
            <w:r>
              <w:rPr>
                <w:spacing w:val="8"/>
                <w:sz w:val="26"/>
              </w:rPr>
              <w:t xml:space="preserve"> </w:t>
            </w:r>
            <w:r>
              <w:rPr>
                <w:sz w:val="26"/>
              </w:rPr>
              <w:t>с</w:t>
            </w:r>
            <w:r>
              <w:rPr>
                <w:spacing w:val="1"/>
                <w:sz w:val="26"/>
              </w:rPr>
              <w:t xml:space="preserve"> </w:t>
            </w:r>
            <w:r>
              <w:rPr>
                <w:sz w:val="26"/>
              </w:rPr>
              <w:t>планом</w:t>
            </w:r>
            <w:r>
              <w:rPr>
                <w:spacing w:val="1"/>
                <w:sz w:val="26"/>
              </w:rPr>
              <w:t xml:space="preserve"> </w:t>
            </w:r>
            <w:r>
              <w:rPr>
                <w:sz w:val="26"/>
              </w:rPr>
              <w:t>мероприятий.</w:t>
            </w:r>
          </w:p>
          <w:p w:rsidR="00DF43CF" w:rsidRDefault="00E80A09">
            <w:pPr>
              <w:pStyle w:val="TableParagraph"/>
              <w:ind w:left="109"/>
              <w:rPr>
                <w:sz w:val="26"/>
              </w:rPr>
            </w:pPr>
            <w:r>
              <w:rPr>
                <w:sz w:val="26"/>
              </w:rPr>
              <w:t>Организация</w:t>
            </w:r>
            <w:r>
              <w:rPr>
                <w:spacing w:val="1"/>
                <w:sz w:val="26"/>
              </w:rPr>
              <w:t xml:space="preserve"> </w:t>
            </w:r>
            <w:r>
              <w:rPr>
                <w:sz w:val="26"/>
              </w:rPr>
              <w:t>взаимодействия</w:t>
            </w:r>
            <w:r>
              <w:rPr>
                <w:spacing w:val="-62"/>
                <w:sz w:val="26"/>
              </w:rPr>
              <w:t xml:space="preserve"> </w:t>
            </w:r>
            <w:r>
              <w:rPr>
                <w:sz w:val="26"/>
              </w:rPr>
              <w:t>школы</w:t>
            </w:r>
            <w:r>
              <w:rPr>
                <w:spacing w:val="3"/>
                <w:sz w:val="26"/>
              </w:rPr>
              <w:t xml:space="preserve"> </w:t>
            </w:r>
            <w:r>
              <w:rPr>
                <w:sz w:val="26"/>
              </w:rPr>
              <w:t>с</w:t>
            </w:r>
          </w:p>
          <w:p w:rsidR="00DF43CF" w:rsidRDefault="00E80A09">
            <w:pPr>
              <w:pStyle w:val="TableParagraph"/>
              <w:spacing w:line="298" w:lineRule="exact"/>
              <w:ind w:left="109" w:right="752"/>
              <w:rPr>
                <w:sz w:val="26"/>
              </w:rPr>
            </w:pPr>
            <w:r>
              <w:rPr>
                <w:sz w:val="26"/>
              </w:rPr>
              <w:t>внешними</w:t>
            </w:r>
            <w:r>
              <w:rPr>
                <w:spacing w:val="1"/>
                <w:sz w:val="26"/>
              </w:rPr>
              <w:t xml:space="preserve"> </w:t>
            </w:r>
            <w:r>
              <w:rPr>
                <w:sz w:val="26"/>
              </w:rPr>
              <w:t>социальными</w:t>
            </w:r>
          </w:p>
        </w:tc>
        <w:tc>
          <w:tcPr>
            <w:tcW w:w="2569" w:type="dxa"/>
          </w:tcPr>
          <w:p w:rsidR="00DF43CF" w:rsidRDefault="00E80A09">
            <w:pPr>
              <w:pStyle w:val="TableParagraph"/>
              <w:ind w:left="105" w:right="156"/>
              <w:rPr>
                <w:sz w:val="26"/>
              </w:rPr>
            </w:pPr>
            <w:r>
              <w:rPr>
                <w:sz w:val="26"/>
              </w:rPr>
              <w:t>Учет</w:t>
            </w:r>
            <w:r>
              <w:rPr>
                <w:spacing w:val="5"/>
                <w:sz w:val="26"/>
              </w:rPr>
              <w:t xml:space="preserve"> </w:t>
            </w:r>
            <w:r>
              <w:rPr>
                <w:sz w:val="26"/>
              </w:rPr>
              <w:t>выявленных</w:t>
            </w:r>
            <w:r>
              <w:rPr>
                <w:spacing w:val="1"/>
                <w:sz w:val="26"/>
              </w:rPr>
              <w:t xml:space="preserve"> </w:t>
            </w:r>
            <w:r>
              <w:rPr>
                <w:sz w:val="26"/>
              </w:rPr>
              <w:t>особенностей</w:t>
            </w:r>
            <w:r>
              <w:rPr>
                <w:spacing w:val="1"/>
                <w:sz w:val="26"/>
              </w:rPr>
              <w:t xml:space="preserve"> </w:t>
            </w:r>
            <w:r>
              <w:rPr>
                <w:sz w:val="26"/>
              </w:rPr>
              <w:t>отклоняющегося</w:t>
            </w:r>
            <w:r>
              <w:rPr>
                <w:spacing w:val="1"/>
                <w:sz w:val="26"/>
              </w:rPr>
              <w:t xml:space="preserve"> </w:t>
            </w:r>
            <w:r>
              <w:rPr>
                <w:sz w:val="26"/>
              </w:rPr>
              <w:t>развития</w:t>
            </w:r>
            <w:r>
              <w:rPr>
                <w:spacing w:val="5"/>
                <w:sz w:val="26"/>
              </w:rPr>
              <w:t xml:space="preserve"> </w:t>
            </w:r>
            <w:r>
              <w:rPr>
                <w:sz w:val="26"/>
              </w:rPr>
              <w:t>ребенка</w:t>
            </w:r>
            <w:r>
              <w:rPr>
                <w:spacing w:val="5"/>
                <w:sz w:val="26"/>
              </w:rPr>
              <w:t xml:space="preserve"> </w:t>
            </w:r>
            <w:r>
              <w:rPr>
                <w:sz w:val="26"/>
              </w:rPr>
              <w:t>и</w:t>
            </w:r>
            <w:r>
              <w:rPr>
                <w:spacing w:val="1"/>
                <w:sz w:val="26"/>
              </w:rPr>
              <w:t xml:space="preserve"> </w:t>
            </w:r>
            <w:r>
              <w:rPr>
                <w:sz w:val="26"/>
              </w:rPr>
              <w:t>определение</w:t>
            </w:r>
            <w:r>
              <w:rPr>
                <w:spacing w:val="9"/>
                <w:sz w:val="26"/>
              </w:rPr>
              <w:t xml:space="preserve"> </w:t>
            </w:r>
            <w:r>
              <w:rPr>
                <w:sz w:val="26"/>
              </w:rPr>
              <w:t>путей</w:t>
            </w:r>
            <w:r>
              <w:rPr>
                <w:spacing w:val="1"/>
                <w:sz w:val="26"/>
              </w:rPr>
              <w:t xml:space="preserve"> </w:t>
            </w:r>
            <w:r>
              <w:rPr>
                <w:sz w:val="26"/>
              </w:rPr>
              <w:t>развития,</w:t>
            </w:r>
            <w:r>
              <w:rPr>
                <w:spacing w:val="3"/>
                <w:sz w:val="26"/>
              </w:rPr>
              <w:t xml:space="preserve"> </w:t>
            </w:r>
            <w:r>
              <w:rPr>
                <w:sz w:val="26"/>
              </w:rPr>
              <w:t>с</w:t>
            </w:r>
            <w:r>
              <w:rPr>
                <w:spacing w:val="1"/>
                <w:sz w:val="26"/>
              </w:rPr>
              <w:t xml:space="preserve"> </w:t>
            </w:r>
            <w:r>
              <w:rPr>
                <w:sz w:val="26"/>
              </w:rPr>
              <w:t>помощью</w:t>
            </w:r>
            <w:r>
              <w:rPr>
                <w:spacing w:val="8"/>
                <w:sz w:val="26"/>
              </w:rPr>
              <w:t xml:space="preserve"> </w:t>
            </w:r>
            <w:r>
              <w:rPr>
                <w:sz w:val="26"/>
              </w:rPr>
              <w:t>которых</w:t>
            </w:r>
            <w:r>
              <w:rPr>
                <w:spacing w:val="1"/>
                <w:sz w:val="26"/>
              </w:rPr>
              <w:t xml:space="preserve"> </w:t>
            </w:r>
            <w:r>
              <w:rPr>
                <w:sz w:val="26"/>
              </w:rPr>
              <w:t>их</w:t>
            </w:r>
            <w:r>
              <w:rPr>
                <w:spacing w:val="7"/>
                <w:sz w:val="26"/>
              </w:rPr>
              <w:t xml:space="preserve"> </w:t>
            </w:r>
            <w:r>
              <w:rPr>
                <w:sz w:val="26"/>
              </w:rPr>
              <w:t>можно</w:t>
            </w:r>
            <w:r>
              <w:rPr>
                <w:spacing w:val="1"/>
                <w:sz w:val="26"/>
              </w:rPr>
              <w:t xml:space="preserve"> </w:t>
            </w:r>
            <w:r>
              <w:rPr>
                <w:sz w:val="26"/>
              </w:rPr>
              <w:t>скомпенсировать</w:t>
            </w:r>
            <w:r>
              <w:rPr>
                <w:spacing w:val="7"/>
                <w:sz w:val="26"/>
              </w:rPr>
              <w:t xml:space="preserve"> </w:t>
            </w:r>
            <w:r>
              <w:rPr>
                <w:sz w:val="26"/>
              </w:rPr>
              <w:t>в</w:t>
            </w:r>
            <w:r>
              <w:rPr>
                <w:spacing w:val="1"/>
                <w:sz w:val="26"/>
              </w:rPr>
              <w:t xml:space="preserve"> </w:t>
            </w:r>
            <w:r>
              <w:rPr>
                <w:sz w:val="26"/>
              </w:rPr>
              <w:t>специально</w:t>
            </w:r>
            <w:r>
              <w:rPr>
                <w:spacing w:val="1"/>
                <w:sz w:val="26"/>
              </w:rPr>
              <w:t xml:space="preserve"> </w:t>
            </w:r>
            <w:r>
              <w:rPr>
                <w:sz w:val="26"/>
              </w:rPr>
              <w:t>созданных</w:t>
            </w:r>
            <w:r>
              <w:rPr>
                <w:spacing w:val="17"/>
                <w:sz w:val="26"/>
              </w:rPr>
              <w:t xml:space="preserve"> </w:t>
            </w:r>
            <w:r>
              <w:rPr>
                <w:sz w:val="26"/>
              </w:rPr>
              <w:t>условиях</w:t>
            </w:r>
            <w:r>
              <w:rPr>
                <w:spacing w:val="-62"/>
                <w:sz w:val="26"/>
              </w:rPr>
              <w:t xml:space="preserve"> </w:t>
            </w:r>
            <w:r>
              <w:rPr>
                <w:sz w:val="26"/>
              </w:rPr>
              <w:t>обучения</w:t>
            </w:r>
          </w:p>
        </w:tc>
      </w:tr>
    </w:tbl>
    <w:p w:rsidR="00DF43CF" w:rsidRDefault="00DF43CF">
      <w:pPr>
        <w:rPr>
          <w:sz w:val="26"/>
        </w:rPr>
        <w:sectPr w:rsidR="00DF43CF">
          <w:headerReference w:type="default" r:id="rId129"/>
          <w:footerReference w:type="default" r:id="rId130"/>
          <w:pgSz w:w="11910" w:h="16840"/>
          <w:pgMar w:top="1140" w:right="440" w:bottom="280" w:left="820" w:header="752" w:footer="0" w:gutter="0"/>
          <w:cols w:space="720"/>
        </w:sectPr>
      </w:pPr>
    </w:p>
    <w:p w:rsidR="00DF43CF" w:rsidRDefault="00DF43CF">
      <w:pPr>
        <w:pStyle w:val="a3"/>
        <w:spacing w:before="4"/>
        <w:ind w:left="0"/>
        <w:jc w:val="left"/>
        <w:rPr>
          <w:b/>
          <w:i/>
          <w:sz w:val="8"/>
        </w:rPr>
      </w:pPr>
    </w:p>
    <w:tbl>
      <w:tblPr>
        <w:tblStyle w:val="TableNormal"/>
        <w:tblW w:w="0" w:type="auto"/>
        <w:tblInd w:w="2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2"/>
        <w:gridCol w:w="2550"/>
        <w:gridCol w:w="2396"/>
        <w:gridCol w:w="2569"/>
      </w:tblGrid>
      <w:tr w:rsidR="00DF43CF">
        <w:trPr>
          <w:trHeight w:val="897"/>
        </w:trPr>
        <w:tc>
          <w:tcPr>
            <w:tcW w:w="2262" w:type="dxa"/>
          </w:tcPr>
          <w:p w:rsidR="00DF43CF" w:rsidRDefault="00DF43CF">
            <w:pPr>
              <w:pStyle w:val="TableParagraph"/>
              <w:rPr>
                <w:sz w:val="24"/>
              </w:rPr>
            </w:pPr>
          </w:p>
        </w:tc>
        <w:tc>
          <w:tcPr>
            <w:tcW w:w="2550" w:type="dxa"/>
          </w:tcPr>
          <w:p w:rsidR="00DF43CF" w:rsidRDefault="00DF43CF">
            <w:pPr>
              <w:pStyle w:val="TableParagraph"/>
              <w:rPr>
                <w:sz w:val="24"/>
              </w:rPr>
            </w:pPr>
          </w:p>
        </w:tc>
        <w:tc>
          <w:tcPr>
            <w:tcW w:w="2396" w:type="dxa"/>
          </w:tcPr>
          <w:p w:rsidR="00DF43CF" w:rsidRDefault="00E80A09">
            <w:pPr>
              <w:pStyle w:val="TableParagraph"/>
              <w:spacing w:line="291" w:lineRule="exact"/>
              <w:ind w:left="109"/>
              <w:rPr>
                <w:sz w:val="26"/>
              </w:rPr>
            </w:pPr>
            <w:r>
              <w:rPr>
                <w:sz w:val="26"/>
              </w:rPr>
              <w:t>партнерами</w:t>
            </w:r>
            <w:r>
              <w:rPr>
                <w:spacing w:val="8"/>
                <w:sz w:val="26"/>
              </w:rPr>
              <w:t xml:space="preserve"> </w:t>
            </w:r>
            <w:r>
              <w:rPr>
                <w:sz w:val="26"/>
              </w:rPr>
              <w:t>по</w:t>
            </w:r>
          </w:p>
          <w:p w:rsidR="00DF43CF" w:rsidRDefault="00E80A09">
            <w:pPr>
              <w:pStyle w:val="TableParagraph"/>
              <w:spacing w:line="298" w:lineRule="exact"/>
              <w:ind w:left="109" w:right="693"/>
              <w:rPr>
                <w:sz w:val="26"/>
              </w:rPr>
            </w:pPr>
            <w:r>
              <w:rPr>
                <w:sz w:val="26"/>
              </w:rPr>
              <w:t>вопросам</w:t>
            </w:r>
            <w:r>
              <w:rPr>
                <w:spacing w:val="2"/>
                <w:sz w:val="26"/>
              </w:rPr>
              <w:t xml:space="preserve"> </w:t>
            </w:r>
            <w:r>
              <w:rPr>
                <w:sz w:val="26"/>
              </w:rPr>
              <w:t>соц.</w:t>
            </w:r>
            <w:r>
              <w:rPr>
                <w:spacing w:val="-62"/>
                <w:sz w:val="26"/>
              </w:rPr>
              <w:t xml:space="preserve"> </w:t>
            </w:r>
            <w:r>
              <w:rPr>
                <w:sz w:val="26"/>
              </w:rPr>
              <w:t>защиты</w:t>
            </w:r>
          </w:p>
        </w:tc>
        <w:tc>
          <w:tcPr>
            <w:tcW w:w="2569" w:type="dxa"/>
          </w:tcPr>
          <w:p w:rsidR="00DF43CF" w:rsidRDefault="00DF43CF">
            <w:pPr>
              <w:pStyle w:val="TableParagraph"/>
              <w:rPr>
                <w:sz w:val="24"/>
              </w:rPr>
            </w:pPr>
          </w:p>
        </w:tc>
      </w:tr>
      <w:tr w:rsidR="00DF43CF">
        <w:trPr>
          <w:trHeight w:val="299"/>
        </w:trPr>
        <w:tc>
          <w:tcPr>
            <w:tcW w:w="9777" w:type="dxa"/>
            <w:gridSpan w:val="4"/>
            <w:tcBorders>
              <w:bottom w:val="single" w:sz="6" w:space="0" w:color="000000"/>
            </w:tcBorders>
          </w:tcPr>
          <w:p w:rsidR="00DF43CF" w:rsidRDefault="00E80A09">
            <w:pPr>
              <w:pStyle w:val="TableParagraph"/>
              <w:spacing w:line="280" w:lineRule="exact"/>
              <w:ind w:left="1881" w:right="1883"/>
              <w:jc w:val="center"/>
              <w:rPr>
                <w:b/>
                <w:i/>
                <w:sz w:val="26"/>
              </w:rPr>
            </w:pPr>
            <w:r>
              <w:rPr>
                <w:b/>
                <w:i/>
                <w:sz w:val="26"/>
              </w:rPr>
              <w:t>Консультативная</w:t>
            </w:r>
            <w:r>
              <w:rPr>
                <w:b/>
                <w:i/>
                <w:spacing w:val="18"/>
                <w:sz w:val="26"/>
              </w:rPr>
              <w:t xml:space="preserve"> </w:t>
            </w:r>
            <w:r>
              <w:rPr>
                <w:b/>
                <w:i/>
                <w:sz w:val="26"/>
              </w:rPr>
              <w:t>деятельность</w:t>
            </w:r>
          </w:p>
        </w:tc>
      </w:tr>
      <w:tr w:rsidR="00DF43CF">
        <w:trPr>
          <w:trHeight w:val="2988"/>
        </w:trPr>
        <w:tc>
          <w:tcPr>
            <w:tcW w:w="2262" w:type="dxa"/>
            <w:tcBorders>
              <w:top w:val="single" w:sz="6" w:space="0" w:color="000000"/>
            </w:tcBorders>
          </w:tcPr>
          <w:p w:rsidR="00DF43CF" w:rsidRDefault="00E80A09">
            <w:pPr>
              <w:pStyle w:val="TableParagraph"/>
              <w:ind w:left="110" w:right="123"/>
              <w:rPr>
                <w:sz w:val="26"/>
              </w:rPr>
            </w:pPr>
            <w:r>
              <w:rPr>
                <w:sz w:val="26"/>
              </w:rPr>
              <w:t>Консультативная</w:t>
            </w:r>
            <w:r>
              <w:rPr>
                <w:spacing w:val="1"/>
                <w:sz w:val="26"/>
              </w:rPr>
              <w:t xml:space="preserve"> </w:t>
            </w:r>
            <w:r>
              <w:rPr>
                <w:sz w:val="26"/>
              </w:rPr>
              <w:t>помощь</w:t>
            </w:r>
            <w:r>
              <w:rPr>
                <w:spacing w:val="8"/>
                <w:sz w:val="26"/>
              </w:rPr>
              <w:t xml:space="preserve"> </w:t>
            </w:r>
            <w:r>
              <w:rPr>
                <w:sz w:val="26"/>
              </w:rPr>
              <w:t>учителям</w:t>
            </w:r>
            <w:r>
              <w:rPr>
                <w:spacing w:val="-62"/>
                <w:sz w:val="26"/>
              </w:rPr>
              <w:t xml:space="preserve"> </w:t>
            </w:r>
            <w:r>
              <w:rPr>
                <w:sz w:val="26"/>
              </w:rPr>
              <w:t>и</w:t>
            </w:r>
            <w:r>
              <w:rPr>
                <w:spacing w:val="6"/>
                <w:sz w:val="26"/>
              </w:rPr>
              <w:t xml:space="preserve"> </w:t>
            </w:r>
            <w:r>
              <w:rPr>
                <w:sz w:val="26"/>
              </w:rPr>
              <w:t>воспитателям</w:t>
            </w:r>
            <w:r>
              <w:rPr>
                <w:spacing w:val="6"/>
                <w:sz w:val="26"/>
              </w:rPr>
              <w:t xml:space="preserve"> </w:t>
            </w:r>
            <w:r>
              <w:rPr>
                <w:sz w:val="26"/>
              </w:rPr>
              <w:t>в</w:t>
            </w:r>
            <w:r>
              <w:rPr>
                <w:spacing w:val="1"/>
                <w:sz w:val="26"/>
              </w:rPr>
              <w:t xml:space="preserve"> </w:t>
            </w:r>
            <w:r>
              <w:rPr>
                <w:sz w:val="26"/>
              </w:rPr>
              <w:t>организации</w:t>
            </w:r>
            <w:r>
              <w:rPr>
                <w:spacing w:val="1"/>
                <w:sz w:val="26"/>
              </w:rPr>
              <w:t xml:space="preserve"> </w:t>
            </w:r>
            <w:r>
              <w:rPr>
                <w:sz w:val="26"/>
              </w:rPr>
              <w:t>коррекционно-</w:t>
            </w:r>
            <w:r>
              <w:rPr>
                <w:spacing w:val="1"/>
                <w:sz w:val="26"/>
              </w:rPr>
              <w:t xml:space="preserve"> </w:t>
            </w:r>
            <w:r>
              <w:rPr>
                <w:sz w:val="26"/>
              </w:rPr>
              <w:t>развивающего</w:t>
            </w:r>
            <w:r>
              <w:rPr>
                <w:spacing w:val="1"/>
                <w:sz w:val="26"/>
              </w:rPr>
              <w:t xml:space="preserve"> </w:t>
            </w:r>
            <w:r>
              <w:rPr>
                <w:sz w:val="26"/>
              </w:rPr>
              <w:t>процесса</w:t>
            </w:r>
            <w:r>
              <w:rPr>
                <w:spacing w:val="1"/>
                <w:sz w:val="26"/>
              </w:rPr>
              <w:t xml:space="preserve"> </w:t>
            </w:r>
            <w:r>
              <w:rPr>
                <w:sz w:val="26"/>
              </w:rPr>
              <w:t>обучающихся</w:t>
            </w:r>
            <w:r>
              <w:rPr>
                <w:spacing w:val="4"/>
                <w:sz w:val="26"/>
              </w:rPr>
              <w:t xml:space="preserve"> </w:t>
            </w:r>
            <w:r>
              <w:rPr>
                <w:sz w:val="26"/>
              </w:rPr>
              <w:t>с</w:t>
            </w:r>
            <w:r>
              <w:rPr>
                <w:spacing w:val="1"/>
                <w:sz w:val="26"/>
              </w:rPr>
              <w:t xml:space="preserve"> </w:t>
            </w:r>
            <w:r>
              <w:rPr>
                <w:sz w:val="26"/>
              </w:rPr>
              <w:t>ЗПР</w:t>
            </w:r>
          </w:p>
        </w:tc>
        <w:tc>
          <w:tcPr>
            <w:tcW w:w="2550" w:type="dxa"/>
            <w:tcBorders>
              <w:top w:val="single" w:sz="6" w:space="0" w:color="000000"/>
            </w:tcBorders>
          </w:tcPr>
          <w:p w:rsidR="00DF43CF" w:rsidRDefault="00E80A09" w:rsidP="00DD42E4">
            <w:pPr>
              <w:pStyle w:val="TableParagraph"/>
              <w:numPr>
                <w:ilvl w:val="0"/>
                <w:numId w:val="23"/>
              </w:numPr>
              <w:tabs>
                <w:tab w:val="left" w:pos="259"/>
              </w:tabs>
              <w:ind w:right="789" w:firstLine="0"/>
              <w:rPr>
                <w:sz w:val="26"/>
              </w:rPr>
            </w:pPr>
            <w:r>
              <w:rPr>
                <w:sz w:val="26"/>
              </w:rPr>
              <w:t>председатель</w:t>
            </w:r>
            <w:r>
              <w:rPr>
                <w:spacing w:val="-62"/>
                <w:sz w:val="26"/>
              </w:rPr>
              <w:t xml:space="preserve"> </w:t>
            </w:r>
            <w:r>
              <w:rPr>
                <w:sz w:val="26"/>
              </w:rPr>
              <w:t>ПМПс</w:t>
            </w:r>
          </w:p>
          <w:p w:rsidR="00DF43CF" w:rsidRDefault="00E80A09" w:rsidP="00DD42E4">
            <w:pPr>
              <w:pStyle w:val="TableParagraph"/>
              <w:numPr>
                <w:ilvl w:val="0"/>
                <w:numId w:val="23"/>
              </w:numPr>
              <w:tabs>
                <w:tab w:val="left" w:pos="259"/>
              </w:tabs>
              <w:spacing w:line="296" w:lineRule="exact"/>
              <w:ind w:left="258"/>
              <w:rPr>
                <w:sz w:val="26"/>
              </w:rPr>
            </w:pPr>
            <w:r>
              <w:rPr>
                <w:sz w:val="26"/>
              </w:rPr>
              <w:t>ПМПс:</w:t>
            </w:r>
          </w:p>
          <w:p w:rsidR="00DF43CF" w:rsidRDefault="00E80A09">
            <w:pPr>
              <w:pStyle w:val="TableParagraph"/>
              <w:ind w:left="105" w:right="23"/>
              <w:rPr>
                <w:sz w:val="26"/>
              </w:rPr>
            </w:pPr>
            <w:r>
              <w:rPr>
                <w:sz w:val="26"/>
              </w:rPr>
              <w:t>учитель,</w:t>
            </w:r>
            <w:r>
              <w:rPr>
                <w:spacing w:val="6"/>
                <w:sz w:val="26"/>
              </w:rPr>
              <w:t xml:space="preserve"> </w:t>
            </w:r>
            <w:r>
              <w:rPr>
                <w:sz w:val="26"/>
              </w:rPr>
              <w:t>педагог-</w:t>
            </w:r>
            <w:r>
              <w:rPr>
                <w:spacing w:val="1"/>
                <w:sz w:val="26"/>
              </w:rPr>
              <w:t xml:space="preserve"> </w:t>
            </w:r>
            <w:r>
              <w:rPr>
                <w:sz w:val="26"/>
              </w:rPr>
              <w:t>психолог,</w:t>
            </w:r>
            <w:r>
              <w:rPr>
                <w:spacing w:val="9"/>
                <w:sz w:val="26"/>
              </w:rPr>
              <w:t xml:space="preserve"> </w:t>
            </w:r>
            <w:r>
              <w:rPr>
                <w:sz w:val="26"/>
              </w:rPr>
              <w:t>учитель-</w:t>
            </w:r>
            <w:r>
              <w:rPr>
                <w:spacing w:val="1"/>
                <w:sz w:val="26"/>
              </w:rPr>
              <w:t xml:space="preserve"> </w:t>
            </w:r>
            <w:r>
              <w:rPr>
                <w:sz w:val="26"/>
              </w:rPr>
              <w:t>логопед,</w:t>
            </w:r>
            <w:r>
              <w:rPr>
                <w:spacing w:val="3"/>
                <w:sz w:val="26"/>
              </w:rPr>
              <w:t xml:space="preserve"> </w:t>
            </w:r>
            <w:r>
              <w:rPr>
                <w:sz w:val="26"/>
              </w:rPr>
              <w:t>мед.</w:t>
            </w:r>
            <w:r>
              <w:rPr>
                <w:spacing w:val="1"/>
                <w:sz w:val="26"/>
              </w:rPr>
              <w:t xml:space="preserve"> </w:t>
            </w:r>
            <w:r>
              <w:rPr>
                <w:sz w:val="26"/>
              </w:rPr>
              <w:t>работник,</w:t>
            </w:r>
            <w:r>
              <w:rPr>
                <w:spacing w:val="1"/>
                <w:sz w:val="26"/>
              </w:rPr>
              <w:t xml:space="preserve"> </w:t>
            </w:r>
            <w:r>
              <w:rPr>
                <w:sz w:val="26"/>
              </w:rPr>
              <w:t>социальный</w:t>
            </w:r>
            <w:r>
              <w:rPr>
                <w:spacing w:val="10"/>
                <w:sz w:val="26"/>
              </w:rPr>
              <w:t xml:space="preserve"> </w:t>
            </w:r>
            <w:r>
              <w:rPr>
                <w:sz w:val="26"/>
              </w:rPr>
              <w:t>педагог</w:t>
            </w:r>
          </w:p>
        </w:tc>
        <w:tc>
          <w:tcPr>
            <w:tcW w:w="2396" w:type="dxa"/>
            <w:tcBorders>
              <w:top w:val="single" w:sz="6" w:space="0" w:color="000000"/>
            </w:tcBorders>
          </w:tcPr>
          <w:p w:rsidR="00DF43CF" w:rsidRDefault="00E80A09" w:rsidP="00DD42E4">
            <w:pPr>
              <w:pStyle w:val="TableParagraph"/>
              <w:numPr>
                <w:ilvl w:val="0"/>
                <w:numId w:val="22"/>
              </w:numPr>
              <w:tabs>
                <w:tab w:val="left" w:pos="264"/>
              </w:tabs>
              <w:spacing w:line="288" w:lineRule="exact"/>
              <w:ind w:left="263" w:hanging="155"/>
              <w:rPr>
                <w:sz w:val="26"/>
              </w:rPr>
            </w:pPr>
            <w:r>
              <w:rPr>
                <w:sz w:val="26"/>
              </w:rPr>
              <w:t>заседания</w:t>
            </w:r>
            <w:r>
              <w:rPr>
                <w:spacing w:val="9"/>
                <w:sz w:val="26"/>
              </w:rPr>
              <w:t xml:space="preserve"> </w:t>
            </w:r>
            <w:r>
              <w:rPr>
                <w:sz w:val="26"/>
              </w:rPr>
              <w:t>ПМПс</w:t>
            </w:r>
          </w:p>
          <w:p w:rsidR="00DF43CF" w:rsidRDefault="00E80A09" w:rsidP="00DD42E4">
            <w:pPr>
              <w:pStyle w:val="TableParagraph"/>
              <w:numPr>
                <w:ilvl w:val="0"/>
                <w:numId w:val="22"/>
              </w:numPr>
              <w:tabs>
                <w:tab w:val="left" w:pos="264"/>
              </w:tabs>
              <w:ind w:right="371" w:firstLine="0"/>
              <w:rPr>
                <w:sz w:val="26"/>
              </w:rPr>
            </w:pPr>
            <w:r>
              <w:rPr>
                <w:sz w:val="26"/>
              </w:rPr>
              <w:t>педагогические</w:t>
            </w:r>
            <w:r>
              <w:rPr>
                <w:spacing w:val="-62"/>
                <w:sz w:val="26"/>
              </w:rPr>
              <w:t xml:space="preserve"> </w:t>
            </w:r>
            <w:r>
              <w:rPr>
                <w:sz w:val="26"/>
              </w:rPr>
              <w:t>советы</w:t>
            </w:r>
          </w:p>
          <w:p w:rsidR="00DF43CF" w:rsidRDefault="00E80A09" w:rsidP="00DD42E4">
            <w:pPr>
              <w:pStyle w:val="TableParagraph"/>
              <w:numPr>
                <w:ilvl w:val="0"/>
                <w:numId w:val="22"/>
              </w:numPr>
              <w:tabs>
                <w:tab w:val="left" w:pos="264"/>
              </w:tabs>
              <w:spacing w:before="1" w:line="298" w:lineRule="exact"/>
              <w:ind w:left="263" w:hanging="155"/>
              <w:rPr>
                <w:sz w:val="26"/>
              </w:rPr>
            </w:pPr>
            <w:r>
              <w:rPr>
                <w:sz w:val="26"/>
              </w:rPr>
              <w:t>семинары</w:t>
            </w:r>
          </w:p>
          <w:p w:rsidR="00DF43CF" w:rsidRDefault="00E80A09" w:rsidP="00DD42E4">
            <w:pPr>
              <w:pStyle w:val="TableParagraph"/>
              <w:numPr>
                <w:ilvl w:val="0"/>
                <w:numId w:val="22"/>
              </w:numPr>
              <w:tabs>
                <w:tab w:val="left" w:pos="264"/>
              </w:tabs>
              <w:ind w:right="230" w:firstLine="0"/>
              <w:rPr>
                <w:sz w:val="26"/>
              </w:rPr>
            </w:pPr>
            <w:r>
              <w:rPr>
                <w:sz w:val="26"/>
              </w:rPr>
              <w:t>индивидуальные</w:t>
            </w:r>
            <w:r>
              <w:rPr>
                <w:spacing w:val="-62"/>
                <w:sz w:val="26"/>
              </w:rPr>
              <w:t xml:space="preserve"> </w:t>
            </w:r>
            <w:r>
              <w:rPr>
                <w:sz w:val="26"/>
              </w:rPr>
              <w:t>и</w:t>
            </w:r>
            <w:r>
              <w:rPr>
                <w:spacing w:val="3"/>
                <w:sz w:val="26"/>
              </w:rPr>
              <w:t xml:space="preserve"> </w:t>
            </w:r>
            <w:r>
              <w:rPr>
                <w:sz w:val="26"/>
              </w:rPr>
              <w:t>групповые</w:t>
            </w:r>
            <w:r>
              <w:rPr>
                <w:spacing w:val="1"/>
                <w:sz w:val="26"/>
              </w:rPr>
              <w:t xml:space="preserve"> </w:t>
            </w:r>
            <w:r>
              <w:rPr>
                <w:sz w:val="26"/>
              </w:rPr>
              <w:t>консультации</w:t>
            </w:r>
            <w:r>
              <w:rPr>
                <w:spacing w:val="1"/>
                <w:sz w:val="26"/>
              </w:rPr>
              <w:t xml:space="preserve"> </w:t>
            </w:r>
            <w:r>
              <w:rPr>
                <w:sz w:val="26"/>
              </w:rPr>
              <w:t>специалистов</w:t>
            </w:r>
            <w:r>
              <w:rPr>
                <w:spacing w:val="13"/>
                <w:sz w:val="26"/>
              </w:rPr>
              <w:t xml:space="preserve"> </w:t>
            </w:r>
            <w:r>
              <w:rPr>
                <w:sz w:val="26"/>
              </w:rPr>
              <w:t>для</w:t>
            </w:r>
            <w:r>
              <w:rPr>
                <w:spacing w:val="1"/>
                <w:sz w:val="26"/>
              </w:rPr>
              <w:t xml:space="preserve"> </w:t>
            </w:r>
            <w:r>
              <w:rPr>
                <w:sz w:val="26"/>
              </w:rPr>
              <w:t>педагогов</w:t>
            </w:r>
          </w:p>
        </w:tc>
        <w:tc>
          <w:tcPr>
            <w:tcW w:w="2569" w:type="dxa"/>
            <w:tcBorders>
              <w:top w:val="single" w:sz="6" w:space="0" w:color="000000"/>
            </w:tcBorders>
          </w:tcPr>
          <w:p w:rsidR="00DF43CF" w:rsidRDefault="00E80A09">
            <w:pPr>
              <w:pStyle w:val="TableParagraph"/>
              <w:ind w:left="105" w:right="501"/>
              <w:rPr>
                <w:sz w:val="26"/>
              </w:rPr>
            </w:pPr>
            <w:r>
              <w:rPr>
                <w:sz w:val="26"/>
              </w:rPr>
              <w:t>Выработка</w:t>
            </w:r>
            <w:r>
              <w:rPr>
                <w:spacing w:val="1"/>
                <w:sz w:val="26"/>
              </w:rPr>
              <w:t xml:space="preserve"> </w:t>
            </w:r>
            <w:r>
              <w:rPr>
                <w:sz w:val="26"/>
              </w:rPr>
              <w:t>совместных</w:t>
            </w:r>
            <w:r>
              <w:rPr>
                <w:spacing w:val="1"/>
                <w:sz w:val="26"/>
              </w:rPr>
              <w:t xml:space="preserve"> </w:t>
            </w:r>
            <w:r>
              <w:rPr>
                <w:sz w:val="26"/>
              </w:rPr>
              <w:t>рекомендаций</w:t>
            </w:r>
            <w:r>
              <w:rPr>
                <w:spacing w:val="12"/>
                <w:sz w:val="26"/>
              </w:rPr>
              <w:t xml:space="preserve"> </w:t>
            </w:r>
            <w:r>
              <w:rPr>
                <w:sz w:val="26"/>
              </w:rPr>
              <w:t>по</w:t>
            </w:r>
            <w:r>
              <w:rPr>
                <w:spacing w:val="-62"/>
                <w:sz w:val="26"/>
              </w:rPr>
              <w:t xml:space="preserve"> </w:t>
            </w:r>
            <w:r>
              <w:rPr>
                <w:sz w:val="26"/>
              </w:rPr>
              <w:t>направлениям</w:t>
            </w:r>
            <w:r>
              <w:rPr>
                <w:spacing w:val="1"/>
                <w:sz w:val="26"/>
              </w:rPr>
              <w:t xml:space="preserve"> </w:t>
            </w:r>
            <w:r>
              <w:rPr>
                <w:sz w:val="26"/>
              </w:rPr>
              <w:t>работы</w:t>
            </w:r>
            <w:r>
              <w:rPr>
                <w:spacing w:val="5"/>
                <w:sz w:val="26"/>
              </w:rPr>
              <w:t xml:space="preserve"> </w:t>
            </w:r>
            <w:r>
              <w:rPr>
                <w:sz w:val="26"/>
              </w:rPr>
              <w:t>с</w:t>
            </w:r>
            <w:r>
              <w:rPr>
                <w:spacing w:val="1"/>
                <w:sz w:val="26"/>
              </w:rPr>
              <w:t xml:space="preserve"> </w:t>
            </w:r>
            <w:r>
              <w:rPr>
                <w:sz w:val="26"/>
              </w:rPr>
              <w:t>обучающимися</w:t>
            </w:r>
            <w:r>
              <w:rPr>
                <w:spacing w:val="12"/>
                <w:sz w:val="26"/>
              </w:rPr>
              <w:t xml:space="preserve"> </w:t>
            </w:r>
            <w:r>
              <w:rPr>
                <w:sz w:val="26"/>
              </w:rPr>
              <w:t>с</w:t>
            </w:r>
            <w:r>
              <w:rPr>
                <w:spacing w:val="-62"/>
                <w:sz w:val="26"/>
              </w:rPr>
              <w:t xml:space="preserve"> </w:t>
            </w:r>
            <w:r>
              <w:rPr>
                <w:sz w:val="26"/>
              </w:rPr>
              <w:t>ЗПР.</w:t>
            </w:r>
            <w:r>
              <w:rPr>
                <w:spacing w:val="4"/>
                <w:sz w:val="26"/>
              </w:rPr>
              <w:t xml:space="preserve"> </w:t>
            </w:r>
            <w:r>
              <w:rPr>
                <w:sz w:val="26"/>
              </w:rPr>
              <w:t>Создание</w:t>
            </w:r>
            <w:r>
              <w:rPr>
                <w:spacing w:val="1"/>
                <w:sz w:val="26"/>
              </w:rPr>
              <w:t xml:space="preserve"> </w:t>
            </w:r>
            <w:r>
              <w:rPr>
                <w:sz w:val="26"/>
              </w:rPr>
              <w:t>условий</w:t>
            </w:r>
            <w:r>
              <w:rPr>
                <w:spacing w:val="7"/>
                <w:sz w:val="26"/>
              </w:rPr>
              <w:t xml:space="preserve"> </w:t>
            </w:r>
            <w:r>
              <w:rPr>
                <w:sz w:val="26"/>
              </w:rPr>
              <w:t>для</w:t>
            </w:r>
          </w:p>
          <w:p w:rsidR="00DF43CF" w:rsidRDefault="00E80A09">
            <w:pPr>
              <w:pStyle w:val="TableParagraph"/>
              <w:spacing w:line="298" w:lineRule="exact"/>
              <w:ind w:left="105" w:right="604"/>
              <w:rPr>
                <w:sz w:val="26"/>
              </w:rPr>
            </w:pPr>
            <w:r>
              <w:rPr>
                <w:sz w:val="26"/>
              </w:rPr>
              <w:t>освоения</w:t>
            </w:r>
            <w:r>
              <w:rPr>
                <w:spacing w:val="2"/>
                <w:sz w:val="26"/>
              </w:rPr>
              <w:t xml:space="preserve"> </w:t>
            </w:r>
            <w:r>
              <w:rPr>
                <w:sz w:val="26"/>
              </w:rPr>
              <w:t>АООП</w:t>
            </w:r>
            <w:r>
              <w:rPr>
                <w:spacing w:val="-62"/>
                <w:sz w:val="26"/>
              </w:rPr>
              <w:t xml:space="preserve"> </w:t>
            </w:r>
            <w:r>
              <w:rPr>
                <w:sz w:val="26"/>
              </w:rPr>
              <w:t>НОО</w:t>
            </w:r>
            <w:r>
              <w:rPr>
                <w:spacing w:val="1"/>
                <w:sz w:val="26"/>
              </w:rPr>
              <w:t xml:space="preserve"> </w:t>
            </w:r>
            <w:r>
              <w:rPr>
                <w:sz w:val="26"/>
              </w:rPr>
              <w:t>ОВЗ.</w:t>
            </w:r>
          </w:p>
        </w:tc>
      </w:tr>
      <w:tr w:rsidR="00DF43CF">
        <w:trPr>
          <w:trHeight w:val="2990"/>
        </w:trPr>
        <w:tc>
          <w:tcPr>
            <w:tcW w:w="2262" w:type="dxa"/>
          </w:tcPr>
          <w:p w:rsidR="00DF43CF" w:rsidRDefault="00E80A09">
            <w:pPr>
              <w:pStyle w:val="TableParagraph"/>
              <w:ind w:left="110" w:right="123"/>
              <w:rPr>
                <w:sz w:val="26"/>
              </w:rPr>
            </w:pPr>
            <w:r>
              <w:rPr>
                <w:sz w:val="26"/>
              </w:rPr>
              <w:t>Консультативная</w:t>
            </w:r>
            <w:r>
              <w:rPr>
                <w:spacing w:val="1"/>
                <w:sz w:val="26"/>
              </w:rPr>
              <w:t xml:space="preserve"> </w:t>
            </w:r>
            <w:r>
              <w:rPr>
                <w:sz w:val="26"/>
              </w:rPr>
              <w:t>помощь</w:t>
            </w:r>
            <w:r>
              <w:rPr>
                <w:spacing w:val="8"/>
                <w:sz w:val="26"/>
              </w:rPr>
              <w:t xml:space="preserve"> </w:t>
            </w:r>
            <w:r>
              <w:rPr>
                <w:sz w:val="26"/>
              </w:rPr>
              <w:t>семье</w:t>
            </w:r>
            <w:r>
              <w:rPr>
                <w:spacing w:val="3"/>
                <w:sz w:val="26"/>
              </w:rPr>
              <w:t xml:space="preserve"> </w:t>
            </w:r>
            <w:r>
              <w:rPr>
                <w:sz w:val="26"/>
              </w:rPr>
              <w:t>в</w:t>
            </w:r>
            <w:r>
              <w:rPr>
                <w:spacing w:val="1"/>
                <w:sz w:val="26"/>
              </w:rPr>
              <w:t xml:space="preserve"> </w:t>
            </w:r>
            <w:r>
              <w:rPr>
                <w:sz w:val="26"/>
              </w:rPr>
              <w:t>вопросах</w:t>
            </w:r>
            <w:r>
              <w:rPr>
                <w:spacing w:val="1"/>
                <w:sz w:val="26"/>
              </w:rPr>
              <w:t xml:space="preserve"> </w:t>
            </w:r>
            <w:r>
              <w:rPr>
                <w:sz w:val="26"/>
              </w:rPr>
              <w:t>воспитания</w:t>
            </w:r>
            <w:r>
              <w:rPr>
                <w:spacing w:val="7"/>
                <w:sz w:val="26"/>
              </w:rPr>
              <w:t xml:space="preserve"> </w:t>
            </w:r>
            <w:r>
              <w:rPr>
                <w:sz w:val="26"/>
              </w:rPr>
              <w:t>и</w:t>
            </w:r>
            <w:r>
              <w:rPr>
                <w:spacing w:val="1"/>
                <w:sz w:val="26"/>
              </w:rPr>
              <w:t xml:space="preserve"> </w:t>
            </w:r>
            <w:r>
              <w:rPr>
                <w:sz w:val="26"/>
              </w:rPr>
              <w:t>обучения</w:t>
            </w:r>
            <w:r>
              <w:rPr>
                <w:spacing w:val="6"/>
                <w:sz w:val="26"/>
              </w:rPr>
              <w:t xml:space="preserve"> </w:t>
            </w:r>
            <w:r>
              <w:rPr>
                <w:sz w:val="26"/>
              </w:rPr>
              <w:t>ребенка</w:t>
            </w:r>
            <w:r>
              <w:rPr>
                <w:spacing w:val="-62"/>
                <w:sz w:val="26"/>
              </w:rPr>
              <w:t xml:space="preserve"> </w:t>
            </w:r>
            <w:r>
              <w:rPr>
                <w:sz w:val="26"/>
              </w:rPr>
              <w:t>с</w:t>
            </w:r>
            <w:r>
              <w:rPr>
                <w:spacing w:val="2"/>
                <w:sz w:val="26"/>
              </w:rPr>
              <w:t xml:space="preserve"> </w:t>
            </w:r>
            <w:r>
              <w:rPr>
                <w:sz w:val="26"/>
              </w:rPr>
              <w:t>ЗПР</w:t>
            </w:r>
          </w:p>
        </w:tc>
        <w:tc>
          <w:tcPr>
            <w:tcW w:w="2550" w:type="dxa"/>
          </w:tcPr>
          <w:p w:rsidR="00DF43CF" w:rsidRDefault="00E80A09" w:rsidP="00DD42E4">
            <w:pPr>
              <w:pStyle w:val="TableParagraph"/>
              <w:numPr>
                <w:ilvl w:val="0"/>
                <w:numId w:val="21"/>
              </w:numPr>
              <w:tabs>
                <w:tab w:val="left" w:pos="259"/>
              </w:tabs>
              <w:ind w:right="789" w:firstLine="0"/>
              <w:rPr>
                <w:sz w:val="26"/>
              </w:rPr>
            </w:pPr>
            <w:r>
              <w:rPr>
                <w:sz w:val="26"/>
              </w:rPr>
              <w:t>председатель</w:t>
            </w:r>
            <w:r>
              <w:rPr>
                <w:spacing w:val="-62"/>
                <w:sz w:val="26"/>
              </w:rPr>
              <w:t xml:space="preserve"> </w:t>
            </w:r>
            <w:r>
              <w:rPr>
                <w:sz w:val="26"/>
              </w:rPr>
              <w:t>ПМПс</w:t>
            </w:r>
          </w:p>
          <w:p w:rsidR="00DF43CF" w:rsidRDefault="00E80A09" w:rsidP="00DD42E4">
            <w:pPr>
              <w:pStyle w:val="TableParagraph"/>
              <w:numPr>
                <w:ilvl w:val="0"/>
                <w:numId w:val="21"/>
              </w:numPr>
              <w:tabs>
                <w:tab w:val="left" w:pos="259"/>
              </w:tabs>
              <w:spacing w:line="297" w:lineRule="exact"/>
              <w:ind w:left="258"/>
              <w:rPr>
                <w:sz w:val="26"/>
              </w:rPr>
            </w:pPr>
            <w:r>
              <w:rPr>
                <w:sz w:val="26"/>
              </w:rPr>
              <w:t>педагог-психолог</w:t>
            </w:r>
          </w:p>
          <w:p w:rsidR="00DF43CF" w:rsidRDefault="00E80A09" w:rsidP="00DD42E4">
            <w:pPr>
              <w:pStyle w:val="TableParagraph"/>
              <w:numPr>
                <w:ilvl w:val="0"/>
                <w:numId w:val="21"/>
              </w:numPr>
              <w:tabs>
                <w:tab w:val="left" w:pos="259"/>
              </w:tabs>
              <w:spacing w:line="298" w:lineRule="exact"/>
              <w:ind w:left="258"/>
              <w:rPr>
                <w:sz w:val="26"/>
              </w:rPr>
            </w:pPr>
            <w:r>
              <w:rPr>
                <w:sz w:val="26"/>
              </w:rPr>
              <w:t>учитель-логопед</w:t>
            </w:r>
          </w:p>
          <w:p w:rsidR="00DF43CF" w:rsidRDefault="00E80A09" w:rsidP="00DD42E4">
            <w:pPr>
              <w:pStyle w:val="TableParagraph"/>
              <w:numPr>
                <w:ilvl w:val="0"/>
                <w:numId w:val="21"/>
              </w:numPr>
              <w:tabs>
                <w:tab w:val="left" w:pos="259"/>
              </w:tabs>
              <w:spacing w:line="298" w:lineRule="exact"/>
              <w:ind w:left="258"/>
              <w:rPr>
                <w:sz w:val="26"/>
              </w:rPr>
            </w:pPr>
            <w:r>
              <w:rPr>
                <w:sz w:val="26"/>
              </w:rPr>
              <w:t>соц.</w:t>
            </w:r>
            <w:r>
              <w:rPr>
                <w:spacing w:val="8"/>
                <w:sz w:val="26"/>
              </w:rPr>
              <w:t xml:space="preserve"> </w:t>
            </w:r>
            <w:r>
              <w:rPr>
                <w:sz w:val="26"/>
              </w:rPr>
              <w:t>педагог</w:t>
            </w:r>
          </w:p>
          <w:p w:rsidR="00DF43CF" w:rsidRDefault="00E80A09" w:rsidP="00DD42E4">
            <w:pPr>
              <w:pStyle w:val="TableParagraph"/>
              <w:numPr>
                <w:ilvl w:val="0"/>
                <w:numId w:val="21"/>
              </w:numPr>
              <w:tabs>
                <w:tab w:val="left" w:pos="259"/>
              </w:tabs>
              <w:ind w:right="899" w:firstLine="0"/>
              <w:rPr>
                <w:sz w:val="26"/>
              </w:rPr>
            </w:pPr>
            <w:r>
              <w:rPr>
                <w:sz w:val="26"/>
              </w:rPr>
              <w:t>классный</w:t>
            </w:r>
            <w:r>
              <w:rPr>
                <w:spacing w:val="1"/>
                <w:sz w:val="26"/>
              </w:rPr>
              <w:t xml:space="preserve"> </w:t>
            </w:r>
            <w:r>
              <w:rPr>
                <w:sz w:val="26"/>
              </w:rPr>
              <w:t>руководитель</w:t>
            </w:r>
          </w:p>
        </w:tc>
        <w:tc>
          <w:tcPr>
            <w:tcW w:w="2396" w:type="dxa"/>
          </w:tcPr>
          <w:p w:rsidR="00DF43CF" w:rsidRDefault="00E80A09" w:rsidP="00DD42E4">
            <w:pPr>
              <w:pStyle w:val="TableParagraph"/>
              <w:numPr>
                <w:ilvl w:val="0"/>
                <w:numId w:val="20"/>
              </w:numPr>
              <w:tabs>
                <w:tab w:val="left" w:pos="264"/>
              </w:tabs>
              <w:spacing w:line="291" w:lineRule="exact"/>
              <w:ind w:left="263" w:hanging="155"/>
              <w:rPr>
                <w:sz w:val="26"/>
              </w:rPr>
            </w:pPr>
            <w:r>
              <w:rPr>
                <w:sz w:val="26"/>
              </w:rPr>
              <w:t>собрания</w:t>
            </w:r>
          </w:p>
          <w:p w:rsidR="00DF43CF" w:rsidRDefault="00E80A09" w:rsidP="00DD42E4">
            <w:pPr>
              <w:pStyle w:val="TableParagraph"/>
              <w:numPr>
                <w:ilvl w:val="0"/>
                <w:numId w:val="20"/>
              </w:numPr>
              <w:tabs>
                <w:tab w:val="left" w:pos="264"/>
              </w:tabs>
              <w:spacing w:line="298" w:lineRule="exact"/>
              <w:ind w:left="263" w:hanging="155"/>
              <w:rPr>
                <w:sz w:val="26"/>
              </w:rPr>
            </w:pPr>
            <w:r>
              <w:rPr>
                <w:sz w:val="26"/>
              </w:rPr>
              <w:t>консультации</w:t>
            </w:r>
          </w:p>
          <w:p w:rsidR="00DF43CF" w:rsidRDefault="00E80A09" w:rsidP="00DD42E4">
            <w:pPr>
              <w:pStyle w:val="TableParagraph"/>
              <w:numPr>
                <w:ilvl w:val="0"/>
                <w:numId w:val="20"/>
              </w:numPr>
              <w:tabs>
                <w:tab w:val="left" w:pos="264"/>
              </w:tabs>
              <w:spacing w:line="242" w:lineRule="auto"/>
              <w:ind w:right="284" w:firstLine="0"/>
              <w:rPr>
                <w:sz w:val="26"/>
              </w:rPr>
            </w:pPr>
            <w:r>
              <w:rPr>
                <w:sz w:val="26"/>
              </w:rPr>
              <w:t>индивидуальная</w:t>
            </w:r>
            <w:r>
              <w:rPr>
                <w:spacing w:val="-62"/>
                <w:sz w:val="26"/>
              </w:rPr>
              <w:t xml:space="preserve"> </w:t>
            </w:r>
            <w:r>
              <w:rPr>
                <w:sz w:val="26"/>
              </w:rPr>
              <w:t>работа</w:t>
            </w:r>
          </w:p>
        </w:tc>
        <w:tc>
          <w:tcPr>
            <w:tcW w:w="2569" w:type="dxa"/>
          </w:tcPr>
          <w:p w:rsidR="00DF43CF" w:rsidRDefault="00E80A09">
            <w:pPr>
              <w:pStyle w:val="TableParagraph"/>
              <w:ind w:left="105" w:right="501"/>
              <w:rPr>
                <w:sz w:val="26"/>
              </w:rPr>
            </w:pPr>
            <w:r>
              <w:rPr>
                <w:sz w:val="26"/>
              </w:rPr>
              <w:t>Выработка</w:t>
            </w:r>
            <w:r>
              <w:rPr>
                <w:spacing w:val="1"/>
                <w:sz w:val="26"/>
              </w:rPr>
              <w:t xml:space="preserve"> </w:t>
            </w:r>
            <w:r>
              <w:rPr>
                <w:sz w:val="26"/>
              </w:rPr>
              <w:t>совместных</w:t>
            </w:r>
            <w:r>
              <w:rPr>
                <w:spacing w:val="1"/>
                <w:sz w:val="26"/>
              </w:rPr>
              <w:t xml:space="preserve"> </w:t>
            </w:r>
            <w:r>
              <w:rPr>
                <w:sz w:val="26"/>
              </w:rPr>
              <w:t>рекомендаций</w:t>
            </w:r>
            <w:r>
              <w:rPr>
                <w:spacing w:val="12"/>
                <w:sz w:val="26"/>
              </w:rPr>
              <w:t xml:space="preserve"> </w:t>
            </w:r>
            <w:r>
              <w:rPr>
                <w:sz w:val="26"/>
              </w:rPr>
              <w:t>по</w:t>
            </w:r>
            <w:r>
              <w:rPr>
                <w:spacing w:val="-62"/>
                <w:sz w:val="26"/>
              </w:rPr>
              <w:t xml:space="preserve"> </w:t>
            </w:r>
            <w:r>
              <w:rPr>
                <w:sz w:val="26"/>
              </w:rPr>
              <w:t>направлениям</w:t>
            </w:r>
            <w:r>
              <w:rPr>
                <w:spacing w:val="1"/>
                <w:sz w:val="26"/>
              </w:rPr>
              <w:t xml:space="preserve"> </w:t>
            </w:r>
            <w:r>
              <w:rPr>
                <w:sz w:val="26"/>
              </w:rPr>
              <w:t>работы</w:t>
            </w:r>
            <w:r>
              <w:rPr>
                <w:spacing w:val="5"/>
                <w:sz w:val="26"/>
              </w:rPr>
              <w:t xml:space="preserve"> </w:t>
            </w:r>
            <w:r>
              <w:rPr>
                <w:sz w:val="26"/>
              </w:rPr>
              <w:t>с</w:t>
            </w:r>
            <w:r>
              <w:rPr>
                <w:spacing w:val="1"/>
                <w:sz w:val="26"/>
              </w:rPr>
              <w:t xml:space="preserve"> </w:t>
            </w:r>
            <w:r>
              <w:rPr>
                <w:sz w:val="26"/>
              </w:rPr>
              <w:t>обучающимися</w:t>
            </w:r>
            <w:r>
              <w:rPr>
                <w:spacing w:val="12"/>
                <w:sz w:val="26"/>
              </w:rPr>
              <w:t xml:space="preserve"> </w:t>
            </w:r>
            <w:r>
              <w:rPr>
                <w:sz w:val="26"/>
              </w:rPr>
              <w:t>с</w:t>
            </w:r>
            <w:r>
              <w:rPr>
                <w:spacing w:val="-62"/>
                <w:sz w:val="26"/>
              </w:rPr>
              <w:t xml:space="preserve"> </w:t>
            </w:r>
            <w:r>
              <w:rPr>
                <w:sz w:val="26"/>
              </w:rPr>
              <w:t>ЗПР.</w:t>
            </w:r>
            <w:r>
              <w:rPr>
                <w:spacing w:val="4"/>
                <w:sz w:val="26"/>
              </w:rPr>
              <w:t xml:space="preserve"> </w:t>
            </w:r>
            <w:r>
              <w:rPr>
                <w:sz w:val="26"/>
              </w:rPr>
              <w:t>Создание</w:t>
            </w:r>
            <w:r>
              <w:rPr>
                <w:spacing w:val="1"/>
                <w:sz w:val="26"/>
              </w:rPr>
              <w:t xml:space="preserve"> </w:t>
            </w:r>
            <w:r>
              <w:rPr>
                <w:sz w:val="26"/>
              </w:rPr>
              <w:t>условий</w:t>
            </w:r>
            <w:r>
              <w:rPr>
                <w:spacing w:val="7"/>
                <w:sz w:val="26"/>
              </w:rPr>
              <w:t xml:space="preserve"> </w:t>
            </w:r>
            <w:r>
              <w:rPr>
                <w:sz w:val="26"/>
              </w:rPr>
              <w:t>для</w:t>
            </w:r>
          </w:p>
          <w:p w:rsidR="00DF43CF" w:rsidRDefault="00E80A09">
            <w:pPr>
              <w:pStyle w:val="TableParagraph"/>
              <w:spacing w:line="298" w:lineRule="exact"/>
              <w:ind w:left="105" w:right="604"/>
              <w:rPr>
                <w:sz w:val="26"/>
              </w:rPr>
            </w:pPr>
            <w:r>
              <w:rPr>
                <w:sz w:val="26"/>
              </w:rPr>
              <w:t>освоения</w:t>
            </w:r>
            <w:r>
              <w:rPr>
                <w:spacing w:val="2"/>
                <w:sz w:val="26"/>
              </w:rPr>
              <w:t xml:space="preserve"> </w:t>
            </w:r>
            <w:r>
              <w:rPr>
                <w:sz w:val="26"/>
              </w:rPr>
              <w:t>АООП</w:t>
            </w:r>
            <w:r>
              <w:rPr>
                <w:spacing w:val="-62"/>
                <w:sz w:val="26"/>
              </w:rPr>
              <w:t xml:space="preserve"> </w:t>
            </w:r>
            <w:r>
              <w:rPr>
                <w:sz w:val="26"/>
              </w:rPr>
              <w:t>НОО</w:t>
            </w:r>
            <w:r>
              <w:rPr>
                <w:spacing w:val="1"/>
                <w:sz w:val="26"/>
              </w:rPr>
              <w:t xml:space="preserve"> </w:t>
            </w:r>
            <w:r>
              <w:rPr>
                <w:sz w:val="26"/>
              </w:rPr>
              <w:t>ОВЗ.</w:t>
            </w:r>
          </w:p>
        </w:tc>
      </w:tr>
      <w:tr w:rsidR="00DF43CF">
        <w:trPr>
          <w:trHeight w:val="297"/>
        </w:trPr>
        <w:tc>
          <w:tcPr>
            <w:tcW w:w="9777" w:type="dxa"/>
            <w:gridSpan w:val="4"/>
          </w:tcPr>
          <w:p w:rsidR="00DF43CF" w:rsidRDefault="00E80A09">
            <w:pPr>
              <w:pStyle w:val="TableParagraph"/>
              <w:spacing w:line="277" w:lineRule="exact"/>
              <w:ind w:left="1881" w:right="1886"/>
              <w:jc w:val="center"/>
              <w:rPr>
                <w:b/>
                <w:i/>
                <w:sz w:val="26"/>
              </w:rPr>
            </w:pPr>
            <w:r>
              <w:rPr>
                <w:b/>
                <w:i/>
                <w:sz w:val="26"/>
              </w:rPr>
              <w:t>Информационно-просветительская</w:t>
            </w:r>
            <w:r>
              <w:rPr>
                <w:b/>
                <w:i/>
                <w:spacing w:val="30"/>
                <w:sz w:val="26"/>
              </w:rPr>
              <w:t xml:space="preserve"> </w:t>
            </w:r>
            <w:r>
              <w:rPr>
                <w:b/>
                <w:i/>
                <w:sz w:val="26"/>
              </w:rPr>
              <w:t>деятельность</w:t>
            </w:r>
          </w:p>
        </w:tc>
      </w:tr>
      <w:tr w:rsidR="00DF43CF">
        <w:trPr>
          <w:trHeight w:val="3288"/>
        </w:trPr>
        <w:tc>
          <w:tcPr>
            <w:tcW w:w="2262" w:type="dxa"/>
          </w:tcPr>
          <w:p w:rsidR="00DF43CF" w:rsidRDefault="00E80A09">
            <w:pPr>
              <w:pStyle w:val="TableParagraph"/>
              <w:ind w:left="110" w:right="31"/>
              <w:rPr>
                <w:sz w:val="26"/>
              </w:rPr>
            </w:pPr>
            <w:r>
              <w:rPr>
                <w:sz w:val="26"/>
              </w:rPr>
              <w:t>Просветительская</w:t>
            </w:r>
            <w:r>
              <w:rPr>
                <w:spacing w:val="-62"/>
                <w:sz w:val="26"/>
              </w:rPr>
              <w:t xml:space="preserve"> </w:t>
            </w:r>
            <w:r>
              <w:rPr>
                <w:sz w:val="26"/>
              </w:rPr>
              <w:t>деятельность</w:t>
            </w:r>
            <w:r>
              <w:rPr>
                <w:spacing w:val="9"/>
                <w:sz w:val="26"/>
              </w:rPr>
              <w:t xml:space="preserve"> </w:t>
            </w:r>
            <w:r>
              <w:rPr>
                <w:sz w:val="26"/>
              </w:rPr>
              <w:t>по</w:t>
            </w:r>
            <w:r>
              <w:rPr>
                <w:spacing w:val="1"/>
                <w:sz w:val="26"/>
              </w:rPr>
              <w:t xml:space="preserve"> </w:t>
            </w:r>
            <w:r>
              <w:rPr>
                <w:sz w:val="26"/>
              </w:rPr>
              <w:t>разъяснению</w:t>
            </w:r>
            <w:r>
              <w:rPr>
                <w:spacing w:val="1"/>
                <w:sz w:val="26"/>
              </w:rPr>
              <w:t xml:space="preserve"> </w:t>
            </w:r>
            <w:r>
              <w:rPr>
                <w:sz w:val="26"/>
              </w:rPr>
              <w:t>индивидуальных</w:t>
            </w:r>
            <w:r>
              <w:rPr>
                <w:spacing w:val="1"/>
                <w:sz w:val="26"/>
              </w:rPr>
              <w:t xml:space="preserve"> </w:t>
            </w:r>
            <w:r>
              <w:rPr>
                <w:sz w:val="26"/>
              </w:rPr>
              <w:t>особенностей</w:t>
            </w:r>
            <w:r>
              <w:rPr>
                <w:spacing w:val="1"/>
                <w:sz w:val="26"/>
              </w:rPr>
              <w:t xml:space="preserve"> </w:t>
            </w:r>
            <w:r>
              <w:rPr>
                <w:sz w:val="26"/>
              </w:rPr>
              <w:t>детей</w:t>
            </w:r>
            <w:r>
              <w:rPr>
                <w:spacing w:val="7"/>
                <w:sz w:val="26"/>
              </w:rPr>
              <w:t xml:space="preserve"> </w:t>
            </w:r>
            <w:r>
              <w:rPr>
                <w:sz w:val="26"/>
              </w:rPr>
              <w:t>с</w:t>
            </w:r>
            <w:r>
              <w:rPr>
                <w:spacing w:val="2"/>
                <w:sz w:val="26"/>
              </w:rPr>
              <w:t xml:space="preserve"> </w:t>
            </w:r>
            <w:r>
              <w:rPr>
                <w:sz w:val="26"/>
              </w:rPr>
              <w:t>ЗПР</w:t>
            </w:r>
          </w:p>
        </w:tc>
        <w:tc>
          <w:tcPr>
            <w:tcW w:w="2550" w:type="dxa"/>
          </w:tcPr>
          <w:p w:rsidR="00DF43CF" w:rsidRDefault="00E80A09" w:rsidP="00DD42E4">
            <w:pPr>
              <w:pStyle w:val="TableParagraph"/>
              <w:numPr>
                <w:ilvl w:val="0"/>
                <w:numId w:val="19"/>
              </w:numPr>
              <w:tabs>
                <w:tab w:val="left" w:pos="259"/>
              </w:tabs>
              <w:ind w:right="789" w:firstLine="0"/>
              <w:rPr>
                <w:sz w:val="26"/>
              </w:rPr>
            </w:pPr>
            <w:r>
              <w:rPr>
                <w:sz w:val="26"/>
              </w:rPr>
              <w:t>председатель</w:t>
            </w:r>
            <w:r>
              <w:rPr>
                <w:spacing w:val="-62"/>
                <w:sz w:val="26"/>
              </w:rPr>
              <w:t xml:space="preserve"> </w:t>
            </w:r>
            <w:r>
              <w:rPr>
                <w:sz w:val="26"/>
              </w:rPr>
              <w:t>ПМПс</w:t>
            </w:r>
          </w:p>
          <w:p w:rsidR="00DF43CF" w:rsidRDefault="00E80A09" w:rsidP="00DD42E4">
            <w:pPr>
              <w:pStyle w:val="TableParagraph"/>
              <w:numPr>
                <w:ilvl w:val="0"/>
                <w:numId w:val="19"/>
              </w:numPr>
              <w:tabs>
                <w:tab w:val="left" w:pos="259"/>
              </w:tabs>
              <w:spacing w:line="298" w:lineRule="exact"/>
              <w:ind w:left="258"/>
              <w:rPr>
                <w:sz w:val="26"/>
              </w:rPr>
            </w:pPr>
            <w:r>
              <w:rPr>
                <w:sz w:val="26"/>
              </w:rPr>
              <w:t>педагог-психолог</w:t>
            </w:r>
          </w:p>
          <w:p w:rsidR="00DF43CF" w:rsidRDefault="00E80A09" w:rsidP="00DD42E4">
            <w:pPr>
              <w:pStyle w:val="TableParagraph"/>
              <w:numPr>
                <w:ilvl w:val="0"/>
                <w:numId w:val="19"/>
              </w:numPr>
              <w:tabs>
                <w:tab w:val="left" w:pos="259"/>
              </w:tabs>
              <w:spacing w:line="298" w:lineRule="exact"/>
              <w:ind w:left="258"/>
              <w:rPr>
                <w:sz w:val="26"/>
              </w:rPr>
            </w:pPr>
            <w:r>
              <w:rPr>
                <w:sz w:val="26"/>
              </w:rPr>
              <w:t>учитель-логопед</w:t>
            </w:r>
          </w:p>
          <w:p w:rsidR="00DF43CF" w:rsidRDefault="00E80A09" w:rsidP="00DD42E4">
            <w:pPr>
              <w:pStyle w:val="TableParagraph"/>
              <w:numPr>
                <w:ilvl w:val="0"/>
                <w:numId w:val="19"/>
              </w:numPr>
              <w:tabs>
                <w:tab w:val="left" w:pos="259"/>
              </w:tabs>
              <w:spacing w:line="298" w:lineRule="exact"/>
              <w:ind w:left="258"/>
              <w:rPr>
                <w:sz w:val="26"/>
              </w:rPr>
            </w:pPr>
            <w:r>
              <w:rPr>
                <w:sz w:val="26"/>
              </w:rPr>
              <w:t>учитель</w:t>
            </w:r>
          </w:p>
          <w:p w:rsidR="00DF43CF" w:rsidRDefault="00E80A09" w:rsidP="00DD42E4">
            <w:pPr>
              <w:pStyle w:val="TableParagraph"/>
              <w:numPr>
                <w:ilvl w:val="0"/>
                <w:numId w:val="19"/>
              </w:numPr>
              <w:tabs>
                <w:tab w:val="left" w:pos="259"/>
              </w:tabs>
              <w:spacing w:line="298" w:lineRule="exact"/>
              <w:ind w:left="258"/>
              <w:rPr>
                <w:sz w:val="26"/>
              </w:rPr>
            </w:pPr>
            <w:r>
              <w:rPr>
                <w:sz w:val="26"/>
              </w:rPr>
              <w:t>соц.</w:t>
            </w:r>
            <w:r>
              <w:rPr>
                <w:spacing w:val="8"/>
                <w:sz w:val="26"/>
              </w:rPr>
              <w:t xml:space="preserve"> </w:t>
            </w:r>
            <w:r>
              <w:rPr>
                <w:sz w:val="26"/>
              </w:rPr>
              <w:t>педагог</w:t>
            </w:r>
          </w:p>
          <w:p w:rsidR="00DF43CF" w:rsidRDefault="00E80A09" w:rsidP="00DD42E4">
            <w:pPr>
              <w:pStyle w:val="TableParagraph"/>
              <w:numPr>
                <w:ilvl w:val="0"/>
                <w:numId w:val="19"/>
              </w:numPr>
              <w:tabs>
                <w:tab w:val="left" w:pos="259"/>
              </w:tabs>
              <w:ind w:left="258"/>
              <w:rPr>
                <w:sz w:val="26"/>
              </w:rPr>
            </w:pPr>
            <w:r>
              <w:rPr>
                <w:sz w:val="26"/>
              </w:rPr>
              <w:t>врач</w:t>
            </w:r>
          </w:p>
        </w:tc>
        <w:tc>
          <w:tcPr>
            <w:tcW w:w="2396" w:type="dxa"/>
          </w:tcPr>
          <w:p w:rsidR="00DF43CF" w:rsidRDefault="00E80A09" w:rsidP="00DD42E4">
            <w:pPr>
              <w:pStyle w:val="TableParagraph"/>
              <w:numPr>
                <w:ilvl w:val="0"/>
                <w:numId w:val="18"/>
              </w:numPr>
              <w:tabs>
                <w:tab w:val="left" w:pos="264"/>
              </w:tabs>
              <w:spacing w:line="291" w:lineRule="exact"/>
              <w:ind w:hanging="155"/>
              <w:rPr>
                <w:sz w:val="26"/>
              </w:rPr>
            </w:pPr>
            <w:r>
              <w:rPr>
                <w:sz w:val="26"/>
              </w:rPr>
              <w:t>беседы,</w:t>
            </w:r>
            <w:r>
              <w:rPr>
                <w:spacing w:val="7"/>
                <w:sz w:val="26"/>
              </w:rPr>
              <w:t xml:space="preserve"> </w:t>
            </w:r>
            <w:r>
              <w:rPr>
                <w:sz w:val="26"/>
              </w:rPr>
              <w:t>лекции</w:t>
            </w:r>
          </w:p>
          <w:p w:rsidR="00DF43CF" w:rsidRDefault="00E80A09" w:rsidP="00DD42E4">
            <w:pPr>
              <w:pStyle w:val="TableParagraph"/>
              <w:numPr>
                <w:ilvl w:val="0"/>
                <w:numId w:val="18"/>
              </w:numPr>
              <w:tabs>
                <w:tab w:val="left" w:pos="264"/>
              </w:tabs>
              <w:spacing w:line="298" w:lineRule="exact"/>
              <w:ind w:hanging="155"/>
              <w:rPr>
                <w:sz w:val="26"/>
              </w:rPr>
            </w:pPr>
            <w:r>
              <w:rPr>
                <w:sz w:val="26"/>
              </w:rPr>
              <w:t>памятки,</w:t>
            </w:r>
            <w:r>
              <w:rPr>
                <w:spacing w:val="13"/>
                <w:sz w:val="26"/>
              </w:rPr>
              <w:t xml:space="preserve"> </w:t>
            </w:r>
            <w:r>
              <w:rPr>
                <w:sz w:val="26"/>
              </w:rPr>
              <w:t>буклеты</w:t>
            </w:r>
          </w:p>
          <w:p w:rsidR="00DF43CF" w:rsidRDefault="00E80A09" w:rsidP="00DD42E4">
            <w:pPr>
              <w:pStyle w:val="TableParagraph"/>
              <w:numPr>
                <w:ilvl w:val="0"/>
                <w:numId w:val="18"/>
              </w:numPr>
              <w:tabs>
                <w:tab w:val="left" w:pos="264"/>
              </w:tabs>
              <w:spacing w:before="3"/>
              <w:ind w:hanging="155"/>
              <w:rPr>
                <w:sz w:val="26"/>
              </w:rPr>
            </w:pPr>
            <w:r>
              <w:rPr>
                <w:sz w:val="26"/>
              </w:rPr>
              <w:t>сайт</w:t>
            </w:r>
            <w:r>
              <w:rPr>
                <w:spacing w:val="6"/>
                <w:sz w:val="26"/>
              </w:rPr>
              <w:t xml:space="preserve"> </w:t>
            </w:r>
            <w:r>
              <w:rPr>
                <w:sz w:val="26"/>
              </w:rPr>
              <w:t>школы</w:t>
            </w:r>
          </w:p>
        </w:tc>
        <w:tc>
          <w:tcPr>
            <w:tcW w:w="2569" w:type="dxa"/>
          </w:tcPr>
          <w:p w:rsidR="00DF43CF" w:rsidRDefault="00E80A09">
            <w:pPr>
              <w:pStyle w:val="TableParagraph"/>
              <w:ind w:left="105"/>
              <w:rPr>
                <w:sz w:val="26"/>
              </w:rPr>
            </w:pPr>
            <w:r>
              <w:rPr>
                <w:sz w:val="26"/>
              </w:rPr>
              <w:t>Целенаправленная</w:t>
            </w:r>
            <w:r>
              <w:rPr>
                <w:spacing w:val="1"/>
                <w:sz w:val="26"/>
              </w:rPr>
              <w:t xml:space="preserve"> </w:t>
            </w:r>
            <w:r>
              <w:rPr>
                <w:sz w:val="26"/>
              </w:rPr>
              <w:t>разъяснительная</w:t>
            </w:r>
            <w:r>
              <w:rPr>
                <w:spacing w:val="1"/>
                <w:sz w:val="26"/>
              </w:rPr>
              <w:t xml:space="preserve"> </w:t>
            </w:r>
            <w:r>
              <w:rPr>
                <w:sz w:val="26"/>
              </w:rPr>
              <w:t>работа</w:t>
            </w:r>
            <w:r>
              <w:rPr>
                <w:spacing w:val="3"/>
                <w:sz w:val="26"/>
              </w:rPr>
              <w:t xml:space="preserve"> </w:t>
            </w:r>
            <w:r>
              <w:rPr>
                <w:sz w:val="26"/>
              </w:rPr>
              <w:t>со</w:t>
            </w:r>
            <w:r>
              <w:rPr>
                <w:spacing w:val="2"/>
                <w:sz w:val="26"/>
              </w:rPr>
              <w:t xml:space="preserve"> </w:t>
            </w:r>
            <w:r>
              <w:rPr>
                <w:sz w:val="26"/>
              </w:rPr>
              <w:t>всеми</w:t>
            </w:r>
            <w:r>
              <w:rPr>
                <w:spacing w:val="1"/>
                <w:sz w:val="26"/>
              </w:rPr>
              <w:t xml:space="preserve"> </w:t>
            </w:r>
            <w:r>
              <w:rPr>
                <w:sz w:val="26"/>
              </w:rPr>
              <w:t>участниками</w:t>
            </w:r>
            <w:r>
              <w:rPr>
                <w:spacing w:val="1"/>
                <w:sz w:val="26"/>
              </w:rPr>
              <w:t xml:space="preserve"> </w:t>
            </w:r>
            <w:r>
              <w:rPr>
                <w:sz w:val="26"/>
              </w:rPr>
              <w:t>образовательного</w:t>
            </w:r>
            <w:r>
              <w:rPr>
                <w:spacing w:val="1"/>
                <w:sz w:val="26"/>
              </w:rPr>
              <w:t xml:space="preserve"> </w:t>
            </w:r>
            <w:r>
              <w:rPr>
                <w:sz w:val="26"/>
              </w:rPr>
              <w:t>процесса</w:t>
            </w:r>
            <w:r>
              <w:rPr>
                <w:spacing w:val="4"/>
                <w:sz w:val="26"/>
              </w:rPr>
              <w:t xml:space="preserve"> </w:t>
            </w:r>
            <w:r>
              <w:rPr>
                <w:sz w:val="26"/>
              </w:rPr>
              <w:t>с</w:t>
            </w:r>
            <w:r>
              <w:rPr>
                <w:spacing w:val="4"/>
                <w:sz w:val="26"/>
              </w:rPr>
              <w:t xml:space="preserve"> </w:t>
            </w:r>
            <w:r>
              <w:rPr>
                <w:sz w:val="26"/>
              </w:rPr>
              <w:t>целью</w:t>
            </w:r>
            <w:r>
              <w:rPr>
                <w:spacing w:val="1"/>
                <w:sz w:val="26"/>
              </w:rPr>
              <w:t xml:space="preserve"> </w:t>
            </w:r>
            <w:r>
              <w:rPr>
                <w:sz w:val="26"/>
              </w:rPr>
              <w:t>повышения</w:t>
            </w:r>
            <w:r>
              <w:rPr>
                <w:spacing w:val="1"/>
                <w:sz w:val="26"/>
              </w:rPr>
              <w:t xml:space="preserve"> </w:t>
            </w:r>
            <w:r>
              <w:rPr>
                <w:sz w:val="26"/>
              </w:rPr>
              <w:t>компетенции</w:t>
            </w:r>
            <w:r>
              <w:rPr>
                <w:spacing w:val="2"/>
                <w:sz w:val="26"/>
              </w:rPr>
              <w:t xml:space="preserve"> </w:t>
            </w:r>
            <w:r>
              <w:rPr>
                <w:sz w:val="26"/>
              </w:rPr>
              <w:t>в</w:t>
            </w:r>
            <w:r>
              <w:rPr>
                <w:spacing w:val="1"/>
                <w:sz w:val="26"/>
              </w:rPr>
              <w:t xml:space="preserve"> </w:t>
            </w:r>
            <w:r>
              <w:rPr>
                <w:sz w:val="26"/>
              </w:rPr>
              <w:t>вопросах</w:t>
            </w:r>
            <w:r>
              <w:rPr>
                <w:spacing w:val="10"/>
                <w:sz w:val="26"/>
              </w:rPr>
              <w:t xml:space="preserve"> </w:t>
            </w:r>
            <w:r>
              <w:rPr>
                <w:sz w:val="26"/>
              </w:rPr>
              <w:t>коррекции</w:t>
            </w:r>
          </w:p>
          <w:p w:rsidR="00DF43CF" w:rsidRDefault="00E80A09">
            <w:pPr>
              <w:pStyle w:val="TableParagraph"/>
              <w:spacing w:line="298" w:lineRule="exact"/>
              <w:ind w:left="105"/>
              <w:rPr>
                <w:sz w:val="26"/>
              </w:rPr>
            </w:pPr>
            <w:r>
              <w:rPr>
                <w:sz w:val="26"/>
              </w:rPr>
              <w:t>и</w:t>
            </w:r>
            <w:r>
              <w:rPr>
                <w:spacing w:val="1"/>
                <w:sz w:val="26"/>
              </w:rPr>
              <w:t xml:space="preserve"> </w:t>
            </w:r>
            <w:r>
              <w:rPr>
                <w:sz w:val="26"/>
              </w:rPr>
              <w:t>развития</w:t>
            </w:r>
            <w:r>
              <w:rPr>
                <w:spacing w:val="7"/>
                <w:sz w:val="26"/>
              </w:rPr>
              <w:t xml:space="preserve"> </w:t>
            </w:r>
            <w:r>
              <w:rPr>
                <w:sz w:val="26"/>
              </w:rPr>
              <w:t>детей</w:t>
            </w:r>
            <w:r>
              <w:rPr>
                <w:spacing w:val="2"/>
                <w:sz w:val="26"/>
              </w:rPr>
              <w:t xml:space="preserve"> </w:t>
            </w:r>
            <w:r>
              <w:rPr>
                <w:sz w:val="26"/>
              </w:rPr>
              <w:t>с</w:t>
            </w:r>
            <w:r>
              <w:rPr>
                <w:spacing w:val="-62"/>
                <w:sz w:val="26"/>
              </w:rPr>
              <w:t xml:space="preserve"> </w:t>
            </w:r>
            <w:r>
              <w:rPr>
                <w:sz w:val="26"/>
              </w:rPr>
              <w:t>ЗПР.</w:t>
            </w:r>
          </w:p>
        </w:tc>
      </w:tr>
    </w:tbl>
    <w:p w:rsidR="00DF43CF" w:rsidRDefault="00E80A09">
      <w:pPr>
        <w:spacing w:line="292" w:lineRule="exact"/>
        <w:ind w:left="313"/>
        <w:rPr>
          <w:i/>
          <w:sz w:val="26"/>
        </w:rPr>
      </w:pPr>
      <w:r>
        <w:rPr>
          <w:i/>
          <w:sz w:val="26"/>
        </w:rPr>
        <w:t>Совместная</w:t>
      </w:r>
      <w:r>
        <w:rPr>
          <w:i/>
          <w:spacing w:val="-3"/>
          <w:sz w:val="26"/>
        </w:rPr>
        <w:t xml:space="preserve"> </w:t>
      </w:r>
      <w:r>
        <w:rPr>
          <w:i/>
          <w:sz w:val="26"/>
        </w:rPr>
        <w:t>деятельность:</w:t>
      </w:r>
    </w:p>
    <w:p w:rsidR="00DF43CF" w:rsidRDefault="00E80A09" w:rsidP="00DD42E4">
      <w:pPr>
        <w:pStyle w:val="a5"/>
        <w:numPr>
          <w:ilvl w:val="0"/>
          <w:numId w:val="39"/>
        </w:numPr>
        <w:tabs>
          <w:tab w:val="left" w:pos="597"/>
        </w:tabs>
        <w:spacing w:before="1" w:line="314" w:lineRule="exact"/>
        <w:ind w:left="596"/>
        <w:jc w:val="left"/>
        <w:rPr>
          <w:rFonts w:ascii="Tahoma" w:hAnsi="Tahoma"/>
          <w:sz w:val="26"/>
        </w:rPr>
      </w:pPr>
      <w:r>
        <w:rPr>
          <w:sz w:val="26"/>
        </w:rPr>
        <w:t>Отслеживание</w:t>
      </w:r>
      <w:r>
        <w:rPr>
          <w:spacing w:val="-5"/>
          <w:sz w:val="26"/>
        </w:rPr>
        <w:t xml:space="preserve"> </w:t>
      </w:r>
      <w:r>
        <w:rPr>
          <w:sz w:val="26"/>
        </w:rPr>
        <w:t>динамики</w:t>
      </w:r>
      <w:r>
        <w:rPr>
          <w:spacing w:val="-4"/>
          <w:sz w:val="26"/>
        </w:rPr>
        <w:t xml:space="preserve"> </w:t>
      </w:r>
      <w:r>
        <w:rPr>
          <w:sz w:val="26"/>
        </w:rPr>
        <w:t>развития каждого</w:t>
      </w:r>
      <w:r>
        <w:rPr>
          <w:spacing w:val="-5"/>
          <w:sz w:val="26"/>
        </w:rPr>
        <w:t xml:space="preserve"> </w:t>
      </w:r>
      <w:r>
        <w:rPr>
          <w:sz w:val="26"/>
        </w:rPr>
        <w:t>ребенка.</w:t>
      </w:r>
    </w:p>
    <w:p w:rsidR="00DF43CF" w:rsidRDefault="00E80A09">
      <w:pPr>
        <w:pStyle w:val="10"/>
        <w:spacing w:before="3"/>
        <w:ind w:left="313"/>
      </w:pPr>
      <w:r>
        <w:t>Комплекс</w:t>
      </w:r>
      <w:r>
        <w:rPr>
          <w:spacing w:val="-13"/>
        </w:rPr>
        <w:t xml:space="preserve"> </w:t>
      </w:r>
      <w:r>
        <w:t>условий</w:t>
      </w:r>
      <w:r>
        <w:rPr>
          <w:spacing w:val="-12"/>
        </w:rPr>
        <w:t xml:space="preserve"> </w:t>
      </w:r>
      <w:r>
        <w:t>коррекционной</w:t>
      </w:r>
      <w:r>
        <w:rPr>
          <w:spacing w:val="-12"/>
        </w:rPr>
        <w:t xml:space="preserve"> </w:t>
      </w:r>
      <w:r>
        <w:t>работы</w:t>
      </w:r>
      <w:r>
        <w:rPr>
          <w:spacing w:val="-13"/>
        </w:rPr>
        <w:t xml:space="preserve"> </w:t>
      </w:r>
      <w:r>
        <w:t>включает:</w:t>
      </w:r>
    </w:p>
    <w:p w:rsidR="00DF43CF" w:rsidRDefault="00E80A09" w:rsidP="00DD42E4">
      <w:pPr>
        <w:pStyle w:val="a5"/>
        <w:numPr>
          <w:ilvl w:val="1"/>
          <w:numId w:val="40"/>
        </w:numPr>
        <w:tabs>
          <w:tab w:val="left" w:pos="1321"/>
        </w:tabs>
        <w:spacing w:line="296" w:lineRule="exact"/>
        <w:jc w:val="both"/>
        <w:rPr>
          <w:i/>
          <w:sz w:val="26"/>
        </w:rPr>
      </w:pPr>
      <w:r>
        <w:rPr>
          <w:i/>
          <w:sz w:val="26"/>
        </w:rPr>
        <w:t>Психолого-педагогическое</w:t>
      </w:r>
      <w:r>
        <w:rPr>
          <w:i/>
          <w:spacing w:val="57"/>
          <w:sz w:val="26"/>
        </w:rPr>
        <w:t xml:space="preserve"> </w:t>
      </w:r>
      <w:r>
        <w:rPr>
          <w:i/>
          <w:sz w:val="26"/>
        </w:rPr>
        <w:t>обеспечение:</w:t>
      </w:r>
    </w:p>
    <w:p w:rsidR="00DF43CF" w:rsidRDefault="00E80A09" w:rsidP="00DD42E4">
      <w:pPr>
        <w:pStyle w:val="a5"/>
        <w:numPr>
          <w:ilvl w:val="0"/>
          <w:numId w:val="17"/>
        </w:numPr>
        <w:tabs>
          <w:tab w:val="left" w:pos="597"/>
        </w:tabs>
        <w:ind w:right="408" w:firstLine="0"/>
        <w:rPr>
          <w:sz w:val="26"/>
        </w:rPr>
      </w:pPr>
      <w:r>
        <w:rPr>
          <w:sz w:val="26"/>
        </w:rPr>
        <w:t>обеспечение</w:t>
      </w:r>
      <w:r>
        <w:rPr>
          <w:spacing w:val="1"/>
          <w:sz w:val="26"/>
        </w:rPr>
        <w:t xml:space="preserve"> </w:t>
      </w:r>
      <w:r>
        <w:rPr>
          <w:sz w:val="26"/>
        </w:rPr>
        <w:t>дифференцированных</w:t>
      </w:r>
      <w:r>
        <w:rPr>
          <w:spacing w:val="1"/>
          <w:sz w:val="26"/>
        </w:rPr>
        <w:t xml:space="preserve"> </w:t>
      </w:r>
      <w:r>
        <w:rPr>
          <w:sz w:val="26"/>
        </w:rPr>
        <w:t>условий</w:t>
      </w:r>
      <w:r>
        <w:rPr>
          <w:spacing w:val="1"/>
          <w:sz w:val="26"/>
        </w:rPr>
        <w:t xml:space="preserve"> </w:t>
      </w:r>
      <w:r>
        <w:rPr>
          <w:sz w:val="26"/>
        </w:rPr>
        <w:t>в</w:t>
      </w:r>
      <w:r>
        <w:rPr>
          <w:spacing w:val="1"/>
          <w:sz w:val="26"/>
        </w:rPr>
        <w:t xml:space="preserve"> </w:t>
      </w:r>
      <w:r>
        <w:rPr>
          <w:sz w:val="26"/>
        </w:rPr>
        <w:t>соответствии</w:t>
      </w:r>
      <w:r>
        <w:rPr>
          <w:spacing w:val="66"/>
          <w:sz w:val="26"/>
        </w:rPr>
        <w:t xml:space="preserve"> </w:t>
      </w:r>
      <w:r>
        <w:rPr>
          <w:sz w:val="26"/>
        </w:rPr>
        <w:t>с</w:t>
      </w:r>
      <w:r>
        <w:rPr>
          <w:spacing w:val="66"/>
          <w:sz w:val="26"/>
        </w:rPr>
        <w:t xml:space="preserve"> </w:t>
      </w:r>
      <w:r>
        <w:rPr>
          <w:sz w:val="26"/>
        </w:rPr>
        <w:t>рекомендациями</w:t>
      </w:r>
      <w:r>
        <w:rPr>
          <w:spacing w:val="1"/>
          <w:sz w:val="26"/>
        </w:rPr>
        <w:t xml:space="preserve"> </w:t>
      </w:r>
      <w:r>
        <w:rPr>
          <w:sz w:val="26"/>
        </w:rPr>
        <w:t>ПМПС.</w:t>
      </w:r>
      <w:r>
        <w:rPr>
          <w:spacing w:val="1"/>
          <w:sz w:val="26"/>
        </w:rPr>
        <w:t xml:space="preserve"> </w:t>
      </w:r>
      <w:r>
        <w:rPr>
          <w:sz w:val="26"/>
        </w:rPr>
        <w:t>Школа</w:t>
      </w:r>
      <w:r>
        <w:rPr>
          <w:spacing w:val="1"/>
          <w:sz w:val="26"/>
        </w:rPr>
        <w:t xml:space="preserve"> </w:t>
      </w:r>
      <w:r>
        <w:rPr>
          <w:sz w:val="26"/>
        </w:rPr>
        <w:t>функционирует</w:t>
      </w:r>
      <w:r>
        <w:rPr>
          <w:spacing w:val="1"/>
          <w:sz w:val="26"/>
        </w:rPr>
        <w:t xml:space="preserve"> </w:t>
      </w:r>
      <w:r>
        <w:rPr>
          <w:sz w:val="26"/>
        </w:rPr>
        <w:t>в</w:t>
      </w:r>
      <w:r>
        <w:rPr>
          <w:spacing w:val="1"/>
          <w:sz w:val="26"/>
        </w:rPr>
        <w:t xml:space="preserve"> </w:t>
      </w:r>
      <w:r>
        <w:rPr>
          <w:sz w:val="26"/>
        </w:rPr>
        <w:t>режиме</w:t>
      </w:r>
      <w:r>
        <w:rPr>
          <w:spacing w:val="65"/>
          <w:sz w:val="26"/>
        </w:rPr>
        <w:t xml:space="preserve"> </w:t>
      </w:r>
      <w:r>
        <w:rPr>
          <w:sz w:val="26"/>
        </w:rPr>
        <w:t>двух</w:t>
      </w:r>
      <w:r>
        <w:rPr>
          <w:spacing w:val="65"/>
          <w:sz w:val="26"/>
        </w:rPr>
        <w:t xml:space="preserve"> </w:t>
      </w:r>
      <w:r>
        <w:rPr>
          <w:sz w:val="26"/>
        </w:rPr>
        <w:t>смен.</w:t>
      </w:r>
      <w:r>
        <w:rPr>
          <w:spacing w:val="65"/>
          <w:sz w:val="26"/>
        </w:rPr>
        <w:t xml:space="preserve"> </w:t>
      </w:r>
      <w:r>
        <w:rPr>
          <w:sz w:val="26"/>
        </w:rPr>
        <w:t>Учебные</w:t>
      </w:r>
      <w:r>
        <w:rPr>
          <w:spacing w:val="65"/>
          <w:sz w:val="26"/>
        </w:rPr>
        <w:t xml:space="preserve"> </w:t>
      </w:r>
      <w:r>
        <w:rPr>
          <w:sz w:val="26"/>
        </w:rPr>
        <w:t>занятия</w:t>
      </w:r>
      <w:r>
        <w:rPr>
          <w:spacing w:val="65"/>
          <w:sz w:val="26"/>
        </w:rPr>
        <w:t xml:space="preserve"> </w:t>
      </w:r>
      <w:r>
        <w:rPr>
          <w:sz w:val="26"/>
        </w:rPr>
        <w:t>проходят</w:t>
      </w:r>
      <w:r>
        <w:rPr>
          <w:spacing w:val="65"/>
          <w:sz w:val="26"/>
        </w:rPr>
        <w:t xml:space="preserve"> </w:t>
      </w:r>
      <w:r>
        <w:rPr>
          <w:sz w:val="26"/>
        </w:rPr>
        <w:t>в</w:t>
      </w:r>
      <w:r>
        <w:rPr>
          <w:spacing w:val="1"/>
          <w:sz w:val="26"/>
        </w:rPr>
        <w:t xml:space="preserve"> </w:t>
      </w:r>
      <w:r>
        <w:rPr>
          <w:sz w:val="26"/>
        </w:rPr>
        <w:t>одну</w:t>
      </w:r>
      <w:r>
        <w:rPr>
          <w:spacing w:val="38"/>
          <w:sz w:val="26"/>
        </w:rPr>
        <w:t xml:space="preserve"> </w:t>
      </w:r>
      <w:r>
        <w:rPr>
          <w:sz w:val="26"/>
        </w:rPr>
        <w:t>смену.</w:t>
      </w:r>
      <w:r>
        <w:rPr>
          <w:spacing w:val="41"/>
          <w:sz w:val="26"/>
        </w:rPr>
        <w:t xml:space="preserve"> </w:t>
      </w:r>
      <w:r>
        <w:rPr>
          <w:sz w:val="26"/>
        </w:rPr>
        <w:t>Основной</w:t>
      </w:r>
      <w:r>
        <w:rPr>
          <w:spacing w:val="39"/>
          <w:sz w:val="26"/>
        </w:rPr>
        <w:t xml:space="preserve"> </w:t>
      </w:r>
      <w:r>
        <w:rPr>
          <w:sz w:val="26"/>
        </w:rPr>
        <w:t>формой</w:t>
      </w:r>
      <w:r>
        <w:rPr>
          <w:spacing w:val="39"/>
          <w:sz w:val="26"/>
        </w:rPr>
        <w:t xml:space="preserve"> </w:t>
      </w:r>
      <w:r>
        <w:rPr>
          <w:sz w:val="26"/>
        </w:rPr>
        <w:t>организации</w:t>
      </w:r>
      <w:r>
        <w:rPr>
          <w:spacing w:val="39"/>
          <w:sz w:val="26"/>
        </w:rPr>
        <w:t xml:space="preserve"> </w:t>
      </w:r>
      <w:r>
        <w:rPr>
          <w:sz w:val="26"/>
        </w:rPr>
        <w:t>учебного</w:t>
      </w:r>
      <w:r>
        <w:rPr>
          <w:spacing w:val="62"/>
          <w:sz w:val="26"/>
        </w:rPr>
        <w:t xml:space="preserve"> </w:t>
      </w:r>
      <w:r>
        <w:rPr>
          <w:sz w:val="26"/>
        </w:rPr>
        <w:t>процесса</w:t>
      </w:r>
      <w:r>
        <w:rPr>
          <w:spacing w:val="16"/>
          <w:sz w:val="26"/>
        </w:rPr>
        <w:t xml:space="preserve"> </w:t>
      </w:r>
      <w:r>
        <w:rPr>
          <w:sz w:val="26"/>
        </w:rPr>
        <w:t>является</w:t>
      </w:r>
      <w:r>
        <w:rPr>
          <w:spacing w:val="22"/>
          <w:sz w:val="26"/>
        </w:rPr>
        <w:t xml:space="preserve"> </w:t>
      </w:r>
      <w:r>
        <w:rPr>
          <w:sz w:val="26"/>
        </w:rPr>
        <w:t>классно-</w:t>
      </w:r>
    </w:p>
    <w:p w:rsidR="00DF43CF" w:rsidRDefault="00DF43CF">
      <w:pPr>
        <w:jc w:val="both"/>
        <w:rPr>
          <w:sz w:val="26"/>
        </w:rPr>
        <w:sectPr w:rsidR="00DF43CF">
          <w:headerReference w:type="default" r:id="rId131"/>
          <w:footerReference w:type="default" r:id="rId132"/>
          <w:pgSz w:w="11910" w:h="16840"/>
          <w:pgMar w:top="1140" w:right="440" w:bottom="280" w:left="820" w:header="752" w:footer="0" w:gutter="0"/>
          <w:cols w:space="720"/>
        </w:sectPr>
      </w:pPr>
    </w:p>
    <w:p w:rsidR="00DF43CF" w:rsidRDefault="00E80A09">
      <w:pPr>
        <w:pStyle w:val="a3"/>
        <w:spacing w:before="88"/>
        <w:ind w:left="313" w:right="403"/>
      </w:pPr>
      <w:r>
        <w:lastRenderedPageBreak/>
        <w:t>урочная</w:t>
      </w:r>
      <w:r>
        <w:rPr>
          <w:spacing w:val="1"/>
        </w:rPr>
        <w:t xml:space="preserve"> </w:t>
      </w:r>
      <w:r>
        <w:t>система.</w:t>
      </w:r>
      <w:r>
        <w:rPr>
          <w:spacing w:val="1"/>
        </w:rPr>
        <w:t xml:space="preserve"> </w:t>
      </w:r>
      <w:r>
        <w:t>Расписание</w:t>
      </w:r>
      <w:r>
        <w:rPr>
          <w:spacing w:val="1"/>
        </w:rPr>
        <w:t xml:space="preserve"> </w:t>
      </w:r>
      <w:r>
        <w:t>уроков</w:t>
      </w:r>
      <w:r>
        <w:rPr>
          <w:spacing w:val="1"/>
        </w:rPr>
        <w:t xml:space="preserve"> </w:t>
      </w:r>
      <w:r>
        <w:t>составляется</w:t>
      </w:r>
      <w:r>
        <w:rPr>
          <w:spacing w:val="1"/>
        </w:rPr>
        <w:t xml:space="preserve"> </w:t>
      </w:r>
      <w:r>
        <w:t>учетом</w:t>
      </w:r>
      <w:r>
        <w:rPr>
          <w:spacing w:val="1"/>
        </w:rPr>
        <w:t xml:space="preserve"> </w:t>
      </w:r>
      <w:r>
        <w:t>требований</w:t>
      </w:r>
      <w:r>
        <w:rPr>
          <w:spacing w:val="1"/>
        </w:rPr>
        <w:t xml:space="preserve"> </w:t>
      </w:r>
      <w:r>
        <w:t>СанПиН.</w:t>
      </w:r>
      <w:r>
        <w:rPr>
          <w:spacing w:val="1"/>
        </w:rPr>
        <w:t xml:space="preserve"> </w:t>
      </w:r>
      <w:r>
        <w:t>Все</w:t>
      </w:r>
      <w:r>
        <w:rPr>
          <w:spacing w:val="1"/>
        </w:rPr>
        <w:t xml:space="preserve"> </w:t>
      </w:r>
      <w:r>
        <w:t>учащиеся</w:t>
      </w:r>
      <w:r>
        <w:rPr>
          <w:spacing w:val="1"/>
        </w:rPr>
        <w:t xml:space="preserve"> </w:t>
      </w:r>
      <w:r>
        <w:t>обеспечиваются</w:t>
      </w:r>
      <w:r>
        <w:rPr>
          <w:spacing w:val="1"/>
        </w:rPr>
        <w:t xml:space="preserve"> </w:t>
      </w:r>
      <w:r>
        <w:t>сбалансированным</w:t>
      </w:r>
      <w:r>
        <w:rPr>
          <w:spacing w:val="1"/>
        </w:rPr>
        <w:t xml:space="preserve"> </w:t>
      </w:r>
      <w:r>
        <w:t>бесплатным</w:t>
      </w:r>
      <w:r>
        <w:rPr>
          <w:spacing w:val="1"/>
        </w:rPr>
        <w:t xml:space="preserve"> </w:t>
      </w:r>
      <w:r>
        <w:t>горячим</w:t>
      </w:r>
      <w:r>
        <w:rPr>
          <w:spacing w:val="66"/>
        </w:rPr>
        <w:t xml:space="preserve"> </w:t>
      </w:r>
      <w:r>
        <w:t>питанием.</w:t>
      </w:r>
      <w:r>
        <w:rPr>
          <w:spacing w:val="66"/>
        </w:rPr>
        <w:t xml:space="preserve"> </w:t>
      </w:r>
      <w:r>
        <w:t>Во</w:t>
      </w:r>
      <w:r>
        <w:rPr>
          <w:spacing w:val="1"/>
        </w:rPr>
        <w:t xml:space="preserve"> </w:t>
      </w:r>
      <w:r>
        <w:t>второй</w:t>
      </w:r>
      <w:r>
        <w:rPr>
          <w:spacing w:val="1"/>
        </w:rPr>
        <w:t xml:space="preserve"> </w:t>
      </w:r>
      <w:r>
        <w:t>половине</w:t>
      </w:r>
      <w:r>
        <w:rPr>
          <w:spacing w:val="1"/>
        </w:rPr>
        <w:t xml:space="preserve"> </w:t>
      </w:r>
      <w:r>
        <w:t>дня</w:t>
      </w:r>
      <w:r>
        <w:rPr>
          <w:spacing w:val="1"/>
        </w:rPr>
        <w:t xml:space="preserve"> </w:t>
      </w:r>
      <w:r>
        <w:t>для</w:t>
      </w:r>
      <w:r>
        <w:rPr>
          <w:spacing w:val="1"/>
        </w:rPr>
        <w:t xml:space="preserve"> </w:t>
      </w:r>
      <w:r>
        <w:t>учащихся</w:t>
      </w:r>
      <w:r>
        <w:rPr>
          <w:spacing w:val="1"/>
        </w:rPr>
        <w:t xml:space="preserve"> </w:t>
      </w:r>
      <w:r>
        <w:t>1-4</w:t>
      </w:r>
      <w:r>
        <w:rPr>
          <w:spacing w:val="1"/>
        </w:rPr>
        <w:t xml:space="preserve"> </w:t>
      </w:r>
      <w:r>
        <w:t>классов</w:t>
      </w:r>
      <w:r>
        <w:rPr>
          <w:spacing w:val="1"/>
        </w:rPr>
        <w:t xml:space="preserve"> </w:t>
      </w:r>
      <w:r>
        <w:t>проводятся:</w:t>
      </w:r>
      <w:r>
        <w:rPr>
          <w:spacing w:val="1"/>
        </w:rPr>
        <w:t xml:space="preserve"> </w:t>
      </w:r>
      <w:r>
        <w:t>занятия</w:t>
      </w:r>
      <w:r>
        <w:rPr>
          <w:spacing w:val="1"/>
        </w:rPr>
        <w:t xml:space="preserve"> </w:t>
      </w:r>
      <w:r>
        <w:t>в</w:t>
      </w:r>
      <w:r>
        <w:rPr>
          <w:spacing w:val="1"/>
        </w:rPr>
        <w:t xml:space="preserve"> </w:t>
      </w:r>
      <w:r>
        <w:t>кружках</w:t>
      </w:r>
      <w:r>
        <w:rPr>
          <w:spacing w:val="65"/>
        </w:rPr>
        <w:t xml:space="preserve"> </w:t>
      </w:r>
      <w:r>
        <w:t>и</w:t>
      </w:r>
      <w:r>
        <w:rPr>
          <w:spacing w:val="1"/>
        </w:rPr>
        <w:t xml:space="preserve"> </w:t>
      </w:r>
      <w:r>
        <w:t>секциях,</w:t>
      </w:r>
      <w:r>
        <w:rPr>
          <w:spacing w:val="1"/>
        </w:rPr>
        <w:t xml:space="preserve"> </w:t>
      </w:r>
      <w:r>
        <w:t>индивидуальные</w:t>
      </w:r>
      <w:r>
        <w:rPr>
          <w:spacing w:val="1"/>
        </w:rPr>
        <w:t xml:space="preserve"> </w:t>
      </w:r>
      <w:r>
        <w:t>и</w:t>
      </w:r>
      <w:r>
        <w:rPr>
          <w:spacing w:val="1"/>
        </w:rPr>
        <w:t xml:space="preserve"> </w:t>
      </w:r>
      <w:r>
        <w:t>групповые</w:t>
      </w:r>
      <w:r>
        <w:rPr>
          <w:spacing w:val="1"/>
        </w:rPr>
        <w:t xml:space="preserve"> </w:t>
      </w:r>
      <w:r>
        <w:t>коррекционно-развивающие</w:t>
      </w:r>
      <w:r>
        <w:rPr>
          <w:spacing w:val="1"/>
        </w:rPr>
        <w:t xml:space="preserve"> </w:t>
      </w:r>
      <w:r>
        <w:t>занятия,</w:t>
      </w:r>
      <w:r>
        <w:rPr>
          <w:spacing w:val="1"/>
        </w:rPr>
        <w:t xml:space="preserve"> </w:t>
      </w:r>
      <w:r>
        <w:t>осуществляемые</w:t>
      </w:r>
      <w:r>
        <w:rPr>
          <w:spacing w:val="1"/>
        </w:rPr>
        <w:t xml:space="preserve"> </w:t>
      </w:r>
      <w:r>
        <w:t>учителями,</w:t>
      </w:r>
      <w:r>
        <w:rPr>
          <w:spacing w:val="1"/>
        </w:rPr>
        <w:t xml:space="preserve"> </w:t>
      </w:r>
      <w:r>
        <w:t>воспитателями,</w:t>
      </w:r>
      <w:r>
        <w:rPr>
          <w:spacing w:val="1"/>
        </w:rPr>
        <w:t xml:space="preserve"> </w:t>
      </w:r>
      <w:r>
        <w:t>учителями-логопедами,</w:t>
      </w:r>
      <w:r>
        <w:rPr>
          <w:spacing w:val="1"/>
        </w:rPr>
        <w:t xml:space="preserve"> </w:t>
      </w:r>
      <w:r>
        <w:t>педагогом-</w:t>
      </w:r>
      <w:r>
        <w:rPr>
          <w:spacing w:val="1"/>
        </w:rPr>
        <w:t xml:space="preserve"> </w:t>
      </w:r>
      <w:r>
        <w:t>психологом,</w:t>
      </w:r>
      <w:r>
        <w:rPr>
          <w:spacing w:val="15"/>
        </w:rPr>
        <w:t xml:space="preserve"> </w:t>
      </w:r>
      <w:r>
        <w:t>внеклассные</w:t>
      </w:r>
      <w:r>
        <w:rPr>
          <w:spacing w:val="14"/>
        </w:rPr>
        <w:t xml:space="preserve"> </w:t>
      </w:r>
      <w:r>
        <w:t>мероприятия,</w:t>
      </w:r>
      <w:r>
        <w:rPr>
          <w:spacing w:val="17"/>
        </w:rPr>
        <w:t xml:space="preserve"> </w:t>
      </w:r>
      <w:r>
        <w:t>занятия</w:t>
      </w:r>
      <w:r>
        <w:rPr>
          <w:spacing w:val="9"/>
        </w:rPr>
        <w:t xml:space="preserve"> </w:t>
      </w:r>
      <w:r>
        <w:t>по</w:t>
      </w:r>
      <w:r>
        <w:rPr>
          <w:spacing w:val="8"/>
        </w:rPr>
        <w:t xml:space="preserve"> </w:t>
      </w:r>
      <w:r>
        <w:t>внеурочной</w:t>
      </w:r>
      <w:r>
        <w:rPr>
          <w:spacing w:val="14"/>
        </w:rPr>
        <w:t xml:space="preserve"> </w:t>
      </w:r>
      <w:r>
        <w:t>деятельности;</w:t>
      </w:r>
    </w:p>
    <w:p w:rsidR="00DF43CF" w:rsidRDefault="00E80A09" w:rsidP="00DD42E4">
      <w:pPr>
        <w:pStyle w:val="a5"/>
        <w:numPr>
          <w:ilvl w:val="0"/>
          <w:numId w:val="17"/>
        </w:numPr>
        <w:tabs>
          <w:tab w:val="left" w:pos="597"/>
        </w:tabs>
        <w:spacing w:before="2"/>
        <w:ind w:right="412" w:firstLine="0"/>
        <w:rPr>
          <w:sz w:val="26"/>
        </w:rPr>
      </w:pPr>
      <w:r>
        <w:rPr>
          <w:sz w:val="26"/>
        </w:rPr>
        <w:t>коррекционно-развивающая</w:t>
      </w:r>
      <w:r>
        <w:rPr>
          <w:spacing w:val="1"/>
          <w:sz w:val="26"/>
        </w:rPr>
        <w:t xml:space="preserve"> </w:t>
      </w:r>
      <w:r>
        <w:rPr>
          <w:sz w:val="26"/>
        </w:rPr>
        <w:t>направленность</w:t>
      </w:r>
      <w:r>
        <w:rPr>
          <w:spacing w:val="1"/>
          <w:sz w:val="26"/>
        </w:rPr>
        <w:t xml:space="preserve"> </w:t>
      </w:r>
      <w:r>
        <w:rPr>
          <w:sz w:val="26"/>
        </w:rPr>
        <w:t>образования</w:t>
      </w:r>
      <w:r>
        <w:rPr>
          <w:spacing w:val="1"/>
          <w:sz w:val="26"/>
        </w:rPr>
        <w:t xml:space="preserve"> </w:t>
      </w:r>
      <w:r>
        <w:rPr>
          <w:sz w:val="26"/>
        </w:rPr>
        <w:t>учащихся</w:t>
      </w:r>
      <w:r>
        <w:rPr>
          <w:spacing w:val="1"/>
          <w:sz w:val="26"/>
        </w:rPr>
        <w:t xml:space="preserve"> </w:t>
      </w:r>
      <w:r>
        <w:rPr>
          <w:sz w:val="26"/>
        </w:rPr>
        <w:t>с</w:t>
      </w:r>
      <w:r>
        <w:rPr>
          <w:spacing w:val="1"/>
          <w:sz w:val="26"/>
        </w:rPr>
        <w:t xml:space="preserve"> </w:t>
      </w:r>
      <w:r>
        <w:rPr>
          <w:sz w:val="26"/>
        </w:rPr>
        <w:t>задержкой</w:t>
      </w:r>
      <w:r>
        <w:rPr>
          <w:spacing w:val="1"/>
          <w:sz w:val="26"/>
        </w:rPr>
        <w:t xml:space="preserve"> </w:t>
      </w:r>
      <w:r>
        <w:rPr>
          <w:sz w:val="26"/>
        </w:rPr>
        <w:t>психического</w:t>
      </w:r>
      <w:r>
        <w:rPr>
          <w:spacing w:val="1"/>
          <w:sz w:val="26"/>
        </w:rPr>
        <w:t xml:space="preserve"> </w:t>
      </w:r>
      <w:r>
        <w:rPr>
          <w:sz w:val="26"/>
        </w:rPr>
        <w:t>развития</w:t>
      </w:r>
      <w:r>
        <w:rPr>
          <w:spacing w:val="1"/>
          <w:sz w:val="26"/>
        </w:rPr>
        <w:t xml:space="preserve"> </w:t>
      </w:r>
      <w:r>
        <w:rPr>
          <w:sz w:val="26"/>
        </w:rPr>
        <w:t>достигается</w:t>
      </w:r>
      <w:r>
        <w:rPr>
          <w:spacing w:val="1"/>
          <w:sz w:val="26"/>
        </w:rPr>
        <w:t xml:space="preserve"> </w:t>
      </w:r>
      <w:r>
        <w:rPr>
          <w:sz w:val="26"/>
        </w:rPr>
        <w:t>благодаря</w:t>
      </w:r>
      <w:r>
        <w:rPr>
          <w:spacing w:val="1"/>
          <w:sz w:val="26"/>
        </w:rPr>
        <w:t xml:space="preserve"> </w:t>
      </w:r>
      <w:r>
        <w:rPr>
          <w:sz w:val="26"/>
        </w:rPr>
        <w:t>использованию</w:t>
      </w:r>
      <w:r>
        <w:rPr>
          <w:spacing w:val="1"/>
          <w:sz w:val="26"/>
        </w:rPr>
        <w:t xml:space="preserve"> </w:t>
      </w:r>
      <w:r>
        <w:rPr>
          <w:sz w:val="26"/>
        </w:rPr>
        <w:t>на</w:t>
      </w:r>
      <w:r>
        <w:rPr>
          <w:spacing w:val="1"/>
          <w:sz w:val="26"/>
        </w:rPr>
        <w:t xml:space="preserve"> </w:t>
      </w:r>
      <w:r>
        <w:rPr>
          <w:sz w:val="26"/>
        </w:rPr>
        <w:t>уроках</w:t>
      </w:r>
      <w:r>
        <w:rPr>
          <w:spacing w:val="1"/>
          <w:sz w:val="26"/>
        </w:rPr>
        <w:t xml:space="preserve"> </w:t>
      </w:r>
      <w:r>
        <w:rPr>
          <w:sz w:val="26"/>
        </w:rPr>
        <w:t>и</w:t>
      </w:r>
      <w:r>
        <w:rPr>
          <w:spacing w:val="66"/>
          <w:sz w:val="26"/>
        </w:rPr>
        <w:t xml:space="preserve"> </w:t>
      </w:r>
      <w:r>
        <w:rPr>
          <w:sz w:val="26"/>
        </w:rPr>
        <w:t>во</w:t>
      </w:r>
      <w:r>
        <w:rPr>
          <w:spacing w:val="1"/>
          <w:sz w:val="26"/>
        </w:rPr>
        <w:t xml:space="preserve"> </w:t>
      </w:r>
      <w:r>
        <w:rPr>
          <w:sz w:val="26"/>
        </w:rPr>
        <w:t>внеурочной</w:t>
      </w:r>
      <w:r>
        <w:rPr>
          <w:spacing w:val="1"/>
          <w:sz w:val="26"/>
        </w:rPr>
        <w:t xml:space="preserve"> </w:t>
      </w:r>
      <w:r>
        <w:rPr>
          <w:sz w:val="26"/>
        </w:rPr>
        <w:t>деятельности</w:t>
      </w:r>
      <w:r>
        <w:rPr>
          <w:spacing w:val="1"/>
          <w:sz w:val="26"/>
        </w:rPr>
        <w:t xml:space="preserve"> </w:t>
      </w:r>
      <w:r>
        <w:rPr>
          <w:sz w:val="26"/>
        </w:rPr>
        <w:t>различных</w:t>
      </w:r>
      <w:r>
        <w:rPr>
          <w:spacing w:val="1"/>
          <w:sz w:val="26"/>
        </w:rPr>
        <w:t xml:space="preserve"> </w:t>
      </w:r>
      <w:r>
        <w:rPr>
          <w:sz w:val="26"/>
        </w:rPr>
        <w:t>педагогических</w:t>
      </w:r>
      <w:r>
        <w:rPr>
          <w:spacing w:val="1"/>
          <w:sz w:val="26"/>
        </w:rPr>
        <w:t xml:space="preserve"> </w:t>
      </w:r>
      <w:r>
        <w:rPr>
          <w:sz w:val="26"/>
        </w:rPr>
        <w:t>технологий:</w:t>
      </w:r>
      <w:r>
        <w:rPr>
          <w:spacing w:val="1"/>
          <w:sz w:val="26"/>
        </w:rPr>
        <w:t xml:space="preserve"> </w:t>
      </w:r>
      <w:r>
        <w:rPr>
          <w:sz w:val="26"/>
        </w:rPr>
        <w:t>коррекционно-</w:t>
      </w:r>
      <w:r>
        <w:rPr>
          <w:spacing w:val="1"/>
          <w:sz w:val="26"/>
        </w:rPr>
        <w:t xml:space="preserve"> </w:t>
      </w:r>
      <w:r>
        <w:rPr>
          <w:sz w:val="26"/>
        </w:rPr>
        <w:t xml:space="preserve">развивающих,  </w:t>
      </w:r>
      <w:r>
        <w:rPr>
          <w:spacing w:val="1"/>
          <w:sz w:val="26"/>
        </w:rPr>
        <w:t xml:space="preserve"> </w:t>
      </w:r>
      <w:r>
        <w:rPr>
          <w:sz w:val="26"/>
        </w:rPr>
        <w:t xml:space="preserve">информационно-коммуникационных,  </w:t>
      </w:r>
      <w:r>
        <w:rPr>
          <w:spacing w:val="1"/>
          <w:sz w:val="26"/>
        </w:rPr>
        <w:t xml:space="preserve"> </w:t>
      </w:r>
      <w:r>
        <w:rPr>
          <w:sz w:val="26"/>
        </w:rPr>
        <w:t xml:space="preserve">здоровьесберегающих   </w:t>
      </w:r>
      <w:r>
        <w:rPr>
          <w:spacing w:val="1"/>
          <w:sz w:val="26"/>
        </w:rPr>
        <w:t xml:space="preserve"> </w:t>
      </w:r>
      <w:r>
        <w:rPr>
          <w:sz w:val="26"/>
        </w:rPr>
        <w:t>и</w:t>
      </w:r>
      <w:r>
        <w:rPr>
          <w:spacing w:val="1"/>
          <w:sz w:val="26"/>
        </w:rPr>
        <w:t xml:space="preserve"> </w:t>
      </w:r>
      <w:r>
        <w:rPr>
          <w:sz w:val="26"/>
        </w:rPr>
        <w:t>игровых</w:t>
      </w:r>
      <w:r>
        <w:rPr>
          <w:spacing w:val="1"/>
          <w:sz w:val="26"/>
        </w:rPr>
        <w:t xml:space="preserve"> </w:t>
      </w:r>
      <w:r>
        <w:rPr>
          <w:sz w:val="26"/>
        </w:rPr>
        <w:t>технологий,</w:t>
      </w:r>
      <w:r>
        <w:rPr>
          <w:spacing w:val="1"/>
          <w:sz w:val="26"/>
        </w:rPr>
        <w:t xml:space="preserve"> </w:t>
      </w:r>
      <w:r>
        <w:rPr>
          <w:sz w:val="26"/>
        </w:rPr>
        <w:t>проблемного</w:t>
      </w:r>
      <w:r>
        <w:rPr>
          <w:spacing w:val="1"/>
          <w:sz w:val="26"/>
        </w:rPr>
        <w:t xml:space="preserve"> </w:t>
      </w:r>
      <w:r>
        <w:rPr>
          <w:sz w:val="26"/>
        </w:rPr>
        <w:t>обучения,</w:t>
      </w:r>
      <w:r>
        <w:rPr>
          <w:spacing w:val="1"/>
          <w:sz w:val="26"/>
        </w:rPr>
        <w:t xml:space="preserve"> </w:t>
      </w:r>
      <w:r>
        <w:rPr>
          <w:sz w:val="26"/>
        </w:rPr>
        <w:t>проектной</w:t>
      </w:r>
      <w:r>
        <w:rPr>
          <w:spacing w:val="1"/>
          <w:sz w:val="26"/>
        </w:rPr>
        <w:t xml:space="preserve"> </w:t>
      </w:r>
      <w:r>
        <w:rPr>
          <w:sz w:val="26"/>
        </w:rPr>
        <w:t>деятельности,</w:t>
      </w:r>
      <w:r>
        <w:rPr>
          <w:spacing w:val="1"/>
          <w:sz w:val="26"/>
        </w:rPr>
        <w:t xml:space="preserve"> </w:t>
      </w:r>
      <w:r>
        <w:rPr>
          <w:sz w:val="26"/>
        </w:rPr>
        <w:t>помогающих</w:t>
      </w:r>
      <w:r>
        <w:rPr>
          <w:spacing w:val="1"/>
          <w:sz w:val="26"/>
        </w:rPr>
        <w:t xml:space="preserve"> </w:t>
      </w:r>
      <w:r>
        <w:rPr>
          <w:sz w:val="26"/>
        </w:rPr>
        <w:t>учащимся</w:t>
      </w:r>
      <w:r>
        <w:rPr>
          <w:spacing w:val="16"/>
          <w:sz w:val="26"/>
        </w:rPr>
        <w:t xml:space="preserve"> </w:t>
      </w:r>
      <w:r>
        <w:rPr>
          <w:sz w:val="26"/>
        </w:rPr>
        <w:t>в</w:t>
      </w:r>
      <w:r>
        <w:rPr>
          <w:spacing w:val="17"/>
          <w:sz w:val="26"/>
        </w:rPr>
        <w:t xml:space="preserve"> </w:t>
      </w:r>
      <w:r>
        <w:rPr>
          <w:sz w:val="26"/>
        </w:rPr>
        <w:t>получении</w:t>
      </w:r>
      <w:r>
        <w:rPr>
          <w:spacing w:val="15"/>
          <w:sz w:val="26"/>
        </w:rPr>
        <w:t xml:space="preserve"> </w:t>
      </w:r>
      <w:r>
        <w:rPr>
          <w:sz w:val="26"/>
        </w:rPr>
        <w:t>начального</w:t>
      </w:r>
      <w:r>
        <w:rPr>
          <w:spacing w:val="15"/>
          <w:sz w:val="26"/>
        </w:rPr>
        <w:t xml:space="preserve"> </w:t>
      </w:r>
      <w:r>
        <w:rPr>
          <w:sz w:val="26"/>
        </w:rPr>
        <w:t>общего</w:t>
      </w:r>
      <w:r>
        <w:rPr>
          <w:spacing w:val="15"/>
          <w:sz w:val="26"/>
        </w:rPr>
        <w:t xml:space="preserve"> </w:t>
      </w:r>
      <w:r>
        <w:rPr>
          <w:sz w:val="26"/>
        </w:rPr>
        <w:t>образования;</w:t>
      </w:r>
    </w:p>
    <w:p w:rsidR="00DF43CF" w:rsidRDefault="00E80A09" w:rsidP="00DD42E4">
      <w:pPr>
        <w:pStyle w:val="a5"/>
        <w:numPr>
          <w:ilvl w:val="0"/>
          <w:numId w:val="17"/>
        </w:numPr>
        <w:tabs>
          <w:tab w:val="left" w:pos="597"/>
        </w:tabs>
        <w:spacing w:before="2"/>
        <w:ind w:right="413" w:firstLine="0"/>
        <w:rPr>
          <w:sz w:val="26"/>
        </w:rPr>
      </w:pPr>
      <w:r>
        <w:rPr>
          <w:sz w:val="26"/>
        </w:rPr>
        <w:t>школа обеспечивает индивидуальное обучение на дому с учащимися по заключению</w:t>
      </w:r>
      <w:r>
        <w:rPr>
          <w:spacing w:val="1"/>
          <w:sz w:val="26"/>
        </w:rPr>
        <w:t xml:space="preserve"> </w:t>
      </w:r>
      <w:r>
        <w:rPr>
          <w:sz w:val="26"/>
        </w:rPr>
        <w:t>врачебной</w:t>
      </w:r>
      <w:r>
        <w:rPr>
          <w:spacing w:val="11"/>
          <w:sz w:val="26"/>
        </w:rPr>
        <w:t xml:space="preserve"> </w:t>
      </w:r>
      <w:r>
        <w:rPr>
          <w:sz w:val="26"/>
        </w:rPr>
        <w:t>комиссии</w:t>
      </w:r>
      <w:r>
        <w:rPr>
          <w:spacing w:val="12"/>
          <w:sz w:val="26"/>
        </w:rPr>
        <w:t xml:space="preserve"> </w:t>
      </w:r>
      <w:r>
        <w:rPr>
          <w:sz w:val="26"/>
        </w:rPr>
        <w:t>(ВК);</w:t>
      </w:r>
    </w:p>
    <w:p w:rsidR="00DF43CF" w:rsidRDefault="00E80A09" w:rsidP="00DD42E4">
      <w:pPr>
        <w:pStyle w:val="a5"/>
        <w:numPr>
          <w:ilvl w:val="0"/>
          <w:numId w:val="17"/>
        </w:numPr>
        <w:tabs>
          <w:tab w:val="left" w:pos="597"/>
        </w:tabs>
        <w:ind w:right="402" w:firstLine="0"/>
        <w:rPr>
          <w:sz w:val="26"/>
        </w:rPr>
      </w:pPr>
      <w:r>
        <w:rPr>
          <w:sz w:val="26"/>
        </w:rPr>
        <w:t>содержание образования определяется для детей с задержкой психического развития</w:t>
      </w:r>
      <w:r>
        <w:rPr>
          <w:spacing w:val="1"/>
          <w:sz w:val="26"/>
        </w:rPr>
        <w:t xml:space="preserve"> </w:t>
      </w:r>
      <w:r>
        <w:rPr>
          <w:sz w:val="26"/>
        </w:rPr>
        <w:t>исходя из особенностей психофизического развития и индивидуальных возможностей</w:t>
      </w:r>
      <w:r>
        <w:rPr>
          <w:spacing w:val="1"/>
          <w:sz w:val="26"/>
        </w:rPr>
        <w:t xml:space="preserve"> </w:t>
      </w:r>
      <w:r>
        <w:rPr>
          <w:sz w:val="26"/>
        </w:rPr>
        <w:t>учащихся,</w:t>
      </w:r>
      <w:r>
        <w:rPr>
          <w:spacing w:val="1"/>
          <w:sz w:val="26"/>
        </w:rPr>
        <w:t xml:space="preserve"> </w:t>
      </w:r>
      <w:r>
        <w:rPr>
          <w:sz w:val="26"/>
        </w:rPr>
        <w:t>социализация</w:t>
      </w:r>
      <w:r>
        <w:rPr>
          <w:spacing w:val="1"/>
          <w:sz w:val="26"/>
        </w:rPr>
        <w:t xml:space="preserve"> </w:t>
      </w:r>
      <w:r>
        <w:rPr>
          <w:sz w:val="26"/>
        </w:rPr>
        <w:t>обучающихся</w:t>
      </w:r>
      <w:r>
        <w:rPr>
          <w:spacing w:val="1"/>
          <w:sz w:val="26"/>
        </w:rPr>
        <w:t xml:space="preserve"> </w:t>
      </w:r>
      <w:r>
        <w:rPr>
          <w:sz w:val="26"/>
        </w:rPr>
        <w:t>с</w:t>
      </w:r>
      <w:r>
        <w:rPr>
          <w:spacing w:val="1"/>
          <w:sz w:val="26"/>
        </w:rPr>
        <w:t xml:space="preserve"> </w:t>
      </w:r>
      <w:r>
        <w:rPr>
          <w:sz w:val="26"/>
        </w:rPr>
        <w:t>ЗПР</w:t>
      </w:r>
      <w:r>
        <w:rPr>
          <w:spacing w:val="1"/>
          <w:sz w:val="26"/>
        </w:rPr>
        <w:t xml:space="preserve"> </w:t>
      </w:r>
      <w:r>
        <w:rPr>
          <w:sz w:val="26"/>
        </w:rPr>
        <w:t>обеспечивается</w:t>
      </w:r>
      <w:r>
        <w:rPr>
          <w:spacing w:val="1"/>
          <w:sz w:val="26"/>
        </w:rPr>
        <w:t xml:space="preserve"> </w:t>
      </w:r>
      <w:r>
        <w:rPr>
          <w:sz w:val="26"/>
        </w:rPr>
        <w:t>через</w:t>
      </w:r>
      <w:r>
        <w:rPr>
          <w:spacing w:val="1"/>
          <w:sz w:val="26"/>
        </w:rPr>
        <w:t xml:space="preserve"> </w:t>
      </w:r>
      <w:r>
        <w:rPr>
          <w:sz w:val="26"/>
        </w:rPr>
        <w:t>участие</w:t>
      </w:r>
      <w:r>
        <w:rPr>
          <w:spacing w:val="1"/>
          <w:sz w:val="26"/>
        </w:rPr>
        <w:t xml:space="preserve"> </w:t>
      </w:r>
      <w:r>
        <w:rPr>
          <w:sz w:val="26"/>
        </w:rPr>
        <w:t>во</w:t>
      </w:r>
      <w:r>
        <w:rPr>
          <w:spacing w:val="1"/>
          <w:sz w:val="26"/>
        </w:rPr>
        <w:t xml:space="preserve"> </w:t>
      </w:r>
      <w:r>
        <w:rPr>
          <w:sz w:val="26"/>
        </w:rPr>
        <w:t>внеклассных</w:t>
      </w:r>
      <w:r>
        <w:rPr>
          <w:spacing w:val="-4"/>
          <w:sz w:val="26"/>
        </w:rPr>
        <w:t xml:space="preserve"> </w:t>
      </w:r>
      <w:r>
        <w:rPr>
          <w:sz w:val="26"/>
        </w:rPr>
        <w:t>мероприятиях,</w:t>
      </w:r>
      <w:r>
        <w:rPr>
          <w:spacing w:val="3"/>
          <w:sz w:val="26"/>
        </w:rPr>
        <w:t xml:space="preserve"> </w:t>
      </w:r>
      <w:r>
        <w:rPr>
          <w:sz w:val="26"/>
        </w:rPr>
        <w:t>систему</w:t>
      </w:r>
      <w:r>
        <w:rPr>
          <w:spacing w:val="-8"/>
          <w:sz w:val="26"/>
        </w:rPr>
        <w:t xml:space="preserve"> </w:t>
      </w:r>
      <w:r>
        <w:rPr>
          <w:sz w:val="26"/>
        </w:rPr>
        <w:t>индивидуальных</w:t>
      </w:r>
      <w:r>
        <w:rPr>
          <w:spacing w:val="-8"/>
          <w:sz w:val="26"/>
        </w:rPr>
        <w:t xml:space="preserve"> </w:t>
      </w:r>
      <w:r>
        <w:rPr>
          <w:sz w:val="26"/>
        </w:rPr>
        <w:t>коррекционных</w:t>
      </w:r>
      <w:r>
        <w:rPr>
          <w:spacing w:val="-3"/>
          <w:sz w:val="26"/>
        </w:rPr>
        <w:t xml:space="preserve"> </w:t>
      </w:r>
      <w:r>
        <w:rPr>
          <w:sz w:val="26"/>
        </w:rPr>
        <w:t>занятий.</w:t>
      </w:r>
    </w:p>
    <w:p w:rsidR="00DF43CF" w:rsidRDefault="00E80A09" w:rsidP="00DD42E4">
      <w:pPr>
        <w:pStyle w:val="a5"/>
        <w:numPr>
          <w:ilvl w:val="0"/>
          <w:numId w:val="17"/>
        </w:numPr>
        <w:tabs>
          <w:tab w:val="left" w:pos="597"/>
        </w:tabs>
        <w:spacing w:before="2"/>
        <w:ind w:right="403" w:firstLine="0"/>
        <w:rPr>
          <w:sz w:val="26"/>
        </w:rPr>
      </w:pPr>
      <w:r>
        <w:rPr>
          <w:sz w:val="26"/>
        </w:rPr>
        <w:t>здоровьесберегающие</w:t>
      </w:r>
      <w:r>
        <w:rPr>
          <w:spacing w:val="1"/>
          <w:sz w:val="26"/>
        </w:rPr>
        <w:t xml:space="preserve"> </w:t>
      </w:r>
      <w:r>
        <w:rPr>
          <w:sz w:val="26"/>
        </w:rPr>
        <w:t>условия</w:t>
      </w:r>
      <w:r>
        <w:rPr>
          <w:spacing w:val="1"/>
          <w:sz w:val="26"/>
        </w:rPr>
        <w:t xml:space="preserve"> </w:t>
      </w:r>
      <w:r>
        <w:rPr>
          <w:sz w:val="26"/>
        </w:rPr>
        <w:t>в</w:t>
      </w:r>
      <w:r>
        <w:rPr>
          <w:spacing w:val="1"/>
          <w:sz w:val="26"/>
        </w:rPr>
        <w:t xml:space="preserve"> </w:t>
      </w:r>
      <w:r>
        <w:rPr>
          <w:sz w:val="26"/>
        </w:rPr>
        <w:t>образовательном</w:t>
      </w:r>
      <w:r>
        <w:rPr>
          <w:spacing w:val="1"/>
          <w:sz w:val="26"/>
        </w:rPr>
        <w:t xml:space="preserve"> </w:t>
      </w:r>
      <w:r>
        <w:rPr>
          <w:sz w:val="26"/>
        </w:rPr>
        <w:t>учреждении</w:t>
      </w:r>
      <w:r>
        <w:rPr>
          <w:spacing w:val="1"/>
          <w:sz w:val="26"/>
        </w:rPr>
        <w:t xml:space="preserve"> </w:t>
      </w:r>
      <w:r>
        <w:rPr>
          <w:sz w:val="26"/>
        </w:rPr>
        <w:t>обеспечены</w:t>
      </w:r>
      <w:r>
        <w:rPr>
          <w:spacing w:val="1"/>
          <w:sz w:val="26"/>
        </w:rPr>
        <w:t xml:space="preserve"> </w:t>
      </w:r>
      <w:r>
        <w:rPr>
          <w:sz w:val="26"/>
        </w:rPr>
        <w:t>соблюдением охранительного</w:t>
      </w:r>
      <w:r>
        <w:rPr>
          <w:spacing w:val="-4"/>
          <w:sz w:val="26"/>
        </w:rPr>
        <w:t xml:space="preserve"> </w:t>
      </w:r>
      <w:r>
        <w:rPr>
          <w:sz w:val="26"/>
        </w:rPr>
        <w:t>режима</w:t>
      </w:r>
      <w:r>
        <w:rPr>
          <w:spacing w:val="-5"/>
          <w:sz w:val="26"/>
        </w:rPr>
        <w:t xml:space="preserve"> </w:t>
      </w:r>
      <w:r>
        <w:rPr>
          <w:sz w:val="26"/>
        </w:rPr>
        <w:t>в</w:t>
      </w:r>
      <w:r>
        <w:rPr>
          <w:spacing w:val="-2"/>
          <w:sz w:val="26"/>
        </w:rPr>
        <w:t xml:space="preserve"> </w:t>
      </w:r>
      <w:r>
        <w:rPr>
          <w:sz w:val="26"/>
        </w:rPr>
        <w:t>образовательно-воспитательном</w:t>
      </w:r>
      <w:r>
        <w:rPr>
          <w:spacing w:val="6"/>
          <w:sz w:val="26"/>
        </w:rPr>
        <w:t xml:space="preserve"> </w:t>
      </w:r>
      <w:r>
        <w:rPr>
          <w:sz w:val="26"/>
        </w:rPr>
        <w:t>процессе:</w:t>
      </w:r>
    </w:p>
    <w:p w:rsidR="00DF43CF" w:rsidRDefault="00E80A09" w:rsidP="00DD42E4">
      <w:pPr>
        <w:pStyle w:val="a5"/>
        <w:numPr>
          <w:ilvl w:val="1"/>
          <w:numId w:val="17"/>
        </w:numPr>
        <w:tabs>
          <w:tab w:val="left" w:pos="1308"/>
        </w:tabs>
        <w:ind w:right="413" w:hanging="11"/>
        <w:rPr>
          <w:sz w:val="26"/>
        </w:rPr>
      </w:pPr>
      <w:r>
        <w:rPr>
          <w:sz w:val="26"/>
        </w:rPr>
        <w:t>составление расписания с учетом уровня работоспособности обучающихся с</w:t>
      </w:r>
      <w:r>
        <w:rPr>
          <w:spacing w:val="1"/>
          <w:sz w:val="26"/>
        </w:rPr>
        <w:t xml:space="preserve"> </w:t>
      </w:r>
      <w:r>
        <w:rPr>
          <w:sz w:val="26"/>
        </w:rPr>
        <w:t>ЗПР ,</w:t>
      </w:r>
    </w:p>
    <w:p w:rsidR="00DF43CF" w:rsidRDefault="00E80A09" w:rsidP="00DD42E4">
      <w:pPr>
        <w:pStyle w:val="a5"/>
        <w:numPr>
          <w:ilvl w:val="1"/>
          <w:numId w:val="17"/>
        </w:numPr>
        <w:tabs>
          <w:tab w:val="left" w:pos="1308"/>
        </w:tabs>
        <w:ind w:right="412" w:hanging="11"/>
        <w:rPr>
          <w:sz w:val="26"/>
        </w:rPr>
      </w:pPr>
      <w:r>
        <w:rPr>
          <w:sz w:val="26"/>
        </w:rPr>
        <w:t>организация</w:t>
      </w:r>
      <w:r>
        <w:rPr>
          <w:spacing w:val="1"/>
          <w:sz w:val="26"/>
        </w:rPr>
        <w:t xml:space="preserve"> </w:t>
      </w:r>
      <w:r>
        <w:rPr>
          <w:sz w:val="26"/>
        </w:rPr>
        <w:t>динамических</w:t>
      </w:r>
      <w:r>
        <w:rPr>
          <w:spacing w:val="1"/>
          <w:sz w:val="26"/>
        </w:rPr>
        <w:t xml:space="preserve"> </w:t>
      </w:r>
      <w:r>
        <w:rPr>
          <w:sz w:val="26"/>
        </w:rPr>
        <w:t>пауз</w:t>
      </w:r>
      <w:r>
        <w:rPr>
          <w:spacing w:val="1"/>
          <w:sz w:val="26"/>
        </w:rPr>
        <w:t xml:space="preserve"> </w:t>
      </w:r>
      <w:r>
        <w:rPr>
          <w:sz w:val="26"/>
        </w:rPr>
        <w:t>во</w:t>
      </w:r>
      <w:r>
        <w:rPr>
          <w:spacing w:val="1"/>
          <w:sz w:val="26"/>
        </w:rPr>
        <w:t xml:space="preserve"> </w:t>
      </w:r>
      <w:r>
        <w:rPr>
          <w:sz w:val="26"/>
        </w:rPr>
        <w:t>время</w:t>
      </w:r>
      <w:r>
        <w:rPr>
          <w:spacing w:val="1"/>
          <w:sz w:val="26"/>
        </w:rPr>
        <w:t xml:space="preserve"> </w:t>
      </w:r>
      <w:r>
        <w:rPr>
          <w:sz w:val="26"/>
        </w:rPr>
        <w:t>образовательного</w:t>
      </w:r>
      <w:r>
        <w:rPr>
          <w:spacing w:val="1"/>
          <w:sz w:val="26"/>
        </w:rPr>
        <w:t xml:space="preserve"> </w:t>
      </w:r>
      <w:r>
        <w:rPr>
          <w:sz w:val="26"/>
        </w:rPr>
        <w:t>процесса,</w:t>
      </w:r>
      <w:r>
        <w:rPr>
          <w:spacing w:val="1"/>
          <w:sz w:val="26"/>
        </w:rPr>
        <w:t xml:space="preserve"> </w:t>
      </w:r>
      <w:r>
        <w:rPr>
          <w:sz w:val="26"/>
        </w:rPr>
        <w:t>соблюдение</w:t>
      </w:r>
      <w:r>
        <w:rPr>
          <w:spacing w:val="2"/>
          <w:sz w:val="26"/>
        </w:rPr>
        <w:t xml:space="preserve"> </w:t>
      </w:r>
      <w:r>
        <w:rPr>
          <w:sz w:val="26"/>
        </w:rPr>
        <w:t>режимных</w:t>
      </w:r>
      <w:r>
        <w:rPr>
          <w:spacing w:val="6"/>
          <w:sz w:val="26"/>
        </w:rPr>
        <w:t xml:space="preserve"> </w:t>
      </w:r>
      <w:r>
        <w:rPr>
          <w:sz w:val="26"/>
        </w:rPr>
        <w:t>моментов,</w:t>
      </w:r>
    </w:p>
    <w:p w:rsidR="00DF43CF" w:rsidRDefault="00E80A09" w:rsidP="00DD42E4">
      <w:pPr>
        <w:pStyle w:val="a5"/>
        <w:numPr>
          <w:ilvl w:val="1"/>
          <w:numId w:val="17"/>
        </w:numPr>
        <w:tabs>
          <w:tab w:val="left" w:pos="1308"/>
        </w:tabs>
        <w:spacing w:line="242" w:lineRule="auto"/>
        <w:ind w:right="410" w:hanging="11"/>
        <w:rPr>
          <w:sz w:val="26"/>
        </w:rPr>
      </w:pPr>
      <w:r>
        <w:rPr>
          <w:sz w:val="26"/>
        </w:rPr>
        <w:t>проведение</w:t>
      </w:r>
      <w:r>
        <w:rPr>
          <w:spacing w:val="1"/>
          <w:sz w:val="26"/>
        </w:rPr>
        <w:t xml:space="preserve"> </w:t>
      </w:r>
      <w:r>
        <w:rPr>
          <w:sz w:val="26"/>
        </w:rPr>
        <w:t>индивидуальных</w:t>
      </w:r>
      <w:r>
        <w:rPr>
          <w:spacing w:val="1"/>
          <w:sz w:val="26"/>
        </w:rPr>
        <w:t xml:space="preserve"> </w:t>
      </w:r>
      <w:r>
        <w:rPr>
          <w:sz w:val="26"/>
        </w:rPr>
        <w:t>коррекционных</w:t>
      </w:r>
      <w:r>
        <w:rPr>
          <w:spacing w:val="1"/>
          <w:sz w:val="26"/>
        </w:rPr>
        <w:t xml:space="preserve"> </w:t>
      </w:r>
      <w:r>
        <w:rPr>
          <w:sz w:val="26"/>
        </w:rPr>
        <w:t>занятий</w:t>
      </w:r>
      <w:r>
        <w:rPr>
          <w:spacing w:val="1"/>
          <w:sz w:val="26"/>
        </w:rPr>
        <w:t xml:space="preserve"> </w:t>
      </w:r>
      <w:r>
        <w:rPr>
          <w:sz w:val="26"/>
        </w:rPr>
        <w:t>во</w:t>
      </w:r>
      <w:r>
        <w:rPr>
          <w:spacing w:val="1"/>
          <w:sz w:val="26"/>
        </w:rPr>
        <w:t xml:space="preserve"> </w:t>
      </w:r>
      <w:r>
        <w:rPr>
          <w:sz w:val="26"/>
        </w:rPr>
        <w:t>второй</w:t>
      </w:r>
      <w:r>
        <w:rPr>
          <w:spacing w:val="1"/>
          <w:sz w:val="26"/>
        </w:rPr>
        <w:t xml:space="preserve"> </w:t>
      </w:r>
      <w:r>
        <w:rPr>
          <w:sz w:val="26"/>
        </w:rPr>
        <w:t>половине</w:t>
      </w:r>
      <w:r>
        <w:rPr>
          <w:spacing w:val="1"/>
          <w:sz w:val="26"/>
        </w:rPr>
        <w:t xml:space="preserve"> </w:t>
      </w:r>
      <w:r>
        <w:rPr>
          <w:sz w:val="26"/>
        </w:rPr>
        <w:t>учебного</w:t>
      </w:r>
      <w:r>
        <w:rPr>
          <w:spacing w:val="1"/>
          <w:sz w:val="26"/>
        </w:rPr>
        <w:t xml:space="preserve"> </w:t>
      </w:r>
      <w:r>
        <w:rPr>
          <w:sz w:val="26"/>
        </w:rPr>
        <w:t>дня;</w:t>
      </w:r>
    </w:p>
    <w:p w:rsidR="00DF43CF" w:rsidRDefault="00E80A09" w:rsidP="00DD42E4">
      <w:pPr>
        <w:pStyle w:val="a5"/>
        <w:numPr>
          <w:ilvl w:val="0"/>
          <w:numId w:val="17"/>
        </w:numPr>
        <w:tabs>
          <w:tab w:val="left" w:pos="597"/>
        </w:tabs>
        <w:ind w:right="405" w:firstLine="0"/>
        <w:rPr>
          <w:sz w:val="26"/>
        </w:rPr>
      </w:pPr>
      <w:r>
        <w:rPr>
          <w:sz w:val="26"/>
        </w:rPr>
        <w:t>спортивные</w:t>
      </w:r>
      <w:r>
        <w:rPr>
          <w:spacing w:val="1"/>
          <w:sz w:val="26"/>
        </w:rPr>
        <w:t xml:space="preserve"> </w:t>
      </w:r>
      <w:r>
        <w:rPr>
          <w:sz w:val="26"/>
        </w:rPr>
        <w:t>мероприятия,</w:t>
      </w:r>
      <w:r>
        <w:rPr>
          <w:spacing w:val="1"/>
          <w:sz w:val="26"/>
        </w:rPr>
        <w:t xml:space="preserve"> </w:t>
      </w:r>
      <w:r>
        <w:rPr>
          <w:sz w:val="26"/>
        </w:rPr>
        <w:t>работа</w:t>
      </w:r>
      <w:r>
        <w:rPr>
          <w:spacing w:val="1"/>
          <w:sz w:val="26"/>
        </w:rPr>
        <w:t xml:space="preserve"> </w:t>
      </w:r>
      <w:r>
        <w:rPr>
          <w:sz w:val="26"/>
        </w:rPr>
        <w:t>кружков</w:t>
      </w:r>
      <w:r>
        <w:rPr>
          <w:spacing w:val="1"/>
          <w:sz w:val="26"/>
        </w:rPr>
        <w:t xml:space="preserve"> </w:t>
      </w:r>
      <w:r>
        <w:rPr>
          <w:sz w:val="26"/>
        </w:rPr>
        <w:t>и</w:t>
      </w:r>
      <w:r>
        <w:rPr>
          <w:spacing w:val="1"/>
          <w:sz w:val="26"/>
        </w:rPr>
        <w:t xml:space="preserve"> </w:t>
      </w:r>
      <w:r>
        <w:rPr>
          <w:sz w:val="26"/>
        </w:rPr>
        <w:t>секций</w:t>
      </w:r>
      <w:r>
        <w:rPr>
          <w:spacing w:val="1"/>
          <w:sz w:val="26"/>
        </w:rPr>
        <w:t xml:space="preserve"> </w:t>
      </w:r>
      <w:r>
        <w:rPr>
          <w:sz w:val="26"/>
        </w:rPr>
        <w:t>спортивно-оздоровительного</w:t>
      </w:r>
      <w:r>
        <w:rPr>
          <w:spacing w:val="1"/>
          <w:sz w:val="26"/>
        </w:rPr>
        <w:t xml:space="preserve"> </w:t>
      </w:r>
      <w:r>
        <w:rPr>
          <w:sz w:val="26"/>
        </w:rPr>
        <w:t>направления.</w:t>
      </w:r>
    </w:p>
    <w:p w:rsidR="00DF43CF" w:rsidRDefault="00E80A09" w:rsidP="00DD42E4">
      <w:pPr>
        <w:pStyle w:val="a5"/>
        <w:numPr>
          <w:ilvl w:val="1"/>
          <w:numId w:val="40"/>
        </w:numPr>
        <w:tabs>
          <w:tab w:val="left" w:pos="1321"/>
        </w:tabs>
        <w:spacing w:line="296" w:lineRule="exact"/>
        <w:jc w:val="both"/>
        <w:rPr>
          <w:i/>
          <w:sz w:val="26"/>
        </w:rPr>
      </w:pPr>
      <w:r>
        <w:rPr>
          <w:i/>
          <w:sz w:val="26"/>
        </w:rPr>
        <w:t>Программно-методическое</w:t>
      </w:r>
      <w:r>
        <w:rPr>
          <w:i/>
          <w:spacing w:val="72"/>
          <w:sz w:val="26"/>
        </w:rPr>
        <w:t xml:space="preserve"> </w:t>
      </w:r>
      <w:r>
        <w:rPr>
          <w:i/>
          <w:sz w:val="26"/>
        </w:rPr>
        <w:t>обеспечение</w:t>
      </w:r>
    </w:p>
    <w:p w:rsidR="00DF43CF" w:rsidRDefault="00E80A09">
      <w:pPr>
        <w:pStyle w:val="a3"/>
        <w:ind w:left="313" w:right="408" w:firstLine="710"/>
      </w:pPr>
      <w:r>
        <w:t>В</w:t>
      </w:r>
      <w:r>
        <w:rPr>
          <w:spacing w:val="1"/>
        </w:rPr>
        <w:t xml:space="preserve"> </w:t>
      </w:r>
      <w:r>
        <w:t>процессе</w:t>
      </w:r>
      <w:r>
        <w:rPr>
          <w:spacing w:val="1"/>
        </w:rPr>
        <w:t xml:space="preserve"> </w:t>
      </w:r>
      <w:r>
        <w:t>реализации</w:t>
      </w:r>
      <w:r>
        <w:rPr>
          <w:spacing w:val="1"/>
        </w:rPr>
        <w:t xml:space="preserve"> </w:t>
      </w:r>
      <w:r>
        <w:t>программы</w:t>
      </w:r>
      <w:r>
        <w:rPr>
          <w:spacing w:val="1"/>
        </w:rPr>
        <w:t xml:space="preserve"> </w:t>
      </w:r>
      <w:r>
        <w:t>коррекционной</w:t>
      </w:r>
      <w:r>
        <w:rPr>
          <w:spacing w:val="1"/>
        </w:rPr>
        <w:t xml:space="preserve"> </w:t>
      </w:r>
      <w:r>
        <w:t>работы</w:t>
      </w:r>
      <w:r>
        <w:rPr>
          <w:spacing w:val="1"/>
        </w:rPr>
        <w:t xml:space="preserve"> </w:t>
      </w:r>
      <w:r>
        <w:t>используются</w:t>
      </w:r>
      <w:r>
        <w:rPr>
          <w:spacing w:val="1"/>
        </w:rPr>
        <w:t xml:space="preserve"> </w:t>
      </w:r>
      <w:r>
        <w:t>коррекционно-развивающие</w:t>
      </w:r>
      <w:r>
        <w:rPr>
          <w:spacing w:val="1"/>
        </w:rPr>
        <w:t xml:space="preserve"> </w:t>
      </w:r>
      <w:r>
        <w:t>программы,</w:t>
      </w:r>
      <w:r>
        <w:rPr>
          <w:spacing w:val="1"/>
        </w:rPr>
        <w:t xml:space="preserve"> </w:t>
      </w:r>
      <w:r>
        <w:t>диагностический</w:t>
      </w:r>
      <w:r>
        <w:rPr>
          <w:spacing w:val="1"/>
        </w:rPr>
        <w:t xml:space="preserve"> </w:t>
      </w:r>
      <w:r>
        <w:t>и</w:t>
      </w:r>
      <w:r>
        <w:rPr>
          <w:spacing w:val="1"/>
        </w:rPr>
        <w:t xml:space="preserve"> </w:t>
      </w:r>
      <w:r>
        <w:t>коррекционно-</w:t>
      </w:r>
      <w:r>
        <w:rPr>
          <w:spacing w:val="1"/>
        </w:rPr>
        <w:t xml:space="preserve"> </w:t>
      </w:r>
      <w:r>
        <w:t>развивающий</w:t>
      </w:r>
      <w:r>
        <w:rPr>
          <w:spacing w:val="1"/>
        </w:rPr>
        <w:t xml:space="preserve"> </w:t>
      </w:r>
      <w:r>
        <w:t>инструментарий,</w:t>
      </w:r>
      <w:r>
        <w:rPr>
          <w:spacing w:val="1"/>
        </w:rPr>
        <w:t xml:space="preserve"> </w:t>
      </w:r>
      <w:r>
        <w:t>необходимый</w:t>
      </w:r>
      <w:r>
        <w:rPr>
          <w:spacing w:val="1"/>
        </w:rPr>
        <w:t xml:space="preserve"> </w:t>
      </w:r>
      <w:r>
        <w:t>для</w:t>
      </w:r>
      <w:r>
        <w:rPr>
          <w:spacing w:val="1"/>
        </w:rPr>
        <w:t xml:space="preserve"> </w:t>
      </w:r>
      <w:r>
        <w:t>осуществления</w:t>
      </w:r>
      <w:r>
        <w:rPr>
          <w:spacing w:val="1"/>
        </w:rPr>
        <w:t xml:space="preserve"> </w:t>
      </w:r>
      <w:r>
        <w:t>профессиональной</w:t>
      </w:r>
      <w:r>
        <w:rPr>
          <w:spacing w:val="1"/>
        </w:rPr>
        <w:t xml:space="preserve"> </w:t>
      </w:r>
      <w:r>
        <w:t>деятельности</w:t>
      </w:r>
      <w:r>
        <w:rPr>
          <w:spacing w:val="55"/>
        </w:rPr>
        <w:t xml:space="preserve"> </w:t>
      </w:r>
      <w:r>
        <w:t>учителя,</w:t>
      </w:r>
      <w:r>
        <w:rPr>
          <w:spacing w:val="59"/>
        </w:rPr>
        <w:t xml:space="preserve"> </w:t>
      </w:r>
      <w:r>
        <w:t>педагога-психолога,</w:t>
      </w:r>
      <w:r>
        <w:rPr>
          <w:spacing w:val="59"/>
        </w:rPr>
        <w:t xml:space="preserve"> </w:t>
      </w:r>
      <w:r>
        <w:t>социального</w:t>
      </w:r>
      <w:r>
        <w:rPr>
          <w:spacing w:val="55"/>
        </w:rPr>
        <w:t xml:space="preserve"> </w:t>
      </w:r>
      <w:r>
        <w:t>педагога,</w:t>
      </w:r>
      <w:r>
        <w:rPr>
          <w:spacing w:val="59"/>
        </w:rPr>
        <w:t xml:space="preserve"> </w:t>
      </w:r>
      <w:r>
        <w:t>учителя-логопеда.</w:t>
      </w:r>
    </w:p>
    <w:p w:rsidR="00DF43CF" w:rsidRDefault="00E80A09" w:rsidP="00DD42E4">
      <w:pPr>
        <w:pStyle w:val="a5"/>
        <w:numPr>
          <w:ilvl w:val="1"/>
          <w:numId w:val="40"/>
        </w:numPr>
        <w:tabs>
          <w:tab w:val="left" w:pos="1321"/>
        </w:tabs>
        <w:spacing w:line="298" w:lineRule="exact"/>
        <w:jc w:val="both"/>
        <w:rPr>
          <w:i/>
          <w:sz w:val="26"/>
        </w:rPr>
      </w:pPr>
      <w:r>
        <w:rPr>
          <w:i/>
          <w:sz w:val="26"/>
        </w:rPr>
        <w:t>Кадровое</w:t>
      </w:r>
      <w:r>
        <w:rPr>
          <w:i/>
          <w:spacing w:val="34"/>
          <w:sz w:val="26"/>
        </w:rPr>
        <w:t xml:space="preserve"> </w:t>
      </w:r>
      <w:r>
        <w:rPr>
          <w:i/>
          <w:sz w:val="26"/>
        </w:rPr>
        <w:t>обеспечение</w:t>
      </w:r>
    </w:p>
    <w:p w:rsidR="00DF43CF" w:rsidRDefault="00E80A09">
      <w:pPr>
        <w:pStyle w:val="a3"/>
        <w:ind w:left="313" w:right="403" w:firstLine="710"/>
      </w:pPr>
      <w:r>
        <w:t>Школа</w:t>
      </w:r>
      <w:r>
        <w:rPr>
          <w:spacing w:val="1"/>
        </w:rPr>
        <w:t xml:space="preserve"> </w:t>
      </w:r>
      <w:r>
        <w:t>обеспечена</w:t>
      </w:r>
      <w:r>
        <w:rPr>
          <w:spacing w:val="1"/>
        </w:rPr>
        <w:t xml:space="preserve"> </w:t>
      </w:r>
      <w:r>
        <w:t>специалистами:</w:t>
      </w:r>
      <w:r>
        <w:rPr>
          <w:spacing w:val="1"/>
        </w:rPr>
        <w:t xml:space="preserve"> </w:t>
      </w:r>
      <w:r>
        <w:t>учитель-логопед</w:t>
      </w:r>
      <w:r>
        <w:rPr>
          <w:spacing w:val="1"/>
        </w:rPr>
        <w:t xml:space="preserve"> </w:t>
      </w:r>
      <w:r>
        <w:t>–</w:t>
      </w:r>
      <w:r>
        <w:rPr>
          <w:spacing w:val="1"/>
        </w:rPr>
        <w:t xml:space="preserve"> </w:t>
      </w:r>
      <w:r>
        <w:t>3</w:t>
      </w:r>
      <w:r>
        <w:rPr>
          <w:spacing w:val="1"/>
        </w:rPr>
        <w:t xml:space="preserve"> </w:t>
      </w:r>
      <w:r>
        <w:t>человек,</w:t>
      </w:r>
      <w:r>
        <w:rPr>
          <w:spacing w:val="66"/>
        </w:rPr>
        <w:t xml:space="preserve"> </w:t>
      </w:r>
      <w:r>
        <w:t>педагог-</w:t>
      </w:r>
      <w:r>
        <w:rPr>
          <w:spacing w:val="1"/>
        </w:rPr>
        <w:t xml:space="preserve"> </w:t>
      </w:r>
      <w:r>
        <w:t>психолог</w:t>
      </w:r>
      <w:r>
        <w:rPr>
          <w:spacing w:val="8"/>
        </w:rPr>
        <w:t xml:space="preserve"> </w:t>
      </w:r>
      <w:r>
        <w:t>–</w:t>
      </w:r>
      <w:r>
        <w:rPr>
          <w:spacing w:val="14"/>
        </w:rPr>
        <w:t xml:space="preserve"> </w:t>
      </w:r>
      <w:r>
        <w:t>1</w:t>
      </w:r>
      <w:r>
        <w:rPr>
          <w:spacing w:val="8"/>
        </w:rPr>
        <w:t xml:space="preserve"> </w:t>
      </w:r>
      <w:r>
        <w:t>человек,</w:t>
      </w:r>
      <w:r>
        <w:rPr>
          <w:spacing w:val="10"/>
        </w:rPr>
        <w:t xml:space="preserve"> </w:t>
      </w:r>
      <w:r>
        <w:t>социальный</w:t>
      </w:r>
      <w:r>
        <w:rPr>
          <w:spacing w:val="13"/>
        </w:rPr>
        <w:t xml:space="preserve"> </w:t>
      </w:r>
      <w:r>
        <w:t>педагог</w:t>
      </w:r>
      <w:r>
        <w:rPr>
          <w:spacing w:val="14"/>
        </w:rPr>
        <w:t xml:space="preserve"> </w:t>
      </w:r>
      <w:r>
        <w:t>–</w:t>
      </w:r>
      <w:r>
        <w:rPr>
          <w:spacing w:val="13"/>
        </w:rPr>
        <w:t xml:space="preserve"> </w:t>
      </w:r>
      <w:r>
        <w:t>1</w:t>
      </w:r>
      <w:r>
        <w:rPr>
          <w:spacing w:val="8"/>
        </w:rPr>
        <w:t xml:space="preserve"> </w:t>
      </w:r>
      <w:r>
        <w:t>человек.</w:t>
      </w:r>
    </w:p>
    <w:p w:rsidR="00DF43CF" w:rsidRDefault="00E80A09" w:rsidP="00DD42E4">
      <w:pPr>
        <w:pStyle w:val="a5"/>
        <w:numPr>
          <w:ilvl w:val="1"/>
          <w:numId w:val="40"/>
        </w:numPr>
        <w:tabs>
          <w:tab w:val="left" w:pos="1321"/>
        </w:tabs>
        <w:spacing w:line="298" w:lineRule="exact"/>
        <w:jc w:val="both"/>
        <w:rPr>
          <w:i/>
          <w:sz w:val="26"/>
        </w:rPr>
      </w:pPr>
      <w:r>
        <w:rPr>
          <w:i/>
          <w:sz w:val="26"/>
        </w:rPr>
        <w:t>Материально-техническое</w:t>
      </w:r>
      <w:r>
        <w:rPr>
          <w:i/>
          <w:spacing w:val="95"/>
          <w:sz w:val="26"/>
        </w:rPr>
        <w:t xml:space="preserve"> </w:t>
      </w:r>
      <w:r>
        <w:rPr>
          <w:i/>
          <w:sz w:val="26"/>
        </w:rPr>
        <w:t>обеспечение</w:t>
      </w:r>
    </w:p>
    <w:p w:rsidR="00DF43CF" w:rsidRDefault="00E80A09">
      <w:pPr>
        <w:pStyle w:val="a3"/>
        <w:ind w:left="313" w:right="428" w:firstLine="710"/>
      </w:pPr>
      <w:r>
        <w:t>Создана</w:t>
      </w:r>
      <w:r>
        <w:rPr>
          <w:spacing w:val="1"/>
        </w:rPr>
        <w:t xml:space="preserve"> </w:t>
      </w:r>
      <w:r>
        <w:t>материально-техническая</w:t>
      </w:r>
      <w:r>
        <w:rPr>
          <w:spacing w:val="1"/>
        </w:rPr>
        <w:t xml:space="preserve"> </w:t>
      </w:r>
      <w:r>
        <w:t>база,</w:t>
      </w:r>
      <w:r>
        <w:rPr>
          <w:spacing w:val="1"/>
        </w:rPr>
        <w:t xml:space="preserve"> </w:t>
      </w:r>
      <w:r>
        <w:t>позволяющая</w:t>
      </w:r>
      <w:r>
        <w:rPr>
          <w:spacing w:val="1"/>
        </w:rPr>
        <w:t xml:space="preserve"> </w:t>
      </w:r>
      <w:r>
        <w:t>обеспечить</w:t>
      </w:r>
      <w:r>
        <w:rPr>
          <w:spacing w:val="1"/>
        </w:rPr>
        <w:t xml:space="preserve"> </w:t>
      </w:r>
      <w:r>
        <w:t>адаптивную</w:t>
      </w:r>
      <w:r>
        <w:rPr>
          <w:spacing w:val="1"/>
        </w:rPr>
        <w:t xml:space="preserve"> </w:t>
      </w:r>
      <w:r>
        <w:t>коррекционно-развивающую</w:t>
      </w:r>
      <w:r>
        <w:rPr>
          <w:spacing w:val="22"/>
        </w:rPr>
        <w:t xml:space="preserve"> </w:t>
      </w:r>
      <w:r>
        <w:t>среду</w:t>
      </w:r>
      <w:r>
        <w:rPr>
          <w:spacing w:val="24"/>
        </w:rPr>
        <w:t xml:space="preserve"> </w:t>
      </w:r>
      <w:r>
        <w:t>образовательного</w:t>
      </w:r>
      <w:r>
        <w:rPr>
          <w:spacing w:val="31"/>
        </w:rPr>
        <w:t xml:space="preserve"> </w:t>
      </w:r>
      <w:r>
        <w:t>учреждения:</w:t>
      </w:r>
    </w:p>
    <w:p w:rsidR="00DF43CF" w:rsidRDefault="00E80A09" w:rsidP="00DD42E4">
      <w:pPr>
        <w:pStyle w:val="a5"/>
        <w:numPr>
          <w:ilvl w:val="1"/>
          <w:numId w:val="17"/>
        </w:numPr>
        <w:tabs>
          <w:tab w:val="left" w:pos="1033"/>
          <w:tab w:val="left" w:pos="1034"/>
        </w:tabs>
        <w:spacing w:line="298" w:lineRule="exact"/>
        <w:ind w:hanging="361"/>
        <w:jc w:val="left"/>
        <w:rPr>
          <w:sz w:val="26"/>
        </w:rPr>
      </w:pPr>
      <w:r>
        <w:rPr>
          <w:spacing w:val="-1"/>
          <w:sz w:val="26"/>
        </w:rPr>
        <w:t>кабинет</w:t>
      </w:r>
      <w:r>
        <w:rPr>
          <w:spacing w:val="-13"/>
          <w:sz w:val="26"/>
        </w:rPr>
        <w:t xml:space="preserve"> </w:t>
      </w:r>
      <w:r>
        <w:rPr>
          <w:sz w:val="26"/>
        </w:rPr>
        <w:t>педагога-психолога</w:t>
      </w:r>
      <w:r>
        <w:rPr>
          <w:spacing w:val="-11"/>
          <w:sz w:val="26"/>
        </w:rPr>
        <w:t xml:space="preserve"> </w:t>
      </w:r>
      <w:r>
        <w:rPr>
          <w:sz w:val="26"/>
        </w:rPr>
        <w:t>и</w:t>
      </w:r>
      <w:r>
        <w:rPr>
          <w:spacing w:val="-15"/>
          <w:sz w:val="26"/>
        </w:rPr>
        <w:t xml:space="preserve"> </w:t>
      </w:r>
      <w:r>
        <w:rPr>
          <w:sz w:val="26"/>
        </w:rPr>
        <w:t>логопеда;</w:t>
      </w:r>
    </w:p>
    <w:p w:rsidR="00DF43CF" w:rsidRDefault="00E80A09" w:rsidP="00DD42E4">
      <w:pPr>
        <w:pStyle w:val="a5"/>
        <w:numPr>
          <w:ilvl w:val="1"/>
          <w:numId w:val="17"/>
        </w:numPr>
        <w:tabs>
          <w:tab w:val="left" w:pos="1033"/>
          <w:tab w:val="left" w:pos="1034"/>
        </w:tabs>
        <w:spacing w:line="298" w:lineRule="exact"/>
        <w:ind w:hanging="361"/>
        <w:jc w:val="left"/>
        <w:rPr>
          <w:sz w:val="26"/>
        </w:rPr>
      </w:pPr>
      <w:r>
        <w:rPr>
          <w:sz w:val="26"/>
        </w:rPr>
        <w:t>медицинский,</w:t>
      </w:r>
      <w:r>
        <w:rPr>
          <w:spacing w:val="71"/>
          <w:sz w:val="26"/>
        </w:rPr>
        <w:t xml:space="preserve"> </w:t>
      </w:r>
      <w:r>
        <w:rPr>
          <w:sz w:val="26"/>
        </w:rPr>
        <w:t>прививочный</w:t>
      </w:r>
      <w:r>
        <w:rPr>
          <w:spacing w:val="68"/>
          <w:sz w:val="26"/>
        </w:rPr>
        <w:t xml:space="preserve"> </w:t>
      </w:r>
      <w:r>
        <w:rPr>
          <w:sz w:val="26"/>
        </w:rPr>
        <w:t>кабинеты;</w:t>
      </w:r>
    </w:p>
    <w:p w:rsidR="00DF43CF" w:rsidRDefault="00E80A09" w:rsidP="00DD42E4">
      <w:pPr>
        <w:pStyle w:val="a5"/>
        <w:numPr>
          <w:ilvl w:val="1"/>
          <w:numId w:val="17"/>
        </w:numPr>
        <w:tabs>
          <w:tab w:val="left" w:pos="1033"/>
          <w:tab w:val="left" w:pos="1034"/>
        </w:tabs>
        <w:spacing w:line="298" w:lineRule="exact"/>
        <w:ind w:hanging="361"/>
        <w:jc w:val="left"/>
        <w:rPr>
          <w:sz w:val="26"/>
        </w:rPr>
      </w:pPr>
      <w:r>
        <w:rPr>
          <w:sz w:val="26"/>
        </w:rPr>
        <w:t>столовая;</w:t>
      </w:r>
    </w:p>
    <w:p w:rsidR="00DF43CF" w:rsidRDefault="00E80A09" w:rsidP="00DD42E4">
      <w:pPr>
        <w:pStyle w:val="a5"/>
        <w:numPr>
          <w:ilvl w:val="1"/>
          <w:numId w:val="17"/>
        </w:numPr>
        <w:tabs>
          <w:tab w:val="left" w:pos="1033"/>
          <w:tab w:val="left" w:pos="1034"/>
        </w:tabs>
        <w:spacing w:line="298" w:lineRule="exact"/>
        <w:ind w:hanging="361"/>
        <w:jc w:val="left"/>
        <w:rPr>
          <w:sz w:val="26"/>
        </w:rPr>
      </w:pPr>
      <w:r>
        <w:rPr>
          <w:sz w:val="26"/>
        </w:rPr>
        <w:t>спортивный</w:t>
      </w:r>
      <w:r>
        <w:rPr>
          <w:spacing w:val="-3"/>
          <w:sz w:val="26"/>
        </w:rPr>
        <w:t xml:space="preserve"> </w:t>
      </w:r>
      <w:r>
        <w:rPr>
          <w:sz w:val="26"/>
        </w:rPr>
        <w:t>зал,</w:t>
      </w:r>
      <w:r>
        <w:rPr>
          <w:spacing w:val="-1"/>
          <w:sz w:val="26"/>
        </w:rPr>
        <w:t xml:space="preserve"> </w:t>
      </w:r>
      <w:r>
        <w:rPr>
          <w:sz w:val="26"/>
        </w:rPr>
        <w:t>игровой</w:t>
      </w:r>
      <w:r>
        <w:rPr>
          <w:spacing w:val="-7"/>
          <w:sz w:val="26"/>
        </w:rPr>
        <w:t xml:space="preserve"> </w:t>
      </w:r>
      <w:r>
        <w:rPr>
          <w:sz w:val="26"/>
        </w:rPr>
        <w:t>зал;</w:t>
      </w:r>
      <w:r>
        <w:rPr>
          <w:spacing w:val="-3"/>
          <w:sz w:val="26"/>
        </w:rPr>
        <w:t xml:space="preserve"> </w:t>
      </w:r>
      <w:r>
        <w:rPr>
          <w:sz w:val="26"/>
        </w:rPr>
        <w:t>спортивная</w:t>
      </w:r>
      <w:r>
        <w:rPr>
          <w:spacing w:val="-6"/>
          <w:sz w:val="26"/>
        </w:rPr>
        <w:t xml:space="preserve"> </w:t>
      </w:r>
      <w:r>
        <w:rPr>
          <w:sz w:val="26"/>
        </w:rPr>
        <w:t>площадка.</w:t>
      </w:r>
    </w:p>
    <w:p w:rsidR="00DF43CF" w:rsidRDefault="00E80A09" w:rsidP="00DD42E4">
      <w:pPr>
        <w:pStyle w:val="a5"/>
        <w:numPr>
          <w:ilvl w:val="1"/>
          <w:numId w:val="40"/>
        </w:numPr>
        <w:tabs>
          <w:tab w:val="left" w:pos="1321"/>
        </w:tabs>
        <w:spacing w:before="4" w:line="298" w:lineRule="exact"/>
        <w:jc w:val="both"/>
        <w:rPr>
          <w:i/>
          <w:sz w:val="26"/>
        </w:rPr>
      </w:pPr>
      <w:r>
        <w:rPr>
          <w:i/>
          <w:sz w:val="26"/>
        </w:rPr>
        <w:t>Информационное</w:t>
      </w:r>
      <w:r>
        <w:rPr>
          <w:i/>
          <w:spacing w:val="51"/>
          <w:sz w:val="26"/>
        </w:rPr>
        <w:t xml:space="preserve"> </w:t>
      </w:r>
      <w:r>
        <w:rPr>
          <w:i/>
          <w:sz w:val="26"/>
        </w:rPr>
        <w:t>обеспечение</w:t>
      </w:r>
    </w:p>
    <w:p w:rsidR="00DF43CF" w:rsidRDefault="00E80A09">
      <w:pPr>
        <w:pStyle w:val="a3"/>
        <w:ind w:left="313" w:right="425" w:firstLine="710"/>
      </w:pPr>
      <w:r>
        <w:t>Информационное</w:t>
      </w:r>
      <w:r>
        <w:rPr>
          <w:spacing w:val="1"/>
        </w:rPr>
        <w:t xml:space="preserve"> </w:t>
      </w:r>
      <w:r>
        <w:t>обеспечение</w:t>
      </w:r>
      <w:r>
        <w:rPr>
          <w:spacing w:val="1"/>
        </w:rPr>
        <w:t xml:space="preserve"> </w:t>
      </w:r>
      <w:r>
        <w:t>субъектов</w:t>
      </w:r>
      <w:r>
        <w:rPr>
          <w:spacing w:val="1"/>
        </w:rPr>
        <w:t xml:space="preserve"> </w:t>
      </w:r>
      <w:r>
        <w:t>образовательного</w:t>
      </w:r>
      <w:r>
        <w:rPr>
          <w:spacing w:val="1"/>
        </w:rPr>
        <w:t xml:space="preserve"> </w:t>
      </w:r>
      <w:r>
        <w:t>процесса</w:t>
      </w:r>
      <w:r>
        <w:rPr>
          <w:spacing w:val="1"/>
        </w:rPr>
        <w:t xml:space="preserve"> </w:t>
      </w:r>
      <w:r>
        <w:t>дает</w:t>
      </w:r>
      <w:r>
        <w:rPr>
          <w:spacing w:val="1"/>
        </w:rPr>
        <w:t xml:space="preserve"> </w:t>
      </w:r>
      <w:r>
        <w:t>возможность</w:t>
      </w:r>
      <w:r>
        <w:rPr>
          <w:spacing w:val="1"/>
        </w:rPr>
        <w:t xml:space="preserve"> </w:t>
      </w:r>
      <w:r>
        <w:t>для</w:t>
      </w:r>
      <w:r>
        <w:rPr>
          <w:spacing w:val="1"/>
        </w:rPr>
        <w:t xml:space="preserve"> </w:t>
      </w:r>
      <w:r>
        <w:t>доступа</w:t>
      </w:r>
      <w:r>
        <w:rPr>
          <w:spacing w:val="1"/>
        </w:rPr>
        <w:t xml:space="preserve"> </w:t>
      </w:r>
      <w:r>
        <w:t>каждого</w:t>
      </w:r>
      <w:r>
        <w:rPr>
          <w:spacing w:val="1"/>
        </w:rPr>
        <w:t xml:space="preserve"> </w:t>
      </w:r>
      <w:r>
        <w:t>субъекта</w:t>
      </w:r>
      <w:r>
        <w:rPr>
          <w:spacing w:val="1"/>
        </w:rPr>
        <w:t xml:space="preserve"> </w:t>
      </w:r>
      <w:r>
        <w:t>образовательного</w:t>
      </w:r>
      <w:r>
        <w:rPr>
          <w:spacing w:val="1"/>
        </w:rPr>
        <w:t xml:space="preserve"> </w:t>
      </w:r>
      <w:r>
        <w:t>процесса</w:t>
      </w:r>
      <w:r>
        <w:rPr>
          <w:spacing w:val="1"/>
        </w:rPr>
        <w:t xml:space="preserve"> </w:t>
      </w:r>
      <w:r>
        <w:t>к</w:t>
      </w:r>
      <w:r>
        <w:rPr>
          <w:spacing w:val="1"/>
        </w:rPr>
        <w:t xml:space="preserve"> </w:t>
      </w:r>
      <w:r>
        <w:t>информационно</w:t>
      </w:r>
      <w:r>
        <w:rPr>
          <w:spacing w:val="33"/>
        </w:rPr>
        <w:t xml:space="preserve"> </w:t>
      </w:r>
      <w:r>
        <w:t>-</w:t>
      </w:r>
      <w:r>
        <w:rPr>
          <w:spacing w:val="36"/>
        </w:rPr>
        <w:t xml:space="preserve"> </w:t>
      </w:r>
      <w:r>
        <w:t>методическим</w:t>
      </w:r>
      <w:r>
        <w:rPr>
          <w:spacing w:val="29"/>
        </w:rPr>
        <w:t xml:space="preserve"> </w:t>
      </w:r>
      <w:r>
        <w:t>фондам</w:t>
      </w:r>
      <w:r>
        <w:rPr>
          <w:spacing w:val="33"/>
        </w:rPr>
        <w:t xml:space="preserve"> </w:t>
      </w:r>
      <w:r>
        <w:t>и</w:t>
      </w:r>
      <w:r>
        <w:rPr>
          <w:spacing w:val="30"/>
        </w:rPr>
        <w:t xml:space="preserve"> </w:t>
      </w:r>
      <w:r>
        <w:t>базам</w:t>
      </w:r>
      <w:r>
        <w:rPr>
          <w:spacing w:val="33"/>
        </w:rPr>
        <w:t xml:space="preserve"> </w:t>
      </w:r>
      <w:r>
        <w:t>данных,</w:t>
      </w:r>
      <w:r>
        <w:rPr>
          <w:spacing w:val="32"/>
        </w:rPr>
        <w:t xml:space="preserve"> </w:t>
      </w:r>
      <w:r>
        <w:t>системным</w:t>
      </w:r>
      <w:r>
        <w:rPr>
          <w:spacing w:val="50"/>
        </w:rPr>
        <w:t xml:space="preserve"> </w:t>
      </w:r>
      <w:r>
        <w:t>источникам</w:t>
      </w:r>
    </w:p>
    <w:p w:rsidR="00DF43CF" w:rsidRDefault="00DF43CF">
      <w:pPr>
        <w:sectPr w:rsidR="00DF43CF">
          <w:headerReference w:type="default" r:id="rId133"/>
          <w:footerReference w:type="default" r:id="rId134"/>
          <w:pgSz w:w="11910" w:h="16840"/>
          <w:pgMar w:top="1140" w:right="440" w:bottom="280" w:left="820" w:header="752" w:footer="0" w:gutter="0"/>
          <w:cols w:space="720"/>
        </w:sectPr>
      </w:pPr>
    </w:p>
    <w:p w:rsidR="00DF43CF" w:rsidRDefault="00E80A09">
      <w:pPr>
        <w:pStyle w:val="a3"/>
        <w:tabs>
          <w:tab w:val="left" w:pos="2012"/>
          <w:tab w:val="left" w:pos="3153"/>
          <w:tab w:val="left" w:pos="4928"/>
          <w:tab w:val="left" w:pos="6084"/>
          <w:tab w:val="left" w:pos="6463"/>
          <w:tab w:val="left" w:pos="8278"/>
          <w:tab w:val="left" w:pos="8788"/>
          <w:tab w:val="left" w:pos="9541"/>
        </w:tabs>
        <w:spacing w:before="88" w:line="242" w:lineRule="auto"/>
        <w:ind w:left="313" w:right="428"/>
        <w:jc w:val="left"/>
      </w:pPr>
      <w:r>
        <w:lastRenderedPageBreak/>
        <w:t>информации,</w:t>
      </w:r>
      <w:r>
        <w:tab/>
        <w:t>наличие</w:t>
      </w:r>
      <w:r>
        <w:tab/>
        <w:t>методических</w:t>
      </w:r>
      <w:r>
        <w:tab/>
        <w:t>пособий</w:t>
      </w:r>
      <w:r>
        <w:tab/>
        <w:t>и</w:t>
      </w:r>
      <w:r>
        <w:tab/>
        <w:t>рекомендаций</w:t>
      </w:r>
      <w:r>
        <w:tab/>
        <w:t>по</w:t>
      </w:r>
      <w:r>
        <w:tab/>
        <w:t>всем</w:t>
      </w:r>
      <w:r>
        <w:tab/>
      </w:r>
      <w:r>
        <w:rPr>
          <w:spacing w:val="-1"/>
        </w:rPr>
        <w:t>видам</w:t>
      </w:r>
      <w:r>
        <w:rPr>
          <w:spacing w:val="-62"/>
        </w:rPr>
        <w:t xml:space="preserve"> </w:t>
      </w:r>
      <w:r>
        <w:t>деятельности,</w:t>
      </w:r>
      <w:r>
        <w:rPr>
          <w:spacing w:val="3"/>
        </w:rPr>
        <w:t xml:space="preserve"> </w:t>
      </w:r>
      <w:r>
        <w:t>а</w:t>
      </w:r>
      <w:r>
        <w:rPr>
          <w:spacing w:val="-4"/>
        </w:rPr>
        <w:t xml:space="preserve"> </w:t>
      </w:r>
      <w:r>
        <w:t>также</w:t>
      </w:r>
      <w:r>
        <w:rPr>
          <w:spacing w:val="2"/>
        </w:rPr>
        <w:t xml:space="preserve"> </w:t>
      </w:r>
      <w:r>
        <w:t>учебно-наглядных пособий</w:t>
      </w:r>
      <w:r>
        <w:rPr>
          <w:spacing w:val="2"/>
        </w:rPr>
        <w:t xml:space="preserve"> </w:t>
      </w:r>
      <w:r>
        <w:t>и</w:t>
      </w:r>
      <w:r>
        <w:rPr>
          <w:spacing w:val="1"/>
        </w:rPr>
        <w:t xml:space="preserve"> </w:t>
      </w:r>
      <w:r>
        <w:t>т.д.</w:t>
      </w:r>
    </w:p>
    <w:p w:rsidR="00DF43CF" w:rsidRDefault="00E80A09">
      <w:pPr>
        <w:pStyle w:val="a3"/>
        <w:spacing w:line="294" w:lineRule="exact"/>
        <w:ind w:left="1023"/>
        <w:jc w:val="left"/>
      </w:pPr>
      <w:r>
        <w:t>У</w:t>
      </w:r>
      <w:r>
        <w:rPr>
          <w:spacing w:val="14"/>
        </w:rPr>
        <w:t xml:space="preserve"> </w:t>
      </w:r>
      <w:r>
        <w:t>школы</w:t>
      </w:r>
      <w:r>
        <w:rPr>
          <w:spacing w:val="24"/>
        </w:rPr>
        <w:t xml:space="preserve"> </w:t>
      </w:r>
      <w:r>
        <w:t>есть</w:t>
      </w:r>
      <w:r>
        <w:rPr>
          <w:spacing w:val="17"/>
        </w:rPr>
        <w:t xml:space="preserve"> </w:t>
      </w:r>
      <w:r>
        <w:t>внешний</w:t>
      </w:r>
      <w:r>
        <w:rPr>
          <w:spacing w:val="21"/>
        </w:rPr>
        <w:t xml:space="preserve"> </w:t>
      </w:r>
      <w:r>
        <w:t>ресурс</w:t>
      </w:r>
      <w:r>
        <w:rPr>
          <w:spacing w:val="29"/>
        </w:rPr>
        <w:t xml:space="preserve"> </w:t>
      </w:r>
      <w:r>
        <w:t>-</w:t>
      </w:r>
      <w:r>
        <w:rPr>
          <w:spacing w:val="22"/>
        </w:rPr>
        <w:t xml:space="preserve"> </w:t>
      </w:r>
      <w:r>
        <w:t>официальный</w:t>
      </w:r>
      <w:r>
        <w:rPr>
          <w:spacing w:val="26"/>
        </w:rPr>
        <w:t xml:space="preserve"> </w:t>
      </w:r>
      <w:r>
        <w:t>сайт,</w:t>
      </w:r>
      <w:r>
        <w:rPr>
          <w:spacing w:val="23"/>
        </w:rPr>
        <w:t xml:space="preserve"> </w:t>
      </w:r>
      <w:r>
        <w:t>электронная</w:t>
      </w:r>
      <w:r>
        <w:rPr>
          <w:spacing w:val="21"/>
        </w:rPr>
        <w:t xml:space="preserve"> </w:t>
      </w:r>
      <w:r>
        <w:t>почта.</w:t>
      </w:r>
    </w:p>
    <w:p w:rsidR="00DF43CF" w:rsidRDefault="00E80A09">
      <w:pPr>
        <w:pStyle w:val="a3"/>
        <w:spacing w:line="242" w:lineRule="auto"/>
        <w:ind w:left="313" w:right="414"/>
        <w:jc w:val="left"/>
      </w:pPr>
      <w:r>
        <w:t>Сайт</w:t>
      </w:r>
      <w:r>
        <w:rPr>
          <w:spacing w:val="2"/>
        </w:rPr>
        <w:t xml:space="preserve"> </w:t>
      </w:r>
      <w:r>
        <w:t>и</w:t>
      </w:r>
      <w:r>
        <w:rPr>
          <w:spacing w:val="61"/>
        </w:rPr>
        <w:t xml:space="preserve"> </w:t>
      </w:r>
      <w:r>
        <w:t>электронная</w:t>
      </w:r>
      <w:r>
        <w:rPr>
          <w:spacing w:val="61"/>
        </w:rPr>
        <w:t xml:space="preserve"> </w:t>
      </w:r>
      <w:r>
        <w:t>почта</w:t>
      </w:r>
      <w:r>
        <w:rPr>
          <w:spacing w:val="2"/>
        </w:rPr>
        <w:t xml:space="preserve"> </w:t>
      </w:r>
      <w:r>
        <w:t>активно</w:t>
      </w:r>
      <w:r>
        <w:rPr>
          <w:spacing w:val="56"/>
        </w:rPr>
        <w:t xml:space="preserve"> </w:t>
      </w:r>
      <w:r>
        <w:t>используются</w:t>
      </w:r>
      <w:r>
        <w:rPr>
          <w:spacing w:val="56"/>
        </w:rPr>
        <w:t xml:space="preserve"> </w:t>
      </w:r>
      <w:r>
        <w:t>для</w:t>
      </w:r>
      <w:r>
        <w:rPr>
          <w:spacing w:val="56"/>
        </w:rPr>
        <w:t xml:space="preserve"> </w:t>
      </w:r>
      <w:r>
        <w:t>привлечения</w:t>
      </w:r>
      <w:r>
        <w:rPr>
          <w:spacing w:val="57"/>
        </w:rPr>
        <w:t xml:space="preserve"> </w:t>
      </w:r>
      <w:r>
        <w:t>родителей</w:t>
      </w:r>
      <w:r>
        <w:rPr>
          <w:spacing w:val="61"/>
        </w:rPr>
        <w:t xml:space="preserve"> </w:t>
      </w:r>
      <w:r>
        <w:t>к</w:t>
      </w:r>
      <w:r>
        <w:rPr>
          <w:spacing w:val="-62"/>
        </w:rPr>
        <w:t xml:space="preserve"> </w:t>
      </w:r>
      <w:r>
        <w:t>интересам</w:t>
      </w:r>
      <w:r>
        <w:rPr>
          <w:spacing w:val="6"/>
        </w:rPr>
        <w:t xml:space="preserve"> </w:t>
      </w:r>
      <w:r>
        <w:t>детей,</w:t>
      </w:r>
      <w:r>
        <w:rPr>
          <w:spacing w:val="4"/>
        </w:rPr>
        <w:t xml:space="preserve"> </w:t>
      </w:r>
      <w:r>
        <w:t>школы,</w:t>
      </w:r>
      <w:r>
        <w:rPr>
          <w:spacing w:val="3"/>
        </w:rPr>
        <w:t xml:space="preserve"> </w:t>
      </w:r>
      <w:r>
        <w:t>общей</w:t>
      </w:r>
      <w:r>
        <w:rPr>
          <w:spacing w:val="8"/>
        </w:rPr>
        <w:t xml:space="preserve"> </w:t>
      </w:r>
      <w:r>
        <w:t>организации</w:t>
      </w:r>
      <w:r>
        <w:rPr>
          <w:spacing w:val="2"/>
        </w:rPr>
        <w:t xml:space="preserve"> </w:t>
      </w:r>
      <w:r>
        <w:t>образовательного</w:t>
      </w:r>
      <w:r>
        <w:rPr>
          <w:spacing w:val="1"/>
        </w:rPr>
        <w:t xml:space="preserve"> </w:t>
      </w:r>
      <w:r>
        <w:t>процесса.</w:t>
      </w:r>
    </w:p>
    <w:p w:rsidR="00DF43CF" w:rsidRDefault="00E80A09">
      <w:pPr>
        <w:pStyle w:val="10"/>
        <w:spacing w:before="1" w:line="240" w:lineRule="auto"/>
        <w:ind w:left="2752" w:right="987" w:hanging="1849"/>
        <w:jc w:val="left"/>
      </w:pPr>
      <w:r>
        <w:t>Планируемые результаты коррекционной работы с обучающимися с ЗПР</w:t>
      </w:r>
      <w:r>
        <w:rPr>
          <w:spacing w:val="-62"/>
        </w:rPr>
        <w:t xml:space="preserve"> </w:t>
      </w:r>
      <w:r>
        <w:t>на уровне начального</w:t>
      </w:r>
      <w:r>
        <w:rPr>
          <w:spacing w:val="1"/>
        </w:rPr>
        <w:t xml:space="preserve"> </w:t>
      </w:r>
      <w:r>
        <w:t>общего образования</w:t>
      </w:r>
    </w:p>
    <w:p w:rsidR="00DF43CF" w:rsidRDefault="00E80A09">
      <w:pPr>
        <w:tabs>
          <w:tab w:val="left" w:pos="3206"/>
          <w:tab w:val="left" w:pos="5053"/>
          <w:tab w:val="left" w:pos="7361"/>
          <w:tab w:val="left" w:pos="9208"/>
          <w:tab w:val="left" w:pos="10110"/>
        </w:tabs>
        <w:spacing w:line="242" w:lineRule="auto"/>
        <w:ind w:left="313" w:right="416" w:firstLine="710"/>
        <w:rPr>
          <w:b/>
          <w:sz w:val="26"/>
        </w:rPr>
      </w:pPr>
      <w:r>
        <w:rPr>
          <w:b/>
          <w:sz w:val="26"/>
        </w:rPr>
        <w:t>Удовлетворение</w:t>
      </w:r>
      <w:r>
        <w:rPr>
          <w:b/>
          <w:sz w:val="26"/>
        </w:rPr>
        <w:tab/>
        <w:t>специальных</w:t>
      </w:r>
      <w:r>
        <w:rPr>
          <w:b/>
          <w:sz w:val="26"/>
        </w:rPr>
        <w:tab/>
        <w:t>образовательных</w:t>
      </w:r>
      <w:r>
        <w:rPr>
          <w:b/>
          <w:sz w:val="26"/>
        </w:rPr>
        <w:tab/>
        <w:t>потребностей</w:t>
      </w:r>
      <w:r>
        <w:rPr>
          <w:b/>
          <w:sz w:val="26"/>
        </w:rPr>
        <w:tab/>
        <w:t>детей</w:t>
      </w:r>
      <w:r>
        <w:rPr>
          <w:b/>
          <w:sz w:val="26"/>
        </w:rPr>
        <w:tab/>
      </w:r>
      <w:r>
        <w:rPr>
          <w:b/>
          <w:spacing w:val="-1"/>
          <w:sz w:val="26"/>
        </w:rPr>
        <w:t>с</w:t>
      </w:r>
      <w:r>
        <w:rPr>
          <w:b/>
          <w:spacing w:val="-62"/>
          <w:sz w:val="26"/>
        </w:rPr>
        <w:t xml:space="preserve"> </w:t>
      </w:r>
      <w:r>
        <w:rPr>
          <w:b/>
          <w:sz w:val="26"/>
        </w:rPr>
        <w:t>задержкой психического</w:t>
      </w:r>
      <w:r>
        <w:rPr>
          <w:b/>
          <w:spacing w:val="1"/>
          <w:sz w:val="26"/>
        </w:rPr>
        <w:t xml:space="preserve"> </w:t>
      </w:r>
      <w:r>
        <w:rPr>
          <w:b/>
          <w:sz w:val="26"/>
        </w:rPr>
        <w:t>развития:</w:t>
      </w:r>
    </w:p>
    <w:p w:rsidR="00DF43CF" w:rsidRDefault="00E80A09" w:rsidP="00DD42E4">
      <w:pPr>
        <w:pStyle w:val="a5"/>
        <w:numPr>
          <w:ilvl w:val="2"/>
          <w:numId w:val="17"/>
        </w:numPr>
        <w:tabs>
          <w:tab w:val="left" w:pos="1307"/>
          <w:tab w:val="left" w:pos="1308"/>
        </w:tabs>
        <w:spacing w:line="290" w:lineRule="exact"/>
        <w:ind w:left="1307" w:hanging="285"/>
        <w:jc w:val="left"/>
        <w:rPr>
          <w:sz w:val="20"/>
        </w:rPr>
      </w:pPr>
      <w:r>
        <w:rPr>
          <w:sz w:val="26"/>
        </w:rPr>
        <w:t>успешно</w:t>
      </w:r>
      <w:r>
        <w:rPr>
          <w:spacing w:val="-5"/>
          <w:sz w:val="26"/>
        </w:rPr>
        <w:t xml:space="preserve"> </w:t>
      </w:r>
      <w:r>
        <w:rPr>
          <w:sz w:val="26"/>
        </w:rPr>
        <w:t>адаптируется</w:t>
      </w:r>
      <w:r>
        <w:rPr>
          <w:spacing w:val="-4"/>
          <w:sz w:val="26"/>
        </w:rPr>
        <w:t xml:space="preserve"> </w:t>
      </w:r>
      <w:r>
        <w:rPr>
          <w:sz w:val="26"/>
        </w:rPr>
        <w:t>в</w:t>
      </w:r>
      <w:r>
        <w:rPr>
          <w:spacing w:val="-7"/>
          <w:sz w:val="26"/>
        </w:rPr>
        <w:t xml:space="preserve"> </w:t>
      </w:r>
      <w:r>
        <w:rPr>
          <w:sz w:val="26"/>
        </w:rPr>
        <w:t>образовательном</w:t>
      </w:r>
      <w:r>
        <w:rPr>
          <w:spacing w:val="-5"/>
          <w:sz w:val="26"/>
        </w:rPr>
        <w:t xml:space="preserve"> </w:t>
      </w:r>
      <w:r>
        <w:rPr>
          <w:sz w:val="26"/>
        </w:rPr>
        <w:t>учреждении;</w:t>
      </w:r>
    </w:p>
    <w:p w:rsidR="00DF43CF" w:rsidRDefault="00E80A09" w:rsidP="00DD42E4">
      <w:pPr>
        <w:pStyle w:val="a5"/>
        <w:numPr>
          <w:ilvl w:val="2"/>
          <w:numId w:val="17"/>
        </w:numPr>
        <w:tabs>
          <w:tab w:val="left" w:pos="1307"/>
          <w:tab w:val="left" w:pos="1308"/>
        </w:tabs>
        <w:spacing w:line="298" w:lineRule="exact"/>
        <w:ind w:left="1307" w:hanging="285"/>
        <w:jc w:val="left"/>
        <w:rPr>
          <w:sz w:val="20"/>
        </w:rPr>
      </w:pPr>
      <w:r>
        <w:rPr>
          <w:sz w:val="26"/>
        </w:rPr>
        <w:t>проявляет</w:t>
      </w:r>
      <w:r>
        <w:rPr>
          <w:spacing w:val="-6"/>
          <w:sz w:val="26"/>
        </w:rPr>
        <w:t xml:space="preserve"> </w:t>
      </w:r>
      <w:r>
        <w:rPr>
          <w:sz w:val="26"/>
        </w:rPr>
        <w:t>познавательную</w:t>
      </w:r>
      <w:r>
        <w:rPr>
          <w:spacing w:val="-7"/>
          <w:sz w:val="26"/>
        </w:rPr>
        <w:t xml:space="preserve"> </w:t>
      </w:r>
      <w:r>
        <w:rPr>
          <w:sz w:val="26"/>
        </w:rPr>
        <w:t>активность;</w:t>
      </w:r>
    </w:p>
    <w:p w:rsidR="00DF43CF" w:rsidRDefault="00E80A09" w:rsidP="00DD42E4">
      <w:pPr>
        <w:pStyle w:val="a5"/>
        <w:numPr>
          <w:ilvl w:val="2"/>
          <w:numId w:val="17"/>
        </w:numPr>
        <w:tabs>
          <w:tab w:val="left" w:pos="1307"/>
          <w:tab w:val="left" w:pos="1308"/>
        </w:tabs>
        <w:spacing w:before="1"/>
        <w:ind w:right="412" w:firstLine="710"/>
        <w:jc w:val="left"/>
        <w:rPr>
          <w:sz w:val="20"/>
        </w:rPr>
      </w:pPr>
      <w:r>
        <w:rPr>
          <w:sz w:val="26"/>
        </w:rPr>
        <w:t>умеет</w:t>
      </w:r>
      <w:r>
        <w:rPr>
          <w:spacing w:val="1"/>
          <w:sz w:val="26"/>
        </w:rPr>
        <w:t xml:space="preserve"> </w:t>
      </w:r>
      <w:r>
        <w:rPr>
          <w:sz w:val="26"/>
        </w:rPr>
        <w:t>выражать</w:t>
      </w:r>
      <w:r>
        <w:rPr>
          <w:spacing w:val="1"/>
          <w:sz w:val="26"/>
        </w:rPr>
        <w:t xml:space="preserve"> </w:t>
      </w:r>
      <w:r>
        <w:rPr>
          <w:sz w:val="26"/>
        </w:rPr>
        <w:t>свое</w:t>
      </w:r>
      <w:r>
        <w:rPr>
          <w:spacing w:val="1"/>
          <w:sz w:val="26"/>
        </w:rPr>
        <w:t xml:space="preserve"> </w:t>
      </w:r>
      <w:r>
        <w:rPr>
          <w:sz w:val="26"/>
        </w:rPr>
        <w:t>эмоциональное</w:t>
      </w:r>
      <w:r>
        <w:rPr>
          <w:spacing w:val="1"/>
          <w:sz w:val="26"/>
        </w:rPr>
        <w:t xml:space="preserve"> </w:t>
      </w:r>
      <w:r>
        <w:rPr>
          <w:sz w:val="26"/>
        </w:rPr>
        <w:t>состояние,</w:t>
      </w:r>
      <w:r>
        <w:rPr>
          <w:spacing w:val="1"/>
          <w:sz w:val="26"/>
        </w:rPr>
        <w:t xml:space="preserve"> </w:t>
      </w:r>
      <w:r>
        <w:rPr>
          <w:sz w:val="26"/>
        </w:rPr>
        <w:t>прилагать волевые</w:t>
      </w:r>
      <w:r>
        <w:rPr>
          <w:spacing w:val="1"/>
          <w:sz w:val="26"/>
        </w:rPr>
        <w:t xml:space="preserve"> </w:t>
      </w:r>
      <w:r>
        <w:rPr>
          <w:sz w:val="26"/>
        </w:rPr>
        <w:t>усилия к</w:t>
      </w:r>
      <w:r>
        <w:rPr>
          <w:spacing w:val="-62"/>
          <w:sz w:val="26"/>
        </w:rPr>
        <w:t xml:space="preserve"> </w:t>
      </w:r>
      <w:r>
        <w:rPr>
          <w:sz w:val="26"/>
        </w:rPr>
        <w:t>решению</w:t>
      </w:r>
      <w:r>
        <w:rPr>
          <w:spacing w:val="-1"/>
          <w:sz w:val="26"/>
        </w:rPr>
        <w:t xml:space="preserve"> </w:t>
      </w:r>
      <w:r>
        <w:rPr>
          <w:sz w:val="26"/>
        </w:rPr>
        <w:t>поставленных</w:t>
      </w:r>
      <w:r>
        <w:rPr>
          <w:spacing w:val="1"/>
          <w:sz w:val="26"/>
        </w:rPr>
        <w:t xml:space="preserve"> </w:t>
      </w:r>
      <w:r>
        <w:rPr>
          <w:sz w:val="26"/>
        </w:rPr>
        <w:t>задач;</w:t>
      </w:r>
    </w:p>
    <w:p w:rsidR="00DF43CF" w:rsidRDefault="00E80A09" w:rsidP="00DD42E4">
      <w:pPr>
        <w:pStyle w:val="a5"/>
        <w:numPr>
          <w:ilvl w:val="2"/>
          <w:numId w:val="17"/>
        </w:numPr>
        <w:tabs>
          <w:tab w:val="left" w:pos="1307"/>
          <w:tab w:val="left" w:pos="1308"/>
        </w:tabs>
        <w:spacing w:line="296" w:lineRule="exact"/>
        <w:ind w:left="1307" w:hanging="285"/>
        <w:jc w:val="left"/>
        <w:rPr>
          <w:sz w:val="20"/>
        </w:rPr>
      </w:pPr>
      <w:r>
        <w:rPr>
          <w:sz w:val="26"/>
        </w:rPr>
        <w:t>имеет</w:t>
      </w:r>
      <w:r>
        <w:rPr>
          <w:spacing w:val="-3"/>
          <w:sz w:val="26"/>
        </w:rPr>
        <w:t xml:space="preserve"> </w:t>
      </w:r>
      <w:r>
        <w:rPr>
          <w:sz w:val="26"/>
        </w:rPr>
        <w:t>сформированную</w:t>
      </w:r>
      <w:r>
        <w:rPr>
          <w:spacing w:val="-5"/>
          <w:sz w:val="26"/>
        </w:rPr>
        <w:t xml:space="preserve"> </w:t>
      </w:r>
      <w:r>
        <w:rPr>
          <w:sz w:val="26"/>
        </w:rPr>
        <w:t>учебную</w:t>
      </w:r>
      <w:r>
        <w:rPr>
          <w:spacing w:val="-5"/>
          <w:sz w:val="26"/>
        </w:rPr>
        <w:t xml:space="preserve"> </w:t>
      </w:r>
      <w:r>
        <w:rPr>
          <w:sz w:val="26"/>
        </w:rPr>
        <w:t>мотивацию;</w:t>
      </w:r>
    </w:p>
    <w:p w:rsidR="00DF43CF" w:rsidRDefault="00E80A09" w:rsidP="00DD42E4">
      <w:pPr>
        <w:pStyle w:val="a5"/>
        <w:numPr>
          <w:ilvl w:val="2"/>
          <w:numId w:val="17"/>
        </w:numPr>
        <w:tabs>
          <w:tab w:val="left" w:pos="1307"/>
          <w:tab w:val="left" w:pos="1308"/>
        </w:tabs>
        <w:spacing w:line="298" w:lineRule="exact"/>
        <w:ind w:left="1307" w:hanging="285"/>
        <w:jc w:val="left"/>
        <w:rPr>
          <w:sz w:val="20"/>
        </w:rPr>
      </w:pPr>
      <w:r>
        <w:rPr>
          <w:sz w:val="26"/>
        </w:rPr>
        <w:t>ориентируется</w:t>
      </w:r>
      <w:r>
        <w:rPr>
          <w:spacing w:val="-3"/>
          <w:sz w:val="26"/>
        </w:rPr>
        <w:t xml:space="preserve"> </w:t>
      </w:r>
      <w:r>
        <w:rPr>
          <w:sz w:val="26"/>
        </w:rPr>
        <w:t>на</w:t>
      </w:r>
      <w:r>
        <w:rPr>
          <w:spacing w:val="-2"/>
          <w:sz w:val="26"/>
        </w:rPr>
        <w:t xml:space="preserve"> </w:t>
      </w:r>
      <w:r>
        <w:rPr>
          <w:sz w:val="26"/>
        </w:rPr>
        <w:t>моральные</w:t>
      </w:r>
      <w:r>
        <w:rPr>
          <w:spacing w:val="-2"/>
          <w:sz w:val="26"/>
        </w:rPr>
        <w:t xml:space="preserve"> </w:t>
      </w:r>
      <w:r>
        <w:rPr>
          <w:sz w:val="26"/>
        </w:rPr>
        <w:t>нормы</w:t>
      </w:r>
      <w:r>
        <w:rPr>
          <w:spacing w:val="-4"/>
          <w:sz w:val="26"/>
        </w:rPr>
        <w:t xml:space="preserve"> </w:t>
      </w:r>
      <w:r>
        <w:rPr>
          <w:sz w:val="26"/>
        </w:rPr>
        <w:t>и</w:t>
      </w:r>
      <w:r>
        <w:rPr>
          <w:spacing w:val="-3"/>
          <w:sz w:val="26"/>
        </w:rPr>
        <w:t xml:space="preserve"> </w:t>
      </w:r>
      <w:r>
        <w:rPr>
          <w:sz w:val="26"/>
        </w:rPr>
        <w:t>их</w:t>
      </w:r>
      <w:r>
        <w:rPr>
          <w:spacing w:val="-6"/>
          <w:sz w:val="26"/>
        </w:rPr>
        <w:t xml:space="preserve"> </w:t>
      </w:r>
      <w:r>
        <w:rPr>
          <w:sz w:val="26"/>
        </w:rPr>
        <w:t>выполнение;</w:t>
      </w:r>
    </w:p>
    <w:p w:rsidR="00DF43CF" w:rsidRDefault="00E80A09" w:rsidP="00DD42E4">
      <w:pPr>
        <w:pStyle w:val="a5"/>
        <w:numPr>
          <w:ilvl w:val="2"/>
          <w:numId w:val="17"/>
        </w:numPr>
        <w:tabs>
          <w:tab w:val="left" w:pos="1307"/>
          <w:tab w:val="left" w:pos="1308"/>
        </w:tabs>
        <w:spacing w:before="4"/>
        <w:ind w:right="410" w:firstLine="710"/>
        <w:jc w:val="left"/>
        <w:rPr>
          <w:sz w:val="20"/>
        </w:rPr>
      </w:pPr>
      <w:r>
        <w:rPr>
          <w:sz w:val="26"/>
        </w:rPr>
        <w:t>организует</w:t>
      </w:r>
      <w:r>
        <w:rPr>
          <w:spacing w:val="1"/>
          <w:sz w:val="26"/>
        </w:rPr>
        <w:t xml:space="preserve"> </w:t>
      </w:r>
      <w:r>
        <w:rPr>
          <w:sz w:val="26"/>
        </w:rPr>
        <w:t>и</w:t>
      </w:r>
      <w:r>
        <w:rPr>
          <w:spacing w:val="1"/>
          <w:sz w:val="26"/>
        </w:rPr>
        <w:t xml:space="preserve"> </w:t>
      </w:r>
      <w:r>
        <w:rPr>
          <w:sz w:val="26"/>
        </w:rPr>
        <w:t>осуществляет</w:t>
      </w:r>
      <w:r>
        <w:rPr>
          <w:spacing w:val="1"/>
          <w:sz w:val="26"/>
        </w:rPr>
        <w:t xml:space="preserve"> </w:t>
      </w:r>
      <w:r>
        <w:rPr>
          <w:sz w:val="26"/>
        </w:rPr>
        <w:t>сотрудничество</w:t>
      </w:r>
      <w:r>
        <w:rPr>
          <w:spacing w:val="1"/>
          <w:sz w:val="26"/>
        </w:rPr>
        <w:t xml:space="preserve"> </w:t>
      </w:r>
      <w:r>
        <w:rPr>
          <w:sz w:val="26"/>
        </w:rPr>
        <w:t>с</w:t>
      </w:r>
      <w:r>
        <w:rPr>
          <w:spacing w:val="1"/>
          <w:sz w:val="26"/>
        </w:rPr>
        <w:t xml:space="preserve"> </w:t>
      </w:r>
      <w:r>
        <w:rPr>
          <w:sz w:val="26"/>
        </w:rPr>
        <w:t>участниками</w:t>
      </w:r>
      <w:r>
        <w:rPr>
          <w:spacing w:val="1"/>
          <w:sz w:val="26"/>
        </w:rPr>
        <w:t xml:space="preserve"> </w:t>
      </w:r>
      <w:r>
        <w:rPr>
          <w:sz w:val="26"/>
        </w:rPr>
        <w:t>образовательного</w:t>
      </w:r>
      <w:r>
        <w:rPr>
          <w:spacing w:val="-62"/>
          <w:sz w:val="26"/>
        </w:rPr>
        <w:t xml:space="preserve"> </w:t>
      </w:r>
      <w:r>
        <w:rPr>
          <w:sz w:val="26"/>
        </w:rPr>
        <w:t>процесса.</w:t>
      </w:r>
    </w:p>
    <w:p w:rsidR="00DF43CF" w:rsidRDefault="00E80A09">
      <w:pPr>
        <w:pStyle w:val="10"/>
        <w:spacing w:before="2" w:line="298" w:lineRule="exact"/>
        <w:ind w:left="1023"/>
        <w:jc w:val="left"/>
      </w:pPr>
      <w:r>
        <w:t>Коррекция</w:t>
      </w:r>
      <w:r>
        <w:rPr>
          <w:spacing w:val="-6"/>
        </w:rPr>
        <w:t xml:space="preserve"> </w:t>
      </w:r>
      <w:r>
        <w:t>негативных</w:t>
      </w:r>
      <w:r>
        <w:rPr>
          <w:spacing w:val="-10"/>
        </w:rPr>
        <w:t xml:space="preserve"> </w:t>
      </w:r>
      <w:r>
        <w:t>тенденций</w:t>
      </w:r>
      <w:r>
        <w:rPr>
          <w:spacing w:val="-1"/>
        </w:rPr>
        <w:t xml:space="preserve"> </w:t>
      </w:r>
      <w:r>
        <w:t>развития</w:t>
      </w:r>
      <w:r>
        <w:rPr>
          <w:spacing w:val="-6"/>
        </w:rPr>
        <w:t xml:space="preserve"> </w:t>
      </w:r>
      <w:r>
        <w:t>учащихся:</w:t>
      </w:r>
    </w:p>
    <w:p w:rsidR="00DF43CF" w:rsidRDefault="00E80A09" w:rsidP="00DD42E4">
      <w:pPr>
        <w:pStyle w:val="a5"/>
        <w:numPr>
          <w:ilvl w:val="2"/>
          <w:numId w:val="17"/>
        </w:numPr>
        <w:tabs>
          <w:tab w:val="left" w:pos="1307"/>
          <w:tab w:val="left" w:pos="1308"/>
        </w:tabs>
        <w:spacing w:line="298" w:lineRule="exact"/>
        <w:ind w:left="1307" w:hanging="285"/>
        <w:jc w:val="left"/>
        <w:rPr>
          <w:sz w:val="20"/>
        </w:rPr>
      </w:pPr>
      <w:r>
        <w:rPr>
          <w:sz w:val="26"/>
        </w:rPr>
        <w:t>адекватно</w:t>
      </w:r>
      <w:r>
        <w:rPr>
          <w:spacing w:val="-5"/>
          <w:sz w:val="26"/>
        </w:rPr>
        <w:t xml:space="preserve"> </w:t>
      </w:r>
      <w:r>
        <w:rPr>
          <w:sz w:val="26"/>
        </w:rPr>
        <w:t>воспринимает</w:t>
      </w:r>
      <w:r>
        <w:rPr>
          <w:spacing w:val="-3"/>
          <w:sz w:val="26"/>
        </w:rPr>
        <w:t xml:space="preserve"> </w:t>
      </w:r>
      <w:r>
        <w:rPr>
          <w:sz w:val="26"/>
        </w:rPr>
        <w:t>информацию</w:t>
      </w:r>
      <w:r>
        <w:rPr>
          <w:spacing w:val="-7"/>
          <w:sz w:val="26"/>
        </w:rPr>
        <w:t xml:space="preserve"> </w:t>
      </w:r>
      <w:r>
        <w:rPr>
          <w:sz w:val="26"/>
        </w:rPr>
        <w:t>различной</w:t>
      </w:r>
      <w:r>
        <w:rPr>
          <w:spacing w:val="-4"/>
          <w:sz w:val="26"/>
        </w:rPr>
        <w:t xml:space="preserve"> </w:t>
      </w:r>
      <w:r>
        <w:rPr>
          <w:sz w:val="26"/>
        </w:rPr>
        <w:t>модальности;</w:t>
      </w:r>
    </w:p>
    <w:p w:rsidR="00DF43CF" w:rsidRDefault="00E80A09" w:rsidP="00DD42E4">
      <w:pPr>
        <w:pStyle w:val="a5"/>
        <w:numPr>
          <w:ilvl w:val="2"/>
          <w:numId w:val="17"/>
        </w:numPr>
        <w:tabs>
          <w:tab w:val="left" w:pos="1307"/>
          <w:tab w:val="left" w:pos="1308"/>
        </w:tabs>
        <w:spacing w:line="298" w:lineRule="exact"/>
        <w:ind w:left="1307" w:hanging="285"/>
        <w:jc w:val="left"/>
        <w:rPr>
          <w:sz w:val="20"/>
        </w:rPr>
      </w:pPr>
      <w:r>
        <w:rPr>
          <w:sz w:val="26"/>
        </w:rPr>
        <w:t>соотносит</w:t>
      </w:r>
      <w:r>
        <w:rPr>
          <w:spacing w:val="-1"/>
          <w:sz w:val="26"/>
        </w:rPr>
        <w:t xml:space="preserve"> </w:t>
      </w:r>
      <w:r>
        <w:rPr>
          <w:sz w:val="26"/>
        </w:rPr>
        <w:t>предметы</w:t>
      </w:r>
      <w:r>
        <w:rPr>
          <w:spacing w:val="-3"/>
          <w:sz w:val="26"/>
        </w:rPr>
        <w:t xml:space="preserve"> </w:t>
      </w:r>
      <w:r>
        <w:rPr>
          <w:sz w:val="26"/>
        </w:rPr>
        <w:t>в</w:t>
      </w:r>
      <w:r>
        <w:rPr>
          <w:spacing w:val="-1"/>
          <w:sz w:val="26"/>
        </w:rPr>
        <w:t xml:space="preserve"> </w:t>
      </w:r>
      <w:r>
        <w:rPr>
          <w:sz w:val="26"/>
        </w:rPr>
        <w:t>соответствии</w:t>
      </w:r>
      <w:r>
        <w:rPr>
          <w:spacing w:val="-1"/>
          <w:sz w:val="26"/>
        </w:rPr>
        <w:t xml:space="preserve"> </w:t>
      </w:r>
      <w:r>
        <w:rPr>
          <w:sz w:val="26"/>
        </w:rPr>
        <w:t>с</w:t>
      </w:r>
      <w:r>
        <w:rPr>
          <w:spacing w:val="-7"/>
          <w:sz w:val="26"/>
        </w:rPr>
        <w:t xml:space="preserve"> </w:t>
      </w:r>
      <w:r>
        <w:rPr>
          <w:sz w:val="26"/>
        </w:rPr>
        <w:t>их</w:t>
      </w:r>
      <w:r>
        <w:rPr>
          <w:spacing w:val="-1"/>
          <w:sz w:val="26"/>
        </w:rPr>
        <w:t xml:space="preserve"> </w:t>
      </w:r>
      <w:r>
        <w:rPr>
          <w:sz w:val="26"/>
        </w:rPr>
        <w:t>свойствами;</w:t>
      </w:r>
    </w:p>
    <w:p w:rsidR="00DF43CF" w:rsidRDefault="00E80A09" w:rsidP="00DD42E4">
      <w:pPr>
        <w:pStyle w:val="a5"/>
        <w:numPr>
          <w:ilvl w:val="2"/>
          <w:numId w:val="17"/>
        </w:numPr>
        <w:tabs>
          <w:tab w:val="left" w:pos="1307"/>
          <w:tab w:val="left" w:pos="1308"/>
        </w:tabs>
        <w:spacing w:line="298" w:lineRule="exact"/>
        <w:ind w:left="1307" w:hanging="285"/>
        <w:jc w:val="left"/>
        <w:rPr>
          <w:sz w:val="20"/>
        </w:rPr>
      </w:pPr>
      <w:r>
        <w:rPr>
          <w:sz w:val="26"/>
        </w:rPr>
        <w:t>ориентируется</w:t>
      </w:r>
      <w:r>
        <w:rPr>
          <w:spacing w:val="-3"/>
          <w:sz w:val="26"/>
        </w:rPr>
        <w:t xml:space="preserve"> </w:t>
      </w:r>
      <w:r>
        <w:rPr>
          <w:sz w:val="26"/>
        </w:rPr>
        <w:t>в</w:t>
      </w:r>
      <w:r>
        <w:rPr>
          <w:spacing w:val="-6"/>
          <w:sz w:val="26"/>
        </w:rPr>
        <w:t xml:space="preserve"> </w:t>
      </w:r>
      <w:r>
        <w:rPr>
          <w:sz w:val="26"/>
        </w:rPr>
        <w:t>пространственных</w:t>
      </w:r>
      <w:r>
        <w:rPr>
          <w:spacing w:val="-7"/>
          <w:sz w:val="26"/>
        </w:rPr>
        <w:t xml:space="preserve"> </w:t>
      </w:r>
      <w:r>
        <w:rPr>
          <w:sz w:val="26"/>
        </w:rPr>
        <w:t>и</w:t>
      </w:r>
      <w:r>
        <w:rPr>
          <w:spacing w:val="-3"/>
          <w:sz w:val="26"/>
        </w:rPr>
        <w:t xml:space="preserve"> </w:t>
      </w:r>
      <w:r>
        <w:rPr>
          <w:sz w:val="26"/>
        </w:rPr>
        <w:t>временных</w:t>
      </w:r>
      <w:r>
        <w:rPr>
          <w:spacing w:val="-4"/>
          <w:sz w:val="26"/>
        </w:rPr>
        <w:t xml:space="preserve"> </w:t>
      </w:r>
      <w:r>
        <w:rPr>
          <w:sz w:val="26"/>
        </w:rPr>
        <w:t>представлениях;</w:t>
      </w:r>
    </w:p>
    <w:p w:rsidR="00DF43CF" w:rsidRDefault="00E80A09" w:rsidP="00DD42E4">
      <w:pPr>
        <w:pStyle w:val="a5"/>
        <w:numPr>
          <w:ilvl w:val="2"/>
          <w:numId w:val="17"/>
        </w:numPr>
        <w:tabs>
          <w:tab w:val="left" w:pos="1307"/>
          <w:tab w:val="left" w:pos="1308"/>
        </w:tabs>
        <w:spacing w:line="298" w:lineRule="exact"/>
        <w:ind w:left="1307" w:hanging="285"/>
        <w:jc w:val="left"/>
        <w:rPr>
          <w:sz w:val="20"/>
        </w:rPr>
      </w:pPr>
      <w:r>
        <w:rPr>
          <w:sz w:val="26"/>
        </w:rPr>
        <w:t>владеет</w:t>
      </w:r>
      <w:r>
        <w:rPr>
          <w:spacing w:val="-2"/>
          <w:sz w:val="26"/>
        </w:rPr>
        <w:t xml:space="preserve"> </w:t>
      </w:r>
      <w:r>
        <w:rPr>
          <w:sz w:val="26"/>
        </w:rPr>
        <w:t>приемами</w:t>
      </w:r>
      <w:r>
        <w:rPr>
          <w:spacing w:val="-3"/>
          <w:sz w:val="26"/>
        </w:rPr>
        <w:t xml:space="preserve"> </w:t>
      </w:r>
      <w:r>
        <w:rPr>
          <w:sz w:val="26"/>
        </w:rPr>
        <w:t>запоминания,</w:t>
      </w:r>
      <w:r>
        <w:rPr>
          <w:spacing w:val="-1"/>
          <w:sz w:val="26"/>
        </w:rPr>
        <w:t xml:space="preserve"> </w:t>
      </w:r>
      <w:r>
        <w:rPr>
          <w:sz w:val="26"/>
        </w:rPr>
        <w:t>сохранения</w:t>
      </w:r>
      <w:r>
        <w:rPr>
          <w:spacing w:val="-2"/>
          <w:sz w:val="26"/>
        </w:rPr>
        <w:t xml:space="preserve"> </w:t>
      </w:r>
      <w:r>
        <w:rPr>
          <w:sz w:val="26"/>
        </w:rPr>
        <w:t>и</w:t>
      </w:r>
      <w:r>
        <w:rPr>
          <w:spacing w:val="-3"/>
          <w:sz w:val="26"/>
        </w:rPr>
        <w:t xml:space="preserve"> </w:t>
      </w:r>
      <w:r>
        <w:rPr>
          <w:sz w:val="26"/>
        </w:rPr>
        <w:t>воспроизведения</w:t>
      </w:r>
      <w:r>
        <w:rPr>
          <w:spacing w:val="-3"/>
          <w:sz w:val="26"/>
        </w:rPr>
        <w:t xml:space="preserve"> </w:t>
      </w:r>
      <w:r>
        <w:rPr>
          <w:sz w:val="26"/>
        </w:rPr>
        <w:t>информации;</w:t>
      </w:r>
    </w:p>
    <w:p w:rsidR="00DF43CF" w:rsidRDefault="00E80A09" w:rsidP="00DD42E4">
      <w:pPr>
        <w:pStyle w:val="a5"/>
        <w:numPr>
          <w:ilvl w:val="2"/>
          <w:numId w:val="17"/>
        </w:numPr>
        <w:tabs>
          <w:tab w:val="left" w:pos="1307"/>
          <w:tab w:val="left" w:pos="1308"/>
        </w:tabs>
        <w:spacing w:before="3"/>
        <w:ind w:left="1033" w:right="409" w:hanging="11"/>
        <w:jc w:val="left"/>
        <w:rPr>
          <w:sz w:val="20"/>
        </w:rPr>
      </w:pPr>
      <w:r>
        <w:rPr>
          <w:sz w:val="26"/>
        </w:rPr>
        <w:t>выполняет</w:t>
      </w:r>
      <w:r>
        <w:rPr>
          <w:spacing w:val="38"/>
          <w:sz w:val="26"/>
        </w:rPr>
        <w:t xml:space="preserve"> </w:t>
      </w:r>
      <w:r>
        <w:rPr>
          <w:sz w:val="26"/>
        </w:rPr>
        <w:t>основные</w:t>
      </w:r>
      <w:r>
        <w:rPr>
          <w:spacing w:val="36"/>
          <w:sz w:val="26"/>
        </w:rPr>
        <w:t xml:space="preserve"> </w:t>
      </w:r>
      <w:r>
        <w:rPr>
          <w:sz w:val="26"/>
        </w:rPr>
        <w:t>мыслительные</w:t>
      </w:r>
      <w:r>
        <w:rPr>
          <w:spacing w:val="32"/>
          <w:sz w:val="26"/>
        </w:rPr>
        <w:t xml:space="preserve"> </w:t>
      </w:r>
      <w:r>
        <w:rPr>
          <w:sz w:val="26"/>
        </w:rPr>
        <w:t>операции</w:t>
      </w:r>
      <w:r>
        <w:rPr>
          <w:spacing w:val="37"/>
          <w:sz w:val="26"/>
        </w:rPr>
        <w:t xml:space="preserve"> </w:t>
      </w:r>
      <w:r>
        <w:rPr>
          <w:sz w:val="26"/>
        </w:rPr>
        <w:t>(анализ,</w:t>
      </w:r>
      <w:r>
        <w:rPr>
          <w:spacing w:val="38"/>
          <w:sz w:val="26"/>
        </w:rPr>
        <w:t xml:space="preserve"> </w:t>
      </w:r>
      <w:r>
        <w:rPr>
          <w:sz w:val="26"/>
        </w:rPr>
        <w:t>синтез,</w:t>
      </w:r>
      <w:r>
        <w:rPr>
          <w:spacing w:val="38"/>
          <w:sz w:val="26"/>
        </w:rPr>
        <w:t xml:space="preserve"> </w:t>
      </w:r>
      <w:r>
        <w:rPr>
          <w:sz w:val="26"/>
        </w:rPr>
        <w:t>обобщение,</w:t>
      </w:r>
      <w:r>
        <w:rPr>
          <w:spacing w:val="-62"/>
          <w:sz w:val="26"/>
        </w:rPr>
        <w:t xml:space="preserve"> </w:t>
      </w:r>
      <w:r>
        <w:rPr>
          <w:sz w:val="26"/>
        </w:rPr>
        <w:t>сравнение,</w:t>
      </w:r>
      <w:r>
        <w:rPr>
          <w:spacing w:val="3"/>
          <w:sz w:val="26"/>
        </w:rPr>
        <w:t xml:space="preserve"> </w:t>
      </w:r>
      <w:r>
        <w:rPr>
          <w:sz w:val="26"/>
        </w:rPr>
        <w:t>классификация);</w:t>
      </w:r>
    </w:p>
    <w:p w:rsidR="00DF43CF" w:rsidRDefault="00E80A09" w:rsidP="00DD42E4">
      <w:pPr>
        <w:pStyle w:val="a5"/>
        <w:numPr>
          <w:ilvl w:val="2"/>
          <w:numId w:val="17"/>
        </w:numPr>
        <w:tabs>
          <w:tab w:val="left" w:pos="1307"/>
          <w:tab w:val="left" w:pos="1308"/>
        </w:tabs>
        <w:spacing w:line="296" w:lineRule="exact"/>
        <w:ind w:left="1307" w:hanging="285"/>
        <w:jc w:val="left"/>
        <w:rPr>
          <w:sz w:val="20"/>
        </w:rPr>
      </w:pPr>
      <w:r>
        <w:rPr>
          <w:sz w:val="26"/>
        </w:rPr>
        <w:t>адекватно</w:t>
      </w:r>
      <w:r>
        <w:rPr>
          <w:spacing w:val="-4"/>
          <w:sz w:val="26"/>
        </w:rPr>
        <w:t xml:space="preserve"> </w:t>
      </w:r>
      <w:r>
        <w:rPr>
          <w:sz w:val="26"/>
        </w:rPr>
        <w:t>относится</w:t>
      </w:r>
      <w:r>
        <w:rPr>
          <w:spacing w:val="-4"/>
          <w:sz w:val="26"/>
        </w:rPr>
        <w:t xml:space="preserve"> </w:t>
      </w:r>
      <w:r>
        <w:rPr>
          <w:sz w:val="26"/>
        </w:rPr>
        <w:t>к</w:t>
      </w:r>
      <w:r>
        <w:rPr>
          <w:spacing w:val="-6"/>
          <w:sz w:val="26"/>
        </w:rPr>
        <w:t xml:space="preserve"> </w:t>
      </w:r>
      <w:r>
        <w:rPr>
          <w:sz w:val="26"/>
        </w:rPr>
        <w:t>учебно-воспитательному</w:t>
      </w:r>
      <w:r>
        <w:rPr>
          <w:spacing w:val="-4"/>
          <w:sz w:val="26"/>
        </w:rPr>
        <w:t xml:space="preserve"> </w:t>
      </w:r>
      <w:r>
        <w:rPr>
          <w:sz w:val="26"/>
        </w:rPr>
        <w:t>процессу;</w:t>
      </w:r>
    </w:p>
    <w:p w:rsidR="00DF43CF" w:rsidRDefault="00E80A09" w:rsidP="00DD42E4">
      <w:pPr>
        <w:pStyle w:val="a5"/>
        <w:numPr>
          <w:ilvl w:val="2"/>
          <w:numId w:val="17"/>
        </w:numPr>
        <w:tabs>
          <w:tab w:val="left" w:pos="1307"/>
          <w:tab w:val="left" w:pos="1308"/>
        </w:tabs>
        <w:spacing w:before="4" w:line="298" w:lineRule="exact"/>
        <w:ind w:left="1307" w:hanging="285"/>
        <w:jc w:val="left"/>
        <w:rPr>
          <w:sz w:val="20"/>
        </w:rPr>
      </w:pPr>
      <w:r>
        <w:rPr>
          <w:sz w:val="26"/>
        </w:rPr>
        <w:t>работает</w:t>
      </w:r>
      <w:r>
        <w:rPr>
          <w:spacing w:val="-1"/>
          <w:sz w:val="26"/>
        </w:rPr>
        <w:t xml:space="preserve"> </w:t>
      </w:r>
      <w:r>
        <w:rPr>
          <w:sz w:val="26"/>
        </w:rPr>
        <w:t>по</w:t>
      </w:r>
      <w:r>
        <w:rPr>
          <w:spacing w:val="-2"/>
          <w:sz w:val="26"/>
        </w:rPr>
        <w:t xml:space="preserve"> </w:t>
      </w:r>
      <w:r>
        <w:rPr>
          <w:sz w:val="26"/>
        </w:rPr>
        <w:t>алгоритму,</w:t>
      </w:r>
      <w:r>
        <w:rPr>
          <w:spacing w:val="-4"/>
          <w:sz w:val="26"/>
        </w:rPr>
        <w:t xml:space="preserve"> </w:t>
      </w:r>
      <w:r>
        <w:rPr>
          <w:sz w:val="26"/>
        </w:rPr>
        <w:t>в</w:t>
      </w:r>
      <w:r>
        <w:rPr>
          <w:spacing w:val="-1"/>
          <w:sz w:val="26"/>
        </w:rPr>
        <w:t xml:space="preserve"> </w:t>
      </w:r>
      <w:r>
        <w:rPr>
          <w:sz w:val="26"/>
        </w:rPr>
        <w:t>соответствии</w:t>
      </w:r>
      <w:r>
        <w:rPr>
          <w:spacing w:val="-1"/>
          <w:sz w:val="26"/>
        </w:rPr>
        <w:t xml:space="preserve"> </w:t>
      </w:r>
      <w:r>
        <w:rPr>
          <w:sz w:val="26"/>
        </w:rPr>
        <w:t>с</w:t>
      </w:r>
      <w:r>
        <w:rPr>
          <w:spacing w:val="-7"/>
          <w:sz w:val="26"/>
        </w:rPr>
        <w:t xml:space="preserve"> </w:t>
      </w:r>
      <w:r>
        <w:rPr>
          <w:sz w:val="26"/>
        </w:rPr>
        <w:t>установленными</w:t>
      </w:r>
      <w:r>
        <w:rPr>
          <w:spacing w:val="-1"/>
          <w:sz w:val="26"/>
        </w:rPr>
        <w:t xml:space="preserve"> </w:t>
      </w:r>
      <w:r>
        <w:rPr>
          <w:sz w:val="26"/>
        </w:rPr>
        <w:t>правилами;</w:t>
      </w:r>
    </w:p>
    <w:p w:rsidR="00DF43CF" w:rsidRDefault="00E80A09" w:rsidP="00DD42E4">
      <w:pPr>
        <w:pStyle w:val="a5"/>
        <w:numPr>
          <w:ilvl w:val="2"/>
          <w:numId w:val="17"/>
        </w:numPr>
        <w:tabs>
          <w:tab w:val="left" w:pos="1307"/>
          <w:tab w:val="left" w:pos="1308"/>
        </w:tabs>
        <w:spacing w:line="298" w:lineRule="exact"/>
        <w:ind w:left="1307" w:hanging="285"/>
        <w:jc w:val="left"/>
        <w:rPr>
          <w:sz w:val="20"/>
        </w:rPr>
      </w:pPr>
      <w:r>
        <w:rPr>
          <w:sz w:val="26"/>
        </w:rPr>
        <w:t>контролирует</w:t>
      </w:r>
      <w:r>
        <w:rPr>
          <w:spacing w:val="62"/>
          <w:sz w:val="26"/>
        </w:rPr>
        <w:t xml:space="preserve"> </w:t>
      </w:r>
      <w:r>
        <w:rPr>
          <w:sz w:val="26"/>
        </w:rPr>
        <w:t>свою</w:t>
      </w:r>
      <w:r>
        <w:rPr>
          <w:spacing w:val="-3"/>
          <w:sz w:val="26"/>
        </w:rPr>
        <w:t xml:space="preserve"> </w:t>
      </w:r>
      <w:r>
        <w:rPr>
          <w:sz w:val="26"/>
        </w:rPr>
        <w:t>деятельность;</w:t>
      </w:r>
    </w:p>
    <w:p w:rsidR="00DF43CF" w:rsidRDefault="00E80A09" w:rsidP="00DD42E4">
      <w:pPr>
        <w:pStyle w:val="a5"/>
        <w:numPr>
          <w:ilvl w:val="2"/>
          <w:numId w:val="17"/>
        </w:numPr>
        <w:tabs>
          <w:tab w:val="left" w:pos="1307"/>
          <w:tab w:val="left" w:pos="1308"/>
        </w:tabs>
        <w:spacing w:line="298" w:lineRule="exact"/>
        <w:ind w:left="1307" w:hanging="285"/>
        <w:jc w:val="left"/>
        <w:rPr>
          <w:sz w:val="20"/>
        </w:rPr>
      </w:pPr>
      <w:r>
        <w:rPr>
          <w:sz w:val="26"/>
        </w:rPr>
        <w:t>адекватно</w:t>
      </w:r>
      <w:r>
        <w:rPr>
          <w:spacing w:val="-3"/>
          <w:sz w:val="26"/>
        </w:rPr>
        <w:t xml:space="preserve"> </w:t>
      </w:r>
      <w:r>
        <w:rPr>
          <w:sz w:val="26"/>
        </w:rPr>
        <w:t>принимает</w:t>
      </w:r>
      <w:r>
        <w:rPr>
          <w:spacing w:val="-2"/>
          <w:sz w:val="26"/>
        </w:rPr>
        <w:t xml:space="preserve"> </w:t>
      </w:r>
      <w:r>
        <w:rPr>
          <w:sz w:val="26"/>
        </w:rPr>
        <w:t>оценку</w:t>
      </w:r>
      <w:r>
        <w:rPr>
          <w:spacing w:val="-4"/>
          <w:sz w:val="26"/>
        </w:rPr>
        <w:t xml:space="preserve"> </w:t>
      </w:r>
      <w:r>
        <w:rPr>
          <w:sz w:val="26"/>
        </w:rPr>
        <w:t>взрослого</w:t>
      </w:r>
      <w:r>
        <w:rPr>
          <w:spacing w:val="-3"/>
          <w:sz w:val="26"/>
        </w:rPr>
        <w:t xml:space="preserve"> </w:t>
      </w:r>
      <w:r>
        <w:rPr>
          <w:sz w:val="26"/>
        </w:rPr>
        <w:t>и</w:t>
      </w:r>
      <w:r>
        <w:rPr>
          <w:spacing w:val="-3"/>
          <w:sz w:val="26"/>
        </w:rPr>
        <w:t xml:space="preserve"> </w:t>
      </w:r>
      <w:r>
        <w:rPr>
          <w:sz w:val="26"/>
        </w:rPr>
        <w:t>сверстника;</w:t>
      </w:r>
    </w:p>
    <w:p w:rsidR="00DF43CF" w:rsidRDefault="00E80A09" w:rsidP="00DD42E4">
      <w:pPr>
        <w:pStyle w:val="a5"/>
        <w:numPr>
          <w:ilvl w:val="2"/>
          <w:numId w:val="17"/>
        </w:numPr>
        <w:tabs>
          <w:tab w:val="left" w:pos="1307"/>
          <w:tab w:val="left" w:pos="1308"/>
        </w:tabs>
        <w:spacing w:line="242" w:lineRule="auto"/>
        <w:ind w:left="1033" w:right="417" w:hanging="11"/>
        <w:jc w:val="left"/>
        <w:rPr>
          <w:sz w:val="20"/>
        </w:rPr>
      </w:pPr>
      <w:r>
        <w:rPr>
          <w:sz w:val="26"/>
        </w:rPr>
        <w:t>понимает</w:t>
      </w:r>
      <w:r>
        <w:rPr>
          <w:spacing w:val="56"/>
          <w:sz w:val="26"/>
        </w:rPr>
        <w:t xml:space="preserve"> </w:t>
      </w:r>
      <w:r>
        <w:rPr>
          <w:sz w:val="26"/>
        </w:rPr>
        <w:t>собственные</w:t>
      </w:r>
      <w:r>
        <w:rPr>
          <w:spacing w:val="55"/>
          <w:sz w:val="26"/>
        </w:rPr>
        <w:t xml:space="preserve"> </w:t>
      </w:r>
      <w:r>
        <w:rPr>
          <w:sz w:val="26"/>
        </w:rPr>
        <w:t>эмоции</w:t>
      </w:r>
      <w:r>
        <w:rPr>
          <w:spacing w:val="57"/>
          <w:sz w:val="26"/>
        </w:rPr>
        <w:t xml:space="preserve"> </w:t>
      </w:r>
      <w:r>
        <w:rPr>
          <w:sz w:val="26"/>
        </w:rPr>
        <w:t>и</w:t>
      </w:r>
      <w:r>
        <w:rPr>
          <w:spacing w:val="56"/>
          <w:sz w:val="26"/>
        </w:rPr>
        <w:t xml:space="preserve"> </w:t>
      </w:r>
      <w:r>
        <w:rPr>
          <w:sz w:val="26"/>
        </w:rPr>
        <w:t>чувства,</w:t>
      </w:r>
      <w:r>
        <w:rPr>
          <w:spacing w:val="54"/>
          <w:sz w:val="26"/>
        </w:rPr>
        <w:t xml:space="preserve"> </w:t>
      </w:r>
      <w:r>
        <w:rPr>
          <w:sz w:val="26"/>
        </w:rPr>
        <w:t>а</w:t>
      </w:r>
      <w:r>
        <w:rPr>
          <w:spacing w:val="55"/>
          <w:sz w:val="26"/>
        </w:rPr>
        <w:t xml:space="preserve"> </w:t>
      </w:r>
      <w:r>
        <w:rPr>
          <w:sz w:val="26"/>
        </w:rPr>
        <w:t>также</w:t>
      </w:r>
      <w:r>
        <w:rPr>
          <w:spacing w:val="55"/>
          <w:sz w:val="26"/>
        </w:rPr>
        <w:t xml:space="preserve"> </w:t>
      </w:r>
      <w:r>
        <w:rPr>
          <w:sz w:val="26"/>
        </w:rPr>
        <w:t>эмоции</w:t>
      </w:r>
      <w:r>
        <w:rPr>
          <w:spacing w:val="57"/>
          <w:sz w:val="26"/>
        </w:rPr>
        <w:t xml:space="preserve"> </w:t>
      </w:r>
      <w:r>
        <w:rPr>
          <w:sz w:val="26"/>
        </w:rPr>
        <w:t>и</w:t>
      </w:r>
      <w:r>
        <w:rPr>
          <w:spacing w:val="56"/>
          <w:sz w:val="26"/>
        </w:rPr>
        <w:t xml:space="preserve"> </w:t>
      </w:r>
      <w:r>
        <w:rPr>
          <w:sz w:val="26"/>
        </w:rPr>
        <w:t>чувства</w:t>
      </w:r>
      <w:r>
        <w:rPr>
          <w:spacing w:val="51"/>
          <w:sz w:val="26"/>
        </w:rPr>
        <w:t xml:space="preserve"> </w:t>
      </w:r>
      <w:r>
        <w:rPr>
          <w:sz w:val="26"/>
        </w:rPr>
        <w:t>других</w:t>
      </w:r>
      <w:r>
        <w:rPr>
          <w:spacing w:val="-62"/>
          <w:sz w:val="26"/>
        </w:rPr>
        <w:t xml:space="preserve"> </w:t>
      </w:r>
      <w:r>
        <w:rPr>
          <w:sz w:val="26"/>
        </w:rPr>
        <w:t>людей;</w:t>
      </w:r>
    </w:p>
    <w:p w:rsidR="00DF43CF" w:rsidRDefault="00E80A09" w:rsidP="00DD42E4">
      <w:pPr>
        <w:pStyle w:val="a5"/>
        <w:numPr>
          <w:ilvl w:val="2"/>
          <w:numId w:val="17"/>
        </w:numPr>
        <w:tabs>
          <w:tab w:val="left" w:pos="1307"/>
          <w:tab w:val="left" w:pos="1308"/>
        </w:tabs>
        <w:spacing w:line="294" w:lineRule="exact"/>
        <w:ind w:left="1307" w:hanging="285"/>
        <w:jc w:val="left"/>
        <w:rPr>
          <w:sz w:val="20"/>
        </w:rPr>
      </w:pPr>
      <w:r>
        <w:rPr>
          <w:sz w:val="26"/>
        </w:rPr>
        <w:t>контролирует</w:t>
      </w:r>
      <w:r>
        <w:rPr>
          <w:spacing w:val="-2"/>
          <w:sz w:val="26"/>
        </w:rPr>
        <w:t xml:space="preserve"> </w:t>
      </w:r>
      <w:r>
        <w:rPr>
          <w:sz w:val="26"/>
        </w:rPr>
        <w:t>свои</w:t>
      </w:r>
      <w:r>
        <w:rPr>
          <w:spacing w:val="-3"/>
          <w:sz w:val="26"/>
        </w:rPr>
        <w:t xml:space="preserve"> </w:t>
      </w:r>
      <w:r>
        <w:rPr>
          <w:sz w:val="26"/>
        </w:rPr>
        <w:t>эмоции,</w:t>
      </w:r>
      <w:r>
        <w:rPr>
          <w:spacing w:val="-5"/>
          <w:sz w:val="26"/>
        </w:rPr>
        <w:t xml:space="preserve"> </w:t>
      </w:r>
      <w:r>
        <w:rPr>
          <w:sz w:val="26"/>
        </w:rPr>
        <w:t>владеет</w:t>
      </w:r>
      <w:r>
        <w:rPr>
          <w:spacing w:val="-2"/>
          <w:sz w:val="26"/>
        </w:rPr>
        <w:t xml:space="preserve"> </w:t>
      </w:r>
      <w:r>
        <w:rPr>
          <w:sz w:val="26"/>
        </w:rPr>
        <w:t>навыками</w:t>
      </w:r>
      <w:r>
        <w:rPr>
          <w:spacing w:val="-3"/>
          <w:sz w:val="26"/>
        </w:rPr>
        <w:t xml:space="preserve"> </w:t>
      </w:r>
      <w:r>
        <w:rPr>
          <w:sz w:val="26"/>
        </w:rPr>
        <w:t>саморегуляции</w:t>
      </w:r>
      <w:r>
        <w:rPr>
          <w:spacing w:val="-3"/>
          <w:sz w:val="26"/>
        </w:rPr>
        <w:t xml:space="preserve"> </w:t>
      </w:r>
      <w:r>
        <w:rPr>
          <w:sz w:val="26"/>
        </w:rPr>
        <w:t>и</w:t>
      </w:r>
      <w:r>
        <w:rPr>
          <w:spacing w:val="-3"/>
          <w:sz w:val="26"/>
        </w:rPr>
        <w:t xml:space="preserve"> </w:t>
      </w:r>
      <w:r>
        <w:rPr>
          <w:sz w:val="26"/>
        </w:rPr>
        <w:t>самоконтроля;</w:t>
      </w:r>
    </w:p>
    <w:p w:rsidR="00DF43CF" w:rsidRDefault="00E80A09" w:rsidP="00DD42E4">
      <w:pPr>
        <w:pStyle w:val="a5"/>
        <w:numPr>
          <w:ilvl w:val="2"/>
          <w:numId w:val="17"/>
        </w:numPr>
        <w:tabs>
          <w:tab w:val="left" w:pos="1307"/>
          <w:tab w:val="left" w:pos="1308"/>
        </w:tabs>
        <w:spacing w:line="298" w:lineRule="exact"/>
        <w:ind w:left="1307" w:hanging="285"/>
        <w:jc w:val="left"/>
        <w:rPr>
          <w:sz w:val="20"/>
        </w:rPr>
      </w:pPr>
      <w:r>
        <w:rPr>
          <w:sz w:val="26"/>
        </w:rPr>
        <w:t>владеет</w:t>
      </w:r>
      <w:r>
        <w:rPr>
          <w:spacing w:val="-5"/>
          <w:sz w:val="26"/>
        </w:rPr>
        <w:t xml:space="preserve"> </w:t>
      </w:r>
      <w:r>
        <w:rPr>
          <w:sz w:val="26"/>
        </w:rPr>
        <w:t>навыками</w:t>
      </w:r>
      <w:r>
        <w:rPr>
          <w:spacing w:val="-6"/>
          <w:sz w:val="26"/>
        </w:rPr>
        <w:t xml:space="preserve"> </w:t>
      </w:r>
      <w:r>
        <w:rPr>
          <w:sz w:val="26"/>
        </w:rPr>
        <w:t>партнерского</w:t>
      </w:r>
      <w:r>
        <w:rPr>
          <w:spacing w:val="-6"/>
          <w:sz w:val="26"/>
        </w:rPr>
        <w:t xml:space="preserve"> </w:t>
      </w:r>
      <w:r>
        <w:rPr>
          <w:sz w:val="26"/>
        </w:rPr>
        <w:t>и</w:t>
      </w:r>
      <w:r>
        <w:rPr>
          <w:spacing w:val="-5"/>
          <w:sz w:val="26"/>
        </w:rPr>
        <w:t xml:space="preserve"> </w:t>
      </w:r>
      <w:r>
        <w:rPr>
          <w:sz w:val="26"/>
        </w:rPr>
        <w:t>группового</w:t>
      </w:r>
      <w:r>
        <w:rPr>
          <w:spacing w:val="-7"/>
          <w:sz w:val="26"/>
        </w:rPr>
        <w:t xml:space="preserve"> </w:t>
      </w:r>
      <w:r>
        <w:rPr>
          <w:sz w:val="26"/>
        </w:rPr>
        <w:t>сотрудничества;</w:t>
      </w:r>
    </w:p>
    <w:p w:rsidR="00DF43CF" w:rsidRDefault="00E80A09" w:rsidP="00DD42E4">
      <w:pPr>
        <w:pStyle w:val="a5"/>
        <w:numPr>
          <w:ilvl w:val="2"/>
          <w:numId w:val="17"/>
        </w:numPr>
        <w:tabs>
          <w:tab w:val="left" w:pos="1307"/>
          <w:tab w:val="left" w:pos="1308"/>
        </w:tabs>
        <w:spacing w:before="3" w:line="298" w:lineRule="exact"/>
        <w:ind w:left="1307" w:hanging="285"/>
        <w:jc w:val="left"/>
        <w:rPr>
          <w:sz w:val="20"/>
        </w:rPr>
      </w:pPr>
      <w:r>
        <w:rPr>
          <w:sz w:val="26"/>
        </w:rPr>
        <w:t>строит</w:t>
      </w:r>
      <w:r>
        <w:rPr>
          <w:spacing w:val="-3"/>
          <w:sz w:val="26"/>
        </w:rPr>
        <w:t xml:space="preserve"> </w:t>
      </w:r>
      <w:r>
        <w:rPr>
          <w:sz w:val="26"/>
        </w:rPr>
        <w:t>монологическое</w:t>
      </w:r>
      <w:r>
        <w:rPr>
          <w:spacing w:val="-3"/>
          <w:sz w:val="26"/>
        </w:rPr>
        <w:t xml:space="preserve"> </w:t>
      </w:r>
      <w:r>
        <w:rPr>
          <w:sz w:val="26"/>
        </w:rPr>
        <w:t>высказывание,</w:t>
      </w:r>
      <w:r>
        <w:rPr>
          <w:spacing w:val="-2"/>
          <w:sz w:val="26"/>
        </w:rPr>
        <w:t xml:space="preserve"> </w:t>
      </w:r>
      <w:r>
        <w:rPr>
          <w:sz w:val="26"/>
        </w:rPr>
        <w:t>владеет</w:t>
      </w:r>
      <w:r>
        <w:rPr>
          <w:spacing w:val="-3"/>
          <w:sz w:val="26"/>
        </w:rPr>
        <w:t xml:space="preserve"> </w:t>
      </w:r>
      <w:r>
        <w:rPr>
          <w:sz w:val="26"/>
        </w:rPr>
        <w:t>диалогической</w:t>
      </w:r>
      <w:r>
        <w:rPr>
          <w:spacing w:val="-3"/>
          <w:sz w:val="26"/>
        </w:rPr>
        <w:t xml:space="preserve"> </w:t>
      </w:r>
      <w:r>
        <w:rPr>
          <w:sz w:val="26"/>
        </w:rPr>
        <w:t>формой</w:t>
      </w:r>
      <w:r>
        <w:rPr>
          <w:spacing w:val="-3"/>
          <w:sz w:val="26"/>
        </w:rPr>
        <w:t xml:space="preserve"> </w:t>
      </w:r>
      <w:r>
        <w:rPr>
          <w:sz w:val="26"/>
        </w:rPr>
        <w:t>речи;</w:t>
      </w:r>
    </w:p>
    <w:p w:rsidR="00DF43CF" w:rsidRDefault="00E80A09" w:rsidP="00DD42E4">
      <w:pPr>
        <w:pStyle w:val="a5"/>
        <w:numPr>
          <w:ilvl w:val="2"/>
          <w:numId w:val="17"/>
        </w:numPr>
        <w:tabs>
          <w:tab w:val="left" w:pos="1307"/>
          <w:tab w:val="left" w:pos="1308"/>
        </w:tabs>
        <w:spacing w:line="298" w:lineRule="exact"/>
        <w:ind w:left="1307" w:hanging="285"/>
        <w:jc w:val="left"/>
        <w:rPr>
          <w:sz w:val="20"/>
        </w:rPr>
      </w:pPr>
      <w:r>
        <w:rPr>
          <w:sz w:val="26"/>
        </w:rPr>
        <w:t>использует</w:t>
      </w:r>
      <w:r>
        <w:rPr>
          <w:spacing w:val="-4"/>
          <w:sz w:val="26"/>
        </w:rPr>
        <w:t xml:space="preserve"> </w:t>
      </w:r>
      <w:r>
        <w:rPr>
          <w:sz w:val="26"/>
        </w:rPr>
        <w:t>навыки</w:t>
      </w:r>
      <w:r>
        <w:rPr>
          <w:spacing w:val="-4"/>
          <w:sz w:val="26"/>
        </w:rPr>
        <w:t xml:space="preserve"> </w:t>
      </w:r>
      <w:r>
        <w:rPr>
          <w:sz w:val="26"/>
        </w:rPr>
        <w:t>невербального</w:t>
      </w:r>
      <w:r>
        <w:rPr>
          <w:spacing w:val="-5"/>
          <w:sz w:val="26"/>
        </w:rPr>
        <w:t xml:space="preserve"> </w:t>
      </w:r>
      <w:r>
        <w:rPr>
          <w:sz w:val="26"/>
        </w:rPr>
        <w:t>взаимодействия;</w:t>
      </w:r>
    </w:p>
    <w:p w:rsidR="00DF43CF" w:rsidRDefault="00E80A09" w:rsidP="00DD42E4">
      <w:pPr>
        <w:pStyle w:val="a5"/>
        <w:numPr>
          <w:ilvl w:val="2"/>
          <w:numId w:val="17"/>
        </w:numPr>
        <w:tabs>
          <w:tab w:val="left" w:pos="1307"/>
          <w:tab w:val="left" w:pos="1308"/>
        </w:tabs>
        <w:ind w:left="1033" w:right="408" w:hanging="11"/>
        <w:jc w:val="left"/>
        <w:rPr>
          <w:sz w:val="20"/>
        </w:rPr>
      </w:pPr>
      <w:r>
        <w:rPr>
          <w:sz w:val="26"/>
        </w:rPr>
        <w:t>выражает</w:t>
      </w:r>
      <w:r>
        <w:rPr>
          <w:spacing w:val="46"/>
          <w:sz w:val="26"/>
        </w:rPr>
        <w:t xml:space="preserve"> </w:t>
      </w:r>
      <w:r>
        <w:rPr>
          <w:sz w:val="26"/>
        </w:rPr>
        <w:t>свои</w:t>
      </w:r>
      <w:r>
        <w:rPr>
          <w:spacing w:val="40"/>
          <w:sz w:val="26"/>
        </w:rPr>
        <w:t xml:space="preserve"> </w:t>
      </w:r>
      <w:r>
        <w:rPr>
          <w:sz w:val="26"/>
        </w:rPr>
        <w:t>мысли</w:t>
      </w:r>
      <w:r>
        <w:rPr>
          <w:spacing w:val="44"/>
          <w:sz w:val="26"/>
        </w:rPr>
        <w:t xml:space="preserve"> </w:t>
      </w:r>
      <w:r>
        <w:rPr>
          <w:sz w:val="26"/>
        </w:rPr>
        <w:t>и</w:t>
      </w:r>
      <w:r>
        <w:rPr>
          <w:spacing w:val="44"/>
          <w:sz w:val="26"/>
        </w:rPr>
        <w:t xml:space="preserve"> </w:t>
      </w:r>
      <w:r>
        <w:rPr>
          <w:sz w:val="26"/>
        </w:rPr>
        <w:t>чувства</w:t>
      </w:r>
      <w:r>
        <w:rPr>
          <w:spacing w:val="39"/>
          <w:sz w:val="26"/>
        </w:rPr>
        <w:t xml:space="preserve"> </w:t>
      </w:r>
      <w:r>
        <w:rPr>
          <w:sz w:val="26"/>
        </w:rPr>
        <w:t>в</w:t>
      </w:r>
      <w:r>
        <w:rPr>
          <w:spacing w:val="41"/>
          <w:sz w:val="26"/>
        </w:rPr>
        <w:t xml:space="preserve"> </w:t>
      </w:r>
      <w:r>
        <w:rPr>
          <w:sz w:val="26"/>
        </w:rPr>
        <w:t>зависимости</w:t>
      </w:r>
      <w:r>
        <w:rPr>
          <w:spacing w:val="44"/>
          <w:sz w:val="26"/>
        </w:rPr>
        <w:t xml:space="preserve"> </w:t>
      </w:r>
      <w:r>
        <w:rPr>
          <w:sz w:val="26"/>
        </w:rPr>
        <w:t>от</w:t>
      </w:r>
      <w:r>
        <w:rPr>
          <w:spacing w:val="41"/>
          <w:sz w:val="26"/>
        </w:rPr>
        <w:t xml:space="preserve"> </w:t>
      </w:r>
      <w:r>
        <w:rPr>
          <w:sz w:val="26"/>
        </w:rPr>
        <w:t>ситуации,</w:t>
      </w:r>
      <w:r>
        <w:rPr>
          <w:spacing w:val="42"/>
          <w:sz w:val="26"/>
        </w:rPr>
        <w:t xml:space="preserve"> </w:t>
      </w:r>
      <w:r>
        <w:rPr>
          <w:sz w:val="26"/>
        </w:rPr>
        <w:t>пользуется</w:t>
      </w:r>
      <w:r>
        <w:rPr>
          <w:spacing w:val="-62"/>
          <w:sz w:val="26"/>
        </w:rPr>
        <w:t xml:space="preserve"> </w:t>
      </w:r>
      <w:r>
        <w:rPr>
          <w:sz w:val="26"/>
        </w:rPr>
        <w:t>формами речевого</w:t>
      </w:r>
      <w:r>
        <w:rPr>
          <w:spacing w:val="1"/>
          <w:sz w:val="26"/>
        </w:rPr>
        <w:t xml:space="preserve"> </w:t>
      </w:r>
      <w:r>
        <w:rPr>
          <w:sz w:val="26"/>
        </w:rPr>
        <w:t>этикета;</w:t>
      </w:r>
    </w:p>
    <w:p w:rsidR="00DF43CF" w:rsidRDefault="00E80A09" w:rsidP="00DD42E4">
      <w:pPr>
        <w:pStyle w:val="a5"/>
        <w:numPr>
          <w:ilvl w:val="2"/>
          <w:numId w:val="17"/>
        </w:numPr>
        <w:tabs>
          <w:tab w:val="left" w:pos="1307"/>
          <w:tab w:val="left" w:pos="1308"/>
          <w:tab w:val="left" w:pos="2751"/>
          <w:tab w:val="left" w:pos="3864"/>
          <w:tab w:val="left" w:pos="5029"/>
          <w:tab w:val="left" w:pos="5619"/>
          <w:tab w:val="left" w:pos="7399"/>
          <w:tab w:val="left" w:pos="8565"/>
        </w:tabs>
        <w:spacing w:before="2"/>
        <w:ind w:left="1033" w:right="416" w:hanging="11"/>
        <w:jc w:val="left"/>
        <w:rPr>
          <w:sz w:val="20"/>
        </w:rPr>
      </w:pPr>
      <w:r>
        <w:rPr>
          <w:sz w:val="26"/>
        </w:rPr>
        <w:t>использует</w:t>
      </w:r>
      <w:r>
        <w:rPr>
          <w:sz w:val="26"/>
        </w:rPr>
        <w:tab/>
        <w:t>речевые</w:t>
      </w:r>
      <w:r>
        <w:rPr>
          <w:sz w:val="26"/>
        </w:rPr>
        <w:tab/>
        <w:t>средства</w:t>
      </w:r>
      <w:r>
        <w:rPr>
          <w:sz w:val="26"/>
        </w:rPr>
        <w:tab/>
        <w:t>для</w:t>
      </w:r>
      <w:r>
        <w:rPr>
          <w:sz w:val="26"/>
        </w:rPr>
        <w:tab/>
        <w:t>эффективного</w:t>
      </w:r>
      <w:r>
        <w:rPr>
          <w:sz w:val="26"/>
        </w:rPr>
        <w:tab/>
        <w:t>решения</w:t>
      </w:r>
      <w:r>
        <w:rPr>
          <w:sz w:val="26"/>
        </w:rPr>
        <w:tab/>
      </w:r>
      <w:r>
        <w:rPr>
          <w:spacing w:val="-1"/>
          <w:sz w:val="26"/>
        </w:rPr>
        <w:t>разнообразных</w:t>
      </w:r>
      <w:r>
        <w:rPr>
          <w:spacing w:val="-62"/>
          <w:sz w:val="26"/>
        </w:rPr>
        <w:t xml:space="preserve"> </w:t>
      </w:r>
      <w:r>
        <w:rPr>
          <w:sz w:val="26"/>
        </w:rPr>
        <w:t>коммуникативных задач.</w:t>
      </w:r>
    </w:p>
    <w:p w:rsidR="00DF43CF" w:rsidRDefault="00E80A09">
      <w:pPr>
        <w:pStyle w:val="10"/>
        <w:spacing w:before="2" w:line="298" w:lineRule="exact"/>
        <w:ind w:left="1023"/>
        <w:jc w:val="left"/>
      </w:pPr>
      <w:r>
        <w:t>Развитие</w:t>
      </w:r>
      <w:r>
        <w:rPr>
          <w:spacing w:val="-6"/>
        </w:rPr>
        <w:t xml:space="preserve"> </w:t>
      </w:r>
      <w:r>
        <w:t>речи,</w:t>
      </w:r>
      <w:r>
        <w:rPr>
          <w:spacing w:val="-3"/>
        </w:rPr>
        <w:t xml:space="preserve"> </w:t>
      </w:r>
      <w:r>
        <w:t>коррекция</w:t>
      </w:r>
      <w:r>
        <w:rPr>
          <w:spacing w:val="-6"/>
        </w:rPr>
        <w:t xml:space="preserve"> </w:t>
      </w:r>
      <w:r>
        <w:t>нарушений</w:t>
      </w:r>
      <w:r>
        <w:rPr>
          <w:spacing w:val="-6"/>
        </w:rPr>
        <w:t xml:space="preserve"> </w:t>
      </w:r>
      <w:r>
        <w:t>речи:</w:t>
      </w:r>
    </w:p>
    <w:p w:rsidR="00DF43CF" w:rsidRDefault="00E80A09" w:rsidP="00DD42E4">
      <w:pPr>
        <w:pStyle w:val="a5"/>
        <w:numPr>
          <w:ilvl w:val="2"/>
          <w:numId w:val="17"/>
        </w:numPr>
        <w:tabs>
          <w:tab w:val="left" w:pos="1307"/>
          <w:tab w:val="left" w:pos="1308"/>
        </w:tabs>
        <w:spacing w:line="298" w:lineRule="exact"/>
        <w:ind w:left="1307" w:hanging="285"/>
        <w:jc w:val="left"/>
        <w:rPr>
          <w:sz w:val="20"/>
        </w:rPr>
      </w:pPr>
      <w:r>
        <w:rPr>
          <w:sz w:val="26"/>
        </w:rPr>
        <w:t>правильно</w:t>
      </w:r>
      <w:r>
        <w:rPr>
          <w:spacing w:val="-2"/>
          <w:sz w:val="26"/>
        </w:rPr>
        <w:t xml:space="preserve"> </w:t>
      </w:r>
      <w:r>
        <w:rPr>
          <w:sz w:val="26"/>
        </w:rPr>
        <w:t>произносит</w:t>
      </w:r>
      <w:r>
        <w:rPr>
          <w:spacing w:val="-1"/>
          <w:sz w:val="26"/>
        </w:rPr>
        <w:t xml:space="preserve"> </w:t>
      </w:r>
      <w:r>
        <w:rPr>
          <w:sz w:val="26"/>
        </w:rPr>
        <w:t>и</w:t>
      </w:r>
      <w:r>
        <w:rPr>
          <w:spacing w:val="-7"/>
          <w:sz w:val="26"/>
        </w:rPr>
        <w:t xml:space="preserve"> </w:t>
      </w:r>
      <w:r>
        <w:rPr>
          <w:sz w:val="26"/>
        </w:rPr>
        <w:t>умеет</w:t>
      </w:r>
      <w:r>
        <w:rPr>
          <w:spacing w:val="-1"/>
          <w:sz w:val="26"/>
        </w:rPr>
        <w:t xml:space="preserve"> </w:t>
      </w:r>
      <w:r>
        <w:rPr>
          <w:sz w:val="26"/>
        </w:rPr>
        <w:t>дифференцировать</w:t>
      </w:r>
      <w:r>
        <w:rPr>
          <w:spacing w:val="-5"/>
          <w:sz w:val="26"/>
        </w:rPr>
        <w:t xml:space="preserve"> </w:t>
      </w:r>
      <w:r>
        <w:rPr>
          <w:sz w:val="26"/>
        </w:rPr>
        <w:t>все</w:t>
      </w:r>
      <w:r>
        <w:rPr>
          <w:spacing w:val="-2"/>
          <w:sz w:val="26"/>
        </w:rPr>
        <w:t xml:space="preserve"> </w:t>
      </w:r>
      <w:r>
        <w:rPr>
          <w:sz w:val="26"/>
        </w:rPr>
        <w:t>звуки</w:t>
      </w:r>
      <w:r>
        <w:rPr>
          <w:spacing w:val="-2"/>
          <w:sz w:val="26"/>
        </w:rPr>
        <w:t xml:space="preserve"> </w:t>
      </w:r>
      <w:r>
        <w:rPr>
          <w:sz w:val="26"/>
        </w:rPr>
        <w:t>речи;</w:t>
      </w:r>
    </w:p>
    <w:p w:rsidR="00DF43CF" w:rsidRDefault="00E80A09" w:rsidP="00DD42E4">
      <w:pPr>
        <w:pStyle w:val="a5"/>
        <w:numPr>
          <w:ilvl w:val="2"/>
          <w:numId w:val="17"/>
        </w:numPr>
        <w:tabs>
          <w:tab w:val="left" w:pos="1307"/>
          <w:tab w:val="left" w:pos="1308"/>
        </w:tabs>
        <w:ind w:left="1033" w:right="413" w:hanging="11"/>
        <w:jc w:val="left"/>
        <w:rPr>
          <w:sz w:val="20"/>
        </w:rPr>
      </w:pPr>
      <w:r>
        <w:rPr>
          <w:sz w:val="26"/>
        </w:rPr>
        <w:t>владеет</w:t>
      </w:r>
      <w:r>
        <w:rPr>
          <w:spacing w:val="17"/>
          <w:sz w:val="26"/>
        </w:rPr>
        <w:t xml:space="preserve"> </w:t>
      </w:r>
      <w:r>
        <w:rPr>
          <w:sz w:val="26"/>
        </w:rPr>
        <w:t>представлениями</w:t>
      </w:r>
      <w:r>
        <w:rPr>
          <w:spacing w:val="15"/>
          <w:sz w:val="26"/>
        </w:rPr>
        <w:t xml:space="preserve"> </w:t>
      </w:r>
      <w:r>
        <w:rPr>
          <w:sz w:val="26"/>
        </w:rPr>
        <w:t>о</w:t>
      </w:r>
      <w:r>
        <w:rPr>
          <w:spacing w:val="10"/>
          <w:sz w:val="26"/>
        </w:rPr>
        <w:t xml:space="preserve"> </w:t>
      </w:r>
      <w:r>
        <w:rPr>
          <w:sz w:val="26"/>
        </w:rPr>
        <w:t>звуковом</w:t>
      </w:r>
      <w:r>
        <w:rPr>
          <w:spacing w:val="14"/>
          <w:sz w:val="26"/>
        </w:rPr>
        <w:t xml:space="preserve"> </w:t>
      </w:r>
      <w:r>
        <w:rPr>
          <w:sz w:val="26"/>
        </w:rPr>
        <w:t>составе</w:t>
      </w:r>
      <w:r>
        <w:rPr>
          <w:spacing w:val="15"/>
          <w:sz w:val="26"/>
        </w:rPr>
        <w:t xml:space="preserve"> </w:t>
      </w:r>
      <w:r>
        <w:rPr>
          <w:sz w:val="26"/>
        </w:rPr>
        <w:t>слова</w:t>
      </w:r>
      <w:r>
        <w:rPr>
          <w:spacing w:val="15"/>
          <w:sz w:val="26"/>
        </w:rPr>
        <w:t xml:space="preserve"> </w:t>
      </w:r>
      <w:r>
        <w:rPr>
          <w:sz w:val="26"/>
        </w:rPr>
        <w:t>и</w:t>
      </w:r>
      <w:r>
        <w:rPr>
          <w:spacing w:val="6"/>
          <w:sz w:val="26"/>
        </w:rPr>
        <w:t xml:space="preserve"> </w:t>
      </w:r>
      <w:r>
        <w:rPr>
          <w:sz w:val="26"/>
        </w:rPr>
        <w:t>выполняет</w:t>
      </w:r>
      <w:r>
        <w:rPr>
          <w:spacing w:val="12"/>
          <w:sz w:val="26"/>
        </w:rPr>
        <w:t xml:space="preserve"> </w:t>
      </w:r>
      <w:r>
        <w:rPr>
          <w:sz w:val="26"/>
        </w:rPr>
        <w:t>все</w:t>
      </w:r>
      <w:r>
        <w:rPr>
          <w:spacing w:val="10"/>
          <w:sz w:val="26"/>
        </w:rPr>
        <w:t xml:space="preserve"> </w:t>
      </w:r>
      <w:r>
        <w:rPr>
          <w:sz w:val="26"/>
        </w:rPr>
        <w:t>виды</w:t>
      </w:r>
      <w:r>
        <w:rPr>
          <w:spacing w:val="-62"/>
          <w:sz w:val="26"/>
        </w:rPr>
        <w:t xml:space="preserve"> </w:t>
      </w:r>
      <w:r>
        <w:rPr>
          <w:sz w:val="26"/>
        </w:rPr>
        <w:t>языкового анализа;</w:t>
      </w:r>
    </w:p>
    <w:p w:rsidR="00DF43CF" w:rsidRDefault="00E80A09" w:rsidP="00DD42E4">
      <w:pPr>
        <w:pStyle w:val="a5"/>
        <w:numPr>
          <w:ilvl w:val="2"/>
          <w:numId w:val="17"/>
        </w:numPr>
        <w:tabs>
          <w:tab w:val="left" w:pos="1307"/>
          <w:tab w:val="left" w:pos="1308"/>
          <w:tab w:val="left" w:pos="2156"/>
          <w:tab w:val="left" w:pos="3787"/>
          <w:tab w:val="left" w:pos="5184"/>
          <w:tab w:val="left" w:pos="5971"/>
          <w:tab w:val="left" w:pos="6441"/>
          <w:tab w:val="left" w:pos="7871"/>
          <w:tab w:val="left" w:pos="9488"/>
        </w:tabs>
        <w:spacing w:line="242" w:lineRule="auto"/>
        <w:ind w:left="1033" w:right="417" w:hanging="11"/>
        <w:jc w:val="left"/>
        <w:rPr>
          <w:sz w:val="20"/>
        </w:rPr>
      </w:pPr>
      <w:r>
        <w:rPr>
          <w:sz w:val="26"/>
        </w:rPr>
        <w:t>имеет</w:t>
      </w:r>
      <w:r>
        <w:rPr>
          <w:sz w:val="26"/>
        </w:rPr>
        <w:tab/>
        <w:t>достаточный</w:t>
      </w:r>
      <w:r>
        <w:rPr>
          <w:sz w:val="26"/>
        </w:rPr>
        <w:tab/>
        <w:t>словарный</w:t>
      </w:r>
      <w:r>
        <w:rPr>
          <w:sz w:val="26"/>
        </w:rPr>
        <w:tab/>
        <w:t>запас</w:t>
      </w:r>
      <w:r>
        <w:rPr>
          <w:sz w:val="26"/>
        </w:rPr>
        <w:tab/>
        <w:t>по</w:t>
      </w:r>
      <w:r>
        <w:rPr>
          <w:sz w:val="26"/>
        </w:rPr>
        <w:tab/>
        <w:t>изученным</w:t>
      </w:r>
      <w:r>
        <w:rPr>
          <w:sz w:val="26"/>
        </w:rPr>
        <w:tab/>
        <w:t>лексическим</w:t>
      </w:r>
      <w:r>
        <w:rPr>
          <w:sz w:val="26"/>
        </w:rPr>
        <w:tab/>
      </w:r>
      <w:r>
        <w:rPr>
          <w:spacing w:val="-1"/>
          <w:sz w:val="26"/>
        </w:rPr>
        <w:t>темам,</w:t>
      </w:r>
      <w:r>
        <w:rPr>
          <w:spacing w:val="-62"/>
          <w:sz w:val="26"/>
        </w:rPr>
        <w:t xml:space="preserve"> </w:t>
      </w:r>
      <w:r>
        <w:rPr>
          <w:sz w:val="26"/>
        </w:rPr>
        <w:t>подбирает синонимы</w:t>
      </w:r>
      <w:r>
        <w:rPr>
          <w:spacing w:val="-4"/>
          <w:sz w:val="26"/>
        </w:rPr>
        <w:t xml:space="preserve"> </w:t>
      </w:r>
      <w:r>
        <w:rPr>
          <w:sz w:val="26"/>
        </w:rPr>
        <w:t>и</w:t>
      </w:r>
      <w:r>
        <w:rPr>
          <w:spacing w:val="-2"/>
          <w:sz w:val="26"/>
        </w:rPr>
        <w:t xml:space="preserve"> </w:t>
      </w:r>
      <w:r>
        <w:rPr>
          <w:sz w:val="26"/>
        </w:rPr>
        <w:t>антонимы,</w:t>
      </w:r>
      <w:r>
        <w:rPr>
          <w:spacing w:val="-1"/>
          <w:sz w:val="26"/>
        </w:rPr>
        <w:t xml:space="preserve"> </w:t>
      </w:r>
      <w:r>
        <w:rPr>
          <w:sz w:val="26"/>
        </w:rPr>
        <w:t>использует</w:t>
      </w:r>
      <w:r>
        <w:rPr>
          <w:spacing w:val="-1"/>
          <w:sz w:val="26"/>
        </w:rPr>
        <w:t xml:space="preserve"> </w:t>
      </w:r>
      <w:r>
        <w:rPr>
          <w:sz w:val="26"/>
        </w:rPr>
        <w:t>все</w:t>
      </w:r>
      <w:r>
        <w:rPr>
          <w:spacing w:val="-6"/>
          <w:sz w:val="26"/>
        </w:rPr>
        <w:t xml:space="preserve"> </w:t>
      </w:r>
      <w:r>
        <w:rPr>
          <w:sz w:val="26"/>
        </w:rPr>
        <w:t>части</w:t>
      </w:r>
      <w:r>
        <w:rPr>
          <w:spacing w:val="-2"/>
          <w:sz w:val="26"/>
        </w:rPr>
        <w:t xml:space="preserve"> </w:t>
      </w:r>
      <w:r>
        <w:rPr>
          <w:sz w:val="26"/>
        </w:rPr>
        <w:t>речи</w:t>
      </w:r>
      <w:r>
        <w:rPr>
          <w:spacing w:val="-6"/>
          <w:sz w:val="26"/>
        </w:rPr>
        <w:t xml:space="preserve"> </w:t>
      </w:r>
      <w:r>
        <w:rPr>
          <w:sz w:val="26"/>
        </w:rPr>
        <w:t>в</w:t>
      </w:r>
      <w:r>
        <w:rPr>
          <w:spacing w:val="-1"/>
          <w:sz w:val="26"/>
        </w:rPr>
        <w:t xml:space="preserve"> </w:t>
      </w:r>
      <w:r>
        <w:rPr>
          <w:sz w:val="26"/>
        </w:rPr>
        <w:t>процессе</w:t>
      </w:r>
      <w:r>
        <w:rPr>
          <w:spacing w:val="7"/>
          <w:sz w:val="26"/>
        </w:rPr>
        <w:t xml:space="preserve"> </w:t>
      </w:r>
      <w:r>
        <w:rPr>
          <w:sz w:val="26"/>
        </w:rPr>
        <w:t>общения;</w:t>
      </w:r>
    </w:p>
    <w:p w:rsidR="00DF43CF" w:rsidRDefault="00E80A09" w:rsidP="00DD42E4">
      <w:pPr>
        <w:pStyle w:val="a5"/>
        <w:numPr>
          <w:ilvl w:val="2"/>
          <w:numId w:val="17"/>
        </w:numPr>
        <w:tabs>
          <w:tab w:val="left" w:pos="1307"/>
          <w:tab w:val="left" w:pos="1308"/>
        </w:tabs>
        <w:spacing w:line="295" w:lineRule="exact"/>
        <w:ind w:left="1307" w:hanging="285"/>
        <w:jc w:val="left"/>
        <w:rPr>
          <w:sz w:val="20"/>
        </w:rPr>
      </w:pPr>
      <w:r>
        <w:rPr>
          <w:sz w:val="26"/>
        </w:rPr>
        <w:t>правильно</w:t>
      </w:r>
      <w:r>
        <w:rPr>
          <w:spacing w:val="-7"/>
          <w:sz w:val="26"/>
        </w:rPr>
        <w:t xml:space="preserve"> </w:t>
      </w:r>
      <w:r>
        <w:rPr>
          <w:sz w:val="26"/>
        </w:rPr>
        <w:t>пользуется</w:t>
      </w:r>
      <w:r>
        <w:rPr>
          <w:spacing w:val="-10"/>
          <w:sz w:val="26"/>
        </w:rPr>
        <w:t xml:space="preserve"> </w:t>
      </w:r>
      <w:r>
        <w:rPr>
          <w:sz w:val="26"/>
        </w:rPr>
        <w:t>грамматическими</w:t>
      </w:r>
      <w:r>
        <w:rPr>
          <w:spacing w:val="-6"/>
          <w:sz w:val="26"/>
        </w:rPr>
        <w:t xml:space="preserve"> </w:t>
      </w:r>
      <w:r>
        <w:rPr>
          <w:sz w:val="26"/>
        </w:rPr>
        <w:t>категориями;</w:t>
      </w:r>
    </w:p>
    <w:p w:rsidR="00DF43CF" w:rsidRDefault="00E80A09" w:rsidP="00DD42E4">
      <w:pPr>
        <w:pStyle w:val="a5"/>
        <w:numPr>
          <w:ilvl w:val="2"/>
          <w:numId w:val="17"/>
        </w:numPr>
        <w:tabs>
          <w:tab w:val="left" w:pos="1307"/>
          <w:tab w:val="left" w:pos="1308"/>
        </w:tabs>
        <w:spacing w:line="242" w:lineRule="auto"/>
        <w:ind w:left="1033" w:right="413" w:hanging="11"/>
        <w:jc w:val="left"/>
        <w:rPr>
          <w:sz w:val="20"/>
        </w:rPr>
      </w:pPr>
      <w:r>
        <w:rPr>
          <w:sz w:val="26"/>
        </w:rPr>
        <w:t>правильно</w:t>
      </w:r>
      <w:r>
        <w:rPr>
          <w:spacing w:val="32"/>
          <w:sz w:val="26"/>
        </w:rPr>
        <w:t xml:space="preserve"> </w:t>
      </w:r>
      <w:r>
        <w:rPr>
          <w:sz w:val="26"/>
        </w:rPr>
        <w:t>пишет</w:t>
      </w:r>
      <w:r>
        <w:rPr>
          <w:spacing w:val="28"/>
          <w:sz w:val="26"/>
        </w:rPr>
        <w:t xml:space="preserve"> </w:t>
      </w:r>
      <w:r>
        <w:rPr>
          <w:sz w:val="26"/>
        </w:rPr>
        <w:t>текст</w:t>
      </w:r>
      <w:r>
        <w:rPr>
          <w:spacing w:val="28"/>
          <w:sz w:val="26"/>
        </w:rPr>
        <w:t xml:space="preserve"> </w:t>
      </w:r>
      <w:r>
        <w:rPr>
          <w:sz w:val="26"/>
        </w:rPr>
        <w:t>по</w:t>
      </w:r>
      <w:r>
        <w:rPr>
          <w:spacing w:val="27"/>
          <w:sz w:val="26"/>
        </w:rPr>
        <w:t xml:space="preserve"> </w:t>
      </w:r>
      <w:r>
        <w:rPr>
          <w:sz w:val="26"/>
        </w:rPr>
        <w:t>слуху</w:t>
      </w:r>
      <w:r>
        <w:rPr>
          <w:spacing w:val="32"/>
          <w:sz w:val="26"/>
        </w:rPr>
        <w:t xml:space="preserve"> </w:t>
      </w:r>
      <w:r>
        <w:rPr>
          <w:sz w:val="26"/>
        </w:rPr>
        <w:t>без</w:t>
      </w:r>
      <w:r>
        <w:rPr>
          <w:spacing w:val="30"/>
          <w:sz w:val="26"/>
        </w:rPr>
        <w:t xml:space="preserve"> </w:t>
      </w:r>
      <w:r>
        <w:rPr>
          <w:sz w:val="26"/>
        </w:rPr>
        <w:t>дисграфических</w:t>
      </w:r>
      <w:r>
        <w:rPr>
          <w:spacing w:val="32"/>
          <w:sz w:val="26"/>
        </w:rPr>
        <w:t xml:space="preserve"> </w:t>
      </w:r>
      <w:r>
        <w:rPr>
          <w:sz w:val="26"/>
        </w:rPr>
        <w:t>ошибок,</w:t>
      </w:r>
      <w:r>
        <w:rPr>
          <w:spacing w:val="33"/>
          <w:sz w:val="26"/>
        </w:rPr>
        <w:t xml:space="preserve"> </w:t>
      </w:r>
      <w:r>
        <w:rPr>
          <w:sz w:val="26"/>
        </w:rPr>
        <w:t>соблюдает</w:t>
      </w:r>
      <w:r>
        <w:rPr>
          <w:spacing w:val="-62"/>
          <w:sz w:val="26"/>
        </w:rPr>
        <w:t xml:space="preserve"> </w:t>
      </w:r>
      <w:r>
        <w:rPr>
          <w:sz w:val="26"/>
        </w:rPr>
        <w:t>пунктуацию;</w:t>
      </w:r>
    </w:p>
    <w:p w:rsidR="00DF43CF" w:rsidRDefault="00DF43CF">
      <w:pPr>
        <w:spacing w:line="242" w:lineRule="auto"/>
        <w:rPr>
          <w:sz w:val="20"/>
        </w:rPr>
        <w:sectPr w:rsidR="00DF43CF">
          <w:headerReference w:type="default" r:id="rId135"/>
          <w:footerReference w:type="default" r:id="rId136"/>
          <w:pgSz w:w="11910" w:h="16840"/>
          <w:pgMar w:top="1140" w:right="440" w:bottom="280" w:left="820" w:header="752" w:footer="0" w:gutter="0"/>
          <w:cols w:space="720"/>
        </w:sectPr>
      </w:pPr>
    </w:p>
    <w:p w:rsidR="00DF43CF" w:rsidRDefault="00E80A09" w:rsidP="00DD42E4">
      <w:pPr>
        <w:pStyle w:val="a5"/>
        <w:numPr>
          <w:ilvl w:val="2"/>
          <w:numId w:val="17"/>
        </w:numPr>
        <w:tabs>
          <w:tab w:val="left" w:pos="1308"/>
        </w:tabs>
        <w:spacing w:before="88" w:line="242" w:lineRule="auto"/>
        <w:ind w:left="1033" w:right="420" w:hanging="11"/>
        <w:rPr>
          <w:sz w:val="20"/>
        </w:rPr>
      </w:pPr>
      <w:r>
        <w:rPr>
          <w:sz w:val="26"/>
        </w:rPr>
        <w:lastRenderedPageBreak/>
        <w:t>правильно читает текст целыми словами, пересказывает его и делает выводы по</w:t>
      </w:r>
      <w:r>
        <w:rPr>
          <w:spacing w:val="-62"/>
          <w:sz w:val="26"/>
        </w:rPr>
        <w:t xml:space="preserve"> </w:t>
      </w:r>
      <w:r>
        <w:rPr>
          <w:sz w:val="26"/>
        </w:rPr>
        <w:t>тексту;</w:t>
      </w:r>
    </w:p>
    <w:p w:rsidR="00DF43CF" w:rsidRDefault="00E80A09" w:rsidP="00DD42E4">
      <w:pPr>
        <w:pStyle w:val="a5"/>
        <w:numPr>
          <w:ilvl w:val="2"/>
          <w:numId w:val="17"/>
        </w:numPr>
        <w:tabs>
          <w:tab w:val="left" w:pos="1308"/>
        </w:tabs>
        <w:ind w:left="1033" w:right="405" w:hanging="11"/>
        <w:rPr>
          <w:sz w:val="20"/>
        </w:rPr>
      </w:pPr>
      <w:r>
        <w:rPr>
          <w:sz w:val="26"/>
        </w:rPr>
        <w:t>активно пользуется речью в процессе общения с окружающими, использует</w:t>
      </w:r>
      <w:r>
        <w:rPr>
          <w:spacing w:val="1"/>
          <w:sz w:val="26"/>
        </w:rPr>
        <w:t xml:space="preserve"> </w:t>
      </w:r>
      <w:r>
        <w:rPr>
          <w:sz w:val="26"/>
        </w:rPr>
        <w:t>речь</w:t>
      </w:r>
      <w:r>
        <w:rPr>
          <w:spacing w:val="1"/>
          <w:sz w:val="26"/>
        </w:rPr>
        <w:t xml:space="preserve"> </w:t>
      </w:r>
      <w:r>
        <w:rPr>
          <w:sz w:val="26"/>
        </w:rPr>
        <w:t>для</w:t>
      </w:r>
      <w:r>
        <w:rPr>
          <w:spacing w:val="1"/>
          <w:sz w:val="26"/>
        </w:rPr>
        <w:t xml:space="preserve"> </w:t>
      </w:r>
      <w:r>
        <w:rPr>
          <w:sz w:val="26"/>
        </w:rPr>
        <w:t>передачи</w:t>
      </w:r>
      <w:r>
        <w:rPr>
          <w:spacing w:val="1"/>
          <w:sz w:val="26"/>
        </w:rPr>
        <w:t xml:space="preserve"> </w:t>
      </w:r>
      <w:r>
        <w:rPr>
          <w:sz w:val="26"/>
        </w:rPr>
        <w:t>информации</w:t>
      </w:r>
      <w:r>
        <w:rPr>
          <w:spacing w:val="1"/>
          <w:sz w:val="26"/>
        </w:rPr>
        <w:t xml:space="preserve"> </w:t>
      </w:r>
      <w:r>
        <w:rPr>
          <w:sz w:val="26"/>
        </w:rPr>
        <w:t>собеседнику,</w:t>
      </w:r>
      <w:r>
        <w:rPr>
          <w:spacing w:val="1"/>
          <w:sz w:val="26"/>
        </w:rPr>
        <w:t xml:space="preserve"> </w:t>
      </w:r>
      <w:r>
        <w:rPr>
          <w:sz w:val="26"/>
        </w:rPr>
        <w:t>задает</w:t>
      </w:r>
      <w:r>
        <w:rPr>
          <w:spacing w:val="1"/>
          <w:sz w:val="26"/>
        </w:rPr>
        <w:t xml:space="preserve"> </w:t>
      </w:r>
      <w:r>
        <w:rPr>
          <w:sz w:val="26"/>
        </w:rPr>
        <w:t>вопросы,</w:t>
      </w:r>
      <w:r>
        <w:rPr>
          <w:spacing w:val="1"/>
          <w:sz w:val="26"/>
        </w:rPr>
        <w:t xml:space="preserve"> </w:t>
      </w:r>
      <w:r>
        <w:rPr>
          <w:sz w:val="26"/>
        </w:rPr>
        <w:t>владеет</w:t>
      </w:r>
      <w:r>
        <w:rPr>
          <w:spacing w:val="1"/>
          <w:sz w:val="26"/>
        </w:rPr>
        <w:t xml:space="preserve"> </w:t>
      </w:r>
      <w:r>
        <w:rPr>
          <w:sz w:val="26"/>
        </w:rPr>
        <w:t>диалогической</w:t>
      </w:r>
      <w:r>
        <w:rPr>
          <w:spacing w:val="1"/>
          <w:sz w:val="26"/>
        </w:rPr>
        <w:t xml:space="preserve"> </w:t>
      </w:r>
      <w:r>
        <w:rPr>
          <w:sz w:val="26"/>
        </w:rPr>
        <w:t>и</w:t>
      </w:r>
      <w:r>
        <w:rPr>
          <w:spacing w:val="2"/>
          <w:sz w:val="26"/>
        </w:rPr>
        <w:t xml:space="preserve"> </w:t>
      </w:r>
      <w:r>
        <w:rPr>
          <w:sz w:val="26"/>
        </w:rPr>
        <w:t>монологической</w:t>
      </w:r>
      <w:r>
        <w:rPr>
          <w:spacing w:val="2"/>
          <w:sz w:val="26"/>
        </w:rPr>
        <w:t xml:space="preserve"> </w:t>
      </w:r>
      <w:r>
        <w:rPr>
          <w:sz w:val="26"/>
        </w:rPr>
        <w:t>речью.</w:t>
      </w:r>
    </w:p>
    <w:p w:rsidR="00DF43CF" w:rsidRDefault="00E80A09">
      <w:pPr>
        <w:pStyle w:val="a3"/>
        <w:ind w:left="313" w:right="403" w:firstLine="710"/>
      </w:pPr>
      <w:r>
        <w:t>Результатом коррекционной работы является достижение ребенком с ОВЗ целей и</w:t>
      </w:r>
      <w:r>
        <w:rPr>
          <w:spacing w:val="-62"/>
        </w:rPr>
        <w:t xml:space="preserve"> </w:t>
      </w:r>
      <w:r>
        <w:t>задач</w:t>
      </w:r>
      <w:r>
        <w:rPr>
          <w:spacing w:val="-3"/>
        </w:rPr>
        <w:t xml:space="preserve"> </w:t>
      </w:r>
      <w:r>
        <w:t>программы</w:t>
      </w:r>
      <w:r>
        <w:rPr>
          <w:spacing w:val="-3"/>
        </w:rPr>
        <w:t xml:space="preserve"> </w:t>
      </w:r>
      <w:r>
        <w:t>коррекционной</w:t>
      </w:r>
      <w:r>
        <w:rPr>
          <w:spacing w:val="-1"/>
        </w:rPr>
        <w:t xml:space="preserve"> </w:t>
      </w:r>
      <w:r>
        <w:t>работы. К</w:t>
      </w:r>
      <w:r>
        <w:rPr>
          <w:spacing w:val="4"/>
        </w:rPr>
        <w:t xml:space="preserve"> </w:t>
      </w:r>
      <w:r>
        <w:rPr>
          <w:b/>
        </w:rPr>
        <w:t>планируемым</w:t>
      </w:r>
      <w:r>
        <w:rPr>
          <w:b/>
          <w:spacing w:val="3"/>
        </w:rPr>
        <w:t xml:space="preserve"> </w:t>
      </w:r>
      <w:r>
        <w:rPr>
          <w:b/>
        </w:rPr>
        <w:t>результатам</w:t>
      </w:r>
      <w:r>
        <w:rPr>
          <w:b/>
          <w:spacing w:val="2"/>
        </w:rPr>
        <w:t xml:space="preserve"> </w:t>
      </w:r>
      <w:r>
        <w:t>относятся:</w:t>
      </w:r>
    </w:p>
    <w:p w:rsidR="00DF43CF" w:rsidRDefault="00E80A09" w:rsidP="00DD42E4">
      <w:pPr>
        <w:pStyle w:val="a5"/>
        <w:numPr>
          <w:ilvl w:val="2"/>
          <w:numId w:val="17"/>
        </w:numPr>
        <w:tabs>
          <w:tab w:val="left" w:pos="1308"/>
        </w:tabs>
        <w:spacing w:line="242" w:lineRule="auto"/>
        <w:ind w:left="1033" w:right="799" w:hanging="11"/>
        <w:rPr>
          <w:sz w:val="26"/>
        </w:rPr>
      </w:pPr>
      <w:r>
        <w:rPr>
          <w:sz w:val="26"/>
        </w:rPr>
        <w:t>освоение</w:t>
      </w:r>
      <w:r>
        <w:rPr>
          <w:spacing w:val="-4"/>
          <w:sz w:val="26"/>
        </w:rPr>
        <w:t xml:space="preserve"> </w:t>
      </w:r>
      <w:r>
        <w:rPr>
          <w:sz w:val="26"/>
        </w:rPr>
        <w:t>ребёнком</w:t>
      </w:r>
      <w:r>
        <w:rPr>
          <w:spacing w:val="-5"/>
          <w:sz w:val="26"/>
        </w:rPr>
        <w:t xml:space="preserve"> </w:t>
      </w:r>
      <w:r>
        <w:rPr>
          <w:sz w:val="26"/>
        </w:rPr>
        <w:t>с</w:t>
      </w:r>
      <w:r>
        <w:rPr>
          <w:spacing w:val="-3"/>
          <w:sz w:val="26"/>
        </w:rPr>
        <w:t xml:space="preserve"> </w:t>
      </w:r>
      <w:r>
        <w:rPr>
          <w:sz w:val="26"/>
        </w:rPr>
        <w:t>ограниченными</w:t>
      </w:r>
      <w:r>
        <w:rPr>
          <w:spacing w:val="-3"/>
          <w:sz w:val="26"/>
        </w:rPr>
        <w:t xml:space="preserve"> </w:t>
      </w:r>
      <w:r>
        <w:rPr>
          <w:sz w:val="26"/>
        </w:rPr>
        <w:t>возможностями</w:t>
      </w:r>
      <w:r>
        <w:rPr>
          <w:spacing w:val="-3"/>
          <w:sz w:val="26"/>
        </w:rPr>
        <w:t xml:space="preserve"> </w:t>
      </w:r>
      <w:r>
        <w:rPr>
          <w:sz w:val="26"/>
        </w:rPr>
        <w:t>здоровья</w:t>
      </w:r>
      <w:r>
        <w:rPr>
          <w:spacing w:val="-3"/>
          <w:sz w:val="26"/>
        </w:rPr>
        <w:t xml:space="preserve"> </w:t>
      </w:r>
      <w:r>
        <w:rPr>
          <w:sz w:val="26"/>
        </w:rPr>
        <w:t>(ОВЗ)</w:t>
      </w:r>
      <w:r>
        <w:rPr>
          <w:spacing w:val="-5"/>
          <w:sz w:val="26"/>
        </w:rPr>
        <w:t xml:space="preserve"> </w:t>
      </w:r>
      <w:r>
        <w:rPr>
          <w:sz w:val="26"/>
        </w:rPr>
        <w:t>АООП</w:t>
      </w:r>
      <w:r>
        <w:rPr>
          <w:spacing w:val="-62"/>
          <w:sz w:val="26"/>
        </w:rPr>
        <w:t xml:space="preserve"> </w:t>
      </w:r>
      <w:r>
        <w:rPr>
          <w:sz w:val="26"/>
        </w:rPr>
        <w:t>НОО;</w:t>
      </w:r>
    </w:p>
    <w:p w:rsidR="00DF43CF" w:rsidRDefault="00E80A09" w:rsidP="00DD42E4">
      <w:pPr>
        <w:pStyle w:val="a5"/>
        <w:numPr>
          <w:ilvl w:val="2"/>
          <w:numId w:val="17"/>
        </w:numPr>
        <w:tabs>
          <w:tab w:val="left" w:pos="1308"/>
        </w:tabs>
        <w:spacing w:line="295" w:lineRule="exact"/>
        <w:ind w:left="1307" w:hanging="285"/>
        <w:jc w:val="left"/>
        <w:rPr>
          <w:sz w:val="26"/>
        </w:rPr>
      </w:pPr>
      <w:r>
        <w:rPr>
          <w:sz w:val="26"/>
        </w:rPr>
        <w:t>оптимальная</w:t>
      </w:r>
      <w:r>
        <w:rPr>
          <w:spacing w:val="-5"/>
          <w:sz w:val="26"/>
        </w:rPr>
        <w:t xml:space="preserve"> </w:t>
      </w:r>
      <w:r>
        <w:rPr>
          <w:sz w:val="26"/>
        </w:rPr>
        <w:t>коррекция</w:t>
      </w:r>
      <w:r>
        <w:rPr>
          <w:spacing w:val="-4"/>
          <w:sz w:val="26"/>
        </w:rPr>
        <w:t xml:space="preserve"> </w:t>
      </w:r>
      <w:r>
        <w:rPr>
          <w:sz w:val="26"/>
        </w:rPr>
        <w:t>недостатков</w:t>
      </w:r>
      <w:r>
        <w:rPr>
          <w:spacing w:val="-3"/>
          <w:sz w:val="26"/>
        </w:rPr>
        <w:t xml:space="preserve"> </w:t>
      </w:r>
      <w:r>
        <w:rPr>
          <w:sz w:val="26"/>
        </w:rPr>
        <w:t>развития</w:t>
      </w:r>
      <w:r>
        <w:rPr>
          <w:spacing w:val="-4"/>
          <w:sz w:val="26"/>
        </w:rPr>
        <w:t xml:space="preserve"> </w:t>
      </w:r>
      <w:r>
        <w:rPr>
          <w:sz w:val="26"/>
        </w:rPr>
        <w:t>ребенка</w:t>
      </w:r>
      <w:r>
        <w:rPr>
          <w:spacing w:val="-5"/>
          <w:sz w:val="26"/>
        </w:rPr>
        <w:t xml:space="preserve"> </w:t>
      </w:r>
      <w:r>
        <w:rPr>
          <w:sz w:val="26"/>
        </w:rPr>
        <w:t>с</w:t>
      </w:r>
      <w:r>
        <w:rPr>
          <w:spacing w:val="-4"/>
          <w:sz w:val="26"/>
        </w:rPr>
        <w:t xml:space="preserve"> </w:t>
      </w:r>
      <w:r>
        <w:rPr>
          <w:sz w:val="26"/>
        </w:rPr>
        <w:t>ОВЗ;</w:t>
      </w:r>
    </w:p>
    <w:p w:rsidR="00DF43CF" w:rsidRDefault="00E80A09" w:rsidP="00DD42E4">
      <w:pPr>
        <w:pStyle w:val="a5"/>
        <w:numPr>
          <w:ilvl w:val="2"/>
          <w:numId w:val="17"/>
        </w:numPr>
        <w:tabs>
          <w:tab w:val="left" w:pos="1308"/>
        </w:tabs>
        <w:spacing w:line="298" w:lineRule="exact"/>
        <w:ind w:left="1307" w:hanging="285"/>
        <w:jc w:val="left"/>
        <w:rPr>
          <w:sz w:val="26"/>
        </w:rPr>
      </w:pPr>
      <w:r>
        <w:rPr>
          <w:sz w:val="26"/>
        </w:rPr>
        <w:t>повышение</w:t>
      </w:r>
      <w:r>
        <w:rPr>
          <w:spacing w:val="-14"/>
          <w:sz w:val="26"/>
        </w:rPr>
        <w:t xml:space="preserve"> </w:t>
      </w:r>
      <w:r>
        <w:rPr>
          <w:sz w:val="26"/>
        </w:rPr>
        <w:t>культуры</w:t>
      </w:r>
      <w:r>
        <w:rPr>
          <w:spacing w:val="-14"/>
          <w:sz w:val="26"/>
        </w:rPr>
        <w:t xml:space="preserve"> </w:t>
      </w:r>
      <w:r>
        <w:rPr>
          <w:sz w:val="26"/>
        </w:rPr>
        <w:t>семейного</w:t>
      </w:r>
      <w:r>
        <w:rPr>
          <w:spacing w:val="-14"/>
          <w:sz w:val="26"/>
        </w:rPr>
        <w:t xml:space="preserve"> </w:t>
      </w:r>
      <w:r>
        <w:rPr>
          <w:sz w:val="26"/>
        </w:rPr>
        <w:t>воспитания;</w:t>
      </w:r>
    </w:p>
    <w:p w:rsidR="00DF43CF" w:rsidRDefault="00E80A09" w:rsidP="00DD42E4">
      <w:pPr>
        <w:pStyle w:val="a5"/>
        <w:numPr>
          <w:ilvl w:val="2"/>
          <w:numId w:val="17"/>
        </w:numPr>
        <w:tabs>
          <w:tab w:val="left" w:pos="1308"/>
        </w:tabs>
        <w:spacing w:line="298" w:lineRule="exact"/>
        <w:ind w:left="1307" w:hanging="285"/>
        <w:jc w:val="left"/>
        <w:rPr>
          <w:sz w:val="26"/>
        </w:rPr>
      </w:pPr>
      <w:r>
        <w:rPr>
          <w:sz w:val="26"/>
        </w:rPr>
        <w:t>повышение</w:t>
      </w:r>
      <w:r>
        <w:rPr>
          <w:spacing w:val="-15"/>
          <w:sz w:val="26"/>
        </w:rPr>
        <w:t xml:space="preserve"> </w:t>
      </w:r>
      <w:r>
        <w:rPr>
          <w:sz w:val="26"/>
        </w:rPr>
        <w:t>степени</w:t>
      </w:r>
      <w:r>
        <w:rPr>
          <w:spacing w:val="-11"/>
          <w:sz w:val="26"/>
        </w:rPr>
        <w:t xml:space="preserve"> </w:t>
      </w:r>
      <w:r>
        <w:rPr>
          <w:sz w:val="26"/>
        </w:rPr>
        <w:t>социальной</w:t>
      </w:r>
      <w:r>
        <w:rPr>
          <w:spacing w:val="-14"/>
          <w:sz w:val="26"/>
        </w:rPr>
        <w:t xml:space="preserve"> </w:t>
      </w:r>
      <w:r>
        <w:rPr>
          <w:sz w:val="26"/>
        </w:rPr>
        <w:t>адаптации;</w:t>
      </w:r>
    </w:p>
    <w:p w:rsidR="00DF43CF" w:rsidRDefault="00E80A09" w:rsidP="00DD42E4">
      <w:pPr>
        <w:pStyle w:val="a5"/>
        <w:numPr>
          <w:ilvl w:val="2"/>
          <w:numId w:val="17"/>
        </w:numPr>
        <w:tabs>
          <w:tab w:val="left" w:pos="1308"/>
        </w:tabs>
        <w:ind w:left="1033" w:right="1696" w:hanging="11"/>
        <w:jc w:val="left"/>
        <w:rPr>
          <w:sz w:val="26"/>
        </w:rPr>
      </w:pPr>
      <w:r>
        <w:rPr>
          <w:spacing w:val="-2"/>
          <w:sz w:val="26"/>
        </w:rPr>
        <w:t>снижение</w:t>
      </w:r>
      <w:r>
        <w:rPr>
          <w:spacing w:val="-15"/>
          <w:sz w:val="26"/>
        </w:rPr>
        <w:t xml:space="preserve"> </w:t>
      </w:r>
      <w:r>
        <w:rPr>
          <w:spacing w:val="-2"/>
          <w:sz w:val="26"/>
        </w:rPr>
        <w:t>уровня</w:t>
      </w:r>
      <w:r>
        <w:rPr>
          <w:spacing w:val="-13"/>
          <w:sz w:val="26"/>
        </w:rPr>
        <w:t xml:space="preserve"> </w:t>
      </w:r>
      <w:r>
        <w:rPr>
          <w:spacing w:val="-1"/>
          <w:sz w:val="26"/>
        </w:rPr>
        <w:t>конфликтности</w:t>
      </w:r>
      <w:r>
        <w:rPr>
          <w:spacing w:val="-14"/>
          <w:sz w:val="26"/>
        </w:rPr>
        <w:t xml:space="preserve"> </w:t>
      </w:r>
      <w:r>
        <w:rPr>
          <w:spacing w:val="-1"/>
          <w:sz w:val="26"/>
        </w:rPr>
        <w:t>между</w:t>
      </w:r>
      <w:r>
        <w:rPr>
          <w:spacing w:val="-15"/>
          <w:sz w:val="26"/>
        </w:rPr>
        <w:t xml:space="preserve"> </w:t>
      </w:r>
      <w:r>
        <w:rPr>
          <w:spacing w:val="-1"/>
          <w:sz w:val="26"/>
        </w:rPr>
        <w:t>субъектами</w:t>
      </w:r>
      <w:r>
        <w:rPr>
          <w:spacing w:val="-14"/>
          <w:sz w:val="26"/>
        </w:rPr>
        <w:t xml:space="preserve"> </w:t>
      </w:r>
      <w:r>
        <w:rPr>
          <w:spacing w:val="-1"/>
          <w:sz w:val="26"/>
        </w:rPr>
        <w:t>образовательной</w:t>
      </w:r>
      <w:r>
        <w:rPr>
          <w:spacing w:val="-62"/>
          <w:sz w:val="26"/>
        </w:rPr>
        <w:t xml:space="preserve"> </w:t>
      </w:r>
      <w:r>
        <w:rPr>
          <w:sz w:val="26"/>
        </w:rPr>
        <w:t>деятельности.</w:t>
      </w:r>
    </w:p>
    <w:p w:rsidR="00DF43CF" w:rsidRDefault="00DF43CF">
      <w:pPr>
        <w:pStyle w:val="a3"/>
        <w:spacing w:before="4"/>
        <w:ind w:left="0"/>
        <w:jc w:val="left"/>
      </w:pPr>
    </w:p>
    <w:p w:rsidR="00DF43CF" w:rsidRDefault="00E80A09">
      <w:pPr>
        <w:pStyle w:val="10"/>
        <w:ind w:left="3011"/>
      </w:pPr>
      <w:bookmarkStart w:id="5" w:name="Программа_внеурочной_деятельности"/>
      <w:bookmarkEnd w:id="5"/>
      <w:r>
        <w:t>Программа</w:t>
      </w:r>
      <w:r>
        <w:rPr>
          <w:spacing w:val="16"/>
        </w:rPr>
        <w:t xml:space="preserve"> </w:t>
      </w:r>
      <w:r>
        <w:t>внеурочной</w:t>
      </w:r>
      <w:r>
        <w:rPr>
          <w:spacing w:val="23"/>
        </w:rPr>
        <w:t xml:space="preserve"> </w:t>
      </w:r>
      <w:r>
        <w:t>деятельности</w:t>
      </w:r>
    </w:p>
    <w:p w:rsidR="00DF43CF" w:rsidRDefault="00E80A09">
      <w:pPr>
        <w:pStyle w:val="a3"/>
        <w:ind w:left="313" w:right="407" w:firstLine="710"/>
      </w:pPr>
      <w:r>
        <w:t>Программа</w:t>
      </w:r>
      <w:r>
        <w:rPr>
          <w:spacing w:val="1"/>
        </w:rPr>
        <w:t xml:space="preserve"> </w:t>
      </w:r>
      <w:r>
        <w:t>внеурочной</w:t>
      </w:r>
      <w:r>
        <w:rPr>
          <w:spacing w:val="1"/>
        </w:rPr>
        <w:t xml:space="preserve"> </w:t>
      </w:r>
      <w:r>
        <w:t>деятельности</w:t>
      </w:r>
      <w:r>
        <w:rPr>
          <w:spacing w:val="1"/>
        </w:rPr>
        <w:t xml:space="preserve"> </w:t>
      </w:r>
      <w:r>
        <w:t>обеспечивает</w:t>
      </w:r>
      <w:r>
        <w:rPr>
          <w:spacing w:val="1"/>
        </w:rPr>
        <w:t xml:space="preserve"> </w:t>
      </w:r>
      <w:r>
        <w:t>учет</w:t>
      </w:r>
      <w:r>
        <w:rPr>
          <w:spacing w:val="1"/>
        </w:rPr>
        <w:t xml:space="preserve"> </w:t>
      </w:r>
      <w:r>
        <w:t>индивидуальных</w:t>
      </w:r>
      <w:r>
        <w:rPr>
          <w:spacing w:val="1"/>
        </w:rPr>
        <w:t xml:space="preserve"> </w:t>
      </w:r>
      <w:r>
        <w:t>особенностей</w:t>
      </w:r>
      <w:r>
        <w:rPr>
          <w:spacing w:val="1"/>
        </w:rPr>
        <w:t xml:space="preserve"> </w:t>
      </w:r>
      <w:r>
        <w:t>и</w:t>
      </w:r>
      <w:r>
        <w:rPr>
          <w:spacing w:val="1"/>
        </w:rPr>
        <w:t xml:space="preserve"> </w:t>
      </w:r>
      <w:r>
        <w:t>потребностей</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через</w:t>
      </w:r>
      <w:r>
        <w:rPr>
          <w:spacing w:val="1"/>
        </w:rPr>
        <w:t xml:space="preserve"> </w:t>
      </w:r>
      <w:r>
        <w:t>организацию</w:t>
      </w:r>
      <w:r>
        <w:rPr>
          <w:spacing w:val="1"/>
        </w:rPr>
        <w:t xml:space="preserve"> </w:t>
      </w:r>
      <w:r>
        <w:t>внеурочной</w:t>
      </w:r>
      <w:r>
        <w:rPr>
          <w:spacing w:val="1"/>
        </w:rPr>
        <w:t xml:space="preserve"> </w:t>
      </w:r>
      <w:r>
        <w:t>деятельности.</w:t>
      </w:r>
    </w:p>
    <w:p w:rsidR="00DF43CF" w:rsidRDefault="00E80A09">
      <w:pPr>
        <w:pStyle w:val="a3"/>
        <w:ind w:left="313" w:right="412" w:firstLine="710"/>
      </w:pPr>
      <w:r>
        <w:t>Под</w:t>
      </w:r>
      <w:r>
        <w:rPr>
          <w:spacing w:val="1"/>
        </w:rPr>
        <w:t xml:space="preserve"> </w:t>
      </w:r>
      <w:r>
        <w:t>внеурочной</w:t>
      </w:r>
      <w:r>
        <w:rPr>
          <w:spacing w:val="1"/>
        </w:rPr>
        <w:t xml:space="preserve"> </w:t>
      </w:r>
      <w:r>
        <w:t>деятельностью</w:t>
      </w:r>
      <w:r>
        <w:rPr>
          <w:spacing w:val="1"/>
        </w:rPr>
        <w:t xml:space="preserve"> </w:t>
      </w:r>
      <w:r>
        <w:t>понимается</w:t>
      </w:r>
      <w:r>
        <w:rPr>
          <w:spacing w:val="1"/>
        </w:rPr>
        <w:t xml:space="preserve"> </w:t>
      </w:r>
      <w:r>
        <w:t>образовательная</w:t>
      </w:r>
      <w:r>
        <w:rPr>
          <w:spacing w:val="1"/>
        </w:rPr>
        <w:t xml:space="preserve"> </w:t>
      </w:r>
      <w:r>
        <w:t>деятельность,</w:t>
      </w:r>
      <w:r>
        <w:rPr>
          <w:spacing w:val="1"/>
        </w:rPr>
        <w:t xml:space="preserve"> </w:t>
      </w:r>
      <w:r>
        <w:t>осуществляемая</w:t>
      </w:r>
      <w:r>
        <w:rPr>
          <w:spacing w:val="1"/>
        </w:rPr>
        <w:t xml:space="preserve"> </w:t>
      </w:r>
      <w:r>
        <w:t>в</w:t>
      </w:r>
      <w:r>
        <w:rPr>
          <w:spacing w:val="1"/>
        </w:rPr>
        <w:t xml:space="preserve"> </w:t>
      </w:r>
      <w:r>
        <w:t>формах,</w:t>
      </w:r>
      <w:r>
        <w:rPr>
          <w:spacing w:val="1"/>
        </w:rPr>
        <w:t xml:space="preserve"> </w:t>
      </w:r>
      <w:r>
        <w:t>отличных</w:t>
      </w:r>
      <w:r>
        <w:rPr>
          <w:spacing w:val="1"/>
        </w:rPr>
        <w:t xml:space="preserve"> </w:t>
      </w:r>
      <w:r>
        <w:t>от</w:t>
      </w:r>
      <w:r>
        <w:rPr>
          <w:spacing w:val="1"/>
        </w:rPr>
        <w:t xml:space="preserve"> </w:t>
      </w:r>
      <w:r>
        <w:t>урочной,</w:t>
      </w:r>
      <w:r>
        <w:rPr>
          <w:spacing w:val="1"/>
        </w:rPr>
        <w:t xml:space="preserve"> </w:t>
      </w:r>
      <w:r>
        <w:t>и</w:t>
      </w:r>
      <w:r>
        <w:rPr>
          <w:spacing w:val="1"/>
        </w:rPr>
        <w:t xml:space="preserve"> </w:t>
      </w:r>
      <w:r>
        <w:t>направленная</w:t>
      </w:r>
      <w:r>
        <w:rPr>
          <w:spacing w:val="1"/>
        </w:rPr>
        <w:t xml:space="preserve"> </w:t>
      </w:r>
      <w:r>
        <w:t>на</w:t>
      </w:r>
      <w:r>
        <w:rPr>
          <w:spacing w:val="1"/>
        </w:rPr>
        <w:t xml:space="preserve"> </w:t>
      </w:r>
      <w:r>
        <w:t>достижение</w:t>
      </w:r>
      <w:r>
        <w:rPr>
          <w:spacing w:val="1"/>
        </w:rPr>
        <w:t xml:space="preserve"> </w:t>
      </w:r>
      <w:r>
        <w:t>планируемых</w:t>
      </w:r>
      <w:r>
        <w:rPr>
          <w:spacing w:val="1"/>
        </w:rPr>
        <w:t xml:space="preserve"> </w:t>
      </w:r>
      <w:r>
        <w:t>результатов</w:t>
      </w:r>
      <w:r>
        <w:rPr>
          <w:spacing w:val="1"/>
        </w:rPr>
        <w:t xml:space="preserve"> </w:t>
      </w:r>
      <w:r>
        <w:t>освоения</w:t>
      </w:r>
      <w:r>
        <w:rPr>
          <w:spacing w:val="1"/>
        </w:rPr>
        <w:t xml:space="preserve"> </w:t>
      </w:r>
      <w:r>
        <w:t>АООП</w:t>
      </w:r>
      <w:r>
        <w:rPr>
          <w:spacing w:val="1"/>
        </w:rPr>
        <w:t xml:space="preserve"> </w:t>
      </w:r>
      <w:r>
        <w:t>НОО</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Внеурочная</w:t>
      </w:r>
      <w:r>
        <w:rPr>
          <w:spacing w:val="1"/>
        </w:rPr>
        <w:t xml:space="preserve"> </w:t>
      </w:r>
      <w:r>
        <w:t>деятельность объединяет все, кроме учебной, виды деятельности обучающихся с ЗПР , в</w:t>
      </w:r>
      <w:r>
        <w:rPr>
          <w:spacing w:val="-62"/>
        </w:rPr>
        <w:t xml:space="preserve"> </w:t>
      </w:r>
      <w:r>
        <w:t>которых</w:t>
      </w:r>
      <w:r>
        <w:rPr>
          <w:spacing w:val="-1"/>
        </w:rPr>
        <w:t xml:space="preserve"> </w:t>
      </w:r>
      <w:r>
        <w:t>возможно и целесообразно решение задач</w:t>
      </w:r>
      <w:r>
        <w:rPr>
          <w:spacing w:val="-1"/>
        </w:rPr>
        <w:t xml:space="preserve"> </w:t>
      </w:r>
      <w:r>
        <w:t>их воспитания и</w:t>
      </w:r>
      <w:r>
        <w:rPr>
          <w:spacing w:val="-5"/>
        </w:rPr>
        <w:t xml:space="preserve"> </w:t>
      </w:r>
      <w:r>
        <w:t>социализации.</w:t>
      </w:r>
    </w:p>
    <w:p w:rsidR="00DF43CF" w:rsidRDefault="00E80A09">
      <w:pPr>
        <w:pStyle w:val="a3"/>
        <w:ind w:left="313" w:right="407" w:firstLine="710"/>
      </w:pPr>
      <w:r>
        <w:t>Основной</w:t>
      </w:r>
      <w:r>
        <w:rPr>
          <w:spacing w:val="1"/>
        </w:rPr>
        <w:t xml:space="preserve"> </w:t>
      </w:r>
      <w:r>
        <w:rPr>
          <w:b/>
        </w:rPr>
        <w:t>целью</w:t>
      </w:r>
      <w:r>
        <w:rPr>
          <w:b/>
          <w:spacing w:val="1"/>
        </w:rPr>
        <w:t xml:space="preserve"> </w:t>
      </w:r>
      <w:r>
        <w:t>внеурочной</w:t>
      </w:r>
      <w:r>
        <w:rPr>
          <w:spacing w:val="1"/>
        </w:rPr>
        <w:t xml:space="preserve"> </w:t>
      </w:r>
      <w:r>
        <w:t>деятельности</w:t>
      </w:r>
      <w:r>
        <w:rPr>
          <w:spacing w:val="1"/>
        </w:rPr>
        <w:t xml:space="preserve"> </w:t>
      </w:r>
      <w:r>
        <w:t>является</w:t>
      </w:r>
      <w:r>
        <w:rPr>
          <w:spacing w:val="1"/>
        </w:rPr>
        <w:t xml:space="preserve"> </w:t>
      </w:r>
      <w:r>
        <w:t>создание</w:t>
      </w:r>
      <w:r>
        <w:rPr>
          <w:spacing w:val="1"/>
        </w:rPr>
        <w:t xml:space="preserve"> </w:t>
      </w:r>
      <w:r>
        <w:t>условий</w:t>
      </w:r>
      <w:r>
        <w:rPr>
          <w:spacing w:val="1"/>
        </w:rPr>
        <w:t xml:space="preserve"> </w:t>
      </w:r>
      <w:r>
        <w:t>для</w:t>
      </w:r>
      <w:r>
        <w:rPr>
          <w:spacing w:val="1"/>
        </w:rPr>
        <w:t xml:space="preserve"> </w:t>
      </w:r>
      <w:r>
        <w:t>достижения обучающегося необходимого для жизни в обществе социального опыта и</w:t>
      </w:r>
      <w:r>
        <w:rPr>
          <w:spacing w:val="1"/>
        </w:rPr>
        <w:t xml:space="preserve"> </w:t>
      </w:r>
      <w:r>
        <w:t>формирования</w:t>
      </w:r>
      <w:r>
        <w:rPr>
          <w:spacing w:val="1"/>
        </w:rPr>
        <w:t xml:space="preserve"> </w:t>
      </w:r>
      <w:r>
        <w:t>принимаемой</w:t>
      </w:r>
      <w:r>
        <w:rPr>
          <w:spacing w:val="1"/>
        </w:rPr>
        <w:t xml:space="preserve"> </w:t>
      </w:r>
      <w:r>
        <w:t>обществом</w:t>
      </w:r>
      <w:r>
        <w:rPr>
          <w:spacing w:val="1"/>
        </w:rPr>
        <w:t xml:space="preserve"> </w:t>
      </w:r>
      <w:r>
        <w:t>системы</w:t>
      </w:r>
      <w:r>
        <w:rPr>
          <w:spacing w:val="1"/>
        </w:rPr>
        <w:t xml:space="preserve"> </w:t>
      </w:r>
      <w:r>
        <w:t>ценностей,</w:t>
      </w:r>
      <w:r>
        <w:rPr>
          <w:spacing w:val="1"/>
        </w:rPr>
        <w:t xml:space="preserve"> </w:t>
      </w:r>
      <w:r>
        <w:t>создание</w:t>
      </w:r>
      <w:r>
        <w:rPr>
          <w:spacing w:val="1"/>
        </w:rPr>
        <w:t xml:space="preserve"> </w:t>
      </w:r>
      <w:r>
        <w:t>условий</w:t>
      </w:r>
      <w:r>
        <w:rPr>
          <w:spacing w:val="1"/>
        </w:rPr>
        <w:t xml:space="preserve"> </w:t>
      </w:r>
      <w:r>
        <w:t>для</w:t>
      </w:r>
      <w:r>
        <w:rPr>
          <w:spacing w:val="1"/>
        </w:rPr>
        <w:t xml:space="preserve"> </w:t>
      </w:r>
      <w:r>
        <w:t>всестороннего</w:t>
      </w:r>
      <w:r>
        <w:rPr>
          <w:spacing w:val="1"/>
        </w:rPr>
        <w:t xml:space="preserve"> </w:t>
      </w:r>
      <w:r>
        <w:t>развития</w:t>
      </w:r>
      <w:r>
        <w:rPr>
          <w:spacing w:val="1"/>
        </w:rPr>
        <w:t xml:space="preserve"> </w:t>
      </w:r>
      <w:r>
        <w:t>и</w:t>
      </w:r>
      <w:r>
        <w:rPr>
          <w:spacing w:val="1"/>
        </w:rPr>
        <w:t xml:space="preserve"> </w:t>
      </w:r>
      <w:r>
        <w:t>социализации</w:t>
      </w:r>
      <w:r>
        <w:rPr>
          <w:spacing w:val="1"/>
        </w:rPr>
        <w:t xml:space="preserve"> </w:t>
      </w:r>
      <w:r>
        <w:t>каждого</w:t>
      </w:r>
      <w:r>
        <w:rPr>
          <w:spacing w:val="1"/>
        </w:rPr>
        <w:t xml:space="preserve"> </w:t>
      </w:r>
      <w:r>
        <w:t>обучающегося</w:t>
      </w:r>
      <w:r>
        <w:rPr>
          <w:spacing w:val="1"/>
        </w:rPr>
        <w:t xml:space="preserve"> </w:t>
      </w:r>
      <w:r>
        <w:t>с</w:t>
      </w:r>
      <w:r>
        <w:rPr>
          <w:spacing w:val="1"/>
        </w:rPr>
        <w:t xml:space="preserve"> </w:t>
      </w:r>
      <w:r>
        <w:t>ЗПР,</w:t>
      </w:r>
      <w:r>
        <w:rPr>
          <w:spacing w:val="1"/>
        </w:rPr>
        <w:t xml:space="preserve"> </w:t>
      </w:r>
      <w:r>
        <w:t>создание</w:t>
      </w:r>
      <w:r>
        <w:rPr>
          <w:spacing w:val="1"/>
        </w:rPr>
        <w:t xml:space="preserve"> </w:t>
      </w:r>
      <w:r>
        <w:t>воспитывающей</w:t>
      </w:r>
      <w:r>
        <w:rPr>
          <w:spacing w:val="1"/>
        </w:rPr>
        <w:t xml:space="preserve"> </w:t>
      </w:r>
      <w:r>
        <w:t>среды,</w:t>
      </w:r>
      <w:r>
        <w:rPr>
          <w:spacing w:val="1"/>
        </w:rPr>
        <w:t xml:space="preserve"> </w:t>
      </w:r>
      <w:r>
        <w:t>обеспечивающей</w:t>
      </w:r>
      <w:r>
        <w:rPr>
          <w:spacing w:val="1"/>
        </w:rPr>
        <w:t xml:space="preserve"> </w:t>
      </w:r>
      <w:r>
        <w:t>развитие</w:t>
      </w:r>
      <w:r>
        <w:rPr>
          <w:spacing w:val="1"/>
        </w:rPr>
        <w:t xml:space="preserve"> </w:t>
      </w:r>
      <w:r>
        <w:t>социальных,</w:t>
      </w:r>
      <w:r>
        <w:rPr>
          <w:spacing w:val="1"/>
        </w:rPr>
        <w:t xml:space="preserve"> </w:t>
      </w:r>
      <w:r>
        <w:t>интеллектуальных</w:t>
      </w:r>
      <w:r>
        <w:rPr>
          <w:spacing w:val="-62"/>
        </w:rPr>
        <w:t xml:space="preserve"> </w:t>
      </w:r>
      <w:r>
        <w:t>интересов</w:t>
      </w:r>
      <w:r>
        <w:rPr>
          <w:spacing w:val="3"/>
        </w:rPr>
        <w:t xml:space="preserve"> </w:t>
      </w:r>
      <w:r>
        <w:t>учащихся</w:t>
      </w:r>
      <w:r>
        <w:rPr>
          <w:spacing w:val="-2"/>
        </w:rPr>
        <w:t xml:space="preserve"> </w:t>
      </w:r>
      <w:r>
        <w:t>в</w:t>
      </w:r>
      <w:r>
        <w:rPr>
          <w:spacing w:val="3"/>
        </w:rPr>
        <w:t xml:space="preserve"> </w:t>
      </w:r>
      <w:r>
        <w:t>свободное</w:t>
      </w:r>
      <w:r>
        <w:rPr>
          <w:spacing w:val="1"/>
        </w:rPr>
        <w:t xml:space="preserve"> </w:t>
      </w:r>
      <w:r>
        <w:t>время.</w:t>
      </w:r>
    </w:p>
    <w:p w:rsidR="00DF43CF" w:rsidRDefault="00E80A09">
      <w:pPr>
        <w:pStyle w:val="10"/>
        <w:spacing w:before="2"/>
        <w:ind w:left="1023"/>
      </w:pPr>
      <w:r>
        <w:t>Основные</w:t>
      </w:r>
      <w:r>
        <w:rPr>
          <w:spacing w:val="-4"/>
        </w:rPr>
        <w:t xml:space="preserve"> </w:t>
      </w:r>
      <w:r>
        <w:t>задачи:</w:t>
      </w:r>
    </w:p>
    <w:p w:rsidR="00DF43CF" w:rsidRDefault="00E80A09" w:rsidP="00DD42E4">
      <w:pPr>
        <w:pStyle w:val="a5"/>
        <w:numPr>
          <w:ilvl w:val="0"/>
          <w:numId w:val="37"/>
        </w:numPr>
        <w:tabs>
          <w:tab w:val="left" w:pos="597"/>
        </w:tabs>
        <w:spacing w:line="242" w:lineRule="auto"/>
        <w:ind w:right="412" w:firstLine="0"/>
        <w:jc w:val="left"/>
        <w:rPr>
          <w:sz w:val="26"/>
        </w:rPr>
      </w:pPr>
      <w:r>
        <w:rPr>
          <w:sz w:val="26"/>
        </w:rPr>
        <w:t>коррекция</w:t>
      </w:r>
      <w:r>
        <w:rPr>
          <w:spacing w:val="31"/>
          <w:sz w:val="26"/>
        </w:rPr>
        <w:t xml:space="preserve"> </w:t>
      </w:r>
      <w:r>
        <w:rPr>
          <w:sz w:val="26"/>
        </w:rPr>
        <w:t>всех</w:t>
      </w:r>
      <w:r>
        <w:rPr>
          <w:spacing w:val="31"/>
          <w:sz w:val="26"/>
        </w:rPr>
        <w:t xml:space="preserve"> </w:t>
      </w:r>
      <w:r>
        <w:rPr>
          <w:sz w:val="26"/>
        </w:rPr>
        <w:t>компонентов</w:t>
      </w:r>
      <w:r>
        <w:rPr>
          <w:spacing w:val="32"/>
          <w:sz w:val="26"/>
        </w:rPr>
        <w:t xml:space="preserve"> </w:t>
      </w:r>
      <w:r>
        <w:rPr>
          <w:sz w:val="26"/>
        </w:rPr>
        <w:t>психофизического,</w:t>
      </w:r>
      <w:r>
        <w:rPr>
          <w:spacing w:val="32"/>
          <w:sz w:val="26"/>
        </w:rPr>
        <w:t xml:space="preserve"> </w:t>
      </w:r>
      <w:r>
        <w:rPr>
          <w:sz w:val="26"/>
        </w:rPr>
        <w:t>интеллектуального,</w:t>
      </w:r>
      <w:r>
        <w:rPr>
          <w:spacing w:val="32"/>
          <w:sz w:val="26"/>
        </w:rPr>
        <w:t xml:space="preserve"> </w:t>
      </w:r>
      <w:r>
        <w:rPr>
          <w:sz w:val="26"/>
        </w:rPr>
        <w:t>личностного</w:t>
      </w:r>
      <w:r>
        <w:rPr>
          <w:spacing w:val="-62"/>
          <w:sz w:val="26"/>
        </w:rPr>
        <w:t xml:space="preserve"> </w:t>
      </w:r>
      <w:r>
        <w:rPr>
          <w:sz w:val="26"/>
        </w:rPr>
        <w:t>развития</w:t>
      </w:r>
      <w:r>
        <w:rPr>
          <w:spacing w:val="-2"/>
          <w:sz w:val="26"/>
        </w:rPr>
        <w:t xml:space="preserve"> </w:t>
      </w:r>
      <w:r>
        <w:rPr>
          <w:sz w:val="26"/>
        </w:rPr>
        <w:t>обучающихся</w:t>
      </w:r>
      <w:r>
        <w:rPr>
          <w:spacing w:val="-2"/>
          <w:sz w:val="26"/>
        </w:rPr>
        <w:t xml:space="preserve"> </w:t>
      </w:r>
      <w:r>
        <w:rPr>
          <w:sz w:val="26"/>
        </w:rPr>
        <w:t>с</w:t>
      </w:r>
      <w:r>
        <w:rPr>
          <w:spacing w:val="-2"/>
          <w:sz w:val="26"/>
        </w:rPr>
        <w:t xml:space="preserve"> </w:t>
      </w:r>
      <w:r>
        <w:rPr>
          <w:sz w:val="26"/>
        </w:rPr>
        <w:t>ЗПР</w:t>
      </w:r>
      <w:r>
        <w:rPr>
          <w:spacing w:val="-2"/>
          <w:sz w:val="26"/>
        </w:rPr>
        <w:t xml:space="preserve"> </w:t>
      </w:r>
      <w:r>
        <w:rPr>
          <w:sz w:val="26"/>
        </w:rPr>
        <w:t>с</w:t>
      </w:r>
      <w:r>
        <w:rPr>
          <w:spacing w:val="-2"/>
          <w:sz w:val="26"/>
        </w:rPr>
        <w:t xml:space="preserve"> </w:t>
      </w:r>
      <w:r>
        <w:rPr>
          <w:sz w:val="26"/>
        </w:rPr>
        <w:t>учетом</w:t>
      </w:r>
      <w:r>
        <w:rPr>
          <w:spacing w:val="-3"/>
          <w:sz w:val="26"/>
        </w:rPr>
        <w:t xml:space="preserve"> </w:t>
      </w:r>
      <w:r>
        <w:rPr>
          <w:sz w:val="26"/>
        </w:rPr>
        <w:t>их</w:t>
      </w:r>
      <w:r>
        <w:rPr>
          <w:spacing w:val="-6"/>
          <w:sz w:val="26"/>
        </w:rPr>
        <w:t xml:space="preserve"> </w:t>
      </w:r>
      <w:r>
        <w:rPr>
          <w:sz w:val="26"/>
        </w:rPr>
        <w:t>возрастных</w:t>
      </w:r>
      <w:r>
        <w:rPr>
          <w:spacing w:val="-3"/>
          <w:sz w:val="26"/>
        </w:rPr>
        <w:t xml:space="preserve"> </w:t>
      </w:r>
      <w:r>
        <w:rPr>
          <w:sz w:val="26"/>
        </w:rPr>
        <w:t>и</w:t>
      </w:r>
      <w:r>
        <w:rPr>
          <w:spacing w:val="-2"/>
          <w:sz w:val="26"/>
        </w:rPr>
        <w:t xml:space="preserve"> </w:t>
      </w:r>
      <w:r>
        <w:rPr>
          <w:sz w:val="26"/>
        </w:rPr>
        <w:t>индивидуальных</w:t>
      </w:r>
      <w:r>
        <w:rPr>
          <w:spacing w:val="-3"/>
          <w:sz w:val="26"/>
        </w:rPr>
        <w:t xml:space="preserve"> </w:t>
      </w:r>
      <w:r>
        <w:rPr>
          <w:sz w:val="26"/>
        </w:rPr>
        <w:t>особенностей;</w:t>
      </w:r>
    </w:p>
    <w:p w:rsidR="00DF43CF" w:rsidRDefault="00E80A09" w:rsidP="00DD42E4">
      <w:pPr>
        <w:pStyle w:val="a5"/>
        <w:numPr>
          <w:ilvl w:val="0"/>
          <w:numId w:val="37"/>
        </w:numPr>
        <w:tabs>
          <w:tab w:val="left" w:pos="597"/>
        </w:tabs>
        <w:spacing w:line="295" w:lineRule="exact"/>
        <w:ind w:left="596"/>
        <w:jc w:val="left"/>
        <w:rPr>
          <w:sz w:val="26"/>
        </w:rPr>
      </w:pPr>
      <w:r>
        <w:rPr>
          <w:sz w:val="26"/>
        </w:rPr>
        <w:t>развитие</w:t>
      </w:r>
      <w:r>
        <w:rPr>
          <w:spacing w:val="-4"/>
          <w:sz w:val="26"/>
        </w:rPr>
        <w:t xml:space="preserve"> </w:t>
      </w:r>
      <w:r>
        <w:rPr>
          <w:sz w:val="26"/>
        </w:rPr>
        <w:t>активности,</w:t>
      </w:r>
      <w:r>
        <w:rPr>
          <w:spacing w:val="-3"/>
          <w:sz w:val="26"/>
        </w:rPr>
        <w:t xml:space="preserve"> </w:t>
      </w:r>
      <w:r>
        <w:rPr>
          <w:sz w:val="26"/>
        </w:rPr>
        <w:t>самостоятельности</w:t>
      </w:r>
      <w:r>
        <w:rPr>
          <w:spacing w:val="-3"/>
          <w:sz w:val="26"/>
        </w:rPr>
        <w:t xml:space="preserve"> </w:t>
      </w:r>
      <w:r>
        <w:rPr>
          <w:sz w:val="26"/>
        </w:rPr>
        <w:t>и</w:t>
      </w:r>
      <w:r>
        <w:rPr>
          <w:spacing w:val="-12"/>
          <w:sz w:val="26"/>
        </w:rPr>
        <w:t xml:space="preserve"> </w:t>
      </w:r>
      <w:r>
        <w:rPr>
          <w:sz w:val="26"/>
        </w:rPr>
        <w:t>независимости</w:t>
      </w:r>
      <w:r>
        <w:rPr>
          <w:spacing w:val="-4"/>
          <w:sz w:val="26"/>
        </w:rPr>
        <w:t xml:space="preserve"> </w:t>
      </w:r>
      <w:r>
        <w:rPr>
          <w:sz w:val="26"/>
        </w:rPr>
        <w:t>в</w:t>
      </w:r>
      <w:r>
        <w:rPr>
          <w:spacing w:val="-2"/>
          <w:sz w:val="26"/>
        </w:rPr>
        <w:t xml:space="preserve"> </w:t>
      </w:r>
      <w:r>
        <w:rPr>
          <w:sz w:val="26"/>
        </w:rPr>
        <w:t>повседневной</w:t>
      </w:r>
      <w:r>
        <w:rPr>
          <w:spacing w:val="-4"/>
          <w:sz w:val="26"/>
        </w:rPr>
        <w:t xml:space="preserve"> </w:t>
      </w:r>
      <w:r>
        <w:rPr>
          <w:sz w:val="26"/>
        </w:rPr>
        <w:t>жизни;</w:t>
      </w:r>
    </w:p>
    <w:p w:rsidR="00DF43CF" w:rsidRDefault="00E80A09" w:rsidP="00DD42E4">
      <w:pPr>
        <w:pStyle w:val="a5"/>
        <w:numPr>
          <w:ilvl w:val="0"/>
          <w:numId w:val="37"/>
        </w:numPr>
        <w:tabs>
          <w:tab w:val="left" w:pos="597"/>
        </w:tabs>
        <w:ind w:right="413" w:firstLine="0"/>
        <w:jc w:val="left"/>
        <w:rPr>
          <w:sz w:val="26"/>
        </w:rPr>
      </w:pPr>
      <w:r>
        <w:rPr>
          <w:sz w:val="26"/>
        </w:rPr>
        <w:t>развитие</w:t>
      </w:r>
      <w:r>
        <w:rPr>
          <w:spacing w:val="37"/>
          <w:sz w:val="26"/>
        </w:rPr>
        <w:t xml:space="preserve"> </w:t>
      </w:r>
      <w:r>
        <w:rPr>
          <w:sz w:val="26"/>
        </w:rPr>
        <w:t>возможных</w:t>
      </w:r>
      <w:r>
        <w:rPr>
          <w:spacing w:val="36"/>
          <w:sz w:val="26"/>
        </w:rPr>
        <w:t xml:space="preserve"> </w:t>
      </w:r>
      <w:r>
        <w:rPr>
          <w:sz w:val="26"/>
        </w:rPr>
        <w:t>избирательных</w:t>
      </w:r>
      <w:r>
        <w:rPr>
          <w:spacing w:val="36"/>
          <w:sz w:val="26"/>
        </w:rPr>
        <w:t xml:space="preserve"> </w:t>
      </w:r>
      <w:r>
        <w:rPr>
          <w:sz w:val="26"/>
        </w:rPr>
        <w:t>способностей</w:t>
      </w:r>
      <w:r>
        <w:rPr>
          <w:spacing w:val="37"/>
          <w:sz w:val="26"/>
        </w:rPr>
        <w:t xml:space="preserve"> </w:t>
      </w:r>
      <w:r>
        <w:rPr>
          <w:sz w:val="26"/>
        </w:rPr>
        <w:t>и</w:t>
      </w:r>
      <w:r>
        <w:rPr>
          <w:spacing w:val="37"/>
          <w:sz w:val="26"/>
        </w:rPr>
        <w:t xml:space="preserve"> </w:t>
      </w:r>
      <w:r>
        <w:rPr>
          <w:sz w:val="26"/>
        </w:rPr>
        <w:t>интересов</w:t>
      </w:r>
      <w:r>
        <w:rPr>
          <w:spacing w:val="34"/>
          <w:sz w:val="26"/>
        </w:rPr>
        <w:t xml:space="preserve"> </w:t>
      </w:r>
      <w:r>
        <w:rPr>
          <w:sz w:val="26"/>
        </w:rPr>
        <w:t>обучающегося</w:t>
      </w:r>
      <w:r>
        <w:rPr>
          <w:spacing w:val="36"/>
          <w:sz w:val="26"/>
        </w:rPr>
        <w:t xml:space="preserve"> </w:t>
      </w:r>
      <w:r>
        <w:rPr>
          <w:sz w:val="26"/>
        </w:rPr>
        <w:t>в</w:t>
      </w:r>
      <w:r>
        <w:rPr>
          <w:spacing w:val="-62"/>
          <w:sz w:val="26"/>
        </w:rPr>
        <w:t xml:space="preserve"> </w:t>
      </w:r>
      <w:r>
        <w:rPr>
          <w:sz w:val="26"/>
        </w:rPr>
        <w:t>разных видах</w:t>
      </w:r>
      <w:r>
        <w:rPr>
          <w:spacing w:val="2"/>
          <w:sz w:val="26"/>
        </w:rPr>
        <w:t xml:space="preserve"> </w:t>
      </w:r>
      <w:r>
        <w:rPr>
          <w:sz w:val="26"/>
        </w:rPr>
        <w:t>деятельности;</w:t>
      </w:r>
    </w:p>
    <w:p w:rsidR="00DF43CF" w:rsidRDefault="00E80A09" w:rsidP="00DD42E4">
      <w:pPr>
        <w:pStyle w:val="a5"/>
        <w:numPr>
          <w:ilvl w:val="0"/>
          <w:numId w:val="37"/>
        </w:numPr>
        <w:tabs>
          <w:tab w:val="left" w:pos="597"/>
        </w:tabs>
        <w:ind w:right="412" w:firstLine="0"/>
        <w:jc w:val="left"/>
        <w:rPr>
          <w:sz w:val="26"/>
        </w:rPr>
      </w:pPr>
      <w:r>
        <w:rPr>
          <w:sz w:val="26"/>
        </w:rPr>
        <w:t>формирование</w:t>
      </w:r>
      <w:r>
        <w:rPr>
          <w:spacing w:val="59"/>
          <w:sz w:val="26"/>
        </w:rPr>
        <w:t xml:space="preserve"> </w:t>
      </w:r>
      <w:r>
        <w:rPr>
          <w:sz w:val="26"/>
        </w:rPr>
        <w:t>основ</w:t>
      </w:r>
      <w:r>
        <w:rPr>
          <w:spacing w:val="57"/>
          <w:sz w:val="26"/>
        </w:rPr>
        <w:t xml:space="preserve"> </w:t>
      </w:r>
      <w:r>
        <w:rPr>
          <w:sz w:val="26"/>
        </w:rPr>
        <w:t>нравственного</w:t>
      </w:r>
      <w:r>
        <w:rPr>
          <w:spacing w:val="58"/>
          <w:sz w:val="26"/>
        </w:rPr>
        <w:t xml:space="preserve"> </w:t>
      </w:r>
      <w:r>
        <w:rPr>
          <w:sz w:val="26"/>
        </w:rPr>
        <w:t>самосознания</w:t>
      </w:r>
      <w:r>
        <w:rPr>
          <w:spacing w:val="60"/>
          <w:sz w:val="26"/>
        </w:rPr>
        <w:t xml:space="preserve"> </w:t>
      </w:r>
      <w:r>
        <w:rPr>
          <w:sz w:val="26"/>
        </w:rPr>
        <w:t>личности,</w:t>
      </w:r>
      <w:r>
        <w:rPr>
          <w:spacing w:val="57"/>
          <w:sz w:val="26"/>
        </w:rPr>
        <w:t xml:space="preserve"> </w:t>
      </w:r>
      <w:r>
        <w:rPr>
          <w:sz w:val="26"/>
        </w:rPr>
        <w:t>умения</w:t>
      </w:r>
      <w:r>
        <w:rPr>
          <w:spacing w:val="60"/>
          <w:sz w:val="26"/>
        </w:rPr>
        <w:t xml:space="preserve"> </w:t>
      </w:r>
      <w:r>
        <w:rPr>
          <w:sz w:val="26"/>
        </w:rPr>
        <w:t>правильно</w:t>
      </w:r>
      <w:r>
        <w:rPr>
          <w:spacing w:val="-62"/>
          <w:sz w:val="26"/>
        </w:rPr>
        <w:t xml:space="preserve"> </w:t>
      </w:r>
      <w:r>
        <w:rPr>
          <w:sz w:val="26"/>
        </w:rPr>
        <w:t>оценивать</w:t>
      </w:r>
      <w:r>
        <w:rPr>
          <w:spacing w:val="2"/>
          <w:sz w:val="26"/>
        </w:rPr>
        <w:t xml:space="preserve"> </w:t>
      </w:r>
      <w:r>
        <w:rPr>
          <w:sz w:val="26"/>
        </w:rPr>
        <w:t>окружающее</w:t>
      </w:r>
      <w:r>
        <w:rPr>
          <w:spacing w:val="2"/>
          <w:sz w:val="26"/>
        </w:rPr>
        <w:t xml:space="preserve"> </w:t>
      </w:r>
      <w:r>
        <w:rPr>
          <w:sz w:val="26"/>
        </w:rPr>
        <w:t>и</w:t>
      </w:r>
      <w:r>
        <w:rPr>
          <w:spacing w:val="2"/>
          <w:sz w:val="26"/>
        </w:rPr>
        <w:t xml:space="preserve"> </w:t>
      </w:r>
      <w:r>
        <w:rPr>
          <w:sz w:val="26"/>
        </w:rPr>
        <w:t>самих</w:t>
      </w:r>
      <w:r>
        <w:rPr>
          <w:spacing w:val="1"/>
          <w:sz w:val="26"/>
        </w:rPr>
        <w:t xml:space="preserve"> </w:t>
      </w:r>
      <w:r>
        <w:rPr>
          <w:sz w:val="26"/>
        </w:rPr>
        <w:t>себя;</w:t>
      </w:r>
    </w:p>
    <w:p w:rsidR="00DF43CF" w:rsidRDefault="00E80A09" w:rsidP="00DD42E4">
      <w:pPr>
        <w:pStyle w:val="a5"/>
        <w:numPr>
          <w:ilvl w:val="0"/>
          <w:numId w:val="37"/>
        </w:numPr>
        <w:tabs>
          <w:tab w:val="left" w:pos="597"/>
        </w:tabs>
        <w:spacing w:line="297" w:lineRule="exact"/>
        <w:ind w:left="596"/>
        <w:jc w:val="left"/>
        <w:rPr>
          <w:sz w:val="26"/>
        </w:rPr>
      </w:pPr>
      <w:r>
        <w:rPr>
          <w:sz w:val="26"/>
        </w:rPr>
        <w:t>формирование</w:t>
      </w:r>
      <w:r>
        <w:rPr>
          <w:spacing w:val="-3"/>
          <w:sz w:val="26"/>
        </w:rPr>
        <w:t xml:space="preserve"> </w:t>
      </w:r>
      <w:r>
        <w:rPr>
          <w:sz w:val="26"/>
        </w:rPr>
        <w:t>эстетических</w:t>
      </w:r>
      <w:r>
        <w:rPr>
          <w:spacing w:val="-3"/>
          <w:sz w:val="26"/>
        </w:rPr>
        <w:t xml:space="preserve"> </w:t>
      </w:r>
      <w:r>
        <w:rPr>
          <w:sz w:val="26"/>
        </w:rPr>
        <w:t>потребностей,</w:t>
      </w:r>
      <w:r>
        <w:rPr>
          <w:spacing w:val="-5"/>
          <w:sz w:val="26"/>
        </w:rPr>
        <w:t xml:space="preserve"> </w:t>
      </w:r>
      <w:r>
        <w:rPr>
          <w:sz w:val="26"/>
        </w:rPr>
        <w:t>ценностей</w:t>
      </w:r>
      <w:r>
        <w:rPr>
          <w:spacing w:val="-2"/>
          <w:sz w:val="26"/>
        </w:rPr>
        <w:t xml:space="preserve"> </w:t>
      </w:r>
      <w:r>
        <w:rPr>
          <w:sz w:val="26"/>
        </w:rPr>
        <w:t>и</w:t>
      </w:r>
      <w:r>
        <w:rPr>
          <w:spacing w:val="-3"/>
          <w:sz w:val="26"/>
        </w:rPr>
        <w:t xml:space="preserve"> </w:t>
      </w:r>
      <w:r>
        <w:rPr>
          <w:sz w:val="26"/>
        </w:rPr>
        <w:t>чувств;</w:t>
      </w:r>
    </w:p>
    <w:p w:rsidR="00DF43CF" w:rsidRDefault="00E80A09" w:rsidP="00DD42E4">
      <w:pPr>
        <w:pStyle w:val="a5"/>
        <w:numPr>
          <w:ilvl w:val="0"/>
          <w:numId w:val="37"/>
        </w:numPr>
        <w:tabs>
          <w:tab w:val="left" w:pos="597"/>
        </w:tabs>
        <w:spacing w:before="2"/>
        <w:ind w:right="420" w:firstLine="0"/>
        <w:jc w:val="left"/>
        <w:rPr>
          <w:sz w:val="26"/>
        </w:rPr>
      </w:pPr>
      <w:r>
        <w:rPr>
          <w:sz w:val="26"/>
        </w:rPr>
        <w:t>развитие трудолюбия, способности к преодолению трудностей, целеустремлённости и</w:t>
      </w:r>
      <w:r>
        <w:rPr>
          <w:spacing w:val="-62"/>
          <w:sz w:val="26"/>
        </w:rPr>
        <w:t xml:space="preserve"> </w:t>
      </w:r>
      <w:r>
        <w:rPr>
          <w:sz w:val="26"/>
        </w:rPr>
        <w:t>настойчивости</w:t>
      </w:r>
      <w:r>
        <w:rPr>
          <w:spacing w:val="-4"/>
          <w:sz w:val="26"/>
        </w:rPr>
        <w:t xml:space="preserve"> </w:t>
      </w:r>
      <w:r>
        <w:rPr>
          <w:sz w:val="26"/>
        </w:rPr>
        <w:t>в</w:t>
      </w:r>
      <w:r>
        <w:rPr>
          <w:spacing w:val="3"/>
          <w:sz w:val="26"/>
        </w:rPr>
        <w:t xml:space="preserve"> </w:t>
      </w:r>
      <w:r>
        <w:rPr>
          <w:sz w:val="26"/>
        </w:rPr>
        <w:t>достижении</w:t>
      </w:r>
      <w:r>
        <w:rPr>
          <w:spacing w:val="2"/>
          <w:sz w:val="26"/>
        </w:rPr>
        <w:t xml:space="preserve"> </w:t>
      </w:r>
      <w:r>
        <w:rPr>
          <w:sz w:val="26"/>
        </w:rPr>
        <w:t>результата;</w:t>
      </w:r>
    </w:p>
    <w:p w:rsidR="00DF43CF" w:rsidRDefault="00E80A09" w:rsidP="00DD42E4">
      <w:pPr>
        <w:pStyle w:val="a5"/>
        <w:numPr>
          <w:ilvl w:val="0"/>
          <w:numId w:val="37"/>
        </w:numPr>
        <w:tabs>
          <w:tab w:val="left" w:pos="597"/>
        </w:tabs>
        <w:spacing w:line="296" w:lineRule="exact"/>
        <w:ind w:left="596"/>
        <w:jc w:val="left"/>
        <w:rPr>
          <w:sz w:val="26"/>
        </w:rPr>
      </w:pPr>
      <w:r>
        <w:rPr>
          <w:sz w:val="26"/>
        </w:rPr>
        <w:t>расширение</w:t>
      </w:r>
      <w:r>
        <w:rPr>
          <w:spacing w:val="-2"/>
          <w:sz w:val="26"/>
        </w:rPr>
        <w:t xml:space="preserve"> </w:t>
      </w:r>
      <w:r>
        <w:rPr>
          <w:sz w:val="26"/>
        </w:rPr>
        <w:t>представлений</w:t>
      </w:r>
      <w:r>
        <w:rPr>
          <w:spacing w:val="-2"/>
          <w:sz w:val="26"/>
        </w:rPr>
        <w:t xml:space="preserve"> </w:t>
      </w:r>
      <w:r>
        <w:rPr>
          <w:sz w:val="26"/>
        </w:rPr>
        <w:t>обучающегося</w:t>
      </w:r>
      <w:r>
        <w:rPr>
          <w:spacing w:val="-2"/>
          <w:sz w:val="26"/>
        </w:rPr>
        <w:t xml:space="preserve"> </w:t>
      </w:r>
      <w:r>
        <w:rPr>
          <w:sz w:val="26"/>
        </w:rPr>
        <w:t>о</w:t>
      </w:r>
      <w:r>
        <w:rPr>
          <w:spacing w:val="-3"/>
          <w:sz w:val="26"/>
        </w:rPr>
        <w:t xml:space="preserve"> </w:t>
      </w:r>
      <w:r>
        <w:rPr>
          <w:sz w:val="26"/>
        </w:rPr>
        <w:t>мире</w:t>
      </w:r>
      <w:r>
        <w:rPr>
          <w:spacing w:val="-1"/>
          <w:sz w:val="26"/>
        </w:rPr>
        <w:t xml:space="preserve"> </w:t>
      </w:r>
      <w:r>
        <w:rPr>
          <w:sz w:val="26"/>
        </w:rPr>
        <w:t>и</w:t>
      </w:r>
      <w:r>
        <w:rPr>
          <w:spacing w:val="-2"/>
          <w:sz w:val="26"/>
        </w:rPr>
        <w:t xml:space="preserve"> </w:t>
      </w:r>
      <w:r>
        <w:rPr>
          <w:sz w:val="26"/>
        </w:rPr>
        <w:t>о</w:t>
      </w:r>
      <w:r>
        <w:rPr>
          <w:spacing w:val="-3"/>
          <w:sz w:val="26"/>
        </w:rPr>
        <w:t xml:space="preserve"> </w:t>
      </w:r>
      <w:r>
        <w:rPr>
          <w:sz w:val="26"/>
        </w:rPr>
        <w:t>себе,</w:t>
      </w:r>
      <w:r>
        <w:rPr>
          <w:spacing w:val="-5"/>
          <w:sz w:val="26"/>
        </w:rPr>
        <w:t xml:space="preserve"> </w:t>
      </w:r>
      <w:r>
        <w:rPr>
          <w:sz w:val="26"/>
        </w:rPr>
        <w:t>его</w:t>
      </w:r>
      <w:r>
        <w:rPr>
          <w:spacing w:val="-2"/>
          <w:sz w:val="26"/>
        </w:rPr>
        <w:t xml:space="preserve"> </w:t>
      </w:r>
      <w:r>
        <w:rPr>
          <w:sz w:val="26"/>
        </w:rPr>
        <w:t>социального</w:t>
      </w:r>
      <w:r>
        <w:rPr>
          <w:spacing w:val="-3"/>
          <w:sz w:val="26"/>
        </w:rPr>
        <w:t xml:space="preserve"> </w:t>
      </w:r>
      <w:r>
        <w:rPr>
          <w:sz w:val="26"/>
        </w:rPr>
        <w:t>опыта;</w:t>
      </w:r>
    </w:p>
    <w:p w:rsidR="00DF43CF" w:rsidRDefault="00E80A09" w:rsidP="00DD42E4">
      <w:pPr>
        <w:pStyle w:val="a5"/>
        <w:numPr>
          <w:ilvl w:val="0"/>
          <w:numId w:val="37"/>
        </w:numPr>
        <w:tabs>
          <w:tab w:val="left" w:pos="597"/>
        </w:tabs>
        <w:spacing w:line="298" w:lineRule="exact"/>
        <w:ind w:left="596"/>
        <w:jc w:val="left"/>
        <w:rPr>
          <w:sz w:val="26"/>
        </w:rPr>
      </w:pPr>
      <w:r>
        <w:rPr>
          <w:sz w:val="26"/>
        </w:rPr>
        <w:t>формирование</w:t>
      </w:r>
      <w:r>
        <w:rPr>
          <w:spacing w:val="-3"/>
          <w:sz w:val="26"/>
        </w:rPr>
        <w:t xml:space="preserve"> </w:t>
      </w:r>
      <w:r>
        <w:rPr>
          <w:sz w:val="26"/>
        </w:rPr>
        <w:t>положительного</w:t>
      </w:r>
      <w:r>
        <w:rPr>
          <w:spacing w:val="-4"/>
          <w:sz w:val="26"/>
        </w:rPr>
        <w:t xml:space="preserve"> </w:t>
      </w:r>
      <w:r>
        <w:rPr>
          <w:sz w:val="26"/>
        </w:rPr>
        <w:t>отношения</w:t>
      </w:r>
      <w:r>
        <w:rPr>
          <w:spacing w:val="-7"/>
          <w:sz w:val="26"/>
        </w:rPr>
        <w:t xml:space="preserve"> </w:t>
      </w:r>
      <w:r>
        <w:rPr>
          <w:sz w:val="26"/>
        </w:rPr>
        <w:t>к</w:t>
      </w:r>
      <w:r>
        <w:rPr>
          <w:spacing w:val="-5"/>
          <w:sz w:val="26"/>
        </w:rPr>
        <w:t xml:space="preserve"> </w:t>
      </w:r>
      <w:r>
        <w:rPr>
          <w:sz w:val="26"/>
        </w:rPr>
        <w:t>базовым</w:t>
      </w:r>
      <w:r>
        <w:rPr>
          <w:spacing w:val="-4"/>
          <w:sz w:val="26"/>
        </w:rPr>
        <w:t xml:space="preserve"> </w:t>
      </w:r>
      <w:r>
        <w:rPr>
          <w:sz w:val="26"/>
        </w:rPr>
        <w:t>общественным</w:t>
      </w:r>
      <w:r>
        <w:rPr>
          <w:spacing w:val="-4"/>
          <w:sz w:val="26"/>
        </w:rPr>
        <w:t xml:space="preserve"> </w:t>
      </w:r>
      <w:r>
        <w:rPr>
          <w:sz w:val="26"/>
        </w:rPr>
        <w:t>ценностям;</w:t>
      </w:r>
    </w:p>
    <w:p w:rsidR="00DF43CF" w:rsidRDefault="00E80A09" w:rsidP="00DD42E4">
      <w:pPr>
        <w:pStyle w:val="a5"/>
        <w:numPr>
          <w:ilvl w:val="0"/>
          <w:numId w:val="37"/>
        </w:numPr>
        <w:tabs>
          <w:tab w:val="left" w:pos="597"/>
        </w:tabs>
        <w:spacing w:before="4" w:line="298" w:lineRule="exact"/>
        <w:ind w:left="596"/>
        <w:jc w:val="left"/>
        <w:rPr>
          <w:sz w:val="26"/>
        </w:rPr>
      </w:pPr>
      <w:r>
        <w:rPr>
          <w:sz w:val="26"/>
        </w:rPr>
        <w:t>формирование</w:t>
      </w:r>
      <w:r>
        <w:rPr>
          <w:spacing w:val="-4"/>
          <w:sz w:val="26"/>
        </w:rPr>
        <w:t xml:space="preserve"> </w:t>
      </w:r>
      <w:r>
        <w:rPr>
          <w:sz w:val="26"/>
        </w:rPr>
        <w:t>умений,</w:t>
      </w:r>
      <w:r>
        <w:rPr>
          <w:spacing w:val="-2"/>
          <w:sz w:val="26"/>
        </w:rPr>
        <w:t xml:space="preserve"> </w:t>
      </w:r>
      <w:r>
        <w:rPr>
          <w:sz w:val="26"/>
        </w:rPr>
        <w:t>навыков</w:t>
      </w:r>
      <w:r>
        <w:rPr>
          <w:spacing w:val="-3"/>
          <w:sz w:val="26"/>
        </w:rPr>
        <w:t xml:space="preserve"> </w:t>
      </w:r>
      <w:r>
        <w:rPr>
          <w:sz w:val="26"/>
        </w:rPr>
        <w:t>социального</w:t>
      </w:r>
      <w:r>
        <w:rPr>
          <w:spacing w:val="-5"/>
          <w:sz w:val="26"/>
        </w:rPr>
        <w:t xml:space="preserve"> </w:t>
      </w:r>
      <w:r>
        <w:rPr>
          <w:sz w:val="26"/>
        </w:rPr>
        <w:t>общения</w:t>
      </w:r>
      <w:r>
        <w:rPr>
          <w:spacing w:val="-4"/>
          <w:sz w:val="26"/>
        </w:rPr>
        <w:t xml:space="preserve"> </w:t>
      </w:r>
      <w:r>
        <w:rPr>
          <w:sz w:val="26"/>
        </w:rPr>
        <w:t>людей;</w:t>
      </w:r>
    </w:p>
    <w:p w:rsidR="00DF43CF" w:rsidRDefault="00E80A09" w:rsidP="00DD42E4">
      <w:pPr>
        <w:pStyle w:val="a5"/>
        <w:numPr>
          <w:ilvl w:val="0"/>
          <w:numId w:val="37"/>
        </w:numPr>
        <w:tabs>
          <w:tab w:val="left" w:pos="597"/>
          <w:tab w:val="left" w:pos="2237"/>
          <w:tab w:val="left" w:pos="3143"/>
          <w:tab w:val="left" w:pos="4482"/>
          <w:tab w:val="left" w:pos="5466"/>
          <w:tab w:val="left" w:pos="7385"/>
          <w:tab w:val="left" w:pos="7903"/>
          <w:tab w:val="left" w:pos="9136"/>
          <w:tab w:val="left" w:pos="10091"/>
        </w:tabs>
        <w:ind w:right="412" w:firstLine="0"/>
        <w:jc w:val="left"/>
        <w:rPr>
          <w:sz w:val="26"/>
        </w:rPr>
      </w:pPr>
      <w:r>
        <w:rPr>
          <w:sz w:val="26"/>
        </w:rPr>
        <w:t>расширение</w:t>
      </w:r>
      <w:r>
        <w:rPr>
          <w:sz w:val="26"/>
        </w:rPr>
        <w:tab/>
        <w:t>круга</w:t>
      </w:r>
      <w:r>
        <w:rPr>
          <w:sz w:val="26"/>
        </w:rPr>
        <w:tab/>
        <w:t>общения,</w:t>
      </w:r>
      <w:r>
        <w:rPr>
          <w:sz w:val="26"/>
        </w:rPr>
        <w:tab/>
        <w:t>выход</w:t>
      </w:r>
      <w:r>
        <w:rPr>
          <w:sz w:val="26"/>
        </w:rPr>
        <w:tab/>
        <w:t>обучающегося</w:t>
      </w:r>
      <w:r>
        <w:rPr>
          <w:sz w:val="26"/>
        </w:rPr>
        <w:tab/>
        <w:t>за</w:t>
      </w:r>
      <w:r>
        <w:rPr>
          <w:sz w:val="26"/>
        </w:rPr>
        <w:tab/>
        <w:t>пределы</w:t>
      </w:r>
      <w:r>
        <w:rPr>
          <w:sz w:val="26"/>
        </w:rPr>
        <w:tab/>
        <w:t>семьи</w:t>
      </w:r>
      <w:r>
        <w:rPr>
          <w:sz w:val="26"/>
        </w:rPr>
        <w:tab/>
      </w:r>
      <w:r>
        <w:rPr>
          <w:spacing w:val="-1"/>
          <w:sz w:val="26"/>
        </w:rPr>
        <w:t>и</w:t>
      </w:r>
      <w:r>
        <w:rPr>
          <w:spacing w:val="-62"/>
          <w:sz w:val="26"/>
        </w:rPr>
        <w:t xml:space="preserve"> </w:t>
      </w:r>
      <w:r>
        <w:rPr>
          <w:sz w:val="26"/>
        </w:rPr>
        <w:t>образовательной</w:t>
      </w:r>
      <w:r>
        <w:rPr>
          <w:spacing w:val="1"/>
          <w:sz w:val="26"/>
        </w:rPr>
        <w:t xml:space="preserve"> </w:t>
      </w:r>
      <w:r>
        <w:rPr>
          <w:sz w:val="26"/>
        </w:rPr>
        <w:t>организации;</w:t>
      </w:r>
    </w:p>
    <w:p w:rsidR="00DF43CF" w:rsidRDefault="00E80A09" w:rsidP="00DD42E4">
      <w:pPr>
        <w:pStyle w:val="a5"/>
        <w:numPr>
          <w:ilvl w:val="0"/>
          <w:numId w:val="37"/>
        </w:numPr>
        <w:tabs>
          <w:tab w:val="left" w:pos="597"/>
          <w:tab w:val="left" w:pos="1785"/>
          <w:tab w:val="left" w:pos="2926"/>
          <w:tab w:val="left" w:pos="4816"/>
          <w:tab w:val="left" w:pos="6763"/>
          <w:tab w:val="left" w:pos="7097"/>
          <w:tab w:val="left" w:pos="8633"/>
        </w:tabs>
        <w:spacing w:before="1"/>
        <w:ind w:right="408" w:firstLine="0"/>
        <w:jc w:val="left"/>
        <w:rPr>
          <w:sz w:val="26"/>
        </w:rPr>
      </w:pPr>
      <w:r>
        <w:rPr>
          <w:sz w:val="26"/>
        </w:rPr>
        <w:t>развитие</w:t>
      </w:r>
      <w:r>
        <w:rPr>
          <w:sz w:val="26"/>
        </w:rPr>
        <w:tab/>
        <w:t>навыков</w:t>
      </w:r>
      <w:r>
        <w:rPr>
          <w:sz w:val="26"/>
        </w:rPr>
        <w:tab/>
        <w:t>осуществления</w:t>
      </w:r>
      <w:r>
        <w:rPr>
          <w:sz w:val="26"/>
        </w:rPr>
        <w:tab/>
        <w:t>сотрудничества</w:t>
      </w:r>
      <w:r>
        <w:rPr>
          <w:sz w:val="26"/>
        </w:rPr>
        <w:tab/>
        <w:t>с</w:t>
      </w:r>
      <w:r>
        <w:rPr>
          <w:sz w:val="26"/>
        </w:rPr>
        <w:tab/>
        <w:t>педагогами,</w:t>
      </w:r>
      <w:r>
        <w:rPr>
          <w:sz w:val="26"/>
        </w:rPr>
        <w:tab/>
      </w:r>
      <w:r>
        <w:rPr>
          <w:spacing w:val="-1"/>
          <w:sz w:val="26"/>
        </w:rPr>
        <w:t>сверстниками,</w:t>
      </w:r>
      <w:r>
        <w:rPr>
          <w:spacing w:val="-62"/>
          <w:sz w:val="26"/>
        </w:rPr>
        <w:t xml:space="preserve"> </w:t>
      </w:r>
      <w:r>
        <w:rPr>
          <w:sz w:val="26"/>
        </w:rPr>
        <w:t>родителями,</w:t>
      </w:r>
      <w:r>
        <w:rPr>
          <w:spacing w:val="3"/>
          <w:sz w:val="26"/>
        </w:rPr>
        <w:t xml:space="preserve"> </w:t>
      </w:r>
      <w:r>
        <w:rPr>
          <w:sz w:val="26"/>
        </w:rPr>
        <w:t>старшими</w:t>
      </w:r>
      <w:r>
        <w:rPr>
          <w:spacing w:val="1"/>
          <w:sz w:val="26"/>
        </w:rPr>
        <w:t xml:space="preserve"> </w:t>
      </w:r>
      <w:r>
        <w:rPr>
          <w:sz w:val="26"/>
        </w:rPr>
        <w:t>детьми</w:t>
      </w:r>
      <w:r>
        <w:rPr>
          <w:spacing w:val="-3"/>
          <w:sz w:val="26"/>
        </w:rPr>
        <w:t xml:space="preserve"> </w:t>
      </w:r>
      <w:r>
        <w:rPr>
          <w:sz w:val="26"/>
        </w:rPr>
        <w:t>в</w:t>
      </w:r>
      <w:r>
        <w:rPr>
          <w:spacing w:val="2"/>
          <w:sz w:val="26"/>
        </w:rPr>
        <w:t xml:space="preserve"> </w:t>
      </w:r>
      <w:r>
        <w:rPr>
          <w:sz w:val="26"/>
        </w:rPr>
        <w:t>решении</w:t>
      </w:r>
      <w:r>
        <w:rPr>
          <w:spacing w:val="-4"/>
          <w:sz w:val="26"/>
        </w:rPr>
        <w:t xml:space="preserve"> </w:t>
      </w:r>
      <w:r>
        <w:rPr>
          <w:sz w:val="26"/>
        </w:rPr>
        <w:t>общих</w:t>
      </w:r>
      <w:r>
        <w:rPr>
          <w:spacing w:val="2"/>
          <w:sz w:val="26"/>
        </w:rPr>
        <w:t xml:space="preserve"> </w:t>
      </w:r>
      <w:r>
        <w:rPr>
          <w:sz w:val="26"/>
        </w:rPr>
        <w:t>проблем;</w:t>
      </w:r>
    </w:p>
    <w:p w:rsidR="00DF43CF" w:rsidRDefault="00DF43CF">
      <w:pPr>
        <w:rPr>
          <w:sz w:val="26"/>
        </w:rPr>
        <w:sectPr w:rsidR="00DF43CF">
          <w:headerReference w:type="default" r:id="rId137"/>
          <w:footerReference w:type="default" r:id="rId138"/>
          <w:pgSz w:w="11910" w:h="16840"/>
          <w:pgMar w:top="1140" w:right="440" w:bottom="280" w:left="820" w:header="752" w:footer="0" w:gutter="0"/>
          <w:cols w:space="720"/>
        </w:sectPr>
      </w:pPr>
    </w:p>
    <w:p w:rsidR="00DF43CF" w:rsidRDefault="00E80A09" w:rsidP="00DD42E4">
      <w:pPr>
        <w:pStyle w:val="a5"/>
        <w:numPr>
          <w:ilvl w:val="0"/>
          <w:numId w:val="37"/>
        </w:numPr>
        <w:tabs>
          <w:tab w:val="left" w:pos="597"/>
        </w:tabs>
        <w:spacing w:before="88"/>
        <w:ind w:left="596"/>
        <w:rPr>
          <w:sz w:val="26"/>
        </w:rPr>
      </w:pPr>
      <w:r>
        <w:rPr>
          <w:sz w:val="26"/>
        </w:rPr>
        <w:lastRenderedPageBreak/>
        <w:t>укрепление</w:t>
      </w:r>
      <w:r>
        <w:rPr>
          <w:spacing w:val="-2"/>
          <w:sz w:val="26"/>
        </w:rPr>
        <w:t xml:space="preserve"> </w:t>
      </w:r>
      <w:r>
        <w:rPr>
          <w:sz w:val="26"/>
        </w:rPr>
        <w:t>доверия</w:t>
      </w:r>
      <w:r>
        <w:rPr>
          <w:spacing w:val="-1"/>
          <w:sz w:val="26"/>
        </w:rPr>
        <w:t xml:space="preserve"> </w:t>
      </w:r>
      <w:r>
        <w:rPr>
          <w:sz w:val="26"/>
        </w:rPr>
        <w:t>к</w:t>
      </w:r>
      <w:r>
        <w:rPr>
          <w:spacing w:val="-4"/>
          <w:sz w:val="26"/>
        </w:rPr>
        <w:t xml:space="preserve"> </w:t>
      </w:r>
      <w:r>
        <w:rPr>
          <w:sz w:val="26"/>
        </w:rPr>
        <w:t>другим</w:t>
      </w:r>
      <w:r>
        <w:rPr>
          <w:spacing w:val="-3"/>
          <w:sz w:val="26"/>
        </w:rPr>
        <w:t xml:space="preserve"> </w:t>
      </w:r>
      <w:r>
        <w:rPr>
          <w:sz w:val="26"/>
        </w:rPr>
        <w:t>людям;</w:t>
      </w:r>
    </w:p>
    <w:p w:rsidR="00DF43CF" w:rsidRDefault="00E80A09" w:rsidP="00DD42E4">
      <w:pPr>
        <w:pStyle w:val="a5"/>
        <w:numPr>
          <w:ilvl w:val="0"/>
          <w:numId w:val="37"/>
        </w:numPr>
        <w:tabs>
          <w:tab w:val="left" w:pos="597"/>
        </w:tabs>
        <w:spacing w:before="4"/>
        <w:ind w:right="418" w:firstLine="0"/>
        <w:rPr>
          <w:sz w:val="26"/>
        </w:rPr>
      </w:pPr>
      <w:r>
        <w:rPr>
          <w:sz w:val="26"/>
        </w:rPr>
        <w:t>развитие</w:t>
      </w:r>
      <w:r>
        <w:rPr>
          <w:spacing w:val="1"/>
          <w:sz w:val="26"/>
        </w:rPr>
        <w:t xml:space="preserve"> </w:t>
      </w:r>
      <w:r>
        <w:rPr>
          <w:sz w:val="26"/>
        </w:rPr>
        <w:t>доброжелательности</w:t>
      </w:r>
      <w:r>
        <w:rPr>
          <w:spacing w:val="1"/>
          <w:sz w:val="26"/>
        </w:rPr>
        <w:t xml:space="preserve"> </w:t>
      </w:r>
      <w:r>
        <w:rPr>
          <w:sz w:val="26"/>
        </w:rPr>
        <w:t>и</w:t>
      </w:r>
      <w:r>
        <w:rPr>
          <w:spacing w:val="1"/>
          <w:sz w:val="26"/>
        </w:rPr>
        <w:t xml:space="preserve"> </w:t>
      </w:r>
      <w:r>
        <w:rPr>
          <w:sz w:val="26"/>
        </w:rPr>
        <w:t>эмоциональной</w:t>
      </w:r>
      <w:r>
        <w:rPr>
          <w:spacing w:val="1"/>
          <w:sz w:val="26"/>
        </w:rPr>
        <w:t xml:space="preserve"> </w:t>
      </w:r>
      <w:r>
        <w:rPr>
          <w:sz w:val="26"/>
        </w:rPr>
        <w:t>отзывчивости,</w:t>
      </w:r>
      <w:r>
        <w:rPr>
          <w:spacing w:val="1"/>
          <w:sz w:val="26"/>
        </w:rPr>
        <w:t xml:space="preserve"> </w:t>
      </w:r>
      <w:r>
        <w:rPr>
          <w:sz w:val="26"/>
        </w:rPr>
        <w:t>понимания</w:t>
      </w:r>
      <w:r>
        <w:rPr>
          <w:spacing w:val="1"/>
          <w:sz w:val="26"/>
        </w:rPr>
        <w:t xml:space="preserve"> </w:t>
      </w:r>
      <w:r>
        <w:rPr>
          <w:sz w:val="26"/>
        </w:rPr>
        <w:t>других</w:t>
      </w:r>
      <w:r>
        <w:rPr>
          <w:spacing w:val="1"/>
          <w:sz w:val="26"/>
        </w:rPr>
        <w:t xml:space="preserve"> </w:t>
      </w:r>
      <w:r>
        <w:rPr>
          <w:sz w:val="26"/>
        </w:rPr>
        <w:t>людей</w:t>
      </w:r>
      <w:r>
        <w:rPr>
          <w:spacing w:val="1"/>
          <w:sz w:val="26"/>
        </w:rPr>
        <w:t xml:space="preserve"> </w:t>
      </w:r>
      <w:r>
        <w:rPr>
          <w:sz w:val="26"/>
        </w:rPr>
        <w:t>и</w:t>
      </w:r>
      <w:r>
        <w:rPr>
          <w:spacing w:val="2"/>
          <w:sz w:val="26"/>
        </w:rPr>
        <w:t xml:space="preserve"> </w:t>
      </w:r>
      <w:r>
        <w:rPr>
          <w:sz w:val="26"/>
        </w:rPr>
        <w:t>сопереживания</w:t>
      </w:r>
      <w:r>
        <w:rPr>
          <w:spacing w:val="2"/>
          <w:sz w:val="26"/>
        </w:rPr>
        <w:t xml:space="preserve"> </w:t>
      </w:r>
      <w:r>
        <w:rPr>
          <w:sz w:val="26"/>
        </w:rPr>
        <w:t>им.</w:t>
      </w:r>
    </w:p>
    <w:p w:rsidR="00DF43CF" w:rsidRDefault="00E80A09">
      <w:pPr>
        <w:pStyle w:val="a3"/>
        <w:ind w:left="313" w:right="405" w:firstLine="710"/>
      </w:pPr>
      <w:r>
        <w:t>Для</w:t>
      </w:r>
      <w:r>
        <w:rPr>
          <w:spacing w:val="1"/>
        </w:rPr>
        <w:t xml:space="preserve"> </w:t>
      </w:r>
      <w:r>
        <w:t>реализации</w:t>
      </w:r>
      <w:r>
        <w:rPr>
          <w:spacing w:val="1"/>
        </w:rPr>
        <w:t xml:space="preserve"> </w:t>
      </w:r>
      <w:r>
        <w:t>внеурочной</w:t>
      </w:r>
      <w:r>
        <w:rPr>
          <w:spacing w:val="1"/>
        </w:rPr>
        <w:t xml:space="preserve"> </w:t>
      </w:r>
      <w:r>
        <w:t>деятельности</w:t>
      </w:r>
      <w:r>
        <w:rPr>
          <w:spacing w:val="1"/>
        </w:rPr>
        <w:t xml:space="preserve"> </w:t>
      </w:r>
      <w:r>
        <w:t>на</w:t>
      </w:r>
      <w:r>
        <w:rPr>
          <w:spacing w:val="1"/>
        </w:rPr>
        <w:t xml:space="preserve"> </w:t>
      </w:r>
      <w:r>
        <w:t>уровне</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отводится</w:t>
      </w:r>
      <w:r>
        <w:rPr>
          <w:spacing w:val="1"/>
        </w:rPr>
        <w:t xml:space="preserve"> </w:t>
      </w:r>
      <w:r>
        <w:t>10</w:t>
      </w:r>
      <w:r>
        <w:rPr>
          <w:spacing w:val="1"/>
        </w:rPr>
        <w:t xml:space="preserve"> </w:t>
      </w:r>
      <w:r>
        <w:t>часов</w:t>
      </w:r>
      <w:r>
        <w:rPr>
          <w:spacing w:val="1"/>
        </w:rPr>
        <w:t xml:space="preserve"> </w:t>
      </w:r>
      <w:r>
        <w:t>в</w:t>
      </w:r>
      <w:r>
        <w:rPr>
          <w:spacing w:val="1"/>
        </w:rPr>
        <w:t xml:space="preserve"> </w:t>
      </w:r>
      <w:r>
        <w:t>неделю,</w:t>
      </w:r>
      <w:r>
        <w:rPr>
          <w:spacing w:val="1"/>
        </w:rPr>
        <w:t xml:space="preserve"> </w:t>
      </w:r>
      <w:r>
        <w:t>предназначенные</w:t>
      </w:r>
      <w:r>
        <w:rPr>
          <w:spacing w:val="1"/>
        </w:rPr>
        <w:t xml:space="preserve"> </w:t>
      </w:r>
      <w:r>
        <w:t>для</w:t>
      </w:r>
      <w:r>
        <w:rPr>
          <w:spacing w:val="66"/>
        </w:rPr>
        <w:t xml:space="preserve"> </w:t>
      </w:r>
      <w:r>
        <w:t>реализации</w:t>
      </w:r>
      <w:r>
        <w:rPr>
          <w:spacing w:val="1"/>
        </w:rPr>
        <w:t xml:space="preserve"> </w:t>
      </w:r>
      <w:r>
        <w:t>направлений</w:t>
      </w:r>
      <w:r>
        <w:rPr>
          <w:spacing w:val="1"/>
        </w:rPr>
        <w:t xml:space="preserve"> </w:t>
      </w:r>
      <w:r>
        <w:t>внеурочной</w:t>
      </w:r>
      <w:r>
        <w:rPr>
          <w:spacing w:val="1"/>
        </w:rPr>
        <w:t xml:space="preserve"> </w:t>
      </w:r>
      <w:r>
        <w:t>деятельности</w:t>
      </w:r>
      <w:r>
        <w:rPr>
          <w:spacing w:val="1"/>
        </w:rPr>
        <w:t xml:space="preserve"> </w:t>
      </w:r>
      <w:r>
        <w:t>(не</w:t>
      </w:r>
      <w:r>
        <w:rPr>
          <w:spacing w:val="1"/>
        </w:rPr>
        <w:t xml:space="preserve"> </w:t>
      </w:r>
      <w:r>
        <w:t>более</w:t>
      </w:r>
      <w:r>
        <w:rPr>
          <w:spacing w:val="1"/>
        </w:rPr>
        <w:t xml:space="preserve"> </w:t>
      </w:r>
      <w:r>
        <w:t>5</w:t>
      </w:r>
      <w:r>
        <w:rPr>
          <w:spacing w:val="1"/>
        </w:rPr>
        <w:t xml:space="preserve"> </w:t>
      </w:r>
      <w:r>
        <w:t>часов</w:t>
      </w:r>
      <w:r>
        <w:rPr>
          <w:spacing w:val="1"/>
        </w:rPr>
        <w:t xml:space="preserve"> </w:t>
      </w:r>
      <w:r>
        <w:t>в</w:t>
      </w:r>
      <w:r>
        <w:rPr>
          <w:spacing w:val="1"/>
        </w:rPr>
        <w:t xml:space="preserve"> </w:t>
      </w:r>
      <w:r>
        <w:t>неделю),</w:t>
      </w:r>
      <w:r>
        <w:rPr>
          <w:spacing w:val="1"/>
        </w:rPr>
        <w:t xml:space="preserve"> </w:t>
      </w:r>
      <w:r>
        <w:t>и</w:t>
      </w:r>
      <w:r>
        <w:rPr>
          <w:spacing w:val="1"/>
        </w:rPr>
        <w:t xml:space="preserve"> </w:t>
      </w:r>
      <w:r>
        <w:t>часы</w:t>
      </w:r>
      <w:r>
        <w:rPr>
          <w:spacing w:val="1"/>
        </w:rPr>
        <w:t xml:space="preserve"> </w:t>
      </w:r>
      <w:r>
        <w:t>на</w:t>
      </w:r>
      <w:r>
        <w:rPr>
          <w:spacing w:val="1"/>
        </w:rPr>
        <w:t xml:space="preserve"> </w:t>
      </w:r>
      <w:r>
        <w:t>коррекционно-развивающую область (не менее 5 часов в неделю). Обязательной частью</w:t>
      </w:r>
      <w:r>
        <w:rPr>
          <w:spacing w:val="1"/>
        </w:rPr>
        <w:t xml:space="preserve"> </w:t>
      </w:r>
      <w:r>
        <w:t>внеурочной деятельности, поддерживающей процесс освоения содержания АООП НОО,</w:t>
      </w:r>
      <w:r>
        <w:rPr>
          <w:spacing w:val="-62"/>
        </w:rPr>
        <w:t xml:space="preserve"> </w:t>
      </w:r>
      <w:r>
        <w:t>является</w:t>
      </w:r>
      <w:r>
        <w:rPr>
          <w:spacing w:val="1"/>
        </w:rPr>
        <w:t xml:space="preserve"> </w:t>
      </w:r>
      <w:r>
        <w:rPr>
          <w:b/>
        </w:rPr>
        <w:t>коррекционно-развивающая</w:t>
      </w:r>
      <w:r>
        <w:rPr>
          <w:b/>
          <w:spacing w:val="1"/>
        </w:rPr>
        <w:t xml:space="preserve"> </w:t>
      </w:r>
      <w:r>
        <w:rPr>
          <w:b/>
        </w:rPr>
        <w:t>область</w:t>
      </w:r>
      <w:r>
        <w:t>.</w:t>
      </w:r>
      <w:r>
        <w:rPr>
          <w:spacing w:val="1"/>
        </w:rPr>
        <w:t xml:space="preserve"> </w:t>
      </w:r>
      <w:r>
        <w:t>Содержание</w:t>
      </w:r>
      <w:r>
        <w:rPr>
          <w:spacing w:val="1"/>
        </w:rPr>
        <w:t xml:space="preserve"> </w:t>
      </w:r>
      <w:r>
        <w:rPr>
          <w:b/>
        </w:rPr>
        <w:t>коррекционно-</w:t>
      </w:r>
      <w:r>
        <w:rPr>
          <w:b/>
          <w:spacing w:val="1"/>
        </w:rPr>
        <w:t xml:space="preserve"> </w:t>
      </w:r>
      <w:r>
        <w:rPr>
          <w:b/>
        </w:rPr>
        <w:t>развивающей</w:t>
      </w:r>
      <w:r>
        <w:rPr>
          <w:b/>
          <w:spacing w:val="1"/>
        </w:rPr>
        <w:t xml:space="preserve"> </w:t>
      </w:r>
      <w:r>
        <w:rPr>
          <w:b/>
        </w:rPr>
        <w:t>области</w:t>
      </w:r>
      <w:r>
        <w:rPr>
          <w:b/>
          <w:spacing w:val="1"/>
        </w:rPr>
        <w:t xml:space="preserve"> </w:t>
      </w:r>
      <w:r>
        <w:t>представлено</w:t>
      </w:r>
      <w:r>
        <w:rPr>
          <w:spacing w:val="1"/>
        </w:rPr>
        <w:t xml:space="preserve"> </w:t>
      </w:r>
      <w:r>
        <w:t>коррекционно-развивающими</w:t>
      </w:r>
      <w:r>
        <w:rPr>
          <w:spacing w:val="1"/>
        </w:rPr>
        <w:t xml:space="preserve"> </w:t>
      </w:r>
      <w:r>
        <w:t>фронтальными</w:t>
      </w:r>
      <w:r>
        <w:rPr>
          <w:spacing w:val="1"/>
        </w:rPr>
        <w:t xml:space="preserve"> </w:t>
      </w:r>
      <w:r>
        <w:t>и</w:t>
      </w:r>
      <w:r>
        <w:rPr>
          <w:spacing w:val="1"/>
        </w:rPr>
        <w:t xml:space="preserve"> </w:t>
      </w:r>
      <w:r>
        <w:t>(или)</w:t>
      </w:r>
      <w:r>
        <w:rPr>
          <w:spacing w:val="1"/>
        </w:rPr>
        <w:t xml:space="preserve"> </w:t>
      </w:r>
      <w:r>
        <w:t>индивидуальными</w:t>
      </w:r>
      <w:r>
        <w:rPr>
          <w:spacing w:val="1"/>
        </w:rPr>
        <w:t xml:space="preserve"> </w:t>
      </w:r>
      <w:r>
        <w:t>занятиями</w:t>
      </w:r>
      <w:r>
        <w:rPr>
          <w:spacing w:val="1"/>
        </w:rPr>
        <w:t xml:space="preserve"> </w:t>
      </w:r>
      <w:r>
        <w:t>(логопедическими</w:t>
      </w:r>
      <w:r>
        <w:rPr>
          <w:spacing w:val="1"/>
        </w:rPr>
        <w:t xml:space="preserve"> </w:t>
      </w:r>
      <w:r>
        <w:t>и</w:t>
      </w:r>
      <w:r>
        <w:rPr>
          <w:spacing w:val="1"/>
        </w:rPr>
        <w:t xml:space="preserve"> </w:t>
      </w:r>
      <w:r>
        <w:t>психокоррекционными)</w:t>
      </w:r>
      <w:r>
        <w:rPr>
          <w:spacing w:val="1"/>
        </w:rPr>
        <w:t xml:space="preserve"> </w:t>
      </w:r>
      <w:r>
        <w:t>и</w:t>
      </w:r>
      <w:r>
        <w:rPr>
          <w:spacing w:val="1"/>
        </w:rPr>
        <w:t xml:space="preserve"> </w:t>
      </w:r>
      <w:r>
        <w:t>ритмикой.</w:t>
      </w:r>
    </w:p>
    <w:p w:rsidR="00DF43CF" w:rsidRDefault="00DF43CF">
      <w:pPr>
        <w:pStyle w:val="a3"/>
        <w:spacing w:before="7"/>
        <w:ind w:left="0"/>
        <w:jc w:val="left"/>
        <w:rPr>
          <w:sz w:val="18"/>
        </w:rPr>
      </w:pPr>
    </w:p>
    <w:p w:rsidR="00DF43CF" w:rsidRDefault="00E80A09">
      <w:pPr>
        <w:pStyle w:val="10"/>
        <w:spacing w:before="89" w:line="298" w:lineRule="exact"/>
        <w:ind w:left="297" w:right="399"/>
        <w:jc w:val="center"/>
      </w:pPr>
      <w:r>
        <w:t>4.</w:t>
      </w:r>
      <w:r>
        <w:rPr>
          <w:spacing w:val="-1"/>
        </w:rPr>
        <w:t xml:space="preserve"> </w:t>
      </w:r>
      <w:r>
        <w:t>Рабочая</w:t>
      </w:r>
      <w:r>
        <w:rPr>
          <w:spacing w:val="-4"/>
        </w:rPr>
        <w:t xml:space="preserve"> </w:t>
      </w:r>
      <w:r>
        <w:t>программа</w:t>
      </w:r>
      <w:r>
        <w:rPr>
          <w:spacing w:val="-4"/>
        </w:rPr>
        <w:t xml:space="preserve"> </w:t>
      </w:r>
      <w:r>
        <w:t>воспитания</w:t>
      </w:r>
    </w:p>
    <w:p w:rsidR="00DF43CF" w:rsidRDefault="00DF43CF">
      <w:pPr>
        <w:spacing w:line="298" w:lineRule="exact"/>
        <w:rPr>
          <w:sz w:val="26"/>
        </w:rPr>
      </w:pP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1.1. Программа воспитания основывается на единстве и преемственности образовательного процесса всех уровней общего образования, соотносится с рабочими программами воспитания для образовательных организаций дошкольного и среднего профессионального образования.</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1.2. Программа воспитания:</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предназначена для планирования и организации системной воспитательной деятельности в образовательной организации;</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разрабатывается и утверждается с участием коллегиальных органов управления образовательной организацией, в том числе советов обучающихся, советов родителей (законных представителей);</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реализуется в единстве урочной и внеурочной деятельности, осуществляемой совместно с семьёй и другими участниками образовательных отношений, социальными институтами воспитания;</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предусматривает приобщение обучающихся к российским традиционным духовным ценностям, включая ценности своей этнической группы, правилам и нормам поведения, принятым в российском обществе на основе российских базовых конституционных норм и ценностей;</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предусматривает историческое просвещение, формирование российской культурной и гражданской идентичности обучающихся.</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Рабочая программа воспитания включает в себя три основных раздела:</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w:t>
      </w:r>
      <w:r w:rsidRPr="00EB0CF5">
        <w:rPr>
          <w:rFonts w:eastAsia="Calibri"/>
          <w:sz w:val="24"/>
          <w:szCs w:val="24"/>
        </w:rPr>
        <w:tab/>
        <w:t>целевой;</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w:t>
      </w:r>
      <w:r w:rsidRPr="00EB0CF5">
        <w:rPr>
          <w:rFonts w:eastAsia="Calibri"/>
          <w:sz w:val="24"/>
          <w:szCs w:val="24"/>
        </w:rPr>
        <w:tab/>
        <w:t>содержательный;</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w:t>
      </w:r>
      <w:r w:rsidRPr="00EB0CF5">
        <w:rPr>
          <w:rFonts w:eastAsia="Calibri"/>
          <w:sz w:val="24"/>
          <w:szCs w:val="24"/>
        </w:rPr>
        <w:tab/>
        <w:t>организационный.</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К</w:t>
      </w:r>
      <w:r w:rsidRPr="00EB0CF5">
        <w:rPr>
          <w:rFonts w:eastAsia="Calibri"/>
          <w:sz w:val="24"/>
          <w:szCs w:val="24"/>
        </w:rPr>
        <w:tab/>
        <w:t>рабочей программе воспитания прилагается ежегодный календарный план воспитательной работы.</w:t>
      </w:r>
    </w:p>
    <w:p w:rsidR="00EB0CF5" w:rsidRPr="00EB0CF5" w:rsidRDefault="00C524C7" w:rsidP="00EB0CF5">
      <w:pPr>
        <w:widowControl/>
        <w:autoSpaceDE/>
        <w:autoSpaceDN/>
        <w:spacing w:line="264" w:lineRule="auto"/>
        <w:ind w:firstLine="601"/>
        <w:jc w:val="center"/>
        <w:rPr>
          <w:rFonts w:eastAsia="Calibri"/>
          <w:sz w:val="24"/>
          <w:szCs w:val="24"/>
        </w:rPr>
      </w:pPr>
      <w:r>
        <w:rPr>
          <w:rFonts w:eastAsia="Calibri"/>
          <w:sz w:val="24"/>
          <w:szCs w:val="24"/>
        </w:rPr>
        <w:t xml:space="preserve">4.1. </w:t>
      </w:r>
      <w:r w:rsidR="00EB0CF5" w:rsidRPr="00EB0CF5">
        <w:rPr>
          <w:rFonts w:eastAsia="Calibri"/>
          <w:sz w:val="24"/>
          <w:szCs w:val="24"/>
        </w:rPr>
        <w:t>ЦЕЛЕВОЙ РАЗДЕЛ</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Содержание воспитания обучающихся в МБОУ «Шуйская СОШ»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lastRenderedPageBreak/>
        <w:t>Воспитательная деятельность в общеобразовательной организации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Цель воспитания обучающихся в образовательной организации:</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Задачи воспитания обучающихся в образовательной организации:</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усвоение обучающимися знаний норм, духовно-нравственных ценностей, традиций, которые выработало российское общество (социально значимых знаний);</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формирование и развитие личностных отношений к этим нормам, ценностям, традициям (их освоение, принятие);</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достижение личностных результатов освоения общеобразовательных программ в соответствии с ФГОС НОО.</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Личностные результаты освоения обучающимися образовательных программ включают:</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осознание российской гражданской идентичности; сформированность ценностей самостоятельности и инициативы;</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готовность обучающихся к саморазвитию, самостоятельности и личностному самоопределению;</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наличие мотивации к целенаправленной социально значимой деятельности; сформированность внутренней позиции личности как особого ценностного отношения к себе, окружающим людям и жизни в целом.</w:t>
      </w:r>
    </w:p>
    <w:p w:rsidR="00EB0CF5" w:rsidRPr="00EB0CF5" w:rsidRDefault="00EB0CF5" w:rsidP="00EB0CF5">
      <w:pPr>
        <w:widowControl/>
        <w:autoSpaceDE/>
        <w:autoSpaceDN/>
        <w:spacing w:line="264" w:lineRule="auto"/>
        <w:jc w:val="both"/>
        <w:rPr>
          <w:rFonts w:eastAsia="Calibri"/>
          <w:sz w:val="24"/>
          <w:szCs w:val="24"/>
        </w:rPr>
      </w:pPr>
      <w:r w:rsidRPr="00EB0CF5">
        <w:rPr>
          <w:rFonts w:eastAsia="Calibri"/>
          <w:sz w:val="24"/>
          <w:szCs w:val="24"/>
        </w:rPr>
        <w:t xml:space="preserve">           Воспитательная деятельность в образовательной организации планируется и осуществляется на основе аксиологического, антропологического, культурно- исторического, системно-деятельностного, личностно-ориентированного подходов и с учётом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Программа воспитания реализуется в единстве учебной и воспитательной деятельности образовательной организации по основным направлениям воспитания в соответствии с ФГОС НОО и отражает готовность обучающихся руководствоваться ценностями и приобретать первоначальный опыт деятельности на их основе, в том числе в части:</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xml:space="preserve">- гражданского </w:t>
      </w:r>
      <w:r w:rsidRPr="00EB0CF5">
        <w:rPr>
          <w:rFonts w:eastAsia="Calibri"/>
          <w:sz w:val="24"/>
          <w:szCs w:val="24"/>
        </w:rPr>
        <w:tab/>
        <w:t>воспитания,</w:t>
      </w:r>
      <w:r w:rsidRPr="00EB0CF5">
        <w:rPr>
          <w:rFonts w:eastAsia="Calibri"/>
          <w:sz w:val="24"/>
          <w:szCs w:val="24"/>
        </w:rPr>
        <w:tab/>
        <w:t>способствующего</w:t>
      </w:r>
      <w:r w:rsidRPr="00EB0CF5">
        <w:rPr>
          <w:rFonts w:eastAsia="Calibri"/>
          <w:sz w:val="24"/>
          <w:szCs w:val="24"/>
        </w:rPr>
        <w:tab/>
        <w:t xml:space="preserve">формированию российской гражданской идентичности, принадлежности к общности граждан Российской Федерации, </w:t>
      </w:r>
      <w:r w:rsidRPr="00EB0CF5">
        <w:rPr>
          <w:rFonts w:eastAsia="Calibri"/>
          <w:sz w:val="24"/>
          <w:szCs w:val="24"/>
        </w:rPr>
        <w:lastRenderedPageBreak/>
        <w:t>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патриотического воспитания, основанного на воспитании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духовно-нравственного воспитания 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эстетического воспитания, способствующего формированию эстетической культуры на основе российских традиционных духовных ценностей, приобщение к лучшим образцам отечественного и мирового искусства;</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физического воспитания, ориентированного на формирование культуры здорового образа жизни и эмоционального благополучия – развитие физических способностей с учётом возможностей и состояния здоровья, навыков безопасного поведения в природной и социальной среде, чрезвычайных ситуациях;</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трудового воспитания, основанного на воспитании уважения к труду, трудящимся, результатам труда (своего и других людей), ориентации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экологического воспитания, способствующего 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ценности научного познания, ориентированного на воспитание стремления к познанию себя и других людей, природы и общества, к получению знаний, качественного образования с учётом личностных интересов и общественных потребностей.</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xml:space="preserve"> Целевые ориентиры результатов воспитания.</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Требования к личностным результатам освоения обучающимися ООП НОО установлены ФГОС НОО. 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НОО.</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rsidR="00EB0CF5" w:rsidRPr="00EB0CF5" w:rsidRDefault="00EB0CF5" w:rsidP="00EB0CF5">
      <w:pPr>
        <w:widowControl/>
        <w:autoSpaceDE/>
        <w:autoSpaceDN/>
        <w:spacing w:line="264" w:lineRule="auto"/>
        <w:ind w:firstLine="601"/>
        <w:jc w:val="both"/>
        <w:rPr>
          <w:rFonts w:eastAsia="Calibri"/>
          <w:i/>
          <w:sz w:val="24"/>
          <w:szCs w:val="24"/>
        </w:rPr>
      </w:pPr>
      <w:r w:rsidRPr="00EB0CF5">
        <w:rPr>
          <w:rFonts w:eastAsia="Calibri"/>
          <w:i/>
          <w:sz w:val="24"/>
          <w:szCs w:val="24"/>
        </w:rPr>
        <w:t>Гражданско-патриотическое воспитание:</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знающий и любящий свою малую родину, свой край, имеющий представление о Родине – России, её территории, расположении;</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сознающий принадлежность к своему народу и к общности граждан России, проявляющий уважение к своему и другим народам;</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xml:space="preserve">- понимающий свою сопричастность к прошлому, настоящему и будущему родного края, своей Родины – России, Российского государства; </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lastRenderedPageBreak/>
        <w:t>- понимающий значение гражданских символов (государственная символика России, своего региона), праздников, мест почитания героев и защитников Отечества, проявляющий к ним уважение;</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имеющий первоначальные представления о правах и ответственности человека в обществе, гражданских правах и обязанностях;</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принимающий участие в жизни класса, общеобразовательной организации, в доступной по возрасту социально значимой деятельности.</w:t>
      </w:r>
    </w:p>
    <w:p w:rsidR="00EB0CF5" w:rsidRPr="00EB0CF5" w:rsidRDefault="00EB0CF5" w:rsidP="00EB0CF5">
      <w:pPr>
        <w:widowControl/>
        <w:autoSpaceDE/>
        <w:autoSpaceDN/>
        <w:spacing w:line="264" w:lineRule="auto"/>
        <w:ind w:firstLine="601"/>
        <w:jc w:val="both"/>
        <w:rPr>
          <w:rFonts w:eastAsia="Calibri"/>
          <w:i/>
          <w:sz w:val="24"/>
          <w:szCs w:val="24"/>
        </w:rPr>
      </w:pPr>
      <w:r w:rsidRPr="00EB0CF5">
        <w:rPr>
          <w:rFonts w:eastAsia="Calibri"/>
          <w:sz w:val="24"/>
          <w:szCs w:val="24"/>
        </w:rPr>
        <w:tab/>
      </w:r>
      <w:r w:rsidRPr="00EB0CF5">
        <w:rPr>
          <w:rFonts w:eastAsia="Calibri"/>
          <w:i/>
          <w:sz w:val="24"/>
          <w:szCs w:val="24"/>
        </w:rPr>
        <w:t>Духовно-нравственное воспитание:</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уважающий духовно-нравственную культуру своей семьи, своего народа, семейные ценности с учётом национальной, религиозной принадлежности;</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сознающий ценность каждой человеческой жизни, признающий индивидуальность и достоинство каждого человека;</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доброжелательный, проявляющий сопереживание, готовность оказывать помощь, выражающий неприятие поведения, причиняющего физический и моральный вред другим людям, уважающий старших;</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умеющий оценивать поступки с позиции их соответствия нравственным нормам, осознающий ответственность за свои поступки;</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владеющий представлениями о многообразии языкового и культурного пространства России, имеющий первоначальные навыки общения с людьми разных народов, вероисповеданий;</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сознающий нравственную и эстетическую ценность литературы, родного языка, русского языка, проявляющий интерес к чтению.</w:t>
      </w:r>
    </w:p>
    <w:p w:rsidR="00EB0CF5" w:rsidRPr="00EB0CF5" w:rsidRDefault="00EB0CF5" w:rsidP="00EB0CF5">
      <w:pPr>
        <w:widowControl/>
        <w:autoSpaceDE/>
        <w:autoSpaceDN/>
        <w:spacing w:line="264" w:lineRule="auto"/>
        <w:ind w:firstLine="601"/>
        <w:jc w:val="both"/>
        <w:rPr>
          <w:rFonts w:eastAsia="Calibri"/>
          <w:i/>
          <w:sz w:val="24"/>
          <w:szCs w:val="24"/>
        </w:rPr>
      </w:pPr>
      <w:r w:rsidRPr="00EB0CF5">
        <w:rPr>
          <w:rFonts w:eastAsia="Calibri"/>
          <w:sz w:val="24"/>
          <w:szCs w:val="24"/>
        </w:rPr>
        <w:tab/>
      </w:r>
      <w:r w:rsidRPr="00EB0CF5">
        <w:rPr>
          <w:rFonts w:eastAsia="Calibri"/>
          <w:i/>
          <w:sz w:val="24"/>
          <w:szCs w:val="24"/>
        </w:rPr>
        <w:t>Эстетическое воспитание:</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способный воспринимать и чувствовать прекрасное в быту, природе, искусстве, творчестве людей;</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проявляющий интерес и уважение к отечественной и мировой художественной культуре;</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проявляющий стремление к самовыражению в разных видах художественной деятельности, искусстве.</w:t>
      </w:r>
    </w:p>
    <w:p w:rsidR="00EB0CF5" w:rsidRPr="00EB0CF5" w:rsidRDefault="00EB0CF5" w:rsidP="00EB0CF5">
      <w:pPr>
        <w:widowControl/>
        <w:autoSpaceDE/>
        <w:autoSpaceDN/>
        <w:spacing w:line="264" w:lineRule="auto"/>
        <w:ind w:firstLine="601"/>
        <w:jc w:val="both"/>
        <w:rPr>
          <w:rFonts w:eastAsia="Calibri"/>
          <w:i/>
          <w:sz w:val="24"/>
          <w:szCs w:val="24"/>
        </w:rPr>
      </w:pPr>
      <w:r w:rsidRPr="00EB0CF5">
        <w:rPr>
          <w:rFonts w:eastAsia="Calibri"/>
          <w:sz w:val="24"/>
          <w:szCs w:val="24"/>
        </w:rPr>
        <w:tab/>
      </w:r>
      <w:r w:rsidRPr="00EB0CF5">
        <w:rPr>
          <w:rFonts w:eastAsia="Calibri"/>
          <w:i/>
          <w:sz w:val="24"/>
          <w:szCs w:val="24"/>
        </w:rPr>
        <w:t>Физическое воспитание, формирование культуры здоровья и эмоционального благополучия:</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бережно относящийся к физическому здоровью, соблюдающий основные правила здорового и безопасного для себя и других людей образа жизни, в том числе в информационной среде;</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владеющий основными навыками личной и общественной гигиены, безопасного поведения в быту, природе, обществе;</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ориентированный на физическое развитие с учётом возможностей здоровья, занятия физкультурой и спортом;</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сознающий и принимающий свою половую принадлежность, соответствующие ей психофизические и поведенческие особенности с учётом возраста.</w:t>
      </w:r>
    </w:p>
    <w:p w:rsidR="00EB0CF5" w:rsidRPr="00EB0CF5" w:rsidRDefault="00EB0CF5" w:rsidP="00EB0CF5">
      <w:pPr>
        <w:widowControl/>
        <w:autoSpaceDE/>
        <w:autoSpaceDN/>
        <w:spacing w:line="264" w:lineRule="auto"/>
        <w:ind w:firstLine="601"/>
        <w:jc w:val="both"/>
        <w:rPr>
          <w:rFonts w:eastAsia="Calibri"/>
          <w:i/>
          <w:sz w:val="24"/>
          <w:szCs w:val="24"/>
        </w:rPr>
      </w:pPr>
      <w:r w:rsidRPr="00EB0CF5">
        <w:rPr>
          <w:rFonts w:eastAsia="Calibri"/>
          <w:sz w:val="24"/>
          <w:szCs w:val="24"/>
        </w:rPr>
        <w:tab/>
      </w:r>
      <w:r w:rsidRPr="00EB0CF5">
        <w:rPr>
          <w:rFonts w:eastAsia="Calibri"/>
          <w:i/>
          <w:sz w:val="24"/>
          <w:szCs w:val="24"/>
        </w:rPr>
        <w:t>Трудовое воспитание:</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сознающий ценность труда в жизни человека, семьи, общества;</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проявляющий уважение к труду, людям труда, бережное отношение к результатам труда, ответственное потребление;</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проявляющий интерес к разным профессиям;</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участвующий в различных видах доступного по возрасту труда, трудовой деятельности.</w:t>
      </w:r>
    </w:p>
    <w:p w:rsidR="00EB0CF5" w:rsidRPr="00EB0CF5" w:rsidRDefault="00EB0CF5" w:rsidP="00EB0CF5">
      <w:pPr>
        <w:widowControl/>
        <w:autoSpaceDE/>
        <w:autoSpaceDN/>
        <w:spacing w:line="264" w:lineRule="auto"/>
        <w:ind w:firstLine="601"/>
        <w:jc w:val="both"/>
        <w:rPr>
          <w:rFonts w:eastAsia="Calibri"/>
          <w:i/>
          <w:sz w:val="24"/>
          <w:szCs w:val="24"/>
        </w:rPr>
      </w:pPr>
      <w:r w:rsidRPr="00EB0CF5">
        <w:rPr>
          <w:rFonts w:eastAsia="Calibri"/>
          <w:i/>
          <w:sz w:val="24"/>
          <w:szCs w:val="24"/>
        </w:rPr>
        <w:t>Экологическое воспитание:</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lastRenderedPageBreak/>
        <w:t>- понимающий ценность природы, зависимость жизни людей от природы, влияние людей на природу, окружающую среду;</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проявляющий любовь и бережное отношение к природе, неприятие действий, приносящих вред природе, особенно живым существам;</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выражающий готовность в своей деятельности придерживаться экологических норм.</w:t>
      </w:r>
    </w:p>
    <w:p w:rsidR="00EB0CF5" w:rsidRPr="00EB0CF5" w:rsidRDefault="00EB0CF5" w:rsidP="00EB0CF5">
      <w:pPr>
        <w:widowControl/>
        <w:autoSpaceDE/>
        <w:autoSpaceDN/>
        <w:spacing w:line="264" w:lineRule="auto"/>
        <w:ind w:firstLine="601"/>
        <w:jc w:val="both"/>
        <w:rPr>
          <w:rFonts w:eastAsia="Calibri"/>
          <w:i/>
          <w:sz w:val="24"/>
          <w:szCs w:val="24"/>
        </w:rPr>
      </w:pPr>
      <w:r w:rsidRPr="00EB0CF5">
        <w:rPr>
          <w:rFonts w:eastAsia="Calibri"/>
          <w:sz w:val="24"/>
          <w:szCs w:val="24"/>
        </w:rPr>
        <w:t xml:space="preserve"> </w:t>
      </w:r>
      <w:r w:rsidRPr="00EB0CF5">
        <w:rPr>
          <w:rFonts w:eastAsia="Calibri"/>
          <w:i/>
          <w:sz w:val="24"/>
          <w:szCs w:val="24"/>
        </w:rPr>
        <w:t>Ценности научного познания:</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выражающий</w:t>
      </w:r>
      <w:r w:rsidRPr="00EB0CF5">
        <w:rPr>
          <w:rFonts w:eastAsia="Calibri"/>
          <w:sz w:val="24"/>
          <w:szCs w:val="24"/>
        </w:rPr>
        <w:tab/>
        <w:t>познавательные</w:t>
      </w:r>
      <w:r w:rsidRPr="00EB0CF5">
        <w:rPr>
          <w:rFonts w:eastAsia="Calibri"/>
          <w:sz w:val="24"/>
          <w:szCs w:val="24"/>
        </w:rPr>
        <w:tab/>
        <w:t>интересы,</w:t>
      </w:r>
      <w:r w:rsidRPr="00EB0CF5">
        <w:rPr>
          <w:rFonts w:eastAsia="Calibri"/>
          <w:sz w:val="24"/>
          <w:szCs w:val="24"/>
        </w:rPr>
        <w:tab/>
        <w:t>активность, любознательность</w:t>
      </w:r>
      <w:r w:rsidRPr="00EB0CF5">
        <w:rPr>
          <w:rFonts w:eastAsia="Calibri"/>
          <w:sz w:val="24"/>
          <w:szCs w:val="24"/>
        </w:rPr>
        <w:tab/>
        <w:t>и самостоятельность в познании, интерес и уважение к научным знаниям, науке; обладающий первоначальными представлениями о природных и социальных объектах, многообразии объектов и явлений природы, связи живой и неживой природы, о науке, научном знании;</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имеющий первоначальные навыки наблюдений, систематизации и осмысления опыта в естественно - научной и гуманитарной областях знания.</w:t>
      </w:r>
    </w:p>
    <w:p w:rsidR="00EB0CF5" w:rsidRPr="00EB0CF5" w:rsidRDefault="00EB0CF5" w:rsidP="00EB0CF5">
      <w:pPr>
        <w:widowControl/>
        <w:autoSpaceDE/>
        <w:autoSpaceDN/>
        <w:spacing w:line="264" w:lineRule="auto"/>
        <w:ind w:firstLine="601"/>
        <w:jc w:val="both"/>
        <w:rPr>
          <w:rFonts w:eastAsia="Calibri"/>
          <w:sz w:val="24"/>
          <w:szCs w:val="24"/>
        </w:rPr>
      </w:pP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xml:space="preserve">                           </w:t>
      </w:r>
      <w:r w:rsidR="00C524C7">
        <w:rPr>
          <w:rFonts w:eastAsia="Calibri"/>
          <w:sz w:val="24"/>
          <w:szCs w:val="24"/>
        </w:rPr>
        <w:t xml:space="preserve">4.2. </w:t>
      </w:r>
      <w:r w:rsidRPr="00EB0CF5">
        <w:rPr>
          <w:rFonts w:eastAsia="Calibri"/>
          <w:sz w:val="24"/>
          <w:szCs w:val="24"/>
        </w:rPr>
        <w:t>СОДЕРЖАТЕЛЬНЫЙ РАЗДЕЛ</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Процесс воспитания в МБОУ «Шуйская СОШ» основывается на следующих принципах взаимодействия педагогов и школьников:</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неукоснительное соблюдение законности и прав семьи и ребенка, соблюдения конфиденциальности информации о ребенке и семье, приоритета безопасности ребенка при нахождении в образовательной организации;</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ориентир на создание в образовательной организации психологически комфортной среды для каждого ребенка и взрослого, без которой невозможно конструктивное взаимодействие школьников и педагогов;</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реализация процесса воспитания главным образом через создание в школе детско- взрослых общностей, которые объединяют детей и педагогов яркими событиями,общими позитивными эмоциями и доверительными отношениями друг к другу;</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системность, целесообразность и нешаблонность воспитания как условия его эффективности.</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Основными традициями воспитания являются следующие:</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стержнем годового цикла воспитательной работы школы являются общешкольные дела, через которые осуществляется интеграция воспитательных усилий педагогов;</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важной чертой каждого дела и большинства используемых для воспитания других совместных дел педагогов и школьников является коллективная разработка, коллективное планирование, коллективное проведение</w:t>
      </w:r>
      <w:r w:rsidRPr="00EB0CF5">
        <w:rPr>
          <w:rFonts w:eastAsia="Calibri"/>
          <w:sz w:val="24"/>
          <w:szCs w:val="24"/>
        </w:rPr>
        <w:tab/>
        <w:t>и коллективный анализ их результатов;</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в школе создаются такие условия, при которых по мере взросления ребенка увеличивается и его роль в совместных делах (от пассивного наблюдателя до организатора);</w:t>
      </w:r>
    </w:p>
    <w:p w:rsidR="00EB0CF5" w:rsidRPr="00EB0CF5" w:rsidRDefault="00EB0CF5" w:rsidP="00EB0CF5">
      <w:pPr>
        <w:widowControl/>
        <w:autoSpaceDE/>
        <w:autoSpaceDN/>
        <w:spacing w:line="264" w:lineRule="auto"/>
        <w:ind w:firstLine="601"/>
        <w:jc w:val="both"/>
        <w:rPr>
          <w:rFonts w:eastAsia="Calibri"/>
          <w:sz w:val="24"/>
          <w:szCs w:val="24"/>
        </w:rPr>
      </w:pPr>
      <w:r w:rsidRPr="00EB0CF5">
        <w:rPr>
          <w:rFonts w:eastAsia="Calibri"/>
          <w:sz w:val="24"/>
          <w:szCs w:val="24"/>
        </w:rPr>
        <w:t>- в проведении общешкольных дел отсутствует соревновательность между классами, поощряется конструктивное межклассное и межвозрастное взаимодействие школьников, а также их социальная активность.</w:t>
      </w:r>
    </w:p>
    <w:p w:rsidR="00EB0CF5" w:rsidRPr="00EB0CF5" w:rsidRDefault="00EB0CF5" w:rsidP="00EB0CF5">
      <w:pPr>
        <w:ind w:firstLine="707"/>
        <w:jc w:val="both"/>
        <w:rPr>
          <w:sz w:val="24"/>
          <w:szCs w:val="24"/>
        </w:rPr>
      </w:pPr>
      <w:r w:rsidRPr="00EB0CF5">
        <w:rPr>
          <w:sz w:val="24"/>
          <w:szCs w:val="24"/>
        </w:rPr>
        <w:t>Рабочая программа воспитания реализуется в единстве урочной и внеурочной деятельности, осуществляемой в Школе совместно с семьей и другими институтами воспитания,</w:t>
      </w:r>
      <w:r w:rsidRPr="00EB0CF5">
        <w:rPr>
          <w:sz w:val="24"/>
          <w:szCs w:val="24"/>
        </w:rPr>
        <w:tab/>
        <w:t>предусматривает</w:t>
      </w:r>
      <w:r w:rsidRPr="00EB0CF5">
        <w:rPr>
          <w:sz w:val="24"/>
          <w:szCs w:val="24"/>
        </w:rPr>
        <w:tab/>
        <w:t>приобщение</w:t>
      </w:r>
      <w:r w:rsidRPr="00EB0CF5">
        <w:rPr>
          <w:sz w:val="24"/>
          <w:szCs w:val="24"/>
        </w:rPr>
        <w:tab/>
        <w:t xml:space="preserve">обучающихся к российским традиционным духовным ценностям, правилам и нормам поведения в российском обществе. Программа призвана обеспечить достижение обучающимися личностных результатов, указанных во ФГОС: формирование основ российской идентичности; готовность к саморазвитию; мотивация к познанию и обучению; ценностные установки и </w:t>
      </w:r>
      <w:r w:rsidRPr="00EB0CF5">
        <w:rPr>
          <w:sz w:val="24"/>
          <w:szCs w:val="24"/>
        </w:rPr>
        <w:lastRenderedPageBreak/>
        <w:t>социально- значимые качества личности; активное участие в социальнозначимой деятельности.</w:t>
      </w:r>
    </w:p>
    <w:p w:rsidR="00EB0CF5" w:rsidRPr="00EB0CF5" w:rsidRDefault="00EB0CF5" w:rsidP="00EB0CF5">
      <w:pPr>
        <w:jc w:val="both"/>
        <w:rPr>
          <w:sz w:val="24"/>
          <w:szCs w:val="24"/>
        </w:rPr>
      </w:pPr>
      <w:r w:rsidRPr="00EB0CF5">
        <w:rPr>
          <w:sz w:val="24"/>
          <w:szCs w:val="24"/>
        </w:rPr>
        <w:t>Целевые приоритеты, соответствующие трем уровням общего образования: В воспитании обучающихся младшего школьного возраста (уровень начального общего образования) таким приоритетом является создание благоприятных условий для усвоения обучающимися социально значимых знаний — знаний основных норм и традиций того общества, в котором они живут. Выделение данного приоритета связано с особенностями обучающихся младшего школьного возраста: с их потребностью самоутвердиться в своём новом социальном статусе обучающегося, т. е. научиться соответствовать предъявляемым к носителям данного статуса нормам и принятым традициям поведения. Такого рода нормы и традиции задаются в образовательной организации педагогическими работниками и воспринимаются обучающимися именно как нормы и традиции поведения обучающегося. Их знание станет базой для развития социально значимых отношений обучающихся и накопления ими опыта осуществления социально значимых дел и в дальнейшем, в подростковом и юношеском возрасте. К наиболее важным из них относятся следующие:</w:t>
      </w:r>
    </w:p>
    <w:p w:rsidR="00EB0CF5" w:rsidRPr="00EB0CF5" w:rsidRDefault="00EB0CF5" w:rsidP="00EB0CF5">
      <w:pPr>
        <w:jc w:val="both"/>
        <w:rPr>
          <w:sz w:val="24"/>
          <w:szCs w:val="24"/>
        </w:rPr>
      </w:pPr>
      <w:r w:rsidRPr="00EB0CF5">
        <w:rPr>
          <w:sz w:val="24"/>
          <w:szCs w:val="24"/>
        </w:rPr>
        <w:t>-быть любящим, послушным и отзывчивым сыном (дочерью), братом (сестрой), внуком (внучкой); уважать старших и заботиться о младших членах семьи; выполнять посильную для обучающегося домашнюю работу, помогая старшим;</w:t>
      </w:r>
    </w:p>
    <w:p w:rsidR="00EB0CF5" w:rsidRPr="00EB0CF5" w:rsidRDefault="00EB0CF5" w:rsidP="00EB0CF5">
      <w:pPr>
        <w:jc w:val="both"/>
        <w:rPr>
          <w:sz w:val="24"/>
          <w:szCs w:val="24"/>
        </w:rPr>
      </w:pPr>
      <w:r w:rsidRPr="00EB0CF5">
        <w:rPr>
          <w:sz w:val="24"/>
          <w:szCs w:val="24"/>
        </w:rPr>
        <w:t>-быть трудолюбивым, следуя принципу «делу время, потехе час» как в учебных занятиях, так и в домашних делах, доводить начатое дело до конца;</w:t>
      </w:r>
    </w:p>
    <w:p w:rsidR="00EB0CF5" w:rsidRPr="00EB0CF5" w:rsidRDefault="00EB0CF5" w:rsidP="00EB0CF5">
      <w:pPr>
        <w:jc w:val="both"/>
        <w:rPr>
          <w:sz w:val="24"/>
          <w:szCs w:val="24"/>
        </w:rPr>
      </w:pPr>
      <w:r w:rsidRPr="00EB0CF5">
        <w:rPr>
          <w:sz w:val="24"/>
          <w:szCs w:val="24"/>
        </w:rPr>
        <w:t>-знать и любить свою Родину — родной дом, двор, улицу, город, село, страну;</w:t>
      </w:r>
    </w:p>
    <w:p w:rsidR="00EB0CF5" w:rsidRPr="00EB0CF5" w:rsidRDefault="00EB0CF5" w:rsidP="00EB0CF5">
      <w:pPr>
        <w:jc w:val="both"/>
        <w:rPr>
          <w:sz w:val="24"/>
          <w:szCs w:val="24"/>
        </w:rPr>
      </w:pPr>
      <w:r w:rsidRPr="00EB0CF5">
        <w:rPr>
          <w:sz w:val="24"/>
          <w:szCs w:val="24"/>
        </w:rPr>
        <w:t>-беречь и охранять природу (ухаживать за комнатными растениями в классе или дома, заботиться о своих домашних питомцах и по возможности о бездомных животных в своём дворе; подкармливать птиц в морозные зимы; не засорять бытовым мусором улицы, леса, водоёмы);</w:t>
      </w:r>
    </w:p>
    <w:p w:rsidR="00EB0CF5" w:rsidRPr="00EB0CF5" w:rsidRDefault="00EB0CF5" w:rsidP="00EB0CF5">
      <w:pPr>
        <w:jc w:val="both"/>
        <w:rPr>
          <w:sz w:val="24"/>
          <w:szCs w:val="24"/>
        </w:rPr>
      </w:pPr>
      <w:r w:rsidRPr="00EB0CF5">
        <w:rPr>
          <w:sz w:val="24"/>
          <w:szCs w:val="24"/>
        </w:rPr>
        <w:t>-проявлять миролюбие — не затевать конфликтов и стремиться решать спорные вопросы, не прибегая к силе;</w:t>
      </w:r>
    </w:p>
    <w:p w:rsidR="00EB0CF5" w:rsidRPr="00EB0CF5" w:rsidRDefault="00EB0CF5" w:rsidP="00EB0CF5">
      <w:pPr>
        <w:jc w:val="both"/>
        <w:rPr>
          <w:sz w:val="24"/>
          <w:szCs w:val="24"/>
        </w:rPr>
      </w:pPr>
      <w:r w:rsidRPr="00EB0CF5">
        <w:rPr>
          <w:sz w:val="24"/>
          <w:szCs w:val="24"/>
        </w:rPr>
        <w:t>-стремиться узнавать что-то новое, проявлять любознательность, ценить знания;</w:t>
      </w:r>
    </w:p>
    <w:p w:rsidR="00EB0CF5" w:rsidRPr="00EB0CF5" w:rsidRDefault="00EB0CF5" w:rsidP="00EB0CF5">
      <w:pPr>
        <w:jc w:val="both"/>
        <w:rPr>
          <w:sz w:val="24"/>
          <w:szCs w:val="24"/>
        </w:rPr>
      </w:pPr>
      <w:r w:rsidRPr="00EB0CF5">
        <w:rPr>
          <w:sz w:val="24"/>
          <w:szCs w:val="24"/>
        </w:rPr>
        <w:t>-быть вежливым и опрятным, скромным и приветливым;</w:t>
      </w:r>
    </w:p>
    <w:p w:rsidR="00EB0CF5" w:rsidRPr="00EB0CF5" w:rsidRDefault="00EB0CF5" w:rsidP="00EB0CF5">
      <w:pPr>
        <w:jc w:val="both"/>
        <w:rPr>
          <w:sz w:val="24"/>
          <w:szCs w:val="24"/>
        </w:rPr>
      </w:pPr>
      <w:r w:rsidRPr="00EB0CF5">
        <w:rPr>
          <w:sz w:val="24"/>
          <w:szCs w:val="24"/>
        </w:rPr>
        <w:t>-соблюдать правила личной гигиены, режим дня, вести здоровый образ жизни;</w:t>
      </w:r>
    </w:p>
    <w:p w:rsidR="00EB0CF5" w:rsidRPr="00EB0CF5" w:rsidRDefault="00EB0CF5" w:rsidP="00EB0CF5">
      <w:pPr>
        <w:jc w:val="both"/>
        <w:rPr>
          <w:sz w:val="24"/>
          <w:szCs w:val="24"/>
        </w:rPr>
      </w:pPr>
      <w:r w:rsidRPr="00EB0CF5">
        <w:rPr>
          <w:sz w:val="24"/>
          <w:szCs w:val="24"/>
        </w:rPr>
        <w:t>-уметь сопереживать, проявлять сострадание к попавшим в беду; стремиться устанавливать хорошие отношения с другими людьми; уметь прощать обиды, защищать слабых, по мере возможности помогать нуждающимся в этом людям; уважительно относиться к людям иной национальной или религиозной принадлежности, иного имущественного поло- жения, людям с ограниченными возможностями здоровья;</w:t>
      </w:r>
    </w:p>
    <w:p w:rsidR="00EB0CF5" w:rsidRPr="00EB0CF5" w:rsidRDefault="00EB0CF5" w:rsidP="00EB0CF5">
      <w:pPr>
        <w:jc w:val="both"/>
        <w:rPr>
          <w:sz w:val="24"/>
          <w:szCs w:val="24"/>
        </w:rPr>
      </w:pPr>
      <w:r w:rsidRPr="00EB0CF5">
        <w:rPr>
          <w:sz w:val="24"/>
          <w:szCs w:val="24"/>
        </w:rPr>
        <w:t>-быть уверенным в себе, открытым и общительным, не стес- няться быть в чём-то не похожим на других; уметь ставить перед собой цели и проявлять инициативу, отстаивать своё мнение и действовать самостоятельно, без помощи старших. Знание обучающимися младших классов данных социальных норм и традиций, понимание важности следования им имеет особое значение для этого возраста, поскольку облегчает вхождение в широкий социальный мир, в открывающуюся им</w:t>
      </w:r>
    </w:p>
    <w:p w:rsidR="00EB0CF5" w:rsidRPr="00EB0CF5" w:rsidRDefault="00EB0CF5" w:rsidP="00EB0CF5">
      <w:pPr>
        <w:jc w:val="both"/>
        <w:rPr>
          <w:sz w:val="24"/>
          <w:szCs w:val="24"/>
        </w:rPr>
      </w:pPr>
      <w:r w:rsidRPr="00EB0CF5">
        <w:rPr>
          <w:sz w:val="24"/>
          <w:szCs w:val="24"/>
        </w:rPr>
        <w:t xml:space="preserve">систему общественных отношений. </w:t>
      </w:r>
    </w:p>
    <w:p w:rsidR="00EB0CF5" w:rsidRPr="00EB0CF5" w:rsidRDefault="00EB0CF5" w:rsidP="00EB0CF5">
      <w:pPr>
        <w:ind w:firstLine="707"/>
        <w:jc w:val="both"/>
        <w:rPr>
          <w:sz w:val="24"/>
          <w:szCs w:val="24"/>
        </w:rPr>
      </w:pPr>
      <w:r w:rsidRPr="00EB0CF5">
        <w:rPr>
          <w:sz w:val="24"/>
          <w:szCs w:val="24"/>
        </w:rPr>
        <w:t>Практическая реализация цели и задач воспитания осуществляется в рамках направлений воспитательной работы Школы, каждое из которых представлено в соответствующем модуле.</w:t>
      </w:r>
    </w:p>
    <w:p w:rsidR="00EB0CF5" w:rsidRPr="00EB0CF5" w:rsidRDefault="00EB0CF5" w:rsidP="00EB0CF5">
      <w:pPr>
        <w:ind w:firstLine="707"/>
        <w:jc w:val="both"/>
        <w:rPr>
          <w:sz w:val="24"/>
          <w:szCs w:val="24"/>
        </w:rPr>
      </w:pPr>
      <w:r w:rsidRPr="00EB0CF5">
        <w:rPr>
          <w:sz w:val="24"/>
          <w:szCs w:val="24"/>
        </w:rPr>
        <w:t>Инвариантные модули:</w:t>
      </w:r>
    </w:p>
    <w:p w:rsidR="00EB0CF5" w:rsidRPr="00EB0CF5" w:rsidRDefault="00EB0CF5" w:rsidP="00EB0CF5">
      <w:pPr>
        <w:ind w:firstLine="707"/>
        <w:jc w:val="both"/>
        <w:rPr>
          <w:sz w:val="24"/>
          <w:szCs w:val="24"/>
        </w:rPr>
      </w:pPr>
      <w:r w:rsidRPr="00EB0CF5">
        <w:rPr>
          <w:sz w:val="24"/>
          <w:szCs w:val="24"/>
        </w:rPr>
        <w:t>- Классное руководство;</w:t>
      </w:r>
    </w:p>
    <w:p w:rsidR="00EB0CF5" w:rsidRPr="00EB0CF5" w:rsidRDefault="00EB0CF5" w:rsidP="00EB0CF5">
      <w:pPr>
        <w:ind w:firstLine="707"/>
        <w:jc w:val="both"/>
        <w:rPr>
          <w:sz w:val="24"/>
          <w:szCs w:val="24"/>
        </w:rPr>
      </w:pPr>
      <w:r w:rsidRPr="00EB0CF5">
        <w:rPr>
          <w:sz w:val="24"/>
          <w:szCs w:val="24"/>
        </w:rPr>
        <w:t>- Урочная деятельность;</w:t>
      </w:r>
    </w:p>
    <w:p w:rsidR="00EB0CF5" w:rsidRPr="00EB0CF5" w:rsidRDefault="00EB0CF5" w:rsidP="00EB0CF5">
      <w:pPr>
        <w:ind w:firstLine="707"/>
        <w:jc w:val="both"/>
        <w:rPr>
          <w:sz w:val="24"/>
          <w:szCs w:val="24"/>
        </w:rPr>
      </w:pPr>
      <w:r w:rsidRPr="00EB0CF5">
        <w:rPr>
          <w:sz w:val="24"/>
          <w:szCs w:val="24"/>
        </w:rPr>
        <w:t>-  Внеурочная деятельность</w:t>
      </w:r>
    </w:p>
    <w:p w:rsidR="00EB0CF5" w:rsidRPr="00EB0CF5" w:rsidRDefault="00EB0CF5" w:rsidP="00EB0CF5">
      <w:pPr>
        <w:ind w:firstLine="707"/>
        <w:jc w:val="both"/>
        <w:rPr>
          <w:sz w:val="24"/>
          <w:szCs w:val="24"/>
        </w:rPr>
      </w:pPr>
      <w:r w:rsidRPr="00EB0CF5">
        <w:rPr>
          <w:sz w:val="24"/>
          <w:szCs w:val="24"/>
        </w:rPr>
        <w:t>– Взаимодействие с родителями;</w:t>
      </w:r>
    </w:p>
    <w:p w:rsidR="00EB0CF5" w:rsidRPr="00EB0CF5" w:rsidRDefault="00EB0CF5" w:rsidP="00EB0CF5">
      <w:pPr>
        <w:ind w:firstLine="707"/>
        <w:jc w:val="both"/>
        <w:rPr>
          <w:sz w:val="24"/>
          <w:szCs w:val="24"/>
        </w:rPr>
      </w:pPr>
      <w:r w:rsidRPr="00EB0CF5">
        <w:rPr>
          <w:sz w:val="24"/>
          <w:szCs w:val="24"/>
        </w:rPr>
        <w:t>– Самоуправление;</w:t>
      </w:r>
    </w:p>
    <w:p w:rsidR="00EB0CF5" w:rsidRPr="00EB0CF5" w:rsidRDefault="00EB0CF5" w:rsidP="00EB0CF5">
      <w:pPr>
        <w:ind w:firstLine="707"/>
        <w:jc w:val="both"/>
        <w:rPr>
          <w:sz w:val="24"/>
          <w:szCs w:val="24"/>
        </w:rPr>
      </w:pPr>
      <w:r w:rsidRPr="00EB0CF5">
        <w:rPr>
          <w:sz w:val="24"/>
          <w:szCs w:val="24"/>
        </w:rPr>
        <w:lastRenderedPageBreak/>
        <w:t>– Профориентация;</w:t>
      </w:r>
    </w:p>
    <w:p w:rsidR="00EB0CF5" w:rsidRPr="00EB0CF5" w:rsidRDefault="00EB0CF5" w:rsidP="00EB0CF5">
      <w:pPr>
        <w:ind w:firstLine="707"/>
        <w:jc w:val="both"/>
        <w:rPr>
          <w:sz w:val="24"/>
          <w:szCs w:val="24"/>
        </w:rPr>
      </w:pPr>
      <w:r w:rsidRPr="00EB0CF5">
        <w:rPr>
          <w:sz w:val="24"/>
          <w:szCs w:val="24"/>
        </w:rPr>
        <w:t>– Основные школьные дела;</w:t>
      </w:r>
    </w:p>
    <w:p w:rsidR="00EB0CF5" w:rsidRPr="00EB0CF5" w:rsidRDefault="00EB0CF5" w:rsidP="00EB0CF5">
      <w:pPr>
        <w:ind w:firstLine="707"/>
        <w:jc w:val="both"/>
        <w:rPr>
          <w:sz w:val="24"/>
          <w:szCs w:val="24"/>
        </w:rPr>
      </w:pPr>
      <w:r w:rsidRPr="00EB0CF5">
        <w:rPr>
          <w:sz w:val="24"/>
          <w:szCs w:val="24"/>
        </w:rPr>
        <w:t>– Внешкольные мероприятия;</w:t>
      </w:r>
    </w:p>
    <w:p w:rsidR="00EB0CF5" w:rsidRPr="00EB0CF5" w:rsidRDefault="00EB0CF5" w:rsidP="00EB0CF5">
      <w:pPr>
        <w:ind w:firstLine="707"/>
        <w:jc w:val="both"/>
        <w:rPr>
          <w:sz w:val="24"/>
          <w:szCs w:val="24"/>
        </w:rPr>
      </w:pPr>
      <w:r w:rsidRPr="00EB0CF5">
        <w:rPr>
          <w:sz w:val="24"/>
          <w:szCs w:val="24"/>
        </w:rPr>
        <w:t>– Организация предметно-пространственной среды.</w:t>
      </w:r>
    </w:p>
    <w:p w:rsidR="00EB0CF5" w:rsidRPr="00EB0CF5" w:rsidRDefault="00EB0CF5" w:rsidP="00EB0CF5">
      <w:pPr>
        <w:ind w:firstLine="707"/>
        <w:jc w:val="both"/>
        <w:rPr>
          <w:sz w:val="24"/>
          <w:szCs w:val="24"/>
        </w:rPr>
      </w:pPr>
      <w:r w:rsidRPr="00EB0CF5">
        <w:rPr>
          <w:sz w:val="24"/>
          <w:szCs w:val="24"/>
        </w:rPr>
        <w:t>– Социальное партнерство</w:t>
      </w:r>
    </w:p>
    <w:p w:rsidR="00EB0CF5" w:rsidRPr="00EB0CF5" w:rsidRDefault="00EB0CF5" w:rsidP="00EB0CF5">
      <w:pPr>
        <w:ind w:firstLine="707"/>
        <w:jc w:val="both"/>
        <w:rPr>
          <w:sz w:val="24"/>
          <w:szCs w:val="24"/>
        </w:rPr>
      </w:pPr>
      <w:r w:rsidRPr="00EB0CF5">
        <w:rPr>
          <w:sz w:val="24"/>
          <w:szCs w:val="24"/>
        </w:rPr>
        <w:t xml:space="preserve">– Профилактика и безопасность. </w:t>
      </w:r>
    </w:p>
    <w:p w:rsidR="00EB0CF5" w:rsidRPr="00EB0CF5" w:rsidRDefault="00EB0CF5" w:rsidP="00EB0CF5">
      <w:pPr>
        <w:ind w:firstLine="707"/>
        <w:jc w:val="both"/>
        <w:rPr>
          <w:sz w:val="24"/>
          <w:szCs w:val="24"/>
        </w:rPr>
      </w:pPr>
      <w:r w:rsidRPr="00EB0CF5">
        <w:rPr>
          <w:sz w:val="24"/>
          <w:szCs w:val="24"/>
        </w:rPr>
        <w:t xml:space="preserve">Школа расположена в сельской местности, селе Шуйское Междуреченского муниципального округа, который является административным центром Сухонского сельского поселения. Это крупное поселение, где расположены многие социальные учреждения. Есть детский сад, Дом культуры, учреждения дополнительного образования, где работают кружки и объединения  разной направленности,  библиотека, ФОК «Сухона». </w:t>
      </w:r>
    </w:p>
    <w:p w:rsidR="00EB0CF5" w:rsidRPr="00EB0CF5" w:rsidRDefault="00EB0CF5" w:rsidP="00EB0CF5">
      <w:pPr>
        <w:ind w:firstLine="707"/>
        <w:jc w:val="both"/>
        <w:rPr>
          <w:sz w:val="24"/>
          <w:szCs w:val="24"/>
        </w:rPr>
      </w:pPr>
      <w:r w:rsidRPr="00EB0CF5">
        <w:rPr>
          <w:sz w:val="24"/>
          <w:szCs w:val="24"/>
        </w:rPr>
        <w:t xml:space="preserve"> Основным предметом деятельности школы является реализация общеобразовательных программ начального общего, основного общего, среднего общего образования. Обучающиеся школы проживают  в 3-х населенных пунктах, поэтому организован подвоз учащихся, есть пришкольный интернат. </w:t>
      </w:r>
    </w:p>
    <w:p w:rsidR="00EB0CF5" w:rsidRPr="00EB0CF5" w:rsidRDefault="00EB0CF5" w:rsidP="00EB0CF5">
      <w:pPr>
        <w:ind w:firstLine="707"/>
        <w:jc w:val="both"/>
        <w:rPr>
          <w:sz w:val="24"/>
          <w:szCs w:val="24"/>
        </w:rPr>
      </w:pPr>
      <w:r w:rsidRPr="00EB0CF5">
        <w:rPr>
          <w:sz w:val="24"/>
          <w:szCs w:val="24"/>
        </w:rPr>
        <w:t xml:space="preserve">  Школа имеет лицензию на ведение образовательной деятельности по дополнительным общеразвивающим программам. На базе  школы  ведутся занятия  в объединениях дополнительного образования детей по программам социально-педагогической, художественной, технической направленностей. Охват учащихся дополнительным образованием составляет -100%., многие дети занимаются в учреждениях ДО. В школе работает Центр цифрового и гуманитарного профилей «Точка роста».</w:t>
      </w:r>
    </w:p>
    <w:p w:rsidR="00EB0CF5" w:rsidRPr="00EB0CF5" w:rsidRDefault="00EB0CF5" w:rsidP="00EB0CF5">
      <w:pPr>
        <w:ind w:firstLine="707"/>
        <w:jc w:val="both"/>
        <w:rPr>
          <w:sz w:val="24"/>
          <w:szCs w:val="24"/>
        </w:rPr>
      </w:pPr>
      <w:r w:rsidRPr="00EB0CF5">
        <w:rPr>
          <w:sz w:val="24"/>
          <w:szCs w:val="24"/>
        </w:rPr>
        <w:t xml:space="preserve"> Обучающиеся школы принимают  активное участие в спортивных, творческих и  патриотических мероприятиях и конкурсах всех уровней – районных, областных,    федеральных и международных. </w:t>
      </w:r>
    </w:p>
    <w:p w:rsidR="00EB0CF5" w:rsidRPr="00EB0CF5" w:rsidRDefault="00EB0CF5" w:rsidP="00EB0CF5">
      <w:pPr>
        <w:ind w:firstLine="707"/>
        <w:jc w:val="both"/>
        <w:rPr>
          <w:sz w:val="24"/>
          <w:szCs w:val="24"/>
        </w:rPr>
      </w:pPr>
      <w:r w:rsidRPr="00EB0CF5">
        <w:rPr>
          <w:sz w:val="24"/>
          <w:szCs w:val="24"/>
        </w:rPr>
        <w:t xml:space="preserve"> На базе школы в каникулярное время функционирует детский оздоровительный лагерь с дневным пребыванием детей «Солнечный». </w:t>
      </w:r>
    </w:p>
    <w:p w:rsidR="00EB0CF5" w:rsidRPr="00EB0CF5" w:rsidRDefault="00EB0CF5" w:rsidP="00EB0CF5">
      <w:pPr>
        <w:ind w:firstLine="707"/>
        <w:jc w:val="both"/>
        <w:rPr>
          <w:sz w:val="24"/>
          <w:szCs w:val="24"/>
        </w:rPr>
      </w:pPr>
      <w:r w:rsidRPr="00EB0CF5">
        <w:rPr>
          <w:sz w:val="24"/>
          <w:szCs w:val="24"/>
        </w:rPr>
        <w:t>Сетевыми   партнерами школы  в организации воспитательной работы с обучающими являются  учреждения культуры, правовые структуры района (Управление ГИБДД   УМВД России по Вологодской области, инспекция по делам несовершеннолетних ВМР, МЧС), физкультурно-оздоровительный комплекс и др.</w:t>
      </w:r>
    </w:p>
    <w:p w:rsidR="00EB0CF5" w:rsidRPr="00EB0CF5" w:rsidRDefault="00EB0CF5" w:rsidP="00EB0CF5">
      <w:pPr>
        <w:jc w:val="both"/>
        <w:rPr>
          <w:sz w:val="24"/>
          <w:szCs w:val="24"/>
        </w:rPr>
      </w:pPr>
      <w:r w:rsidRPr="00EB0CF5">
        <w:rPr>
          <w:sz w:val="24"/>
          <w:szCs w:val="24"/>
        </w:rPr>
        <w:t xml:space="preserve">             Основными традициями воспитания в МБОУ «Шуйская СОШ» являются следующие:</w:t>
      </w:r>
    </w:p>
    <w:p w:rsidR="00EB0CF5" w:rsidRPr="00EB0CF5" w:rsidRDefault="00EB0CF5" w:rsidP="00EB0CF5">
      <w:pPr>
        <w:jc w:val="both"/>
        <w:rPr>
          <w:sz w:val="24"/>
          <w:szCs w:val="24"/>
        </w:rPr>
      </w:pPr>
      <w:r w:rsidRPr="00EB0CF5">
        <w:rPr>
          <w:sz w:val="24"/>
          <w:szCs w:val="24"/>
        </w:rPr>
        <w:t xml:space="preserve"> - ключевые общешкольные дела, через которые  осуществляется интеграция воспитательных усилий педагогов;</w:t>
      </w:r>
    </w:p>
    <w:p w:rsidR="00EB0CF5" w:rsidRPr="00EB0CF5" w:rsidRDefault="00EB0CF5" w:rsidP="00EB0CF5">
      <w:pPr>
        <w:jc w:val="both"/>
        <w:rPr>
          <w:sz w:val="24"/>
          <w:szCs w:val="24"/>
        </w:rPr>
      </w:pPr>
      <w:r w:rsidRPr="00EB0CF5">
        <w:rPr>
          <w:sz w:val="24"/>
          <w:szCs w:val="24"/>
        </w:rPr>
        <w:t>- коллективная разработка, коллективное планирование, коллективное проведение и коллективный анализ их результатов;</w:t>
      </w:r>
    </w:p>
    <w:p w:rsidR="00EB0CF5" w:rsidRPr="00EB0CF5" w:rsidRDefault="00EB0CF5" w:rsidP="00EB0CF5">
      <w:pPr>
        <w:jc w:val="both"/>
        <w:rPr>
          <w:sz w:val="24"/>
          <w:szCs w:val="24"/>
        </w:rPr>
      </w:pPr>
      <w:r w:rsidRPr="00EB0CF5">
        <w:rPr>
          <w:sz w:val="24"/>
          <w:szCs w:val="24"/>
        </w:rPr>
        <w:t>- ступени социального роста обучающихся (от пассивного наблюдателя до участника, от участника до организатора, от организатора до лидера того или иного дела);</w:t>
      </w:r>
    </w:p>
    <w:p w:rsidR="00EB0CF5" w:rsidRPr="00EB0CF5" w:rsidRDefault="00EB0CF5" w:rsidP="00EB0CF5">
      <w:pPr>
        <w:jc w:val="both"/>
        <w:rPr>
          <w:sz w:val="24"/>
          <w:szCs w:val="24"/>
        </w:rPr>
      </w:pPr>
      <w:r w:rsidRPr="00EB0CF5">
        <w:rPr>
          <w:sz w:val="24"/>
          <w:szCs w:val="24"/>
        </w:rPr>
        <w:t>- конструктивное межличностное, межклассное и межвозврастное взаимодействие обучающихся, а также их социальная активность;</w:t>
      </w:r>
    </w:p>
    <w:p w:rsidR="00EB0CF5" w:rsidRPr="00EB0CF5" w:rsidRDefault="00EB0CF5" w:rsidP="00EB0CF5">
      <w:pPr>
        <w:jc w:val="both"/>
        <w:rPr>
          <w:sz w:val="24"/>
          <w:szCs w:val="24"/>
        </w:rPr>
      </w:pPr>
      <w:r w:rsidRPr="00EB0CF5">
        <w:rPr>
          <w:sz w:val="24"/>
          <w:szCs w:val="24"/>
        </w:rPr>
        <w:t>- ориентация на формирование, создание и активизацию ученического самоуправления, как на уровне класса, так и на уровне школы, на создание детских общественных формирований, на установление в них доброжелательных и товарищеских взаимоотношений;</w:t>
      </w:r>
    </w:p>
    <w:p w:rsidR="00EB0CF5" w:rsidRPr="00EB0CF5" w:rsidRDefault="00EB0CF5" w:rsidP="00EB0CF5">
      <w:pPr>
        <w:jc w:val="both"/>
        <w:rPr>
          <w:sz w:val="24"/>
          <w:szCs w:val="24"/>
        </w:rPr>
      </w:pPr>
      <w:r w:rsidRPr="00EB0CF5">
        <w:rPr>
          <w:sz w:val="24"/>
          <w:szCs w:val="24"/>
        </w:rPr>
        <w:t>- формирование корпуса классных руководителей, реализующего по отношению к обучающимся защитную, личностно развивающую, организационную, посредническую (в том числе и в разрешении конфликтов) функции и т.д.</w:t>
      </w:r>
    </w:p>
    <w:p w:rsidR="00EB0CF5" w:rsidRPr="00EB0CF5" w:rsidRDefault="00EB0CF5" w:rsidP="00EB0CF5">
      <w:pPr>
        <w:jc w:val="both"/>
        <w:rPr>
          <w:sz w:val="24"/>
          <w:szCs w:val="24"/>
        </w:rPr>
      </w:pPr>
    </w:p>
    <w:p w:rsidR="00EB0CF5" w:rsidRPr="00EB0CF5" w:rsidRDefault="00EB0CF5" w:rsidP="00EB0CF5">
      <w:pPr>
        <w:jc w:val="center"/>
        <w:rPr>
          <w:b/>
          <w:sz w:val="24"/>
          <w:szCs w:val="24"/>
        </w:rPr>
      </w:pPr>
      <w:r w:rsidRPr="00EB0CF5">
        <w:rPr>
          <w:b/>
          <w:sz w:val="24"/>
          <w:szCs w:val="24"/>
        </w:rPr>
        <w:t>Модуль «Основные школьные дела»</w:t>
      </w:r>
    </w:p>
    <w:p w:rsidR="00EB0CF5" w:rsidRPr="00EB0CF5" w:rsidRDefault="00EB0CF5" w:rsidP="00EB0CF5">
      <w:pPr>
        <w:jc w:val="both"/>
        <w:rPr>
          <w:sz w:val="24"/>
          <w:szCs w:val="24"/>
        </w:rPr>
      </w:pPr>
      <w:r w:rsidRPr="00EB0CF5">
        <w:rPr>
          <w:sz w:val="24"/>
          <w:szCs w:val="24"/>
        </w:rPr>
        <w:t xml:space="preserve">          Ключевые дела – это главные традиционные общешкольные дела, в которых </w:t>
      </w:r>
      <w:r w:rsidRPr="00EB0CF5">
        <w:rPr>
          <w:sz w:val="24"/>
          <w:szCs w:val="24"/>
        </w:rPr>
        <w:lastRenderedPageBreak/>
        <w:t>принимает участие большая часть школьников и которые обязательно планируются, готовятся, проводятся и анализируются совестно педагогами и детьми. Это не набор календарных праздников, отмечаемых в школе, а комплекс коллективных творческих дел, интересных и значимых для школьников, объединяющих их вместе с педагогами в единый коллектив. Ключевые дела обеспечивают включенность в них большого числа детей и взрослых, способствуют интенсификации их общения, ставят их в ответственную позицию к происходящему в школе. Введение ключевых дел в жизнь школы помогает преодолеть мероприятийный характер воспитания, сводящийся к набору мероприятий, организуемых педагогами для детей.</w:t>
      </w:r>
    </w:p>
    <w:p w:rsidR="00EB0CF5" w:rsidRPr="00EB0CF5" w:rsidRDefault="00EB0CF5" w:rsidP="00EB0CF5">
      <w:pPr>
        <w:jc w:val="both"/>
        <w:rPr>
          <w:sz w:val="24"/>
          <w:szCs w:val="24"/>
        </w:rPr>
      </w:pPr>
      <w:r w:rsidRPr="00EB0CF5">
        <w:rPr>
          <w:sz w:val="24"/>
          <w:szCs w:val="24"/>
        </w:rPr>
        <w:t xml:space="preserve">          Для этого в образовательной организации используются следующие формы работы:</w:t>
      </w:r>
    </w:p>
    <w:p w:rsidR="00EB0CF5" w:rsidRPr="00EB0CF5" w:rsidRDefault="00EB0CF5" w:rsidP="00EB0CF5">
      <w:pPr>
        <w:jc w:val="both"/>
        <w:rPr>
          <w:sz w:val="24"/>
          <w:szCs w:val="24"/>
        </w:rPr>
      </w:pPr>
      <w:r w:rsidRPr="00EB0CF5">
        <w:rPr>
          <w:sz w:val="24"/>
          <w:szCs w:val="24"/>
        </w:rPr>
        <w:t>На внешкольном уровне:</w:t>
      </w:r>
    </w:p>
    <w:p w:rsidR="00EB0CF5" w:rsidRPr="00EB0CF5" w:rsidRDefault="00EB0CF5" w:rsidP="00EB0CF5">
      <w:pPr>
        <w:jc w:val="both"/>
        <w:rPr>
          <w:sz w:val="24"/>
          <w:szCs w:val="24"/>
        </w:rPr>
      </w:pPr>
      <w:r w:rsidRPr="00EB0CF5">
        <w:rPr>
          <w:sz w:val="24"/>
          <w:szCs w:val="24"/>
        </w:rPr>
        <w:t>•</w:t>
      </w:r>
      <w:r w:rsidRPr="00EB0CF5">
        <w:rPr>
          <w:sz w:val="24"/>
          <w:szCs w:val="24"/>
        </w:rPr>
        <w:tab/>
      </w:r>
      <w:r w:rsidRPr="00EB0CF5">
        <w:rPr>
          <w:sz w:val="24"/>
          <w:szCs w:val="24"/>
        </w:rPr>
        <w:tab/>
        <w:t>социальные проекты – ежегодные совместно разрабатываемые и реализуемые школьниками и педагогами комплексы дел (благотворительной, экологической, патриотической, трудовой направленности), ориентированные на преобразование окружающего школу социума: экологические проекты по сбору отработанных батареек, пластика, «Чистые игры» и др.;</w:t>
      </w:r>
    </w:p>
    <w:p w:rsidR="00EB0CF5" w:rsidRPr="00EB0CF5" w:rsidRDefault="00EB0CF5" w:rsidP="00EB0CF5">
      <w:pPr>
        <w:jc w:val="both"/>
        <w:rPr>
          <w:sz w:val="24"/>
          <w:szCs w:val="24"/>
        </w:rPr>
      </w:pPr>
      <w:r w:rsidRPr="00EB0CF5">
        <w:rPr>
          <w:sz w:val="24"/>
          <w:szCs w:val="24"/>
        </w:rPr>
        <w:t>•</w:t>
      </w:r>
      <w:r w:rsidRPr="00EB0CF5">
        <w:rPr>
          <w:sz w:val="24"/>
          <w:szCs w:val="24"/>
        </w:rPr>
        <w:tab/>
        <w:t>патриотическая акция «Бессмертный полк»;</w:t>
      </w:r>
    </w:p>
    <w:p w:rsidR="00EB0CF5" w:rsidRPr="00EB0CF5" w:rsidRDefault="00EB0CF5" w:rsidP="00EB0CF5">
      <w:pPr>
        <w:jc w:val="both"/>
        <w:rPr>
          <w:sz w:val="24"/>
          <w:szCs w:val="24"/>
        </w:rPr>
      </w:pPr>
      <w:r w:rsidRPr="00EB0CF5">
        <w:rPr>
          <w:sz w:val="24"/>
          <w:szCs w:val="24"/>
        </w:rPr>
        <w:t>-</w:t>
      </w:r>
      <w:r w:rsidRPr="00EB0CF5">
        <w:rPr>
          <w:sz w:val="24"/>
          <w:szCs w:val="24"/>
        </w:rPr>
        <w:tab/>
        <w:t>военно-туристический слет «Зарница»;</w:t>
      </w:r>
    </w:p>
    <w:p w:rsidR="00EB0CF5" w:rsidRPr="00EB0CF5" w:rsidRDefault="00EB0CF5" w:rsidP="00EB0CF5">
      <w:pPr>
        <w:jc w:val="both"/>
        <w:rPr>
          <w:sz w:val="24"/>
          <w:szCs w:val="24"/>
        </w:rPr>
      </w:pPr>
      <w:r w:rsidRPr="00EB0CF5">
        <w:rPr>
          <w:sz w:val="24"/>
          <w:szCs w:val="24"/>
        </w:rPr>
        <w:t>-</w:t>
      </w:r>
      <w:r w:rsidRPr="00EB0CF5">
        <w:rPr>
          <w:sz w:val="24"/>
          <w:szCs w:val="24"/>
        </w:rPr>
        <w:tab/>
        <w:t>общешкольные родительские и ученические собрания, которые проводятся регулярно, в их рамках обсуждаются насущные проблемы;</w:t>
      </w:r>
    </w:p>
    <w:p w:rsidR="00EB0CF5" w:rsidRPr="00EB0CF5" w:rsidRDefault="00EB0CF5" w:rsidP="00EB0CF5">
      <w:pPr>
        <w:jc w:val="both"/>
        <w:rPr>
          <w:sz w:val="24"/>
          <w:szCs w:val="24"/>
        </w:rPr>
      </w:pPr>
      <w:r w:rsidRPr="00EB0CF5">
        <w:rPr>
          <w:sz w:val="24"/>
          <w:szCs w:val="24"/>
        </w:rPr>
        <w:t>-</w:t>
      </w:r>
      <w:r w:rsidRPr="00EB0CF5">
        <w:rPr>
          <w:sz w:val="24"/>
          <w:szCs w:val="24"/>
        </w:rPr>
        <w:tab/>
        <w:t>Единый День профилактики правонарушений в школе (помимо профилактических мероприятий с обучающимися, проводится встреча родителей и обучающихся с представителями Управления образования, КДН и ЗП, ПДН);</w:t>
      </w:r>
    </w:p>
    <w:p w:rsidR="00EB0CF5" w:rsidRPr="00EB0CF5" w:rsidRDefault="00EB0CF5" w:rsidP="00EB0CF5">
      <w:pPr>
        <w:jc w:val="both"/>
        <w:rPr>
          <w:sz w:val="24"/>
          <w:szCs w:val="24"/>
        </w:rPr>
      </w:pPr>
      <w:r w:rsidRPr="00EB0CF5">
        <w:rPr>
          <w:sz w:val="24"/>
          <w:szCs w:val="24"/>
        </w:rPr>
        <w:t>- проводимые и организуемые совместно с семьями учащихся спортивные состязания, праздники, представления, которые открывают возможности для творческой самореализации школьников и включают их в деятельную заботу об окружающих:</w:t>
      </w:r>
    </w:p>
    <w:p w:rsidR="00EB0CF5" w:rsidRPr="00EB0CF5" w:rsidRDefault="00EB0CF5" w:rsidP="00EB0CF5">
      <w:pPr>
        <w:jc w:val="both"/>
        <w:rPr>
          <w:sz w:val="24"/>
          <w:szCs w:val="24"/>
        </w:rPr>
      </w:pPr>
      <w:r w:rsidRPr="00EB0CF5">
        <w:rPr>
          <w:sz w:val="24"/>
          <w:szCs w:val="24"/>
        </w:rPr>
        <w:t>-</w:t>
      </w:r>
      <w:r w:rsidRPr="00EB0CF5">
        <w:rPr>
          <w:sz w:val="24"/>
          <w:szCs w:val="24"/>
        </w:rPr>
        <w:tab/>
        <w:t>спортивно-оздоровительная деятельность:   соревнование   по   волейболу,   баскетболу; «Веселые старты», «Папа, мама. я – спортивная семья»</w:t>
      </w:r>
    </w:p>
    <w:p w:rsidR="00EB0CF5" w:rsidRPr="00EB0CF5" w:rsidRDefault="00EB0CF5" w:rsidP="00EB0CF5">
      <w:pPr>
        <w:jc w:val="both"/>
        <w:rPr>
          <w:sz w:val="24"/>
          <w:szCs w:val="24"/>
        </w:rPr>
      </w:pPr>
      <w:r w:rsidRPr="00EB0CF5">
        <w:rPr>
          <w:sz w:val="24"/>
          <w:szCs w:val="24"/>
        </w:rPr>
        <w:t>-</w:t>
      </w:r>
      <w:r w:rsidRPr="00EB0CF5">
        <w:rPr>
          <w:sz w:val="24"/>
          <w:szCs w:val="24"/>
        </w:rPr>
        <w:tab/>
        <w:t>досугово-развлекательная деятельность: праздники, концерты, конкурсные программы ко Дню матери, 8 Марта, выпускные вечера и т.п. с участием родителей, бабушек и дедушек;</w:t>
      </w:r>
    </w:p>
    <w:p w:rsidR="00EB0CF5" w:rsidRPr="00EB0CF5" w:rsidRDefault="00EB0CF5" w:rsidP="00EB0CF5">
      <w:pPr>
        <w:jc w:val="both"/>
        <w:rPr>
          <w:sz w:val="24"/>
          <w:szCs w:val="24"/>
        </w:rPr>
      </w:pPr>
      <w:r w:rsidRPr="00EB0CF5">
        <w:rPr>
          <w:sz w:val="24"/>
          <w:szCs w:val="24"/>
        </w:rPr>
        <w:t>-концерты в РКЦ с вокальными, танцевальными выступлениями школьников в День пожилого человека, День защиты детей, 8 Марта, 9 Мая и др.</w:t>
      </w:r>
    </w:p>
    <w:p w:rsidR="00EB0CF5" w:rsidRPr="00EB0CF5" w:rsidRDefault="00EB0CF5" w:rsidP="00EB0CF5">
      <w:pPr>
        <w:jc w:val="both"/>
        <w:rPr>
          <w:sz w:val="24"/>
          <w:szCs w:val="24"/>
        </w:rPr>
      </w:pPr>
      <w:r w:rsidRPr="00EB0CF5">
        <w:rPr>
          <w:sz w:val="24"/>
          <w:szCs w:val="24"/>
        </w:rPr>
        <w:t>На школьном уровне:</w:t>
      </w:r>
    </w:p>
    <w:p w:rsidR="00EB0CF5" w:rsidRPr="00EB0CF5" w:rsidRDefault="00EB0CF5" w:rsidP="00EB0CF5">
      <w:pPr>
        <w:jc w:val="both"/>
        <w:rPr>
          <w:sz w:val="24"/>
          <w:szCs w:val="24"/>
        </w:rPr>
      </w:pPr>
      <w:r w:rsidRPr="00EB0CF5">
        <w:rPr>
          <w:sz w:val="24"/>
          <w:szCs w:val="24"/>
        </w:rPr>
        <w:t>•</w:t>
      </w:r>
      <w:r w:rsidRPr="00EB0CF5">
        <w:rPr>
          <w:sz w:val="24"/>
          <w:szCs w:val="24"/>
        </w:rPr>
        <w:tab/>
        <w:t>социальный проект благотворительная «Акция добрых дел», экологические рейды по уборке школьной территории «Сделай мир чище»;</w:t>
      </w:r>
    </w:p>
    <w:p w:rsidR="00EB0CF5" w:rsidRPr="00EB0CF5" w:rsidRDefault="00EB0CF5" w:rsidP="00EB0CF5">
      <w:pPr>
        <w:jc w:val="both"/>
        <w:rPr>
          <w:sz w:val="24"/>
          <w:szCs w:val="24"/>
        </w:rPr>
      </w:pPr>
      <w:r w:rsidRPr="00EB0CF5">
        <w:rPr>
          <w:sz w:val="24"/>
          <w:szCs w:val="24"/>
        </w:rPr>
        <w:t>•</w:t>
      </w:r>
      <w:r w:rsidRPr="00EB0CF5">
        <w:rPr>
          <w:sz w:val="24"/>
          <w:szCs w:val="24"/>
        </w:rPr>
        <w:tab/>
        <w:t>общешкольные праздники – ежегодно проводимые творческие (театрализованные, музыкальные, литературные и т.п.) дела, связанные со значимыми для детей и педагогов знаменательными датами и в которых участвуют все классы школы: День знаний, День учителя. День самоуправления в День Учителя (старшеклассники организуют учебный процесс, проводят уроки, общешкольную линейку, следят за порядком в школе и т.п.); «Мы встречаем Новый год!», День Защитника Отечества, 8 марта, Дни памяти, Осенние праздники, День матери, День Победы, выпускные вечера, «Первый звонок», «Последний звонок» и др.;</w:t>
      </w:r>
    </w:p>
    <w:p w:rsidR="00EB0CF5" w:rsidRPr="00EB0CF5" w:rsidRDefault="00EB0CF5" w:rsidP="00EB0CF5">
      <w:pPr>
        <w:jc w:val="both"/>
        <w:rPr>
          <w:sz w:val="24"/>
          <w:szCs w:val="24"/>
        </w:rPr>
      </w:pPr>
      <w:r w:rsidRPr="00EB0CF5">
        <w:rPr>
          <w:sz w:val="24"/>
          <w:szCs w:val="24"/>
        </w:rPr>
        <w:t>•</w:t>
      </w:r>
      <w:r w:rsidRPr="00EB0CF5">
        <w:rPr>
          <w:sz w:val="24"/>
          <w:szCs w:val="24"/>
        </w:rPr>
        <w:tab/>
        <w:t>Выборы Председателя Ученического совета Школы;</w:t>
      </w:r>
    </w:p>
    <w:p w:rsidR="00EB0CF5" w:rsidRPr="00EB0CF5" w:rsidRDefault="00EB0CF5" w:rsidP="00EB0CF5">
      <w:pPr>
        <w:jc w:val="both"/>
        <w:rPr>
          <w:sz w:val="24"/>
          <w:szCs w:val="24"/>
        </w:rPr>
      </w:pPr>
      <w:r w:rsidRPr="00EB0CF5">
        <w:rPr>
          <w:sz w:val="24"/>
          <w:szCs w:val="24"/>
        </w:rPr>
        <w:t>•</w:t>
      </w:r>
      <w:r w:rsidRPr="00EB0CF5">
        <w:rPr>
          <w:sz w:val="24"/>
          <w:szCs w:val="24"/>
        </w:rPr>
        <w:tab/>
        <w:t>Предметные недели;</w:t>
      </w:r>
    </w:p>
    <w:p w:rsidR="00EB0CF5" w:rsidRPr="00EB0CF5" w:rsidRDefault="00EB0CF5" w:rsidP="00EB0CF5">
      <w:pPr>
        <w:jc w:val="both"/>
        <w:rPr>
          <w:sz w:val="24"/>
          <w:szCs w:val="24"/>
        </w:rPr>
      </w:pPr>
      <w:r w:rsidRPr="00EB0CF5">
        <w:rPr>
          <w:sz w:val="24"/>
          <w:szCs w:val="24"/>
        </w:rPr>
        <w:t>•</w:t>
      </w:r>
      <w:r w:rsidRPr="00EB0CF5">
        <w:rPr>
          <w:sz w:val="24"/>
          <w:szCs w:val="24"/>
        </w:rPr>
        <w:tab/>
        <w:t>Месячник «Спешите делать добрые дела»;</w:t>
      </w:r>
    </w:p>
    <w:p w:rsidR="00EB0CF5" w:rsidRPr="00EB0CF5" w:rsidRDefault="00EB0CF5" w:rsidP="00EB0CF5">
      <w:pPr>
        <w:jc w:val="both"/>
        <w:rPr>
          <w:sz w:val="24"/>
          <w:szCs w:val="24"/>
        </w:rPr>
      </w:pPr>
      <w:r w:rsidRPr="00EB0CF5">
        <w:rPr>
          <w:sz w:val="24"/>
          <w:szCs w:val="24"/>
        </w:rPr>
        <w:t>•</w:t>
      </w:r>
      <w:r w:rsidRPr="00EB0CF5">
        <w:rPr>
          <w:sz w:val="24"/>
          <w:szCs w:val="24"/>
        </w:rPr>
        <w:tab/>
        <w:t>Торжественный прием в РДДМ «Движение первых»</w:t>
      </w:r>
    </w:p>
    <w:p w:rsidR="00EB0CF5" w:rsidRPr="00EB0CF5" w:rsidRDefault="00EB0CF5" w:rsidP="00EB0CF5">
      <w:pPr>
        <w:jc w:val="both"/>
        <w:rPr>
          <w:sz w:val="24"/>
          <w:szCs w:val="24"/>
        </w:rPr>
      </w:pPr>
      <w:r w:rsidRPr="00EB0CF5">
        <w:rPr>
          <w:sz w:val="24"/>
          <w:szCs w:val="24"/>
        </w:rPr>
        <w:t>•</w:t>
      </w:r>
      <w:r w:rsidRPr="00EB0CF5">
        <w:rPr>
          <w:sz w:val="24"/>
          <w:szCs w:val="24"/>
        </w:rPr>
        <w:tab/>
        <w:t xml:space="preserve">торжественные ритуалы посвящения, связанные с переходом учащихся на следующую ступень образования, символизирующие приобретение ими новых социальных статусов в школе и развивающие школьную идентичность детей. (торжественные линейки 1 сентября для 1-11 классов, Посвящение в первоклассники, </w:t>
      </w:r>
      <w:r w:rsidRPr="00EB0CF5">
        <w:rPr>
          <w:sz w:val="24"/>
          <w:szCs w:val="24"/>
        </w:rPr>
        <w:lastRenderedPageBreak/>
        <w:t>посвящение в старшеклассники, торжественные линейки Последнего звонка, выпускной в 4 классе)</w:t>
      </w:r>
    </w:p>
    <w:p w:rsidR="00EB0CF5" w:rsidRPr="00EB0CF5" w:rsidRDefault="00EB0CF5" w:rsidP="00EB0CF5">
      <w:pPr>
        <w:jc w:val="both"/>
        <w:rPr>
          <w:sz w:val="24"/>
          <w:szCs w:val="24"/>
        </w:rPr>
      </w:pPr>
      <w:r w:rsidRPr="00EB0CF5">
        <w:rPr>
          <w:sz w:val="24"/>
          <w:szCs w:val="24"/>
        </w:rPr>
        <w:t>•</w:t>
      </w:r>
      <w:r w:rsidRPr="00EB0CF5">
        <w:rPr>
          <w:sz w:val="24"/>
          <w:szCs w:val="24"/>
        </w:rPr>
        <w:tab/>
        <w:t>коллективные творческие дела для отдельных параллелей (День матери–1-5 кл, «Осенняя ярмарка» - 1-4 кл; праздник и др.).</w:t>
      </w:r>
    </w:p>
    <w:p w:rsidR="00EB0CF5" w:rsidRPr="00EB0CF5" w:rsidRDefault="00EB0CF5" w:rsidP="00EB0CF5">
      <w:pPr>
        <w:jc w:val="both"/>
        <w:rPr>
          <w:sz w:val="24"/>
          <w:szCs w:val="24"/>
        </w:rPr>
      </w:pPr>
      <w:r w:rsidRPr="00EB0CF5">
        <w:rPr>
          <w:sz w:val="24"/>
          <w:szCs w:val="24"/>
        </w:rPr>
        <w:t>•</w:t>
      </w:r>
      <w:r w:rsidRPr="00EB0CF5">
        <w:rPr>
          <w:sz w:val="24"/>
          <w:szCs w:val="24"/>
        </w:rPr>
        <w:tab/>
        <w:t>церемонии награждения школьников и педагогов за активное участие в жизни школы, защиту чести школы в конкурсах, соревнованиях, олимпиадах, значительный вклад в развитие школы (церемония «Награждение победителей школьных олимпиад» для призеров и победителей предметных олимпиад, конференций, творческих конкурсов, спортивных состязаний, церемония «Признание» для учащихся школы, внёсших большой вклад в развитие школы, сохранение и поддержку её авторитета на уровне города и области).</w:t>
      </w:r>
    </w:p>
    <w:p w:rsidR="00EB0CF5" w:rsidRPr="00EB0CF5" w:rsidRDefault="00EB0CF5" w:rsidP="00EB0CF5">
      <w:pPr>
        <w:jc w:val="both"/>
        <w:rPr>
          <w:sz w:val="24"/>
          <w:szCs w:val="24"/>
        </w:rPr>
      </w:pPr>
      <w:r w:rsidRPr="00EB0CF5">
        <w:rPr>
          <w:sz w:val="24"/>
          <w:szCs w:val="24"/>
        </w:rPr>
        <w:t>На уровне классов:</w:t>
      </w:r>
    </w:p>
    <w:p w:rsidR="00EB0CF5" w:rsidRPr="00EB0CF5" w:rsidRDefault="00EB0CF5" w:rsidP="00EB0CF5">
      <w:pPr>
        <w:jc w:val="both"/>
        <w:rPr>
          <w:sz w:val="24"/>
          <w:szCs w:val="24"/>
        </w:rPr>
      </w:pPr>
      <w:r w:rsidRPr="00EB0CF5">
        <w:rPr>
          <w:sz w:val="24"/>
          <w:szCs w:val="24"/>
        </w:rPr>
        <w:t>•</w:t>
      </w:r>
      <w:r w:rsidRPr="00EB0CF5">
        <w:rPr>
          <w:sz w:val="24"/>
          <w:szCs w:val="24"/>
        </w:rPr>
        <w:tab/>
        <w:t>выбор и делегирование представителей классов в общешкольные советы дел, ответственных за подготовку общешкольных ключевых дел;</w:t>
      </w:r>
    </w:p>
    <w:p w:rsidR="00EB0CF5" w:rsidRPr="00EB0CF5" w:rsidRDefault="00EB0CF5" w:rsidP="00EB0CF5">
      <w:pPr>
        <w:jc w:val="both"/>
        <w:rPr>
          <w:sz w:val="24"/>
          <w:szCs w:val="24"/>
        </w:rPr>
      </w:pPr>
      <w:r w:rsidRPr="00EB0CF5">
        <w:rPr>
          <w:sz w:val="24"/>
          <w:szCs w:val="24"/>
        </w:rPr>
        <w:t>•</w:t>
      </w:r>
      <w:r w:rsidRPr="00EB0CF5">
        <w:rPr>
          <w:sz w:val="24"/>
          <w:szCs w:val="24"/>
        </w:rPr>
        <w:tab/>
        <w:t>участие школьных классов в реализации общешкольных ключевых дел;</w:t>
      </w:r>
    </w:p>
    <w:p w:rsidR="00EB0CF5" w:rsidRPr="00EB0CF5" w:rsidRDefault="00EB0CF5" w:rsidP="00EB0CF5">
      <w:pPr>
        <w:jc w:val="both"/>
        <w:rPr>
          <w:sz w:val="24"/>
          <w:szCs w:val="24"/>
        </w:rPr>
      </w:pPr>
      <w:r w:rsidRPr="00EB0CF5">
        <w:rPr>
          <w:sz w:val="24"/>
          <w:szCs w:val="24"/>
        </w:rPr>
        <w:t>•</w:t>
      </w:r>
      <w:r w:rsidRPr="00EB0CF5">
        <w:rPr>
          <w:sz w:val="24"/>
          <w:szCs w:val="24"/>
        </w:rPr>
        <w:tab/>
        <w:t>проведение в рамках класса итогового анализа детьми общешкольных ключевых дел, участие представителей классов в итоговом анализе проведенных дел на уровне общешкольных советов дела.</w:t>
      </w:r>
    </w:p>
    <w:p w:rsidR="00EB0CF5" w:rsidRPr="00EB0CF5" w:rsidRDefault="00EB0CF5" w:rsidP="00EB0CF5">
      <w:pPr>
        <w:jc w:val="both"/>
        <w:rPr>
          <w:sz w:val="24"/>
          <w:szCs w:val="24"/>
        </w:rPr>
      </w:pPr>
      <w:r w:rsidRPr="00EB0CF5">
        <w:rPr>
          <w:sz w:val="24"/>
          <w:szCs w:val="24"/>
        </w:rPr>
        <w:t>На индивидуальном уровне:</w:t>
      </w:r>
    </w:p>
    <w:p w:rsidR="00EB0CF5" w:rsidRPr="00EB0CF5" w:rsidRDefault="00EB0CF5" w:rsidP="00EB0CF5">
      <w:pPr>
        <w:jc w:val="both"/>
        <w:rPr>
          <w:sz w:val="24"/>
          <w:szCs w:val="24"/>
        </w:rPr>
      </w:pPr>
      <w:r w:rsidRPr="00EB0CF5">
        <w:rPr>
          <w:sz w:val="24"/>
          <w:szCs w:val="24"/>
        </w:rPr>
        <w:t>•</w:t>
      </w:r>
      <w:r w:rsidRPr="00EB0CF5">
        <w:rPr>
          <w:sz w:val="24"/>
          <w:szCs w:val="24"/>
        </w:rPr>
        <w:tab/>
        <w:t>вовлечение по возможности каждого ребенка в ключевые дела школы в одной из возможных для них ролей: сценаристов, постановщиков, исполнителей, ведущих, декораторов,</w:t>
      </w:r>
      <w:r w:rsidRPr="00EB0CF5">
        <w:rPr>
          <w:sz w:val="24"/>
          <w:szCs w:val="24"/>
        </w:rPr>
        <w:tab/>
        <w:t>музыкальных</w:t>
      </w:r>
      <w:r w:rsidRPr="00EB0CF5">
        <w:rPr>
          <w:sz w:val="24"/>
          <w:szCs w:val="24"/>
        </w:rPr>
        <w:tab/>
        <w:t>редакторов,</w:t>
      </w:r>
      <w:r w:rsidRPr="00EB0CF5">
        <w:rPr>
          <w:sz w:val="24"/>
          <w:szCs w:val="24"/>
        </w:rPr>
        <w:tab/>
        <w:t>корреспондентов,</w:t>
      </w:r>
      <w:r w:rsidRPr="00EB0CF5">
        <w:rPr>
          <w:sz w:val="24"/>
          <w:szCs w:val="24"/>
        </w:rPr>
        <w:tab/>
        <w:t>ответственных</w:t>
      </w:r>
      <w:r w:rsidRPr="00EB0CF5">
        <w:rPr>
          <w:sz w:val="24"/>
          <w:szCs w:val="24"/>
        </w:rPr>
        <w:tab/>
        <w:t>за костюмы и оборудование, ответственных за приглашение и встречу гостей и т.п.);</w:t>
      </w:r>
    </w:p>
    <w:p w:rsidR="00EB0CF5" w:rsidRPr="00EB0CF5" w:rsidRDefault="00EB0CF5" w:rsidP="00EB0CF5">
      <w:pPr>
        <w:jc w:val="both"/>
        <w:rPr>
          <w:sz w:val="24"/>
          <w:szCs w:val="24"/>
        </w:rPr>
      </w:pPr>
      <w:r w:rsidRPr="00EB0CF5">
        <w:rPr>
          <w:sz w:val="24"/>
          <w:szCs w:val="24"/>
        </w:rPr>
        <w:t>•</w:t>
      </w:r>
      <w:r w:rsidRPr="00EB0CF5">
        <w:rPr>
          <w:sz w:val="24"/>
          <w:szCs w:val="24"/>
        </w:rPr>
        <w:tab/>
        <w:t>индивидуальная помощь ребенку (при необходимости) в освоении навыков подготовки, проведения и анализа ключевых дел;</w:t>
      </w:r>
    </w:p>
    <w:p w:rsidR="00EB0CF5" w:rsidRPr="00EB0CF5" w:rsidRDefault="00EB0CF5" w:rsidP="00EB0CF5">
      <w:pPr>
        <w:jc w:val="both"/>
        <w:rPr>
          <w:sz w:val="24"/>
          <w:szCs w:val="24"/>
        </w:rPr>
      </w:pPr>
      <w:r w:rsidRPr="00EB0CF5">
        <w:rPr>
          <w:sz w:val="24"/>
          <w:szCs w:val="24"/>
        </w:rPr>
        <w:t>•</w:t>
      </w:r>
      <w:r w:rsidRPr="00EB0CF5">
        <w:rPr>
          <w:sz w:val="24"/>
          <w:szCs w:val="24"/>
        </w:rPr>
        <w:tab/>
        <w:t>наблюдение за поведением ребенка в ситуациях подготовки, проведения и анализа ключевых дел, за его отношениями со сверстниками, старшими и младшими школьниками, с педагогами и другими взрослыми;</w:t>
      </w:r>
    </w:p>
    <w:p w:rsidR="00EB0CF5" w:rsidRPr="00EB0CF5" w:rsidRDefault="00EB0CF5" w:rsidP="00EB0CF5">
      <w:pPr>
        <w:jc w:val="both"/>
        <w:rPr>
          <w:sz w:val="24"/>
          <w:szCs w:val="24"/>
        </w:rPr>
      </w:pPr>
      <w:r w:rsidRPr="00EB0CF5">
        <w:rPr>
          <w:sz w:val="24"/>
          <w:szCs w:val="24"/>
        </w:rPr>
        <w:t>•</w:t>
      </w:r>
      <w:r w:rsidRPr="00EB0CF5">
        <w:rPr>
          <w:sz w:val="24"/>
          <w:szCs w:val="24"/>
        </w:rPr>
        <w:tab/>
        <w:t>при необходимости коррекция поведения ребенка через частные беседы с ним, через включение его в совместную работу с другими детьми, которые могли бы стать хорошим примером для ребенка, через предложение взять в следующем ключевом деле на себя роль ответственного за тот или иной фрагмент общей работы.</w:t>
      </w:r>
    </w:p>
    <w:p w:rsidR="00EB0CF5" w:rsidRPr="00EB0CF5" w:rsidRDefault="00EB0CF5" w:rsidP="00EB0CF5">
      <w:pPr>
        <w:jc w:val="both"/>
        <w:rPr>
          <w:sz w:val="24"/>
          <w:szCs w:val="24"/>
        </w:rPr>
      </w:pPr>
    </w:p>
    <w:p w:rsidR="00EB0CF5" w:rsidRPr="00EB0CF5" w:rsidRDefault="00EB0CF5" w:rsidP="00EB0CF5">
      <w:pPr>
        <w:jc w:val="center"/>
        <w:rPr>
          <w:b/>
          <w:sz w:val="24"/>
          <w:szCs w:val="24"/>
        </w:rPr>
      </w:pPr>
      <w:r w:rsidRPr="00EB0CF5">
        <w:rPr>
          <w:b/>
          <w:sz w:val="24"/>
          <w:szCs w:val="24"/>
        </w:rPr>
        <w:t>Модуль «Классное руководство»</w:t>
      </w:r>
    </w:p>
    <w:p w:rsidR="00EB0CF5" w:rsidRPr="00EB0CF5" w:rsidRDefault="00EB0CF5" w:rsidP="00EB0CF5">
      <w:pPr>
        <w:jc w:val="both"/>
        <w:rPr>
          <w:sz w:val="24"/>
          <w:szCs w:val="24"/>
        </w:rPr>
      </w:pPr>
      <w:r w:rsidRPr="00EB0CF5">
        <w:rPr>
          <w:sz w:val="24"/>
          <w:szCs w:val="24"/>
        </w:rPr>
        <w:t xml:space="preserve">           Осуществляя классное руководство, педагог в течение года  организует работу с классом; индивидуальную работу с учащимися вверенного ему класса; работу с учителями, преподающими в данном классе; работу с родителями учащихся или их законными представителями </w:t>
      </w:r>
    </w:p>
    <w:p w:rsidR="00EB0CF5" w:rsidRPr="00EB0CF5" w:rsidRDefault="00EB0CF5" w:rsidP="00EB0CF5">
      <w:pPr>
        <w:ind w:firstLine="1560"/>
        <w:jc w:val="both"/>
        <w:rPr>
          <w:b/>
          <w:i/>
          <w:sz w:val="24"/>
          <w:szCs w:val="24"/>
        </w:rPr>
      </w:pPr>
      <w:r w:rsidRPr="00EB0CF5">
        <w:rPr>
          <w:b/>
          <w:i/>
          <w:sz w:val="24"/>
          <w:szCs w:val="24"/>
        </w:rPr>
        <w:t>Работа с классным коллективом:</w:t>
      </w:r>
    </w:p>
    <w:p w:rsidR="00EB0CF5" w:rsidRPr="00EB0CF5" w:rsidRDefault="00EB0CF5" w:rsidP="00EB0CF5">
      <w:pPr>
        <w:tabs>
          <w:tab w:val="left" w:pos="2134"/>
        </w:tabs>
        <w:ind w:firstLine="720"/>
        <w:jc w:val="both"/>
        <w:rPr>
          <w:sz w:val="24"/>
          <w:szCs w:val="24"/>
        </w:rPr>
      </w:pPr>
      <w:r w:rsidRPr="00EB0CF5">
        <w:rPr>
          <w:sz w:val="24"/>
          <w:szCs w:val="24"/>
        </w:rPr>
        <w:t>- инициирование, мотивация и поддержка участия класса в общешкольных ключевых делах, осуществление педагогического сопровождения и оказание необходимой помощи детям в их подготовке, проведении и анализе;</w:t>
      </w:r>
    </w:p>
    <w:p w:rsidR="00EB0CF5" w:rsidRPr="00EB0CF5" w:rsidRDefault="00EB0CF5" w:rsidP="00EB0CF5">
      <w:pPr>
        <w:tabs>
          <w:tab w:val="left" w:pos="2134"/>
        </w:tabs>
        <w:ind w:firstLine="709"/>
        <w:jc w:val="both"/>
        <w:rPr>
          <w:sz w:val="24"/>
          <w:szCs w:val="24"/>
        </w:rPr>
      </w:pPr>
      <w:r w:rsidRPr="00EB0CF5">
        <w:rPr>
          <w:sz w:val="24"/>
          <w:szCs w:val="24"/>
        </w:rPr>
        <w:t xml:space="preserve">- организация и проведение совместных дел с учащимися вверенного ему класса, их родителей; интересных и полезных для личностного развития ребенка (интеллектуально-познавательной, гражданско-патриотической, героико-патриотической, трудовой, спортивно-оздоровительной, духовно-нравственной, творческой, профориентационной и др. направленности), позволяющие: </w:t>
      </w:r>
    </w:p>
    <w:p w:rsidR="00EB0CF5" w:rsidRPr="00EB0CF5" w:rsidRDefault="00EB0CF5" w:rsidP="00EB0CF5">
      <w:pPr>
        <w:tabs>
          <w:tab w:val="left" w:pos="2134"/>
        </w:tabs>
        <w:ind w:firstLine="709"/>
        <w:jc w:val="both"/>
        <w:rPr>
          <w:sz w:val="24"/>
          <w:szCs w:val="24"/>
        </w:rPr>
      </w:pPr>
      <w:r w:rsidRPr="00EB0CF5">
        <w:rPr>
          <w:sz w:val="24"/>
          <w:szCs w:val="24"/>
        </w:rPr>
        <w:t>- вовлечь в них детей с самыми разными потребностями и тем самым дать им возможность самореализоваться в них,</w:t>
      </w:r>
    </w:p>
    <w:p w:rsidR="00EB0CF5" w:rsidRPr="00EB0CF5" w:rsidRDefault="00EB0CF5" w:rsidP="00DD42E4">
      <w:pPr>
        <w:widowControl/>
        <w:numPr>
          <w:ilvl w:val="0"/>
          <w:numId w:val="120"/>
        </w:numPr>
        <w:tabs>
          <w:tab w:val="left" w:pos="1826"/>
        </w:tabs>
        <w:autoSpaceDE/>
        <w:autoSpaceDN/>
        <w:spacing w:after="200" w:line="276" w:lineRule="auto"/>
        <w:ind w:left="0" w:firstLine="692"/>
        <w:jc w:val="both"/>
        <w:rPr>
          <w:sz w:val="24"/>
          <w:szCs w:val="24"/>
        </w:rPr>
      </w:pPr>
      <w:r w:rsidRPr="00EB0CF5">
        <w:rPr>
          <w:sz w:val="24"/>
          <w:szCs w:val="24"/>
        </w:rPr>
        <w:t>установить и упрочить доверительные отношения с учащимися класса, стать для них значимым взрослым, задающим образцы поведения в обществе;</w:t>
      </w:r>
    </w:p>
    <w:p w:rsidR="00EB0CF5" w:rsidRPr="00EB0CF5" w:rsidRDefault="00EB0CF5" w:rsidP="00DD42E4">
      <w:pPr>
        <w:widowControl/>
        <w:numPr>
          <w:ilvl w:val="0"/>
          <w:numId w:val="121"/>
        </w:numPr>
        <w:tabs>
          <w:tab w:val="left" w:pos="2134"/>
        </w:tabs>
        <w:autoSpaceDE/>
        <w:autoSpaceDN/>
        <w:spacing w:after="200" w:line="276" w:lineRule="auto"/>
        <w:ind w:left="0" w:firstLine="720"/>
        <w:jc w:val="both"/>
        <w:rPr>
          <w:sz w:val="24"/>
          <w:szCs w:val="24"/>
        </w:rPr>
      </w:pPr>
      <w:r w:rsidRPr="00EB0CF5">
        <w:rPr>
          <w:sz w:val="24"/>
          <w:szCs w:val="24"/>
        </w:rPr>
        <w:lastRenderedPageBreak/>
        <w:t>проведение классных часов:</w:t>
      </w:r>
      <w:r w:rsidRPr="00EB0CF5">
        <w:rPr>
          <w:i/>
          <w:sz w:val="24"/>
          <w:szCs w:val="24"/>
        </w:rPr>
        <w:t xml:space="preserve"> тематических</w:t>
      </w:r>
      <w:r w:rsidRPr="00EB0CF5">
        <w:rPr>
          <w:sz w:val="24"/>
          <w:szCs w:val="24"/>
        </w:rPr>
        <w:t xml:space="preserve"> (согласно плану классного руководителя, посвященных юбилейным датам, Дням воинской славы, событию в классе, в районе, стране), способствующих расширению кругозора детей, формированию эстетического вкуса,  позволяющих лучше узнать и полюбить свою Родину; </w:t>
      </w:r>
      <w:r w:rsidRPr="00EB0CF5">
        <w:rPr>
          <w:i/>
          <w:sz w:val="24"/>
          <w:szCs w:val="24"/>
        </w:rPr>
        <w:t>игровых</w:t>
      </w:r>
      <w:r w:rsidRPr="00EB0CF5">
        <w:rPr>
          <w:sz w:val="24"/>
          <w:szCs w:val="24"/>
        </w:rPr>
        <w:t xml:space="preserve">, способствующих сплочению коллектива, поднятию настроения, предупреждающих стрессовые ситуации; </w:t>
      </w:r>
      <w:r w:rsidRPr="00EB0CF5">
        <w:rPr>
          <w:i/>
          <w:sz w:val="24"/>
          <w:szCs w:val="24"/>
        </w:rPr>
        <w:t>проблемных,</w:t>
      </w:r>
      <w:r w:rsidRPr="00EB0CF5">
        <w:rPr>
          <w:sz w:val="24"/>
          <w:szCs w:val="24"/>
        </w:rPr>
        <w:t xml:space="preserve"> направленных  на устранение конфликтных ситуаций в классе, Школе, позволяющих решать спорные вопросы; </w:t>
      </w:r>
      <w:r w:rsidRPr="00EB0CF5">
        <w:rPr>
          <w:i/>
          <w:sz w:val="24"/>
          <w:szCs w:val="24"/>
        </w:rPr>
        <w:t>организационных,</w:t>
      </w:r>
      <w:r w:rsidRPr="00EB0CF5">
        <w:rPr>
          <w:sz w:val="24"/>
          <w:szCs w:val="24"/>
        </w:rPr>
        <w:t xml:space="preserve"> связанных с подготовкой класса к общему делу; </w:t>
      </w:r>
      <w:r w:rsidRPr="00EB0CF5">
        <w:rPr>
          <w:i/>
          <w:sz w:val="24"/>
          <w:szCs w:val="24"/>
        </w:rPr>
        <w:t>здоровьесберегающих,</w:t>
      </w:r>
      <w:r w:rsidRPr="00EB0CF5">
        <w:rPr>
          <w:sz w:val="24"/>
          <w:szCs w:val="24"/>
        </w:rPr>
        <w:t xml:space="preserve"> позволяющих получить опыт безопасного поведения в социуме, ведения здорового образа жизни и заботы о здоровье других людей;</w:t>
      </w:r>
    </w:p>
    <w:p w:rsidR="00EB0CF5" w:rsidRPr="00EB0CF5" w:rsidRDefault="00EB0CF5" w:rsidP="00DD42E4">
      <w:pPr>
        <w:widowControl/>
        <w:numPr>
          <w:ilvl w:val="0"/>
          <w:numId w:val="121"/>
        </w:numPr>
        <w:tabs>
          <w:tab w:val="left" w:pos="2134"/>
        </w:tabs>
        <w:autoSpaceDE/>
        <w:autoSpaceDN/>
        <w:spacing w:after="200" w:line="276" w:lineRule="auto"/>
        <w:ind w:left="0" w:firstLine="720"/>
        <w:jc w:val="both"/>
        <w:rPr>
          <w:sz w:val="24"/>
          <w:szCs w:val="24"/>
        </w:rPr>
      </w:pPr>
      <w:r w:rsidRPr="00EB0CF5">
        <w:rPr>
          <w:sz w:val="24"/>
          <w:szCs w:val="24"/>
        </w:rPr>
        <w:t xml:space="preserve">включает цикл интеллектуально </w:t>
      </w:r>
      <w:r w:rsidRPr="00EB0CF5">
        <w:rPr>
          <w:rFonts w:eastAsia="Batang"/>
          <w:sz w:val="24"/>
          <w:szCs w:val="24"/>
        </w:rPr>
        <w:t>–</w:t>
      </w:r>
      <w:r w:rsidRPr="00EB0CF5">
        <w:rPr>
          <w:sz w:val="24"/>
          <w:szCs w:val="24"/>
        </w:rPr>
        <w:t xml:space="preserve"> развлекательных, театрально – игровых программ, организованных классным руководителем в каникулярное время;</w:t>
      </w:r>
    </w:p>
    <w:p w:rsidR="00EB0CF5" w:rsidRPr="00EB0CF5" w:rsidRDefault="00EB0CF5" w:rsidP="00DD42E4">
      <w:pPr>
        <w:widowControl/>
        <w:numPr>
          <w:ilvl w:val="0"/>
          <w:numId w:val="121"/>
        </w:numPr>
        <w:tabs>
          <w:tab w:val="left" w:pos="2134"/>
        </w:tabs>
        <w:autoSpaceDE/>
        <w:autoSpaceDN/>
        <w:spacing w:after="200" w:line="276" w:lineRule="auto"/>
        <w:ind w:left="0" w:firstLine="720"/>
        <w:jc w:val="both"/>
        <w:rPr>
          <w:sz w:val="24"/>
          <w:szCs w:val="24"/>
        </w:rPr>
      </w:pPr>
      <w:r w:rsidRPr="00EB0CF5">
        <w:rPr>
          <w:sz w:val="24"/>
          <w:szCs w:val="24"/>
        </w:rPr>
        <w:t xml:space="preserve">сплочение коллектива класса через: игры и тренинги на сплочение и командообразование; однодневные и многодневные походы и экскурсии, организуемые классными руководителями и родителями; празднования в классе дней рождения детей, включающие в себя подготовленные ученическими микрогруппами поздравления, сюрпризы, творческие подарки и розыгрыши; регулярные внутриклассные «огоньки» и вечера, дающие каждому школьнику возможность рефлексии собственного участия в жизни класса. </w:t>
      </w:r>
    </w:p>
    <w:p w:rsidR="00EB0CF5" w:rsidRPr="00EB0CF5" w:rsidRDefault="00EB0CF5" w:rsidP="00DD42E4">
      <w:pPr>
        <w:widowControl/>
        <w:numPr>
          <w:ilvl w:val="0"/>
          <w:numId w:val="121"/>
        </w:numPr>
        <w:tabs>
          <w:tab w:val="left" w:pos="2134"/>
        </w:tabs>
        <w:autoSpaceDE/>
        <w:autoSpaceDN/>
        <w:spacing w:after="200" w:line="276" w:lineRule="auto"/>
        <w:ind w:left="0" w:firstLine="720"/>
        <w:jc w:val="both"/>
        <w:rPr>
          <w:sz w:val="24"/>
          <w:szCs w:val="24"/>
        </w:rPr>
      </w:pPr>
      <w:r w:rsidRPr="00EB0CF5">
        <w:rPr>
          <w:sz w:val="24"/>
          <w:szCs w:val="24"/>
        </w:rPr>
        <w:t xml:space="preserve">выработка совместно со школьниками законов класса, помогающих детям освоить нормы и правила общения, которым они должны следовать в школе. </w:t>
      </w:r>
    </w:p>
    <w:p w:rsidR="00EB0CF5" w:rsidRPr="00EB0CF5" w:rsidRDefault="00EB0CF5" w:rsidP="00DD42E4">
      <w:pPr>
        <w:widowControl/>
        <w:numPr>
          <w:ilvl w:val="0"/>
          <w:numId w:val="121"/>
        </w:numPr>
        <w:tabs>
          <w:tab w:val="left" w:pos="2134"/>
        </w:tabs>
        <w:autoSpaceDE/>
        <w:autoSpaceDN/>
        <w:spacing w:after="200" w:line="276" w:lineRule="auto"/>
        <w:ind w:left="0" w:firstLine="720"/>
        <w:jc w:val="both"/>
        <w:rPr>
          <w:sz w:val="24"/>
          <w:szCs w:val="24"/>
        </w:rPr>
      </w:pPr>
      <w:r w:rsidRPr="00EB0CF5">
        <w:rPr>
          <w:rFonts w:eastAsia="Calibri"/>
          <w:sz w:val="24"/>
          <w:szCs w:val="24"/>
        </w:rPr>
        <w:t xml:space="preserve">классные руководители в работе над сплочением коллектива используют разнообразные формы.  Это </w:t>
      </w:r>
      <w:r w:rsidRPr="00EB0CF5">
        <w:rPr>
          <w:rFonts w:eastAsia="№Е"/>
          <w:sz w:val="24"/>
          <w:szCs w:val="24"/>
        </w:rPr>
        <w:t xml:space="preserve">однодневные и многодневные походы и экскурсии, организуемые вместе с родителями; празднования дней рождения детей, класса, </w:t>
      </w:r>
      <w:r w:rsidRPr="00EB0CF5">
        <w:rPr>
          <w:rFonts w:eastAsia="Tahoma"/>
          <w:sz w:val="24"/>
          <w:szCs w:val="24"/>
        </w:rPr>
        <w:t xml:space="preserve">включающие в себя подготовленные ученическими микрогруппами поздравления; регулярные внутриклассные «огоньки» и вечера, дающие каждому школьнику возможность рефлексии собственного участия в жизни коллектива. </w:t>
      </w:r>
    </w:p>
    <w:p w:rsidR="00EB0CF5" w:rsidRPr="00EB0CF5" w:rsidRDefault="00EB0CF5" w:rsidP="00EB0CF5">
      <w:pPr>
        <w:tabs>
          <w:tab w:val="left" w:pos="2134"/>
        </w:tabs>
        <w:jc w:val="both"/>
        <w:rPr>
          <w:sz w:val="24"/>
          <w:szCs w:val="24"/>
        </w:rPr>
      </w:pPr>
    </w:p>
    <w:p w:rsidR="00EB0CF5" w:rsidRPr="00EB0CF5" w:rsidRDefault="00EB0CF5" w:rsidP="00EB0CF5">
      <w:pPr>
        <w:jc w:val="both"/>
        <w:rPr>
          <w:b/>
          <w:i/>
          <w:sz w:val="24"/>
          <w:szCs w:val="24"/>
        </w:rPr>
      </w:pPr>
      <w:r w:rsidRPr="00EB0CF5">
        <w:rPr>
          <w:b/>
          <w:i/>
          <w:sz w:val="24"/>
          <w:szCs w:val="24"/>
        </w:rPr>
        <w:t>Индивидуальная работа с учащимися:</w:t>
      </w:r>
    </w:p>
    <w:p w:rsidR="00EB0CF5" w:rsidRPr="00EB0CF5" w:rsidRDefault="00EB0CF5" w:rsidP="00DD42E4">
      <w:pPr>
        <w:widowControl/>
        <w:numPr>
          <w:ilvl w:val="0"/>
          <w:numId w:val="126"/>
        </w:numPr>
        <w:autoSpaceDE/>
        <w:autoSpaceDN/>
        <w:spacing w:after="200" w:line="276" w:lineRule="auto"/>
        <w:ind w:left="0" w:firstLine="343"/>
        <w:jc w:val="both"/>
        <w:rPr>
          <w:b/>
          <w:i/>
          <w:sz w:val="24"/>
          <w:szCs w:val="24"/>
        </w:rPr>
      </w:pPr>
      <w:r w:rsidRPr="00EB0CF5">
        <w:rPr>
          <w:sz w:val="24"/>
          <w:szCs w:val="24"/>
        </w:rPr>
        <w:t xml:space="preserve">изучение особенностей личностного развития учащихся класса через наблюдение за поведением школьников в их повседневной жизни, в специально создаваемых педагогических ситуациях, в играх, погружающих ребенка в мир человеческих отношений, в организуемых педагогом беседах по тем или иным нравственным проблемам; результаты наблюдения сверяются с результатами бесед классного руководителя с родителями школьников, с преподающими в его классе учителями, а также (при необходимости) – со школьным психологом. </w:t>
      </w:r>
    </w:p>
    <w:p w:rsidR="00EB0CF5" w:rsidRPr="00EB0CF5" w:rsidRDefault="00EB0CF5" w:rsidP="00DD42E4">
      <w:pPr>
        <w:widowControl/>
        <w:numPr>
          <w:ilvl w:val="0"/>
          <w:numId w:val="126"/>
        </w:numPr>
        <w:autoSpaceDE/>
        <w:autoSpaceDN/>
        <w:spacing w:after="200" w:line="276" w:lineRule="auto"/>
        <w:ind w:left="0" w:firstLine="343"/>
        <w:jc w:val="both"/>
        <w:rPr>
          <w:b/>
          <w:i/>
          <w:sz w:val="24"/>
          <w:szCs w:val="24"/>
        </w:rPr>
      </w:pPr>
      <w:r w:rsidRPr="00EB0CF5">
        <w:rPr>
          <w:sz w:val="24"/>
          <w:szCs w:val="24"/>
        </w:rPr>
        <w:t xml:space="preserve">поддержка ребенка в решении важных для него жизненных проблем (налаживания взаимоотношений с одноклассниками или учителями, выбора профессии, вуза и дальнейшего трудоустройства, успеваемости и т.п.), когда каждая проблема трансформируется классным руководителем в задачу для школьника, которую они совместно стараются решить. </w:t>
      </w:r>
    </w:p>
    <w:p w:rsidR="00EB0CF5" w:rsidRPr="00EB0CF5" w:rsidRDefault="00EB0CF5" w:rsidP="00DD42E4">
      <w:pPr>
        <w:widowControl/>
        <w:numPr>
          <w:ilvl w:val="0"/>
          <w:numId w:val="126"/>
        </w:numPr>
        <w:autoSpaceDE/>
        <w:autoSpaceDN/>
        <w:spacing w:after="200" w:line="276" w:lineRule="auto"/>
        <w:ind w:left="0" w:firstLine="343"/>
        <w:jc w:val="both"/>
        <w:rPr>
          <w:b/>
          <w:i/>
          <w:sz w:val="24"/>
          <w:szCs w:val="24"/>
        </w:rPr>
      </w:pPr>
      <w:r w:rsidRPr="00EB0CF5">
        <w:rPr>
          <w:sz w:val="24"/>
          <w:szCs w:val="24"/>
        </w:rPr>
        <w:lastRenderedPageBreak/>
        <w:t xml:space="preserve">индивидуальная работа со школьниками класса, направленная на заполнение ими личных портфолио, в которых дети не просто фиксируют свои учебные, творческие, спортивные, личностные достижения, но и в ходе индивидуальных неформальных бесед с классным руководителем в начале каждого года планируют их, а в конце года – вместе анализируют свои успехи и неудачи. </w:t>
      </w:r>
    </w:p>
    <w:p w:rsidR="00EB0CF5" w:rsidRPr="00EB0CF5" w:rsidRDefault="00EB0CF5" w:rsidP="00DD42E4">
      <w:pPr>
        <w:widowControl/>
        <w:numPr>
          <w:ilvl w:val="0"/>
          <w:numId w:val="126"/>
        </w:numPr>
        <w:autoSpaceDE/>
        <w:autoSpaceDN/>
        <w:spacing w:after="200" w:line="276" w:lineRule="auto"/>
        <w:ind w:left="0" w:firstLine="343"/>
        <w:jc w:val="both"/>
        <w:rPr>
          <w:b/>
          <w:i/>
          <w:sz w:val="24"/>
          <w:szCs w:val="24"/>
        </w:rPr>
      </w:pPr>
      <w:r w:rsidRPr="00EB0CF5">
        <w:rPr>
          <w:sz w:val="24"/>
          <w:szCs w:val="24"/>
        </w:rPr>
        <w:t>коррекция поведения ребенка через частные беседы с ним, его родителями или законными представителями, с другими учащимися класса; через включение в проводимые школьным психологом тренинги общения; через предложение взять на себя ответственность за то или иное поручение в классе.</w:t>
      </w:r>
    </w:p>
    <w:p w:rsidR="00EB0CF5" w:rsidRPr="00EB0CF5" w:rsidRDefault="00EB0CF5" w:rsidP="00EB0CF5">
      <w:pPr>
        <w:jc w:val="both"/>
        <w:rPr>
          <w:b/>
          <w:i/>
          <w:sz w:val="24"/>
          <w:szCs w:val="24"/>
        </w:rPr>
      </w:pPr>
    </w:p>
    <w:p w:rsidR="00EB0CF5" w:rsidRPr="00EB0CF5" w:rsidRDefault="00EB0CF5" w:rsidP="00EB0CF5">
      <w:pPr>
        <w:jc w:val="both"/>
        <w:rPr>
          <w:sz w:val="24"/>
          <w:szCs w:val="24"/>
        </w:rPr>
      </w:pPr>
      <w:r w:rsidRPr="00EB0CF5">
        <w:rPr>
          <w:b/>
          <w:i/>
          <w:sz w:val="24"/>
          <w:szCs w:val="24"/>
        </w:rPr>
        <w:t>Работа с учителями, преподающими в классе</w:t>
      </w:r>
      <w:r w:rsidRPr="00EB0CF5">
        <w:rPr>
          <w:sz w:val="24"/>
          <w:szCs w:val="24"/>
        </w:rPr>
        <w:t>:</w:t>
      </w:r>
    </w:p>
    <w:p w:rsidR="00EB0CF5" w:rsidRPr="00EB0CF5" w:rsidRDefault="00EB0CF5" w:rsidP="00DD42E4">
      <w:pPr>
        <w:widowControl/>
        <w:numPr>
          <w:ilvl w:val="0"/>
          <w:numId w:val="127"/>
        </w:numPr>
        <w:autoSpaceDE/>
        <w:autoSpaceDN/>
        <w:spacing w:after="200" w:line="276" w:lineRule="auto"/>
        <w:ind w:left="0" w:firstLine="425"/>
        <w:jc w:val="both"/>
        <w:rPr>
          <w:sz w:val="24"/>
          <w:szCs w:val="24"/>
        </w:rPr>
      </w:pPr>
      <w:r w:rsidRPr="00EB0CF5">
        <w:rPr>
          <w:sz w:val="24"/>
          <w:szCs w:val="24"/>
        </w:rPr>
        <w:t>регулярные консультации классного руководителя с учителями-предметниками, направленные на формирование единства мнений и требований педагогов по ключевым вопросам воспитания, на предупреждение и разрешение конфликтов между учителями и учащимися;</w:t>
      </w:r>
    </w:p>
    <w:p w:rsidR="00EB0CF5" w:rsidRPr="00EB0CF5" w:rsidRDefault="00EB0CF5" w:rsidP="00DD42E4">
      <w:pPr>
        <w:widowControl/>
        <w:numPr>
          <w:ilvl w:val="0"/>
          <w:numId w:val="127"/>
        </w:numPr>
        <w:autoSpaceDE/>
        <w:autoSpaceDN/>
        <w:spacing w:after="200" w:line="276" w:lineRule="auto"/>
        <w:ind w:left="0" w:firstLine="425"/>
        <w:jc w:val="both"/>
        <w:rPr>
          <w:sz w:val="24"/>
          <w:szCs w:val="24"/>
        </w:rPr>
      </w:pPr>
      <w:r w:rsidRPr="00EB0CF5">
        <w:rPr>
          <w:sz w:val="24"/>
          <w:szCs w:val="24"/>
        </w:rPr>
        <w:t>проведение мини-педсоветов, направленных на решение конкретных проблем класса и интеграцию воспитательных влияний на школьников;</w:t>
      </w:r>
    </w:p>
    <w:p w:rsidR="00EB0CF5" w:rsidRPr="00EB0CF5" w:rsidRDefault="00EB0CF5" w:rsidP="00DD42E4">
      <w:pPr>
        <w:widowControl/>
        <w:numPr>
          <w:ilvl w:val="0"/>
          <w:numId w:val="127"/>
        </w:numPr>
        <w:autoSpaceDE/>
        <w:autoSpaceDN/>
        <w:spacing w:after="200" w:line="276" w:lineRule="auto"/>
        <w:ind w:left="0" w:firstLine="425"/>
        <w:jc w:val="both"/>
        <w:rPr>
          <w:sz w:val="24"/>
          <w:szCs w:val="24"/>
        </w:rPr>
      </w:pPr>
      <w:r w:rsidRPr="00EB0CF5">
        <w:rPr>
          <w:sz w:val="24"/>
          <w:szCs w:val="24"/>
        </w:rPr>
        <w:t>привлечение учителей к участию во внутри классных делах, дающих педагогам возможность лучше узнавать и понимать своих учеников, увидев их в иной, отличной от учебной, обстановке;</w:t>
      </w:r>
    </w:p>
    <w:p w:rsidR="00EB0CF5" w:rsidRPr="00EB0CF5" w:rsidRDefault="00EB0CF5" w:rsidP="00DD42E4">
      <w:pPr>
        <w:widowControl/>
        <w:numPr>
          <w:ilvl w:val="0"/>
          <w:numId w:val="127"/>
        </w:numPr>
        <w:autoSpaceDE/>
        <w:autoSpaceDN/>
        <w:spacing w:after="200" w:line="276" w:lineRule="auto"/>
        <w:ind w:left="0" w:firstLine="425"/>
        <w:jc w:val="both"/>
        <w:rPr>
          <w:sz w:val="24"/>
          <w:szCs w:val="24"/>
        </w:rPr>
      </w:pPr>
      <w:r w:rsidRPr="00EB0CF5">
        <w:rPr>
          <w:sz w:val="24"/>
          <w:szCs w:val="24"/>
        </w:rPr>
        <w:t>привлечение учителей к участию в родительских собраниях класса для объединения усилий в деле обучения и воспитания детей.</w:t>
      </w:r>
    </w:p>
    <w:p w:rsidR="00EB0CF5" w:rsidRPr="00EB0CF5" w:rsidRDefault="00EB0CF5" w:rsidP="00EB0CF5">
      <w:pPr>
        <w:jc w:val="both"/>
        <w:rPr>
          <w:sz w:val="24"/>
          <w:szCs w:val="24"/>
        </w:rPr>
      </w:pPr>
    </w:p>
    <w:p w:rsidR="00EB0CF5" w:rsidRPr="00EB0CF5" w:rsidRDefault="00EB0CF5" w:rsidP="00EB0CF5">
      <w:pPr>
        <w:ind w:firstLine="425"/>
        <w:jc w:val="both"/>
        <w:rPr>
          <w:b/>
          <w:i/>
          <w:sz w:val="24"/>
          <w:szCs w:val="24"/>
        </w:rPr>
      </w:pPr>
      <w:r w:rsidRPr="00EB0CF5">
        <w:rPr>
          <w:b/>
          <w:i/>
          <w:sz w:val="24"/>
          <w:szCs w:val="24"/>
        </w:rPr>
        <w:t>Работа с родителями учащихся или их законными представителями:</w:t>
      </w:r>
    </w:p>
    <w:p w:rsidR="00EB0CF5" w:rsidRPr="00EB0CF5" w:rsidRDefault="00EB0CF5" w:rsidP="00DD42E4">
      <w:pPr>
        <w:widowControl/>
        <w:numPr>
          <w:ilvl w:val="0"/>
          <w:numId w:val="128"/>
        </w:numPr>
        <w:autoSpaceDE/>
        <w:autoSpaceDN/>
        <w:spacing w:after="200" w:line="276" w:lineRule="auto"/>
        <w:ind w:left="0" w:firstLine="425"/>
        <w:jc w:val="both"/>
        <w:rPr>
          <w:b/>
          <w:i/>
          <w:sz w:val="24"/>
          <w:szCs w:val="24"/>
        </w:rPr>
      </w:pPr>
      <w:r w:rsidRPr="00EB0CF5">
        <w:rPr>
          <w:sz w:val="24"/>
          <w:szCs w:val="24"/>
        </w:rPr>
        <w:t>регулярное информирование родителей о школьных успехах и проблемах их детей, о жизни класса в целом;</w:t>
      </w:r>
    </w:p>
    <w:p w:rsidR="00EB0CF5" w:rsidRPr="00EB0CF5" w:rsidRDefault="00EB0CF5" w:rsidP="00DD42E4">
      <w:pPr>
        <w:widowControl/>
        <w:numPr>
          <w:ilvl w:val="0"/>
          <w:numId w:val="128"/>
        </w:numPr>
        <w:autoSpaceDE/>
        <w:autoSpaceDN/>
        <w:spacing w:after="200" w:line="276" w:lineRule="auto"/>
        <w:ind w:left="0" w:firstLine="425"/>
        <w:jc w:val="both"/>
        <w:rPr>
          <w:b/>
          <w:i/>
          <w:sz w:val="24"/>
          <w:szCs w:val="24"/>
        </w:rPr>
      </w:pPr>
      <w:r w:rsidRPr="00EB0CF5">
        <w:rPr>
          <w:sz w:val="24"/>
          <w:szCs w:val="24"/>
        </w:rPr>
        <w:t xml:space="preserve">помощь родителям школьников или их законным представителям в регулировании отношений между ними, администрацией школы и учителями-предметниками; </w:t>
      </w:r>
    </w:p>
    <w:p w:rsidR="00EB0CF5" w:rsidRPr="00EB0CF5" w:rsidRDefault="00EB0CF5" w:rsidP="00DD42E4">
      <w:pPr>
        <w:widowControl/>
        <w:numPr>
          <w:ilvl w:val="0"/>
          <w:numId w:val="128"/>
        </w:numPr>
        <w:autoSpaceDE/>
        <w:autoSpaceDN/>
        <w:spacing w:after="200" w:line="276" w:lineRule="auto"/>
        <w:ind w:left="0" w:firstLine="425"/>
        <w:jc w:val="both"/>
        <w:rPr>
          <w:b/>
          <w:i/>
          <w:sz w:val="24"/>
          <w:szCs w:val="24"/>
        </w:rPr>
      </w:pPr>
      <w:r w:rsidRPr="00EB0CF5">
        <w:rPr>
          <w:sz w:val="24"/>
          <w:szCs w:val="24"/>
        </w:rPr>
        <w:t>организация родительских собраний, происходящих в режиме обсуждения наиболее острых проблем обучения и воспитания школьников;</w:t>
      </w:r>
    </w:p>
    <w:p w:rsidR="00EB0CF5" w:rsidRPr="00EB0CF5" w:rsidRDefault="00EB0CF5" w:rsidP="00DD42E4">
      <w:pPr>
        <w:widowControl/>
        <w:numPr>
          <w:ilvl w:val="0"/>
          <w:numId w:val="128"/>
        </w:numPr>
        <w:autoSpaceDE/>
        <w:autoSpaceDN/>
        <w:spacing w:after="200" w:line="276" w:lineRule="auto"/>
        <w:ind w:left="0" w:firstLine="425"/>
        <w:jc w:val="both"/>
        <w:rPr>
          <w:b/>
          <w:i/>
          <w:sz w:val="24"/>
          <w:szCs w:val="24"/>
        </w:rPr>
      </w:pPr>
      <w:r w:rsidRPr="00EB0CF5">
        <w:rPr>
          <w:sz w:val="24"/>
          <w:szCs w:val="24"/>
        </w:rPr>
        <w:t>создание и организация работы родительских комитетов классов, участвующих в управлении образовательной организацией и решении вопросов воспитания и обучения их детей;</w:t>
      </w:r>
    </w:p>
    <w:p w:rsidR="00EB0CF5" w:rsidRPr="00EB0CF5" w:rsidRDefault="00EB0CF5" w:rsidP="00DD42E4">
      <w:pPr>
        <w:widowControl/>
        <w:numPr>
          <w:ilvl w:val="0"/>
          <w:numId w:val="128"/>
        </w:numPr>
        <w:autoSpaceDE/>
        <w:autoSpaceDN/>
        <w:spacing w:after="200" w:line="276" w:lineRule="auto"/>
        <w:ind w:left="0" w:firstLine="425"/>
        <w:jc w:val="both"/>
        <w:rPr>
          <w:b/>
          <w:i/>
          <w:sz w:val="24"/>
          <w:szCs w:val="24"/>
        </w:rPr>
      </w:pPr>
      <w:r w:rsidRPr="00EB0CF5">
        <w:rPr>
          <w:sz w:val="24"/>
          <w:szCs w:val="24"/>
        </w:rPr>
        <w:t>привлечение членов семей школьников к организации и проведению дел класса;</w:t>
      </w:r>
    </w:p>
    <w:p w:rsidR="00EB0CF5" w:rsidRPr="00EB0CF5" w:rsidRDefault="00EB0CF5" w:rsidP="00DD42E4">
      <w:pPr>
        <w:widowControl/>
        <w:numPr>
          <w:ilvl w:val="0"/>
          <w:numId w:val="128"/>
        </w:numPr>
        <w:autoSpaceDE/>
        <w:autoSpaceDN/>
        <w:spacing w:after="200" w:line="276" w:lineRule="auto"/>
        <w:ind w:left="0" w:firstLine="425"/>
        <w:jc w:val="both"/>
        <w:rPr>
          <w:b/>
          <w:i/>
          <w:sz w:val="24"/>
          <w:szCs w:val="24"/>
        </w:rPr>
      </w:pPr>
      <w:r w:rsidRPr="00EB0CF5">
        <w:rPr>
          <w:sz w:val="24"/>
          <w:szCs w:val="24"/>
        </w:rPr>
        <w:t>организация на базе класса семейных праздников, конкурсов, соревнований, направленных на сплочение семьи и школы.</w:t>
      </w:r>
    </w:p>
    <w:p w:rsidR="00EB0CF5" w:rsidRPr="00EB0CF5" w:rsidRDefault="00EB0CF5" w:rsidP="00EB0CF5">
      <w:pPr>
        <w:ind w:left="425"/>
        <w:jc w:val="both"/>
        <w:rPr>
          <w:b/>
          <w:i/>
          <w:sz w:val="24"/>
          <w:szCs w:val="24"/>
        </w:rPr>
      </w:pPr>
    </w:p>
    <w:p w:rsidR="00EB0CF5" w:rsidRPr="00EB0CF5" w:rsidRDefault="00EB0CF5" w:rsidP="00EB0CF5">
      <w:pPr>
        <w:suppressAutoHyphens/>
        <w:autoSpaceDE/>
        <w:autoSpaceDN/>
        <w:ind w:firstLine="708"/>
        <w:jc w:val="center"/>
        <w:rPr>
          <w:rFonts w:eastAsia="Lucida Sans Unicode"/>
          <w:b/>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r>
      <w:r w:rsidRPr="00EB0CF5">
        <w:rPr>
          <w:rFonts w:eastAsia="Lucida Sans Unicode"/>
          <w:b/>
          <w:kern w:val="1"/>
          <w:sz w:val="24"/>
          <w:szCs w:val="24"/>
          <w:lang w:eastAsia="hi-IN" w:bidi="hi-IN"/>
        </w:rPr>
        <w:t>Модуль «Урочная деятельность»</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lastRenderedPageBreak/>
        <w:t>Реализация школьными педагогами воспитательного потенциала урока предполагает следующее:</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установление доверительных отношений между учителем и его учениками, способствующих позитивному восприятию учащимися требований и просьб учителя, привлечению их внимания к обсуждаемой на уроке информации, активизации их познавательной деятельности;</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побуждение школьников соблюдать на уроке общепринятые нормы поведения, правила общения со старшими (учителями) и сверстниками (школьниками), принципы учебной дисциплины и самоорганизации;</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привлечение внимания школьников к ценностному аспекту изучаемых на уроках явлений, организация их работы с получаемой на уроке социально значимой информацией – инициирование ее обсуждения, высказывания учащимися своего мнения по ее поводу, выработки своего к ней отношения;</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использование воспитательных возможностей содержания учебного предмета через демонстрацию детям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проблемных ситуаций для обсуждения в классе;</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применение на уроке интерактивных форм работы учащихся: интеллектуальных игр, стимулирующих познавательную мотивацию школьников; дидактического театра, где полученные на уроке знания обыгрываются в театральных постановках; дискуссий, которые дают учащимся возможность приобрести опыт ведения конструктивного диалога; групповой работы или работы в парах, которые учат школьников командной работе и взаимодействию с другими детьми;</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организация шефства мотивированных и эрудированных учащихся над их неуспевающими одноклассниками, дающего школьникам социально значимый опыт сотрудничества и взаимной помощи;</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инициирование и поддержка исследовательской деятельности школьников в рамках реализации ими индивидуальных и групповых исследовательских проектов, что даст школьникам возможность приобрести навык самостоятельного решения теоретической проблемы, навык генерирования и оформления собственных идей, навык уважительного отношения к чужим идеям, оформленным в работах других исследователей, навык публичного выступления перед аудиторией, аргументирования и отстаивания своей точки зрения.</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p>
    <w:p w:rsidR="00EB0CF5" w:rsidRPr="00EB0CF5" w:rsidRDefault="00EB0CF5" w:rsidP="00EB0CF5">
      <w:pPr>
        <w:suppressAutoHyphens/>
        <w:autoSpaceDE/>
        <w:autoSpaceDN/>
        <w:ind w:firstLine="708"/>
        <w:jc w:val="center"/>
        <w:rPr>
          <w:rFonts w:eastAsia="Lucida Sans Unicode"/>
          <w:b/>
          <w:kern w:val="1"/>
          <w:sz w:val="24"/>
          <w:szCs w:val="24"/>
          <w:lang w:eastAsia="hi-IN" w:bidi="hi-IN"/>
        </w:rPr>
      </w:pPr>
      <w:r w:rsidRPr="00EB0CF5">
        <w:rPr>
          <w:rFonts w:eastAsia="Lucida Sans Unicode"/>
          <w:b/>
          <w:kern w:val="1"/>
          <w:sz w:val="24"/>
          <w:szCs w:val="24"/>
          <w:lang w:eastAsia="hi-IN" w:bidi="hi-IN"/>
        </w:rPr>
        <w:t>Модуль «Внешкольные мероприятия»</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Общие внешкольные мероприятия, в том числе организуемые совместно с социальными партнёрами МБОУ «Шуйская СОШ», экскурсии, экспедиции, литературные, исторические, экологические и другие походы, слёты и т. п., организуемые педагогами, в том числе совместно с родителями (законными представителями) обучающихся, помогают школьнику расширить свой кругозор, получить новые знания об окружающей его социальной, культурной, природной среде, научиться уважительно и бережно относиться к ней, приобрести важный опыт социально одобряемого поведения в различных внешкольных ситуациях. На экскурсиях, в экспедициях, в походах создаются благоприятные условия для воспитания у подростков самостоятельности и ответственности, формирования у них навыков самообслуживающего труда, преодоления их инфантильных и эгоистических наклонностей, обучения рациональному использованию своего времени, сил, имущества. Эти воспитательные возможности реализуются в рамках следующих видов и форм деятельности.</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lastRenderedPageBreak/>
        <w:t>•</w:t>
      </w:r>
      <w:r w:rsidRPr="00EB0CF5">
        <w:rPr>
          <w:rFonts w:eastAsia="Lucida Sans Unicode"/>
          <w:kern w:val="1"/>
          <w:sz w:val="24"/>
          <w:szCs w:val="24"/>
          <w:lang w:eastAsia="hi-IN" w:bidi="hi-IN"/>
        </w:rPr>
        <w:tab/>
        <w:t>регулярные пешие прогулки, экскурсии или походы выходного дня, организуемые в классах их классными руководителями и родителями школьников: в музей, в картинную галерею, в технопарк, на предприятие, на природу (проводятся как интерактивные занятия с распределением среди школьников ролей и соответствующих им заданий, например:</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«фотографов», «разведчиков», «гидов», «корреспондентов», «оформителей»);</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военно-патриотический-туристический слет «Зарница» с участием команд, сформированных из педагогов, школьников, студентов Вологды и Вологодской области, включающий в себя, например, соревнование по технике пешеходного туризма, соревнование по спортивному ориентированию, конкурс на лучшую топографическую съемку местности, конкурс знатоков лекарственных растений, конкурс туристской кухни, конкурс туристской песни, конкурс благоустройства командных биваков, комбинированную эстафету;</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литературные, исторические, биологические экспедиции, организуемые учителями и родителями школьников в другие города или села для углубленного изучения биографий проживавших здесь российских поэтов и писателей, произошедших здесь исторических событий, имеющихся здесь природных и историко-культурных ландшафтов, флоры и фауны;</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виртуальны экскурсии и походы по музеям, выставкам, театрам дают возможность посетить труднодоступные учреждения культуры (в других городах, странах) и возможны в условиях ограничения посещений этих учреждений из-за сложной эпидемиологической ситуации.</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p>
    <w:p w:rsidR="00EB0CF5" w:rsidRPr="00EB0CF5" w:rsidRDefault="00EB0CF5" w:rsidP="00EB0CF5">
      <w:pPr>
        <w:suppressAutoHyphens/>
        <w:autoSpaceDE/>
        <w:autoSpaceDN/>
        <w:ind w:firstLine="708"/>
        <w:jc w:val="center"/>
        <w:rPr>
          <w:rFonts w:eastAsia="Lucida Sans Unicode"/>
          <w:b/>
          <w:kern w:val="1"/>
          <w:sz w:val="24"/>
          <w:szCs w:val="24"/>
          <w:lang w:eastAsia="hi-IN" w:bidi="hi-IN"/>
        </w:rPr>
      </w:pPr>
      <w:r w:rsidRPr="00EB0CF5">
        <w:rPr>
          <w:rFonts w:eastAsia="Lucida Sans Unicode"/>
          <w:b/>
          <w:kern w:val="1"/>
          <w:sz w:val="24"/>
          <w:szCs w:val="24"/>
          <w:lang w:eastAsia="hi-IN" w:bidi="hi-IN"/>
        </w:rPr>
        <w:t>Модуль «Социальное партнерство»</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Реализация</w:t>
      </w:r>
      <w:r w:rsidRPr="00EB0CF5">
        <w:rPr>
          <w:rFonts w:eastAsia="Lucida Sans Unicode"/>
          <w:kern w:val="1"/>
          <w:sz w:val="24"/>
          <w:szCs w:val="24"/>
          <w:lang w:eastAsia="hi-IN" w:bidi="hi-IN"/>
        </w:rPr>
        <w:tab/>
        <w:t>воспитательного</w:t>
      </w:r>
      <w:r w:rsidRPr="00EB0CF5">
        <w:rPr>
          <w:rFonts w:eastAsia="Lucida Sans Unicode"/>
          <w:kern w:val="1"/>
          <w:sz w:val="24"/>
          <w:szCs w:val="24"/>
          <w:lang w:eastAsia="hi-IN" w:bidi="hi-IN"/>
        </w:rPr>
        <w:tab/>
        <w:t>потенциала</w:t>
      </w:r>
      <w:r w:rsidRPr="00EB0CF5">
        <w:rPr>
          <w:rFonts w:eastAsia="Lucida Sans Unicode"/>
          <w:kern w:val="1"/>
          <w:sz w:val="24"/>
          <w:szCs w:val="24"/>
          <w:lang w:eastAsia="hi-IN" w:bidi="hi-IN"/>
        </w:rPr>
        <w:tab/>
        <w:t>социального</w:t>
      </w:r>
      <w:r w:rsidRPr="00EB0CF5">
        <w:rPr>
          <w:rFonts w:eastAsia="Lucida Sans Unicode"/>
          <w:kern w:val="1"/>
          <w:sz w:val="24"/>
          <w:szCs w:val="24"/>
          <w:lang w:eastAsia="hi-IN" w:bidi="hi-IN"/>
        </w:rPr>
        <w:tab/>
        <w:t>партнерства предусматривает:</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Социальные партнеры:</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ЦДО;</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Детская школа искусств;</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районная детская библиотека</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районный культурный центр</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районный краеведческий музей</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ФОК «Сухона».</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Участие представителей организаций-партнѐров,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т. п.);</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Участие представителей организаций-партнѐров в проведении отдельных уроков, внеурочных занятий, внешкольных мероприятий соответствующей тематической направленности;</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Проведение на базе организаций-партнѐров отдельных уроков, занятий, внешкольных мероприятий, акций воспитательной направленности;</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Проведение открытых дискуссионых площадок с представителями организаций- партнѐров для обсуждений актуальных проблем, касающихся жизни образовательной организации, муниципального образования, региона, страны;</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r w:rsidRPr="00EB0CF5">
        <w:rPr>
          <w:rFonts w:eastAsia="Lucida Sans Unicode"/>
          <w:kern w:val="1"/>
          <w:sz w:val="24"/>
          <w:szCs w:val="24"/>
          <w:lang w:eastAsia="hi-IN" w:bidi="hi-IN"/>
        </w:rPr>
        <w:t>Социальные проекты, совместно разрабатываемые и реализуемые обучающимися, педагогами с организациями- партнѐрами благотворительной, экологической, патриотической, трудовой и т. д. направленности, ориентированные на воспитание обучающихся, преобразование окружающего социума, позитивное воздействие на социальное окружение.</w:t>
      </w:r>
    </w:p>
    <w:p w:rsidR="00EB0CF5" w:rsidRPr="00EB0CF5" w:rsidRDefault="00EB0CF5" w:rsidP="00EB0CF5">
      <w:pPr>
        <w:suppressAutoHyphens/>
        <w:autoSpaceDE/>
        <w:autoSpaceDN/>
        <w:ind w:firstLine="708"/>
        <w:jc w:val="both"/>
        <w:rPr>
          <w:rFonts w:eastAsia="Lucida Sans Unicode"/>
          <w:kern w:val="1"/>
          <w:sz w:val="24"/>
          <w:szCs w:val="24"/>
          <w:lang w:eastAsia="hi-IN" w:bidi="hi-IN"/>
        </w:rPr>
      </w:pPr>
    </w:p>
    <w:p w:rsidR="00EB0CF5" w:rsidRPr="00EB0CF5" w:rsidRDefault="00EB0CF5" w:rsidP="00EB0CF5">
      <w:pPr>
        <w:widowControl/>
        <w:autoSpaceDE/>
        <w:autoSpaceDN/>
        <w:contextualSpacing/>
        <w:jc w:val="center"/>
        <w:rPr>
          <w:rFonts w:eastAsia="Calibri"/>
          <w:b/>
          <w:sz w:val="24"/>
          <w:szCs w:val="24"/>
        </w:rPr>
      </w:pPr>
      <w:r w:rsidRPr="00EB0CF5">
        <w:rPr>
          <w:rFonts w:eastAsia="Calibri"/>
          <w:b/>
          <w:sz w:val="24"/>
          <w:szCs w:val="24"/>
        </w:rPr>
        <w:lastRenderedPageBreak/>
        <w:t>Модуль «Взаимодействие с родителями»</w:t>
      </w:r>
    </w:p>
    <w:p w:rsidR="00EB0CF5" w:rsidRPr="00EB0CF5" w:rsidRDefault="00EB0CF5" w:rsidP="00EB0CF5">
      <w:pPr>
        <w:suppressAutoHyphens/>
        <w:autoSpaceDE/>
        <w:autoSpaceDN/>
        <w:jc w:val="both"/>
        <w:rPr>
          <w:rFonts w:eastAsia="Lucida Sans Unicode"/>
          <w:kern w:val="1"/>
          <w:sz w:val="24"/>
          <w:szCs w:val="24"/>
          <w:lang w:eastAsia="hi-IN" w:bidi="hi-IN"/>
        </w:rPr>
      </w:pPr>
      <w:r w:rsidRPr="00EB0CF5">
        <w:rPr>
          <w:rFonts w:eastAsia="Lucida Sans Unicode"/>
          <w:kern w:val="1"/>
          <w:sz w:val="24"/>
          <w:szCs w:val="24"/>
          <w:lang w:eastAsia="hi-IN" w:bidi="hi-IN"/>
        </w:rPr>
        <w:t xml:space="preserve">      Работа с родителями или законными представителями школьников осуществляется для более эффективного достижения цели воспитания, которое обеспечивается согласованием позиций семьи и школы в данном вопросе. Работа с родителями или законными представителями школьников осуществляется в рамках следующих видов и форм деятельности: </w:t>
      </w:r>
    </w:p>
    <w:p w:rsidR="00EB0CF5" w:rsidRPr="00EB0CF5" w:rsidRDefault="00EB0CF5" w:rsidP="00EB0CF5">
      <w:pPr>
        <w:suppressAutoHyphens/>
        <w:autoSpaceDE/>
        <w:autoSpaceDN/>
        <w:ind w:firstLine="425"/>
        <w:jc w:val="both"/>
        <w:rPr>
          <w:rFonts w:eastAsia="Lucida Sans Unicode"/>
          <w:b/>
          <w:i/>
          <w:kern w:val="1"/>
          <w:sz w:val="24"/>
          <w:szCs w:val="24"/>
          <w:lang w:eastAsia="hi-IN" w:bidi="hi-IN"/>
        </w:rPr>
      </w:pPr>
      <w:r w:rsidRPr="00EB0CF5">
        <w:rPr>
          <w:rFonts w:eastAsia="Lucida Sans Unicode"/>
          <w:b/>
          <w:i/>
          <w:kern w:val="1"/>
          <w:sz w:val="24"/>
          <w:szCs w:val="24"/>
          <w:lang w:eastAsia="hi-IN" w:bidi="hi-IN"/>
        </w:rPr>
        <w:t xml:space="preserve">На групповом уровне: </w:t>
      </w:r>
    </w:p>
    <w:p w:rsidR="00EB0CF5" w:rsidRPr="00EB0CF5" w:rsidRDefault="00EB0CF5" w:rsidP="00EB0CF5">
      <w:pPr>
        <w:suppressAutoHyphens/>
        <w:autoSpaceDE/>
        <w:autoSpaceDN/>
        <w:ind w:firstLine="425"/>
        <w:jc w:val="both"/>
        <w:rPr>
          <w:rFonts w:eastAsia="Lucida Sans Unicode"/>
          <w:kern w:val="1"/>
          <w:sz w:val="24"/>
          <w:szCs w:val="24"/>
          <w:lang w:eastAsia="hi-IN" w:bidi="hi-IN"/>
        </w:rPr>
      </w:pPr>
      <w:r w:rsidRPr="00EB0CF5">
        <w:rPr>
          <w:rFonts w:eastAsia="Lucida Sans Unicode"/>
          <w:kern w:val="1"/>
          <w:sz w:val="24"/>
          <w:szCs w:val="24"/>
          <w:lang w:eastAsia="hi-IN" w:bidi="hi-IN"/>
        </w:rPr>
        <w:t xml:space="preserve">•управляющий Совет  школы, общешкольный родительский комитет, участвующие в управлении образовательной организацией и решении вопросов воспитания и социализации их детей. </w:t>
      </w:r>
    </w:p>
    <w:p w:rsidR="00EB0CF5" w:rsidRPr="00EB0CF5" w:rsidRDefault="00EB0CF5" w:rsidP="00EB0CF5">
      <w:pPr>
        <w:suppressAutoHyphens/>
        <w:autoSpaceDE/>
        <w:autoSpaceDN/>
        <w:ind w:firstLine="425"/>
        <w:jc w:val="both"/>
        <w:rPr>
          <w:rFonts w:eastAsia="Lucida Sans Unicode"/>
          <w:kern w:val="1"/>
          <w:sz w:val="24"/>
          <w:szCs w:val="24"/>
          <w:lang w:eastAsia="hi-IN" w:bidi="hi-IN"/>
        </w:rPr>
      </w:pPr>
      <w:r w:rsidRPr="00EB0CF5">
        <w:rPr>
          <w:rFonts w:eastAsia="Lucida Sans Unicode"/>
          <w:kern w:val="1"/>
          <w:sz w:val="24"/>
          <w:szCs w:val="24"/>
          <w:lang w:eastAsia="hi-IN" w:bidi="hi-IN"/>
        </w:rPr>
        <w:t>•дни открытых дверей, родительские дни, во время которых родители могут посещать школьные учебные и внеурочные занятия для получения представления о ходе учебно-воспитательного процесса в школе;</w:t>
      </w:r>
    </w:p>
    <w:p w:rsidR="00EB0CF5" w:rsidRPr="00EB0CF5" w:rsidRDefault="00EB0CF5" w:rsidP="00EB0CF5">
      <w:pPr>
        <w:suppressAutoHyphens/>
        <w:autoSpaceDE/>
        <w:autoSpaceDN/>
        <w:ind w:firstLine="425"/>
        <w:jc w:val="both"/>
        <w:rPr>
          <w:rFonts w:eastAsia="Lucida Sans Unicode"/>
          <w:kern w:val="1"/>
          <w:sz w:val="24"/>
          <w:szCs w:val="24"/>
          <w:lang w:eastAsia="hi-IN" w:bidi="hi-IN"/>
        </w:rPr>
      </w:pPr>
      <w:r w:rsidRPr="00EB0CF5">
        <w:rPr>
          <w:rFonts w:eastAsia="Lucida Sans Unicode"/>
          <w:kern w:val="1"/>
          <w:sz w:val="24"/>
          <w:szCs w:val="24"/>
          <w:lang w:eastAsia="hi-IN" w:bidi="hi-IN"/>
        </w:rPr>
        <w:t>•общешкольные и классные родительские собрания, происходящие в режиме обсуждения наиболее острых проблем обучения и воспитания школьников, вопросов безопасности;</w:t>
      </w:r>
    </w:p>
    <w:p w:rsidR="00EB0CF5" w:rsidRPr="00EB0CF5" w:rsidRDefault="00EB0CF5" w:rsidP="00EB0CF5">
      <w:pPr>
        <w:suppressAutoHyphens/>
        <w:autoSpaceDE/>
        <w:autoSpaceDN/>
        <w:ind w:firstLine="425"/>
        <w:jc w:val="both"/>
        <w:rPr>
          <w:rFonts w:eastAsia="Lucida Sans Unicode"/>
          <w:kern w:val="1"/>
          <w:sz w:val="24"/>
          <w:szCs w:val="24"/>
          <w:lang w:eastAsia="hi-IN" w:bidi="hi-IN"/>
        </w:rPr>
      </w:pPr>
      <w:r w:rsidRPr="00EB0CF5">
        <w:rPr>
          <w:rFonts w:eastAsia="Lucida Sans Unicode"/>
          <w:kern w:val="1"/>
          <w:sz w:val="24"/>
          <w:szCs w:val="24"/>
          <w:lang w:eastAsia="hi-IN" w:bidi="hi-IN"/>
        </w:rPr>
        <w:t>•принятие участия родительских комитетов отдельных классов в организации внеурочной деятельности учеников.</w:t>
      </w:r>
    </w:p>
    <w:p w:rsidR="00EB0CF5" w:rsidRPr="00EB0CF5" w:rsidRDefault="00EB0CF5" w:rsidP="00EB0CF5">
      <w:pPr>
        <w:suppressAutoHyphens/>
        <w:autoSpaceDE/>
        <w:autoSpaceDN/>
        <w:ind w:firstLine="425"/>
        <w:jc w:val="both"/>
        <w:rPr>
          <w:rFonts w:eastAsia="Lucida Sans Unicode"/>
          <w:b/>
          <w:i/>
          <w:kern w:val="1"/>
          <w:sz w:val="24"/>
          <w:szCs w:val="24"/>
          <w:lang w:eastAsia="hi-IN" w:bidi="hi-IN"/>
        </w:rPr>
      </w:pPr>
      <w:r w:rsidRPr="00EB0CF5">
        <w:rPr>
          <w:rFonts w:eastAsia="Lucida Sans Unicode"/>
          <w:b/>
          <w:i/>
          <w:kern w:val="1"/>
          <w:sz w:val="24"/>
          <w:szCs w:val="24"/>
          <w:lang w:eastAsia="hi-IN" w:bidi="hi-IN"/>
        </w:rPr>
        <w:t>На индивидуальном уровне:</w:t>
      </w:r>
    </w:p>
    <w:p w:rsidR="00EB0CF5" w:rsidRPr="00EB0CF5" w:rsidRDefault="00EB0CF5" w:rsidP="00EB0CF5">
      <w:pPr>
        <w:suppressAutoHyphens/>
        <w:autoSpaceDE/>
        <w:autoSpaceDN/>
        <w:ind w:firstLine="425"/>
        <w:jc w:val="both"/>
        <w:rPr>
          <w:rFonts w:eastAsia="Lucida Sans Unicode"/>
          <w:kern w:val="1"/>
          <w:sz w:val="24"/>
          <w:szCs w:val="24"/>
          <w:lang w:eastAsia="hi-IN" w:bidi="hi-IN"/>
        </w:rPr>
      </w:pPr>
      <w:r w:rsidRPr="00EB0CF5">
        <w:rPr>
          <w:rFonts w:eastAsia="Lucida Sans Unicode"/>
          <w:kern w:val="1"/>
          <w:sz w:val="24"/>
          <w:szCs w:val="24"/>
          <w:lang w:eastAsia="hi-IN" w:bidi="hi-IN"/>
        </w:rPr>
        <w:t>•работа специалистов по запросу родителей для решения острых конфликтных ситуаций (психолог, социальный педагог);</w:t>
      </w:r>
    </w:p>
    <w:p w:rsidR="00EB0CF5" w:rsidRPr="00EB0CF5" w:rsidRDefault="00EB0CF5" w:rsidP="00EB0CF5">
      <w:pPr>
        <w:suppressAutoHyphens/>
        <w:autoSpaceDE/>
        <w:autoSpaceDN/>
        <w:ind w:firstLine="425"/>
        <w:jc w:val="both"/>
        <w:rPr>
          <w:rFonts w:eastAsia="Lucida Sans Unicode"/>
          <w:kern w:val="1"/>
          <w:sz w:val="24"/>
          <w:szCs w:val="24"/>
          <w:lang w:eastAsia="hi-IN" w:bidi="hi-IN"/>
        </w:rPr>
      </w:pPr>
      <w:r w:rsidRPr="00EB0CF5">
        <w:rPr>
          <w:rFonts w:eastAsia="Lucida Sans Unicode"/>
          <w:kern w:val="1"/>
          <w:sz w:val="24"/>
          <w:szCs w:val="24"/>
          <w:lang w:eastAsia="hi-IN" w:bidi="hi-IN"/>
        </w:rPr>
        <w:t>•участие родителей в педагогических консилиумах, собираемых в случае возникновения острых проблем, связанных с обучением и воспитанием конкретного ребенка;</w:t>
      </w:r>
    </w:p>
    <w:p w:rsidR="00EB0CF5" w:rsidRPr="00EB0CF5" w:rsidRDefault="00EB0CF5" w:rsidP="00EB0CF5">
      <w:pPr>
        <w:suppressAutoHyphens/>
        <w:autoSpaceDE/>
        <w:autoSpaceDN/>
        <w:ind w:firstLine="425"/>
        <w:jc w:val="both"/>
        <w:rPr>
          <w:rFonts w:eastAsia="Lucida Sans Unicode"/>
          <w:kern w:val="1"/>
          <w:sz w:val="24"/>
          <w:szCs w:val="24"/>
          <w:lang w:eastAsia="hi-IN" w:bidi="hi-IN"/>
        </w:rPr>
      </w:pPr>
      <w:r w:rsidRPr="00EB0CF5">
        <w:rPr>
          <w:rFonts w:eastAsia="Lucida Sans Unicode"/>
          <w:kern w:val="1"/>
          <w:sz w:val="24"/>
          <w:szCs w:val="24"/>
          <w:lang w:eastAsia="hi-IN" w:bidi="hi-IN"/>
        </w:rPr>
        <w:t>•помощь со стороны родителей в подготовке и проведении общешкольных и внутри классных мероприятий воспитательной направленности;</w:t>
      </w:r>
    </w:p>
    <w:p w:rsidR="00EB0CF5" w:rsidRPr="00EB0CF5" w:rsidRDefault="00EB0CF5" w:rsidP="00EB0CF5">
      <w:pPr>
        <w:jc w:val="both"/>
        <w:rPr>
          <w:rFonts w:eastAsia="Lucida Sans Unicode"/>
          <w:kern w:val="1"/>
          <w:sz w:val="24"/>
          <w:szCs w:val="24"/>
          <w:lang w:eastAsia="hi-IN" w:bidi="hi-IN"/>
        </w:rPr>
      </w:pPr>
      <w:r w:rsidRPr="00EB0CF5">
        <w:rPr>
          <w:rFonts w:eastAsia="Lucida Sans Unicode"/>
          <w:kern w:val="1"/>
          <w:sz w:val="24"/>
          <w:szCs w:val="24"/>
          <w:lang w:eastAsia="hi-IN" w:bidi="hi-IN"/>
        </w:rPr>
        <w:t xml:space="preserve">      •индивидуальное консультирование c целью координации воспитательных усилий педагогов и родителей</w:t>
      </w:r>
    </w:p>
    <w:p w:rsidR="00EB0CF5" w:rsidRPr="00EB0CF5" w:rsidRDefault="00EB0CF5" w:rsidP="00EB0CF5">
      <w:pPr>
        <w:widowControl/>
        <w:autoSpaceDE/>
        <w:autoSpaceDN/>
        <w:ind w:firstLine="425"/>
        <w:jc w:val="both"/>
        <w:rPr>
          <w:sz w:val="24"/>
          <w:szCs w:val="24"/>
          <w:lang w:eastAsia="ru-RU"/>
        </w:rPr>
      </w:pPr>
      <w:r w:rsidRPr="00EB0CF5">
        <w:rPr>
          <w:sz w:val="24"/>
          <w:szCs w:val="24"/>
          <w:lang w:eastAsia="ru-RU"/>
        </w:rPr>
        <w:t>Главными задачами модуля являются оказание помощи семье в воспитании детей, психолого-педагогическое просвещение семей, коррекция семейного воспитания, организация досуга семьи.</w:t>
      </w:r>
    </w:p>
    <w:p w:rsidR="00EB0CF5" w:rsidRPr="00EB0CF5" w:rsidRDefault="00EB0CF5" w:rsidP="00EB0CF5">
      <w:pPr>
        <w:widowControl/>
        <w:autoSpaceDE/>
        <w:autoSpaceDN/>
        <w:ind w:firstLine="425"/>
        <w:jc w:val="both"/>
        <w:rPr>
          <w:sz w:val="24"/>
          <w:szCs w:val="24"/>
          <w:lang w:eastAsia="ru-RU"/>
        </w:rPr>
      </w:pPr>
      <w:r w:rsidRPr="00EB0CF5">
        <w:rPr>
          <w:sz w:val="24"/>
          <w:szCs w:val="24"/>
          <w:lang w:eastAsia="ru-RU"/>
        </w:rPr>
        <w:t>Основными направлениями в работе педагогического коллектива с семьями обучающихся являются:</w:t>
      </w:r>
    </w:p>
    <w:p w:rsidR="00EB0CF5" w:rsidRPr="00EB0CF5" w:rsidRDefault="00EB0CF5" w:rsidP="00DD42E4">
      <w:pPr>
        <w:widowControl/>
        <w:numPr>
          <w:ilvl w:val="0"/>
          <w:numId w:val="129"/>
        </w:numPr>
        <w:autoSpaceDE/>
        <w:autoSpaceDN/>
        <w:spacing w:after="200" w:line="276" w:lineRule="auto"/>
        <w:ind w:firstLine="425"/>
        <w:contextualSpacing/>
        <w:jc w:val="both"/>
        <w:rPr>
          <w:sz w:val="24"/>
          <w:szCs w:val="24"/>
          <w:lang w:eastAsia="ru-RU"/>
        </w:rPr>
      </w:pPr>
      <w:r w:rsidRPr="00EB0CF5">
        <w:rPr>
          <w:sz w:val="24"/>
          <w:szCs w:val="24"/>
          <w:lang w:eastAsia="ru-RU"/>
        </w:rPr>
        <w:t>изучение семей и условий семейного воспитания,</w:t>
      </w:r>
    </w:p>
    <w:p w:rsidR="00EB0CF5" w:rsidRPr="00EB0CF5" w:rsidRDefault="00EB0CF5" w:rsidP="00DD42E4">
      <w:pPr>
        <w:widowControl/>
        <w:numPr>
          <w:ilvl w:val="0"/>
          <w:numId w:val="129"/>
        </w:numPr>
        <w:autoSpaceDE/>
        <w:autoSpaceDN/>
        <w:spacing w:after="200" w:line="276" w:lineRule="auto"/>
        <w:ind w:firstLine="425"/>
        <w:contextualSpacing/>
        <w:jc w:val="both"/>
        <w:rPr>
          <w:sz w:val="24"/>
          <w:szCs w:val="24"/>
          <w:lang w:eastAsia="ru-RU"/>
        </w:rPr>
      </w:pPr>
      <w:r w:rsidRPr="00EB0CF5">
        <w:rPr>
          <w:sz w:val="24"/>
          <w:szCs w:val="24"/>
          <w:lang w:eastAsia="ru-RU"/>
        </w:rPr>
        <w:t>пропаганда психолого-педагогических знаний,</w:t>
      </w:r>
    </w:p>
    <w:p w:rsidR="00EB0CF5" w:rsidRPr="00EB0CF5" w:rsidRDefault="00EB0CF5" w:rsidP="00DD42E4">
      <w:pPr>
        <w:widowControl/>
        <w:numPr>
          <w:ilvl w:val="0"/>
          <w:numId w:val="129"/>
        </w:numPr>
        <w:autoSpaceDE/>
        <w:autoSpaceDN/>
        <w:spacing w:after="200" w:line="276" w:lineRule="auto"/>
        <w:ind w:firstLine="425"/>
        <w:contextualSpacing/>
        <w:jc w:val="both"/>
        <w:rPr>
          <w:sz w:val="24"/>
          <w:szCs w:val="24"/>
          <w:lang w:eastAsia="ru-RU"/>
        </w:rPr>
      </w:pPr>
      <w:r w:rsidRPr="00EB0CF5">
        <w:rPr>
          <w:sz w:val="24"/>
          <w:szCs w:val="24"/>
          <w:lang w:eastAsia="ru-RU"/>
        </w:rPr>
        <w:t>активизация и коррекция семейного воспитания через работу с родительским активом,</w:t>
      </w:r>
    </w:p>
    <w:p w:rsidR="00EB0CF5" w:rsidRPr="00EB0CF5" w:rsidRDefault="00EB0CF5" w:rsidP="00DD42E4">
      <w:pPr>
        <w:widowControl/>
        <w:numPr>
          <w:ilvl w:val="0"/>
          <w:numId w:val="129"/>
        </w:numPr>
        <w:autoSpaceDE/>
        <w:autoSpaceDN/>
        <w:spacing w:after="200" w:line="276" w:lineRule="auto"/>
        <w:ind w:firstLine="425"/>
        <w:contextualSpacing/>
        <w:jc w:val="both"/>
        <w:rPr>
          <w:sz w:val="24"/>
          <w:szCs w:val="24"/>
          <w:lang w:eastAsia="ru-RU"/>
        </w:rPr>
      </w:pPr>
      <w:r w:rsidRPr="00EB0CF5">
        <w:rPr>
          <w:sz w:val="24"/>
          <w:szCs w:val="24"/>
          <w:lang w:eastAsia="ru-RU"/>
        </w:rPr>
        <w:t>дифференцированная и индивидуальная помощь родителям,</w:t>
      </w:r>
    </w:p>
    <w:p w:rsidR="00EB0CF5" w:rsidRPr="00EB0CF5" w:rsidRDefault="00EB0CF5" w:rsidP="00DD42E4">
      <w:pPr>
        <w:widowControl/>
        <w:numPr>
          <w:ilvl w:val="0"/>
          <w:numId w:val="129"/>
        </w:numPr>
        <w:autoSpaceDE/>
        <w:autoSpaceDN/>
        <w:spacing w:after="200" w:line="276" w:lineRule="auto"/>
        <w:ind w:firstLine="425"/>
        <w:contextualSpacing/>
        <w:jc w:val="both"/>
        <w:rPr>
          <w:sz w:val="24"/>
          <w:szCs w:val="24"/>
          <w:lang w:eastAsia="ru-RU"/>
        </w:rPr>
      </w:pPr>
      <w:r w:rsidRPr="00EB0CF5">
        <w:rPr>
          <w:sz w:val="24"/>
          <w:szCs w:val="24"/>
          <w:lang w:eastAsia="ru-RU"/>
        </w:rPr>
        <w:t>обобщение и распространение опыта успешного семейного воспитания.</w:t>
      </w:r>
    </w:p>
    <w:p w:rsidR="00EB0CF5" w:rsidRPr="00EB0CF5" w:rsidRDefault="00EB0CF5" w:rsidP="00EB0CF5">
      <w:pPr>
        <w:widowControl/>
        <w:autoSpaceDE/>
        <w:autoSpaceDN/>
        <w:ind w:firstLine="425"/>
        <w:jc w:val="both"/>
        <w:rPr>
          <w:b/>
          <w:i/>
          <w:sz w:val="24"/>
          <w:szCs w:val="24"/>
          <w:lang w:eastAsia="ru-RU"/>
        </w:rPr>
      </w:pPr>
      <w:r w:rsidRPr="00EB0CF5">
        <w:rPr>
          <w:b/>
          <w:i/>
          <w:sz w:val="24"/>
          <w:szCs w:val="24"/>
          <w:lang w:eastAsia="ru-RU"/>
        </w:rPr>
        <w:t>Формы работы с семьей</w:t>
      </w:r>
    </w:p>
    <w:p w:rsidR="00EB0CF5" w:rsidRPr="00EB0CF5" w:rsidRDefault="00EB0CF5" w:rsidP="00DD42E4">
      <w:pPr>
        <w:widowControl/>
        <w:numPr>
          <w:ilvl w:val="0"/>
          <w:numId w:val="122"/>
        </w:numPr>
        <w:autoSpaceDE/>
        <w:autoSpaceDN/>
        <w:spacing w:after="200" w:line="276" w:lineRule="auto"/>
        <w:ind w:firstLine="425"/>
        <w:contextualSpacing/>
        <w:jc w:val="both"/>
        <w:rPr>
          <w:sz w:val="24"/>
          <w:szCs w:val="24"/>
          <w:lang w:eastAsia="ru-RU"/>
        </w:rPr>
      </w:pPr>
      <w:r w:rsidRPr="00EB0CF5">
        <w:rPr>
          <w:sz w:val="24"/>
          <w:szCs w:val="24"/>
          <w:lang w:eastAsia="ru-RU"/>
        </w:rPr>
        <w:t>Цикл бесед по теме «Воспитание здоровых детей»: основы здорового питания; охрана зрения; алкоголь, курение и подростки; психическое здоровье; резервы нашего организма; нравственное воспитание; гигиена юноши, девушки; СПИД – медико-биологические и социальные аспекты болезни; экология и здоровье ребенка и др.</w:t>
      </w:r>
    </w:p>
    <w:p w:rsidR="00EB0CF5" w:rsidRPr="00EB0CF5" w:rsidRDefault="00EB0CF5" w:rsidP="00DD42E4">
      <w:pPr>
        <w:widowControl/>
        <w:numPr>
          <w:ilvl w:val="0"/>
          <w:numId w:val="122"/>
        </w:numPr>
        <w:autoSpaceDE/>
        <w:autoSpaceDN/>
        <w:spacing w:after="200" w:line="276" w:lineRule="auto"/>
        <w:ind w:firstLine="425"/>
        <w:contextualSpacing/>
        <w:jc w:val="both"/>
        <w:rPr>
          <w:sz w:val="24"/>
          <w:szCs w:val="24"/>
          <w:lang w:eastAsia="ru-RU"/>
        </w:rPr>
      </w:pPr>
      <w:r w:rsidRPr="00EB0CF5">
        <w:rPr>
          <w:sz w:val="24"/>
          <w:szCs w:val="24"/>
          <w:lang w:eastAsia="ru-RU"/>
        </w:rPr>
        <w:t>Круглые столы «Трудные дети и трудные взрослые»; «Современная семья сегодня»; «Родители и дети: противостояние или сотрудничество»; «Взаимодействие родителей и детей».</w:t>
      </w:r>
    </w:p>
    <w:p w:rsidR="00EB0CF5" w:rsidRPr="00EB0CF5" w:rsidRDefault="00EB0CF5" w:rsidP="00DD42E4">
      <w:pPr>
        <w:widowControl/>
        <w:numPr>
          <w:ilvl w:val="0"/>
          <w:numId w:val="122"/>
        </w:numPr>
        <w:autoSpaceDE/>
        <w:autoSpaceDN/>
        <w:spacing w:after="200" w:line="276" w:lineRule="auto"/>
        <w:ind w:firstLine="425"/>
        <w:contextualSpacing/>
        <w:jc w:val="both"/>
        <w:rPr>
          <w:sz w:val="24"/>
          <w:szCs w:val="24"/>
          <w:lang w:eastAsia="ru-RU"/>
        </w:rPr>
      </w:pPr>
      <w:r w:rsidRPr="00EB0CF5">
        <w:rPr>
          <w:sz w:val="24"/>
          <w:szCs w:val="24"/>
          <w:lang w:eastAsia="ru-RU"/>
        </w:rPr>
        <w:lastRenderedPageBreak/>
        <w:t>Выставки работ детей и родителей по декоративно-прикладному и художественному творчеству «Семейный вернисаж»; «Выставка семейных талантов».</w:t>
      </w:r>
    </w:p>
    <w:p w:rsidR="00EB0CF5" w:rsidRPr="00EB0CF5" w:rsidRDefault="00EB0CF5" w:rsidP="00DD42E4">
      <w:pPr>
        <w:widowControl/>
        <w:numPr>
          <w:ilvl w:val="0"/>
          <w:numId w:val="122"/>
        </w:numPr>
        <w:autoSpaceDE/>
        <w:autoSpaceDN/>
        <w:spacing w:after="200" w:line="276" w:lineRule="auto"/>
        <w:ind w:firstLine="425"/>
        <w:contextualSpacing/>
        <w:jc w:val="both"/>
        <w:rPr>
          <w:sz w:val="24"/>
          <w:szCs w:val="24"/>
          <w:lang w:eastAsia="ru-RU"/>
        </w:rPr>
      </w:pPr>
      <w:r w:rsidRPr="00EB0CF5">
        <w:rPr>
          <w:sz w:val="24"/>
          <w:szCs w:val="24"/>
          <w:lang w:eastAsia="ru-RU"/>
        </w:rPr>
        <w:t>Семейные праздники «Папа, мама, я – дружная семья»; «День Здоровья»; «Новый год - семейный праздник».</w:t>
      </w:r>
    </w:p>
    <w:p w:rsidR="00EB0CF5" w:rsidRPr="00EB0CF5" w:rsidRDefault="00EB0CF5" w:rsidP="00EB0CF5">
      <w:pPr>
        <w:ind w:firstLine="425"/>
        <w:rPr>
          <w:rFonts w:eastAsia="Lucida Sans Unicode"/>
          <w:kern w:val="1"/>
          <w:sz w:val="24"/>
          <w:szCs w:val="24"/>
          <w:lang w:eastAsia="hi-IN" w:bidi="hi-IN"/>
        </w:rPr>
      </w:pPr>
    </w:p>
    <w:p w:rsidR="00EB0CF5" w:rsidRPr="00EB0CF5" w:rsidRDefault="00EB0CF5" w:rsidP="00EB0CF5">
      <w:pPr>
        <w:jc w:val="center"/>
        <w:outlineLvl w:val="0"/>
        <w:rPr>
          <w:b/>
          <w:bCs/>
          <w:sz w:val="24"/>
          <w:szCs w:val="24"/>
        </w:rPr>
      </w:pPr>
      <w:r w:rsidRPr="00EB0CF5">
        <w:rPr>
          <w:b/>
          <w:bCs/>
          <w:sz w:val="24"/>
          <w:szCs w:val="24"/>
        </w:rPr>
        <w:t xml:space="preserve"> Модуль «Самоуправление»</w:t>
      </w:r>
    </w:p>
    <w:p w:rsidR="00EB0CF5" w:rsidRPr="00EB0CF5" w:rsidRDefault="00EB0CF5" w:rsidP="00EB0CF5">
      <w:pPr>
        <w:suppressAutoHyphens/>
        <w:autoSpaceDE/>
        <w:autoSpaceDN/>
        <w:jc w:val="both"/>
        <w:rPr>
          <w:rFonts w:eastAsia="Lucida Sans Unicode"/>
          <w:kern w:val="1"/>
          <w:sz w:val="24"/>
          <w:szCs w:val="24"/>
          <w:lang w:eastAsia="hi-IN" w:bidi="hi-IN"/>
        </w:rPr>
      </w:pPr>
      <w:r w:rsidRPr="00EB0CF5">
        <w:rPr>
          <w:rFonts w:eastAsia="Lucida Sans Unicode"/>
          <w:kern w:val="1"/>
          <w:sz w:val="24"/>
          <w:szCs w:val="24"/>
          <w:lang w:eastAsia="hi-IN" w:bidi="hi-IN"/>
        </w:rPr>
        <w:t xml:space="preserve">          Поддержка детского самоуправления в школе помогает педагогам воспитывать в детях инициативность, самостоятельность, ответственность, трудолюбие, чувство собственного достоинства, а школьникам – предоставляет широкие возможности для самовыражения и самореализации. Это то, что готовит их к взрослой жизни. </w:t>
      </w:r>
    </w:p>
    <w:p w:rsidR="00EB0CF5" w:rsidRPr="00EB0CF5" w:rsidRDefault="00EB0CF5" w:rsidP="00EB0CF5">
      <w:pPr>
        <w:suppressAutoHyphens/>
        <w:autoSpaceDE/>
        <w:autoSpaceDN/>
        <w:jc w:val="both"/>
        <w:rPr>
          <w:rFonts w:eastAsia="Lucida Sans Unicode"/>
          <w:kern w:val="1"/>
          <w:sz w:val="24"/>
          <w:szCs w:val="24"/>
          <w:lang w:eastAsia="hi-IN" w:bidi="hi-IN"/>
        </w:rPr>
      </w:pPr>
      <w:r w:rsidRPr="00EB0CF5">
        <w:rPr>
          <w:rFonts w:eastAsia="Lucida Sans Unicode"/>
          <w:kern w:val="1"/>
          <w:sz w:val="24"/>
          <w:szCs w:val="24"/>
          <w:lang w:eastAsia="hi-IN" w:bidi="hi-IN"/>
        </w:rPr>
        <w:t>Детское самоуправление в школе осуществляется через:</w:t>
      </w:r>
    </w:p>
    <w:p w:rsidR="00EB0CF5" w:rsidRPr="00EB0CF5" w:rsidRDefault="00EB0CF5" w:rsidP="00EB0CF5">
      <w:pPr>
        <w:suppressAutoHyphens/>
        <w:autoSpaceDE/>
        <w:autoSpaceDN/>
        <w:jc w:val="both"/>
        <w:rPr>
          <w:rFonts w:eastAsia="Lucida Sans Unicode"/>
          <w:b/>
          <w:i/>
          <w:kern w:val="1"/>
          <w:sz w:val="24"/>
          <w:szCs w:val="24"/>
          <w:lang w:eastAsia="hi-IN" w:bidi="hi-IN"/>
        </w:rPr>
      </w:pPr>
      <w:r w:rsidRPr="00EB0CF5">
        <w:rPr>
          <w:rFonts w:eastAsia="Lucida Sans Unicode"/>
          <w:b/>
          <w:i/>
          <w:kern w:val="1"/>
          <w:sz w:val="24"/>
          <w:szCs w:val="24"/>
          <w:lang w:eastAsia="hi-IN" w:bidi="hi-IN"/>
        </w:rPr>
        <w:t xml:space="preserve">         На уровне школы:</w:t>
      </w:r>
    </w:p>
    <w:p w:rsidR="00EB0CF5" w:rsidRPr="00EB0CF5" w:rsidRDefault="00EB0CF5" w:rsidP="00EB0CF5">
      <w:pPr>
        <w:suppressAutoHyphens/>
        <w:autoSpaceDE/>
        <w:autoSpaceDN/>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деятельность Школьного ученического совета (ШУС), который объединяет представителей 5-11 классов школы. Совет выступает от имени обучающихся при решении вопросов школьной жизни, содействует реализации инициатив обучающихся во внеучебной деятельности, участвует в решении конфликтных вопросов.</w:t>
      </w:r>
    </w:p>
    <w:p w:rsidR="00EB0CF5" w:rsidRPr="00EB0CF5" w:rsidRDefault="00EB0CF5" w:rsidP="00EB0CF5">
      <w:pPr>
        <w:suppressAutoHyphens/>
        <w:autoSpaceDE/>
        <w:autoSpaceDN/>
        <w:jc w:val="both"/>
        <w:rPr>
          <w:rFonts w:eastAsia="Lucida Sans Unicode"/>
          <w:b/>
          <w:i/>
          <w:kern w:val="1"/>
          <w:sz w:val="24"/>
          <w:szCs w:val="24"/>
          <w:lang w:eastAsia="hi-IN" w:bidi="hi-IN"/>
        </w:rPr>
      </w:pPr>
      <w:r w:rsidRPr="00EB0CF5">
        <w:rPr>
          <w:rFonts w:eastAsia="Lucida Sans Unicode"/>
          <w:b/>
          <w:i/>
          <w:kern w:val="1"/>
          <w:sz w:val="24"/>
          <w:szCs w:val="24"/>
          <w:lang w:eastAsia="hi-IN" w:bidi="hi-IN"/>
        </w:rPr>
        <w:t xml:space="preserve">         На уровне классов:</w:t>
      </w:r>
    </w:p>
    <w:p w:rsidR="00EB0CF5" w:rsidRPr="00EB0CF5" w:rsidRDefault="00EB0CF5" w:rsidP="00EB0CF5">
      <w:pPr>
        <w:suppressAutoHyphens/>
        <w:autoSpaceDE/>
        <w:autoSpaceDN/>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деятельность выборных по инициативе и предложениям учащихся класса лидеров, представляющих интересы класса в общешкольных делах и призванных координировать его работу с ШУС;</w:t>
      </w:r>
    </w:p>
    <w:p w:rsidR="00EB0CF5" w:rsidRPr="00EB0CF5" w:rsidRDefault="00EB0CF5" w:rsidP="00EB0CF5">
      <w:pPr>
        <w:suppressAutoHyphens/>
        <w:autoSpaceDE/>
        <w:autoSpaceDN/>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деятельность выборных органов самоуправления, отвечающих за различные направления работы класса (например: штабы, группы звенья, экипажи);</w:t>
      </w:r>
    </w:p>
    <w:p w:rsidR="00EB0CF5" w:rsidRPr="00EB0CF5" w:rsidRDefault="00EB0CF5" w:rsidP="00EB0CF5">
      <w:pPr>
        <w:suppressAutoHyphens/>
        <w:autoSpaceDE/>
        <w:autoSpaceDN/>
        <w:jc w:val="both"/>
        <w:rPr>
          <w:rFonts w:eastAsia="Lucida Sans Unicode"/>
          <w:b/>
          <w:i/>
          <w:kern w:val="1"/>
          <w:sz w:val="24"/>
          <w:szCs w:val="24"/>
          <w:lang w:eastAsia="hi-IN" w:bidi="hi-IN"/>
        </w:rPr>
      </w:pPr>
      <w:r w:rsidRPr="00EB0CF5">
        <w:rPr>
          <w:rFonts w:eastAsia="Lucida Sans Unicode"/>
          <w:b/>
          <w:i/>
          <w:kern w:val="1"/>
          <w:sz w:val="24"/>
          <w:szCs w:val="24"/>
          <w:lang w:eastAsia="hi-IN" w:bidi="hi-IN"/>
        </w:rPr>
        <w:t xml:space="preserve">        На индивидуальном уровне: </w:t>
      </w:r>
    </w:p>
    <w:p w:rsidR="00EB0CF5" w:rsidRPr="00EB0CF5" w:rsidRDefault="00EB0CF5" w:rsidP="00EB0CF5">
      <w:pPr>
        <w:suppressAutoHyphens/>
        <w:autoSpaceDE/>
        <w:autoSpaceDN/>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вовлечение школьников в планирование, организацию, проведение и анализ общешкольных и внутриклассных дел;</w:t>
      </w:r>
    </w:p>
    <w:p w:rsidR="00EB0CF5" w:rsidRPr="00EB0CF5" w:rsidRDefault="00EB0CF5" w:rsidP="00EB0CF5">
      <w:pPr>
        <w:suppressAutoHyphens/>
        <w:autoSpaceDE/>
        <w:autoSpaceDN/>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реализацию школьниками, взявшими на себя соответствующую роль, функций по контролю за порядком и чистотой в классе, уходом за классной комнатой, комнатными растениями и т.п.</w:t>
      </w:r>
    </w:p>
    <w:p w:rsidR="00EB0CF5" w:rsidRPr="00EB0CF5" w:rsidRDefault="00EB0CF5" w:rsidP="00EB0CF5">
      <w:pPr>
        <w:widowControl/>
        <w:tabs>
          <w:tab w:val="left" w:pos="851"/>
          <w:tab w:val="left" w:pos="1310"/>
        </w:tabs>
        <w:autoSpaceDE/>
        <w:autoSpaceDN/>
        <w:jc w:val="both"/>
        <w:rPr>
          <w:rFonts w:eastAsia="№Е"/>
          <w:iCs/>
          <w:sz w:val="24"/>
          <w:szCs w:val="24"/>
        </w:rPr>
      </w:pPr>
      <w:r w:rsidRPr="00EB0CF5">
        <w:rPr>
          <w:rFonts w:eastAsia="№Е"/>
          <w:iCs/>
          <w:sz w:val="24"/>
          <w:szCs w:val="24"/>
        </w:rPr>
        <w:t xml:space="preserve">          Штаб первичного отделения, юнармейского отряда Всероссийского военно-патриотического общественного движения «Юнармия» в своей деятельности реализует функции:</w:t>
      </w:r>
    </w:p>
    <w:p w:rsidR="00EB0CF5" w:rsidRPr="00EB0CF5" w:rsidRDefault="00EB0CF5" w:rsidP="00DD42E4">
      <w:pPr>
        <w:widowControl/>
        <w:numPr>
          <w:ilvl w:val="0"/>
          <w:numId w:val="123"/>
        </w:numPr>
        <w:tabs>
          <w:tab w:val="left" w:pos="993"/>
          <w:tab w:val="left" w:pos="1310"/>
          <w:tab w:val="left" w:pos="2175"/>
        </w:tabs>
        <w:autoSpaceDE/>
        <w:autoSpaceDN/>
        <w:spacing w:after="200" w:line="276" w:lineRule="auto"/>
        <w:jc w:val="both"/>
        <w:rPr>
          <w:rFonts w:eastAsia="№Е"/>
          <w:iCs/>
          <w:sz w:val="24"/>
          <w:szCs w:val="24"/>
        </w:rPr>
      </w:pPr>
      <w:r w:rsidRPr="00EB0CF5">
        <w:rPr>
          <w:rFonts w:eastAsia="№Е"/>
          <w:iCs/>
          <w:sz w:val="24"/>
          <w:szCs w:val="24"/>
        </w:rPr>
        <w:t>привлечение обучающихся к вступлению в «Юнармию»;</w:t>
      </w:r>
    </w:p>
    <w:p w:rsidR="00EB0CF5" w:rsidRPr="00EB0CF5" w:rsidRDefault="00EB0CF5" w:rsidP="00DD42E4">
      <w:pPr>
        <w:widowControl/>
        <w:numPr>
          <w:ilvl w:val="0"/>
          <w:numId w:val="123"/>
        </w:numPr>
        <w:tabs>
          <w:tab w:val="left" w:pos="993"/>
          <w:tab w:val="left" w:pos="1310"/>
          <w:tab w:val="left" w:pos="2175"/>
        </w:tabs>
        <w:autoSpaceDE/>
        <w:autoSpaceDN/>
        <w:spacing w:after="200" w:line="276" w:lineRule="auto"/>
        <w:jc w:val="both"/>
        <w:rPr>
          <w:rFonts w:eastAsia="№Е"/>
          <w:iCs/>
          <w:sz w:val="24"/>
          <w:szCs w:val="24"/>
        </w:rPr>
      </w:pPr>
      <w:r w:rsidRPr="00EB0CF5">
        <w:rPr>
          <w:rFonts w:eastAsia="№Е"/>
          <w:iCs/>
          <w:sz w:val="24"/>
          <w:szCs w:val="24"/>
        </w:rPr>
        <w:t>организации и проведений военно-патриотических игр, олимпиад, конкурсов, Вахт Памяти;</w:t>
      </w:r>
    </w:p>
    <w:p w:rsidR="00EB0CF5" w:rsidRPr="00EB0CF5" w:rsidRDefault="00EB0CF5" w:rsidP="00DD42E4">
      <w:pPr>
        <w:widowControl/>
        <w:numPr>
          <w:ilvl w:val="0"/>
          <w:numId w:val="123"/>
        </w:numPr>
        <w:tabs>
          <w:tab w:val="left" w:pos="993"/>
          <w:tab w:val="left" w:pos="1310"/>
          <w:tab w:val="left" w:pos="2175"/>
        </w:tabs>
        <w:autoSpaceDE/>
        <w:autoSpaceDN/>
        <w:spacing w:after="200" w:line="276" w:lineRule="auto"/>
        <w:jc w:val="both"/>
        <w:rPr>
          <w:rFonts w:eastAsia="№Е"/>
          <w:iCs/>
          <w:sz w:val="24"/>
          <w:szCs w:val="24"/>
        </w:rPr>
      </w:pPr>
      <w:r w:rsidRPr="00EB0CF5">
        <w:rPr>
          <w:rFonts w:eastAsia="№Е"/>
          <w:iCs/>
          <w:sz w:val="24"/>
          <w:szCs w:val="24"/>
        </w:rPr>
        <w:t>участие в спартакиадах по военно-прикладным видам спорта, сдаче норм ГТО;</w:t>
      </w:r>
    </w:p>
    <w:p w:rsidR="00EB0CF5" w:rsidRPr="00EB0CF5" w:rsidRDefault="00EB0CF5" w:rsidP="00DD42E4">
      <w:pPr>
        <w:widowControl/>
        <w:numPr>
          <w:ilvl w:val="0"/>
          <w:numId w:val="123"/>
        </w:numPr>
        <w:tabs>
          <w:tab w:val="left" w:pos="993"/>
          <w:tab w:val="left" w:pos="1310"/>
          <w:tab w:val="left" w:pos="2175"/>
        </w:tabs>
        <w:autoSpaceDE/>
        <w:autoSpaceDN/>
        <w:spacing w:after="200" w:line="276" w:lineRule="auto"/>
        <w:jc w:val="both"/>
        <w:rPr>
          <w:rFonts w:eastAsia="№Е"/>
          <w:iCs/>
          <w:sz w:val="24"/>
          <w:szCs w:val="24"/>
        </w:rPr>
      </w:pPr>
      <w:r w:rsidRPr="00EB0CF5">
        <w:rPr>
          <w:rFonts w:eastAsia="№Е"/>
          <w:iCs/>
          <w:sz w:val="24"/>
          <w:szCs w:val="24"/>
        </w:rPr>
        <w:t>проведение поисковой работы;</w:t>
      </w:r>
    </w:p>
    <w:p w:rsidR="00EB0CF5" w:rsidRPr="00EB0CF5" w:rsidRDefault="00EB0CF5" w:rsidP="00DD42E4">
      <w:pPr>
        <w:widowControl/>
        <w:numPr>
          <w:ilvl w:val="0"/>
          <w:numId w:val="123"/>
        </w:numPr>
        <w:tabs>
          <w:tab w:val="left" w:pos="993"/>
          <w:tab w:val="left" w:pos="1310"/>
          <w:tab w:val="left" w:pos="2175"/>
        </w:tabs>
        <w:autoSpaceDE/>
        <w:autoSpaceDN/>
        <w:spacing w:after="200" w:line="276" w:lineRule="auto"/>
        <w:jc w:val="both"/>
        <w:rPr>
          <w:rFonts w:eastAsia="№Е"/>
          <w:iCs/>
          <w:sz w:val="24"/>
          <w:szCs w:val="24"/>
        </w:rPr>
      </w:pPr>
      <w:r w:rsidRPr="00EB0CF5">
        <w:rPr>
          <w:rFonts w:eastAsia="№Е"/>
          <w:iCs/>
          <w:sz w:val="24"/>
          <w:szCs w:val="24"/>
        </w:rPr>
        <w:t xml:space="preserve">юнармейская помощь ветераном войны и тыла, детям войны через волонтерскую деятельность; </w:t>
      </w:r>
    </w:p>
    <w:p w:rsidR="00EB0CF5" w:rsidRPr="00EB0CF5" w:rsidRDefault="00EB0CF5" w:rsidP="00DD42E4">
      <w:pPr>
        <w:widowControl/>
        <w:numPr>
          <w:ilvl w:val="0"/>
          <w:numId w:val="123"/>
        </w:numPr>
        <w:tabs>
          <w:tab w:val="left" w:pos="993"/>
          <w:tab w:val="left" w:pos="1310"/>
          <w:tab w:val="left" w:pos="2175"/>
        </w:tabs>
        <w:autoSpaceDE/>
        <w:autoSpaceDN/>
        <w:spacing w:after="200" w:line="276" w:lineRule="auto"/>
        <w:jc w:val="both"/>
        <w:rPr>
          <w:rFonts w:eastAsia="№Е"/>
          <w:iCs/>
          <w:sz w:val="24"/>
          <w:szCs w:val="24"/>
        </w:rPr>
      </w:pPr>
      <w:r w:rsidRPr="00EB0CF5">
        <w:rPr>
          <w:rFonts w:eastAsia="№Е"/>
          <w:iCs/>
          <w:sz w:val="24"/>
          <w:szCs w:val="24"/>
        </w:rPr>
        <w:t>представление юнармейцев на награждение.</w:t>
      </w:r>
    </w:p>
    <w:p w:rsidR="00EB0CF5" w:rsidRPr="00EB0CF5" w:rsidRDefault="00EB0CF5" w:rsidP="00EB0CF5">
      <w:pPr>
        <w:rPr>
          <w:sz w:val="24"/>
          <w:szCs w:val="24"/>
        </w:rPr>
      </w:pPr>
    </w:p>
    <w:p w:rsidR="00EB0CF5" w:rsidRPr="00EB0CF5" w:rsidRDefault="00EB0CF5" w:rsidP="00EB0CF5">
      <w:pPr>
        <w:suppressAutoHyphens/>
        <w:autoSpaceDE/>
        <w:autoSpaceDN/>
        <w:jc w:val="center"/>
        <w:rPr>
          <w:rFonts w:eastAsia="Lucida Sans Unicode"/>
          <w:b/>
          <w:kern w:val="1"/>
          <w:sz w:val="24"/>
          <w:szCs w:val="24"/>
          <w:lang w:eastAsia="hi-IN" w:bidi="hi-IN"/>
        </w:rPr>
      </w:pPr>
      <w:r w:rsidRPr="00EB0CF5">
        <w:rPr>
          <w:rFonts w:eastAsia="Lucida Sans Unicode"/>
          <w:b/>
          <w:kern w:val="1"/>
          <w:sz w:val="24"/>
          <w:szCs w:val="24"/>
          <w:lang w:eastAsia="hi-IN" w:bidi="hi-IN"/>
        </w:rPr>
        <w:t>Модуль «Профориентация»</w:t>
      </w:r>
    </w:p>
    <w:p w:rsidR="00EB0CF5" w:rsidRPr="00EB0CF5" w:rsidRDefault="00EB0CF5" w:rsidP="00EB0CF5">
      <w:pPr>
        <w:tabs>
          <w:tab w:val="left" w:pos="851"/>
        </w:tabs>
        <w:suppressAutoHyphens/>
        <w:autoSpaceDE/>
        <w:autoSpaceDN/>
        <w:ind w:hanging="142"/>
        <w:jc w:val="both"/>
        <w:rPr>
          <w:rFonts w:eastAsia="Lucida Sans Unicode"/>
          <w:kern w:val="1"/>
          <w:sz w:val="24"/>
          <w:szCs w:val="24"/>
          <w:lang w:eastAsia="hi-IN" w:bidi="hi-IN"/>
        </w:rPr>
      </w:pPr>
      <w:r w:rsidRPr="00EB0CF5">
        <w:rPr>
          <w:rFonts w:eastAsia="Lucida Sans Unicode"/>
          <w:kern w:val="1"/>
          <w:sz w:val="24"/>
          <w:szCs w:val="24"/>
          <w:lang w:eastAsia="hi-IN" w:bidi="hi-IN"/>
        </w:rPr>
        <w:t xml:space="preserve">          Совместная деятельность педагогов и школьников по направлению «профориентация» включает в себя профессиональное просвещение школьников; диагностику и консультирование по проблемам профориентации, организацию профессиональных проб школьников. </w:t>
      </w:r>
    </w:p>
    <w:p w:rsidR="00EB0CF5" w:rsidRPr="00EB0CF5" w:rsidRDefault="00EB0CF5" w:rsidP="00EB0CF5">
      <w:pPr>
        <w:tabs>
          <w:tab w:val="left" w:pos="851"/>
        </w:tabs>
        <w:suppressAutoHyphens/>
        <w:autoSpaceDE/>
        <w:autoSpaceDN/>
        <w:ind w:hanging="142"/>
        <w:jc w:val="both"/>
        <w:rPr>
          <w:rFonts w:eastAsia="Lucida Sans Unicode"/>
          <w:kern w:val="1"/>
          <w:sz w:val="24"/>
          <w:szCs w:val="24"/>
          <w:lang w:eastAsia="hi-IN" w:bidi="hi-IN"/>
        </w:rPr>
      </w:pPr>
      <w:r w:rsidRPr="00EB0CF5">
        <w:rPr>
          <w:rFonts w:eastAsia="Lucida Sans Unicode"/>
          <w:kern w:val="1"/>
          <w:sz w:val="24"/>
          <w:szCs w:val="24"/>
          <w:lang w:eastAsia="hi-IN" w:bidi="hi-IN"/>
        </w:rPr>
        <w:lastRenderedPageBreak/>
        <w:t xml:space="preserve">         Эта работа осуществляется через: </w:t>
      </w:r>
    </w:p>
    <w:p w:rsidR="00EB0CF5" w:rsidRPr="00EB0CF5" w:rsidRDefault="00EB0CF5" w:rsidP="00EB0CF5">
      <w:pPr>
        <w:tabs>
          <w:tab w:val="left" w:pos="851"/>
        </w:tabs>
        <w:suppressAutoHyphens/>
        <w:autoSpaceDE/>
        <w:autoSpaceDN/>
        <w:ind w:hanging="142"/>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экскурсии на предприятия, дающие школьникам начальные представления о существующих профессиях и условиях работы людей, представляющих эти профессии;</w:t>
      </w:r>
    </w:p>
    <w:p w:rsidR="00EB0CF5" w:rsidRPr="00EB0CF5" w:rsidRDefault="00EB0CF5" w:rsidP="00EB0CF5">
      <w:pPr>
        <w:tabs>
          <w:tab w:val="left" w:pos="851"/>
        </w:tabs>
        <w:suppressAutoHyphens/>
        <w:autoSpaceDE/>
        <w:autoSpaceDN/>
        <w:ind w:hanging="142"/>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посещение профориентационных выставок, ярмарок профессий, тематических профориентационных мероприятий, профориентационных лагерей, дней открытых дверей в средних специальных учебных заведениях и вузах;</w:t>
      </w:r>
    </w:p>
    <w:p w:rsidR="00EB0CF5" w:rsidRPr="00EB0CF5" w:rsidRDefault="00EB0CF5" w:rsidP="00EB0CF5">
      <w:pPr>
        <w:tabs>
          <w:tab w:val="left" w:pos="851"/>
        </w:tabs>
        <w:suppressAutoHyphens/>
        <w:autoSpaceDE/>
        <w:autoSpaceDN/>
        <w:ind w:hanging="142"/>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встречи с представителями учебных заведений, государственных органов и служб, отдельных профессий;</w:t>
      </w:r>
    </w:p>
    <w:p w:rsidR="00EB0CF5" w:rsidRPr="00EB0CF5" w:rsidRDefault="00EB0CF5" w:rsidP="00EB0CF5">
      <w:pPr>
        <w:tabs>
          <w:tab w:val="left" w:pos="851"/>
        </w:tabs>
        <w:suppressAutoHyphens/>
        <w:autoSpaceDE/>
        <w:autoSpaceDN/>
        <w:ind w:hanging="142"/>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профориентационные игры: симуляции, деловые игры, квесты, решение кейсов (ситуаций, в которых необходимо принять решение, занять определенную позицию), расширяющие знания школьников о типах профессий, о способах выбора профессий, о достоинствах и недостатках той или иной интересной школьникам профессиональной деятельности;</w:t>
      </w:r>
    </w:p>
    <w:p w:rsidR="00EB0CF5" w:rsidRPr="00EB0CF5" w:rsidRDefault="00EB0CF5" w:rsidP="00EB0CF5">
      <w:pPr>
        <w:suppressAutoHyphens/>
        <w:autoSpaceDE/>
        <w:autoSpaceDN/>
        <w:ind w:firstLine="142"/>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совместное с педагогами изучение интернет ресурсов, посвященных выбору профессий, прохождение профориентационного онлайн-тестирования, прохождение онлайн курсов по интересующим профессиям и направлениям образования;</w:t>
      </w:r>
    </w:p>
    <w:p w:rsidR="00EB0CF5" w:rsidRPr="00EB0CF5" w:rsidRDefault="00EB0CF5" w:rsidP="00EB0CF5">
      <w:pPr>
        <w:suppressAutoHyphens/>
        <w:autoSpaceDE/>
        <w:autoSpaceDN/>
        <w:ind w:firstLine="142"/>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участие в работе всероссийских профориентационных проектов, созданных в сети интернет: просмотр лекций, решение учебно-тренировочных задач, участие вмастер классах, посещение открытых уроков;</w:t>
      </w:r>
    </w:p>
    <w:p w:rsidR="00EB0CF5" w:rsidRPr="00EB0CF5" w:rsidRDefault="00EB0CF5" w:rsidP="00EB0CF5">
      <w:pPr>
        <w:suppressAutoHyphens/>
        <w:autoSpaceDE/>
        <w:autoSpaceDN/>
        <w:ind w:firstLine="142"/>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проведение диагностических исследований по выявлению профессиональных склонностей и интересов учащихся и индивидуальные консультации психолога для школьников и их родителей по вопросам склонностей, способностей, дарований и иных индивидуальных особенностей детей, которые могут иметь значение в процессе выбора ими профессии;</w:t>
      </w:r>
    </w:p>
    <w:p w:rsidR="00EB0CF5" w:rsidRPr="00EB0CF5" w:rsidRDefault="00EB0CF5" w:rsidP="00EB0CF5">
      <w:pPr>
        <w:suppressAutoHyphens/>
        <w:autoSpaceDE/>
        <w:autoSpaceDN/>
        <w:ind w:firstLine="142"/>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привлечение учеников старших классов в работу школьных трудовых бригад с летний период.</w:t>
      </w:r>
    </w:p>
    <w:p w:rsidR="00EB0CF5" w:rsidRPr="00EB0CF5" w:rsidRDefault="00EB0CF5" w:rsidP="00EB0CF5">
      <w:pPr>
        <w:tabs>
          <w:tab w:val="left" w:pos="885"/>
        </w:tabs>
        <w:jc w:val="both"/>
        <w:rPr>
          <w:sz w:val="24"/>
          <w:szCs w:val="24"/>
        </w:rPr>
      </w:pPr>
      <w:r w:rsidRPr="00EB0CF5">
        <w:rPr>
          <w:sz w:val="24"/>
          <w:szCs w:val="24"/>
        </w:rPr>
        <w:t>Профориентационная деятельность школы осуществляется через:</w:t>
      </w:r>
    </w:p>
    <w:p w:rsidR="00EB0CF5" w:rsidRPr="00EB0CF5" w:rsidRDefault="00EB0CF5" w:rsidP="00EB0CF5">
      <w:pPr>
        <w:tabs>
          <w:tab w:val="left" w:pos="1134"/>
        </w:tabs>
        <w:ind w:firstLine="283"/>
        <w:jc w:val="both"/>
        <w:rPr>
          <w:sz w:val="24"/>
          <w:szCs w:val="24"/>
        </w:rPr>
      </w:pPr>
      <w:r w:rsidRPr="00EB0CF5">
        <w:rPr>
          <w:sz w:val="24"/>
          <w:szCs w:val="24"/>
        </w:rPr>
        <w:t>- освоение школьниками курсов внеурочной деятельности;</w:t>
      </w:r>
    </w:p>
    <w:p w:rsidR="00EB0CF5" w:rsidRPr="00EB0CF5" w:rsidRDefault="00EB0CF5" w:rsidP="00EB0CF5">
      <w:pPr>
        <w:tabs>
          <w:tab w:val="left" w:pos="1134"/>
        </w:tabs>
        <w:ind w:firstLine="283"/>
        <w:jc w:val="both"/>
        <w:rPr>
          <w:rFonts w:eastAsia="Calibri"/>
          <w:sz w:val="24"/>
          <w:szCs w:val="24"/>
        </w:rPr>
      </w:pPr>
      <w:r w:rsidRPr="00EB0CF5">
        <w:rPr>
          <w:rFonts w:eastAsia="Calibri"/>
          <w:sz w:val="24"/>
          <w:szCs w:val="24"/>
        </w:rPr>
        <w:t xml:space="preserve"> -циклы профориентационных часов общения, направленных на  подготовку школьника к осознанному планированию и реализации своего профессионального будущего;</w:t>
      </w:r>
    </w:p>
    <w:p w:rsidR="00EB0CF5" w:rsidRPr="00EB0CF5" w:rsidRDefault="00EB0CF5" w:rsidP="00EB0CF5">
      <w:pPr>
        <w:tabs>
          <w:tab w:val="left" w:pos="885"/>
        </w:tabs>
        <w:jc w:val="both"/>
        <w:rPr>
          <w:rFonts w:eastAsia="Calibri"/>
          <w:sz w:val="24"/>
          <w:szCs w:val="24"/>
        </w:rPr>
      </w:pPr>
      <w:r w:rsidRPr="00EB0CF5">
        <w:rPr>
          <w:rFonts w:eastAsia="Calibri"/>
          <w:sz w:val="24"/>
          <w:szCs w:val="24"/>
        </w:rPr>
        <w:t xml:space="preserve"> - профориентационные игры: симуляции, деловые игры, квесты, решение кейсов (ситуаций, в которых необходимо принять решение, занять определенную позицию), расширяющие знания школьников о типах профессий, о способах выбора профессий, о достоинствах и недостатках той или иной интересной школьникам профессиональной деятельности;</w:t>
      </w:r>
    </w:p>
    <w:p w:rsidR="00EB0CF5" w:rsidRPr="00EB0CF5" w:rsidRDefault="00EB0CF5" w:rsidP="00EB0CF5">
      <w:pPr>
        <w:tabs>
          <w:tab w:val="left" w:pos="885"/>
        </w:tabs>
        <w:jc w:val="both"/>
        <w:rPr>
          <w:rFonts w:eastAsia="Calibri"/>
          <w:sz w:val="24"/>
          <w:szCs w:val="24"/>
        </w:rPr>
      </w:pPr>
      <w:r w:rsidRPr="00EB0CF5">
        <w:rPr>
          <w:rFonts w:eastAsia="Calibri"/>
          <w:sz w:val="24"/>
          <w:szCs w:val="24"/>
        </w:rPr>
        <w:t xml:space="preserve"> - экскурсии на предприятия района, области, дающие школьникам начальные представления о существующих профессиях и условиях работы людей, представляющих эти профессии;</w:t>
      </w:r>
    </w:p>
    <w:p w:rsidR="00EB0CF5" w:rsidRPr="00EB0CF5" w:rsidRDefault="00EB0CF5" w:rsidP="00EB0CF5">
      <w:pPr>
        <w:tabs>
          <w:tab w:val="left" w:pos="885"/>
        </w:tabs>
        <w:jc w:val="both"/>
        <w:rPr>
          <w:rFonts w:eastAsia="Calibri"/>
          <w:sz w:val="24"/>
          <w:szCs w:val="24"/>
        </w:rPr>
      </w:pPr>
      <w:r w:rsidRPr="00EB0CF5">
        <w:rPr>
          <w:rFonts w:eastAsia="Calibri"/>
          <w:sz w:val="24"/>
          <w:szCs w:val="24"/>
        </w:rPr>
        <w:t xml:space="preserve"> - посещение профориентационных выставок, ярмарок профессий, дней открытых дверей в средних специальных учебных заведениях и вузах;</w:t>
      </w:r>
    </w:p>
    <w:p w:rsidR="00EB0CF5" w:rsidRPr="00EB0CF5" w:rsidRDefault="00EB0CF5" w:rsidP="00EB0CF5">
      <w:pPr>
        <w:tabs>
          <w:tab w:val="left" w:pos="885"/>
        </w:tabs>
        <w:jc w:val="both"/>
        <w:rPr>
          <w:rFonts w:eastAsia="Calibri"/>
          <w:sz w:val="24"/>
          <w:szCs w:val="24"/>
        </w:rPr>
      </w:pPr>
      <w:r w:rsidRPr="00EB0CF5">
        <w:rPr>
          <w:sz w:val="24"/>
          <w:szCs w:val="24"/>
        </w:rPr>
        <w:t xml:space="preserve"> - встречи с носителями профессий (очные и онлайн);</w:t>
      </w:r>
    </w:p>
    <w:p w:rsidR="00EB0CF5" w:rsidRPr="00EB0CF5" w:rsidRDefault="00EB0CF5" w:rsidP="00EB0CF5">
      <w:pPr>
        <w:tabs>
          <w:tab w:val="left" w:pos="885"/>
        </w:tabs>
        <w:jc w:val="both"/>
        <w:rPr>
          <w:rFonts w:eastAsia="Calibri"/>
          <w:sz w:val="24"/>
          <w:szCs w:val="24"/>
        </w:rPr>
      </w:pPr>
      <w:r w:rsidRPr="00EB0CF5">
        <w:rPr>
          <w:rFonts w:eastAsia="Calibri"/>
          <w:sz w:val="24"/>
          <w:szCs w:val="24"/>
        </w:rPr>
        <w:t xml:space="preserve"> - совместное с педагогами изучение интернет ресурсов, посвященных выбору профессий,прохождение профориентационного онлайн-тестирования.</w:t>
      </w:r>
    </w:p>
    <w:p w:rsidR="00EB0CF5" w:rsidRPr="00EB0CF5" w:rsidRDefault="00EB0CF5" w:rsidP="00EB0CF5">
      <w:pPr>
        <w:tabs>
          <w:tab w:val="left" w:pos="885"/>
        </w:tabs>
        <w:jc w:val="both"/>
        <w:rPr>
          <w:rFonts w:eastAsia="№Е"/>
          <w:sz w:val="24"/>
          <w:szCs w:val="24"/>
        </w:rPr>
      </w:pPr>
      <w:r w:rsidRPr="00EB0CF5">
        <w:rPr>
          <w:rFonts w:eastAsia="Calibri"/>
          <w:sz w:val="24"/>
          <w:szCs w:val="24"/>
        </w:rPr>
        <w:t xml:space="preserve"> - </w:t>
      </w:r>
      <w:r w:rsidRPr="00EB0CF5">
        <w:rPr>
          <w:sz w:val="24"/>
          <w:szCs w:val="24"/>
        </w:rPr>
        <w:t>участие в работе всероссийских профориентационных проектов «ПроеКТОриЯ» (</w:t>
      </w:r>
      <w:hyperlink r:id="rId139" w:history="1">
        <w:r w:rsidRPr="00EB0CF5">
          <w:rPr>
            <w:color w:val="0000FF"/>
            <w:sz w:val="24"/>
            <w:szCs w:val="24"/>
            <w:u w:val="single"/>
          </w:rPr>
          <w:t>https://proektoria.online/</w:t>
        </w:r>
      </w:hyperlink>
      <w:r w:rsidRPr="00EB0CF5">
        <w:rPr>
          <w:sz w:val="24"/>
          <w:szCs w:val="24"/>
        </w:rPr>
        <w:t>), просмотр лекций, решение учебно-тренировочных задач, участие в мастер-классах, посещение открытых уроков;</w:t>
      </w:r>
    </w:p>
    <w:p w:rsidR="00EB0CF5" w:rsidRPr="00EB0CF5" w:rsidRDefault="00EB0CF5" w:rsidP="00EB0CF5">
      <w:pPr>
        <w:tabs>
          <w:tab w:val="left" w:pos="885"/>
        </w:tabs>
        <w:jc w:val="both"/>
        <w:rPr>
          <w:sz w:val="24"/>
          <w:szCs w:val="24"/>
        </w:rPr>
      </w:pPr>
      <w:r w:rsidRPr="00EB0CF5">
        <w:rPr>
          <w:sz w:val="24"/>
          <w:szCs w:val="24"/>
        </w:rPr>
        <w:t xml:space="preserve"> - участие учащихся 9-х и 11-х классов в профориентационных проектах вузов в рамках сотрудничества с ними (ВГМХА им. Н.В.Верещагина, ВоГУ,  ЧГУ, «Дни открытых дверей» и др.);</w:t>
      </w:r>
    </w:p>
    <w:p w:rsidR="00EB0CF5" w:rsidRPr="00EB0CF5" w:rsidRDefault="00EB0CF5" w:rsidP="00EB0CF5">
      <w:pPr>
        <w:suppressAutoHyphens/>
        <w:autoSpaceDE/>
        <w:autoSpaceDN/>
        <w:jc w:val="both"/>
        <w:rPr>
          <w:rFonts w:eastAsia="Lucida Sans Unicode"/>
          <w:b/>
          <w:kern w:val="1"/>
          <w:sz w:val="24"/>
          <w:szCs w:val="24"/>
          <w:lang w:eastAsia="hi-IN" w:bidi="hi-IN"/>
        </w:rPr>
      </w:pPr>
      <w:r w:rsidRPr="00EB0CF5">
        <w:rPr>
          <w:sz w:val="24"/>
          <w:szCs w:val="24"/>
        </w:rPr>
        <w:t xml:space="preserve"> - индивидуальные консультации психолога для школьников и их родителей по вопросам склонностей, способностей, дарований и иных индивидуальных особенностей детей, которые могут иметь значение в процессе выбора ими профессии.</w:t>
      </w:r>
    </w:p>
    <w:p w:rsidR="00EB0CF5" w:rsidRPr="00EB0CF5" w:rsidRDefault="00EB0CF5" w:rsidP="00EB0CF5">
      <w:pPr>
        <w:suppressAutoHyphens/>
        <w:autoSpaceDE/>
        <w:autoSpaceDN/>
        <w:ind w:firstLine="708"/>
        <w:jc w:val="center"/>
        <w:rPr>
          <w:rFonts w:eastAsia="Lucida Sans Unicode"/>
          <w:b/>
          <w:kern w:val="1"/>
          <w:sz w:val="24"/>
          <w:szCs w:val="24"/>
          <w:lang w:eastAsia="hi-IN" w:bidi="hi-IN"/>
        </w:rPr>
      </w:pPr>
    </w:p>
    <w:p w:rsidR="00EB0CF5" w:rsidRPr="00EB0CF5" w:rsidRDefault="00EB0CF5" w:rsidP="00EB0CF5">
      <w:pPr>
        <w:jc w:val="center"/>
        <w:rPr>
          <w:b/>
          <w:color w:val="000000"/>
          <w:w w:val="0"/>
          <w:sz w:val="24"/>
          <w:szCs w:val="24"/>
        </w:rPr>
      </w:pPr>
      <w:r w:rsidRPr="00EB0CF5">
        <w:rPr>
          <w:b/>
          <w:color w:val="000000"/>
          <w:w w:val="0"/>
          <w:sz w:val="24"/>
          <w:szCs w:val="24"/>
        </w:rPr>
        <w:lastRenderedPageBreak/>
        <w:t>Модуль «Внеурочная деятельность»</w:t>
      </w:r>
    </w:p>
    <w:p w:rsidR="00EB0CF5" w:rsidRPr="00EB0CF5" w:rsidRDefault="00EB0CF5" w:rsidP="00EB0CF5">
      <w:pPr>
        <w:tabs>
          <w:tab w:val="left" w:pos="851"/>
        </w:tabs>
        <w:jc w:val="both"/>
        <w:rPr>
          <w:sz w:val="24"/>
          <w:szCs w:val="24"/>
        </w:rPr>
      </w:pPr>
      <w:r w:rsidRPr="00EB0CF5">
        <w:rPr>
          <w:sz w:val="24"/>
          <w:szCs w:val="24"/>
        </w:rPr>
        <w:t xml:space="preserve">             Воспитание на занятиях школьных курсов внеурочной деятельности осуществляется преимущественно через:</w:t>
      </w:r>
    </w:p>
    <w:p w:rsidR="00EB0CF5" w:rsidRPr="00EB0CF5" w:rsidRDefault="00EB0CF5" w:rsidP="00EB0CF5">
      <w:pPr>
        <w:tabs>
          <w:tab w:val="left" w:pos="851"/>
        </w:tabs>
        <w:jc w:val="both"/>
        <w:rPr>
          <w:sz w:val="24"/>
          <w:szCs w:val="24"/>
        </w:rPr>
      </w:pPr>
      <w:r w:rsidRPr="00EB0CF5">
        <w:rPr>
          <w:sz w:val="24"/>
          <w:szCs w:val="24"/>
        </w:rPr>
        <w:t>-</w:t>
      </w:r>
      <w:r w:rsidRPr="00EB0CF5">
        <w:rPr>
          <w:sz w:val="24"/>
          <w:szCs w:val="24"/>
        </w:rPr>
        <w:tab/>
        <w:t>вовлечение школьников в интересную и полезную для них деятельность, которая предоставит им возможность самореализоваться в ней, приобрести социально значимые знания, развить в себе важные для своего личностного развития социально значимые отношения, получить опыт участия в социально значимых делах;</w:t>
      </w:r>
    </w:p>
    <w:p w:rsidR="00EB0CF5" w:rsidRPr="00EB0CF5" w:rsidRDefault="00EB0CF5" w:rsidP="00EB0CF5">
      <w:pPr>
        <w:tabs>
          <w:tab w:val="left" w:pos="851"/>
        </w:tabs>
        <w:jc w:val="both"/>
        <w:rPr>
          <w:sz w:val="24"/>
          <w:szCs w:val="24"/>
        </w:rPr>
      </w:pPr>
      <w:r w:rsidRPr="00EB0CF5">
        <w:rPr>
          <w:sz w:val="24"/>
          <w:szCs w:val="24"/>
        </w:rPr>
        <w:t>-</w:t>
      </w:r>
      <w:r w:rsidRPr="00EB0CF5">
        <w:rPr>
          <w:sz w:val="24"/>
          <w:szCs w:val="24"/>
        </w:rPr>
        <w:tab/>
        <w:t>формирование в кружках, секциях, клубах, студиях и т.п. детско-взрослых общностей, которые могли бы объединять детей и педагогов общими позитивными эмоциями и доверительными отношениями друг к другу;</w:t>
      </w:r>
    </w:p>
    <w:p w:rsidR="00EB0CF5" w:rsidRPr="00EB0CF5" w:rsidRDefault="00EB0CF5" w:rsidP="00EB0CF5">
      <w:pPr>
        <w:tabs>
          <w:tab w:val="left" w:pos="851"/>
        </w:tabs>
        <w:jc w:val="both"/>
        <w:rPr>
          <w:sz w:val="24"/>
          <w:szCs w:val="24"/>
        </w:rPr>
      </w:pPr>
      <w:r w:rsidRPr="00EB0CF5">
        <w:rPr>
          <w:sz w:val="24"/>
          <w:szCs w:val="24"/>
        </w:rPr>
        <w:t>-</w:t>
      </w:r>
      <w:r w:rsidRPr="00EB0CF5">
        <w:rPr>
          <w:sz w:val="24"/>
          <w:szCs w:val="24"/>
        </w:rPr>
        <w:tab/>
        <w:t>создание в детских объединениях традиций, задающих их членам определенные социально значимые формы поведения;</w:t>
      </w:r>
    </w:p>
    <w:p w:rsidR="00EB0CF5" w:rsidRPr="00EB0CF5" w:rsidRDefault="00EB0CF5" w:rsidP="00EB0CF5">
      <w:pPr>
        <w:tabs>
          <w:tab w:val="left" w:pos="851"/>
        </w:tabs>
        <w:jc w:val="both"/>
        <w:rPr>
          <w:sz w:val="24"/>
          <w:szCs w:val="24"/>
        </w:rPr>
      </w:pPr>
      <w:r w:rsidRPr="00EB0CF5">
        <w:rPr>
          <w:sz w:val="24"/>
          <w:szCs w:val="24"/>
        </w:rPr>
        <w:t>-</w:t>
      </w:r>
      <w:r w:rsidRPr="00EB0CF5">
        <w:rPr>
          <w:sz w:val="24"/>
          <w:szCs w:val="24"/>
        </w:rPr>
        <w:tab/>
        <w:t>поддержку в детских объединениях школьников с ярко выраженной лидерской позицией и установкой на сохранение и поддержание накопленных социально значимых традиций;</w:t>
      </w:r>
    </w:p>
    <w:p w:rsidR="00EB0CF5" w:rsidRPr="00EB0CF5" w:rsidRDefault="00EB0CF5" w:rsidP="00EB0CF5">
      <w:pPr>
        <w:tabs>
          <w:tab w:val="left" w:pos="851"/>
        </w:tabs>
        <w:jc w:val="both"/>
        <w:rPr>
          <w:sz w:val="24"/>
          <w:szCs w:val="24"/>
        </w:rPr>
      </w:pPr>
      <w:r w:rsidRPr="00EB0CF5">
        <w:rPr>
          <w:sz w:val="24"/>
          <w:szCs w:val="24"/>
        </w:rPr>
        <w:t>-</w:t>
      </w:r>
      <w:r w:rsidRPr="00EB0CF5">
        <w:rPr>
          <w:sz w:val="24"/>
          <w:szCs w:val="24"/>
        </w:rPr>
        <w:tab/>
        <w:t>поощрение педагогами детских инициатив и детского самоуправления.</w:t>
      </w:r>
    </w:p>
    <w:p w:rsidR="00EB0CF5" w:rsidRPr="00EB0CF5" w:rsidRDefault="00EB0CF5" w:rsidP="00EB0CF5">
      <w:pPr>
        <w:tabs>
          <w:tab w:val="left" w:pos="851"/>
        </w:tabs>
        <w:jc w:val="both"/>
        <w:rPr>
          <w:sz w:val="24"/>
          <w:szCs w:val="24"/>
        </w:rPr>
      </w:pPr>
      <w:r w:rsidRPr="00EB0CF5">
        <w:rPr>
          <w:sz w:val="24"/>
          <w:szCs w:val="24"/>
        </w:rPr>
        <w:t xml:space="preserve">            Реализация воспитательного потенциала курсов внеурочной деятельности происходит в рамках следующих выбранных школьниками ее видов.</w:t>
      </w:r>
    </w:p>
    <w:p w:rsidR="00EB0CF5" w:rsidRPr="00EB0CF5" w:rsidRDefault="00EB0CF5" w:rsidP="00EB0CF5">
      <w:pPr>
        <w:tabs>
          <w:tab w:val="left" w:pos="851"/>
        </w:tabs>
        <w:jc w:val="both"/>
        <w:rPr>
          <w:sz w:val="24"/>
          <w:szCs w:val="24"/>
        </w:rPr>
      </w:pPr>
      <w:r w:rsidRPr="00EB0CF5">
        <w:rPr>
          <w:sz w:val="24"/>
          <w:szCs w:val="24"/>
        </w:rPr>
        <w:t xml:space="preserve">          </w:t>
      </w:r>
      <w:r w:rsidRPr="00EB0CF5">
        <w:rPr>
          <w:i/>
          <w:sz w:val="24"/>
          <w:szCs w:val="24"/>
        </w:rPr>
        <w:t>Познавательная деятельность</w:t>
      </w:r>
      <w:r w:rsidRPr="00EB0CF5">
        <w:rPr>
          <w:sz w:val="24"/>
          <w:szCs w:val="24"/>
        </w:rPr>
        <w:t>. Курсы внеурочной деятельности, направленные на передачу школьникам социально значимых знаний, развивающие их любознательность, позволяющие привлечь их внимание к экономическим, политическим, экологическим, гуманитарным проблемам нашего общества, формирующие их гуманистическое мировоззрение и научную   картину мира.   Познавательная деятельность   представлена занятиями кружка «Умники    и     умницы»,     «Интернешка»,    «Разговоры о важном», «Функциональная грамотность», «Истоки».</w:t>
      </w:r>
    </w:p>
    <w:p w:rsidR="00EB0CF5" w:rsidRPr="00EB0CF5" w:rsidRDefault="00EB0CF5" w:rsidP="00EB0CF5">
      <w:pPr>
        <w:tabs>
          <w:tab w:val="left" w:pos="851"/>
        </w:tabs>
        <w:jc w:val="both"/>
        <w:rPr>
          <w:sz w:val="24"/>
          <w:szCs w:val="24"/>
        </w:rPr>
      </w:pPr>
      <w:r w:rsidRPr="00EB0CF5">
        <w:rPr>
          <w:sz w:val="24"/>
          <w:szCs w:val="24"/>
        </w:rPr>
        <w:t xml:space="preserve">            </w:t>
      </w:r>
      <w:r w:rsidRPr="00EB0CF5">
        <w:rPr>
          <w:i/>
          <w:sz w:val="24"/>
          <w:szCs w:val="24"/>
        </w:rPr>
        <w:t>Художественное творчество.</w:t>
      </w:r>
      <w:r w:rsidRPr="00EB0CF5">
        <w:rPr>
          <w:sz w:val="24"/>
          <w:szCs w:val="24"/>
        </w:rPr>
        <w:t xml:space="preserve"> Курсы внеурочной деятельности, создающие благоприятные условия для просоциальной самореализации школьников, направленные на раскрытие их творческих способностей, формирование чувства вкуса и умения ценить прекрасное, на воспитание ценностного отношения школьников к культуре и их общее духовно-нравственное развитие: «Домисолька».</w:t>
      </w:r>
    </w:p>
    <w:p w:rsidR="00EB0CF5" w:rsidRPr="00EB0CF5" w:rsidRDefault="00EB0CF5" w:rsidP="00EB0CF5">
      <w:pPr>
        <w:tabs>
          <w:tab w:val="left" w:pos="851"/>
        </w:tabs>
        <w:jc w:val="both"/>
        <w:rPr>
          <w:sz w:val="24"/>
          <w:szCs w:val="24"/>
        </w:rPr>
      </w:pPr>
      <w:r w:rsidRPr="00EB0CF5">
        <w:rPr>
          <w:sz w:val="24"/>
          <w:szCs w:val="24"/>
        </w:rPr>
        <w:t xml:space="preserve">         </w:t>
      </w:r>
      <w:r w:rsidRPr="00EB0CF5">
        <w:rPr>
          <w:i/>
          <w:sz w:val="24"/>
          <w:szCs w:val="24"/>
        </w:rPr>
        <w:t>Проблемно-ценностное общение.</w:t>
      </w:r>
      <w:r w:rsidRPr="00EB0CF5">
        <w:rPr>
          <w:sz w:val="24"/>
          <w:szCs w:val="24"/>
        </w:rPr>
        <w:t xml:space="preserve"> Курсы внеурочной деятельности, направленные на развитие коммуникативных компетенций школьников, воспитание у них культуры общения, развитие умений слушать и слышать других, уважать чужое мнение и отстаивать свое собственное, терпимо относиться к разнообразию взглядов людей: «Азбука истоков», «Наша классная жизнь».</w:t>
      </w:r>
    </w:p>
    <w:p w:rsidR="00EB0CF5" w:rsidRPr="00EB0CF5" w:rsidRDefault="00EB0CF5" w:rsidP="00EB0CF5">
      <w:pPr>
        <w:tabs>
          <w:tab w:val="left" w:pos="851"/>
        </w:tabs>
        <w:jc w:val="both"/>
        <w:rPr>
          <w:sz w:val="24"/>
          <w:szCs w:val="24"/>
        </w:rPr>
      </w:pPr>
      <w:r w:rsidRPr="00EB0CF5">
        <w:rPr>
          <w:sz w:val="24"/>
          <w:szCs w:val="24"/>
        </w:rPr>
        <w:t xml:space="preserve">         </w:t>
      </w:r>
      <w:r w:rsidRPr="00EB0CF5">
        <w:rPr>
          <w:i/>
          <w:sz w:val="24"/>
          <w:szCs w:val="24"/>
        </w:rPr>
        <w:t>Туристско-краеведческая деятельность.</w:t>
      </w:r>
      <w:r w:rsidRPr="00EB0CF5">
        <w:rPr>
          <w:sz w:val="24"/>
          <w:szCs w:val="24"/>
        </w:rPr>
        <w:t xml:space="preserve"> Курсы внеурочной деятельности, направленные на воспитание у школьников любви к своему краю, его истории, культуре, природе, на развитие самостоятельности и ответственности школьников, формирование у них навыков самообслуживающего труда: «Герои Вологодчины»</w:t>
      </w:r>
    </w:p>
    <w:p w:rsidR="00EB0CF5" w:rsidRPr="00EB0CF5" w:rsidRDefault="00EB0CF5" w:rsidP="00EB0CF5">
      <w:pPr>
        <w:tabs>
          <w:tab w:val="left" w:pos="851"/>
        </w:tabs>
        <w:jc w:val="both"/>
        <w:rPr>
          <w:sz w:val="24"/>
          <w:szCs w:val="24"/>
        </w:rPr>
      </w:pPr>
      <w:r w:rsidRPr="00EB0CF5">
        <w:rPr>
          <w:sz w:val="24"/>
          <w:szCs w:val="24"/>
        </w:rPr>
        <w:t xml:space="preserve">        </w:t>
      </w:r>
      <w:r w:rsidRPr="00EB0CF5">
        <w:rPr>
          <w:i/>
          <w:sz w:val="24"/>
          <w:szCs w:val="24"/>
        </w:rPr>
        <w:t>Спортивно-оздоровительная деятельность</w:t>
      </w:r>
      <w:r w:rsidRPr="00EB0CF5">
        <w:rPr>
          <w:sz w:val="24"/>
          <w:szCs w:val="24"/>
        </w:rPr>
        <w:t>. Курс внеурочной деятельности «Подвижные игры» направлен на физическое развитие школьников, развитие их ценностного отношения к своему здоровью, побуждение к здоровому образу жизни, воспитание силы воли, ответственности, формирование установок на защиту слабых.</w:t>
      </w:r>
    </w:p>
    <w:p w:rsidR="00EB0CF5" w:rsidRPr="00EB0CF5" w:rsidRDefault="00EB0CF5" w:rsidP="00EB0CF5">
      <w:pPr>
        <w:tabs>
          <w:tab w:val="left" w:pos="851"/>
        </w:tabs>
        <w:jc w:val="both"/>
        <w:rPr>
          <w:sz w:val="24"/>
          <w:szCs w:val="24"/>
        </w:rPr>
      </w:pPr>
      <w:r w:rsidRPr="00EB0CF5">
        <w:rPr>
          <w:sz w:val="24"/>
          <w:szCs w:val="24"/>
        </w:rPr>
        <w:t xml:space="preserve">        </w:t>
      </w:r>
      <w:r w:rsidRPr="00EB0CF5">
        <w:rPr>
          <w:i/>
          <w:sz w:val="24"/>
          <w:szCs w:val="24"/>
        </w:rPr>
        <w:t>Игровая деятельность</w:t>
      </w:r>
      <w:r w:rsidRPr="00EB0CF5">
        <w:rPr>
          <w:sz w:val="24"/>
          <w:szCs w:val="24"/>
        </w:rPr>
        <w:t>. Курсы внеурочной деятельности, направленные на раскрытие творческого, умственного и физического потенциала школьников, развитие у них навыков конструктивного общения, умений работать в команде: «Подвижные игры», «Шахматы».</w:t>
      </w:r>
    </w:p>
    <w:p w:rsidR="00EB0CF5" w:rsidRPr="00EB0CF5" w:rsidRDefault="00EB0CF5" w:rsidP="00EB0CF5">
      <w:pPr>
        <w:rPr>
          <w:sz w:val="24"/>
          <w:szCs w:val="24"/>
        </w:rPr>
      </w:pPr>
    </w:p>
    <w:p w:rsidR="00EB0CF5" w:rsidRPr="00EB0CF5" w:rsidRDefault="00EB0CF5" w:rsidP="00EB0CF5">
      <w:pPr>
        <w:tabs>
          <w:tab w:val="left" w:pos="1867"/>
        </w:tabs>
        <w:jc w:val="both"/>
        <w:outlineLvl w:val="0"/>
        <w:rPr>
          <w:b/>
          <w:bCs/>
          <w:sz w:val="24"/>
          <w:szCs w:val="24"/>
        </w:rPr>
      </w:pPr>
      <w:r w:rsidRPr="00EB0CF5">
        <w:rPr>
          <w:b/>
          <w:bCs/>
          <w:sz w:val="24"/>
          <w:szCs w:val="24"/>
        </w:rPr>
        <w:t xml:space="preserve">                               Модуль «Организация предметно-пространственной среды»</w:t>
      </w:r>
    </w:p>
    <w:p w:rsidR="00EB0CF5" w:rsidRPr="00EB0CF5" w:rsidRDefault="00EB0CF5" w:rsidP="00EB0CF5">
      <w:pPr>
        <w:tabs>
          <w:tab w:val="left" w:pos="1867"/>
        </w:tabs>
        <w:jc w:val="both"/>
        <w:outlineLvl w:val="0"/>
        <w:rPr>
          <w:b/>
          <w:bCs/>
          <w:sz w:val="24"/>
          <w:szCs w:val="24"/>
        </w:rPr>
      </w:pPr>
    </w:p>
    <w:p w:rsidR="00EB0CF5" w:rsidRPr="00EB0CF5" w:rsidRDefault="00EB0CF5" w:rsidP="00EB0CF5">
      <w:pPr>
        <w:suppressAutoHyphens/>
        <w:autoSpaceDE/>
        <w:autoSpaceDN/>
        <w:ind w:firstLine="284"/>
        <w:jc w:val="both"/>
        <w:rPr>
          <w:rFonts w:eastAsia="Lucida Sans Unicode"/>
          <w:kern w:val="1"/>
          <w:sz w:val="24"/>
          <w:szCs w:val="24"/>
          <w:lang w:eastAsia="hi-IN" w:bidi="hi-IN"/>
        </w:rPr>
      </w:pPr>
      <w:r w:rsidRPr="00EB0CF5">
        <w:rPr>
          <w:rFonts w:eastAsia="Lucida Sans Unicode"/>
          <w:kern w:val="1"/>
          <w:sz w:val="24"/>
          <w:szCs w:val="24"/>
          <w:lang w:eastAsia="hi-IN" w:bidi="hi-IN"/>
        </w:rPr>
        <w:t xml:space="preserve">     Окружающая ребенка предметно-эстетическая среда школы обогащает внутренний мир ученика, способствует формированию у него чувства вкуса и стиля, создает атмосферу психологического комфорта, поднимает настроение, предупреждает стрессовые </w:t>
      </w:r>
      <w:r w:rsidRPr="00EB0CF5">
        <w:rPr>
          <w:rFonts w:eastAsia="Lucida Sans Unicode"/>
          <w:kern w:val="1"/>
          <w:sz w:val="24"/>
          <w:szCs w:val="24"/>
          <w:lang w:eastAsia="hi-IN" w:bidi="hi-IN"/>
        </w:rPr>
        <w:lastRenderedPageBreak/>
        <w:t xml:space="preserve">ситуации, способствует позитивному восприятию ребенком школы. </w:t>
      </w:r>
    </w:p>
    <w:p w:rsidR="00EB0CF5" w:rsidRPr="00EB0CF5" w:rsidRDefault="00EB0CF5" w:rsidP="00EB0CF5">
      <w:pPr>
        <w:suppressAutoHyphens/>
        <w:autoSpaceDE/>
        <w:autoSpaceDN/>
        <w:ind w:firstLine="284"/>
        <w:jc w:val="both"/>
        <w:rPr>
          <w:rFonts w:eastAsia="Lucida Sans Unicode"/>
          <w:kern w:val="1"/>
          <w:sz w:val="24"/>
          <w:szCs w:val="24"/>
          <w:lang w:eastAsia="hi-IN" w:bidi="hi-IN"/>
        </w:rPr>
      </w:pPr>
      <w:r w:rsidRPr="00EB0CF5">
        <w:rPr>
          <w:rFonts w:eastAsia="Lucida Sans Unicode"/>
          <w:kern w:val="1"/>
          <w:sz w:val="24"/>
          <w:szCs w:val="24"/>
          <w:lang w:eastAsia="hi-IN" w:bidi="hi-IN"/>
        </w:rPr>
        <w:t xml:space="preserve">Воспитывающее влияние на ребенка осуществляется через такие формы работы с предметно-эстетической средой школы как </w:t>
      </w:r>
    </w:p>
    <w:p w:rsidR="00EB0CF5" w:rsidRPr="00EB0CF5" w:rsidRDefault="00EB0CF5" w:rsidP="00EB0CF5">
      <w:pPr>
        <w:suppressAutoHyphens/>
        <w:autoSpaceDE/>
        <w:autoSpaceDN/>
        <w:ind w:firstLine="284"/>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оформление интерьера школьных помещений (вестибюля, коридоров, рекреаций, залов, лестничных пролетов и т.п.) и их периодическая переориентация, которая может служить хорошим средством разрушения негативных установок школьников на учебные и внеучебные занятия;</w:t>
      </w:r>
    </w:p>
    <w:p w:rsidR="00EB0CF5" w:rsidRPr="00EB0CF5" w:rsidRDefault="00EB0CF5" w:rsidP="00EB0CF5">
      <w:pPr>
        <w:suppressAutoHyphens/>
        <w:autoSpaceDE/>
        <w:autoSpaceDN/>
        <w:ind w:firstLine="284"/>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размещение на стенах школы регулярно сменяемых экспозиций: творческих работ школьников, позволяющих им реализовать свой творческий потенциал, а также знакомящих их с работами друг друга; картин определенного художественного стиля, знакомящего школьников с разнообразием эстетического осмысления мира; фотоотчетов об интересных событиях, происходящих в школе.</w:t>
      </w:r>
    </w:p>
    <w:p w:rsidR="00EB0CF5" w:rsidRPr="00EB0CF5" w:rsidRDefault="00EB0CF5" w:rsidP="00EB0CF5">
      <w:pPr>
        <w:suppressAutoHyphens/>
        <w:autoSpaceDE/>
        <w:autoSpaceDN/>
        <w:ind w:firstLine="284"/>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 xml:space="preserve">озеленение школы и пришкольной территории, разбивка клумб,  оборудование во дворе школы беседок, спортивных и игровых площадок, доступных и приспособленных для школьников разных возрастных категорий, оздоровительно-рекреационных зон, позволяющих разделить свободное пространство школы на зоны активного и тихого отдыха; </w:t>
      </w:r>
    </w:p>
    <w:p w:rsidR="00EB0CF5" w:rsidRPr="00EB0CF5" w:rsidRDefault="00EB0CF5" w:rsidP="00EB0CF5">
      <w:pPr>
        <w:suppressAutoHyphens/>
        <w:autoSpaceDE/>
        <w:autoSpaceDN/>
        <w:ind w:firstLine="284"/>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благоустройство классных кабинетов, осуществляемое классными руководителями вместе со школьниками своих классов, позволяющее учащимся проявить свои фантазию и творческие способности, создающее повод для длительного общения классного руководителя со своими детьми;</w:t>
      </w:r>
    </w:p>
    <w:p w:rsidR="00EB0CF5" w:rsidRPr="00EB0CF5" w:rsidRDefault="00EB0CF5" w:rsidP="00EB0CF5">
      <w:pPr>
        <w:suppressAutoHyphens/>
        <w:autoSpaceDE/>
        <w:autoSpaceDN/>
        <w:ind w:firstLine="284"/>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событийный дизайн – оформление пространства проведения конкретных школьных событий (праздники, ярмарки, фотозоны и др.);</w:t>
      </w:r>
    </w:p>
    <w:p w:rsidR="00EB0CF5" w:rsidRPr="00EB0CF5" w:rsidRDefault="00EB0CF5" w:rsidP="00EB0CF5">
      <w:pPr>
        <w:suppressAutoHyphens/>
        <w:autoSpaceDE/>
        <w:autoSpaceDN/>
        <w:ind w:firstLine="284"/>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совместная с детьми разработка, создание и популяризация особой школьной символики (символика школы, школьных клубов, классных коллективов, традиционных мероприятий);</w:t>
      </w:r>
    </w:p>
    <w:p w:rsidR="00EB0CF5" w:rsidRPr="00EB0CF5" w:rsidRDefault="00EB0CF5" w:rsidP="00EB0CF5">
      <w:pPr>
        <w:suppressAutoHyphens/>
        <w:autoSpaceDE/>
        <w:autoSpaceDN/>
        <w:ind w:firstLine="284"/>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 xml:space="preserve">регулярная организация и проведение конкурсов творческих проектов по благоустройству различных участков территории (например, высадке культурных растений, закладке газонов, созданию инсталляций и иного декоративного оформления отведенных для детских проектов мест); </w:t>
      </w:r>
    </w:p>
    <w:p w:rsidR="00EB0CF5" w:rsidRPr="00EB0CF5" w:rsidRDefault="00EB0CF5" w:rsidP="00EB0CF5">
      <w:pPr>
        <w:suppressAutoHyphens/>
        <w:autoSpaceDE/>
        <w:autoSpaceDN/>
        <w:ind w:firstLine="284"/>
        <w:jc w:val="both"/>
        <w:rPr>
          <w:rFonts w:eastAsia="Lucida Sans Unicode"/>
          <w:kern w:val="1"/>
          <w:sz w:val="24"/>
          <w:szCs w:val="24"/>
          <w:lang w:eastAsia="hi-IN" w:bidi="hi-IN"/>
        </w:rPr>
      </w:pPr>
      <w:r w:rsidRPr="00EB0CF5">
        <w:rPr>
          <w:rFonts w:eastAsia="Lucida Sans Unicode"/>
          <w:kern w:val="1"/>
          <w:sz w:val="24"/>
          <w:szCs w:val="24"/>
          <w:lang w:eastAsia="hi-IN" w:bidi="hi-IN"/>
        </w:rPr>
        <w:t>•</w:t>
      </w:r>
      <w:r w:rsidRPr="00EB0CF5">
        <w:rPr>
          <w:rFonts w:eastAsia="Lucida Sans Unicode"/>
          <w:kern w:val="1"/>
          <w:sz w:val="24"/>
          <w:szCs w:val="24"/>
          <w:lang w:eastAsia="hi-IN" w:bidi="hi-IN"/>
        </w:rPr>
        <w:tab/>
        <w:t>акцентирование внимания школьников посредством элементов предметно-эстетической среды (стенды, плакаты, инсталляции) на важных для воспитания ценностях школы, ее традициях, правилах.</w:t>
      </w:r>
    </w:p>
    <w:p w:rsidR="00EB0CF5" w:rsidRPr="00EB0CF5" w:rsidRDefault="00EB0CF5" w:rsidP="00EB0CF5">
      <w:pPr>
        <w:tabs>
          <w:tab w:val="left" w:pos="2134"/>
        </w:tabs>
        <w:rPr>
          <w:sz w:val="24"/>
          <w:szCs w:val="24"/>
        </w:rPr>
      </w:pPr>
    </w:p>
    <w:p w:rsidR="00EB0CF5" w:rsidRPr="00EB0CF5" w:rsidRDefault="00EB0CF5" w:rsidP="00EB0CF5">
      <w:pPr>
        <w:widowControl/>
        <w:autoSpaceDE/>
        <w:autoSpaceDN/>
        <w:jc w:val="center"/>
        <w:rPr>
          <w:rFonts w:eastAsia="Calibri"/>
          <w:b/>
          <w:sz w:val="24"/>
          <w:szCs w:val="24"/>
        </w:rPr>
      </w:pPr>
      <w:r w:rsidRPr="00EB0CF5">
        <w:rPr>
          <w:rFonts w:eastAsia="Calibri"/>
          <w:b/>
          <w:sz w:val="24"/>
          <w:szCs w:val="24"/>
        </w:rPr>
        <w:t>Модуль «Профилактика и безопасность»</w:t>
      </w:r>
    </w:p>
    <w:p w:rsidR="00EB0CF5" w:rsidRPr="00EB0CF5" w:rsidRDefault="00EB0CF5" w:rsidP="00EB0CF5">
      <w:pPr>
        <w:widowControl/>
        <w:autoSpaceDE/>
        <w:autoSpaceDN/>
        <w:jc w:val="both"/>
        <w:rPr>
          <w:rFonts w:eastAsia="Calibri"/>
          <w:sz w:val="24"/>
          <w:szCs w:val="24"/>
        </w:rPr>
      </w:pPr>
      <w:r w:rsidRPr="00EB0CF5">
        <w:rPr>
          <w:rFonts w:eastAsia="Calibri"/>
          <w:sz w:val="24"/>
          <w:szCs w:val="24"/>
        </w:rPr>
        <w:t xml:space="preserve">          Воспитательная и  профилактическая работа в школе     выстраивается в  следующих основных направлениях:</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xml:space="preserve">- работа по созданию безопасной образовательной среды для обучающихся; </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xml:space="preserve">- обучение и воспитание обучающихся, целью которого является выработка у них навыков безопасного поведения в различных жизненных ситуациях (на воде, вблизи железной дороги, общественном транспорте), </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xml:space="preserve"> - мероприятия  по предупреждению травматизма обучающихся, в том числе и детско-дорожного, </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xml:space="preserve"> - профилактика правонарушений, преступлений и безнадзорности, мероприятия, направленные на профилактику употребления ПАВ,  табакокурения, алкоголизма (первичная профилактика), </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xml:space="preserve">  - правовая, информационная безопасность обучающихся, обучение правилам пожарной безопасности, террористическая безопасность.</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xml:space="preserve">    Цель -   формирование в сознании обучающихся культуры безопасности, культуры здорового образа жизни. Культура безопасности как основной блок  содержания образования включает систему знаний, способов деятельности, ценностей, норм, правил </w:t>
      </w:r>
      <w:r w:rsidRPr="00EB0CF5">
        <w:rPr>
          <w:rFonts w:eastAsia="Calibri"/>
          <w:sz w:val="24"/>
          <w:szCs w:val="24"/>
        </w:rPr>
        <w:lastRenderedPageBreak/>
        <w:t xml:space="preserve">безопасности, основная функция которых - формирование и развитие у учащихся готовности к профилактике и минимизации вредных и опасных факторов.  </w:t>
      </w:r>
    </w:p>
    <w:p w:rsidR="00EB0CF5" w:rsidRPr="00EB0CF5" w:rsidRDefault="00EB0CF5" w:rsidP="00EB0CF5">
      <w:pPr>
        <w:widowControl/>
        <w:autoSpaceDE/>
        <w:autoSpaceDN/>
        <w:ind w:firstLine="283"/>
        <w:jc w:val="both"/>
        <w:rPr>
          <w:rFonts w:eastAsia="Calibri"/>
          <w:sz w:val="24"/>
          <w:szCs w:val="24"/>
        </w:rPr>
      </w:pPr>
      <w:r w:rsidRPr="00EB0CF5">
        <w:rPr>
          <w:rFonts w:eastAsia="Calibri"/>
          <w:b/>
          <w:sz w:val="24"/>
          <w:szCs w:val="24"/>
        </w:rPr>
        <w:t>Задачи:</w:t>
      </w:r>
      <w:r w:rsidRPr="00EB0CF5">
        <w:rPr>
          <w:rFonts w:eastAsia="Calibri"/>
          <w:sz w:val="24"/>
          <w:szCs w:val="24"/>
        </w:rPr>
        <w:t xml:space="preserve">1. Осуществление нормативно-правового регулирования в сфере профилактики детского травматизма во время образовательного процесса, </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xml:space="preserve">2. Формирование единого образовательного пространства путём объединения усилий  школы, родителей, специалистов всех организаций, занимающихся профилактической работой, </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3. Создание системы информационно-методического сопровождения являются основными задачами для организации деятельности по безопасности.</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xml:space="preserve">    Кроме того, во внеурочной деятельности для обучающихся  с 1-11 классы проводятся мероприятия в рамках взаимодействия с представителями силовых структур, МЧС, правоохранительных органов.</w:t>
      </w:r>
    </w:p>
    <w:p w:rsidR="00EB0CF5" w:rsidRPr="00EB0CF5" w:rsidRDefault="00EB0CF5" w:rsidP="00EB0CF5">
      <w:pPr>
        <w:widowControl/>
        <w:autoSpaceDE/>
        <w:autoSpaceDN/>
        <w:ind w:firstLine="283"/>
        <w:jc w:val="both"/>
        <w:rPr>
          <w:rFonts w:eastAsia="Calibri"/>
          <w:b/>
          <w:sz w:val="24"/>
          <w:szCs w:val="24"/>
        </w:rPr>
      </w:pPr>
      <w:r w:rsidRPr="00EB0CF5">
        <w:rPr>
          <w:rFonts w:eastAsia="Calibri"/>
          <w:b/>
          <w:sz w:val="24"/>
          <w:szCs w:val="24"/>
        </w:rPr>
        <w:t>Мероприятия по предупреждению детского дорожно-транспортного травматизма.</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xml:space="preserve">       В начале учебного года утвержден и  согласован  с ГИБДД  Паспорт  дорожной безопасности. Перед началом нового учебного года в школьный  План профилактики травматизма обучающихся были включены мероприятия, направленные на профилактику детско - дорожного травматизма в соответствие с планом ОГИБДД по Междуреченскому и Грязовецкому району. </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xml:space="preserve">Классные руководители 1- 11 классов в течение учебного года, перед каникулами традиционно проводят инструктаж по правилам дорожного движения, правилам поведения во время каникул. Обязательный инструктаж проходят обучающиеся перед поездками на соревнования, в театры, кино и другие общественные места. Согласно календарно-тематическому планированию, изучение правил дорожного движения с  обучающимися, организовано и через предмет  ОБЖ, в кабинете есть наглядные стенды по правилам дорожного движения. Традиционным стало оформление информационных уголков по ПДД в классах, проведение новогодних  акций совместно с инспекторами дорожного движения «Мы за безопасность дорожного движения», где обучающие школы   раздают листовки-обращения водителям, показ видеофильмов, проведение бесед  работниками  ГИБДД с обучающими школы по теме  «Правила дорожного движения-основа твоей безопасности». </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xml:space="preserve">Ежегодно учителя вместе с детьми  разрабатывают безопасные маршруты «Дорога в школу и домой», участвуют   во Всероссийской акции «Внимание, дети!». </w:t>
      </w:r>
      <w:r w:rsidRPr="00EB0CF5">
        <w:rPr>
          <w:rFonts w:eastAsia="Calibri"/>
          <w:sz w:val="24"/>
          <w:szCs w:val="24"/>
        </w:rPr>
        <w:tab/>
      </w:r>
    </w:p>
    <w:p w:rsidR="00EB0CF5" w:rsidRPr="00EB0CF5" w:rsidRDefault="00EB0CF5" w:rsidP="00EB0CF5">
      <w:pPr>
        <w:widowControl/>
        <w:autoSpaceDE/>
        <w:autoSpaceDN/>
        <w:ind w:firstLine="283"/>
        <w:jc w:val="both"/>
        <w:rPr>
          <w:rFonts w:eastAsia="Calibri"/>
          <w:sz w:val="24"/>
          <w:szCs w:val="24"/>
        </w:rPr>
      </w:pPr>
      <w:r w:rsidRPr="00EB0CF5">
        <w:rPr>
          <w:rFonts w:eastAsia="Calibri"/>
          <w:b/>
          <w:sz w:val="24"/>
          <w:szCs w:val="24"/>
        </w:rPr>
        <w:t xml:space="preserve">Мероприятия по профилактике правонарушений </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xml:space="preserve">    Основными задачами деятельности по профилактике безнадзорности и правонарушений несовершеннолетних являются:</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предупреждение безнадзорности, беспризорности, правонарушений и антиобщественных действий несовершеннолетних, выявление и устранение причин и условий, способствующих этому;</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обеспечение защиты прав и законных интересов несовершеннолетних;</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-социально-педагогическая реабилитация несовершеннолетних, находящихся в социально опасном положении;</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-выявление и пресечение случаев вовлечения несовершеннолетних в совершение преступлений и антиобщественных действий.</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xml:space="preserve">    В реализации этого направления  школа тесно сотрудничает с прокуратурой Междуреченского района, инспекторами полиции ОВД по Грязовецкому и Междуреченскому району. </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 xml:space="preserve">На родительских собраниях также  рассматриваются вопросы ответственности родителей за безопасность  детей, проблемы домашнего насилия, как уберечь подростка от насилия. Правовое воспитание в школе интегрировано  как в урочную, так и во  внеурочную работу. В учебной деятельности вопросы правовой направленности рассматриваются  на уроках ОБЖ, «Обществознание» в основной школе,  «Окружающий </w:t>
      </w:r>
      <w:r w:rsidRPr="00EB0CF5">
        <w:rPr>
          <w:rFonts w:eastAsia="Calibri"/>
          <w:sz w:val="24"/>
          <w:szCs w:val="24"/>
        </w:rPr>
        <w:lastRenderedPageBreak/>
        <w:t xml:space="preserve">мир» в начальной школе. Один классный час в четверть посвящен  вопросам безопасности жизнедеятельности человека.   </w:t>
      </w:r>
    </w:p>
    <w:p w:rsidR="00EB0CF5" w:rsidRPr="00EB0CF5" w:rsidRDefault="00EB0CF5" w:rsidP="00EB0CF5">
      <w:pPr>
        <w:widowControl/>
        <w:autoSpaceDE/>
        <w:autoSpaceDN/>
        <w:ind w:firstLine="283"/>
        <w:jc w:val="both"/>
        <w:rPr>
          <w:rFonts w:eastAsia="Calibri"/>
          <w:sz w:val="24"/>
          <w:szCs w:val="24"/>
        </w:rPr>
      </w:pPr>
      <w:r w:rsidRPr="00EB0CF5">
        <w:rPr>
          <w:rFonts w:eastAsia="Calibri"/>
          <w:sz w:val="24"/>
          <w:szCs w:val="24"/>
        </w:rPr>
        <w:t>Виды и формы работы:</w:t>
      </w:r>
    </w:p>
    <w:p w:rsidR="00EB0CF5" w:rsidRPr="00EB0CF5" w:rsidRDefault="00EB0CF5" w:rsidP="00EB0CF5">
      <w:pPr>
        <w:widowControl/>
        <w:autoSpaceDE/>
        <w:autoSpaceDN/>
        <w:jc w:val="both"/>
        <w:rPr>
          <w:rFonts w:eastAsia="Calibri"/>
          <w:sz w:val="24"/>
          <w:szCs w:val="24"/>
        </w:rPr>
      </w:pPr>
      <w:r w:rsidRPr="00EB0CF5">
        <w:rPr>
          <w:rFonts w:eastAsia="Calibri"/>
          <w:sz w:val="24"/>
          <w:szCs w:val="24"/>
        </w:rPr>
        <w:t>- мониторинг занятости  детей и подростков в свободное от уроков время;</w:t>
      </w:r>
    </w:p>
    <w:p w:rsidR="00EB0CF5" w:rsidRPr="00EB0CF5" w:rsidRDefault="00EB0CF5" w:rsidP="00EB0CF5">
      <w:pPr>
        <w:widowControl/>
        <w:autoSpaceDE/>
        <w:autoSpaceDN/>
        <w:jc w:val="both"/>
        <w:rPr>
          <w:rFonts w:eastAsia="Calibri"/>
          <w:sz w:val="24"/>
          <w:szCs w:val="24"/>
        </w:rPr>
      </w:pPr>
      <w:r w:rsidRPr="00EB0CF5">
        <w:rPr>
          <w:rFonts w:eastAsia="Calibri"/>
          <w:sz w:val="24"/>
          <w:szCs w:val="24"/>
        </w:rPr>
        <w:t>- родительское собрание «Подросток и его профессиональные интересы»;</w:t>
      </w:r>
    </w:p>
    <w:p w:rsidR="00EB0CF5" w:rsidRPr="00EB0CF5" w:rsidRDefault="00EB0CF5" w:rsidP="00EB0CF5">
      <w:pPr>
        <w:widowControl/>
        <w:autoSpaceDE/>
        <w:autoSpaceDN/>
        <w:jc w:val="both"/>
        <w:rPr>
          <w:rFonts w:eastAsia="Calibri"/>
          <w:sz w:val="24"/>
          <w:szCs w:val="24"/>
        </w:rPr>
      </w:pPr>
      <w:r w:rsidRPr="00EB0CF5">
        <w:rPr>
          <w:rFonts w:eastAsia="Calibri"/>
          <w:sz w:val="24"/>
          <w:szCs w:val="24"/>
        </w:rPr>
        <w:t>- Неделя права;</w:t>
      </w:r>
    </w:p>
    <w:p w:rsidR="00EB0CF5" w:rsidRPr="00EB0CF5" w:rsidRDefault="00EB0CF5" w:rsidP="00EB0CF5">
      <w:pPr>
        <w:widowControl/>
        <w:autoSpaceDE/>
        <w:autoSpaceDN/>
        <w:jc w:val="both"/>
        <w:rPr>
          <w:rFonts w:eastAsia="Calibri"/>
          <w:sz w:val="24"/>
          <w:szCs w:val="24"/>
        </w:rPr>
      </w:pPr>
      <w:r w:rsidRPr="00EB0CF5">
        <w:rPr>
          <w:rFonts w:eastAsia="Calibri"/>
          <w:sz w:val="24"/>
          <w:szCs w:val="24"/>
        </w:rPr>
        <w:t>- работа отряда правоохранительной направленности «Юные инспекторы дорожного движения»;</w:t>
      </w:r>
    </w:p>
    <w:p w:rsidR="00EB0CF5" w:rsidRPr="00EB0CF5" w:rsidRDefault="00EB0CF5" w:rsidP="00EB0CF5">
      <w:pPr>
        <w:widowControl/>
        <w:autoSpaceDE/>
        <w:autoSpaceDN/>
        <w:jc w:val="both"/>
        <w:rPr>
          <w:rFonts w:eastAsia="Calibri"/>
          <w:sz w:val="24"/>
          <w:szCs w:val="24"/>
        </w:rPr>
      </w:pPr>
      <w:r w:rsidRPr="00EB0CF5">
        <w:rPr>
          <w:rFonts w:eastAsia="Calibri"/>
          <w:sz w:val="24"/>
          <w:szCs w:val="24"/>
        </w:rPr>
        <w:t>- организация встреч с  представителями правоохранительных органов, структур, отвечающих за безопасность населения;</w:t>
      </w:r>
    </w:p>
    <w:p w:rsidR="00EB0CF5" w:rsidRPr="00EB0CF5" w:rsidRDefault="00EB0CF5" w:rsidP="00EB0CF5">
      <w:pPr>
        <w:widowControl/>
        <w:autoSpaceDE/>
        <w:autoSpaceDN/>
        <w:jc w:val="both"/>
        <w:rPr>
          <w:rFonts w:eastAsia="Calibri"/>
          <w:sz w:val="24"/>
          <w:szCs w:val="24"/>
        </w:rPr>
      </w:pPr>
      <w:r w:rsidRPr="00EB0CF5">
        <w:rPr>
          <w:rFonts w:eastAsia="Calibri"/>
          <w:sz w:val="24"/>
          <w:szCs w:val="24"/>
        </w:rPr>
        <w:t>- организация индивидуальной работы социального педагога, психолога по проблемам подростков.</w:t>
      </w:r>
    </w:p>
    <w:p w:rsidR="00EB0CF5" w:rsidRPr="00EB0CF5" w:rsidRDefault="00EB0CF5" w:rsidP="00EB0CF5">
      <w:pPr>
        <w:widowControl/>
        <w:autoSpaceDE/>
        <w:autoSpaceDN/>
        <w:jc w:val="both"/>
        <w:rPr>
          <w:rFonts w:eastAsia="Calibri"/>
          <w:b/>
          <w:i/>
          <w:sz w:val="24"/>
          <w:szCs w:val="24"/>
        </w:rPr>
      </w:pPr>
      <w:r w:rsidRPr="00EB0CF5">
        <w:rPr>
          <w:rFonts w:eastAsia="Calibri"/>
          <w:b/>
          <w:i/>
          <w:sz w:val="24"/>
          <w:szCs w:val="24"/>
        </w:rPr>
        <w:t>Мероприятия по профилактике правонарушений проводимые в школе:</w:t>
      </w:r>
    </w:p>
    <w:p w:rsidR="00EB0CF5" w:rsidRPr="00EB0CF5" w:rsidRDefault="00EB0CF5" w:rsidP="00EB0CF5">
      <w:pPr>
        <w:widowControl/>
        <w:autoSpaceDE/>
        <w:autoSpaceDN/>
        <w:jc w:val="both"/>
        <w:rPr>
          <w:rFonts w:eastAsia="Calibri"/>
          <w:sz w:val="24"/>
          <w:szCs w:val="24"/>
        </w:rPr>
      </w:pPr>
      <w:r w:rsidRPr="00EB0CF5">
        <w:rPr>
          <w:rFonts w:eastAsia="Calibri"/>
          <w:sz w:val="24"/>
          <w:szCs w:val="24"/>
        </w:rPr>
        <w:t>- определение детей, находящихся в социально опасном положении;</w:t>
      </w:r>
    </w:p>
    <w:p w:rsidR="00EB0CF5" w:rsidRPr="00EB0CF5" w:rsidRDefault="00EB0CF5" w:rsidP="00EB0CF5">
      <w:pPr>
        <w:widowControl/>
        <w:autoSpaceDE/>
        <w:autoSpaceDN/>
        <w:jc w:val="both"/>
        <w:rPr>
          <w:rFonts w:eastAsia="Calibri"/>
          <w:sz w:val="24"/>
          <w:szCs w:val="24"/>
        </w:rPr>
      </w:pPr>
      <w:r w:rsidRPr="00EB0CF5">
        <w:rPr>
          <w:rFonts w:eastAsia="Calibri"/>
          <w:sz w:val="24"/>
          <w:szCs w:val="24"/>
        </w:rPr>
        <w:t>- постановка на внутришкольный учет обучающихся и семей, находящихся в социально опасном положении;</w:t>
      </w:r>
    </w:p>
    <w:p w:rsidR="00EB0CF5" w:rsidRPr="00EB0CF5" w:rsidRDefault="00EB0CF5" w:rsidP="00EB0CF5">
      <w:pPr>
        <w:widowControl/>
        <w:autoSpaceDE/>
        <w:autoSpaceDN/>
        <w:jc w:val="both"/>
        <w:rPr>
          <w:rFonts w:eastAsia="Calibri"/>
          <w:sz w:val="24"/>
          <w:szCs w:val="24"/>
        </w:rPr>
      </w:pPr>
      <w:r w:rsidRPr="00EB0CF5">
        <w:rPr>
          <w:rFonts w:eastAsia="Calibri"/>
          <w:sz w:val="24"/>
          <w:szCs w:val="24"/>
        </w:rPr>
        <w:t>-  вызов обучающихся на малые педсоветы, Совет профилактики по фактам нарушения Устава и Правил внутреннего распорядка школы;</w:t>
      </w:r>
    </w:p>
    <w:p w:rsidR="00EB0CF5" w:rsidRPr="00EB0CF5" w:rsidRDefault="00EB0CF5" w:rsidP="00EB0CF5">
      <w:pPr>
        <w:widowControl/>
        <w:autoSpaceDE/>
        <w:autoSpaceDN/>
        <w:jc w:val="both"/>
        <w:rPr>
          <w:rFonts w:eastAsia="Calibri"/>
          <w:sz w:val="24"/>
          <w:szCs w:val="24"/>
        </w:rPr>
      </w:pPr>
      <w:r w:rsidRPr="00EB0CF5">
        <w:rPr>
          <w:rFonts w:eastAsia="Calibri"/>
          <w:sz w:val="24"/>
          <w:szCs w:val="24"/>
        </w:rPr>
        <w:t>-  посещение обучающихся на дому, находящихся в социально опасном положении;</w:t>
      </w:r>
    </w:p>
    <w:p w:rsidR="00EB0CF5" w:rsidRPr="00EB0CF5" w:rsidRDefault="00EB0CF5" w:rsidP="00EB0CF5">
      <w:pPr>
        <w:widowControl/>
        <w:autoSpaceDE/>
        <w:autoSpaceDN/>
        <w:jc w:val="both"/>
        <w:rPr>
          <w:rFonts w:eastAsia="Calibri"/>
          <w:sz w:val="24"/>
          <w:szCs w:val="24"/>
        </w:rPr>
      </w:pPr>
      <w:r w:rsidRPr="00EB0CF5">
        <w:rPr>
          <w:rFonts w:eastAsia="Calibri"/>
          <w:sz w:val="24"/>
          <w:szCs w:val="24"/>
        </w:rPr>
        <w:t>- проведение совместно с инспекторами ОДН профилактической работы среди обучающихся, находящихся в социально опасном положении;</w:t>
      </w:r>
    </w:p>
    <w:p w:rsidR="00EB0CF5" w:rsidRPr="00EB0CF5" w:rsidRDefault="00EB0CF5" w:rsidP="00EB0CF5">
      <w:pPr>
        <w:widowControl/>
        <w:autoSpaceDE/>
        <w:autoSpaceDN/>
        <w:jc w:val="both"/>
        <w:rPr>
          <w:rFonts w:eastAsia="Calibri"/>
          <w:sz w:val="24"/>
          <w:szCs w:val="24"/>
        </w:rPr>
      </w:pPr>
      <w:r w:rsidRPr="00EB0CF5">
        <w:rPr>
          <w:rFonts w:eastAsia="Calibri"/>
          <w:sz w:val="24"/>
          <w:szCs w:val="24"/>
        </w:rPr>
        <w:t>- проведение классных мероприятий, направленных на профилактику правонарушений среди несовершеннолетних;</w:t>
      </w:r>
    </w:p>
    <w:p w:rsidR="00EB0CF5" w:rsidRPr="00EB0CF5" w:rsidRDefault="00EB0CF5" w:rsidP="00EB0CF5">
      <w:pPr>
        <w:widowControl/>
        <w:autoSpaceDE/>
        <w:autoSpaceDN/>
        <w:jc w:val="both"/>
        <w:rPr>
          <w:rFonts w:eastAsia="Calibri"/>
          <w:sz w:val="24"/>
          <w:szCs w:val="24"/>
        </w:rPr>
      </w:pPr>
      <w:r w:rsidRPr="00EB0CF5">
        <w:rPr>
          <w:rFonts w:eastAsia="Calibri"/>
          <w:sz w:val="24"/>
          <w:szCs w:val="24"/>
        </w:rPr>
        <w:t>- проведение профилактической работы с семьями обучающихся, находящихся в социально опасном положении.</w:t>
      </w:r>
    </w:p>
    <w:p w:rsidR="00EB0CF5" w:rsidRPr="00EB0CF5" w:rsidRDefault="00EB0CF5" w:rsidP="00EB0CF5">
      <w:pPr>
        <w:jc w:val="both"/>
        <w:rPr>
          <w:b/>
          <w:sz w:val="24"/>
          <w:szCs w:val="24"/>
        </w:rPr>
      </w:pPr>
    </w:p>
    <w:p w:rsidR="00EB0CF5" w:rsidRPr="00EB0CF5" w:rsidRDefault="00EB0CF5" w:rsidP="00EB0CF5">
      <w:pPr>
        <w:tabs>
          <w:tab w:val="left" w:pos="2166"/>
        </w:tabs>
        <w:jc w:val="both"/>
        <w:outlineLvl w:val="0"/>
        <w:rPr>
          <w:b/>
          <w:bCs/>
          <w:sz w:val="24"/>
          <w:szCs w:val="24"/>
        </w:rPr>
      </w:pPr>
      <w:r w:rsidRPr="00EB0CF5">
        <w:rPr>
          <w:b/>
          <w:bCs/>
          <w:sz w:val="24"/>
          <w:szCs w:val="24"/>
        </w:rPr>
        <w:t>СИСТЕМА ПООЩРЕНИЙ СОЦИАЛЬНОЙ АКТИВНОСТИ ОБУЧАЮЩИХСЯ</w:t>
      </w:r>
    </w:p>
    <w:p w:rsidR="00EB0CF5" w:rsidRPr="00EB0CF5" w:rsidRDefault="00EB0CF5" w:rsidP="00EB0CF5">
      <w:pPr>
        <w:jc w:val="both"/>
        <w:rPr>
          <w:b/>
          <w:sz w:val="24"/>
          <w:szCs w:val="24"/>
        </w:rPr>
      </w:pPr>
    </w:p>
    <w:p w:rsidR="00EB0CF5" w:rsidRPr="00EB0CF5" w:rsidRDefault="00EB0CF5" w:rsidP="00EB0CF5">
      <w:pPr>
        <w:ind w:firstLine="707"/>
        <w:jc w:val="both"/>
        <w:rPr>
          <w:sz w:val="24"/>
          <w:szCs w:val="24"/>
        </w:rPr>
      </w:pPr>
      <w:r w:rsidRPr="00EB0CF5">
        <w:rPr>
          <w:sz w:val="24"/>
          <w:szCs w:val="24"/>
        </w:rPr>
        <w:t>Система поощрения социальной успешности и проявлений активной жизненной позиции обучающихся в общеобразовательной школе строится на следующих принципах:</w:t>
      </w:r>
    </w:p>
    <w:p w:rsidR="00EB0CF5" w:rsidRPr="00EB0CF5" w:rsidRDefault="00EB0CF5" w:rsidP="00DD42E4">
      <w:pPr>
        <w:widowControl/>
        <w:numPr>
          <w:ilvl w:val="0"/>
          <w:numId w:val="130"/>
        </w:numPr>
        <w:tabs>
          <w:tab w:val="left" w:pos="1254"/>
        </w:tabs>
        <w:autoSpaceDE/>
        <w:autoSpaceDN/>
        <w:spacing w:after="200" w:line="276" w:lineRule="auto"/>
        <w:ind w:firstLine="707"/>
        <w:jc w:val="both"/>
        <w:rPr>
          <w:sz w:val="24"/>
          <w:szCs w:val="24"/>
        </w:rPr>
      </w:pPr>
      <w:r w:rsidRPr="00EB0CF5">
        <w:rPr>
          <w:sz w:val="24"/>
          <w:szCs w:val="24"/>
        </w:rPr>
        <w:t>публичность поощрения (информирование всех обучающихся о награждении, проведение процедуры награждения в присутствии значительного числа школьников);</w:t>
      </w:r>
    </w:p>
    <w:p w:rsidR="00EB0CF5" w:rsidRPr="00EB0CF5" w:rsidRDefault="00EB0CF5" w:rsidP="00DD42E4">
      <w:pPr>
        <w:widowControl/>
        <w:numPr>
          <w:ilvl w:val="0"/>
          <w:numId w:val="130"/>
        </w:numPr>
        <w:tabs>
          <w:tab w:val="left" w:pos="1254"/>
        </w:tabs>
        <w:autoSpaceDE/>
        <w:autoSpaceDN/>
        <w:spacing w:after="200" w:line="276" w:lineRule="auto"/>
        <w:ind w:firstLine="707"/>
        <w:jc w:val="both"/>
        <w:rPr>
          <w:sz w:val="24"/>
          <w:szCs w:val="24"/>
        </w:rPr>
      </w:pPr>
      <w:r w:rsidRPr="00EB0CF5">
        <w:rPr>
          <w:sz w:val="24"/>
          <w:szCs w:val="24"/>
        </w:rPr>
        <w:t>соответствие награждения укладу жизни школы, специфической символике, выработанной и существующей в сообществе в виде традиции;</w:t>
      </w:r>
    </w:p>
    <w:p w:rsidR="00EB0CF5" w:rsidRPr="00EB0CF5" w:rsidRDefault="00EB0CF5" w:rsidP="00DD42E4">
      <w:pPr>
        <w:widowControl/>
        <w:numPr>
          <w:ilvl w:val="0"/>
          <w:numId w:val="130"/>
        </w:numPr>
        <w:tabs>
          <w:tab w:val="left" w:pos="1254"/>
        </w:tabs>
        <w:autoSpaceDE/>
        <w:autoSpaceDN/>
        <w:spacing w:after="200" w:line="276" w:lineRule="auto"/>
        <w:ind w:firstLine="707"/>
        <w:jc w:val="both"/>
        <w:rPr>
          <w:sz w:val="24"/>
          <w:szCs w:val="24"/>
        </w:rPr>
      </w:pPr>
      <w:r w:rsidRPr="00EB0CF5">
        <w:rPr>
          <w:sz w:val="24"/>
          <w:szCs w:val="24"/>
        </w:rPr>
        <w:t>прозрачность правил поощрения (наличие положения или правил о награждениях, неукоснительное следование порядку, зафиксированному в этом документе, соблюдение справедливости при выдвижении кандидатур);</w:t>
      </w:r>
    </w:p>
    <w:p w:rsidR="00EB0CF5" w:rsidRPr="00EB0CF5" w:rsidRDefault="00EB0CF5" w:rsidP="00DD42E4">
      <w:pPr>
        <w:widowControl/>
        <w:numPr>
          <w:ilvl w:val="0"/>
          <w:numId w:val="130"/>
        </w:numPr>
        <w:tabs>
          <w:tab w:val="left" w:pos="1254"/>
        </w:tabs>
        <w:autoSpaceDE/>
        <w:autoSpaceDN/>
        <w:spacing w:after="200" w:line="276" w:lineRule="auto"/>
        <w:ind w:firstLine="707"/>
        <w:jc w:val="both"/>
        <w:rPr>
          <w:sz w:val="24"/>
          <w:szCs w:val="24"/>
        </w:rPr>
      </w:pPr>
      <w:r w:rsidRPr="00EB0CF5">
        <w:rPr>
          <w:sz w:val="24"/>
          <w:szCs w:val="24"/>
        </w:rPr>
        <w:t>регулирование частоты награждений (недопущение избыточности в поощрениях - недостаточно длительные периоды ожидания и чрезмерно большие группы поощряемых);</w:t>
      </w:r>
    </w:p>
    <w:p w:rsidR="00EB0CF5" w:rsidRPr="00EB0CF5" w:rsidRDefault="00EB0CF5" w:rsidP="00DD42E4">
      <w:pPr>
        <w:widowControl/>
        <w:numPr>
          <w:ilvl w:val="0"/>
          <w:numId w:val="130"/>
        </w:numPr>
        <w:tabs>
          <w:tab w:val="left" w:pos="1254"/>
        </w:tabs>
        <w:autoSpaceDE/>
        <w:autoSpaceDN/>
        <w:spacing w:after="200" w:line="276" w:lineRule="auto"/>
        <w:ind w:firstLine="707"/>
        <w:jc w:val="both"/>
        <w:rPr>
          <w:sz w:val="24"/>
          <w:szCs w:val="24"/>
        </w:rPr>
      </w:pPr>
      <w:r w:rsidRPr="00EB0CF5">
        <w:rPr>
          <w:sz w:val="24"/>
          <w:szCs w:val="24"/>
        </w:rPr>
        <w:t>сочетание индивидуального и коллективного поощрения (использование и индивидуальных наград, и коллективных дает возможность стимулировать активность групп обучающихся, преодолевать межличностные противоречия между школьниками, получившими награду и не получившими ее);</w:t>
      </w:r>
    </w:p>
    <w:p w:rsidR="00EB0CF5" w:rsidRPr="00EB0CF5" w:rsidRDefault="00EB0CF5" w:rsidP="00DD42E4">
      <w:pPr>
        <w:widowControl/>
        <w:numPr>
          <w:ilvl w:val="0"/>
          <w:numId w:val="130"/>
        </w:numPr>
        <w:tabs>
          <w:tab w:val="left" w:pos="1254"/>
        </w:tabs>
        <w:autoSpaceDE/>
        <w:autoSpaceDN/>
        <w:spacing w:after="200" w:line="276" w:lineRule="auto"/>
        <w:ind w:firstLine="707"/>
        <w:jc w:val="both"/>
        <w:rPr>
          <w:sz w:val="24"/>
          <w:szCs w:val="24"/>
        </w:rPr>
      </w:pPr>
      <w:r w:rsidRPr="00EB0CF5">
        <w:rPr>
          <w:sz w:val="24"/>
          <w:szCs w:val="24"/>
        </w:rPr>
        <w:t>дифференцированность поощрений (наличие уровней и типов наград позволяет продлить стимулирующее действие системы поощрения).</w:t>
      </w:r>
    </w:p>
    <w:p w:rsidR="00EB0CF5" w:rsidRPr="00EB0CF5" w:rsidRDefault="00EB0CF5" w:rsidP="00EB0CF5">
      <w:pPr>
        <w:ind w:firstLine="707"/>
        <w:jc w:val="both"/>
        <w:rPr>
          <w:sz w:val="24"/>
          <w:szCs w:val="24"/>
        </w:rPr>
      </w:pPr>
      <w:r w:rsidRPr="00EB0CF5">
        <w:rPr>
          <w:sz w:val="24"/>
          <w:szCs w:val="24"/>
        </w:rPr>
        <w:lastRenderedPageBreak/>
        <w:t>Формами поощрения социальной успешности и проявлений активной жизненной позиции обучающихся являются рейтинг, формирование портфолио, установление стипендий, спонсорство и т.п.</w:t>
      </w:r>
    </w:p>
    <w:p w:rsidR="00C30F53" w:rsidRPr="00EB0CF5" w:rsidRDefault="00C30F53" w:rsidP="00C30F53">
      <w:pPr>
        <w:ind w:firstLine="707"/>
        <w:jc w:val="both"/>
        <w:rPr>
          <w:sz w:val="24"/>
          <w:szCs w:val="24"/>
        </w:rPr>
      </w:pPr>
      <w:r w:rsidRPr="00EB0CF5">
        <w:rPr>
          <w:sz w:val="24"/>
          <w:szCs w:val="24"/>
        </w:rPr>
        <w:t>Рейтинг как способ организации поощрения социальной успешности и проявлений активной жизненной позиции обучающихся представляет собой размещение обучающихся или групп в последовательности, определяемой их успешностью в чем-либо (достижениями). Рейтинги оказывают ощутимое стимулирующее воздействие на поведение ученических коллективов и отдельных школьников.</w:t>
      </w:r>
    </w:p>
    <w:p w:rsidR="00C30F53" w:rsidRPr="00EB0CF5" w:rsidRDefault="00C30F53" w:rsidP="00C30F53">
      <w:pPr>
        <w:ind w:firstLine="707"/>
        <w:jc w:val="both"/>
        <w:rPr>
          <w:sz w:val="24"/>
          <w:szCs w:val="24"/>
        </w:rPr>
      </w:pPr>
      <w:r w:rsidRPr="00EB0CF5">
        <w:rPr>
          <w:sz w:val="24"/>
          <w:szCs w:val="24"/>
        </w:rPr>
        <w:t>Формирование портфолио в качестве способа организации поощрения социальной успешности и проявлений активной жизненной позиции обучающихся - деятельность по собиранию (накоплению) фактов, символизирующих достижения "хозяина" портфолио. Портфолио может включать исключительно факты признания (грамоты, поощрительные письма, фотографии призов и т.д.), может - исключительно артефакты деятельности (рефераты, доклады, статьи, чертежи или фото изделий и т.д.), портфолио может иметь смешанный характер.</w:t>
      </w:r>
    </w:p>
    <w:p w:rsidR="00C30F53" w:rsidRPr="00EB0CF5" w:rsidRDefault="00C30F53" w:rsidP="00C30F53">
      <w:pPr>
        <w:ind w:firstLine="707"/>
        <w:jc w:val="both"/>
        <w:rPr>
          <w:sz w:val="24"/>
          <w:szCs w:val="24"/>
        </w:rPr>
      </w:pPr>
      <w:r w:rsidRPr="00EB0CF5">
        <w:rPr>
          <w:sz w:val="24"/>
          <w:szCs w:val="24"/>
        </w:rPr>
        <w:t>Премирование - современный способ поощрения социальной успешности и проявлений активной жизненной позиции обучающихся, когда за те или иные успехи устанавливается денежная выплата или ценный подарок (с оговоренными или неоговоренными условиями расходования).</w:t>
      </w:r>
    </w:p>
    <w:p w:rsidR="00C30F53" w:rsidRPr="00EB0CF5" w:rsidRDefault="00C30F53" w:rsidP="00C30F53">
      <w:pPr>
        <w:ind w:firstLine="707"/>
        <w:jc w:val="both"/>
        <w:rPr>
          <w:sz w:val="24"/>
          <w:szCs w:val="24"/>
        </w:rPr>
      </w:pPr>
      <w:r w:rsidRPr="00EB0CF5">
        <w:rPr>
          <w:sz w:val="24"/>
          <w:szCs w:val="24"/>
        </w:rPr>
        <w:t>Спонсорство как способ организации поощрения социальной успешности и проявлений активной жизненной позиции обучающихся предусматривает оказание материальной помощи обучающемуся или учебной группе за достижение в чем-либо. Спонсорство предполагает публичную презентацию спонсора и его деятельности.</w:t>
      </w:r>
    </w:p>
    <w:p w:rsidR="00C30F53" w:rsidRPr="00EB0CF5" w:rsidRDefault="00C30F53" w:rsidP="00C30F53">
      <w:pPr>
        <w:ind w:firstLine="707"/>
        <w:jc w:val="both"/>
        <w:rPr>
          <w:sz w:val="24"/>
          <w:szCs w:val="24"/>
        </w:rPr>
      </w:pPr>
      <w:r w:rsidRPr="00EB0CF5">
        <w:rPr>
          <w:sz w:val="24"/>
          <w:szCs w:val="24"/>
        </w:rPr>
        <w:t>В данный момент в МБОУ «Шуйская СОШ»  устанавливаются рамки деятельности в этом направлении.</w:t>
      </w:r>
    </w:p>
    <w:p w:rsidR="00EB0CF5" w:rsidRPr="00EB0CF5" w:rsidRDefault="00EB0CF5" w:rsidP="00EB0CF5">
      <w:pPr>
        <w:jc w:val="both"/>
        <w:rPr>
          <w:sz w:val="24"/>
          <w:szCs w:val="24"/>
        </w:rPr>
        <w:sectPr w:rsidR="00EB0CF5" w:rsidRPr="00EB0CF5" w:rsidSect="00EB0CF5">
          <w:pgSz w:w="11910" w:h="16840" w:code="9"/>
          <w:pgMar w:top="1134" w:right="1134" w:bottom="1134" w:left="1418" w:header="0" w:footer="691" w:gutter="0"/>
          <w:paperSrc w:first="7" w:other="7"/>
          <w:cols w:space="720"/>
        </w:sectPr>
      </w:pPr>
    </w:p>
    <w:p w:rsidR="00EB0CF5" w:rsidRPr="00EB0CF5" w:rsidRDefault="00EB0CF5" w:rsidP="00EB0CF5">
      <w:pPr>
        <w:widowControl/>
        <w:autoSpaceDE/>
        <w:autoSpaceDN/>
        <w:spacing w:line="264" w:lineRule="auto"/>
        <w:jc w:val="both"/>
        <w:rPr>
          <w:rFonts w:eastAsia="Calibri"/>
          <w:sz w:val="24"/>
          <w:szCs w:val="24"/>
        </w:rPr>
      </w:pPr>
    </w:p>
    <w:p w:rsidR="00DF43CF" w:rsidRDefault="00C524C7">
      <w:pPr>
        <w:pStyle w:val="10"/>
        <w:spacing w:before="93" w:line="240" w:lineRule="auto"/>
        <w:ind w:left="3491"/>
        <w:jc w:val="left"/>
      </w:pPr>
      <w:r>
        <w:t>4.</w:t>
      </w:r>
      <w:r w:rsidR="00E80A09">
        <w:t>3.</w:t>
      </w:r>
      <w:r w:rsidR="00E80A09">
        <w:rPr>
          <w:spacing w:val="-4"/>
        </w:rPr>
        <w:t xml:space="preserve"> </w:t>
      </w:r>
      <w:r w:rsidR="00E80A09">
        <w:t>ОРГАНИЗАЦИОННЫЙ</w:t>
      </w:r>
    </w:p>
    <w:p w:rsidR="00DF43CF" w:rsidRDefault="00E80A09" w:rsidP="00DD42E4">
      <w:pPr>
        <w:pStyle w:val="a5"/>
        <w:numPr>
          <w:ilvl w:val="2"/>
          <w:numId w:val="14"/>
        </w:numPr>
        <w:tabs>
          <w:tab w:val="left" w:pos="1610"/>
        </w:tabs>
        <w:spacing w:before="4" w:line="296" w:lineRule="exact"/>
        <w:ind w:hanging="592"/>
        <w:jc w:val="both"/>
        <w:rPr>
          <w:b/>
          <w:sz w:val="26"/>
        </w:rPr>
      </w:pPr>
      <w:r>
        <w:rPr>
          <w:b/>
          <w:sz w:val="26"/>
        </w:rPr>
        <w:t>Кадровое</w:t>
      </w:r>
      <w:r>
        <w:rPr>
          <w:b/>
          <w:spacing w:val="-6"/>
          <w:sz w:val="26"/>
        </w:rPr>
        <w:t xml:space="preserve"> </w:t>
      </w:r>
      <w:r>
        <w:rPr>
          <w:b/>
          <w:sz w:val="26"/>
        </w:rPr>
        <w:t>обеспечение</w:t>
      </w:r>
    </w:p>
    <w:p w:rsidR="00EB0CF5" w:rsidRDefault="00EB0CF5" w:rsidP="00EB0CF5">
      <w:pPr>
        <w:pStyle w:val="a3"/>
        <w:spacing w:before="6"/>
      </w:pPr>
      <w:r>
        <w:t xml:space="preserve">На 1 сентября 2023 года образовательную программу начального общего образования реализуют 6 педагогов. В составе школьной службы сопровождения работают педагог - психолог, учитель - логопед и учитель - дефектолог, социальный педагог. </w:t>
      </w:r>
    </w:p>
    <w:p w:rsidR="00EB0CF5" w:rsidRDefault="00EB0CF5" w:rsidP="00EB0CF5">
      <w:pPr>
        <w:pStyle w:val="a3"/>
        <w:spacing w:before="6"/>
      </w:pPr>
      <w:r>
        <w:t xml:space="preserve">          Кадровое обеспечение воспитательного процесса:</w:t>
      </w:r>
    </w:p>
    <w:p w:rsidR="00EB0CF5" w:rsidRDefault="00EB0CF5" w:rsidP="00EB0CF5">
      <w:pPr>
        <w:pStyle w:val="a3"/>
        <w:spacing w:before="6"/>
      </w:pPr>
      <w:r>
        <w:t>Заместитель директора по учебно-воспитательной работе</w:t>
      </w:r>
    </w:p>
    <w:p w:rsidR="00EB0CF5" w:rsidRDefault="00EB0CF5" w:rsidP="00EB0CF5">
      <w:pPr>
        <w:pStyle w:val="a3"/>
        <w:spacing w:before="6"/>
      </w:pPr>
      <w:r>
        <w:t>Советник директора по воспитательной работе</w:t>
      </w:r>
    </w:p>
    <w:p w:rsidR="00EB0CF5" w:rsidRDefault="00EB0CF5" w:rsidP="00EB0CF5">
      <w:pPr>
        <w:pStyle w:val="a3"/>
        <w:spacing w:before="6"/>
      </w:pPr>
      <w:r>
        <w:t>Педагог-организатор</w:t>
      </w:r>
    </w:p>
    <w:p w:rsidR="00EB0CF5" w:rsidRDefault="00EB0CF5" w:rsidP="00EB0CF5">
      <w:pPr>
        <w:pStyle w:val="a3"/>
        <w:spacing w:before="6"/>
      </w:pPr>
      <w:r>
        <w:t>Классные руководители</w:t>
      </w:r>
    </w:p>
    <w:p w:rsidR="00EB0CF5" w:rsidRDefault="00EB0CF5" w:rsidP="00EB0CF5">
      <w:pPr>
        <w:pStyle w:val="a3"/>
        <w:spacing w:before="6"/>
      </w:pPr>
      <w:r>
        <w:t>Педагог-психолог</w:t>
      </w:r>
    </w:p>
    <w:p w:rsidR="00EB0CF5" w:rsidRDefault="00EB0CF5" w:rsidP="00EB0CF5">
      <w:pPr>
        <w:pStyle w:val="a3"/>
        <w:spacing w:before="6"/>
      </w:pPr>
      <w:r>
        <w:t>Социальный педагог</w:t>
      </w:r>
    </w:p>
    <w:p w:rsidR="00EB0CF5" w:rsidRDefault="00EB0CF5" w:rsidP="00EB0CF5">
      <w:pPr>
        <w:pStyle w:val="a3"/>
        <w:spacing w:before="6"/>
      </w:pPr>
      <w:r>
        <w:t>Библиотекарь.</w:t>
      </w:r>
    </w:p>
    <w:p w:rsidR="00DF43CF" w:rsidRDefault="00DF43CF">
      <w:pPr>
        <w:pStyle w:val="a3"/>
        <w:spacing w:before="6"/>
        <w:ind w:left="0"/>
        <w:jc w:val="left"/>
      </w:pPr>
    </w:p>
    <w:p w:rsidR="00DF43CF" w:rsidRDefault="00E80A09" w:rsidP="00DD42E4">
      <w:pPr>
        <w:pStyle w:val="10"/>
        <w:numPr>
          <w:ilvl w:val="2"/>
          <w:numId w:val="14"/>
        </w:numPr>
        <w:tabs>
          <w:tab w:val="left" w:pos="1610"/>
        </w:tabs>
        <w:ind w:hanging="592"/>
      </w:pPr>
      <w:r>
        <w:t>Нормативно-методическое</w:t>
      </w:r>
      <w:r>
        <w:rPr>
          <w:spacing w:val="-10"/>
        </w:rPr>
        <w:t xml:space="preserve"> </w:t>
      </w:r>
      <w:r>
        <w:t>обеспечение</w:t>
      </w:r>
    </w:p>
    <w:p w:rsidR="00EB0CF5" w:rsidRPr="00EB0CF5" w:rsidRDefault="00EB0CF5" w:rsidP="00EB0CF5">
      <w:pPr>
        <w:pStyle w:val="10"/>
        <w:tabs>
          <w:tab w:val="left" w:pos="1610"/>
        </w:tabs>
        <w:ind w:left="1609"/>
        <w:rPr>
          <w:b w:val="0"/>
        </w:rPr>
      </w:pPr>
      <w:r w:rsidRPr="00EB0CF5">
        <w:rPr>
          <w:b w:val="0"/>
        </w:rPr>
        <w:t>Нормативно-методическое</w:t>
      </w:r>
      <w:r w:rsidRPr="00EB0CF5">
        <w:rPr>
          <w:b w:val="0"/>
        </w:rPr>
        <w:tab/>
        <w:t>обеспечение</w:t>
      </w:r>
      <w:r w:rsidRPr="00EB0CF5">
        <w:rPr>
          <w:b w:val="0"/>
        </w:rPr>
        <w:tab/>
        <w:t>воспитательной</w:t>
      </w:r>
      <w:r w:rsidRPr="00EB0CF5">
        <w:rPr>
          <w:b w:val="0"/>
        </w:rPr>
        <w:tab/>
        <w:t>деятельности</w:t>
      </w:r>
      <w:r w:rsidRPr="00EB0CF5">
        <w:rPr>
          <w:b w:val="0"/>
        </w:rPr>
        <w:tab/>
        <w:t>в МБОУ «Шуйская СОШ» включает в себя:</w:t>
      </w:r>
    </w:p>
    <w:p w:rsidR="00EB0CF5" w:rsidRPr="00EB0CF5" w:rsidRDefault="00EB0CF5" w:rsidP="00EB0CF5">
      <w:pPr>
        <w:pStyle w:val="10"/>
        <w:tabs>
          <w:tab w:val="left" w:pos="1610"/>
        </w:tabs>
        <w:ind w:left="1609"/>
        <w:rPr>
          <w:b w:val="0"/>
        </w:rPr>
      </w:pPr>
      <w:r w:rsidRPr="00EB0CF5">
        <w:rPr>
          <w:b w:val="0"/>
        </w:rPr>
        <w:t>1.</w:t>
      </w:r>
      <w:r w:rsidRPr="00EB0CF5">
        <w:rPr>
          <w:b w:val="0"/>
        </w:rPr>
        <w:tab/>
        <w:t>Положение о классном руководстве.</w:t>
      </w:r>
    </w:p>
    <w:p w:rsidR="00EB0CF5" w:rsidRPr="00EB0CF5" w:rsidRDefault="00EB0CF5" w:rsidP="00EB0CF5">
      <w:pPr>
        <w:pStyle w:val="10"/>
        <w:tabs>
          <w:tab w:val="left" w:pos="1610"/>
        </w:tabs>
        <w:ind w:left="1609"/>
        <w:rPr>
          <w:b w:val="0"/>
        </w:rPr>
      </w:pPr>
      <w:r w:rsidRPr="00EB0CF5">
        <w:rPr>
          <w:b w:val="0"/>
        </w:rPr>
        <w:t>2.</w:t>
      </w:r>
      <w:r w:rsidRPr="00EB0CF5">
        <w:rPr>
          <w:b w:val="0"/>
        </w:rPr>
        <w:tab/>
        <w:t>Положение о комиссии по урегулировании споров между участниками образовательных отношений.</w:t>
      </w:r>
    </w:p>
    <w:p w:rsidR="00EB0CF5" w:rsidRPr="00EB0CF5" w:rsidRDefault="00EB0CF5" w:rsidP="00EB0CF5">
      <w:pPr>
        <w:pStyle w:val="10"/>
        <w:tabs>
          <w:tab w:val="left" w:pos="1610"/>
        </w:tabs>
        <w:ind w:left="1609"/>
        <w:rPr>
          <w:b w:val="0"/>
        </w:rPr>
      </w:pPr>
      <w:r w:rsidRPr="00EB0CF5">
        <w:rPr>
          <w:b w:val="0"/>
        </w:rPr>
        <w:t>3.</w:t>
      </w:r>
      <w:r w:rsidRPr="00EB0CF5">
        <w:rPr>
          <w:b w:val="0"/>
        </w:rPr>
        <w:tab/>
        <w:t>Положение о Совете по профилактике правонарушений и безнадзорности среди несовершеннолетних обучающихся.</w:t>
      </w:r>
    </w:p>
    <w:p w:rsidR="00EB0CF5" w:rsidRPr="00EB0CF5" w:rsidRDefault="00EB0CF5" w:rsidP="00EB0CF5">
      <w:pPr>
        <w:pStyle w:val="10"/>
        <w:tabs>
          <w:tab w:val="left" w:pos="1610"/>
        </w:tabs>
        <w:ind w:left="1609"/>
        <w:rPr>
          <w:b w:val="0"/>
        </w:rPr>
      </w:pPr>
      <w:r w:rsidRPr="00EB0CF5">
        <w:rPr>
          <w:b w:val="0"/>
        </w:rPr>
        <w:t>4.</w:t>
      </w:r>
      <w:r w:rsidRPr="00EB0CF5">
        <w:rPr>
          <w:b w:val="0"/>
        </w:rPr>
        <w:tab/>
        <w:t>Правила внутреннего распорядка для обучающихся.</w:t>
      </w:r>
    </w:p>
    <w:p w:rsidR="00EB0CF5" w:rsidRPr="00EB0CF5" w:rsidRDefault="00EB0CF5" w:rsidP="00EB0CF5">
      <w:pPr>
        <w:pStyle w:val="10"/>
        <w:tabs>
          <w:tab w:val="left" w:pos="1610"/>
        </w:tabs>
        <w:ind w:left="1609"/>
        <w:rPr>
          <w:b w:val="0"/>
        </w:rPr>
      </w:pPr>
      <w:r w:rsidRPr="00EB0CF5">
        <w:rPr>
          <w:b w:val="0"/>
        </w:rPr>
        <w:t>5.</w:t>
      </w:r>
      <w:r w:rsidRPr="00EB0CF5">
        <w:rPr>
          <w:b w:val="0"/>
        </w:rPr>
        <w:tab/>
        <w:t>Должностная инструкция педагога-психолога.</w:t>
      </w:r>
    </w:p>
    <w:p w:rsidR="00EB0CF5" w:rsidRPr="00EB0CF5" w:rsidRDefault="00EB0CF5" w:rsidP="00EB0CF5">
      <w:pPr>
        <w:pStyle w:val="10"/>
        <w:tabs>
          <w:tab w:val="left" w:pos="1610"/>
        </w:tabs>
        <w:ind w:left="1609"/>
        <w:rPr>
          <w:b w:val="0"/>
        </w:rPr>
      </w:pPr>
      <w:r w:rsidRPr="00EB0CF5">
        <w:rPr>
          <w:b w:val="0"/>
        </w:rPr>
        <w:t>6.</w:t>
      </w:r>
      <w:r w:rsidRPr="00EB0CF5">
        <w:rPr>
          <w:b w:val="0"/>
        </w:rPr>
        <w:tab/>
        <w:t>Должностная инструкция педагога - психолога.</w:t>
      </w:r>
    </w:p>
    <w:p w:rsidR="00EB0CF5" w:rsidRPr="00EB0CF5" w:rsidRDefault="00EB0CF5" w:rsidP="00EB0CF5">
      <w:pPr>
        <w:pStyle w:val="10"/>
        <w:tabs>
          <w:tab w:val="left" w:pos="1610"/>
        </w:tabs>
        <w:ind w:left="1609"/>
        <w:rPr>
          <w:b w:val="0"/>
        </w:rPr>
      </w:pPr>
      <w:r w:rsidRPr="00EB0CF5">
        <w:rPr>
          <w:b w:val="0"/>
        </w:rPr>
        <w:t>7.</w:t>
      </w:r>
      <w:r w:rsidRPr="00EB0CF5">
        <w:rPr>
          <w:b w:val="0"/>
        </w:rPr>
        <w:tab/>
        <w:t>Должностная инструкция педагога - дефектолога.</w:t>
      </w:r>
    </w:p>
    <w:p w:rsidR="00EB0CF5" w:rsidRDefault="00EB0CF5" w:rsidP="00EB0CF5">
      <w:pPr>
        <w:pStyle w:val="10"/>
        <w:tabs>
          <w:tab w:val="left" w:pos="1610"/>
        </w:tabs>
        <w:ind w:left="1609"/>
        <w:jc w:val="left"/>
        <w:rPr>
          <w:b w:val="0"/>
        </w:rPr>
      </w:pPr>
      <w:r w:rsidRPr="00EB0CF5">
        <w:rPr>
          <w:b w:val="0"/>
        </w:rPr>
        <w:t>8.</w:t>
      </w:r>
      <w:r w:rsidRPr="00EB0CF5">
        <w:rPr>
          <w:b w:val="0"/>
        </w:rPr>
        <w:tab/>
        <w:t>Должностная инструкция заместителя директора.</w:t>
      </w:r>
    </w:p>
    <w:p w:rsidR="00EB0CF5" w:rsidRPr="00EB0CF5" w:rsidRDefault="00EB0CF5" w:rsidP="00EB0CF5">
      <w:pPr>
        <w:pStyle w:val="10"/>
        <w:tabs>
          <w:tab w:val="left" w:pos="1610"/>
        </w:tabs>
        <w:ind w:left="1609"/>
        <w:jc w:val="left"/>
        <w:rPr>
          <w:b w:val="0"/>
        </w:rPr>
      </w:pPr>
    </w:p>
    <w:p w:rsidR="00DF43CF" w:rsidRDefault="00E80A09" w:rsidP="00DD42E4">
      <w:pPr>
        <w:pStyle w:val="10"/>
        <w:numPr>
          <w:ilvl w:val="2"/>
          <w:numId w:val="14"/>
        </w:numPr>
        <w:tabs>
          <w:tab w:val="left" w:pos="1801"/>
          <w:tab w:val="left" w:pos="1802"/>
          <w:tab w:val="left" w:pos="3452"/>
          <w:tab w:val="left" w:pos="3860"/>
          <w:tab w:val="left" w:pos="5251"/>
          <w:tab w:val="left" w:pos="6373"/>
          <w:tab w:val="left" w:pos="6747"/>
          <w:tab w:val="left" w:pos="8815"/>
          <w:tab w:val="left" w:pos="9194"/>
        </w:tabs>
        <w:spacing w:before="4" w:line="242" w:lineRule="auto"/>
        <w:ind w:left="313" w:right="415" w:firstLine="705"/>
      </w:pPr>
      <w:r>
        <w:t>Требования</w:t>
      </w:r>
      <w:r>
        <w:tab/>
        <w:t>к</w:t>
      </w:r>
      <w:r>
        <w:tab/>
        <w:t>условиям</w:t>
      </w:r>
      <w:r>
        <w:tab/>
        <w:t>работы</w:t>
      </w:r>
      <w:r>
        <w:tab/>
        <w:t>с</w:t>
      </w:r>
      <w:r>
        <w:tab/>
        <w:t>обучающимися</w:t>
      </w:r>
      <w:r>
        <w:tab/>
        <w:t>с</w:t>
      </w:r>
      <w:r>
        <w:tab/>
      </w:r>
      <w:r>
        <w:rPr>
          <w:spacing w:val="-1"/>
        </w:rPr>
        <w:t>особыми</w:t>
      </w:r>
      <w:r>
        <w:rPr>
          <w:spacing w:val="-62"/>
        </w:rPr>
        <w:t xml:space="preserve"> </w:t>
      </w:r>
      <w:r>
        <w:t>образовательными потребностями</w:t>
      </w:r>
    </w:p>
    <w:p w:rsidR="00DF43CF" w:rsidRDefault="00DF43CF">
      <w:pPr>
        <w:sectPr w:rsidR="00DF43CF">
          <w:headerReference w:type="default" r:id="rId140"/>
          <w:footerReference w:type="default" r:id="rId141"/>
          <w:pgSz w:w="11910" w:h="16840"/>
          <w:pgMar w:top="1140" w:right="440" w:bottom="280" w:left="820" w:header="752" w:footer="0" w:gutter="0"/>
          <w:cols w:space="720"/>
        </w:sectPr>
      </w:pPr>
    </w:p>
    <w:p w:rsidR="00DF43CF" w:rsidRDefault="00E80A09">
      <w:pPr>
        <w:pStyle w:val="a3"/>
        <w:spacing w:before="88"/>
        <w:ind w:left="313" w:right="405" w:firstLine="705"/>
      </w:pPr>
      <w:r>
        <w:lastRenderedPageBreak/>
        <w:t>На</w:t>
      </w:r>
      <w:r>
        <w:rPr>
          <w:spacing w:val="1"/>
        </w:rPr>
        <w:t xml:space="preserve"> </w:t>
      </w:r>
      <w:r>
        <w:t>уровне</w:t>
      </w:r>
      <w:r>
        <w:rPr>
          <w:spacing w:val="1"/>
        </w:rPr>
        <w:t xml:space="preserve"> </w:t>
      </w:r>
      <w:r>
        <w:t>общности:</w:t>
      </w:r>
      <w:r>
        <w:rPr>
          <w:spacing w:val="1"/>
        </w:rPr>
        <w:t xml:space="preserve"> </w:t>
      </w:r>
      <w:r>
        <w:t>формируются</w:t>
      </w:r>
      <w:r>
        <w:rPr>
          <w:spacing w:val="1"/>
        </w:rPr>
        <w:t xml:space="preserve"> </w:t>
      </w:r>
      <w:r>
        <w:t>условия</w:t>
      </w:r>
      <w:r>
        <w:rPr>
          <w:spacing w:val="1"/>
        </w:rPr>
        <w:t xml:space="preserve"> </w:t>
      </w:r>
      <w:r>
        <w:t>освоения</w:t>
      </w:r>
      <w:r>
        <w:rPr>
          <w:spacing w:val="1"/>
        </w:rPr>
        <w:t xml:space="preserve"> </w:t>
      </w:r>
      <w:r>
        <w:t>социальных</w:t>
      </w:r>
      <w:r>
        <w:rPr>
          <w:spacing w:val="1"/>
        </w:rPr>
        <w:t xml:space="preserve"> </w:t>
      </w:r>
      <w:r>
        <w:t>ролей,</w:t>
      </w:r>
      <w:r>
        <w:rPr>
          <w:spacing w:val="1"/>
        </w:rPr>
        <w:t xml:space="preserve"> </w:t>
      </w:r>
      <w:r>
        <w:t>ответственности и самостоятельности, сопричастности к реализации целей и смыслов</w:t>
      </w:r>
      <w:r>
        <w:rPr>
          <w:spacing w:val="1"/>
        </w:rPr>
        <w:t xml:space="preserve"> </w:t>
      </w:r>
      <w:r>
        <w:t>сообщества,</w:t>
      </w:r>
      <w:r>
        <w:rPr>
          <w:spacing w:val="1"/>
        </w:rPr>
        <w:t xml:space="preserve"> </w:t>
      </w:r>
      <w:r>
        <w:t>приобретается</w:t>
      </w:r>
      <w:r>
        <w:rPr>
          <w:spacing w:val="1"/>
        </w:rPr>
        <w:t xml:space="preserve"> </w:t>
      </w:r>
      <w:r>
        <w:t>опыт</w:t>
      </w:r>
      <w:r>
        <w:rPr>
          <w:spacing w:val="1"/>
        </w:rPr>
        <w:t xml:space="preserve"> </w:t>
      </w:r>
      <w:r>
        <w:t>развития</w:t>
      </w:r>
      <w:r>
        <w:rPr>
          <w:spacing w:val="1"/>
        </w:rPr>
        <w:t xml:space="preserve"> </w:t>
      </w:r>
      <w:r>
        <w:t>отношений</w:t>
      </w:r>
      <w:r>
        <w:rPr>
          <w:spacing w:val="1"/>
        </w:rPr>
        <w:t xml:space="preserve"> </w:t>
      </w:r>
      <w:r>
        <w:t>между</w:t>
      </w:r>
      <w:r>
        <w:rPr>
          <w:spacing w:val="1"/>
        </w:rPr>
        <w:t xml:space="preserve"> </w:t>
      </w:r>
      <w:r>
        <w:t>обучающимися,</w:t>
      </w:r>
      <w:r>
        <w:rPr>
          <w:spacing w:val="1"/>
        </w:rPr>
        <w:t xml:space="preserve"> </w:t>
      </w:r>
      <w:r>
        <w:t>родителями</w:t>
      </w:r>
      <w:r>
        <w:rPr>
          <w:spacing w:val="1"/>
        </w:rPr>
        <w:t xml:space="preserve"> </w:t>
      </w:r>
      <w:r>
        <w:t>(законными</w:t>
      </w:r>
      <w:r>
        <w:rPr>
          <w:spacing w:val="1"/>
        </w:rPr>
        <w:t xml:space="preserve"> </w:t>
      </w:r>
      <w:r>
        <w:t>представителями),</w:t>
      </w:r>
      <w:r>
        <w:rPr>
          <w:spacing w:val="1"/>
        </w:rPr>
        <w:t xml:space="preserve"> </w:t>
      </w:r>
      <w:r>
        <w:t>педагогами.</w:t>
      </w:r>
      <w:r>
        <w:rPr>
          <w:spacing w:val="1"/>
        </w:rPr>
        <w:t xml:space="preserve"> </w:t>
      </w:r>
      <w:r>
        <w:t>Детская</w:t>
      </w:r>
      <w:r>
        <w:rPr>
          <w:spacing w:val="1"/>
        </w:rPr>
        <w:t xml:space="preserve"> </w:t>
      </w:r>
      <w:r>
        <w:t>и</w:t>
      </w:r>
      <w:r>
        <w:rPr>
          <w:spacing w:val="1"/>
        </w:rPr>
        <w:t xml:space="preserve"> </w:t>
      </w:r>
      <w:r>
        <w:t>детско-взрослая</w:t>
      </w:r>
      <w:r>
        <w:rPr>
          <w:spacing w:val="1"/>
        </w:rPr>
        <w:t xml:space="preserve"> </w:t>
      </w:r>
      <w:r>
        <w:t>общности</w:t>
      </w:r>
      <w:r>
        <w:rPr>
          <w:spacing w:val="1"/>
        </w:rPr>
        <w:t xml:space="preserve"> </w:t>
      </w:r>
      <w:r>
        <w:t>в</w:t>
      </w:r>
      <w:r>
        <w:rPr>
          <w:spacing w:val="1"/>
        </w:rPr>
        <w:t xml:space="preserve"> </w:t>
      </w:r>
      <w:r>
        <w:t>инклюзивном</w:t>
      </w:r>
      <w:r>
        <w:rPr>
          <w:spacing w:val="1"/>
        </w:rPr>
        <w:t xml:space="preserve"> </w:t>
      </w:r>
      <w:r>
        <w:t>образовании</w:t>
      </w:r>
      <w:r>
        <w:rPr>
          <w:spacing w:val="1"/>
        </w:rPr>
        <w:t xml:space="preserve"> </w:t>
      </w:r>
      <w:r>
        <w:t>развиваются</w:t>
      </w:r>
      <w:r>
        <w:rPr>
          <w:spacing w:val="1"/>
        </w:rPr>
        <w:t xml:space="preserve"> </w:t>
      </w:r>
      <w:r>
        <w:t>на</w:t>
      </w:r>
      <w:r>
        <w:rPr>
          <w:spacing w:val="1"/>
        </w:rPr>
        <w:t xml:space="preserve"> </w:t>
      </w:r>
      <w:r>
        <w:t>принципах</w:t>
      </w:r>
      <w:r>
        <w:rPr>
          <w:spacing w:val="1"/>
        </w:rPr>
        <w:t xml:space="preserve"> </w:t>
      </w:r>
      <w:r>
        <w:t>заботы,</w:t>
      </w:r>
      <w:r>
        <w:rPr>
          <w:spacing w:val="1"/>
        </w:rPr>
        <w:t xml:space="preserve"> </w:t>
      </w:r>
      <w:r>
        <w:t>взаимоуважения</w:t>
      </w:r>
      <w:r>
        <w:rPr>
          <w:spacing w:val="1"/>
        </w:rPr>
        <w:t xml:space="preserve"> </w:t>
      </w:r>
      <w:r>
        <w:t>и</w:t>
      </w:r>
      <w:r>
        <w:rPr>
          <w:spacing w:val="1"/>
        </w:rPr>
        <w:t xml:space="preserve"> </w:t>
      </w:r>
      <w:r>
        <w:t>сотрудничества</w:t>
      </w:r>
      <w:r>
        <w:rPr>
          <w:spacing w:val="2"/>
        </w:rPr>
        <w:t xml:space="preserve"> </w:t>
      </w:r>
      <w:r>
        <w:t>в</w:t>
      </w:r>
      <w:r>
        <w:rPr>
          <w:spacing w:val="-2"/>
        </w:rPr>
        <w:t xml:space="preserve"> </w:t>
      </w:r>
      <w:r>
        <w:t>совместной</w:t>
      </w:r>
      <w:r>
        <w:rPr>
          <w:spacing w:val="2"/>
        </w:rPr>
        <w:t xml:space="preserve"> </w:t>
      </w:r>
      <w:r>
        <w:t>деятельности.</w:t>
      </w:r>
    </w:p>
    <w:p w:rsidR="00DF43CF" w:rsidRDefault="00E80A09">
      <w:pPr>
        <w:pStyle w:val="a3"/>
        <w:spacing w:before="2"/>
        <w:ind w:left="313" w:right="403" w:firstLine="705"/>
      </w:pPr>
      <w:r>
        <w:t>На</w:t>
      </w:r>
      <w:r>
        <w:rPr>
          <w:spacing w:val="1"/>
        </w:rPr>
        <w:t xml:space="preserve"> </w:t>
      </w:r>
      <w:r>
        <w:t>уровне</w:t>
      </w:r>
      <w:r>
        <w:rPr>
          <w:spacing w:val="1"/>
        </w:rPr>
        <w:t xml:space="preserve"> </w:t>
      </w:r>
      <w:r>
        <w:t>деятельностей:</w:t>
      </w:r>
      <w:r>
        <w:rPr>
          <w:spacing w:val="1"/>
        </w:rPr>
        <w:t xml:space="preserve"> </w:t>
      </w:r>
      <w:r>
        <w:t>педагогическое</w:t>
      </w:r>
      <w:r>
        <w:rPr>
          <w:spacing w:val="1"/>
        </w:rPr>
        <w:t xml:space="preserve"> </w:t>
      </w:r>
      <w:r>
        <w:t>проектирование</w:t>
      </w:r>
      <w:r>
        <w:rPr>
          <w:spacing w:val="1"/>
        </w:rPr>
        <w:t xml:space="preserve"> </w:t>
      </w:r>
      <w:r>
        <w:t>совместной</w:t>
      </w:r>
      <w:r>
        <w:rPr>
          <w:spacing w:val="1"/>
        </w:rPr>
        <w:t xml:space="preserve"> </w:t>
      </w:r>
      <w:r>
        <w:t>деятельности в классе, в разновозрастных группах, в малых группах детей, в детско-</w:t>
      </w:r>
      <w:r>
        <w:rPr>
          <w:spacing w:val="1"/>
        </w:rPr>
        <w:t xml:space="preserve"> </w:t>
      </w:r>
      <w:r>
        <w:t>родительских группах обеспечивает условия освоения доступных навыков, формирует</w:t>
      </w:r>
      <w:r>
        <w:rPr>
          <w:spacing w:val="1"/>
        </w:rPr>
        <w:t xml:space="preserve"> </w:t>
      </w:r>
      <w:r>
        <w:t>опыт работы в команде, развивает активность и ответственность каждого обучающегося</w:t>
      </w:r>
      <w:r>
        <w:rPr>
          <w:spacing w:val="1"/>
        </w:rPr>
        <w:t xml:space="preserve"> </w:t>
      </w:r>
      <w:r>
        <w:t>в</w:t>
      </w:r>
      <w:r>
        <w:rPr>
          <w:spacing w:val="2"/>
        </w:rPr>
        <w:t xml:space="preserve"> </w:t>
      </w:r>
      <w:r>
        <w:t>социальной</w:t>
      </w:r>
      <w:r>
        <w:rPr>
          <w:spacing w:val="2"/>
        </w:rPr>
        <w:t xml:space="preserve"> </w:t>
      </w:r>
      <w:r>
        <w:t>ситуации</w:t>
      </w:r>
      <w:r>
        <w:rPr>
          <w:spacing w:val="2"/>
        </w:rPr>
        <w:t xml:space="preserve"> </w:t>
      </w:r>
      <w:r>
        <w:t>его</w:t>
      </w:r>
      <w:r>
        <w:rPr>
          <w:spacing w:val="1"/>
        </w:rPr>
        <w:t xml:space="preserve"> </w:t>
      </w:r>
      <w:r>
        <w:t>развития.</w:t>
      </w:r>
    </w:p>
    <w:p w:rsidR="00DF43CF" w:rsidRDefault="00E80A09">
      <w:pPr>
        <w:pStyle w:val="a3"/>
        <w:spacing w:before="4"/>
        <w:ind w:left="313" w:right="410" w:firstLine="705"/>
      </w:pPr>
      <w:r>
        <w:t>На уровне событий: проектирование педагогами ритмов учебной работы, отдыха,</w:t>
      </w:r>
      <w:r>
        <w:rPr>
          <w:spacing w:val="1"/>
        </w:rPr>
        <w:t xml:space="preserve"> </w:t>
      </w:r>
      <w:r>
        <w:t>праздников</w:t>
      </w:r>
      <w:r>
        <w:rPr>
          <w:spacing w:val="1"/>
        </w:rPr>
        <w:t xml:space="preserve"> </w:t>
      </w:r>
      <w:r>
        <w:t>и</w:t>
      </w:r>
      <w:r>
        <w:rPr>
          <w:spacing w:val="1"/>
        </w:rPr>
        <w:t xml:space="preserve"> </w:t>
      </w:r>
      <w:r>
        <w:t>общих</w:t>
      </w:r>
      <w:r>
        <w:rPr>
          <w:spacing w:val="1"/>
        </w:rPr>
        <w:t xml:space="preserve"> </w:t>
      </w:r>
      <w:r>
        <w:t>дел</w:t>
      </w:r>
      <w:r>
        <w:rPr>
          <w:spacing w:val="1"/>
        </w:rPr>
        <w:t xml:space="preserve"> </w:t>
      </w:r>
      <w:r>
        <w:t>с</w:t>
      </w:r>
      <w:r>
        <w:rPr>
          <w:spacing w:val="1"/>
        </w:rPr>
        <w:t xml:space="preserve"> </w:t>
      </w:r>
      <w:r>
        <w:t>учетом</w:t>
      </w:r>
      <w:r>
        <w:rPr>
          <w:spacing w:val="1"/>
        </w:rPr>
        <w:t xml:space="preserve"> </w:t>
      </w:r>
      <w:r>
        <w:t>специфики</w:t>
      </w:r>
      <w:r>
        <w:rPr>
          <w:spacing w:val="1"/>
        </w:rPr>
        <w:t xml:space="preserve"> </w:t>
      </w:r>
      <w:r>
        <w:t>социальной</w:t>
      </w:r>
      <w:r>
        <w:rPr>
          <w:spacing w:val="1"/>
        </w:rPr>
        <w:t xml:space="preserve"> </w:t>
      </w:r>
      <w:r>
        <w:t>и</w:t>
      </w:r>
      <w:r>
        <w:rPr>
          <w:spacing w:val="1"/>
        </w:rPr>
        <w:t xml:space="preserve"> </w:t>
      </w:r>
      <w:r>
        <w:t>культурной</w:t>
      </w:r>
      <w:r>
        <w:rPr>
          <w:spacing w:val="1"/>
        </w:rPr>
        <w:t xml:space="preserve"> </w:t>
      </w:r>
      <w:r>
        <w:t>ситуации</w:t>
      </w:r>
      <w:r>
        <w:rPr>
          <w:spacing w:val="1"/>
        </w:rPr>
        <w:t xml:space="preserve"> </w:t>
      </w:r>
      <w:r>
        <w:t>развития каждого ребенка с ОВЗ обеспечивает возможность его участия в жизни класса,</w:t>
      </w:r>
      <w:r>
        <w:rPr>
          <w:spacing w:val="1"/>
        </w:rPr>
        <w:t xml:space="preserve"> </w:t>
      </w:r>
      <w:r>
        <w:t>школы,</w:t>
      </w:r>
      <w:r>
        <w:rPr>
          <w:spacing w:val="1"/>
        </w:rPr>
        <w:t xml:space="preserve"> </w:t>
      </w:r>
      <w:r>
        <w:t>событиях</w:t>
      </w:r>
      <w:r>
        <w:rPr>
          <w:spacing w:val="1"/>
        </w:rPr>
        <w:t xml:space="preserve"> </w:t>
      </w:r>
      <w:r>
        <w:t>группы,</w:t>
      </w:r>
      <w:r>
        <w:rPr>
          <w:spacing w:val="1"/>
        </w:rPr>
        <w:t xml:space="preserve"> </w:t>
      </w:r>
      <w:r>
        <w:t>формирует</w:t>
      </w:r>
      <w:r>
        <w:rPr>
          <w:spacing w:val="1"/>
        </w:rPr>
        <w:t xml:space="preserve"> </w:t>
      </w:r>
      <w:r>
        <w:t>личностный</w:t>
      </w:r>
      <w:r>
        <w:rPr>
          <w:spacing w:val="1"/>
        </w:rPr>
        <w:t xml:space="preserve"> </w:t>
      </w:r>
      <w:r>
        <w:t>опыт,</w:t>
      </w:r>
      <w:r>
        <w:rPr>
          <w:spacing w:val="1"/>
        </w:rPr>
        <w:t xml:space="preserve"> </w:t>
      </w:r>
      <w:r>
        <w:t>развивает</w:t>
      </w:r>
      <w:r>
        <w:rPr>
          <w:spacing w:val="1"/>
        </w:rPr>
        <w:t xml:space="preserve"> </w:t>
      </w:r>
      <w:r>
        <w:t>самооценку</w:t>
      </w:r>
      <w:r>
        <w:rPr>
          <w:spacing w:val="1"/>
        </w:rPr>
        <w:t xml:space="preserve"> </w:t>
      </w:r>
      <w:r>
        <w:t>и</w:t>
      </w:r>
      <w:r>
        <w:rPr>
          <w:spacing w:val="1"/>
        </w:rPr>
        <w:t xml:space="preserve"> </w:t>
      </w:r>
      <w:r>
        <w:t>уверенность</w:t>
      </w:r>
      <w:r>
        <w:rPr>
          <w:spacing w:val="-2"/>
        </w:rPr>
        <w:t xml:space="preserve"> </w:t>
      </w:r>
      <w:r>
        <w:t>в</w:t>
      </w:r>
      <w:r>
        <w:rPr>
          <w:spacing w:val="3"/>
        </w:rPr>
        <w:t xml:space="preserve"> </w:t>
      </w:r>
      <w:r>
        <w:t>своих</w:t>
      </w:r>
      <w:r>
        <w:rPr>
          <w:spacing w:val="-3"/>
        </w:rPr>
        <w:t xml:space="preserve"> </w:t>
      </w:r>
      <w:r>
        <w:t>силах.</w:t>
      </w:r>
    </w:p>
    <w:p w:rsidR="00DF43CF" w:rsidRDefault="00E80A09">
      <w:pPr>
        <w:pStyle w:val="a3"/>
        <w:spacing w:line="297" w:lineRule="exact"/>
        <w:ind w:left="1018"/>
      </w:pPr>
      <w:r>
        <w:t>Особыми</w:t>
      </w:r>
      <w:r>
        <w:rPr>
          <w:spacing w:val="-4"/>
        </w:rPr>
        <w:t xml:space="preserve"> </w:t>
      </w:r>
      <w:r>
        <w:t>задачами</w:t>
      </w:r>
      <w:r>
        <w:rPr>
          <w:spacing w:val="-3"/>
        </w:rPr>
        <w:t xml:space="preserve"> </w:t>
      </w:r>
      <w:r>
        <w:t>воспитания</w:t>
      </w:r>
      <w:r>
        <w:rPr>
          <w:spacing w:val="-3"/>
        </w:rPr>
        <w:t xml:space="preserve"> </w:t>
      </w:r>
      <w:r>
        <w:t>обучающихся</w:t>
      </w:r>
      <w:r>
        <w:rPr>
          <w:spacing w:val="-3"/>
        </w:rPr>
        <w:t xml:space="preserve"> </w:t>
      </w:r>
      <w:r>
        <w:t>с</w:t>
      </w:r>
      <w:r>
        <w:rPr>
          <w:spacing w:val="-3"/>
        </w:rPr>
        <w:t xml:space="preserve"> </w:t>
      </w:r>
      <w:r>
        <w:t>ОВЗ</w:t>
      </w:r>
      <w:r>
        <w:rPr>
          <w:spacing w:val="-4"/>
        </w:rPr>
        <w:t xml:space="preserve"> </w:t>
      </w:r>
      <w:r>
        <w:t>являются:</w:t>
      </w:r>
    </w:p>
    <w:p w:rsidR="00DF43CF" w:rsidRDefault="00E80A09" w:rsidP="00DD42E4">
      <w:pPr>
        <w:pStyle w:val="a5"/>
        <w:numPr>
          <w:ilvl w:val="0"/>
          <w:numId w:val="15"/>
        </w:numPr>
        <w:tabs>
          <w:tab w:val="left" w:pos="1260"/>
        </w:tabs>
        <w:spacing w:line="242" w:lineRule="auto"/>
        <w:ind w:right="409" w:firstLine="705"/>
        <w:rPr>
          <w:sz w:val="26"/>
        </w:rPr>
      </w:pPr>
      <w:r>
        <w:rPr>
          <w:sz w:val="26"/>
        </w:rPr>
        <w:t>налаживание</w:t>
      </w:r>
      <w:r>
        <w:rPr>
          <w:spacing w:val="1"/>
          <w:sz w:val="26"/>
        </w:rPr>
        <w:t xml:space="preserve"> </w:t>
      </w:r>
      <w:r>
        <w:rPr>
          <w:sz w:val="26"/>
        </w:rPr>
        <w:t>эмоционально-положительного</w:t>
      </w:r>
      <w:r>
        <w:rPr>
          <w:spacing w:val="1"/>
          <w:sz w:val="26"/>
        </w:rPr>
        <w:t xml:space="preserve"> </w:t>
      </w:r>
      <w:r>
        <w:rPr>
          <w:sz w:val="26"/>
        </w:rPr>
        <w:t>взаимодействия</w:t>
      </w:r>
      <w:r>
        <w:rPr>
          <w:spacing w:val="1"/>
          <w:sz w:val="26"/>
        </w:rPr>
        <w:t xml:space="preserve"> </w:t>
      </w:r>
      <w:r>
        <w:rPr>
          <w:sz w:val="26"/>
        </w:rPr>
        <w:t>детей</w:t>
      </w:r>
      <w:r>
        <w:rPr>
          <w:spacing w:val="1"/>
          <w:sz w:val="26"/>
        </w:rPr>
        <w:t xml:space="preserve"> </w:t>
      </w:r>
      <w:r>
        <w:rPr>
          <w:sz w:val="26"/>
        </w:rPr>
        <w:t>с</w:t>
      </w:r>
      <w:r>
        <w:rPr>
          <w:spacing w:val="1"/>
          <w:sz w:val="26"/>
        </w:rPr>
        <w:t xml:space="preserve"> </w:t>
      </w:r>
      <w:r>
        <w:rPr>
          <w:sz w:val="26"/>
        </w:rPr>
        <w:t>ОВЗ</w:t>
      </w:r>
      <w:r>
        <w:rPr>
          <w:spacing w:val="1"/>
          <w:sz w:val="26"/>
        </w:rPr>
        <w:t xml:space="preserve"> </w:t>
      </w:r>
      <w:r>
        <w:rPr>
          <w:sz w:val="26"/>
        </w:rPr>
        <w:t>с</w:t>
      </w:r>
      <w:r>
        <w:rPr>
          <w:spacing w:val="1"/>
          <w:sz w:val="26"/>
        </w:rPr>
        <w:t xml:space="preserve"> </w:t>
      </w:r>
      <w:r>
        <w:rPr>
          <w:sz w:val="26"/>
        </w:rPr>
        <w:t>окружающими</w:t>
      </w:r>
      <w:r>
        <w:rPr>
          <w:spacing w:val="5"/>
          <w:sz w:val="26"/>
        </w:rPr>
        <w:t xml:space="preserve"> </w:t>
      </w:r>
      <w:r>
        <w:rPr>
          <w:sz w:val="26"/>
        </w:rPr>
        <w:t>для</w:t>
      </w:r>
      <w:r>
        <w:rPr>
          <w:spacing w:val="1"/>
          <w:sz w:val="26"/>
        </w:rPr>
        <w:t xml:space="preserve"> </w:t>
      </w:r>
      <w:r>
        <w:rPr>
          <w:sz w:val="26"/>
        </w:rPr>
        <w:t>их</w:t>
      </w:r>
      <w:r>
        <w:rPr>
          <w:spacing w:val="2"/>
          <w:sz w:val="26"/>
        </w:rPr>
        <w:t xml:space="preserve"> </w:t>
      </w:r>
      <w:r>
        <w:rPr>
          <w:sz w:val="26"/>
        </w:rPr>
        <w:t>успешной</w:t>
      </w:r>
      <w:r>
        <w:rPr>
          <w:spacing w:val="1"/>
          <w:sz w:val="26"/>
        </w:rPr>
        <w:t xml:space="preserve"> </w:t>
      </w:r>
      <w:r>
        <w:rPr>
          <w:sz w:val="26"/>
        </w:rPr>
        <w:t>адаптации</w:t>
      </w:r>
      <w:r>
        <w:rPr>
          <w:spacing w:val="-4"/>
          <w:sz w:val="26"/>
        </w:rPr>
        <w:t xml:space="preserve"> </w:t>
      </w:r>
      <w:r>
        <w:rPr>
          <w:sz w:val="26"/>
        </w:rPr>
        <w:t>и</w:t>
      </w:r>
      <w:r>
        <w:rPr>
          <w:spacing w:val="2"/>
          <w:sz w:val="26"/>
        </w:rPr>
        <w:t xml:space="preserve"> </w:t>
      </w:r>
      <w:r>
        <w:rPr>
          <w:sz w:val="26"/>
        </w:rPr>
        <w:t>интеграции</w:t>
      </w:r>
      <w:r>
        <w:rPr>
          <w:spacing w:val="1"/>
          <w:sz w:val="26"/>
        </w:rPr>
        <w:t xml:space="preserve"> </w:t>
      </w:r>
      <w:r>
        <w:rPr>
          <w:sz w:val="26"/>
        </w:rPr>
        <w:t>в</w:t>
      </w:r>
      <w:r>
        <w:rPr>
          <w:spacing w:val="-1"/>
          <w:sz w:val="26"/>
        </w:rPr>
        <w:t xml:space="preserve"> </w:t>
      </w:r>
      <w:r>
        <w:rPr>
          <w:sz w:val="26"/>
        </w:rPr>
        <w:t>школе;</w:t>
      </w:r>
    </w:p>
    <w:p w:rsidR="00DF43CF" w:rsidRDefault="00E80A09" w:rsidP="00DD42E4">
      <w:pPr>
        <w:pStyle w:val="a5"/>
        <w:numPr>
          <w:ilvl w:val="0"/>
          <w:numId w:val="15"/>
        </w:numPr>
        <w:tabs>
          <w:tab w:val="left" w:pos="1221"/>
        </w:tabs>
        <w:ind w:right="417" w:firstLine="705"/>
        <w:rPr>
          <w:sz w:val="26"/>
        </w:rPr>
      </w:pPr>
      <w:r>
        <w:rPr>
          <w:sz w:val="26"/>
        </w:rPr>
        <w:t>формирование доброжелательного отношения к детям с ОВЗ и их семьям со</w:t>
      </w:r>
      <w:r>
        <w:rPr>
          <w:spacing w:val="1"/>
          <w:sz w:val="26"/>
        </w:rPr>
        <w:t xml:space="preserve"> </w:t>
      </w:r>
      <w:r>
        <w:rPr>
          <w:sz w:val="26"/>
        </w:rPr>
        <w:t>стороны всех</w:t>
      </w:r>
    </w:p>
    <w:p w:rsidR="00DF43CF" w:rsidRDefault="00E80A09">
      <w:pPr>
        <w:pStyle w:val="a3"/>
        <w:spacing w:line="297" w:lineRule="exact"/>
        <w:ind w:left="1018"/>
      </w:pPr>
      <w:r>
        <w:t>участников</w:t>
      </w:r>
      <w:r>
        <w:rPr>
          <w:spacing w:val="-4"/>
        </w:rPr>
        <w:t xml:space="preserve"> </w:t>
      </w:r>
      <w:r>
        <w:t>образовательных</w:t>
      </w:r>
      <w:r>
        <w:rPr>
          <w:spacing w:val="-5"/>
        </w:rPr>
        <w:t xml:space="preserve"> </w:t>
      </w:r>
      <w:r>
        <w:t>отношений;</w:t>
      </w:r>
    </w:p>
    <w:p w:rsidR="00DF43CF" w:rsidRDefault="00E80A09">
      <w:pPr>
        <w:pStyle w:val="a3"/>
        <w:ind w:left="313" w:right="412" w:firstLine="705"/>
      </w:pPr>
      <w:r>
        <w:t>-построение</w:t>
      </w:r>
      <w:r>
        <w:rPr>
          <w:spacing w:val="1"/>
        </w:rPr>
        <w:t xml:space="preserve"> </w:t>
      </w:r>
      <w:r>
        <w:t>воспитательной</w:t>
      </w:r>
      <w:r>
        <w:rPr>
          <w:spacing w:val="1"/>
        </w:rPr>
        <w:t xml:space="preserve"> </w:t>
      </w:r>
      <w:r>
        <w:t>деятельности</w:t>
      </w:r>
      <w:r>
        <w:rPr>
          <w:spacing w:val="1"/>
        </w:rPr>
        <w:t xml:space="preserve"> </w:t>
      </w:r>
      <w:r>
        <w:t>с</w:t>
      </w:r>
      <w:r>
        <w:rPr>
          <w:spacing w:val="1"/>
        </w:rPr>
        <w:t xml:space="preserve"> </w:t>
      </w:r>
      <w:r>
        <w:t>учетом</w:t>
      </w:r>
      <w:r>
        <w:rPr>
          <w:spacing w:val="66"/>
        </w:rPr>
        <w:t xml:space="preserve"> </w:t>
      </w:r>
      <w:r>
        <w:t>индивидуальных</w:t>
      </w:r>
      <w:r>
        <w:rPr>
          <w:spacing w:val="1"/>
        </w:rPr>
        <w:t xml:space="preserve"> </w:t>
      </w:r>
      <w:r>
        <w:t>особенностей</w:t>
      </w:r>
      <w:r>
        <w:rPr>
          <w:spacing w:val="1"/>
        </w:rPr>
        <w:t xml:space="preserve"> </w:t>
      </w:r>
      <w:r>
        <w:t>каждого</w:t>
      </w:r>
      <w:r>
        <w:rPr>
          <w:spacing w:val="1"/>
        </w:rPr>
        <w:t xml:space="preserve"> </w:t>
      </w:r>
      <w:r>
        <w:t>обучающегося</w:t>
      </w:r>
      <w:r>
        <w:rPr>
          <w:spacing w:val="2"/>
        </w:rPr>
        <w:t xml:space="preserve"> </w:t>
      </w:r>
      <w:r>
        <w:t>с</w:t>
      </w:r>
      <w:r>
        <w:rPr>
          <w:spacing w:val="1"/>
        </w:rPr>
        <w:t xml:space="preserve"> </w:t>
      </w:r>
      <w:r>
        <w:t>ОВЗ;</w:t>
      </w:r>
    </w:p>
    <w:p w:rsidR="00DF43CF" w:rsidRDefault="00E80A09" w:rsidP="00DD42E4">
      <w:pPr>
        <w:pStyle w:val="a5"/>
        <w:numPr>
          <w:ilvl w:val="0"/>
          <w:numId w:val="15"/>
        </w:numPr>
        <w:tabs>
          <w:tab w:val="left" w:pos="1332"/>
        </w:tabs>
        <w:spacing w:line="242" w:lineRule="auto"/>
        <w:ind w:right="413" w:firstLine="705"/>
        <w:rPr>
          <w:sz w:val="26"/>
        </w:rPr>
      </w:pPr>
      <w:r>
        <w:rPr>
          <w:sz w:val="26"/>
        </w:rPr>
        <w:t>активное</w:t>
      </w:r>
      <w:r>
        <w:rPr>
          <w:spacing w:val="1"/>
          <w:sz w:val="26"/>
        </w:rPr>
        <w:t xml:space="preserve"> </w:t>
      </w:r>
      <w:r>
        <w:rPr>
          <w:sz w:val="26"/>
        </w:rPr>
        <w:t>привлечение</w:t>
      </w:r>
      <w:r>
        <w:rPr>
          <w:spacing w:val="1"/>
          <w:sz w:val="26"/>
        </w:rPr>
        <w:t xml:space="preserve"> </w:t>
      </w:r>
      <w:r>
        <w:rPr>
          <w:sz w:val="26"/>
        </w:rPr>
        <w:t>семьи</w:t>
      </w:r>
      <w:r>
        <w:rPr>
          <w:spacing w:val="1"/>
          <w:sz w:val="26"/>
        </w:rPr>
        <w:t xml:space="preserve"> </w:t>
      </w:r>
      <w:r>
        <w:rPr>
          <w:sz w:val="26"/>
        </w:rPr>
        <w:t>и</w:t>
      </w:r>
      <w:r>
        <w:rPr>
          <w:spacing w:val="1"/>
          <w:sz w:val="26"/>
        </w:rPr>
        <w:t xml:space="preserve"> </w:t>
      </w:r>
      <w:r>
        <w:rPr>
          <w:sz w:val="26"/>
        </w:rPr>
        <w:t>ближайшего</w:t>
      </w:r>
      <w:r>
        <w:rPr>
          <w:spacing w:val="1"/>
          <w:sz w:val="26"/>
        </w:rPr>
        <w:t xml:space="preserve"> </w:t>
      </w:r>
      <w:r>
        <w:rPr>
          <w:sz w:val="26"/>
        </w:rPr>
        <w:t>социального</w:t>
      </w:r>
      <w:r>
        <w:rPr>
          <w:spacing w:val="1"/>
          <w:sz w:val="26"/>
        </w:rPr>
        <w:t xml:space="preserve"> </w:t>
      </w:r>
      <w:r>
        <w:rPr>
          <w:sz w:val="26"/>
        </w:rPr>
        <w:t>окружения</w:t>
      </w:r>
      <w:r>
        <w:rPr>
          <w:spacing w:val="1"/>
          <w:sz w:val="26"/>
        </w:rPr>
        <w:t xml:space="preserve"> </w:t>
      </w:r>
      <w:r>
        <w:rPr>
          <w:sz w:val="26"/>
        </w:rPr>
        <w:t>к</w:t>
      </w:r>
      <w:r>
        <w:rPr>
          <w:spacing w:val="1"/>
          <w:sz w:val="26"/>
        </w:rPr>
        <w:t xml:space="preserve"> </w:t>
      </w:r>
      <w:r>
        <w:rPr>
          <w:sz w:val="26"/>
        </w:rPr>
        <w:t>воспитанию</w:t>
      </w:r>
    </w:p>
    <w:p w:rsidR="00DF43CF" w:rsidRDefault="00E80A09">
      <w:pPr>
        <w:pStyle w:val="a3"/>
        <w:spacing w:line="295" w:lineRule="exact"/>
        <w:ind w:left="1018"/>
      </w:pPr>
      <w:r>
        <w:t>обучающихся</w:t>
      </w:r>
      <w:r>
        <w:rPr>
          <w:spacing w:val="-4"/>
        </w:rPr>
        <w:t xml:space="preserve"> </w:t>
      </w:r>
      <w:r>
        <w:t>с</w:t>
      </w:r>
      <w:r>
        <w:rPr>
          <w:spacing w:val="-4"/>
        </w:rPr>
        <w:t xml:space="preserve"> </w:t>
      </w:r>
      <w:r>
        <w:t>ОВЗ;</w:t>
      </w:r>
    </w:p>
    <w:p w:rsidR="00DF43CF" w:rsidRDefault="00E80A09">
      <w:pPr>
        <w:pStyle w:val="a3"/>
        <w:ind w:left="313" w:right="411" w:firstLine="705"/>
      </w:pPr>
      <w:r>
        <w:t>-обеспечение психолого-педагогической поддержки семей обучающихся с ОВЗ в</w:t>
      </w:r>
      <w:r>
        <w:rPr>
          <w:spacing w:val="1"/>
        </w:rPr>
        <w:t xml:space="preserve"> </w:t>
      </w:r>
      <w:r>
        <w:t>развитии</w:t>
      </w:r>
      <w:r>
        <w:rPr>
          <w:spacing w:val="1"/>
        </w:rPr>
        <w:t xml:space="preserve"> </w:t>
      </w:r>
      <w:r>
        <w:t>и</w:t>
      </w:r>
      <w:r>
        <w:rPr>
          <w:spacing w:val="1"/>
        </w:rPr>
        <w:t xml:space="preserve"> </w:t>
      </w:r>
      <w:r>
        <w:t>содействие</w:t>
      </w:r>
      <w:r>
        <w:rPr>
          <w:spacing w:val="1"/>
        </w:rPr>
        <w:t xml:space="preserve"> </w:t>
      </w:r>
      <w:r>
        <w:t>повышению</w:t>
      </w:r>
      <w:r>
        <w:rPr>
          <w:spacing w:val="1"/>
        </w:rPr>
        <w:t xml:space="preserve"> </w:t>
      </w:r>
      <w:r>
        <w:t>уровня</w:t>
      </w:r>
      <w:r>
        <w:rPr>
          <w:spacing w:val="1"/>
        </w:rPr>
        <w:t xml:space="preserve"> </w:t>
      </w:r>
      <w:r>
        <w:t>их</w:t>
      </w:r>
      <w:r>
        <w:rPr>
          <w:spacing w:val="1"/>
        </w:rPr>
        <w:t xml:space="preserve"> </w:t>
      </w:r>
      <w:r>
        <w:t>педагогической,</w:t>
      </w:r>
      <w:r>
        <w:rPr>
          <w:spacing w:val="1"/>
        </w:rPr>
        <w:t xml:space="preserve"> </w:t>
      </w:r>
      <w:r>
        <w:t>психологической,</w:t>
      </w:r>
      <w:r>
        <w:rPr>
          <w:spacing w:val="1"/>
        </w:rPr>
        <w:t xml:space="preserve"> </w:t>
      </w:r>
      <w:r>
        <w:t>медико-социальной</w:t>
      </w:r>
    </w:p>
    <w:p w:rsidR="00DF43CF" w:rsidRDefault="00E80A09">
      <w:pPr>
        <w:pStyle w:val="a3"/>
        <w:spacing w:line="298" w:lineRule="exact"/>
        <w:ind w:left="1018"/>
        <w:jc w:val="left"/>
      </w:pPr>
      <w:r>
        <w:t>компетентности;</w:t>
      </w:r>
    </w:p>
    <w:p w:rsidR="00DF43CF" w:rsidRDefault="00E80A09" w:rsidP="00DD42E4">
      <w:pPr>
        <w:pStyle w:val="a5"/>
        <w:numPr>
          <w:ilvl w:val="0"/>
          <w:numId w:val="15"/>
        </w:numPr>
        <w:tabs>
          <w:tab w:val="left" w:pos="1173"/>
        </w:tabs>
        <w:spacing w:line="298" w:lineRule="exact"/>
        <w:ind w:left="1172" w:hanging="155"/>
        <w:jc w:val="left"/>
        <w:rPr>
          <w:sz w:val="26"/>
        </w:rPr>
      </w:pPr>
      <w:r>
        <w:rPr>
          <w:sz w:val="26"/>
        </w:rPr>
        <w:t>индивидуализация</w:t>
      </w:r>
      <w:r>
        <w:rPr>
          <w:spacing w:val="-5"/>
          <w:sz w:val="26"/>
        </w:rPr>
        <w:t xml:space="preserve"> </w:t>
      </w:r>
      <w:r>
        <w:rPr>
          <w:sz w:val="26"/>
        </w:rPr>
        <w:t>в</w:t>
      </w:r>
      <w:r>
        <w:rPr>
          <w:spacing w:val="-3"/>
          <w:sz w:val="26"/>
        </w:rPr>
        <w:t xml:space="preserve"> </w:t>
      </w:r>
      <w:r>
        <w:rPr>
          <w:sz w:val="26"/>
        </w:rPr>
        <w:t>воспитательной</w:t>
      </w:r>
      <w:r>
        <w:rPr>
          <w:spacing w:val="-4"/>
          <w:sz w:val="26"/>
        </w:rPr>
        <w:t xml:space="preserve"> </w:t>
      </w:r>
      <w:r>
        <w:rPr>
          <w:sz w:val="26"/>
        </w:rPr>
        <w:t>работе</w:t>
      </w:r>
      <w:r>
        <w:rPr>
          <w:spacing w:val="-4"/>
          <w:sz w:val="26"/>
        </w:rPr>
        <w:t xml:space="preserve"> </w:t>
      </w:r>
      <w:r>
        <w:rPr>
          <w:sz w:val="26"/>
        </w:rPr>
        <w:t>с</w:t>
      </w:r>
      <w:r>
        <w:rPr>
          <w:spacing w:val="-4"/>
          <w:sz w:val="26"/>
        </w:rPr>
        <w:t xml:space="preserve"> </w:t>
      </w:r>
      <w:r>
        <w:rPr>
          <w:sz w:val="26"/>
        </w:rPr>
        <w:t>обучающимися</w:t>
      </w:r>
      <w:r>
        <w:rPr>
          <w:spacing w:val="-4"/>
          <w:sz w:val="26"/>
        </w:rPr>
        <w:t xml:space="preserve"> </w:t>
      </w:r>
      <w:r>
        <w:rPr>
          <w:sz w:val="26"/>
        </w:rPr>
        <w:t>с</w:t>
      </w:r>
      <w:r>
        <w:rPr>
          <w:spacing w:val="-4"/>
          <w:sz w:val="26"/>
        </w:rPr>
        <w:t xml:space="preserve"> </w:t>
      </w:r>
      <w:r>
        <w:rPr>
          <w:sz w:val="26"/>
        </w:rPr>
        <w:t>ОВЗ.</w:t>
      </w:r>
    </w:p>
    <w:p w:rsidR="00DF43CF" w:rsidRDefault="00DF43CF">
      <w:pPr>
        <w:pStyle w:val="a3"/>
        <w:spacing w:before="3"/>
        <w:ind w:left="0"/>
        <w:jc w:val="left"/>
      </w:pPr>
    </w:p>
    <w:p w:rsidR="00DF43CF" w:rsidRDefault="00C524C7">
      <w:pPr>
        <w:pStyle w:val="10"/>
        <w:spacing w:line="240" w:lineRule="auto"/>
        <w:ind w:left="313" w:right="414" w:firstLine="705"/>
      </w:pPr>
      <w:r>
        <w:t>4.</w:t>
      </w:r>
      <w:r w:rsidR="00E80A09">
        <w:t>3.4 Система поощрения социальной успешности и проявлений активной</w:t>
      </w:r>
      <w:r w:rsidR="00E80A09">
        <w:rPr>
          <w:spacing w:val="1"/>
        </w:rPr>
        <w:t xml:space="preserve"> </w:t>
      </w:r>
      <w:r w:rsidR="00E80A09">
        <w:t>жизненной позиции</w:t>
      </w:r>
      <w:r w:rsidR="00E80A09">
        <w:rPr>
          <w:spacing w:val="1"/>
        </w:rPr>
        <w:t xml:space="preserve"> </w:t>
      </w:r>
      <w:r w:rsidR="00E80A09">
        <w:t>обучающихся</w:t>
      </w:r>
    </w:p>
    <w:p w:rsidR="00DF43CF" w:rsidRDefault="00E80A09">
      <w:pPr>
        <w:pStyle w:val="a3"/>
        <w:ind w:left="313" w:right="410" w:firstLine="705"/>
      </w:pPr>
      <w:r>
        <w:t>Система</w:t>
      </w:r>
      <w:r>
        <w:rPr>
          <w:spacing w:val="1"/>
        </w:rPr>
        <w:t xml:space="preserve"> </w:t>
      </w:r>
      <w:r>
        <w:t>поощрения</w:t>
      </w:r>
      <w:r>
        <w:rPr>
          <w:spacing w:val="1"/>
        </w:rPr>
        <w:t xml:space="preserve"> </w:t>
      </w:r>
      <w:r>
        <w:t>проявлений</w:t>
      </w:r>
      <w:r>
        <w:rPr>
          <w:spacing w:val="1"/>
        </w:rPr>
        <w:t xml:space="preserve"> </w:t>
      </w:r>
      <w:r>
        <w:t>активной</w:t>
      </w:r>
      <w:r>
        <w:rPr>
          <w:spacing w:val="1"/>
        </w:rPr>
        <w:t xml:space="preserve"> </w:t>
      </w:r>
      <w:r>
        <w:t>жизненной</w:t>
      </w:r>
      <w:r>
        <w:rPr>
          <w:spacing w:val="1"/>
        </w:rPr>
        <w:t xml:space="preserve"> </w:t>
      </w:r>
      <w:r>
        <w:t>позиции</w:t>
      </w:r>
      <w:r>
        <w:rPr>
          <w:spacing w:val="1"/>
        </w:rPr>
        <w:t xml:space="preserve"> </w:t>
      </w:r>
      <w:r>
        <w:t>и</w:t>
      </w:r>
      <w:r>
        <w:rPr>
          <w:spacing w:val="1"/>
        </w:rPr>
        <w:t xml:space="preserve"> </w:t>
      </w:r>
      <w:r>
        <w:t>социальной</w:t>
      </w:r>
      <w:r>
        <w:rPr>
          <w:spacing w:val="1"/>
        </w:rPr>
        <w:t xml:space="preserve"> </w:t>
      </w:r>
      <w:r>
        <w:t>успешности</w:t>
      </w:r>
      <w:r>
        <w:rPr>
          <w:spacing w:val="1"/>
        </w:rPr>
        <w:t xml:space="preserve"> </w:t>
      </w:r>
      <w:r>
        <w:t>обучающихся</w:t>
      </w:r>
      <w:r>
        <w:rPr>
          <w:spacing w:val="1"/>
        </w:rPr>
        <w:t xml:space="preserve"> </w:t>
      </w:r>
      <w:r>
        <w:t>призвана</w:t>
      </w:r>
      <w:r>
        <w:rPr>
          <w:spacing w:val="1"/>
        </w:rPr>
        <w:t xml:space="preserve"> </w:t>
      </w:r>
      <w:r>
        <w:t>способствовать</w:t>
      </w:r>
      <w:r>
        <w:rPr>
          <w:spacing w:val="1"/>
        </w:rPr>
        <w:t xml:space="preserve"> </w:t>
      </w:r>
      <w:r>
        <w:t>формированию</w:t>
      </w:r>
      <w:r>
        <w:rPr>
          <w:spacing w:val="1"/>
        </w:rPr>
        <w:t xml:space="preserve"> </w:t>
      </w:r>
      <w:r>
        <w:t>у</w:t>
      </w:r>
      <w:r>
        <w:rPr>
          <w:spacing w:val="1"/>
        </w:rPr>
        <w:t xml:space="preserve"> </w:t>
      </w:r>
      <w:r>
        <w:t>обучающихся</w:t>
      </w:r>
      <w:r>
        <w:rPr>
          <w:spacing w:val="1"/>
        </w:rPr>
        <w:t xml:space="preserve"> </w:t>
      </w:r>
      <w:r>
        <w:t>ориентации на активную жизненную позицию, инициативность, максимально вовлекать</w:t>
      </w:r>
      <w:r>
        <w:rPr>
          <w:spacing w:val="1"/>
        </w:rPr>
        <w:t xml:space="preserve"> </w:t>
      </w:r>
      <w:r>
        <w:t>их в совместную деятельность в воспитательных целях. Система проявлений активной</w:t>
      </w:r>
      <w:r>
        <w:rPr>
          <w:spacing w:val="1"/>
        </w:rPr>
        <w:t xml:space="preserve"> </w:t>
      </w:r>
      <w:r>
        <w:t>жизненной позиции и поощрения социальной успешности обучающихся строится на</w:t>
      </w:r>
      <w:r>
        <w:rPr>
          <w:spacing w:val="1"/>
        </w:rPr>
        <w:t xml:space="preserve"> </w:t>
      </w:r>
      <w:r>
        <w:t>принципах:</w:t>
      </w:r>
    </w:p>
    <w:p w:rsidR="00DF43CF" w:rsidRDefault="00E80A09" w:rsidP="00DD42E4">
      <w:pPr>
        <w:pStyle w:val="a5"/>
        <w:numPr>
          <w:ilvl w:val="1"/>
          <w:numId w:val="16"/>
        </w:numPr>
        <w:tabs>
          <w:tab w:val="left" w:pos="1293"/>
        </w:tabs>
        <w:ind w:right="411" w:firstLine="705"/>
        <w:rPr>
          <w:sz w:val="26"/>
        </w:rPr>
      </w:pPr>
      <w:r>
        <w:rPr>
          <w:sz w:val="26"/>
        </w:rPr>
        <w:t>публичности, открытости поощрений (информирование всех обучающихся о</w:t>
      </w:r>
      <w:r>
        <w:rPr>
          <w:spacing w:val="1"/>
          <w:sz w:val="26"/>
        </w:rPr>
        <w:t xml:space="preserve"> </w:t>
      </w:r>
      <w:r>
        <w:rPr>
          <w:sz w:val="26"/>
        </w:rPr>
        <w:t>награждении,</w:t>
      </w:r>
      <w:r>
        <w:rPr>
          <w:spacing w:val="1"/>
          <w:sz w:val="26"/>
        </w:rPr>
        <w:t xml:space="preserve"> </w:t>
      </w:r>
      <w:r>
        <w:rPr>
          <w:sz w:val="26"/>
        </w:rPr>
        <w:t>проведение</w:t>
      </w:r>
      <w:r>
        <w:rPr>
          <w:spacing w:val="1"/>
          <w:sz w:val="26"/>
        </w:rPr>
        <w:t xml:space="preserve"> </w:t>
      </w:r>
      <w:r>
        <w:rPr>
          <w:sz w:val="26"/>
        </w:rPr>
        <w:t>награждений</w:t>
      </w:r>
      <w:r>
        <w:rPr>
          <w:spacing w:val="1"/>
          <w:sz w:val="26"/>
        </w:rPr>
        <w:t xml:space="preserve"> </w:t>
      </w:r>
      <w:r>
        <w:rPr>
          <w:sz w:val="26"/>
        </w:rPr>
        <w:t>в</w:t>
      </w:r>
      <w:r>
        <w:rPr>
          <w:spacing w:val="1"/>
          <w:sz w:val="26"/>
        </w:rPr>
        <w:t xml:space="preserve"> </w:t>
      </w:r>
      <w:r>
        <w:rPr>
          <w:sz w:val="26"/>
        </w:rPr>
        <w:t>присутствии</w:t>
      </w:r>
      <w:r>
        <w:rPr>
          <w:spacing w:val="1"/>
          <w:sz w:val="26"/>
        </w:rPr>
        <w:t xml:space="preserve"> </w:t>
      </w:r>
      <w:r>
        <w:rPr>
          <w:sz w:val="26"/>
        </w:rPr>
        <w:t>значительного</w:t>
      </w:r>
      <w:r>
        <w:rPr>
          <w:spacing w:val="1"/>
          <w:sz w:val="26"/>
        </w:rPr>
        <w:t xml:space="preserve"> </w:t>
      </w:r>
      <w:r>
        <w:rPr>
          <w:sz w:val="26"/>
        </w:rPr>
        <w:t>числа</w:t>
      </w:r>
      <w:r>
        <w:rPr>
          <w:spacing w:val="1"/>
          <w:sz w:val="26"/>
        </w:rPr>
        <w:t xml:space="preserve"> </w:t>
      </w:r>
      <w:r>
        <w:rPr>
          <w:sz w:val="26"/>
        </w:rPr>
        <w:t>обучающихся);</w:t>
      </w:r>
    </w:p>
    <w:p w:rsidR="00DF43CF" w:rsidRDefault="00E80A09" w:rsidP="00DD42E4">
      <w:pPr>
        <w:pStyle w:val="a5"/>
        <w:numPr>
          <w:ilvl w:val="1"/>
          <w:numId w:val="16"/>
        </w:numPr>
        <w:tabs>
          <w:tab w:val="left" w:pos="1351"/>
        </w:tabs>
        <w:ind w:right="409" w:firstLine="705"/>
        <w:rPr>
          <w:sz w:val="26"/>
        </w:rPr>
      </w:pPr>
      <w:r>
        <w:rPr>
          <w:sz w:val="26"/>
        </w:rPr>
        <w:t>соответствия</w:t>
      </w:r>
      <w:r>
        <w:rPr>
          <w:spacing w:val="1"/>
          <w:sz w:val="26"/>
        </w:rPr>
        <w:t xml:space="preserve"> </w:t>
      </w:r>
      <w:r>
        <w:rPr>
          <w:sz w:val="26"/>
        </w:rPr>
        <w:t>артефактов</w:t>
      </w:r>
      <w:r>
        <w:rPr>
          <w:spacing w:val="1"/>
          <w:sz w:val="26"/>
        </w:rPr>
        <w:t xml:space="preserve"> </w:t>
      </w:r>
      <w:r>
        <w:rPr>
          <w:sz w:val="26"/>
        </w:rPr>
        <w:t>и</w:t>
      </w:r>
      <w:r>
        <w:rPr>
          <w:spacing w:val="1"/>
          <w:sz w:val="26"/>
        </w:rPr>
        <w:t xml:space="preserve"> </w:t>
      </w:r>
      <w:r>
        <w:rPr>
          <w:sz w:val="26"/>
        </w:rPr>
        <w:t>процедур</w:t>
      </w:r>
      <w:r>
        <w:rPr>
          <w:spacing w:val="1"/>
          <w:sz w:val="26"/>
        </w:rPr>
        <w:t xml:space="preserve"> </w:t>
      </w:r>
      <w:r>
        <w:rPr>
          <w:sz w:val="26"/>
        </w:rPr>
        <w:t>награждения</w:t>
      </w:r>
      <w:r>
        <w:rPr>
          <w:spacing w:val="1"/>
          <w:sz w:val="26"/>
        </w:rPr>
        <w:t xml:space="preserve"> </w:t>
      </w:r>
      <w:r>
        <w:rPr>
          <w:sz w:val="26"/>
        </w:rPr>
        <w:t>укладу</w:t>
      </w:r>
      <w:r>
        <w:rPr>
          <w:spacing w:val="1"/>
          <w:sz w:val="26"/>
        </w:rPr>
        <w:t xml:space="preserve"> </w:t>
      </w:r>
      <w:r>
        <w:rPr>
          <w:sz w:val="26"/>
        </w:rPr>
        <w:t>жизни</w:t>
      </w:r>
      <w:r>
        <w:rPr>
          <w:spacing w:val="1"/>
          <w:sz w:val="26"/>
        </w:rPr>
        <w:t xml:space="preserve"> </w:t>
      </w:r>
      <w:r>
        <w:rPr>
          <w:sz w:val="26"/>
        </w:rPr>
        <w:t>школы,</w:t>
      </w:r>
      <w:r>
        <w:rPr>
          <w:spacing w:val="1"/>
          <w:sz w:val="26"/>
        </w:rPr>
        <w:t xml:space="preserve"> </w:t>
      </w:r>
      <w:r>
        <w:rPr>
          <w:sz w:val="26"/>
        </w:rPr>
        <w:t>качеству</w:t>
      </w:r>
      <w:r>
        <w:rPr>
          <w:spacing w:val="1"/>
          <w:sz w:val="26"/>
        </w:rPr>
        <w:t xml:space="preserve"> </w:t>
      </w:r>
      <w:r>
        <w:rPr>
          <w:sz w:val="26"/>
        </w:rPr>
        <w:t>воспитывающей</w:t>
      </w:r>
      <w:r>
        <w:rPr>
          <w:spacing w:val="1"/>
          <w:sz w:val="26"/>
        </w:rPr>
        <w:t xml:space="preserve"> </w:t>
      </w:r>
      <w:r>
        <w:rPr>
          <w:sz w:val="26"/>
        </w:rPr>
        <w:t>среды,</w:t>
      </w:r>
      <w:r>
        <w:rPr>
          <w:spacing w:val="1"/>
          <w:sz w:val="26"/>
        </w:rPr>
        <w:t xml:space="preserve"> </w:t>
      </w:r>
      <w:r>
        <w:rPr>
          <w:sz w:val="26"/>
        </w:rPr>
        <w:t>специфической</w:t>
      </w:r>
      <w:r>
        <w:rPr>
          <w:spacing w:val="1"/>
          <w:sz w:val="26"/>
        </w:rPr>
        <w:t xml:space="preserve"> </w:t>
      </w:r>
      <w:r>
        <w:rPr>
          <w:sz w:val="26"/>
        </w:rPr>
        <w:t>символике,</w:t>
      </w:r>
      <w:r>
        <w:rPr>
          <w:spacing w:val="1"/>
          <w:sz w:val="26"/>
        </w:rPr>
        <w:t xml:space="preserve"> </w:t>
      </w:r>
      <w:r>
        <w:rPr>
          <w:sz w:val="26"/>
        </w:rPr>
        <w:t>выработанной</w:t>
      </w:r>
      <w:r>
        <w:rPr>
          <w:spacing w:val="1"/>
          <w:sz w:val="26"/>
        </w:rPr>
        <w:t xml:space="preserve"> </w:t>
      </w:r>
      <w:r>
        <w:rPr>
          <w:sz w:val="26"/>
        </w:rPr>
        <w:t>и</w:t>
      </w:r>
      <w:r>
        <w:rPr>
          <w:spacing w:val="1"/>
          <w:sz w:val="26"/>
        </w:rPr>
        <w:t xml:space="preserve"> </w:t>
      </w:r>
      <w:r>
        <w:rPr>
          <w:sz w:val="26"/>
        </w:rPr>
        <w:t>существующей</w:t>
      </w:r>
      <w:r>
        <w:rPr>
          <w:spacing w:val="1"/>
          <w:sz w:val="26"/>
        </w:rPr>
        <w:t xml:space="preserve"> </w:t>
      </w:r>
      <w:r>
        <w:rPr>
          <w:sz w:val="26"/>
        </w:rPr>
        <w:t>в</w:t>
      </w:r>
      <w:r>
        <w:rPr>
          <w:spacing w:val="-1"/>
          <w:sz w:val="26"/>
        </w:rPr>
        <w:t xml:space="preserve"> </w:t>
      </w:r>
      <w:r>
        <w:rPr>
          <w:sz w:val="26"/>
        </w:rPr>
        <w:t>укладе</w:t>
      </w:r>
      <w:r>
        <w:rPr>
          <w:spacing w:val="2"/>
          <w:sz w:val="26"/>
        </w:rPr>
        <w:t xml:space="preserve"> </w:t>
      </w:r>
      <w:r>
        <w:rPr>
          <w:sz w:val="26"/>
        </w:rPr>
        <w:t>школы;</w:t>
      </w:r>
    </w:p>
    <w:p w:rsidR="00DF43CF" w:rsidRDefault="00DF43CF">
      <w:pPr>
        <w:jc w:val="both"/>
        <w:rPr>
          <w:sz w:val="26"/>
        </w:rPr>
        <w:sectPr w:rsidR="00DF43CF">
          <w:headerReference w:type="default" r:id="rId142"/>
          <w:footerReference w:type="default" r:id="rId143"/>
          <w:pgSz w:w="11910" w:h="16840"/>
          <w:pgMar w:top="1140" w:right="440" w:bottom="280" w:left="820" w:header="752" w:footer="0" w:gutter="0"/>
          <w:cols w:space="720"/>
        </w:sectPr>
      </w:pPr>
    </w:p>
    <w:p w:rsidR="00DF43CF" w:rsidRDefault="00E80A09" w:rsidP="00DD42E4">
      <w:pPr>
        <w:pStyle w:val="a5"/>
        <w:numPr>
          <w:ilvl w:val="1"/>
          <w:numId w:val="16"/>
        </w:numPr>
        <w:tabs>
          <w:tab w:val="left" w:pos="1389"/>
        </w:tabs>
        <w:spacing w:before="89"/>
        <w:ind w:right="405" w:firstLine="705"/>
        <w:rPr>
          <w:sz w:val="26"/>
        </w:rPr>
      </w:pPr>
      <w:r>
        <w:rPr>
          <w:sz w:val="26"/>
        </w:rPr>
        <w:lastRenderedPageBreak/>
        <w:t>прозрачности</w:t>
      </w:r>
      <w:r>
        <w:rPr>
          <w:spacing w:val="1"/>
          <w:sz w:val="26"/>
        </w:rPr>
        <w:t xml:space="preserve"> </w:t>
      </w:r>
      <w:r>
        <w:rPr>
          <w:sz w:val="26"/>
        </w:rPr>
        <w:t>правил</w:t>
      </w:r>
      <w:r>
        <w:rPr>
          <w:spacing w:val="1"/>
          <w:sz w:val="26"/>
        </w:rPr>
        <w:t xml:space="preserve"> </w:t>
      </w:r>
      <w:r>
        <w:rPr>
          <w:sz w:val="26"/>
        </w:rPr>
        <w:t>поощрения</w:t>
      </w:r>
      <w:r>
        <w:rPr>
          <w:spacing w:val="1"/>
          <w:sz w:val="26"/>
        </w:rPr>
        <w:t xml:space="preserve"> </w:t>
      </w:r>
      <w:r>
        <w:rPr>
          <w:sz w:val="26"/>
        </w:rPr>
        <w:t>(наличие</w:t>
      </w:r>
      <w:r>
        <w:rPr>
          <w:spacing w:val="1"/>
          <w:sz w:val="26"/>
        </w:rPr>
        <w:t xml:space="preserve"> </w:t>
      </w:r>
      <w:r>
        <w:rPr>
          <w:sz w:val="26"/>
        </w:rPr>
        <w:t>положения</w:t>
      </w:r>
      <w:r>
        <w:rPr>
          <w:spacing w:val="1"/>
          <w:sz w:val="26"/>
        </w:rPr>
        <w:t xml:space="preserve"> </w:t>
      </w:r>
      <w:r>
        <w:rPr>
          <w:sz w:val="26"/>
        </w:rPr>
        <w:t>о</w:t>
      </w:r>
      <w:r>
        <w:rPr>
          <w:spacing w:val="1"/>
          <w:sz w:val="26"/>
        </w:rPr>
        <w:t xml:space="preserve"> </w:t>
      </w:r>
      <w:r>
        <w:rPr>
          <w:sz w:val="26"/>
        </w:rPr>
        <w:t>награждениях,</w:t>
      </w:r>
      <w:r>
        <w:rPr>
          <w:spacing w:val="1"/>
          <w:sz w:val="26"/>
        </w:rPr>
        <w:t xml:space="preserve"> </w:t>
      </w:r>
      <w:r>
        <w:rPr>
          <w:sz w:val="26"/>
        </w:rPr>
        <w:t>неукоснительное следование порядку, зафиксированному в этом документе, соблюдение</w:t>
      </w:r>
      <w:r>
        <w:rPr>
          <w:spacing w:val="-62"/>
          <w:sz w:val="26"/>
        </w:rPr>
        <w:t xml:space="preserve"> </w:t>
      </w:r>
      <w:r>
        <w:rPr>
          <w:sz w:val="26"/>
        </w:rPr>
        <w:t>справедливости</w:t>
      </w:r>
      <w:r>
        <w:rPr>
          <w:spacing w:val="1"/>
          <w:sz w:val="26"/>
        </w:rPr>
        <w:t xml:space="preserve"> </w:t>
      </w:r>
      <w:r>
        <w:rPr>
          <w:sz w:val="26"/>
        </w:rPr>
        <w:t>при</w:t>
      </w:r>
      <w:r>
        <w:rPr>
          <w:spacing w:val="-2"/>
          <w:sz w:val="26"/>
        </w:rPr>
        <w:t xml:space="preserve"> </w:t>
      </w:r>
      <w:r>
        <w:rPr>
          <w:sz w:val="26"/>
        </w:rPr>
        <w:t>выдвижении</w:t>
      </w:r>
      <w:r>
        <w:rPr>
          <w:spacing w:val="2"/>
          <w:sz w:val="26"/>
        </w:rPr>
        <w:t xml:space="preserve"> </w:t>
      </w:r>
      <w:r>
        <w:rPr>
          <w:sz w:val="26"/>
        </w:rPr>
        <w:t>кандидатур);</w:t>
      </w:r>
    </w:p>
    <w:p w:rsidR="00DF43CF" w:rsidRDefault="00E80A09" w:rsidP="00DD42E4">
      <w:pPr>
        <w:pStyle w:val="a5"/>
        <w:numPr>
          <w:ilvl w:val="1"/>
          <w:numId w:val="16"/>
        </w:numPr>
        <w:tabs>
          <w:tab w:val="left" w:pos="1466"/>
        </w:tabs>
        <w:ind w:right="409" w:firstLine="705"/>
        <w:rPr>
          <w:sz w:val="26"/>
        </w:rPr>
      </w:pPr>
      <w:r>
        <w:rPr>
          <w:sz w:val="26"/>
        </w:rPr>
        <w:t>регулировании</w:t>
      </w:r>
      <w:r>
        <w:rPr>
          <w:spacing w:val="1"/>
          <w:sz w:val="26"/>
        </w:rPr>
        <w:t xml:space="preserve"> </w:t>
      </w:r>
      <w:r>
        <w:rPr>
          <w:sz w:val="26"/>
        </w:rPr>
        <w:t>частоты</w:t>
      </w:r>
      <w:r>
        <w:rPr>
          <w:spacing w:val="1"/>
          <w:sz w:val="26"/>
        </w:rPr>
        <w:t xml:space="preserve"> </w:t>
      </w:r>
      <w:r>
        <w:rPr>
          <w:sz w:val="26"/>
        </w:rPr>
        <w:t>награждений</w:t>
      </w:r>
      <w:r>
        <w:rPr>
          <w:spacing w:val="1"/>
          <w:sz w:val="26"/>
        </w:rPr>
        <w:t xml:space="preserve"> </w:t>
      </w:r>
      <w:r>
        <w:rPr>
          <w:sz w:val="26"/>
        </w:rPr>
        <w:t>(недопущение</w:t>
      </w:r>
      <w:r>
        <w:rPr>
          <w:spacing w:val="1"/>
          <w:sz w:val="26"/>
        </w:rPr>
        <w:t xml:space="preserve"> </w:t>
      </w:r>
      <w:r>
        <w:rPr>
          <w:sz w:val="26"/>
        </w:rPr>
        <w:t>избыточности</w:t>
      </w:r>
      <w:r>
        <w:rPr>
          <w:spacing w:val="1"/>
          <w:sz w:val="26"/>
        </w:rPr>
        <w:t xml:space="preserve"> </w:t>
      </w:r>
      <w:r>
        <w:rPr>
          <w:sz w:val="26"/>
        </w:rPr>
        <w:t>в</w:t>
      </w:r>
      <w:r>
        <w:rPr>
          <w:spacing w:val="1"/>
          <w:sz w:val="26"/>
        </w:rPr>
        <w:t xml:space="preserve"> </w:t>
      </w:r>
      <w:r>
        <w:rPr>
          <w:sz w:val="26"/>
        </w:rPr>
        <w:t>поощрениях – недостаточно длительные периоды ожидания, чрезмерно большие группы</w:t>
      </w:r>
      <w:r>
        <w:rPr>
          <w:spacing w:val="-62"/>
          <w:sz w:val="26"/>
        </w:rPr>
        <w:t xml:space="preserve"> </w:t>
      </w:r>
      <w:r>
        <w:rPr>
          <w:sz w:val="26"/>
        </w:rPr>
        <w:t>поощряемых и</w:t>
      </w:r>
      <w:r>
        <w:rPr>
          <w:spacing w:val="2"/>
          <w:sz w:val="26"/>
        </w:rPr>
        <w:t xml:space="preserve"> </w:t>
      </w:r>
      <w:r>
        <w:rPr>
          <w:sz w:val="26"/>
        </w:rPr>
        <w:t>т.п.)</w:t>
      </w:r>
    </w:p>
    <w:p w:rsidR="00DF43CF" w:rsidRDefault="00E80A09" w:rsidP="00DD42E4">
      <w:pPr>
        <w:pStyle w:val="a5"/>
        <w:numPr>
          <w:ilvl w:val="1"/>
          <w:numId w:val="16"/>
        </w:numPr>
        <w:tabs>
          <w:tab w:val="left" w:pos="1322"/>
        </w:tabs>
        <w:spacing w:before="1"/>
        <w:ind w:right="407" w:firstLine="705"/>
        <w:rPr>
          <w:sz w:val="26"/>
        </w:rPr>
      </w:pPr>
      <w:r>
        <w:rPr>
          <w:sz w:val="26"/>
        </w:rPr>
        <w:t>сочетании</w:t>
      </w:r>
      <w:r>
        <w:rPr>
          <w:spacing w:val="1"/>
          <w:sz w:val="26"/>
        </w:rPr>
        <w:t xml:space="preserve"> </w:t>
      </w:r>
      <w:r>
        <w:rPr>
          <w:sz w:val="26"/>
        </w:rPr>
        <w:t>индивидуального</w:t>
      </w:r>
      <w:r>
        <w:rPr>
          <w:spacing w:val="1"/>
          <w:sz w:val="26"/>
        </w:rPr>
        <w:t xml:space="preserve"> </w:t>
      </w:r>
      <w:r>
        <w:rPr>
          <w:sz w:val="26"/>
        </w:rPr>
        <w:t>и</w:t>
      </w:r>
      <w:r>
        <w:rPr>
          <w:spacing w:val="1"/>
          <w:sz w:val="26"/>
        </w:rPr>
        <w:t xml:space="preserve"> </w:t>
      </w:r>
      <w:r>
        <w:rPr>
          <w:sz w:val="26"/>
        </w:rPr>
        <w:t>коллективного</w:t>
      </w:r>
      <w:r>
        <w:rPr>
          <w:spacing w:val="1"/>
          <w:sz w:val="26"/>
        </w:rPr>
        <w:t xml:space="preserve"> </w:t>
      </w:r>
      <w:r>
        <w:rPr>
          <w:sz w:val="26"/>
        </w:rPr>
        <w:t>поощрения</w:t>
      </w:r>
      <w:r>
        <w:rPr>
          <w:spacing w:val="1"/>
          <w:sz w:val="26"/>
        </w:rPr>
        <w:t xml:space="preserve"> </w:t>
      </w:r>
      <w:r>
        <w:rPr>
          <w:sz w:val="26"/>
        </w:rPr>
        <w:t>(использование</w:t>
      </w:r>
      <w:r>
        <w:rPr>
          <w:spacing w:val="1"/>
          <w:sz w:val="26"/>
        </w:rPr>
        <w:t xml:space="preserve"> </w:t>
      </w:r>
      <w:r>
        <w:rPr>
          <w:sz w:val="26"/>
        </w:rPr>
        <w:t>и</w:t>
      </w:r>
      <w:r>
        <w:rPr>
          <w:spacing w:val="1"/>
          <w:sz w:val="26"/>
        </w:rPr>
        <w:t xml:space="preserve"> </w:t>
      </w:r>
      <w:r>
        <w:rPr>
          <w:sz w:val="26"/>
        </w:rPr>
        <w:t>ндивидуальных</w:t>
      </w:r>
      <w:r>
        <w:rPr>
          <w:spacing w:val="1"/>
          <w:sz w:val="26"/>
        </w:rPr>
        <w:t xml:space="preserve"> </w:t>
      </w:r>
      <w:r>
        <w:rPr>
          <w:sz w:val="26"/>
        </w:rPr>
        <w:t>наград,</w:t>
      </w:r>
      <w:r>
        <w:rPr>
          <w:spacing w:val="1"/>
          <w:sz w:val="26"/>
        </w:rPr>
        <w:t xml:space="preserve"> </w:t>
      </w:r>
      <w:r>
        <w:rPr>
          <w:sz w:val="26"/>
        </w:rPr>
        <w:t>и</w:t>
      </w:r>
      <w:r>
        <w:rPr>
          <w:spacing w:val="1"/>
          <w:sz w:val="26"/>
        </w:rPr>
        <w:t xml:space="preserve"> </w:t>
      </w:r>
      <w:r>
        <w:rPr>
          <w:sz w:val="26"/>
        </w:rPr>
        <w:t>коллективных</w:t>
      </w:r>
      <w:r>
        <w:rPr>
          <w:spacing w:val="1"/>
          <w:sz w:val="26"/>
        </w:rPr>
        <w:t xml:space="preserve"> </w:t>
      </w:r>
      <w:r>
        <w:rPr>
          <w:sz w:val="26"/>
        </w:rPr>
        <w:t>дает</w:t>
      </w:r>
      <w:r>
        <w:rPr>
          <w:spacing w:val="1"/>
          <w:sz w:val="26"/>
        </w:rPr>
        <w:t xml:space="preserve"> </w:t>
      </w:r>
      <w:r>
        <w:rPr>
          <w:sz w:val="26"/>
        </w:rPr>
        <w:t>возможность</w:t>
      </w:r>
      <w:r>
        <w:rPr>
          <w:spacing w:val="1"/>
          <w:sz w:val="26"/>
        </w:rPr>
        <w:t xml:space="preserve"> </w:t>
      </w:r>
      <w:r>
        <w:rPr>
          <w:sz w:val="26"/>
        </w:rPr>
        <w:t>стимулировать</w:t>
      </w:r>
      <w:r>
        <w:rPr>
          <w:spacing w:val="1"/>
          <w:sz w:val="26"/>
        </w:rPr>
        <w:t xml:space="preserve"> </w:t>
      </w:r>
      <w:r>
        <w:rPr>
          <w:sz w:val="26"/>
        </w:rPr>
        <w:t>как</w:t>
      </w:r>
      <w:r>
        <w:rPr>
          <w:spacing w:val="1"/>
          <w:sz w:val="26"/>
        </w:rPr>
        <w:t xml:space="preserve"> </w:t>
      </w:r>
      <w:r>
        <w:rPr>
          <w:sz w:val="26"/>
        </w:rPr>
        <w:t>индивидуальную,</w:t>
      </w:r>
      <w:r>
        <w:rPr>
          <w:spacing w:val="1"/>
          <w:sz w:val="26"/>
        </w:rPr>
        <w:t xml:space="preserve"> </w:t>
      </w:r>
      <w:r>
        <w:rPr>
          <w:sz w:val="26"/>
        </w:rPr>
        <w:t>так</w:t>
      </w:r>
      <w:r>
        <w:rPr>
          <w:spacing w:val="1"/>
          <w:sz w:val="26"/>
        </w:rPr>
        <w:t xml:space="preserve"> </w:t>
      </w:r>
      <w:r>
        <w:rPr>
          <w:sz w:val="26"/>
        </w:rPr>
        <w:t>и</w:t>
      </w:r>
      <w:r>
        <w:rPr>
          <w:spacing w:val="1"/>
          <w:sz w:val="26"/>
        </w:rPr>
        <w:t xml:space="preserve"> </w:t>
      </w:r>
      <w:r>
        <w:rPr>
          <w:sz w:val="26"/>
        </w:rPr>
        <w:t>коллективную</w:t>
      </w:r>
      <w:r>
        <w:rPr>
          <w:spacing w:val="1"/>
          <w:sz w:val="26"/>
        </w:rPr>
        <w:t xml:space="preserve"> </w:t>
      </w:r>
      <w:r>
        <w:rPr>
          <w:sz w:val="26"/>
        </w:rPr>
        <w:t>активность</w:t>
      </w:r>
      <w:r>
        <w:rPr>
          <w:spacing w:val="1"/>
          <w:sz w:val="26"/>
        </w:rPr>
        <w:t xml:space="preserve"> </w:t>
      </w:r>
      <w:r>
        <w:rPr>
          <w:sz w:val="26"/>
        </w:rPr>
        <w:t>обучающихся,</w:t>
      </w:r>
      <w:r>
        <w:rPr>
          <w:spacing w:val="1"/>
          <w:sz w:val="26"/>
        </w:rPr>
        <w:t xml:space="preserve"> </w:t>
      </w:r>
      <w:r>
        <w:rPr>
          <w:sz w:val="26"/>
        </w:rPr>
        <w:t>преодолевать</w:t>
      </w:r>
      <w:r>
        <w:rPr>
          <w:spacing w:val="1"/>
          <w:sz w:val="26"/>
        </w:rPr>
        <w:t xml:space="preserve"> </w:t>
      </w:r>
      <w:r>
        <w:rPr>
          <w:sz w:val="26"/>
        </w:rPr>
        <w:t>межличностные</w:t>
      </w:r>
      <w:r>
        <w:rPr>
          <w:spacing w:val="1"/>
          <w:sz w:val="26"/>
        </w:rPr>
        <w:t xml:space="preserve"> </w:t>
      </w:r>
      <w:r>
        <w:rPr>
          <w:sz w:val="26"/>
        </w:rPr>
        <w:t>противоречия</w:t>
      </w:r>
      <w:r>
        <w:rPr>
          <w:spacing w:val="1"/>
          <w:sz w:val="26"/>
        </w:rPr>
        <w:t xml:space="preserve"> </w:t>
      </w:r>
      <w:r>
        <w:rPr>
          <w:sz w:val="26"/>
        </w:rPr>
        <w:t>между</w:t>
      </w:r>
      <w:r>
        <w:rPr>
          <w:spacing w:val="1"/>
          <w:sz w:val="26"/>
        </w:rPr>
        <w:t xml:space="preserve"> </w:t>
      </w:r>
      <w:r>
        <w:rPr>
          <w:sz w:val="26"/>
        </w:rPr>
        <w:t>обучающимися,</w:t>
      </w:r>
      <w:r>
        <w:rPr>
          <w:spacing w:val="1"/>
          <w:sz w:val="26"/>
        </w:rPr>
        <w:t xml:space="preserve"> </w:t>
      </w:r>
      <w:r>
        <w:rPr>
          <w:sz w:val="26"/>
        </w:rPr>
        <w:t>получившими</w:t>
      </w:r>
      <w:r>
        <w:rPr>
          <w:spacing w:val="1"/>
          <w:sz w:val="26"/>
        </w:rPr>
        <w:t xml:space="preserve"> </w:t>
      </w:r>
      <w:r>
        <w:rPr>
          <w:sz w:val="26"/>
        </w:rPr>
        <w:t>награду</w:t>
      </w:r>
      <w:r>
        <w:rPr>
          <w:spacing w:val="1"/>
          <w:sz w:val="26"/>
        </w:rPr>
        <w:t xml:space="preserve"> </w:t>
      </w:r>
      <w:r>
        <w:rPr>
          <w:sz w:val="26"/>
        </w:rPr>
        <w:t>и</w:t>
      </w:r>
      <w:r>
        <w:rPr>
          <w:spacing w:val="1"/>
          <w:sz w:val="26"/>
        </w:rPr>
        <w:t xml:space="preserve"> </w:t>
      </w:r>
      <w:r>
        <w:rPr>
          <w:sz w:val="26"/>
        </w:rPr>
        <w:t>не</w:t>
      </w:r>
      <w:r>
        <w:rPr>
          <w:spacing w:val="1"/>
          <w:sz w:val="26"/>
        </w:rPr>
        <w:t xml:space="preserve"> </w:t>
      </w:r>
      <w:r>
        <w:rPr>
          <w:sz w:val="26"/>
        </w:rPr>
        <w:t>получившими</w:t>
      </w:r>
      <w:r>
        <w:rPr>
          <w:spacing w:val="1"/>
          <w:sz w:val="26"/>
        </w:rPr>
        <w:t xml:space="preserve"> </w:t>
      </w:r>
      <w:r>
        <w:rPr>
          <w:sz w:val="26"/>
        </w:rPr>
        <w:t>ее);</w:t>
      </w:r>
    </w:p>
    <w:p w:rsidR="00DF43CF" w:rsidRDefault="00E80A09" w:rsidP="00DD42E4">
      <w:pPr>
        <w:pStyle w:val="a5"/>
        <w:numPr>
          <w:ilvl w:val="1"/>
          <w:numId w:val="16"/>
        </w:numPr>
        <w:tabs>
          <w:tab w:val="left" w:pos="1322"/>
        </w:tabs>
        <w:spacing w:before="3"/>
        <w:ind w:right="411" w:firstLine="705"/>
        <w:rPr>
          <w:sz w:val="26"/>
        </w:rPr>
      </w:pPr>
      <w:r>
        <w:rPr>
          <w:sz w:val="26"/>
        </w:rPr>
        <w:t>привлечении</w:t>
      </w:r>
      <w:r>
        <w:rPr>
          <w:spacing w:val="1"/>
          <w:sz w:val="26"/>
        </w:rPr>
        <w:t xml:space="preserve"> </w:t>
      </w:r>
      <w:r>
        <w:rPr>
          <w:sz w:val="26"/>
        </w:rPr>
        <w:t>к</w:t>
      </w:r>
      <w:r>
        <w:rPr>
          <w:spacing w:val="1"/>
          <w:sz w:val="26"/>
        </w:rPr>
        <w:t xml:space="preserve"> </w:t>
      </w:r>
      <w:r>
        <w:rPr>
          <w:sz w:val="26"/>
        </w:rPr>
        <w:t>участию</w:t>
      </w:r>
      <w:r>
        <w:rPr>
          <w:spacing w:val="1"/>
          <w:sz w:val="26"/>
        </w:rPr>
        <w:t xml:space="preserve"> </w:t>
      </w:r>
      <w:r>
        <w:rPr>
          <w:sz w:val="26"/>
        </w:rPr>
        <w:t>в</w:t>
      </w:r>
      <w:r>
        <w:rPr>
          <w:spacing w:val="1"/>
          <w:sz w:val="26"/>
        </w:rPr>
        <w:t xml:space="preserve"> </w:t>
      </w:r>
      <w:r>
        <w:rPr>
          <w:sz w:val="26"/>
        </w:rPr>
        <w:t>системе</w:t>
      </w:r>
      <w:r>
        <w:rPr>
          <w:spacing w:val="1"/>
          <w:sz w:val="26"/>
        </w:rPr>
        <w:t xml:space="preserve"> </w:t>
      </w:r>
      <w:r>
        <w:rPr>
          <w:sz w:val="26"/>
        </w:rPr>
        <w:t>поощрений</w:t>
      </w:r>
      <w:r>
        <w:rPr>
          <w:spacing w:val="1"/>
          <w:sz w:val="26"/>
        </w:rPr>
        <w:t xml:space="preserve"> </w:t>
      </w:r>
      <w:r>
        <w:rPr>
          <w:sz w:val="26"/>
        </w:rPr>
        <w:t>на</w:t>
      </w:r>
      <w:r>
        <w:rPr>
          <w:spacing w:val="1"/>
          <w:sz w:val="26"/>
        </w:rPr>
        <w:t xml:space="preserve"> </w:t>
      </w:r>
      <w:r>
        <w:rPr>
          <w:sz w:val="26"/>
        </w:rPr>
        <w:t>всех</w:t>
      </w:r>
      <w:r>
        <w:rPr>
          <w:spacing w:val="1"/>
          <w:sz w:val="26"/>
        </w:rPr>
        <w:t xml:space="preserve"> </w:t>
      </w:r>
      <w:r>
        <w:rPr>
          <w:sz w:val="26"/>
        </w:rPr>
        <w:t>стадиях</w:t>
      </w:r>
      <w:r>
        <w:rPr>
          <w:spacing w:val="1"/>
          <w:sz w:val="26"/>
        </w:rPr>
        <w:t xml:space="preserve"> </w:t>
      </w:r>
      <w:r>
        <w:rPr>
          <w:sz w:val="26"/>
        </w:rPr>
        <w:t>родителей</w:t>
      </w:r>
      <w:r>
        <w:rPr>
          <w:spacing w:val="1"/>
          <w:sz w:val="26"/>
        </w:rPr>
        <w:t xml:space="preserve"> </w:t>
      </w:r>
      <w:r>
        <w:rPr>
          <w:sz w:val="26"/>
        </w:rPr>
        <w:t>(законных представителей) обучающихся, представителей родительского сообщества,</w:t>
      </w:r>
      <w:r>
        <w:rPr>
          <w:spacing w:val="1"/>
          <w:sz w:val="26"/>
        </w:rPr>
        <w:t xml:space="preserve"> </w:t>
      </w:r>
      <w:r>
        <w:rPr>
          <w:sz w:val="26"/>
        </w:rPr>
        <w:t>самих</w:t>
      </w:r>
      <w:r>
        <w:rPr>
          <w:spacing w:val="1"/>
          <w:sz w:val="26"/>
        </w:rPr>
        <w:t xml:space="preserve"> </w:t>
      </w:r>
      <w:r>
        <w:rPr>
          <w:sz w:val="26"/>
        </w:rPr>
        <w:t>обучающихся,</w:t>
      </w:r>
      <w:r>
        <w:rPr>
          <w:spacing w:val="1"/>
          <w:sz w:val="26"/>
        </w:rPr>
        <w:t xml:space="preserve"> </w:t>
      </w:r>
      <w:r>
        <w:rPr>
          <w:sz w:val="26"/>
        </w:rPr>
        <w:t>их</w:t>
      </w:r>
      <w:r>
        <w:rPr>
          <w:spacing w:val="1"/>
          <w:sz w:val="26"/>
        </w:rPr>
        <w:t xml:space="preserve"> </w:t>
      </w:r>
      <w:r>
        <w:rPr>
          <w:sz w:val="26"/>
        </w:rPr>
        <w:t>представителей</w:t>
      </w:r>
      <w:r>
        <w:rPr>
          <w:spacing w:val="1"/>
          <w:sz w:val="26"/>
        </w:rPr>
        <w:t xml:space="preserve"> </w:t>
      </w:r>
      <w:r>
        <w:rPr>
          <w:sz w:val="26"/>
        </w:rPr>
        <w:t>(с</w:t>
      </w:r>
      <w:r>
        <w:rPr>
          <w:spacing w:val="1"/>
          <w:sz w:val="26"/>
        </w:rPr>
        <w:t xml:space="preserve"> </w:t>
      </w:r>
      <w:r>
        <w:rPr>
          <w:sz w:val="26"/>
        </w:rPr>
        <w:t>учетом</w:t>
      </w:r>
      <w:r>
        <w:rPr>
          <w:spacing w:val="1"/>
          <w:sz w:val="26"/>
        </w:rPr>
        <w:t xml:space="preserve"> </w:t>
      </w:r>
      <w:r>
        <w:rPr>
          <w:sz w:val="26"/>
        </w:rPr>
        <w:t>наличия</w:t>
      </w:r>
      <w:r>
        <w:rPr>
          <w:spacing w:val="1"/>
          <w:sz w:val="26"/>
        </w:rPr>
        <w:t xml:space="preserve"> </w:t>
      </w:r>
      <w:r>
        <w:rPr>
          <w:sz w:val="26"/>
        </w:rPr>
        <w:t>ученического</w:t>
      </w:r>
      <w:r>
        <w:rPr>
          <w:spacing w:val="1"/>
          <w:sz w:val="26"/>
        </w:rPr>
        <w:t xml:space="preserve"> </w:t>
      </w:r>
      <w:r>
        <w:rPr>
          <w:sz w:val="26"/>
        </w:rPr>
        <w:t>самоуправления),</w:t>
      </w:r>
      <w:r>
        <w:rPr>
          <w:spacing w:val="3"/>
          <w:sz w:val="26"/>
        </w:rPr>
        <w:t xml:space="preserve"> </w:t>
      </w:r>
      <w:r>
        <w:rPr>
          <w:sz w:val="26"/>
        </w:rPr>
        <w:t>сторонние</w:t>
      </w:r>
      <w:r>
        <w:rPr>
          <w:spacing w:val="1"/>
          <w:sz w:val="26"/>
        </w:rPr>
        <w:t xml:space="preserve"> </w:t>
      </w:r>
      <w:r>
        <w:rPr>
          <w:sz w:val="26"/>
        </w:rPr>
        <w:t>организации,</w:t>
      </w:r>
      <w:r>
        <w:rPr>
          <w:spacing w:val="3"/>
          <w:sz w:val="26"/>
        </w:rPr>
        <w:t xml:space="preserve"> </w:t>
      </w:r>
      <w:r>
        <w:rPr>
          <w:sz w:val="26"/>
        </w:rPr>
        <w:t>их статусных</w:t>
      </w:r>
      <w:r>
        <w:rPr>
          <w:spacing w:val="1"/>
          <w:sz w:val="26"/>
        </w:rPr>
        <w:t xml:space="preserve"> </w:t>
      </w:r>
      <w:r>
        <w:rPr>
          <w:sz w:val="26"/>
        </w:rPr>
        <w:t>представителей;</w:t>
      </w:r>
    </w:p>
    <w:p w:rsidR="00DF43CF" w:rsidRDefault="00E80A09" w:rsidP="00DD42E4">
      <w:pPr>
        <w:pStyle w:val="a5"/>
        <w:numPr>
          <w:ilvl w:val="1"/>
          <w:numId w:val="16"/>
        </w:numPr>
        <w:tabs>
          <w:tab w:val="left" w:pos="1245"/>
        </w:tabs>
        <w:spacing w:before="2" w:line="237" w:lineRule="auto"/>
        <w:ind w:right="409" w:firstLine="705"/>
        <w:rPr>
          <w:sz w:val="26"/>
        </w:rPr>
      </w:pPr>
      <w:r>
        <w:rPr>
          <w:sz w:val="26"/>
        </w:rPr>
        <w:t>дифференцированности поощрений (наличие уровней и типов наград позволяет</w:t>
      </w:r>
      <w:r>
        <w:rPr>
          <w:spacing w:val="1"/>
          <w:sz w:val="26"/>
        </w:rPr>
        <w:t xml:space="preserve"> </w:t>
      </w:r>
      <w:r>
        <w:rPr>
          <w:sz w:val="26"/>
        </w:rPr>
        <w:t>продлить</w:t>
      </w:r>
      <w:r>
        <w:rPr>
          <w:spacing w:val="2"/>
          <w:sz w:val="26"/>
        </w:rPr>
        <w:t xml:space="preserve"> </w:t>
      </w:r>
      <w:r>
        <w:rPr>
          <w:sz w:val="26"/>
        </w:rPr>
        <w:t>стимулирующее</w:t>
      </w:r>
      <w:r>
        <w:rPr>
          <w:spacing w:val="1"/>
          <w:sz w:val="26"/>
        </w:rPr>
        <w:t xml:space="preserve"> </w:t>
      </w:r>
      <w:r>
        <w:rPr>
          <w:sz w:val="26"/>
        </w:rPr>
        <w:t>действие</w:t>
      </w:r>
      <w:r>
        <w:rPr>
          <w:spacing w:val="2"/>
          <w:sz w:val="26"/>
        </w:rPr>
        <w:t xml:space="preserve"> </w:t>
      </w:r>
      <w:r>
        <w:rPr>
          <w:sz w:val="26"/>
        </w:rPr>
        <w:t>системы</w:t>
      </w:r>
      <w:r>
        <w:rPr>
          <w:spacing w:val="-1"/>
          <w:sz w:val="26"/>
        </w:rPr>
        <w:t xml:space="preserve"> </w:t>
      </w:r>
      <w:r>
        <w:rPr>
          <w:sz w:val="26"/>
        </w:rPr>
        <w:t>поощрения).</w:t>
      </w:r>
    </w:p>
    <w:p w:rsidR="00DF43CF" w:rsidRDefault="00E80A09">
      <w:pPr>
        <w:pStyle w:val="a3"/>
        <w:tabs>
          <w:tab w:val="left" w:pos="1854"/>
          <w:tab w:val="left" w:pos="3504"/>
          <w:tab w:val="left" w:pos="5169"/>
          <w:tab w:val="left" w:pos="6589"/>
          <w:tab w:val="left" w:pos="7088"/>
          <w:tab w:val="left" w:pos="9021"/>
        </w:tabs>
        <w:spacing w:before="5"/>
        <w:ind w:left="313" w:right="411" w:firstLine="705"/>
        <w:jc w:val="left"/>
      </w:pPr>
      <w:r>
        <w:t>Формы</w:t>
      </w:r>
      <w:r>
        <w:rPr>
          <w:spacing w:val="7"/>
        </w:rPr>
        <w:t xml:space="preserve"> </w:t>
      </w:r>
      <w:r>
        <w:t>поощрения</w:t>
      </w:r>
      <w:r>
        <w:rPr>
          <w:spacing w:val="9"/>
        </w:rPr>
        <w:t xml:space="preserve"> </w:t>
      </w:r>
      <w:r>
        <w:t>проявлений</w:t>
      </w:r>
      <w:r>
        <w:rPr>
          <w:spacing w:val="9"/>
        </w:rPr>
        <w:t xml:space="preserve"> </w:t>
      </w:r>
      <w:r>
        <w:t>активной</w:t>
      </w:r>
      <w:r>
        <w:rPr>
          <w:spacing w:val="9"/>
        </w:rPr>
        <w:t xml:space="preserve"> </w:t>
      </w:r>
      <w:r>
        <w:t>жизненной</w:t>
      </w:r>
      <w:r>
        <w:rPr>
          <w:spacing w:val="9"/>
        </w:rPr>
        <w:t xml:space="preserve"> </w:t>
      </w:r>
      <w:r>
        <w:t>позиции</w:t>
      </w:r>
      <w:r>
        <w:rPr>
          <w:spacing w:val="9"/>
        </w:rPr>
        <w:t xml:space="preserve"> </w:t>
      </w:r>
      <w:r>
        <w:t>обучающихся</w:t>
      </w:r>
      <w:r>
        <w:rPr>
          <w:spacing w:val="9"/>
        </w:rPr>
        <w:t xml:space="preserve"> </w:t>
      </w:r>
      <w:r>
        <w:t>и</w:t>
      </w:r>
      <w:r>
        <w:rPr>
          <w:spacing w:val="-62"/>
        </w:rPr>
        <w:t xml:space="preserve"> </w:t>
      </w:r>
      <w:r>
        <w:t>социальной</w:t>
      </w:r>
      <w:r>
        <w:tab/>
        <w:t>успешности:</w:t>
      </w:r>
      <w:r>
        <w:tab/>
        <w:t>награждение</w:t>
      </w:r>
      <w:r>
        <w:tab/>
        <w:t>грамотами</w:t>
      </w:r>
      <w:r>
        <w:tab/>
        <w:t>на</w:t>
      </w:r>
      <w:r>
        <w:tab/>
        <w:t>общешкольной</w:t>
      </w:r>
      <w:r>
        <w:tab/>
        <w:t>церемонии</w:t>
      </w:r>
    </w:p>
    <w:p w:rsidR="00DF43CF" w:rsidRDefault="00E80A09">
      <w:pPr>
        <w:pStyle w:val="a3"/>
        <w:spacing w:line="296" w:lineRule="exact"/>
        <w:ind w:left="313"/>
        <w:jc w:val="left"/>
      </w:pPr>
      <w:r>
        <w:t>«Признание».</w:t>
      </w:r>
    </w:p>
    <w:p w:rsidR="00DF43CF" w:rsidRDefault="00E80A09" w:rsidP="00DD42E4">
      <w:pPr>
        <w:pStyle w:val="10"/>
        <w:numPr>
          <w:ilvl w:val="2"/>
          <w:numId w:val="13"/>
        </w:numPr>
        <w:tabs>
          <w:tab w:val="left" w:pos="904"/>
        </w:tabs>
        <w:spacing w:before="4" w:line="298" w:lineRule="exact"/>
        <w:ind w:hanging="591"/>
      </w:pPr>
      <w:r>
        <w:t>Анализ</w:t>
      </w:r>
      <w:r>
        <w:rPr>
          <w:spacing w:val="-6"/>
        </w:rPr>
        <w:t xml:space="preserve"> </w:t>
      </w:r>
      <w:r>
        <w:t>воспитательного</w:t>
      </w:r>
      <w:r>
        <w:rPr>
          <w:spacing w:val="-10"/>
        </w:rPr>
        <w:t xml:space="preserve"> </w:t>
      </w:r>
      <w:r>
        <w:t>процесса</w:t>
      </w:r>
    </w:p>
    <w:p w:rsidR="00DF43CF" w:rsidRDefault="00E80A09">
      <w:pPr>
        <w:pStyle w:val="a3"/>
        <w:ind w:left="313" w:right="407" w:firstLine="705"/>
      </w:pPr>
      <w:r>
        <w:t>Самоанализ</w:t>
      </w:r>
      <w:r>
        <w:rPr>
          <w:spacing w:val="1"/>
        </w:rPr>
        <w:t xml:space="preserve"> </w:t>
      </w:r>
      <w:r>
        <w:t>организуемой</w:t>
      </w:r>
      <w:r>
        <w:rPr>
          <w:spacing w:val="1"/>
        </w:rPr>
        <w:t xml:space="preserve"> </w:t>
      </w:r>
      <w:r>
        <w:t>в</w:t>
      </w:r>
      <w:r>
        <w:rPr>
          <w:spacing w:val="1"/>
        </w:rPr>
        <w:t xml:space="preserve"> </w:t>
      </w:r>
      <w:r>
        <w:t>школе</w:t>
      </w:r>
      <w:r>
        <w:rPr>
          <w:spacing w:val="1"/>
        </w:rPr>
        <w:t xml:space="preserve"> </w:t>
      </w:r>
      <w:r>
        <w:t>воспитательной</w:t>
      </w:r>
      <w:r>
        <w:rPr>
          <w:spacing w:val="1"/>
        </w:rPr>
        <w:t xml:space="preserve"> </w:t>
      </w:r>
      <w:r>
        <w:t>работы</w:t>
      </w:r>
      <w:r>
        <w:rPr>
          <w:spacing w:val="1"/>
        </w:rPr>
        <w:t xml:space="preserve"> </w:t>
      </w:r>
      <w:r>
        <w:t>осуществляется</w:t>
      </w:r>
      <w:r>
        <w:rPr>
          <w:spacing w:val="1"/>
        </w:rPr>
        <w:t xml:space="preserve"> </w:t>
      </w:r>
      <w:r>
        <w:t>по</w:t>
      </w:r>
      <w:r>
        <w:rPr>
          <w:spacing w:val="-62"/>
        </w:rPr>
        <w:t xml:space="preserve"> </w:t>
      </w:r>
      <w:r>
        <w:t>выбранным самой школой направлениям и проводится с целью выявления основных</w:t>
      </w:r>
      <w:r>
        <w:rPr>
          <w:spacing w:val="1"/>
        </w:rPr>
        <w:t xml:space="preserve"> </w:t>
      </w:r>
      <w:r>
        <w:t>проблем школьного воспитания</w:t>
      </w:r>
      <w:r>
        <w:rPr>
          <w:spacing w:val="1"/>
        </w:rPr>
        <w:t xml:space="preserve"> </w:t>
      </w:r>
      <w:r>
        <w:t>и</w:t>
      </w:r>
      <w:r>
        <w:rPr>
          <w:spacing w:val="2"/>
        </w:rPr>
        <w:t xml:space="preserve"> </w:t>
      </w:r>
      <w:r>
        <w:t>последующего их</w:t>
      </w:r>
      <w:r>
        <w:rPr>
          <w:spacing w:val="1"/>
        </w:rPr>
        <w:t xml:space="preserve"> </w:t>
      </w:r>
      <w:r>
        <w:t>решения.</w:t>
      </w:r>
    </w:p>
    <w:p w:rsidR="00DF43CF" w:rsidRDefault="00E80A09">
      <w:pPr>
        <w:pStyle w:val="a3"/>
        <w:ind w:left="313" w:right="416" w:firstLine="705"/>
      </w:pPr>
      <w:r>
        <w:t>Самоанализ</w:t>
      </w:r>
      <w:r>
        <w:rPr>
          <w:spacing w:val="1"/>
        </w:rPr>
        <w:t xml:space="preserve"> </w:t>
      </w:r>
      <w:r>
        <w:t>осуществляется</w:t>
      </w:r>
      <w:r>
        <w:rPr>
          <w:spacing w:val="1"/>
        </w:rPr>
        <w:t xml:space="preserve"> </w:t>
      </w:r>
      <w:r>
        <w:t>ежегодно</w:t>
      </w:r>
      <w:r>
        <w:rPr>
          <w:spacing w:val="1"/>
        </w:rPr>
        <w:t xml:space="preserve"> </w:t>
      </w:r>
      <w:r>
        <w:t>силами</w:t>
      </w:r>
      <w:r>
        <w:rPr>
          <w:spacing w:val="1"/>
        </w:rPr>
        <w:t xml:space="preserve"> </w:t>
      </w:r>
      <w:r>
        <w:t>самой</w:t>
      </w:r>
      <w:r>
        <w:rPr>
          <w:spacing w:val="66"/>
        </w:rPr>
        <w:t xml:space="preserve"> </w:t>
      </w:r>
      <w:r>
        <w:t>образовательной</w:t>
      </w:r>
      <w:r>
        <w:rPr>
          <w:spacing w:val="1"/>
        </w:rPr>
        <w:t xml:space="preserve"> </w:t>
      </w:r>
      <w:r>
        <w:t>организации</w:t>
      </w:r>
      <w:r>
        <w:rPr>
          <w:spacing w:val="1"/>
        </w:rPr>
        <w:t xml:space="preserve"> </w:t>
      </w:r>
      <w:r>
        <w:t>с</w:t>
      </w:r>
      <w:r>
        <w:rPr>
          <w:spacing w:val="1"/>
        </w:rPr>
        <w:t xml:space="preserve"> </w:t>
      </w:r>
      <w:r>
        <w:t>привлечением</w:t>
      </w:r>
      <w:r>
        <w:rPr>
          <w:spacing w:val="1"/>
        </w:rPr>
        <w:t xml:space="preserve"> </w:t>
      </w:r>
      <w:r>
        <w:t>(при</w:t>
      </w:r>
      <w:r>
        <w:rPr>
          <w:spacing w:val="1"/>
        </w:rPr>
        <w:t xml:space="preserve"> </w:t>
      </w:r>
      <w:r>
        <w:t>необходимости</w:t>
      </w:r>
      <w:r>
        <w:rPr>
          <w:spacing w:val="1"/>
        </w:rPr>
        <w:t xml:space="preserve"> </w:t>
      </w:r>
      <w:r>
        <w:t>и</w:t>
      </w:r>
      <w:r>
        <w:rPr>
          <w:spacing w:val="1"/>
        </w:rPr>
        <w:t xml:space="preserve"> </w:t>
      </w:r>
      <w:r>
        <w:t>по</w:t>
      </w:r>
      <w:r>
        <w:rPr>
          <w:spacing w:val="1"/>
        </w:rPr>
        <w:t xml:space="preserve"> </w:t>
      </w:r>
      <w:r>
        <w:t>самостоятельному</w:t>
      </w:r>
      <w:r>
        <w:rPr>
          <w:spacing w:val="1"/>
        </w:rPr>
        <w:t xml:space="preserve"> </w:t>
      </w:r>
      <w:r>
        <w:t>решению</w:t>
      </w:r>
      <w:r>
        <w:rPr>
          <w:spacing w:val="1"/>
        </w:rPr>
        <w:t xml:space="preserve"> </w:t>
      </w:r>
      <w:r>
        <w:t>администрации</w:t>
      </w:r>
      <w:r>
        <w:rPr>
          <w:spacing w:val="1"/>
        </w:rPr>
        <w:t xml:space="preserve"> </w:t>
      </w:r>
      <w:r>
        <w:t>образовательной</w:t>
      </w:r>
      <w:r>
        <w:rPr>
          <w:spacing w:val="2"/>
        </w:rPr>
        <w:t xml:space="preserve"> </w:t>
      </w:r>
      <w:r>
        <w:t>организации)</w:t>
      </w:r>
      <w:r>
        <w:rPr>
          <w:spacing w:val="1"/>
        </w:rPr>
        <w:t xml:space="preserve"> </w:t>
      </w:r>
      <w:r>
        <w:t>внешних</w:t>
      </w:r>
      <w:r>
        <w:rPr>
          <w:spacing w:val="-4"/>
        </w:rPr>
        <w:t xml:space="preserve"> </w:t>
      </w:r>
      <w:r>
        <w:t>экспертов.</w:t>
      </w:r>
    </w:p>
    <w:p w:rsidR="00DF43CF" w:rsidRDefault="00E80A09">
      <w:pPr>
        <w:pStyle w:val="a3"/>
        <w:spacing w:line="242" w:lineRule="auto"/>
        <w:ind w:left="313" w:right="415" w:firstLine="705"/>
      </w:pPr>
      <w:r>
        <w:t>Основными</w:t>
      </w:r>
      <w:r>
        <w:rPr>
          <w:spacing w:val="1"/>
        </w:rPr>
        <w:t xml:space="preserve"> </w:t>
      </w:r>
      <w:r>
        <w:t>принципами,</w:t>
      </w:r>
      <w:r>
        <w:rPr>
          <w:spacing w:val="1"/>
        </w:rPr>
        <w:t xml:space="preserve"> </w:t>
      </w:r>
      <w:r>
        <w:t>на</w:t>
      </w:r>
      <w:r>
        <w:rPr>
          <w:spacing w:val="1"/>
        </w:rPr>
        <w:t xml:space="preserve"> </w:t>
      </w:r>
      <w:r>
        <w:t>основе</w:t>
      </w:r>
      <w:r>
        <w:rPr>
          <w:spacing w:val="1"/>
        </w:rPr>
        <w:t xml:space="preserve"> </w:t>
      </w:r>
      <w:r>
        <w:t>которых</w:t>
      </w:r>
      <w:r>
        <w:rPr>
          <w:spacing w:val="1"/>
        </w:rPr>
        <w:t xml:space="preserve"> </w:t>
      </w:r>
      <w:r>
        <w:t>осуществляется</w:t>
      </w:r>
      <w:r>
        <w:rPr>
          <w:spacing w:val="1"/>
        </w:rPr>
        <w:t xml:space="preserve"> </w:t>
      </w:r>
      <w:r>
        <w:t>самоанализ</w:t>
      </w:r>
      <w:r>
        <w:rPr>
          <w:spacing w:val="1"/>
        </w:rPr>
        <w:t xml:space="preserve"> </w:t>
      </w:r>
      <w:r>
        <w:t>воспитательной</w:t>
      </w:r>
      <w:r>
        <w:rPr>
          <w:spacing w:val="-3"/>
        </w:rPr>
        <w:t xml:space="preserve"> </w:t>
      </w:r>
      <w:r>
        <w:t>работы в</w:t>
      </w:r>
      <w:r>
        <w:rPr>
          <w:spacing w:val="3"/>
        </w:rPr>
        <w:t xml:space="preserve"> </w:t>
      </w:r>
      <w:r>
        <w:t>школе,</w:t>
      </w:r>
      <w:r>
        <w:rPr>
          <w:spacing w:val="-1"/>
        </w:rPr>
        <w:t xml:space="preserve"> </w:t>
      </w:r>
      <w:r>
        <w:t>являются:</w:t>
      </w:r>
    </w:p>
    <w:p w:rsidR="00DF43CF" w:rsidRDefault="00E80A09" w:rsidP="00DD42E4">
      <w:pPr>
        <w:pStyle w:val="a5"/>
        <w:numPr>
          <w:ilvl w:val="0"/>
          <w:numId w:val="12"/>
        </w:numPr>
        <w:tabs>
          <w:tab w:val="left" w:pos="1428"/>
        </w:tabs>
        <w:ind w:right="413" w:firstLine="705"/>
        <w:rPr>
          <w:sz w:val="26"/>
        </w:rPr>
      </w:pPr>
      <w:r>
        <w:rPr>
          <w:sz w:val="26"/>
        </w:rPr>
        <w:t>принцип</w:t>
      </w:r>
      <w:r>
        <w:rPr>
          <w:spacing w:val="1"/>
          <w:sz w:val="26"/>
        </w:rPr>
        <w:t xml:space="preserve"> </w:t>
      </w:r>
      <w:r>
        <w:rPr>
          <w:sz w:val="26"/>
        </w:rPr>
        <w:t>гуманистической</w:t>
      </w:r>
      <w:r>
        <w:rPr>
          <w:spacing w:val="1"/>
          <w:sz w:val="26"/>
        </w:rPr>
        <w:t xml:space="preserve"> </w:t>
      </w:r>
      <w:r>
        <w:rPr>
          <w:sz w:val="26"/>
        </w:rPr>
        <w:t>направленности</w:t>
      </w:r>
      <w:r>
        <w:rPr>
          <w:spacing w:val="1"/>
          <w:sz w:val="26"/>
        </w:rPr>
        <w:t xml:space="preserve"> </w:t>
      </w:r>
      <w:r>
        <w:rPr>
          <w:sz w:val="26"/>
        </w:rPr>
        <w:t>осуществляемого</w:t>
      </w:r>
      <w:r>
        <w:rPr>
          <w:spacing w:val="1"/>
          <w:sz w:val="26"/>
        </w:rPr>
        <w:t xml:space="preserve"> </w:t>
      </w:r>
      <w:r>
        <w:rPr>
          <w:sz w:val="26"/>
        </w:rPr>
        <w:t>анализа,</w:t>
      </w:r>
      <w:r>
        <w:rPr>
          <w:spacing w:val="1"/>
          <w:sz w:val="26"/>
        </w:rPr>
        <w:t xml:space="preserve"> </w:t>
      </w:r>
      <w:r>
        <w:rPr>
          <w:sz w:val="26"/>
        </w:rPr>
        <w:t>ориентирующий экспертов на уважительное отношение как к воспитанникам, так и к</w:t>
      </w:r>
      <w:r>
        <w:rPr>
          <w:spacing w:val="1"/>
          <w:sz w:val="26"/>
        </w:rPr>
        <w:t xml:space="preserve"> </w:t>
      </w:r>
      <w:r>
        <w:rPr>
          <w:sz w:val="26"/>
        </w:rPr>
        <w:t>педагогам,</w:t>
      </w:r>
      <w:r>
        <w:rPr>
          <w:spacing w:val="2"/>
          <w:sz w:val="26"/>
        </w:rPr>
        <w:t xml:space="preserve"> </w:t>
      </w:r>
      <w:r>
        <w:rPr>
          <w:sz w:val="26"/>
        </w:rPr>
        <w:t>реализующим</w:t>
      </w:r>
      <w:r>
        <w:rPr>
          <w:spacing w:val="1"/>
          <w:sz w:val="26"/>
        </w:rPr>
        <w:t xml:space="preserve"> </w:t>
      </w:r>
      <w:r>
        <w:rPr>
          <w:sz w:val="26"/>
        </w:rPr>
        <w:t>воспитательный</w:t>
      </w:r>
      <w:r>
        <w:rPr>
          <w:spacing w:val="1"/>
          <w:sz w:val="26"/>
        </w:rPr>
        <w:t xml:space="preserve"> </w:t>
      </w:r>
      <w:r>
        <w:rPr>
          <w:sz w:val="26"/>
        </w:rPr>
        <w:t>процесс;</w:t>
      </w:r>
    </w:p>
    <w:p w:rsidR="00DF43CF" w:rsidRDefault="00E80A09" w:rsidP="00DD42E4">
      <w:pPr>
        <w:pStyle w:val="a5"/>
        <w:numPr>
          <w:ilvl w:val="0"/>
          <w:numId w:val="12"/>
        </w:numPr>
        <w:tabs>
          <w:tab w:val="left" w:pos="1212"/>
        </w:tabs>
        <w:ind w:right="405" w:firstLine="705"/>
        <w:rPr>
          <w:sz w:val="26"/>
        </w:rPr>
      </w:pPr>
      <w:r>
        <w:rPr>
          <w:sz w:val="26"/>
        </w:rPr>
        <w:t>принцип приоритета анализа сущностных сторон воспитания, ориентирующий</w:t>
      </w:r>
      <w:r>
        <w:rPr>
          <w:spacing w:val="1"/>
          <w:sz w:val="26"/>
        </w:rPr>
        <w:t xml:space="preserve"> </w:t>
      </w:r>
      <w:r>
        <w:rPr>
          <w:sz w:val="26"/>
        </w:rPr>
        <w:t>экспертов на изучение не количественных его показателей, а качественных – таких как</w:t>
      </w:r>
      <w:r>
        <w:rPr>
          <w:spacing w:val="1"/>
          <w:sz w:val="26"/>
        </w:rPr>
        <w:t xml:space="preserve"> </w:t>
      </w:r>
      <w:r>
        <w:rPr>
          <w:sz w:val="26"/>
        </w:rPr>
        <w:t>содержание</w:t>
      </w:r>
      <w:r>
        <w:rPr>
          <w:spacing w:val="1"/>
          <w:sz w:val="26"/>
        </w:rPr>
        <w:t xml:space="preserve"> </w:t>
      </w:r>
      <w:r>
        <w:rPr>
          <w:sz w:val="26"/>
        </w:rPr>
        <w:t>и</w:t>
      </w:r>
      <w:r>
        <w:rPr>
          <w:spacing w:val="1"/>
          <w:sz w:val="26"/>
        </w:rPr>
        <w:t xml:space="preserve"> </w:t>
      </w:r>
      <w:r>
        <w:rPr>
          <w:sz w:val="26"/>
        </w:rPr>
        <w:t>разнообразие</w:t>
      </w:r>
      <w:r>
        <w:rPr>
          <w:spacing w:val="1"/>
          <w:sz w:val="26"/>
        </w:rPr>
        <w:t xml:space="preserve"> </w:t>
      </w:r>
      <w:r>
        <w:rPr>
          <w:sz w:val="26"/>
        </w:rPr>
        <w:t>деятельности,</w:t>
      </w:r>
      <w:r>
        <w:rPr>
          <w:spacing w:val="1"/>
          <w:sz w:val="26"/>
        </w:rPr>
        <w:t xml:space="preserve"> </w:t>
      </w:r>
      <w:r>
        <w:rPr>
          <w:sz w:val="26"/>
        </w:rPr>
        <w:t>характер</w:t>
      </w:r>
      <w:r>
        <w:rPr>
          <w:spacing w:val="1"/>
          <w:sz w:val="26"/>
        </w:rPr>
        <w:t xml:space="preserve"> </w:t>
      </w:r>
      <w:r>
        <w:rPr>
          <w:sz w:val="26"/>
        </w:rPr>
        <w:t>общения</w:t>
      </w:r>
      <w:r>
        <w:rPr>
          <w:spacing w:val="1"/>
          <w:sz w:val="26"/>
        </w:rPr>
        <w:t xml:space="preserve"> </w:t>
      </w:r>
      <w:r>
        <w:rPr>
          <w:sz w:val="26"/>
        </w:rPr>
        <w:t>и</w:t>
      </w:r>
      <w:r>
        <w:rPr>
          <w:spacing w:val="1"/>
          <w:sz w:val="26"/>
        </w:rPr>
        <w:t xml:space="preserve"> </w:t>
      </w:r>
      <w:r>
        <w:rPr>
          <w:sz w:val="26"/>
        </w:rPr>
        <w:t>отношений</w:t>
      </w:r>
      <w:r>
        <w:rPr>
          <w:spacing w:val="1"/>
          <w:sz w:val="26"/>
        </w:rPr>
        <w:t xml:space="preserve"> </w:t>
      </w:r>
      <w:r>
        <w:rPr>
          <w:sz w:val="26"/>
        </w:rPr>
        <w:t>между</w:t>
      </w:r>
      <w:r>
        <w:rPr>
          <w:spacing w:val="1"/>
          <w:sz w:val="26"/>
        </w:rPr>
        <w:t xml:space="preserve"> </w:t>
      </w:r>
      <w:r>
        <w:rPr>
          <w:sz w:val="26"/>
        </w:rPr>
        <w:t>школьниками и</w:t>
      </w:r>
      <w:r>
        <w:rPr>
          <w:spacing w:val="2"/>
          <w:sz w:val="26"/>
        </w:rPr>
        <w:t xml:space="preserve"> </w:t>
      </w:r>
      <w:r>
        <w:rPr>
          <w:sz w:val="26"/>
        </w:rPr>
        <w:t>педагогами;</w:t>
      </w:r>
    </w:p>
    <w:p w:rsidR="00DF43CF" w:rsidRDefault="00E80A09" w:rsidP="00DD42E4">
      <w:pPr>
        <w:pStyle w:val="a5"/>
        <w:numPr>
          <w:ilvl w:val="0"/>
          <w:numId w:val="12"/>
        </w:numPr>
        <w:tabs>
          <w:tab w:val="left" w:pos="1236"/>
        </w:tabs>
        <w:ind w:right="410" w:firstLine="705"/>
        <w:rPr>
          <w:sz w:val="26"/>
        </w:rPr>
      </w:pPr>
      <w:r>
        <w:rPr>
          <w:sz w:val="26"/>
        </w:rPr>
        <w:t>принцип развивающего характера осуществляемого анализа,</w:t>
      </w:r>
      <w:r>
        <w:rPr>
          <w:spacing w:val="1"/>
          <w:sz w:val="26"/>
        </w:rPr>
        <w:t xml:space="preserve"> </w:t>
      </w:r>
      <w:r>
        <w:rPr>
          <w:sz w:val="26"/>
        </w:rPr>
        <w:t>ориентирующий</w:t>
      </w:r>
      <w:r>
        <w:rPr>
          <w:spacing w:val="1"/>
          <w:sz w:val="26"/>
        </w:rPr>
        <w:t xml:space="preserve"> </w:t>
      </w:r>
      <w:r>
        <w:rPr>
          <w:sz w:val="26"/>
        </w:rPr>
        <w:t>экспертов</w:t>
      </w:r>
      <w:r>
        <w:rPr>
          <w:spacing w:val="1"/>
          <w:sz w:val="26"/>
        </w:rPr>
        <w:t xml:space="preserve"> </w:t>
      </w:r>
      <w:r>
        <w:rPr>
          <w:sz w:val="26"/>
        </w:rPr>
        <w:t>на</w:t>
      </w:r>
      <w:r>
        <w:rPr>
          <w:spacing w:val="1"/>
          <w:sz w:val="26"/>
        </w:rPr>
        <w:t xml:space="preserve"> </w:t>
      </w:r>
      <w:r>
        <w:rPr>
          <w:sz w:val="26"/>
        </w:rPr>
        <w:t>использование его</w:t>
      </w:r>
      <w:r>
        <w:rPr>
          <w:spacing w:val="1"/>
          <w:sz w:val="26"/>
        </w:rPr>
        <w:t xml:space="preserve"> </w:t>
      </w:r>
      <w:r>
        <w:rPr>
          <w:sz w:val="26"/>
        </w:rPr>
        <w:t>результатов</w:t>
      </w:r>
      <w:r>
        <w:rPr>
          <w:spacing w:val="1"/>
          <w:sz w:val="26"/>
        </w:rPr>
        <w:t xml:space="preserve"> </w:t>
      </w:r>
      <w:r>
        <w:rPr>
          <w:sz w:val="26"/>
        </w:rPr>
        <w:t>для</w:t>
      </w:r>
      <w:r>
        <w:rPr>
          <w:spacing w:val="1"/>
          <w:sz w:val="26"/>
        </w:rPr>
        <w:t xml:space="preserve"> </w:t>
      </w:r>
      <w:r>
        <w:rPr>
          <w:sz w:val="26"/>
        </w:rPr>
        <w:t>совершенствования воспитательной</w:t>
      </w:r>
      <w:r>
        <w:rPr>
          <w:spacing w:val="1"/>
          <w:sz w:val="26"/>
        </w:rPr>
        <w:t xml:space="preserve"> </w:t>
      </w:r>
      <w:r>
        <w:rPr>
          <w:sz w:val="26"/>
        </w:rPr>
        <w:t>деятельности педагогов: грамотной постановки ими цели и задач воспитания, умелого</w:t>
      </w:r>
      <w:r>
        <w:rPr>
          <w:spacing w:val="1"/>
          <w:sz w:val="26"/>
        </w:rPr>
        <w:t xml:space="preserve"> </w:t>
      </w:r>
      <w:r>
        <w:rPr>
          <w:sz w:val="26"/>
        </w:rPr>
        <w:t>планирования</w:t>
      </w:r>
      <w:r>
        <w:rPr>
          <w:spacing w:val="1"/>
          <w:sz w:val="26"/>
        </w:rPr>
        <w:t xml:space="preserve"> </w:t>
      </w:r>
      <w:r>
        <w:rPr>
          <w:sz w:val="26"/>
        </w:rPr>
        <w:t>своей</w:t>
      </w:r>
      <w:r>
        <w:rPr>
          <w:spacing w:val="1"/>
          <w:sz w:val="26"/>
        </w:rPr>
        <w:t xml:space="preserve"> </w:t>
      </w:r>
      <w:r>
        <w:rPr>
          <w:sz w:val="26"/>
        </w:rPr>
        <w:t>воспитательной</w:t>
      </w:r>
      <w:r>
        <w:rPr>
          <w:spacing w:val="1"/>
          <w:sz w:val="26"/>
        </w:rPr>
        <w:t xml:space="preserve"> </w:t>
      </w:r>
      <w:r>
        <w:rPr>
          <w:sz w:val="26"/>
        </w:rPr>
        <w:t>работы,</w:t>
      </w:r>
      <w:r>
        <w:rPr>
          <w:spacing w:val="1"/>
          <w:sz w:val="26"/>
        </w:rPr>
        <w:t xml:space="preserve"> </w:t>
      </w:r>
      <w:r>
        <w:rPr>
          <w:sz w:val="26"/>
        </w:rPr>
        <w:t>адекватного</w:t>
      </w:r>
      <w:r>
        <w:rPr>
          <w:spacing w:val="1"/>
          <w:sz w:val="26"/>
        </w:rPr>
        <w:t xml:space="preserve"> </w:t>
      </w:r>
      <w:r>
        <w:rPr>
          <w:sz w:val="26"/>
        </w:rPr>
        <w:t>подбора</w:t>
      </w:r>
      <w:r>
        <w:rPr>
          <w:spacing w:val="1"/>
          <w:sz w:val="26"/>
        </w:rPr>
        <w:t xml:space="preserve"> </w:t>
      </w:r>
      <w:r>
        <w:rPr>
          <w:sz w:val="26"/>
        </w:rPr>
        <w:t>видов,</w:t>
      </w:r>
      <w:r>
        <w:rPr>
          <w:spacing w:val="1"/>
          <w:sz w:val="26"/>
        </w:rPr>
        <w:t xml:space="preserve"> </w:t>
      </w:r>
      <w:r>
        <w:rPr>
          <w:sz w:val="26"/>
        </w:rPr>
        <w:t>форм</w:t>
      </w:r>
      <w:r>
        <w:rPr>
          <w:spacing w:val="1"/>
          <w:sz w:val="26"/>
        </w:rPr>
        <w:t xml:space="preserve"> </w:t>
      </w:r>
      <w:r>
        <w:rPr>
          <w:sz w:val="26"/>
        </w:rPr>
        <w:t>и</w:t>
      </w:r>
      <w:r>
        <w:rPr>
          <w:spacing w:val="1"/>
          <w:sz w:val="26"/>
        </w:rPr>
        <w:t xml:space="preserve"> </w:t>
      </w:r>
      <w:r>
        <w:rPr>
          <w:sz w:val="26"/>
        </w:rPr>
        <w:t>содержания</w:t>
      </w:r>
      <w:r>
        <w:rPr>
          <w:spacing w:val="1"/>
          <w:sz w:val="26"/>
        </w:rPr>
        <w:t xml:space="preserve"> </w:t>
      </w:r>
      <w:r>
        <w:rPr>
          <w:sz w:val="26"/>
        </w:rPr>
        <w:t>их</w:t>
      </w:r>
      <w:r>
        <w:rPr>
          <w:spacing w:val="2"/>
          <w:sz w:val="26"/>
        </w:rPr>
        <w:t xml:space="preserve"> </w:t>
      </w:r>
      <w:r>
        <w:rPr>
          <w:sz w:val="26"/>
        </w:rPr>
        <w:t>совместной</w:t>
      </w:r>
      <w:r>
        <w:rPr>
          <w:spacing w:val="1"/>
          <w:sz w:val="26"/>
        </w:rPr>
        <w:t xml:space="preserve"> </w:t>
      </w:r>
      <w:r>
        <w:rPr>
          <w:sz w:val="26"/>
        </w:rPr>
        <w:t>с</w:t>
      </w:r>
      <w:r>
        <w:rPr>
          <w:spacing w:val="2"/>
          <w:sz w:val="26"/>
        </w:rPr>
        <w:t xml:space="preserve"> </w:t>
      </w:r>
      <w:r>
        <w:rPr>
          <w:sz w:val="26"/>
        </w:rPr>
        <w:t>детьми</w:t>
      </w:r>
      <w:r>
        <w:rPr>
          <w:spacing w:val="1"/>
          <w:sz w:val="26"/>
        </w:rPr>
        <w:t xml:space="preserve"> </w:t>
      </w:r>
      <w:r>
        <w:rPr>
          <w:sz w:val="26"/>
        </w:rPr>
        <w:t>деятельности;</w:t>
      </w:r>
    </w:p>
    <w:p w:rsidR="00DF43CF" w:rsidRDefault="00E80A09" w:rsidP="00DD42E4">
      <w:pPr>
        <w:pStyle w:val="a5"/>
        <w:numPr>
          <w:ilvl w:val="0"/>
          <w:numId w:val="12"/>
        </w:numPr>
        <w:tabs>
          <w:tab w:val="left" w:pos="1265"/>
        </w:tabs>
        <w:ind w:right="407" w:firstLine="705"/>
        <w:rPr>
          <w:sz w:val="26"/>
        </w:rPr>
      </w:pPr>
      <w:r>
        <w:rPr>
          <w:sz w:val="26"/>
        </w:rPr>
        <w:t>принцип</w:t>
      </w:r>
      <w:r>
        <w:rPr>
          <w:spacing w:val="1"/>
          <w:sz w:val="26"/>
        </w:rPr>
        <w:t xml:space="preserve"> </w:t>
      </w:r>
      <w:r>
        <w:rPr>
          <w:sz w:val="26"/>
        </w:rPr>
        <w:t>разделенной</w:t>
      </w:r>
      <w:r>
        <w:rPr>
          <w:spacing w:val="1"/>
          <w:sz w:val="26"/>
        </w:rPr>
        <w:t xml:space="preserve"> </w:t>
      </w:r>
      <w:r>
        <w:rPr>
          <w:sz w:val="26"/>
        </w:rPr>
        <w:t>ответственности</w:t>
      </w:r>
      <w:r>
        <w:rPr>
          <w:spacing w:val="1"/>
          <w:sz w:val="26"/>
        </w:rPr>
        <w:t xml:space="preserve"> </w:t>
      </w:r>
      <w:r>
        <w:rPr>
          <w:sz w:val="26"/>
        </w:rPr>
        <w:t>за</w:t>
      </w:r>
      <w:r>
        <w:rPr>
          <w:spacing w:val="1"/>
          <w:sz w:val="26"/>
        </w:rPr>
        <w:t xml:space="preserve"> </w:t>
      </w:r>
      <w:r>
        <w:rPr>
          <w:sz w:val="26"/>
        </w:rPr>
        <w:t>результаты</w:t>
      </w:r>
      <w:r>
        <w:rPr>
          <w:spacing w:val="1"/>
          <w:sz w:val="26"/>
        </w:rPr>
        <w:t xml:space="preserve"> </w:t>
      </w:r>
      <w:r>
        <w:rPr>
          <w:sz w:val="26"/>
        </w:rPr>
        <w:t>личностного</w:t>
      </w:r>
      <w:r>
        <w:rPr>
          <w:spacing w:val="1"/>
          <w:sz w:val="26"/>
        </w:rPr>
        <w:t xml:space="preserve"> </w:t>
      </w:r>
      <w:r>
        <w:rPr>
          <w:sz w:val="26"/>
        </w:rPr>
        <w:t>развития</w:t>
      </w:r>
      <w:r>
        <w:rPr>
          <w:spacing w:val="1"/>
          <w:sz w:val="26"/>
        </w:rPr>
        <w:t xml:space="preserve"> </w:t>
      </w:r>
      <w:r>
        <w:rPr>
          <w:sz w:val="26"/>
        </w:rPr>
        <w:t>школьников, ориентирующий экспертов на понимание того, что личностное развитие</w:t>
      </w:r>
      <w:r>
        <w:rPr>
          <w:spacing w:val="1"/>
          <w:sz w:val="26"/>
        </w:rPr>
        <w:t xml:space="preserve"> </w:t>
      </w:r>
      <w:r>
        <w:rPr>
          <w:sz w:val="26"/>
        </w:rPr>
        <w:t>школьников – это результат как социального воспитания (в котором школа участвует</w:t>
      </w:r>
      <w:r>
        <w:rPr>
          <w:spacing w:val="1"/>
          <w:sz w:val="26"/>
        </w:rPr>
        <w:t xml:space="preserve"> </w:t>
      </w:r>
      <w:r>
        <w:rPr>
          <w:sz w:val="26"/>
        </w:rPr>
        <w:t>наряду</w:t>
      </w:r>
      <w:r>
        <w:rPr>
          <w:spacing w:val="1"/>
          <w:sz w:val="26"/>
        </w:rPr>
        <w:t xml:space="preserve"> </w:t>
      </w:r>
      <w:r>
        <w:rPr>
          <w:sz w:val="26"/>
        </w:rPr>
        <w:t>с</w:t>
      </w:r>
      <w:r>
        <w:rPr>
          <w:spacing w:val="1"/>
          <w:sz w:val="26"/>
        </w:rPr>
        <w:t xml:space="preserve"> </w:t>
      </w:r>
      <w:r>
        <w:rPr>
          <w:sz w:val="26"/>
        </w:rPr>
        <w:t>другими</w:t>
      </w:r>
      <w:r>
        <w:rPr>
          <w:spacing w:val="1"/>
          <w:sz w:val="26"/>
        </w:rPr>
        <w:t xml:space="preserve"> </w:t>
      </w:r>
      <w:r>
        <w:rPr>
          <w:sz w:val="26"/>
        </w:rPr>
        <w:t>социальными</w:t>
      </w:r>
      <w:r>
        <w:rPr>
          <w:spacing w:val="1"/>
          <w:sz w:val="26"/>
        </w:rPr>
        <w:t xml:space="preserve"> </w:t>
      </w:r>
      <w:r>
        <w:rPr>
          <w:sz w:val="26"/>
        </w:rPr>
        <w:t>институтами),</w:t>
      </w:r>
      <w:r>
        <w:rPr>
          <w:spacing w:val="1"/>
          <w:sz w:val="26"/>
        </w:rPr>
        <w:t xml:space="preserve"> </w:t>
      </w:r>
      <w:r>
        <w:rPr>
          <w:sz w:val="26"/>
        </w:rPr>
        <w:t>так</w:t>
      </w:r>
      <w:r>
        <w:rPr>
          <w:spacing w:val="1"/>
          <w:sz w:val="26"/>
        </w:rPr>
        <w:t xml:space="preserve"> </w:t>
      </w:r>
      <w:r>
        <w:rPr>
          <w:sz w:val="26"/>
        </w:rPr>
        <w:t>и</w:t>
      </w:r>
      <w:r>
        <w:rPr>
          <w:spacing w:val="1"/>
          <w:sz w:val="26"/>
        </w:rPr>
        <w:t xml:space="preserve"> </w:t>
      </w:r>
      <w:r>
        <w:rPr>
          <w:sz w:val="26"/>
        </w:rPr>
        <w:t>стихийной</w:t>
      </w:r>
      <w:r>
        <w:rPr>
          <w:spacing w:val="1"/>
          <w:sz w:val="26"/>
        </w:rPr>
        <w:t xml:space="preserve"> </w:t>
      </w:r>
      <w:r>
        <w:rPr>
          <w:sz w:val="26"/>
        </w:rPr>
        <w:t>социализации,</w:t>
      </w:r>
      <w:r>
        <w:rPr>
          <w:spacing w:val="1"/>
          <w:sz w:val="26"/>
        </w:rPr>
        <w:t xml:space="preserve"> </w:t>
      </w:r>
      <w:r>
        <w:rPr>
          <w:sz w:val="26"/>
        </w:rPr>
        <w:t>и</w:t>
      </w:r>
      <w:r>
        <w:rPr>
          <w:spacing w:val="1"/>
          <w:sz w:val="26"/>
        </w:rPr>
        <w:t xml:space="preserve"> </w:t>
      </w:r>
      <w:r>
        <w:rPr>
          <w:sz w:val="26"/>
        </w:rPr>
        <w:t>саморазвития</w:t>
      </w:r>
      <w:r>
        <w:rPr>
          <w:spacing w:val="1"/>
          <w:sz w:val="26"/>
        </w:rPr>
        <w:t xml:space="preserve"> </w:t>
      </w:r>
      <w:r>
        <w:rPr>
          <w:sz w:val="26"/>
        </w:rPr>
        <w:t>детей.</w:t>
      </w:r>
    </w:p>
    <w:p w:rsidR="00DF43CF" w:rsidRDefault="00E80A09">
      <w:pPr>
        <w:pStyle w:val="a3"/>
        <w:ind w:left="313" w:right="412" w:firstLine="705"/>
      </w:pPr>
      <w:r>
        <w:t>Основными</w:t>
      </w:r>
      <w:r>
        <w:rPr>
          <w:spacing w:val="1"/>
        </w:rPr>
        <w:t xml:space="preserve"> </w:t>
      </w:r>
      <w:r>
        <w:t>направлениями</w:t>
      </w:r>
      <w:r>
        <w:rPr>
          <w:spacing w:val="1"/>
        </w:rPr>
        <w:t xml:space="preserve"> </w:t>
      </w:r>
      <w:r>
        <w:t>анализа</w:t>
      </w:r>
      <w:r>
        <w:rPr>
          <w:spacing w:val="1"/>
        </w:rPr>
        <w:t xml:space="preserve"> </w:t>
      </w:r>
      <w:r>
        <w:t>организуемого</w:t>
      </w:r>
      <w:r>
        <w:rPr>
          <w:spacing w:val="1"/>
        </w:rPr>
        <w:t xml:space="preserve"> </w:t>
      </w:r>
      <w:r>
        <w:t>в</w:t>
      </w:r>
      <w:r>
        <w:rPr>
          <w:spacing w:val="1"/>
        </w:rPr>
        <w:t xml:space="preserve"> </w:t>
      </w:r>
      <w:r>
        <w:t>школе</w:t>
      </w:r>
      <w:r>
        <w:rPr>
          <w:spacing w:val="1"/>
        </w:rPr>
        <w:t xml:space="preserve"> </w:t>
      </w:r>
      <w:r>
        <w:t>воспитательного</w:t>
      </w:r>
      <w:r>
        <w:rPr>
          <w:spacing w:val="1"/>
        </w:rPr>
        <w:t xml:space="preserve"> </w:t>
      </w:r>
      <w:r>
        <w:t>процесса</w:t>
      </w:r>
      <w:r>
        <w:rPr>
          <w:spacing w:val="1"/>
        </w:rPr>
        <w:t xml:space="preserve"> </w:t>
      </w:r>
      <w:r>
        <w:t>могут</w:t>
      </w:r>
      <w:r>
        <w:rPr>
          <w:spacing w:val="2"/>
        </w:rPr>
        <w:t xml:space="preserve"> </w:t>
      </w:r>
      <w:r>
        <w:t>быть</w:t>
      </w:r>
      <w:r>
        <w:rPr>
          <w:spacing w:val="3"/>
        </w:rPr>
        <w:t xml:space="preserve"> </w:t>
      </w:r>
      <w:r>
        <w:t>следующие:</w:t>
      </w:r>
    </w:p>
    <w:p w:rsidR="00DF43CF" w:rsidRDefault="00DF43CF">
      <w:pPr>
        <w:sectPr w:rsidR="00DF43CF">
          <w:headerReference w:type="default" r:id="rId144"/>
          <w:footerReference w:type="default" r:id="rId145"/>
          <w:pgSz w:w="11910" w:h="16840"/>
          <w:pgMar w:top="1140" w:right="440" w:bottom="280" w:left="820" w:header="752" w:footer="0" w:gutter="0"/>
          <w:cols w:space="720"/>
        </w:sectPr>
      </w:pPr>
    </w:p>
    <w:p w:rsidR="00DF43CF" w:rsidRDefault="00E80A09" w:rsidP="00DD42E4">
      <w:pPr>
        <w:pStyle w:val="20"/>
        <w:numPr>
          <w:ilvl w:val="3"/>
          <w:numId w:val="13"/>
        </w:numPr>
        <w:tabs>
          <w:tab w:val="left" w:pos="1283"/>
        </w:tabs>
        <w:spacing w:before="93" w:line="298" w:lineRule="exact"/>
        <w:ind w:hanging="265"/>
        <w:jc w:val="both"/>
      </w:pPr>
      <w:r>
        <w:lastRenderedPageBreak/>
        <w:t>Результаты</w:t>
      </w:r>
      <w:r>
        <w:rPr>
          <w:spacing w:val="-7"/>
        </w:rPr>
        <w:t xml:space="preserve"> </w:t>
      </w:r>
      <w:r>
        <w:t>воспитания,</w:t>
      </w:r>
      <w:r>
        <w:rPr>
          <w:spacing w:val="-2"/>
        </w:rPr>
        <w:t xml:space="preserve"> </w:t>
      </w:r>
      <w:r>
        <w:t>социализации</w:t>
      </w:r>
      <w:r>
        <w:rPr>
          <w:spacing w:val="-1"/>
        </w:rPr>
        <w:t xml:space="preserve"> </w:t>
      </w:r>
      <w:r>
        <w:t>и</w:t>
      </w:r>
      <w:r>
        <w:rPr>
          <w:spacing w:val="-5"/>
        </w:rPr>
        <w:t xml:space="preserve"> </w:t>
      </w:r>
      <w:r>
        <w:t>саморазвития</w:t>
      </w:r>
      <w:r>
        <w:rPr>
          <w:spacing w:val="-3"/>
        </w:rPr>
        <w:t xml:space="preserve"> </w:t>
      </w:r>
      <w:r>
        <w:t>школьников.</w:t>
      </w:r>
    </w:p>
    <w:p w:rsidR="00DF43CF" w:rsidRDefault="00E80A09">
      <w:pPr>
        <w:pStyle w:val="a3"/>
        <w:ind w:left="313" w:right="409" w:firstLine="705"/>
      </w:pPr>
      <w:r>
        <w:t>Критерием,</w:t>
      </w:r>
      <w:r>
        <w:rPr>
          <w:spacing w:val="1"/>
        </w:rPr>
        <w:t xml:space="preserve"> </w:t>
      </w:r>
      <w:r>
        <w:t>на</w:t>
      </w:r>
      <w:r>
        <w:rPr>
          <w:spacing w:val="1"/>
        </w:rPr>
        <w:t xml:space="preserve"> </w:t>
      </w:r>
      <w:r>
        <w:t>основе</w:t>
      </w:r>
      <w:r>
        <w:rPr>
          <w:spacing w:val="1"/>
        </w:rPr>
        <w:t xml:space="preserve"> </w:t>
      </w:r>
      <w:r>
        <w:t>которого</w:t>
      </w:r>
      <w:r>
        <w:rPr>
          <w:spacing w:val="1"/>
        </w:rPr>
        <w:t xml:space="preserve"> </w:t>
      </w:r>
      <w:r>
        <w:t>осуществляется</w:t>
      </w:r>
      <w:r>
        <w:rPr>
          <w:spacing w:val="1"/>
        </w:rPr>
        <w:t xml:space="preserve"> </w:t>
      </w:r>
      <w:r>
        <w:t>данный</w:t>
      </w:r>
      <w:r>
        <w:rPr>
          <w:spacing w:val="1"/>
        </w:rPr>
        <w:t xml:space="preserve"> </w:t>
      </w:r>
      <w:r>
        <w:t>анализ,</w:t>
      </w:r>
      <w:r>
        <w:rPr>
          <w:spacing w:val="66"/>
        </w:rPr>
        <w:t xml:space="preserve"> </w:t>
      </w:r>
      <w:r>
        <w:t>является</w:t>
      </w:r>
      <w:r>
        <w:rPr>
          <w:spacing w:val="1"/>
        </w:rPr>
        <w:t xml:space="preserve"> </w:t>
      </w:r>
      <w:r>
        <w:t>динамика</w:t>
      </w:r>
      <w:r>
        <w:rPr>
          <w:spacing w:val="1"/>
        </w:rPr>
        <w:t xml:space="preserve"> </w:t>
      </w:r>
      <w:r>
        <w:t>личностного развития</w:t>
      </w:r>
      <w:r>
        <w:rPr>
          <w:spacing w:val="1"/>
        </w:rPr>
        <w:t xml:space="preserve"> </w:t>
      </w:r>
      <w:r>
        <w:t>школьников</w:t>
      </w:r>
      <w:r>
        <w:rPr>
          <w:spacing w:val="2"/>
        </w:rPr>
        <w:t xml:space="preserve"> </w:t>
      </w:r>
      <w:r>
        <w:t>каждого класса.</w:t>
      </w:r>
    </w:p>
    <w:p w:rsidR="00DF43CF" w:rsidRDefault="00E80A09">
      <w:pPr>
        <w:pStyle w:val="a3"/>
        <w:ind w:left="313" w:right="410" w:firstLine="705"/>
      </w:pPr>
      <w:r>
        <w:t>Осуществляется</w:t>
      </w:r>
      <w:r>
        <w:rPr>
          <w:spacing w:val="1"/>
        </w:rPr>
        <w:t xml:space="preserve"> </w:t>
      </w:r>
      <w:r>
        <w:t>анализ</w:t>
      </w:r>
      <w:r>
        <w:rPr>
          <w:spacing w:val="1"/>
        </w:rPr>
        <w:t xml:space="preserve"> </w:t>
      </w:r>
      <w:r>
        <w:t>классными</w:t>
      </w:r>
      <w:r>
        <w:rPr>
          <w:spacing w:val="1"/>
        </w:rPr>
        <w:t xml:space="preserve"> </w:t>
      </w:r>
      <w:r>
        <w:t>руководителями</w:t>
      </w:r>
      <w:r>
        <w:rPr>
          <w:spacing w:val="1"/>
        </w:rPr>
        <w:t xml:space="preserve"> </w:t>
      </w:r>
      <w:r>
        <w:t>совместно</w:t>
      </w:r>
      <w:r>
        <w:rPr>
          <w:spacing w:val="1"/>
        </w:rPr>
        <w:t xml:space="preserve"> </w:t>
      </w:r>
      <w:r>
        <w:t>с</w:t>
      </w:r>
      <w:r>
        <w:rPr>
          <w:spacing w:val="1"/>
        </w:rPr>
        <w:t xml:space="preserve"> </w:t>
      </w:r>
      <w:r>
        <w:t>заместителем</w:t>
      </w:r>
      <w:r>
        <w:rPr>
          <w:spacing w:val="1"/>
        </w:rPr>
        <w:t xml:space="preserve"> </w:t>
      </w:r>
      <w:r>
        <w:t>директора по воспитательной работе с последующим обсуждением его результатов на</w:t>
      </w:r>
      <w:r>
        <w:rPr>
          <w:spacing w:val="1"/>
        </w:rPr>
        <w:t xml:space="preserve"> </w:t>
      </w:r>
      <w:r>
        <w:t>заседании</w:t>
      </w:r>
      <w:r>
        <w:rPr>
          <w:spacing w:val="1"/>
        </w:rPr>
        <w:t xml:space="preserve"> </w:t>
      </w:r>
      <w:r>
        <w:t>методического</w:t>
      </w:r>
      <w:r>
        <w:rPr>
          <w:spacing w:val="1"/>
        </w:rPr>
        <w:t xml:space="preserve"> </w:t>
      </w:r>
      <w:r>
        <w:t>объединения</w:t>
      </w:r>
      <w:r>
        <w:rPr>
          <w:spacing w:val="1"/>
        </w:rPr>
        <w:t xml:space="preserve"> </w:t>
      </w:r>
      <w:r>
        <w:t>классных</w:t>
      </w:r>
      <w:r>
        <w:rPr>
          <w:spacing w:val="1"/>
        </w:rPr>
        <w:t xml:space="preserve"> </w:t>
      </w:r>
      <w:r>
        <w:t>руководителей</w:t>
      </w:r>
      <w:r>
        <w:rPr>
          <w:spacing w:val="1"/>
        </w:rPr>
        <w:t xml:space="preserve"> </w:t>
      </w:r>
      <w:r>
        <w:t>или</w:t>
      </w:r>
      <w:r>
        <w:rPr>
          <w:spacing w:val="1"/>
        </w:rPr>
        <w:t xml:space="preserve"> </w:t>
      </w:r>
      <w:r>
        <w:t>педагогическом</w:t>
      </w:r>
      <w:r>
        <w:rPr>
          <w:spacing w:val="1"/>
        </w:rPr>
        <w:t xml:space="preserve"> </w:t>
      </w:r>
      <w:r>
        <w:t>совете</w:t>
      </w:r>
      <w:r>
        <w:rPr>
          <w:spacing w:val="1"/>
        </w:rPr>
        <w:t xml:space="preserve"> </w:t>
      </w:r>
      <w:r>
        <w:t>школы.</w:t>
      </w:r>
    </w:p>
    <w:p w:rsidR="00DF43CF" w:rsidRDefault="00E80A09">
      <w:pPr>
        <w:pStyle w:val="a3"/>
        <w:spacing w:line="242" w:lineRule="auto"/>
        <w:ind w:left="313" w:right="411" w:firstLine="705"/>
      </w:pPr>
      <w:r>
        <w:t>Способом</w:t>
      </w:r>
      <w:r>
        <w:rPr>
          <w:spacing w:val="1"/>
        </w:rPr>
        <w:t xml:space="preserve"> </w:t>
      </w:r>
      <w:r>
        <w:t>получения</w:t>
      </w:r>
      <w:r>
        <w:rPr>
          <w:spacing w:val="1"/>
        </w:rPr>
        <w:t xml:space="preserve"> </w:t>
      </w:r>
      <w:r>
        <w:t>информации</w:t>
      </w:r>
      <w:r>
        <w:rPr>
          <w:spacing w:val="1"/>
        </w:rPr>
        <w:t xml:space="preserve"> </w:t>
      </w:r>
      <w:r>
        <w:t>о</w:t>
      </w:r>
      <w:r>
        <w:rPr>
          <w:spacing w:val="1"/>
        </w:rPr>
        <w:t xml:space="preserve"> </w:t>
      </w:r>
      <w:r>
        <w:t>результатах</w:t>
      </w:r>
      <w:r>
        <w:rPr>
          <w:spacing w:val="1"/>
        </w:rPr>
        <w:t xml:space="preserve"> </w:t>
      </w:r>
      <w:r>
        <w:t>воспитания,</w:t>
      </w:r>
      <w:r>
        <w:rPr>
          <w:spacing w:val="1"/>
        </w:rPr>
        <w:t xml:space="preserve"> </w:t>
      </w:r>
      <w:r>
        <w:t>социализации</w:t>
      </w:r>
      <w:r>
        <w:rPr>
          <w:spacing w:val="1"/>
        </w:rPr>
        <w:t xml:space="preserve"> </w:t>
      </w:r>
      <w:r>
        <w:t>и</w:t>
      </w:r>
      <w:r>
        <w:rPr>
          <w:spacing w:val="1"/>
        </w:rPr>
        <w:t xml:space="preserve"> </w:t>
      </w:r>
      <w:r>
        <w:t>саморазвития</w:t>
      </w:r>
      <w:r>
        <w:rPr>
          <w:spacing w:val="1"/>
        </w:rPr>
        <w:t xml:space="preserve"> </w:t>
      </w:r>
      <w:r>
        <w:t>школьников</w:t>
      </w:r>
      <w:r>
        <w:rPr>
          <w:spacing w:val="2"/>
        </w:rPr>
        <w:t xml:space="preserve"> </w:t>
      </w:r>
      <w:r>
        <w:t>является</w:t>
      </w:r>
      <w:r>
        <w:rPr>
          <w:spacing w:val="-2"/>
        </w:rPr>
        <w:t xml:space="preserve"> </w:t>
      </w:r>
      <w:r>
        <w:t>педагогическое</w:t>
      </w:r>
      <w:r>
        <w:rPr>
          <w:spacing w:val="1"/>
        </w:rPr>
        <w:t xml:space="preserve"> </w:t>
      </w:r>
      <w:r>
        <w:t>наблюдение.</w:t>
      </w:r>
    </w:p>
    <w:p w:rsidR="00DF43CF" w:rsidRDefault="00E80A09">
      <w:pPr>
        <w:pStyle w:val="a3"/>
        <w:ind w:left="313" w:right="409" w:firstLine="705"/>
      </w:pPr>
      <w:r>
        <w:t>Педагоги</w:t>
      </w:r>
      <w:r>
        <w:rPr>
          <w:spacing w:val="1"/>
        </w:rPr>
        <w:t xml:space="preserve"> </w:t>
      </w:r>
      <w:r>
        <w:t>школы</w:t>
      </w:r>
      <w:r>
        <w:rPr>
          <w:spacing w:val="1"/>
        </w:rPr>
        <w:t xml:space="preserve"> </w:t>
      </w:r>
      <w:r>
        <w:t>обращают</w:t>
      </w:r>
      <w:r>
        <w:rPr>
          <w:spacing w:val="1"/>
        </w:rPr>
        <w:t xml:space="preserve"> </w:t>
      </w:r>
      <w:r>
        <w:t>внимание</w:t>
      </w:r>
      <w:r>
        <w:rPr>
          <w:spacing w:val="1"/>
        </w:rPr>
        <w:t xml:space="preserve"> </w:t>
      </w:r>
      <w:r>
        <w:t>на</w:t>
      </w:r>
      <w:r>
        <w:rPr>
          <w:spacing w:val="1"/>
        </w:rPr>
        <w:t xml:space="preserve"> </w:t>
      </w:r>
      <w:r>
        <w:t>формирование</w:t>
      </w:r>
      <w:r>
        <w:rPr>
          <w:spacing w:val="1"/>
        </w:rPr>
        <w:t xml:space="preserve"> </w:t>
      </w:r>
      <w:r>
        <w:t>мотивации</w:t>
      </w:r>
      <w:r>
        <w:rPr>
          <w:spacing w:val="1"/>
        </w:rPr>
        <w:t xml:space="preserve"> </w:t>
      </w:r>
      <w:r>
        <w:t>к</w:t>
      </w:r>
      <w:r>
        <w:rPr>
          <w:spacing w:val="1"/>
        </w:rPr>
        <w:t xml:space="preserve"> </w:t>
      </w:r>
      <w:r>
        <w:t>образовательному</w:t>
      </w:r>
      <w:r>
        <w:rPr>
          <w:spacing w:val="1"/>
        </w:rPr>
        <w:t xml:space="preserve"> </w:t>
      </w:r>
      <w:r w:rsidR="00EB0CF5">
        <w:t>процессу.</w:t>
      </w:r>
    </w:p>
    <w:p w:rsidR="00DF43CF" w:rsidRDefault="00E80A09">
      <w:pPr>
        <w:pStyle w:val="a3"/>
        <w:ind w:left="313" w:right="406" w:firstLine="705"/>
      </w:pPr>
      <w:r>
        <w:t>Качества</w:t>
      </w:r>
      <w:r>
        <w:rPr>
          <w:spacing w:val="1"/>
        </w:rPr>
        <w:t xml:space="preserve"> </w:t>
      </w:r>
      <w:r>
        <w:t>личности</w:t>
      </w:r>
      <w:r>
        <w:rPr>
          <w:spacing w:val="1"/>
        </w:rPr>
        <w:t xml:space="preserve"> </w:t>
      </w:r>
      <w:r>
        <w:t>в</w:t>
      </w:r>
      <w:r>
        <w:rPr>
          <w:spacing w:val="1"/>
        </w:rPr>
        <w:t xml:space="preserve"> </w:t>
      </w:r>
      <w:r>
        <w:t>обобщённой</w:t>
      </w:r>
      <w:r>
        <w:rPr>
          <w:spacing w:val="1"/>
        </w:rPr>
        <w:t xml:space="preserve"> </w:t>
      </w:r>
      <w:r>
        <w:t>форме</w:t>
      </w:r>
      <w:r>
        <w:rPr>
          <w:spacing w:val="1"/>
        </w:rPr>
        <w:t xml:space="preserve"> </w:t>
      </w:r>
      <w:r>
        <w:t>представляют</w:t>
      </w:r>
      <w:r>
        <w:rPr>
          <w:spacing w:val="1"/>
        </w:rPr>
        <w:t xml:space="preserve"> </w:t>
      </w:r>
      <w:r>
        <w:t>собой</w:t>
      </w:r>
      <w:r>
        <w:rPr>
          <w:spacing w:val="1"/>
        </w:rPr>
        <w:t xml:space="preserve"> </w:t>
      </w:r>
      <w:r>
        <w:t>устойчивое</w:t>
      </w:r>
      <w:r>
        <w:rPr>
          <w:spacing w:val="1"/>
        </w:rPr>
        <w:t xml:space="preserve"> </w:t>
      </w:r>
      <w:r>
        <w:t>состояние</w:t>
      </w:r>
      <w:r>
        <w:rPr>
          <w:spacing w:val="1"/>
        </w:rPr>
        <w:t xml:space="preserve"> </w:t>
      </w:r>
      <w:r>
        <w:t>деятельности</w:t>
      </w:r>
      <w:r>
        <w:rPr>
          <w:spacing w:val="1"/>
        </w:rPr>
        <w:t xml:space="preserve"> </w:t>
      </w:r>
      <w:r>
        <w:t>и</w:t>
      </w:r>
      <w:r>
        <w:rPr>
          <w:spacing w:val="1"/>
        </w:rPr>
        <w:t xml:space="preserve"> </w:t>
      </w:r>
      <w:r>
        <w:t>определяют</w:t>
      </w:r>
      <w:r>
        <w:rPr>
          <w:spacing w:val="1"/>
        </w:rPr>
        <w:t xml:space="preserve"> </w:t>
      </w:r>
      <w:r>
        <w:t>отношение</w:t>
      </w:r>
      <w:r>
        <w:rPr>
          <w:spacing w:val="1"/>
        </w:rPr>
        <w:t xml:space="preserve"> </w:t>
      </w:r>
      <w:r>
        <w:t>человека</w:t>
      </w:r>
      <w:r>
        <w:rPr>
          <w:spacing w:val="1"/>
        </w:rPr>
        <w:t xml:space="preserve"> </w:t>
      </w:r>
      <w:r>
        <w:t>к</w:t>
      </w:r>
      <w:r>
        <w:rPr>
          <w:spacing w:val="1"/>
        </w:rPr>
        <w:t xml:space="preserve"> </w:t>
      </w:r>
      <w:r>
        <w:t>природе</w:t>
      </w:r>
      <w:r>
        <w:rPr>
          <w:spacing w:val="1"/>
        </w:rPr>
        <w:t xml:space="preserve"> </w:t>
      </w:r>
      <w:r>
        <w:t>и</w:t>
      </w:r>
      <w:r>
        <w:rPr>
          <w:spacing w:val="1"/>
        </w:rPr>
        <w:t xml:space="preserve"> </w:t>
      </w:r>
      <w:r>
        <w:t>обществу,</w:t>
      </w:r>
      <w:r>
        <w:rPr>
          <w:spacing w:val="1"/>
        </w:rPr>
        <w:t xml:space="preserve"> </w:t>
      </w:r>
      <w:r>
        <w:t>государственной</w:t>
      </w:r>
      <w:r>
        <w:rPr>
          <w:spacing w:val="1"/>
        </w:rPr>
        <w:t xml:space="preserve"> </w:t>
      </w:r>
      <w:r>
        <w:t>и</w:t>
      </w:r>
      <w:r>
        <w:rPr>
          <w:spacing w:val="1"/>
        </w:rPr>
        <w:t xml:space="preserve"> </w:t>
      </w:r>
      <w:r>
        <w:t>частной</w:t>
      </w:r>
      <w:r>
        <w:rPr>
          <w:spacing w:val="1"/>
        </w:rPr>
        <w:t xml:space="preserve"> </w:t>
      </w:r>
      <w:r>
        <w:t>собственности,</w:t>
      </w:r>
      <w:r>
        <w:rPr>
          <w:spacing w:val="1"/>
        </w:rPr>
        <w:t xml:space="preserve"> </w:t>
      </w:r>
      <w:r>
        <w:t>к</w:t>
      </w:r>
      <w:r>
        <w:rPr>
          <w:spacing w:val="1"/>
        </w:rPr>
        <w:t xml:space="preserve"> </w:t>
      </w:r>
      <w:r>
        <w:t>труду,</w:t>
      </w:r>
      <w:r>
        <w:rPr>
          <w:spacing w:val="1"/>
        </w:rPr>
        <w:t xml:space="preserve"> </w:t>
      </w:r>
      <w:r>
        <w:t>людям</w:t>
      </w:r>
      <w:r>
        <w:rPr>
          <w:spacing w:val="1"/>
        </w:rPr>
        <w:t xml:space="preserve"> </w:t>
      </w:r>
      <w:r>
        <w:t>и</w:t>
      </w:r>
      <w:r>
        <w:rPr>
          <w:spacing w:val="1"/>
        </w:rPr>
        <w:t xml:space="preserve"> </w:t>
      </w:r>
      <w:r>
        <w:t>самому</w:t>
      </w:r>
      <w:r>
        <w:rPr>
          <w:spacing w:val="1"/>
        </w:rPr>
        <w:t xml:space="preserve"> </w:t>
      </w:r>
      <w:r>
        <w:t>себе.</w:t>
      </w:r>
      <w:r>
        <w:rPr>
          <w:spacing w:val="1"/>
        </w:rPr>
        <w:t xml:space="preserve"> </w:t>
      </w:r>
      <w:r>
        <w:t>Содержательная</w:t>
      </w:r>
      <w:r>
        <w:rPr>
          <w:spacing w:val="1"/>
        </w:rPr>
        <w:t xml:space="preserve"> </w:t>
      </w:r>
      <w:r>
        <w:t>сторона,</w:t>
      </w:r>
      <w:r>
        <w:rPr>
          <w:spacing w:val="1"/>
        </w:rPr>
        <w:t xml:space="preserve"> </w:t>
      </w:r>
      <w:r>
        <w:t>направленность</w:t>
      </w:r>
      <w:r>
        <w:rPr>
          <w:spacing w:val="1"/>
        </w:rPr>
        <w:t xml:space="preserve"> </w:t>
      </w:r>
      <w:r>
        <w:t>действий</w:t>
      </w:r>
      <w:r>
        <w:rPr>
          <w:spacing w:val="1"/>
        </w:rPr>
        <w:t xml:space="preserve"> </w:t>
      </w:r>
      <w:r>
        <w:t>и</w:t>
      </w:r>
      <w:r>
        <w:rPr>
          <w:spacing w:val="1"/>
        </w:rPr>
        <w:t xml:space="preserve"> </w:t>
      </w:r>
      <w:r>
        <w:t>поступков</w:t>
      </w:r>
      <w:r>
        <w:rPr>
          <w:spacing w:val="66"/>
        </w:rPr>
        <w:t xml:space="preserve"> </w:t>
      </w:r>
      <w:r>
        <w:t>характеризуют</w:t>
      </w:r>
      <w:r>
        <w:rPr>
          <w:spacing w:val="1"/>
        </w:rPr>
        <w:t xml:space="preserve"> </w:t>
      </w:r>
      <w:r>
        <w:t>человека,</w:t>
      </w:r>
      <w:r>
        <w:rPr>
          <w:spacing w:val="1"/>
        </w:rPr>
        <w:t xml:space="preserve"> </w:t>
      </w:r>
      <w:r>
        <w:t>его</w:t>
      </w:r>
      <w:r>
        <w:rPr>
          <w:spacing w:val="1"/>
        </w:rPr>
        <w:t xml:space="preserve"> </w:t>
      </w:r>
      <w:r>
        <w:t>воспитанность.</w:t>
      </w:r>
      <w:r>
        <w:rPr>
          <w:spacing w:val="1"/>
        </w:rPr>
        <w:t xml:space="preserve"> </w:t>
      </w:r>
      <w:r>
        <w:t>Воспитанность</w:t>
      </w:r>
      <w:r>
        <w:rPr>
          <w:spacing w:val="1"/>
        </w:rPr>
        <w:t xml:space="preserve"> </w:t>
      </w:r>
      <w:r>
        <w:t>–</w:t>
      </w:r>
      <w:r>
        <w:rPr>
          <w:spacing w:val="1"/>
        </w:rPr>
        <w:t xml:space="preserve"> </w:t>
      </w:r>
      <w:r>
        <w:t>интегративное</w:t>
      </w:r>
      <w:r>
        <w:rPr>
          <w:spacing w:val="1"/>
        </w:rPr>
        <w:t xml:space="preserve"> </w:t>
      </w:r>
      <w:r>
        <w:t>свойство</w:t>
      </w:r>
      <w:r>
        <w:rPr>
          <w:spacing w:val="1"/>
        </w:rPr>
        <w:t xml:space="preserve"> </w:t>
      </w:r>
      <w:r>
        <w:t>личности,</w:t>
      </w:r>
      <w:r>
        <w:rPr>
          <w:spacing w:val="1"/>
        </w:rPr>
        <w:t xml:space="preserve"> </w:t>
      </w:r>
      <w:r>
        <w:t>представляющее собой совокупность достаточно сформированных личностных качеств,</w:t>
      </w:r>
      <w:r>
        <w:rPr>
          <w:spacing w:val="1"/>
        </w:rPr>
        <w:t xml:space="preserve"> </w:t>
      </w:r>
      <w:r>
        <w:t xml:space="preserve">в обобщённой форме отражающих систему социальных отношений человека. </w:t>
      </w:r>
    </w:p>
    <w:p w:rsidR="00DF43CF" w:rsidRDefault="00E80A09" w:rsidP="00DD42E4">
      <w:pPr>
        <w:pStyle w:val="20"/>
        <w:numPr>
          <w:ilvl w:val="3"/>
          <w:numId w:val="13"/>
        </w:numPr>
        <w:tabs>
          <w:tab w:val="left" w:pos="577"/>
        </w:tabs>
        <w:spacing w:before="1"/>
        <w:ind w:left="576"/>
        <w:jc w:val="both"/>
      </w:pPr>
      <w:r>
        <w:t>Состояние</w:t>
      </w:r>
      <w:r>
        <w:rPr>
          <w:spacing w:val="-2"/>
        </w:rPr>
        <w:t xml:space="preserve"> </w:t>
      </w:r>
      <w:r>
        <w:t>организуемой</w:t>
      </w:r>
      <w:r>
        <w:rPr>
          <w:spacing w:val="-2"/>
        </w:rPr>
        <w:t xml:space="preserve"> </w:t>
      </w:r>
      <w:r>
        <w:t>в</w:t>
      </w:r>
      <w:r>
        <w:rPr>
          <w:spacing w:val="-3"/>
        </w:rPr>
        <w:t xml:space="preserve"> </w:t>
      </w:r>
      <w:r>
        <w:t>школе</w:t>
      </w:r>
      <w:r>
        <w:rPr>
          <w:spacing w:val="-2"/>
        </w:rPr>
        <w:t xml:space="preserve"> </w:t>
      </w:r>
      <w:r>
        <w:t>совместной</w:t>
      </w:r>
      <w:r>
        <w:rPr>
          <w:spacing w:val="-2"/>
        </w:rPr>
        <w:t xml:space="preserve"> </w:t>
      </w:r>
      <w:r>
        <w:t>деятельности</w:t>
      </w:r>
      <w:r>
        <w:rPr>
          <w:spacing w:val="-2"/>
        </w:rPr>
        <w:t xml:space="preserve"> </w:t>
      </w:r>
      <w:r>
        <w:t>детей</w:t>
      </w:r>
      <w:r>
        <w:rPr>
          <w:spacing w:val="-3"/>
        </w:rPr>
        <w:t xml:space="preserve"> </w:t>
      </w:r>
      <w:r>
        <w:t>и</w:t>
      </w:r>
      <w:r>
        <w:rPr>
          <w:spacing w:val="-2"/>
        </w:rPr>
        <w:t xml:space="preserve"> </w:t>
      </w:r>
      <w:r>
        <w:t>взрослых.</w:t>
      </w:r>
    </w:p>
    <w:p w:rsidR="00DF43CF" w:rsidRDefault="00E80A09">
      <w:pPr>
        <w:pStyle w:val="a3"/>
        <w:ind w:left="313" w:right="412" w:firstLine="705"/>
      </w:pPr>
      <w:r>
        <w:t>Критерием,</w:t>
      </w:r>
      <w:r>
        <w:rPr>
          <w:spacing w:val="17"/>
        </w:rPr>
        <w:t xml:space="preserve"> </w:t>
      </w:r>
      <w:r>
        <w:t>на</w:t>
      </w:r>
      <w:r>
        <w:rPr>
          <w:spacing w:val="13"/>
        </w:rPr>
        <w:t xml:space="preserve"> </w:t>
      </w:r>
      <w:r>
        <w:t>основе</w:t>
      </w:r>
      <w:r>
        <w:rPr>
          <w:spacing w:val="11"/>
        </w:rPr>
        <w:t xml:space="preserve"> </w:t>
      </w:r>
      <w:r>
        <w:t>которого</w:t>
      </w:r>
      <w:r>
        <w:rPr>
          <w:spacing w:val="15"/>
        </w:rPr>
        <w:t xml:space="preserve"> </w:t>
      </w:r>
      <w:r>
        <w:t>осуществляется</w:t>
      </w:r>
      <w:r>
        <w:rPr>
          <w:spacing w:val="16"/>
        </w:rPr>
        <w:t xml:space="preserve"> </w:t>
      </w:r>
      <w:r>
        <w:t>данный</w:t>
      </w:r>
      <w:r>
        <w:rPr>
          <w:spacing w:val="15"/>
        </w:rPr>
        <w:t xml:space="preserve"> </w:t>
      </w:r>
      <w:r>
        <w:t>анализ,</w:t>
      </w:r>
      <w:r>
        <w:rPr>
          <w:spacing w:val="13"/>
        </w:rPr>
        <w:t xml:space="preserve"> </w:t>
      </w:r>
      <w:r>
        <w:t>является</w:t>
      </w:r>
      <w:r>
        <w:rPr>
          <w:spacing w:val="12"/>
        </w:rPr>
        <w:t xml:space="preserve"> </w:t>
      </w:r>
      <w:r>
        <w:t>наличие</w:t>
      </w:r>
      <w:r>
        <w:rPr>
          <w:spacing w:val="-62"/>
        </w:rPr>
        <w:t xml:space="preserve"> </w:t>
      </w:r>
      <w:r>
        <w:t>в</w:t>
      </w:r>
      <w:r>
        <w:rPr>
          <w:spacing w:val="1"/>
        </w:rPr>
        <w:t xml:space="preserve"> </w:t>
      </w:r>
      <w:r>
        <w:t>школе интересной, событийно</w:t>
      </w:r>
      <w:r>
        <w:rPr>
          <w:spacing w:val="1"/>
        </w:rPr>
        <w:t xml:space="preserve"> </w:t>
      </w:r>
      <w:r>
        <w:t>насыщенной</w:t>
      </w:r>
      <w:r>
        <w:rPr>
          <w:spacing w:val="1"/>
        </w:rPr>
        <w:t xml:space="preserve"> </w:t>
      </w:r>
      <w:r>
        <w:t>и</w:t>
      </w:r>
      <w:r>
        <w:rPr>
          <w:spacing w:val="1"/>
        </w:rPr>
        <w:t xml:space="preserve"> </w:t>
      </w:r>
      <w:r>
        <w:t>личностно развивающей</w:t>
      </w:r>
      <w:r>
        <w:rPr>
          <w:spacing w:val="1"/>
        </w:rPr>
        <w:t xml:space="preserve"> </w:t>
      </w:r>
      <w:r>
        <w:t>совместной</w:t>
      </w:r>
      <w:r>
        <w:rPr>
          <w:spacing w:val="1"/>
        </w:rPr>
        <w:t xml:space="preserve"> </w:t>
      </w:r>
      <w:r>
        <w:t>деятельности</w:t>
      </w:r>
      <w:r>
        <w:rPr>
          <w:spacing w:val="1"/>
        </w:rPr>
        <w:t xml:space="preserve"> </w:t>
      </w:r>
      <w:r>
        <w:t>детей</w:t>
      </w:r>
      <w:r>
        <w:rPr>
          <w:spacing w:val="2"/>
        </w:rPr>
        <w:t xml:space="preserve"> </w:t>
      </w:r>
      <w:r>
        <w:t>и</w:t>
      </w:r>
      <w:r>
        <w:rPr>
          <w:spacing w:val="-3"/>
        </w:rPr>
        <w:t xml:space="preserve"> </w:t>
      </w:r>
      <w:r>
        <w:t>взрослых.</w:t>
      </w:r>
    </w:p>
    <w:p w:rsidR="00DF43CF" w:rsidRDefault="00E80A09">
      <w:pPr>
        <w:pStyle w:val="a3"/>
        <w:ind w:left="313" w:right="411" w:firstLine="705"/>
      </w:pPr>
      <w:r>
        <w:t>Осуществляется</w:t>
      </w:r>
      <w:r>
        <w:rPr>
          <w:spacing w:val="1"/>
        </w:rPr>
        <w:t xml:space="preserve"> </w:t>
      </w:r>
      <w:r>
        <w:t>анализ</w:t>
      </w:r>
      <w:r>
        <w:rPr>
          <w:spacing w:val="1"/>
        </w:rPr>
        <w:t xml:space="preserve"> </w:t>
      </w:r>
      <w:r>
        <w:t>заместителем</w:t>
      </w:r>
      <w:r>
        <w:rPr>
          <w:spacing w:val="1"/>
        </w:rPr>
        <w:t xml:space="preserve"> </w:t>
      </w:r>
      <w:r>
        <w:t>директора</w:t>
      </w:r>
      <w:r>
        <w:rPr>
          <w:spacing w:val="1"/>
        </w:rPr>
        <w:t xml:space="preserve"> </w:t>
      </w:r>
      <w:r>
        <w:t>по</w:t>
      </w:r>
      <w:r>
        <w:rPr>
          <w:spacing w:val="1"/>
        </w:rPr>
        <w:t xml:space="preserve"> </w:t>
      </w:r>
      <w:r>
        <w:t>воспитательной</w:t>
      </w:r>
      <w:r>
        <w:rPr>
          <w:spacing w:val="1"/>
        </w:rPr>
        <w:t xml:space="preserve"> </w:t>
      </w:r>
      <w:r>
        <w:t>работе,</w:t>
      </w:r>
      <w:r>
        <w:rPr>
          <w:spacing w:val="-62"/>
        </w:rPr>
        <w:t xml:space="preserve"> </w:t>
      </w:r>
      <w:r>
        <w:t>классными</w:t>
      </w:r>
      <w:r>
        <w:rPr>
          <w:spacing w:val="1"/>
        </w:rPr>
        <w:t xml:space="preserve"> </w:t>
      </w:r>
      <w:r>
        <w:t>руководителями,</w:t>
      </w:r>
      <w:r>
        <w:rPr>
          <w:spacing w:val="1"/>
        </w:rPr>
        <w:t xml:space="preserve"> </w:t>
      </w:r>
      <w:r>
        <w:t>активом</w:t>
      </w:r>
      <w:r>
        <w:rPr>
          <w:spacing w:val="1"/>
        </w:rPr>
        <w:t xml:space="preserve"> </w:t>
      </w:r>
      <w:r>
        <w:t>старшеклассников</w:t>
      </w:r>
      <w:r>
        <w:rPr>
          <w:spacing w:val="1"/>
        </w:rPr>
        <w:t xml:space="preserve"> </w:t>
      </w:r>
      <w:r>
        <w:t>и</w:t>
      </w:r>
      <w:r>
        <w:rPr>
          <w:spacing w:val="1"/>
        </w:rPr>
        <w:t xml:space="preserve"> </w:t>
      </w:r>
      <w:r>
        <w:t>родителями,</w:t>
      </w:r>
      <w:r>
        <w:rPr>
          <w:spacing w:val="1"/>
        </w:rPr>
        <w:t xml:space="preserve"> </w:t>
      </w:r>
      <w:r>
        <w:t>хорошо</w:t>
      </w:r>
      <w:r>
        <w:rPr>
          <w:spacing w:val="1"/>
        </w:rPr>
        <w:t xml:space="preserve"> </w:t>
      </w:r>
      <w:r>
        <w:t>знакомыми</w:t>
      </w:r>
      <w:r>
        <w:rPr>
          <w:spacing w:val="1"/>
        </w:rPr>
        <w:t xml:space="preserve"> </w:t>
      </w:r>
      <w:r>
        <w:t>с</w:t>
      </w:r>
      <w:r>
        <w:rPr>
          <w:spacing w:val="2"/>
        </w:rPr>
        <w:t xml:space="preserve"> </w:t>
      </w:r>
      <w:r>
        <w:t>деятельностью школы.</w:t>
      </w:r>
    </w:p>
    <w:p w:rsidR="00DF43CF" w:rsidRDefault="00E80A09">
      <w:pPr>
        <w:pStyle w:val="a3"/>
        <w:ind w:left="313" w:right="403" w:firstLine="705"/>
      </w:pPr>
      <w:r>
        <w:t>Способами</w:t>
      </w:r>
      <w:r>
        <w:rPr>
          <w:spacing w:val="1"/>
        </w:rPr>
        <w:t xml:space="preserve"> </w:t>
      </w:r>
      <w:r>
        <w:t>получения</w:t>
      </w:r>
      <w:r>
        <w:rPr>
          <w:spacing w:val="1"/>
        </w:rPr>
        <w:t xml:space="preserve"> </w:t>
      </w:r>
      <w:r>
        <w:t>информации</w:t>
      </w:r>
      <w:r>
        <w:rPr>
          <w:spacing w:val="1"/>
        </w:rPr>
        <w:t xml:space="preserve"> </w:t>
      </w:r>
      <w:r>
        <w:t>о</w:t>
      </w:r>
      <w:r>
        <w:rPr>
          <w:spacing w:val="1"/>
        </w:rPr>
        <w:t xml:space="preserve"> </w:t>
      </w:r>
      <w:r>
        <w:t>состоянии</w:t>
      </w:r>
      <w:r>
        <w:rPr>
          <w:spacing w:val="1"/>
        </w:rPr>
        <w:t xml:space="preserve"> </w:t>
      </w:r>
      <w:r>
        <w:t>организуемой</w:t>
      </w:r>
      <w:r>
        <w:rPr>
          <w:spacing w:val="1"/>
        </w:rPr>
        <w:t xml:space="preserve"> </w:t>
      </w:r>
      <w:r>
        <w:t>в</w:t>
      </w:r>
      <w:r>
        <w:rPr>
          <w:spacing w:val="66"/>
        </w:rPr>
        <w:t xml:space="preserve"> </w:t>
      </w:r>
      <w:r>
        <w:t>школе</w:t>
      </w:r>
      <w:r>
        <w:rPr>
          <w:spacing w:val="1"/>
        </w:rPr>
        <w:t xml:space="preserve"> </w:t>
      </w:r>
      <w:r>
        <w:t>совместной деятельности детей и взрослых могут быть беседы со школьниками и их</w:t>
      </w:r>
      <w:r>
        <w:rPr>
          <w:spacing w:val="1"/>
        </w:rPr>
        <w:t xml:space="preserve"> </w:t>
      </w:r>
      <w:r>
        <w:t>родителями, педагогами, лидерами ученического самоуправления, при необходимости –</w:t>
      </w:r>
      <w:r>
        <w:rPr>
          <w:spacing w:val="1"/>
        </w:rPr>
        <w:t xml:space="preserve"> </w:t>
      </w:r>
      <w:r>
        <w:t>их анкетирование. Полученные результаты обсуждаются на заседании методического</w:t>
      </w:r>
      <w:r>
        <w:rPr>
          <w:spacing w:val="1"/>
        </w:rPr>
        <w:t xml:space="preserve"> </w:t>
      </w:r>
      <w:r>
        <w:t>объединения классных руководителей</w:t>
      </w:r>
      <w:r>
        <w:rPr>
          <w:spacing w:val="1"/>
        </w:rPr>
        <w:t xml:space="preserve"> </w:t>
      </w:r>
      <w:r>
        <w:t>или педагогическом совете</w:t>
      </w:r>
      <w:r>
        <w:rPr>
          <w:spacing w:val="1"/>
        </w:rPr>
        <w:t xml:space="preserve"> </w:t>
      </w:r>
      <w:r>
        <w:t>школы.</w:t>
      </w:r>
    </w:p>
    <w:p w:rsidR="00DF43CF" w:rsidRDefault="00E80A09">
      <w:pPr>
        <w:pStyle w:val="a3"/>
        <w:spacing w:line="297" w:lineRule="exact"/>
        <w:ind w:left="1018"/>
      </w:pPr>
      <w:r>
        <w:t>Внимание</w:t>
      </w:r>
      <w:r>
        <w:rPr>
          <w:spacing w:val="-2"/>
        </w:rPr>
        <w:t xml:space="preserve"> </w:t>
      </w:r>
      <w:r>
        <w:t>при</w:t>
      </w:r>
      <w:r>
        <w:rPr>
          <w:spacing w:val="-1"/>
        </w:rPr>
        <w:t xml:space="preserve"> </w:t>
      </w:r>
      <w:r>
        <w:t>этом</w:t>
      </w:r>
      <w:r>
        <w:rPr>
          <w:spacing w:val="-2"/>
        </w:rPr>
        <w:t xml:space="preserve"> </w:t>
      </w:r>
      <w:r>
        <w:t>сосредотачивается</w:t>
      </w:r>
      <w:r>
        <w:rPr>
          <w:spacing w:val="-1"/>
        </w:rPr>
        <w:t xml:space="preserve"> </w:t>
      </w:r>
      <w:r>
        <w:t>на</w:t>
      </w:r>
      <w:r>
        <w:rPr>
          <w:spacing w:val="-1"/>
        </w:rPr>
        <w:t xml:space="preserve"> </w:t>
      </w:r>
      <w:r>
        <w:t>вопросах,</w:t>
      </w:r>
      <w:r>
        <w:rPr>
          <w:spacing w:val="1"/>
        </w:rPr>
        <w:t xml:space="preserve"> </w:t>
      </w:r>
      <w:r>
        <w:t>связанных</w:t>
      </w:r>
      <w:r>
        <w:rPr>
          <w:spacing w:val="-2"/>
        </w:rPr>
        <w:t xml:space="preserve"> </w:t>
      </w:r>
      <w:r>
        <w:t>с:</w:t>
      </w:r>
    </w:p>
    <w:p w:rsidR="00DF43CF" w:rsidRDefault="00E80A09" w:rsidP="00DD42E4">
      <w:pPr>
        <w:pStyle w:val="a5"/>
        <w:numPr>
          <w:ilvl w:val="0"/>
          <w:numId w:val="12"/>
        </w:numPr>
        <w:tabs>
          <w:tab w:val="left" w:pos="1173"/>
        </w:tabs>
        <w:spacing w:line="298" w:lineRule="exact"/>
        <w:ind w:left="1172" w:hanging="155"/>
        <w:jc w:val="left"/>
        <w:rPr>
          <w:sz w:val="26"/>
        </w:rPr>
      </w:pPr>
      <w:r>
        <w:rPr>
          <w:sz w:val="26"/>
        </w:rPr>
        <w:t>качеством</w:t>
      </w:r>
      <w:r>
        <w:rPr>
          <w:spacing w:val="-6"/>
          <w:sz w:val="26"/>
        </w:rPr>
        <w:t xml:space="preserve"> </w:t>
      </w:r>
      <w:r>
        <w:rPr>
          <w:sz w:val="26"/>
        </w:rPr>
        <w:t>проводимых</w:t>
      </w:r>
      <w:r>
        <w:rPr>
          <w:spacing w:val="-4"/>
          <w:sz w:val="26"/>
        </w:rPr>
        <w:t xml:space="preserve"> </w:t>
      </w:r>
      <w:r>
        <w:rPr>
          <w:sz w:val="26"/>
        </w:rPr>
        <w:t>общешкольных</w:t>
      </w:r>
      <w:r>
        <w:rPr>
          <w:spacing w:val="-5"/>
          <w:sz w:val="26"/>
        </w:rPr>
        <w:t xml:space="preserve"> </w:t>
      </w:r>
      <w:r>
        <w:rPr>
          <w:sz w:val="26"/>
        </w:rPr>
        <w:t>ключевых</w:t>
      </w:r>
      <w:r>
        <w:rPr>
          <w:spacing w:val="-6"/>
          <w:sz w:val="26"/>
        </w:rPr>
        <w:t xml:space="preserve"> </w:t>
      </w:r>
      <w:r>
        <w:rPr>
          <w:sz w:val="26"/>
        </w:rPr>
        <w:t>дел;</w:t>
      </w:r>
    </w:p>
    <w:p w:rsidR="00DF43CF" w:rsidRDefault="00E80A09" w:rsidP="00DD42E4">
      <w:pPr>
        <w:pStyle w:val="a5"/>
        <w:numPr>
          <w:ilvl w:val="0"/>
          <w:numId w:val="12"/>
        </w:numPr>
        <w:tabs>
          <w:tab w:val="left" w:pos="1173"/>
        </w:tabs>
        <w:spacing w:before="3" w:line="298" w:lineRule="exact"/>
        <w:ind w:left="1172" w:hanging="155"/>
        <w:jc w:val="left"/>
        <w:rPr>
          <w:sz w:val="26"/>
        </w:rPr>
      </w:pPr>
      <w:r>
        <w:rPr>
          <w:sz w:val="26"/>
        </w:rPr>
        <w:t>качеством</w:t>
      </w:r>
      <w:r>
        <w:rPr>
          <w:spacing w:val="-5"/>
          <w:sz w:val="26"/>
        </w:rPr>
        <w:t xml:space="preserve"> </w:t>
      </w:r>
      <w:r>
        <w:rPr>
          <w:sz w:val="26"/>
        </w:rPr>
        <w:t>совместной</w:t>
      </w:r>
      <w:r>
        <w:rPr>
          <w:spacing w:val="-3"/>
          <w:sz w:val="26"/>
        </w:rPr>
        <w:t xml:space="preserve"> </w:t>
      </w:r>
      <w:r>
        <w:rPr>
          <w:sz w:val="26"/>
        </w:rPr>
        <w:t>деятельности</w:t>
      </w:r>
      <w:r>
        <w:rPr>
          <w:spacing w:val="-3"/>
          <w:sz w:val="26"/>
        </w:rPr>
        <w:t xml:space="preserve"> </w:t>
      </w:r>
      <w:r>
        <w:rPr>
          <w:sz w:val="26"/>
        </w:rPr>
        <w:t>классных</w:t>
      </w:r>
      <w:r>
        <w:rPr>
          <w:spacing w:val="-4"/>
          <w:sz w:val="26"/>
        </w:rPr>
        <w:t xml:space="preserve"> </w:t>
      </w:r>
      <w:r>
        <w:rPr>
          <w:sz w:val="26"/>
        </w:rPr>
        <w:t>руководителей</w:t>
      </w:r>
      <w:r>
        <w:rPr>
          <w:spacing w:val="-3"/>
          <w:sz w:val="26"/>
        </w:rPr>
        <w:t xml:space="preserve"> </w:t>
      </w:r>
      <w:r>
        <w:rPr>
          <w:sz w:val="26"/>
        </w:rPr>
        <w:t>и</w:t>
      </w:r>
      <w:r>
        <w:rPr>
          <w:spacing w:val="-3"/>
          <w:sz w:val="26"/>
        </w:rPr>
        <w:t xml:space="preserve"> </w:t>
      </w:r>
      <w:r>
        <w:rPr>
          <w:sz w:val="26"/>
        </w:rPr>
        <w:t>их</w:t>
      </w:r>
      <w:r>
        <w:rPr>
          <w:spacing w:val="-3"/>
          <w:sz w:val="26"/>
        </w:rPr>
        <w:t xml:space="preserve"> </w:t>
      </w:r>
      <w:r>
        <w:rPr>
          <w:sz w:val="26"/>
        </w:rPr>
        <w:t>классов;</w:t>
      </w:r>
    </w:p>
    <w:p w:rsidR="00DF43CF" w:rsidRDefault="00E80A09" w:rsidP="00DD42E4">
      <w:pPr>
        <w:pStyle w:val="a5"/>
        <w:numPr>
          <w:ilvl w:val="0"/>
          <w:numId w:val="12"/>
        </w:numPr>
        <w:tabs>
          <w:tab w:val="left" w:pos="1173"/>
        </w:tabs>
        <w:spacing w:line="298" w:lineRule="exact"/>
        <w:ind w:left="1172" w:hanging="155"/>
        <w:jc w:val="left"/>
        <w:rPr>
          <w:sz w:val="26"/>
        </w:rPr>
      </w:pPr>
      <w:r>
        <w:rPr>
          <w:sz w:val="26"/>
        </w:rPr>
        <w:t>качеством</w:t>
      </w:r>
      <w:r>
        <w:rPr>
          <w:spacing w:val="-5"/>
          <w:sz w:val="26"/>
        </w:rPr>
        <w:t xml:space="preserve"> </w:t>
      </w:r>
      <w:r>
        <w:rPr>
          <w:sz w:val="26"/>
        </w:rPr>
        <w:t>организуемой</w:t>
      </w:r>
      <w:r>
        <w:rPr>
          <w:spacing w:val="-5"/>
          <w:sz w:val="26"/>
        </w:rPr>
        <w:t xml:space="preserve"> </w:t>
      </w:r>
      <w:r>
        <w:rPr>
          <w:sz w:val="26"/>
        </w:rPr>
        <w:t>в</w:t>
      </w:r>
      <w:r>
        <w:rPr>
          <w:spacing w:val="-3"/>
          <w:sz w:val="26"/>
        </w:rPr>
        <w:t xml:space="preserve"> </w:t>
      </w:r>
      <w:r>
        <w:rPr>
          <w:sz w:val="26"/>
        </w:rPr>
        <w:t>школе внеурочной</w:t>
      </w:r>
      <w:r>
        <w:rPr>
          <w:spacing w:val="-4"/>
          <w:sz w:val="26"/>
        </w:rPr>
        <w:t xml:space="preserve"> </w:t>
      </w:r>
      <w:r>
        <w:rPr>
          <w:sz w:val="26"/>
        </w:rPr>
        <w:t>деятельности;</w:t>
      </w:r>
    </w:p>
    <w:p w:rsidR="00DF43CF" w:rsidRDefault="00E80A09" w:rsidP="00DD42E4">
      <w:pPr>
        <w:pStyle w:val="a5"/>
        <w:numPr>
          <w:ilvl w:val="0"/>
          <w:numId w:val="12"/>
        </w:numPr>
        <w:tabs>
          <w:tab w:val="left" w:pos="1173"/>
        </w:tabs>
        <w:spacing w:line="298" w:lineRule="exact"/>
        <w:ind w:left="1172" w:hanging="155"/>
        <w:jc w:val="left"/>
        <w:rPr>
          <w:sz w:val="26"/>
        </w:rPr>
      </w:pPr>
      <w:r>
        <w:rPr>
          <w:sz w:val="26"/>
        </w:rPr>
        <w:t>качеством</w:t>
      </w:r>
      <w:r>
        <w:rPr>
          <w:spacing w:val="-4"/>
          <w:sz w:val="26"/>
        </w:rPr>
        <w:t xml:space="preserve"> </w:t>
      </w:r>
      <w:r>
        <w:rPr>
          <w:sz w:val="26"/>
        </w:rPr>
        <w:t>реализации</w:t>
      </w:r>
      <w:r>
        <w:rPr>
          <w:spacing w:val="-2"/>
          <w:sz w:val="26"/>
        </w:rPr>
        <w:t xml:space="preserve"> </w:t>
      </w:r>
      <w:r>
        <w:rPr>
          <w:sz w:val="26"/>
        </w:rPr>
        <w:t>личностно</w:t>
      </w:r>
      <w:r>
        <w:rPr>
          <w:spacing w:val="-2"/>
          <w:sz w:val="26"/>
        </w:rPr>
        <w:t xml:space="preserve"> </w:t>
      </w:r>
      <w:r>
        <w:rPr>
          <w:sz w:val="26"/>
        </w:rPr>
        <w:t>развивающего</w:t>
      </w:r>
      <w:r>
        <w:rPr>
          <w:spacing w:val="-3"/>
          <w:sz w:val="26"/>
        </w:rPr>
        <w:t xml:space="preserve"> </w:t>
      </w:r>
      <w:r>
        <w:rPr>
          <w:sz w:val="26"/>
        </w:rPr>
        <w:t>потенциала</w:t>
      </w:r>
      <w:r>
        <w:rPr>
          <w:spacing w:val="-3"/>
          <w:sz w:val="26"/>
        </w:rPr>
        <w:t xml:space="preserve"> </w:t>
      </w:r>
      <w:r>
        <w:rPr>
          <w:sz w:val="26"/>
        </w:rPr>
        <w:t>школьных</w:t>
      </w:r>
      <w:r>
        <w:rPr>
          <w:spacing w:val="-3"/>
          <w:sz w:val="26"/>
        </w:rPr>
        <w:t xml:space="preserve"> </w:t>
      </w:r>
      <w:r>
        <w:rPr>
          <w:sz w:val="26"/>
        </w:rPr>
        <w:t>уроков;</w:t>
      </w:r>
    </w:p>
    <w:p w:rsidR="00DF43CF" w:rsidRDefault="00E80A09" w:rsidP="00DD42E4">
      <w:pPr>
        <w:pStyle w:val="a5"/>
        <w:numPr>
          <w:ilvl w:val="0"/>
          <w:numId w:val="12"/>
        </w:numPr>
        <w:tabs>
          <w:tab w:val="left" w:pos="1173"/>
        </w:tabs>
        <w:spacing w:before="3"/>
        <w:ind w:left="1172" w:hanging="155"/>
        <w:jc w:val="left"/>
        <w:rPr>
          <w:sz w:val="26"/>
        </w:rPr>
      </w:pPr>
      <w:r>
        <w:rPr>
          <w:sz w:val="26"/>
        </w:rPr>
        <w:t>качеством</w:t>
      </w:r>
      <w:r>
        <w:rPr>
          <w:spacing w:val="-3"/>
          <w:sz w:val="26"/>
        </w:rPr>
        <w:t xml:space="preserve"> </w:t>
      </w:r>
      <w:r>
        <w:rPr>
          <w:sz w:val="26"/>
        </w:rPr>
        <w:t>существующего</w:t>
      </w:r>
      <w:r>
        <w:rPr>
          <w:spacing w:val="-5"/>
          <w:sz w:val="26"/>
        </w:rPr>
        <w:t xml:space="preserve"> </w:t>
      </w:r>
      <w:r>
        <w:rPr>
          <w:sz w:val="26"/>
        </w:rPr>
        <w:t>в</w:t>
      </w:r>
      <w:r>
        <w:rPr>
          <w:spacing w:val="-4"/>
          <w:sz w:val="26"/>
        </w:rPr>
        <w:t xml:space="preserve"> </w:t>
      </w:r>
      <w:r>
        <w:rPr>
          <w:sz w:val="26"/>
        </w:rPr>
        <w:t>школе</w:t>
      </w:r>
      <w:r>
        <w:rPr>
          <w:spacing w:val="3"/>
          <w:sz w:val="26"/>
        </w:rPr>
        <w:t xml:space="preserve"> </w:t>
      </w:r>
      <w:r>
        <w:rPr>
          <w:sz w:val="26"/>
        </w:rPr>
        <w:t>ученического</w:t>
      </w:r>
      <w:r>
        <w:rPr>
          <w:spacing w:val="-3"/>
          <w:sz w:val="26"/>
        </w:rPr>
        <w:t xml:space="preserve"> </w:t>
      </w:r>
      <w:r>
        <w:rPr>
          <w:sz w:val="26"/>
        </w:rPr>
        <w:t>самоуправления;</w:t>
      </w:r>
    </w:p>
    <w:p w:rsidR="00DF43CF" w:rsidRDefault="00DF43CF">
      <w:pPr>
        <w:rPr>
          <w:sz w:val="26"/>
        </w:rPr>
        <w:sectPr w:rsidR="00DF43CF">
          <w:headerReference w:type="default" r:id="rId146"/>
          <w:footerReference w:type="default" r:id="rId147"/>
          <w:pgSz w:w="11910" w:h="16840"/>
          <w:pgMar w:top="1140" w:right="440" w:bottom="280" w:left="820" w:header="752" w:footer="0" w:gutter="0"/>
          <w:cols w:space="720"/>
        </w:sectPr>
      </w:pPr>
    </w:p>
    <w:p w:rsidR="00DF43CF" w:rsidRDefault="00E80A09" w:rsidP="00DD42E4">
      <w:pPr>
        <w:pStyle w:val="a5"/>
        <w:numPr>
          <w:ilvl w:val="0"/>
          <w:numId w:val="12"/>
        </w:numPr>
        <w:tabs>
          <w:tab w:val="left" w:pos="1369"/>
          <w:tab w:val="left" w:pos="1370"/>
          <w:tab w:val="left" w:pos="2766"/>
          <w:tab w:val="left" w:pos="5200"/>
          <w:tab w:val="left" w:pos="5717"/>
          <w:tab w:val="left" w:pos="6442"/>
          <w:tab w:val="left" w:pos="7464"/>
          <w:tab w:val="left" w:pos="8596"/>
        </w:tabs>
        <w:spacing w:before="88" w:line="242" w:lineRule="auto"/>
        <w:ind w:right="414" w:firstLine="705"/>
        <w:jc w:val="left"/>
        <w:rPr>
          <w:sz w:val="26"/>
        </w:rPr>
      </w:pPr>
      <w:r>
        <w:rPr>
          <w:sz w:val="26"/>
        </w:rPr>
        <w:lastRenderedPageBreak/>
        <w:t>качеством</w:t>
      </w:r>
      <w:r>
        <w:rPr>
          <w:sz w:val="26"/>
        </w:rPr>
        <w:tab/>
        <w:t>функционирующих</w:t>
      </w:r>
      <w:r>
        <w:rPr>
          <w:sz w:val="26"/>
        </w:rPr>
        <w:tab/>
        <w:t>на</w:t>
      </w:r>
      <w:r>
        <w:rPr>
          <w:sz w:val="26"/>
        </w:rPr>
        <w:tab/>
        <w:t>базе</w:t>
      </w:r>
      <w:r>
        <w:rPr>
          <w:sz w:val="26"/>
        </w:rPr>
        <w:tab/>
        <w:t>школы</w:t>
      </w:r>
      <w:r>
        <w:rPr>
          <w:sz w:val="26"/>
        </w:rPr>
        <w:tab/>
        <w:t>детских</w:t>
      </w:r>
      <w:r>
        <w:rPr>
          <w:sz w:val="26"/>
        </w:rPr>
        <w:tab/>
        <w:t>общественных</w:t>
      </w:r>
      <w:r>
        <w:rPr>
          <w:spacing w:val="-62"/>
          <w:sz w:val="26"/>
        </w:rPr>
        <w:t xml:space="preserve"> </w:t>
      </w:r>
      <w:r>
        <w:rPr>
          <w:sz w:val="26"/>
        </w:rPr>
        <w:t>объединений;</w:t>
      </w:r>
    </w:p>
    <w:p w:rsidR="00DF43CF" w:rsidRDefault="00E80A09" w:rsidP="00DD42E4">
      <w:pPr>
        <w:pStyle w:val="a5"/>
        <w:numPr>
          <w:ilvl w:val="0"/>
          <w:numId w:val="12"/>
        </w:numPr>
        <w:tabs>
          <w:tab w:val="left" w:pos="1173"/>
        </w:tabs>
        <w:spacing w:line="294" w:lineRule="exact"/>
        <w:ind w:left="1172" w:hanging="155"/>
        <w:jc w:val="left"/>
        <w:rPr>
          <w:sz w:val="26"/>
        </w:rPr>
      </w:pPr>
      <w:r>
        <w:rPr>
          <w:sz w:val="26"/>
        </w:rPr>
        <w:t>качеством</w:t>
      </w:r>
      <w:r>
        <w:rPr>
          <w:spacing w:val="-4"/>
          <w:sz w:val="26"/>
        </w:rPr>
        <w:t xml:space="preserve"> </w:t>
      </w:r>
      <w:r>
        <w:rPr>
          <w:sz w:val="26"/>
        </w:rPr>
        <w:t>проводимых</w:t>
      </w:r>
      <w:r>
        <w:rPr>
          <w:spacing w:val="-5"/>
          <w:sz w:val="26"/>
        </w:rPr>
        <w:t xml:space="preserve"> </w:t>
      </w:r>
      <w:r>
        <w:rPr>
          <w:sz w:val="26"/>
        </w:rPr>
        <w:t>в</w:t>
      </w:r>
      <w:r>
        <w:rPr>
          <w:spacing w:val="-3"/>
          <w:sz w:val="26"/>
        </w:rPr>
        <w:t xml:space="preserve"> </w:t>
      </w:r>
      <w:r>
        <w:rPr>
          <w:sz w:val="26"/>
        </w:rPr>
        <w:t>школе</w:t>
      </w:r>
      <w:r>
        <w:rPr>
          <w:spacing w:val="-4"/>
          <w:sz w:val="26"/>
        </w:rPr>
        <w:t xml:space="preserve"> </w:t>
      </w:r>
      <w:r>
        <w:rPr>
          <w:sz w:val="26"/>
        </w:rPr>
        <w:t>экскурсий,</w:t>
      </w:r>
      <w:r>
        <w:rPr>
          <w:spacing w:val="-3"/>
          <w:sz w:val="26"/>
        </w:rPr>
        <w:t xml:space="preserve"> </w:t>
      </w:r>
      <w:r>
        <w:rPr>
          <w:sz w:val="26"/>
        </w:rPr>
        <w:t>экспедиций,</w:t>
      </w:r>
      <w:r>
        <w:rPr>
          <w:spacing w:val="-3"/>
          <w:sz w:val="26"/>
        </w:rPr>
        <w:t xml:space="preserve"> </w:t>
      </w:r>
      <w:r>
        <w:rPr>
          <w:sz w:val="26"/>
        </w:rPr>
        <w:t>походов;</w:t>
      </w:r>
    </w:p>
    <w:p w:rsidR="00DF43CF" w:rsidRDefault="00E80A09" w:rsidP="00DD42E4">
      <w:pPr>
        <w:pStyle w:val="a5"/>
        <w:numPr>
          <w:ilvl w:val="0"/>
          <w:numId w:val="12"/>
        </w:numPr>
        <w:tabs>
          <w:tab w:val="left" w:pos="1173"/>
        </w:tabs>
        <w:spacing w:line="298" w:lineRule="exact"/>
        <w:ind w:left="1172" w:hanging="155"/>
        <w:jc w:val="left"/>
        <w:rPr>
          <w:sz w:val="26"/>
        </w:rPr>
      </w:pPr>
      <w:r>
        <w:rPr>
          <w:sz w:val="26"/>
        </w:rPr>
        <w:t>качеством</w:t>
      </w:r>
      <w:r>
        <w:rPr>
          <w:spacing w:val="-5"/>
          <w:sz w:val="26"/>
        </w:rPr>
        <w:t xml:space="preserve"> </w:t>
      </w:r>
      <w:r>
        <w:rPr>
          <w:sz w:val="26"/>
        </w:rPr>
        <w:t>профориентационной</w:t>
      </w:r>
      <w:r>
        <w:rPr>
          <w:spacing w:val="-2"/>
          <w:sz w:val="26"/>
        </w:rPr>
        <w:t xml:space="preserve"> </w:t>
      </w:r>
      <w:r>
        <w:rPr>
          <w:sz w:val="26"/>
        </w:rPr>
        <w:t>работы</w:t>
      </w:r>
      <w:r>
        <w:rPr>
          <w:spacing w:val="-6"/>
          <w:sz w:val="26"/>
        </w:rPr>
        <w:t xml:space="preserve"> </w:t>
      </w:r>
      <w:r>
        <w:rPr>
          <w:sz w:val="26"/>
        </w:rPr>
        <w:t>школы;</w:t>
      </w:r>
    </w:p>
    <w:p w:rsidR="00DF43CF" w:rsidRDefault="00E80A09" w:rsidP="00DD42E4">
      <w:pPr>
        <w:pStyle w:val="a5"/>
        <w:numPr>
          <w:ilvl w:val="0"/>
          <w:numId w:val="12"/>
        </w:numPr>
        <w:tabs>
          <w:tab w:val="left" w:pos="1173"/>
        </w:tabs>
        <w:spacing w:before="4" w:line="298" w:lineRule="exact"/>
        <w:ind w:left="1172" w:hanging="155"/>
        <w:jc w:val="left"/>
        <w:rPr>
          <w:sz w:val="26"/>
        </w:rPr>
      </w:pPr>
      <w:r>
        <w:rPr>
          <w:sz w:val="26"/>
        </w:rPr>
        <w:t>качеством</w:t>
      </w:r>
      <w:r>
        <w:rPr>
          <w:spacing w:val="-4"/>
          <w:sz w:val="26"/>
        </w:rPr>
        <w:t xml:space="preserve"> </w:t>
      </w:r>
      <w:r>
        <w:rPr>
          <w:sz w:val="26"/>
        </w:rPr>
        <w:t>работы</w:t>
      </w:r>
      <w:r>
        <w:rPr>
          <w:spacing w:val="-5"/>
          <w:sz w:val="26"/>
        </w:rPr>
        <w:t xml:space="preserve"> </w:t>
      </w:r>
      <w:r>
        <w:rPr>
          <w:sz w:val="26"/>
        </w:rPr>
        <w:t>школьных</w:t>
      </w:r>
      <w:r>
        <w:rPr>
          <w:spacing w:val="-4"/>
          <w:sz w:val="26"/>
        </w:rPr>
        <w:t xml:space="preserve"> </w:t>
      </w:r>
      <w:r>
        <w:rPr>
          <w:sz w:val="26"/>
        </w:rPr>
        <w:t>медиа;</w:t>
      </w:r>
    </w:p>
    <w:p w:rsidR="00DF43CF" w:rsidRDefault="00E80A09" w:rsidP="00DD42E4">
      <w:pPr>
        <w:pStyle w:val="a5"/>
        <w:numPr>
          <w:ilvl w:val="0"/>
          <w:numId w:val="12"/>
        </w:numPr>
        <w:tabs>
          <w:tab w:val="left" w:pos="1173"/>
        </w:tabs>
        <w:spacing w:line="298" w:lineRule="exact"/>
        <w:ind w:left="1172" w:hanging="155"/>
        <w:jc w:val="left"/>
        <w:rPr>
          <w:sz w:val="26"/>
        </w:rPr>
      </w:pPr>
      <w:r>
        <w:rPr>
          <w:sz w:val="26"/>
        </w:rPr>
        <w:t>качеством</w:t>
      </w:r>
      <w:r>
        <w:rPr>
          <w:spacing w:val="-5"/>
          <w:sz w:val="26"/>
        </w:rPr>
        <w:t xml:space="preserve"> </w:t>
      </w:r>
      <w:r>
        <w:rPr>
          <w:sz w:val="26"/>
        </w:rPr>
        <w:t>организации</w:t>
      </w:r>
      <w:r>
        <w:rPr>
          <w:spacing w:val="-5"/>
          <w:sz w:val="26"/>
        </w:rPr>
        <w:t xml:space="preserve"> </w:t>
      </w:r>
      <w:r>
        <w:rPr>
          <w:sz w:val="26"/>
        </w:rPr>
        <w:t>предметно-эстетической</w:t>
      </w:r>
      <w:r>
        <w:rPr>
          <w:spacing w:val="-5"/>
          <w:sz w:val="26"/>
        </w:rPr>
        <w:t xml:space="preserve"> </w:t>
      </w:r>
      <w:r>
        <w:rPr>
          <w:sz w:val="26"/>
        </w:rPr>
        <w:t>среды</w:t>
      </w:r>
      <w:r>
        <w:rPr>
          <w:spacing w:val="-7"/>
          <w:sz w:val="26"/>
        </w:rPr>
        <w:t xml:space="preserve"> </w:t>
      </w:r>
      <w:r>
        <w:rPr>
          <w:sz w:val="26"/>
        </w:rPr>
        <w:t>школы;</w:t>
      </w:r>
    </w:p>
    <w:p w:rsidR="00DF43CF" w:rsidRDefault="00E80A09" w:rsidP="00DD42E4">
      <w:pPr>
        <w:pStyle w:val="a5"/>
        <w:numPr>
          <w:ilvl w:val="0"/>
          <w:numId w:val="12"/>
        </w:numPr>
        <w:tabs>
          <w:tab w:val="left" w:pos="1173"/>
        </w:tabs>
        <w:spacing w:line="298" w:lineRule="exact"/>
        <w:ind w:left="1172" w:hanging="155"/>
        <w:jc w:val="left"/>
        <w:rPr>
          <w:sz w:val="26"/>
        </w:rPr>
      </w:pPr>
      <w:r>
        <w:rPr>
          <w:sz w:val="26"/>
        </w:rPr>
        <w:t>качеством</w:t>
      </w:r>
      <w:r>
        <w:rPr>
          <w:spacing w:val="-3"/>
          <w:sz w:val="26"/>
        </w:rPr>
        <w:t xml:space="preserve"> </w:t>
      </w:r>
      <w:r>
        <w:rPr>
          <w:sz w:val="26"/>
        </w:rPr>
        <w:t>взаимодействия</w:t>
      </w:r>
      <w:r>
        <w:rPr>
          <w:spacing w:val="-1"/>
          <w:sz w:val="26"/>
        </w:rPr>
        <w:t xml:space="preserve"> </w:t>
      </w:r>
      <w:r>
        <w:rPr>
          <w:sz w:val="26"/>
        </w:rPr>
        <w:t>школы</w:t>
      </w:r>
      <w:r>
        <w:rPr>
          <w:spacing w:val="-3"/>
          <w:sz w:val="26"/>
        </w:rPr>
        <w:t xml:space="preserve"> </w:t>
      </w:r>
      <w:r>
        <w:rPr>
          <w:sz w:val="26"/>
        </w:rPr>
        <w:t>и</w:t>
      </w:r>
      <w:r>
        <w:rPr>
          <w:spacing w:val="-1"/>
          <w:sz w:val="26"/>
        </w:rPr>
        <w:t xml:space="preserve"> </w:t>
      </w:r>
      <w:r>
        <w:rPr>
          <w:sz w:val="26"/>
        </w:rPr>
        <w:t>семей</w:t>
      </w:r>
      <w:r>
        <w:rPr>
          <w:spacing w:val="-7"/>
          <w:sz w:val="26"/>
        </w:rPr>
        <w:t xml:space="preserve"> </w:t>
      </w:r>
      <w:r>
        <w:rPr>
          <w:sz w:val="26"/>
        </w:rPr>
        <w:t>школьников.</w:t>
      </w:r>
    </w:p>
    <w:p w:rsidR="00DF43CF" w:rsidRDefault="00E80A09">
      <w:pPr>
        <w:pStyle w:val="a3"/>
        <w:ind w:left="313" w:right="411" w:firstLine="705"/>
      </w:pPr>
      <w:r>
        <w:t>Очень важным для педагогов являются результаты анкетирования родителей и</w:t>
      </w:r>
      <w:r>
        <w:rPr>
          <w:spacing w:val="1"/>
        </w:rPr>
        <w:t xml:space="preserve"> </w:t>
      </w:r>
      <w:r>
        <w:t>обучающихся</w:t>
      </w:r>
      <w:r>
        <w:rPr>
          <w:spacing w:val="1"/>
        </w:rPr>
        <w:t xml:space="preserve"> </w:t>
      </w:r>
      <w:r>
        <w:t>по</w:t>
      </w:r>
      <w:r>
        <w:rPr>
          <w:spacing w:val="1"/>
        </w:rPr>
        <w:t xml:space="preserve"> </w:t>
      </w:r>
      <w:r>
        <w:t>удовлетворенности</w:t>
      </w:r>
      <w:r>
        <w:rPr>
          <w:spacing w:val="1"/>
        </w:rPr>
        <w:t xml:space="preserve"> </w:t>
      </w:r>
      <w:r>
        <w:t>образовательным</w:t>
      </w:r>
      <w:r>
        <w:rPr>
          <w:spacing w:val="1"/>
        </w:rPr>
        <w:t xml:space="preserve"> </w:t>
      </w:r>
      <w:r>
        <w:t>процессом</w:t>
      </w:r>
      <w:r>
        <w:rPr>
          <w:spacing w:val="1"/>
        </w:rPr>
        <w:t xml:space="preserve"> </w:t>
      </w:r>
      <w:r>
        <w:t>в</w:t>
      </w:r>
      <w:r>
        <w:rPr>
          <w:spacing w:val="1"/>
        </w:rPr>
        <w:t xml:space="preserve"> </w:t>
      </w:r>
      <w:r>
        <w:t>школе</w:t>
      </w:r>
      <w:r w:rsidR="00EB0CF5">
        <w:t>.</w:t>
      </w:r>
    </w:p>
    <w:p w:rsidR="00DF43CF" w:rsidRPr="00EB0CF5" w:rsidRDefault="00E80A09" w:rsidP="00EB0CF5">
      <w:pPr>
        <w:pStyle w:val="a3"/>
        <w:spacing w:before="1"/>
        <w:ind w:left="313" w:right="404" w:firstLine="705"/>
      </w:pPr>
      <w:r>
        <w:t>Итогом</w:t>
      </w:r>
      <w:r>
        <w:rPr>
          <w:spacing w:val="1"/>
        </w:rPr>
        <w:t xml:space="preserve"> </w:t>
      </w:r>
      <w:r>
        <w:t>самоанализа</w:t>
      </w:r>
      <w:r>
        <w:rPr>
          <w:spacing w:val="1"/>
        </w:rPr>
        <w:t xml:space="preserve"> </w:t>
      </w:r>
      <w:r>
        <w:t>организуемой</w:t>
      </w:r>
      <w:r>
        <w:rPr>
          <w:spacing w:val="1"/>
        </w:rPr>
        <w:t xml:space="preserve"> </w:t>
      </w:r>
      <w:r>
        <w:t>в</w:t>
      </w:r>
      <w:r>
        <w:rPr>
          <w:spacing w:val="1"/>
        </w:rPr>
        <w:t xml:space="preserve"> </w:t>
      </w:r>
      <w:r>
        <w:t>школе</w:t>
      </w:r>
      <w:r>
        <w:rPr>
          <w:spacing w:val="1"/>
        </w:rPr>
        <w:t xml:space="preserve"> </w:t>
      </w:r>
      <w:r>
        <w:t>воспитательной</w:t>
      </w:r>
      <w:r>
        <w:rPr>
          <w:spacing w:val="1"/>
        </w:rPr>
        <w:t xml:space="preserve"> </w:t>
      </w:r>
      <w:r>
        <w:t>работы</w:t>
      </w:r>
      <w:r>
        <w:rPr>
          <w:spacing w:val="1"/>
        </w:rPr>
        <w:t xml:space="preserve"> </w:t>
      </w:r>
      <w:r>
        <w:t>является</w:t>
      </w:r>
      <w:r>
        <w:rPr>
          <w:spacing w:val="1"/>
        </w:rPr>
        <w:t xml:space="preserve"> </w:t>
      </w:r>
      <w:r>
        <w:t>перечень</w:t>
      </w:r>
      <w:r>
        <w:rPr>
          <w:spacing w:val="1"/>
        </w:rPr>
        <w:t xml:space="preserve"> </w:t>
      </w:r>
      <w:r>
        <w:t>выявленных</w:t>
      </w:r>
      <w:r>
        <w:rPr>
          <w:spacing w:val="1"/>
        </w:rPr>
        <w:t xml:space="preserve"> </w:t>
      </w:r>
      <w:r>
        <w:t>проблем,</w:t>
      </w:r>
      <w:r>
        <w:rPr>
          <w:spacing w:val="1"/>
        </w:rPr>
        <w:t xml:space="preserve"> </w:t>
      </w:r>
      <w:r>
        <w:t>над</w:t>
      </w:r>
      <w:r>
        <w:rPr>
          <w:spacing w:val="1"/>
        </w:rPr>
        <w:t xml:space="preserve"> </w:t>
      </w:r>
      <w:r>
        <w:t>которыми</w:t>
      </w:r>
      <w:r>
        <w:rPr>
          <w:spacing w:val="1"/>
        </w:rPr>
        <w:t xml:space="preserve"> </w:t>
      </w:r>
      <w:r>
        <w:t>предстоит</w:t>
      </w:r>
      <w:r>
        <w:rPr>
          <w:spacing w:val="1"/>
        </w:rPr>
        <w:t xml:space="preserve"> </w:t>
      </w:r>
      <w:r>
        <w:t>работать</w:t>
      </w:r>
      <w:r>
        <w:rPr>
          <w:spacing w:val="1"/>
        </w:rPr>
        <w:t xml:space="preserve"> </w:t>
      </w:r>
      <w:r>
        <w:t>педагогическому</w:t>
      </w:r>
      <w:r>
        <w:rPr>
          <w:spacing w:val="1"/>
        </w:rPr>
        <w:t xml:space="preserve"> </w:t>
      </w:r>
      <w:r>
        <w:t>коллективу.</w:t>
      </w:r>
    </w:p>
    <w:p w:rsidR="00DF43CF" w:rsidRDefault="00E80A09">
      <w:pPr>
        <w:pStyle w:val="a3"/>
        <w:spacing w:before="1" w:line="242" w:lineRule="auto"/>
        <w:ind w:left="313" w:right="417" w:firstLine="705"/>
      </w:pPr>
      <w:r>
        <w:t>Анализ организуемого в школе воспитательного процесса проводится с целью</w:t>
      </w:r>
      <w:r>
        <w:rPr>
          <w:spacing w:val="1"/>
        </w:rPr>
        <w:t xml:space="preserve"> </w:t>
      </w:r>
      <w:r>
        <w:t>выявления</w:t>
      </w:r>
      <w:r>
        <w:rPr>
          <w:spacing w:val="-1"/>
        </w:rPr>
        <w:t xml:space="preserve"> </w:t>
      </w:r>
      <w:r>
        <w:t>основных</w:t>
      </w:r>
      <w:r>
        <w:rPr>
          <w:spacing w:val="-2"/>
        </w:rPr>
        <w:t xml:space="preserve"> </w:t>
      </w:r>
      <w:r>
        <w:t>проблем</w:t>
      </w:r>
      <w:r>
        <w:rPr>
          <w:spacing w:val="-1"/>
        </w:rPr>
        <w:t xml:space="preserve"> </w:t>
      </w:r>
      <w:r>
        <w:t>школьного</w:t>
      </w:r>
      <w:r>
        <w:rPr>
          <w:spacing w:val="-2"/>
        </w:rPr>
        <w:t xml:space="preserve"> </w:t>
      </w:r>
      <w:r>
        <w:t>воспитания и</w:t>
      </w:r>
      <w:r>
        <w:rPr>
          <w:spacing w:val="-1"/>
        </w:rPr>
        <w:t xml:space="preserve"> </w:t>
      </w:r>
      <w:r>
        <w:t>последующего</w:t>
      </w:r>
      <w:r>
        <w:rPr>
          <w:spacing w:val="-2"/>
        </w:rPr>
        <w:t xml:space="preserve"> </w:t>
      </w:r>
      <w:r>
        <w:t>их решения.</w:t>
      </w:r>
    </w:p>
    <w:p w:rsidR="00DF43CF" w:rsidRDefault="00E80A09">
      <w:pPr>
        <w:pStyle w:val="a3"/>
        <w:ind w:left="1018" w:right="410"/>
      </w:pPr>
      <w:r>
        <w:t>Анализ проводится с использованием анкет, опросников, мониторингов</w:t>
      </w:r>
      <w:r>
        <w:rPr>
          <w:spacing w:val="1"/>
        </w:rPr>
        <w:t xml:space="preserve"> </w:t>
      </w:r>
      <w:r>
        <w:t>Основными</w:t>
      </w:r>
      <w:r>
        <w:rPr>
          <w:spacing w:val="37"/>
        </w:rPr>
        <w:t xml:space="preserve"> </w:t>
      </w:r>
      <w:r>
        <w:t>направлениями</w:t>
      </w:r>
      <w:r>
        <w:rPr>
          <w:spacing w:val="37"/>
        </w:rPr>
        <w:t xml:space="preserve"> </w:t>
      </w:r>
      <w:r>
        <w:t>анализа</w:t>
      </w:r>
      <w:r>
        <w:rPr>
          <w:spacing w:val="32"/>
        </w:rPr>
        <w:t xml:space="preserve"> </w:t>
      </w:r>
      <w:r>
        <w:t>организуемого</w:t>
      </w:r>
      <w:r>
        <w:rPr>
          <w:spacing w:val="36"/>
        </w:rPr>
        <w:t xml:space="preserve"> </w:t>
      </w:r>
      <w:r>
        <w:t>в</w:t>
      </w:r>
      <w:r>
        <w:rPr>
          <w:spacing w:val="38"/>
        </w:rPr>
        <w:t xml:space="preserve"> </w:t>
      </w:r>
      <w:r>
        <w:t>школе</w:t>
      </w:r>
      <w:r>
        <w:rPr>
          <w:spacing w:val="32"/>
        </w:rPr>
        <w:t xml:space="preserve"> </w:t>
      </w:r>
      <w:r>
        <w:t>воспитательного</w:t>
      </w:r>
    </w:p>
    <w:p w:rsidR="00DF43CF" w:rsidRDefault="00E80A09">
      <w:pPr>
        <w:pStyle w:val="a3"/>
        <w:ind w:left="313"/>
      </w:pPr>
      <w:r>
        <w:t>процесса</w:t>
      </w:r>
      <w:r>
        <w:rPr>
          <w:spacing w:val="-4"/>
        </w:rPr>
        <w:t xml:space="preserve"> </w:t>
      </w:r>
      <w:r>
        <w:t>являются</w:t>
      </w:r>
      <w:r>
        <w:rPr>
          <w:spacing w:val="-4"/>
        </w:rPr>
        <w:t xml:space="preserve"> </w:t>
      </w:r>
      <w:r>
        <w:t>следующие:</w:t>
      </w:r>
    </w:p>
    <w:p w:rsidR="00DF43CF" w:rsidRDefault="00E80A09" w:rsidP="00DD42E4">
      <w:pPr>
        <w:pStyle w:val="10"/>
        <w:numPr>
          <w:ilvl w:val="4"/>
          <w:numId w:val="13"/>
        </w:numPr>
        <w:tabs>
          <w:tab w:val="left" w:pos="1241"/>
        </w:tabs>
        <w:spacing w:before="2"/>
        <w:ind w:hanging="362"/>
        <w:jc w:val="both"/>
      </w:pPr>
      <w:r>
        <w:t>Результаты</w:t>
      </w:r>
      <w:r>
        <w:rPr>
          <w:spacing w:val="-6"/>
        </w:rPr>
        <w:t xml:space="preserve"> </w:t>
      </w:r>
      <w:r>
        <w:t>воспитания,</w:t>
      </w:r>
      <w:r>
        <w:rPr>
          <w:spacing w:val="-3"/>
        </w:rPr>
        <w:t xml:space="preserve"> </w:t>
      </w:r>
      <w:r>
        <w:t>социализации</w:t>
      </w:r>
      <w:r>
        <w:rPr>
          <w:spacing w:val="-5"/>
        </w:rPr>
        <w:t xml:space="preserve"> </w:t>
      </w:r>
      <w:r>
        <w:t>и</w:t>
      </w:r>
      <w:r>
        <w:rPr>
          <w:spacing w:val="-5"/>
        </w:rPr>
        <w:t xml:space="preserve"> </w:t>
      </w:r>
      <w:r>
        <w:t>саморазвития</w:t>
      </w:r>
      <w:r>
        <w:rPr>
          <w:spacing w:val="-7"/>
        </w:rPr>
        <w:t xml:space="preserve"> </w:t>
      </w:r>
      <w:r>
        <w:t>школьников.</w:t>
      </w:r>
    </w:p>
    <w:p w:rsidR="00DF43CF" w:rsidRPr="00EB0CF5" w:rsidRDefault="00E80A09" w:rsidP="00EB0CF5">
      <w:pPr>
        <w:pStyle w:val="a3"/>
        <w:spacing w:after="5"/>
        <w:ind w:left="313" w:right="404" w:firstLine="705"/>
      </w:pPr>
      <w:r>
        <w:t>Положительная динамика уровня воспитанности и образовательных результатов</w:t>
      </w:r>
      <w:r>
        <w:rPr>
          <w:spacing w:val="1"/>
        </w:rPr>
        <w:t xml:space="preserve"> </w:t>
      </w:r>
      <w:r>
        <w:t>учащихся по итогам независимых оценочных процедур, стабильные результаты ЕГЭ,</w:t>
      </w:r>
      <w:r>
        <w:rPr>
          <w:spacing w:val="1"/>
        </w:rPr>
        <w:t xml:space="preserve"> </w:t>
      </w:r>
      <w:r>
        <w:t>ОГЭ.</w:t>
      </w:r>
      <w:r>
        <w:rPr>
          <w:spacing w:val="1"/>
        </w:rPr>
        <w:t xml:space="preserve"> </w:t>
      </w:r>
      <w:r>
        <w:t>Высокий</w:t>
      </w:r>
      <w:r>
        <w:rPr>
          <w:spacing w:val="1"/>
        </w:rPr>
        <w:t xml:space="preserve"> </w:t>
      </w:r>
      <w:r>
        <w:t>уровень</w:t>
      </w:r>
      <w:r>
        <w:rPr>
          <w:spacing w:val="1"/>
        </w:rPr>
        <w:t xml:space="preserve"> </w:t>
      </w:r>
      <w:r>
        <w:t>мотивации</w:t>
      </w:r>
      <w:r>
        <w:rPr>
          <w:spacing w:val="1"/>
        </w:rPr>
        <w:t xml:space="preserve"> </w:t>
      </w:r>
      <w:r>
        <w:t>учащихся</w:t>
      </w:r>
      <w:r>
        <w:rPr>
          <w:spacing w:val="1"/>
        </w:rPr>
        <w:t xml:space="preserve"> </w:t>
      </w:r>
      <w:r>
        <w:t>к</w:t>
      </w:r>
      <w:r>
        <w:rPr>
          <w:spacing w:val="1"/>
        </w:rPr>
        <w:t xml:space="preserve"> </w:t>
      </w:r>
      <w:r>
        <w:t>участию</w:t>
      </w:r>
      <w:r>
        <w:rPr>
          <w:spacing w:val="1"/>
        </w:rPr>
        <w:t xml:space="preserve"> </w:t>
      </w:r>
      <w:r>
        <w:t>в</w:t>
      </w:r>
      <w:r>
        <w:rPr>
          <w:spacing w:val="1"/>
        </w:rPr>
        <w:t xml:space="preserve"> </w:t>
      </w:r>
      <w:r>
        <w:t>научно-практических</w:t>
      </w:r>
      <w:r>
        <w:rPr>
          <w:spacing w:val="-62"/>
        </w:rPr>
        <w:t xml:space="preserve"> </w:t>
      </w:r>
      <w:r>
        <w:t>конференциях,</w:t>
      </w:r>
      <w:r>
        <w:rPr>
          <w:spacing w:val="1"/>
        </w:rPr>
        <w:t xml:space="preserve"> </w:t>
      </w:r>
      <w:r>
        <w:t>многопрофильных</w:t>
      </w:r>
      <w:r>
        <w:rPr>
          <w:spacing w:val="1"/>
        </w:rPr>
        <w:t xml:space="preserve"> </w:t>
      </w:r>
      <w:r>
        <w:t>олимпиадах,</w:t>
      </w:r>
      <w:r>
        <w:rPr>
          <w:spacing w:val="1"/>
        </w:rPr>
        <w:t xml:space="preserve"> </w:t>
      </w:r>
      <w:r>
        <w:t>творческих</w:t>
      </w:r>
      <w:r>
        <w:rPr>
          <w:spacing w:val="1"/>
        </w:rPr>
        <w:t xml:space="preserve"> </w:t>
      </w:r>
      <w:r>
        <w:t>конкурсах,</w:t>
      </w:r>
      <w:r>
        <w:rPr>
          <w:spacing w:val="1"/>
        </w:rPr>
        <w:t xml:space="preserve"> </w:t>
      </w:r>
      <w:r>
        <w:t>спортивных</w:t>
      </w:r>
      <w:r>
        <w:rPr>
          <w:spacing w:val="-62"/>
        </w:rPr>
        <w:t xml:space="preserve"> </w:t>
      </w:r>
      <w:r>
        <w:t>соревнованиях,</w:t>
      </w:r>
      <w:r>
        <w:rPr>
          <w:spacing w:val="1"/>
        </w:rPr>
        <w:t xml:space="preserve"> </w:t>
      </w:r>
      <w:r>
        <w:t>волонтерской</w:t>
      </w:r>
      <w:r>
        <w:rPr>
          <w:spacing w:val="1"/>
        </w:rPr>
        <w:t xml:space="preserve"> </w:t>
      </w:r>
      <w:r>
        <w:t>деятельности.</w:t>
      </w:r>
      <w:r>
        <w:rPr>
          <w:spacing w:val="1"/>
        </w:rPr>
        <w:t xml:space="preserve"> </w:t>
      </w:r>
      <w:r>
        <w:t>Низкий</w:t>
      </w:r>
      <w:r>
        <w:rPr>
          <w:spacing w:val="1"/>
        </w:rPr>
        <w:t xml:space="preserve"> </w:t>
      </w:r>
      <w:r>
        <w:t>процент</w:t>
      </w:r>
      <w:r>
        <w:rPr>
          <w:spacing w:val="1"/>
        </w:rPr>
        <w:t xml:space="preserve"> </w:t>
      </w:r>
      <w:r>
        <w:t>заболеваемости</w:t>
      </w:r>
      <w:r>
        <w:rPr>
          <w:spacing w:val="1"/>
        </w:rPr>
        <w:t xml:space="preserve"> </w:t>
      </w:r>
      <w:r>
        <w:t>и</w:t>
      </w:r>
      <w:r>
        <w:rPr>
          <w:spacing w:val="1"/>
        </w:rPr>
        <w:t xml:space="preserve"> </w:t>
      </w:r>
      <w:r>
        <w:t>пропусков</w:t>
      </w:r>
      <w:r>
        <w:rPr>
          <w:spacing w:val="1"/>
        </w:rPr>
        <w:t xml:space="preserve"> </w:t>
      </w:r>
      <w:r>
        <w:t>занятий.</w:t>
      </w:r>
      <w:r>
        <w:rPr>
          <w:spacing w:val="1"/>
        </w:rPr>
        <w:t xml:space="preserve"> </w:t>
      </w:r>
      <w:r>
        <w:t>Отсутствие</w:t>
      </w:r>
      <w:r>
        <w:rPr>
          <w:spacing w:val="1"/>
        </w:rPr>
        <w:t xml:space="preserve"> </w:t>
      </w:r>
      <w:r>
        <w:t>случаев</w:t>
      </w:r>
      <w:r>
        <w:rPr>
          <w:spacing w:val="1"/>
        </w:rPr>
        <w:t xml:space="preserve"> </w:t>
      </w:r>
      <w:r>
        <w:t>преступлений</w:t>
      </w:r>
      <w:r>
        <w:rPr>
          <w:spacing w:val="1"/>
        </w:rPr>
        <w:t xml:space="preserve"> </w:t>
      </w:r>
      <w:r>
        <w:t>среди</w:t>
      </w:r>
      <w:r>
        <w:rPr>
          <w:spacing w:val="1"/>
        </w:rPr>
        <w:t xml:space="preserve"> </w:t>
      </w:r>
      <w:r>
        <w:t>несовершеннолетних,</w:t>
      </w:r>
      <w:r>
        <w:rPr>
          <w:spacing w:val="1"/>
        </w:rPr>
        <w:t xml:space="preserve"> </w:t>
      </w:r>
      <w:r>
        <w:t>низкий</w:t>
      </w:r>
      <w:r>
        <w:rPr>
          <w:spacing w:val="1"/>
        </w:rPr>
        <w:t xml:space="preserve"> </w:t>
      </w:r>
      <w:r>
        <w:t>процент</w:t>
      </w:r>
      <w:r>
        <w:rPr>
          <w:spacing w:val="4"/>
        </w:rPr>
        <w:t xml:space="preserve"> </w:t>
      </w:r>
      <w:r>
        <w:t>травматизма.</w:t>
      </w:r>
    </w:p>
    <w:p w:rsidR="00DF43CF" w:rsidRDefault="00E80A09" w:rsidP="00DD42E4">
      <w:pPr>
        <w:pStyle w:val="10"/>
        <w:numPr>
          <w:ilvl w:val="4"/>
          <w:numId w:val="13"/>
        </w:numPr>
        <w:tabs>
          <w:tab w:val="left" w:pos="1241"/>
        </w:tabs>
        <w:spacing w:line="298" w:lineRule="exact"/>
        <w:ind w:hanging="362"/>
        <w:jc w:val="both"/>
      </w:pPr>
      <w:r>
        <w:t>Воспитательная</w:t>
      </w:r>
      <w:r>
        <w:rPr>
          <w:spacing w:val="-6"/>
        </w:rPr>
        <w:t xml:space="preserve"> </w:t>
      </w:r>
      <w:r>
        <w:t>деятельность</w:t>
      </w:r>
      <w:r>
        <w:rPr>
          <w:spacing w:val="-6"/>
        </w:rPr>
        <w:t xml:space="preserve"> </w:t>
      </w:r>
      <w:r>
        <w:t>педагогов</w:t>
      </w:r>
    </w:p>
    <w:p w:rsidR="00DF43CF" w:rsidRDefault="00E80A09">
      <w:pPr>
        <w:pStyle w:val="a3"/>
        <w:ind w:left="313" w:right="412" w:firstLine="705"/>
      </w:pPr>
      <w:r>
        <w:t>Подавляющее</w:t>
      </w:r>
      <w:r>
        <w:rPr>
          <w:spacing w:val="1"/>
        </w:rPr>
        <w:t xml:space="preserve"> </w:t>
      </w:r>
      <w:r>
        <w:t>большинство</w:t>
      </w:r>
      <w:r>
        <w:rPr>
          <w:spacing w:val="1"/>
        </w:rPr>
        <w:t xml:space="preserve"> </w:t>
      </w:r>
      <w:r>
        <w:t>учителей</w:t>
      </w:r>
      <w:r>
        <w:rPr>
          <w:spacing w:val="1"/>
        </w:rPr>
        <w:t xml:space="preserve"> </w:t>
      </w:r>
      <w:r>
        <w:t>и</w:t>
      </w:r>
      <w:r>
        <w:rPr>
          <w:spacing w:val="1"/>
        </w:rPr>
        <w:t xml:space="preserve"> </w:t>
      </w:r>
      <w:r>
        <w:t>классных</w:t>
      </w:r>
      <w:r>
        <w:rPr>
          <w:spacing w:val="1"/>
        </w:rPr>
        <w:t xml:space="preserve"> </w:t>
      </w:r>
      <w:r>
        <w:t>руководителей</w:t>
      </w:r>
      <w:r>
        <w:rPr>
          <w:spacing w:val="1"/>
        </w:rPr>
        <w:t xml:space="preserve"> </w:t>
      </w:r>
      <w:r>
        <w:t>имеют</w:t>
      </w:r>
      <w:r>
        <w:rPr>
          <w:spacing w:val="-62"/>
        </w:rPr>
        <w:t xml:space="preserve"> </w:t>
      </w:r>
      <w:r>
        <w:t>квалификационные</w:t>
      </w:r>
      <w:r>
        <w:rPr>
          <w:spacing w:val="1"/>
        </w:rPr>
        <w:t xml:space="preserve"> </w:t>
      </w:r>
      <w:r>
        <w:t>категории.</w:t>
      </w:r>
      <w:r>
        <w:rPr>
          <w:spacing w:val="1"/>
        </w:rPr>
        <w:t xml:space="preserve"> </w:t>
      </w:r>
      <w:r>
        <w:t>Педагоги</w:t>
      </w:r>
      <w:r>
        <w:rPr>
          <w:spacing w:val="1"/>
        </w:rPr>
        <w:t xml:space="preserve"> </w:t>
      </w:r>
      <w:r>
        <w:t>и</w:t>
      </w:r>
      <w:r>
        <w:rPr>
          <w:spacing w:val="1"/>
        </w:rPr>
        <w:t xml:space="preserve"> </w:t>
      </w:r>
      <w:r>
        <w:t>классные</w:t>
      </w:r>
      <w:r>
        <w:rPr>
          <w:spacing w:val="1"/>
        </w:rPr>
        <w:t xml:space="preserve"> </w:t>
      </w:r>
      <w:r>
        <w:t>руководители</w:t>
      </w:r>
      <w:r>
        <w:rPr>
          <w:spacing w:val="1"/>
        </w:rPr>
        <w:t xml:space="preserve"> </w:t>
      </w:r>
      <w:r>
        <w:t>не</w:t>
      </w:r>
      <w:r>
        <w:rPr>
          <w:spacing w:val="1"/>
        </w:rPr>
        <w:t xml:space="preserve"> </w:t>
      </w:r>
      <w:r>
        <w:t>испытывают</w:t>
      </w:r>
      <w:r>
        <w:rPr>
          <w:spacing w:val="1"/>
        </w:rPr>
        <w:t xml:space="preserve"> </w:t>
      </w:r>
      <w:r>
        <w:t>затруднения в определении цели и задач своей воспитательной деятельности, а также в</w:t>
      </w:r>
      <w:r>
        <w:rPr>
          <w:spacing w:val="1"/>
        </w:rPr>
        <w:t xml:space="preserve"> </w:t>
      </w:r>
      <w:r>
        <w:t>реализации воспитательного</w:t>
      </w:r>
      <w:r>
        <w:rPr>
          <w:spacing w:val="-1"/>
        </w:rPr>
        <w:t xml:space="preserve"> </w:t>
      </w:r>
      <w:r>
        <w:t>потенциала их</w:t>
      </w:r>
      <w:r>
        <w:rPr>
          <w:spacing w:val="-4"/>
        </w:rPr>
        <w:t xml:space="preserve"> </w:t>
      </w:r>
      <w:r>
        <w:t>совместной с</w:t>
      </w:r>
      <w:r>
        <w:rPr>
          <w:spacing w:val="-4"/>
        </w:rPr>
        <w:t xml:space="preserve"> </w:t>
      </w:r>
      <w:r>
        <w:t>детьми деятельности.</w:t>
      </w:r>
    </w:p>
    <w:p w:rsidR="00DF43CF" w:rsidRDefault="00E80A09">
      <w:pPr>
        <w:pStyle w:val="a3"/>
        <w:ind w:left="313" w:right="408" w:firstLine="705"/>
      </w:pPr>
      <w:r>
        <w:t>Педагоги</w:t>
      </w:r>
      <w:r>
        <w:rPr>
          <w:spacing w:val="1"/>
        </w:rPr>
        <w:t xml:space="preserve"> </w:t>
      </w:r>
      <w:r>
        <w:t>формируют</w:t>
      </w:r>
      <w:r>
        <w:rPr>
          <w:spacing w:val="1"/>
        </w:rPr>
        <w:t xml:space="preserve"> </w:t>
      </w:r>
      <w:r>
        <w:t>вокруг</w:t>
      </w:r>
      <w:r>
        <w:rPr>
          <w:spacing w:val="1"/>
        </w:rPr>
        <w:t xml:space="preserve"> </w:t>
      </w:r>
      <w:r>
        <w:t>себя</w:t>
      </w:r>
      <w:r>
        <w:rPr>
          <w:spacing w:val="1"/>
        </w:rPr>
        <w:t xml:space="preserve"> </w:t>
      </w:r>
      <w:r>
        <w:t>привлекательные</w:t>
      </w:r>
      <w:r>
        <w:rPr>
          <w:spacing w:val="1"/>
        </w:rPr>
        <w:t xml:space="preserve"> </w:t>
      </w:r>
      <w:r>
        <w:t>для</w:t>
      </w:r>
      <w:r>
        <w:rPr>
          <w:spacing w:val="1"/>
        </w:rPr>
        <w:t xml:space="preserve"> </w:t>
      </w:r>
      <w:r>
        <w:t>школьников</w:t>
      </w:r>
      <w:r>
        <w:rPr>
          <w:spacing w:val="1"/>
        </w:rPr>
        <w:t xml:space="preserve"> </w:t>
      </w:r>
      <w:r>
        <w:t>детско-</w:t>
      </w:r>
      <w:r>
        <w:rPr>
          <w:spacing w:val="1"/>
        </w:rPr>
        <w:t xml:space="preserve"> </w:t>
      </w:r>
      <w:r>
        <w:t>взрослые</w:t>
      </w:r>
      <w:r>
        <w:rPr>
          <w:spacing w:val="1"/>
        </w:rPr>
        <w:t xml:space="preserve"> </w:t>
      </w:r>
      <w:r>
        <w:t>общности;</w:t>
      </w:r>
      <w:r>
        <w:rPr>
          <w:spacing w:val="1"/>
        </w:rPr>
        <w:t xml:space="preserve"> </w:t>
      </w:r>
      <w:r>
        <w:t>в</w:t>
      </w:r>
      <w:r>
        <w:rPr>
          <w:spacing w:val="1"/>
        </w:rPr>
        <w:t xml:space="preserve"> </w:t>
      </w:r>
      <w:r>
        <w:t>большинстве</w:t>
      </w:r>
      <w:r>
        <w:rPr>
          <w:spacing w:val="1"/>
        </w:rPr>
        <w:t xml:space="preserve"> </w:t>
      </w:r>
      <w:r>
        <w:t>случаев</w:t>
      </w:r>
      <w:r>
        <w:rPr>
          <w:spacing w:val="1"/>
        </w:rPr>
        <w:t xml:space="preserve"> </w:t>
      </w:r>
      <w:r>
        <w:t>у</w:t>
      </w:r>
      <w:r>
        <w:rPr>
          <w:spacing w:val="1"/>
        </w:rPr>
        <w:t xml:space="preserve"> </w:t>
      </w:r>
      <w:r>
        <w:t>них</w:t>
      </w:r>
      <w:r>
        <w:rPr>
          <w:spacing w:val="1"/>
        </w:rPr>
        <w:t xml:space="preserve"> </w:t>
      </w:r>
      <w:r>
        <w:t>складываются</w:t>
      </w:r>
      <w:r>
        <w:rPr>
          <w:spacing w:val="1"/>
        </w:rPr>
        <w:t xml:space="preserve"> </w:t>
      </w:r>
      <w:r>
        <w:t>доверительные</w:t>
      </w:r>
      <w:r>
        <w:rPr>
          <w:spacing w:val="1"/>
        </w:rPr>
        <w:t xml:space="preserve"> </w:t>
      </w:r>
      <w:r>
        <w:t>отношения</w:t>
      </w:r>
      <w:r>
        <w:rPr>
          <w:spacing w:val="1"/>
        </w:rPr>
        <w:t xml:space="preserve"> </w:t>
      </w:r>
      <w:r>
        <w:t>со</w:t>
      </w:r>
      <w:r>
        <w:rPr>
          <w:spacing w:val="1"/>
        </w:rPr>
        <w:t xml:space="preserve"> </w:t>
      </w:r>
      <w:r>
        <w:t>школьниками.</w:t>
      </w:r>
      <w:r>
        <w:rPr>
          <w:spacing w:val="1"/>
        </w:rPr>
        <w:t xml:space="preserve"> </w:t>
      </w:r>
      <w:r>
        <w:t>Классные</w:t>
      </w:r>
      <w:r>
        <w:rPr>
          <w:spacing w:val="1"/>
        </w:rPr>
        <w:t xml:space="preserve"> </w:t>
      </w:r>
      <w:r>
        <w:t>руководители</w:t>
      </w:r>
      <w:r>
        <w:rPr>
          <w:spacing w:val="1"/>
        </w:rPr>
        <w:t xml:space="preserve"> </w:t>
      </w:r>
      <w:r>
        <w:t>стремятся</w:t>
      </w:r>
      <w:r>
        <w:rPr>
          <w:spacing w:val="1"/>
        </w:rPr>
        <w:t xml:space="preserve"> </w:t>
      </w:r>
      <w:r>
        <w:t>стать</w:t>
      </w:r>
      <w:r>
        <w:rPr>
          <w:spacing w:val="1"/>
        </w:rPr>
        <w:t xml:space="preserve"> </w:t>
      </w:r>
      <w:r>
        <w:t>для</w:t>
      </w:r>
      <w:r>
        <w:rPr>
          <w:spacing w:val="1"/>
        </w:rPr>
        <w:t xml:space="preserve"> </w:t>
      </w:r>
      <w:r>
        <w:t>своих</w:t>
      </w:r>
      <w:r>
        <w:rPr>
          <w:spacing w:val="1"/>
        </w:rPr>
        <w:t xml:space="preserve"> </w:t>
      </w:r>
      <w:r>
        <w:t>воспитанников</w:t>
      </w:r>
      <w:r>
        <w:rPr>
          <w:spacing w:val="2"/>
        </w:rPr>
        <w:t xml:space="preserve"> </w:t>
      </w:r>
      <w:r>
        <w:t>значимыми</w:t>
      </w:r>
      <w:r>
        <w:rPr>
          <w:spacing w:val="2"/>
        </w:rPr>
        <w:t xml:space="preserve"> </w:t>
      </w:r>
      <w:r>
        <w:t>взрослыми</w:t>
      </w:r>
      <w:r>
        <w:rPr>
          <w:spacing w:val="2"/>
        </w:rPr>
        <w:t xml:space="preserve"> </w:t>
      </w:r>
      <w:r>
        <w:t>людьми</w:t>
      </w:r>
    </w:p>
    <w:p w:rsidR="00DF43CF" w:rsidRDefault="00DF43CF">
      <w:pPr>
        <w:pStyle w:val="a3"/>
        <w:spacing w:before="9" w:after="1"/>
        <w:ind w:left="0"/>
        <w:jc w:val="left"/>
        <w:rPr>
          <w:sz w:val="11"/>
        </w:rPr>
      </w:pPr>
    </w:p>
    <w:p w:rsidR="00903116" w:rsidRDefault="00903116" w:rsidP="00DD42E4">
      <w:pPr>
        <w:pStyle w:val="a5"/>
        <w:numPr>
          <w:ilvl w:val="4"/>
          <w:numId w:val="13"/>
        </w:numPr>
        <w:tabs>
          <w:tab w:val="left" w:pos="1283"/>
        </w:tabs>
        <w:spacing w:before="88"/>
        <w:ind w:left="1282" w:hanging="265"/>
        <w:jc w:val="both"/>
        <w:rPr>
          <w:sz w:val="26"/>
        </w:rPr>
      </w:pPr>
      <w:r>
        <w:rPr>
          <w:sz w:val="26"/>
        </w:rPr>
        <w:t>Управление</w:t>
      </w:r>
      <w:r>
        <w:rPr>
          <w:spacing w:val="-8"/>
          <w:sz w:val="26"/>
        </w:rPr>
        <w:t xml:space="preserve"> </w:t>
      </w:r>
      <w:r>
        <w:rPr>
          <w:sz w:val="26"/>
        </w:rPr>
        <w:t>воспитательным</w:t>
      </w:r>
      <w:r>
        <w:rPr>
          <w:spacing w:val="-5"/>
          <w:sz w:val="26"/>
        </w:rPr>
        <w:t xml:space="preserve"> </w:t>
      </w:r>
      <w:r>
        <w:rPr>
          <w:sz w:val="26"/>
        </w:rPr>
        <w:t>процессом</w:t>
      </w:r>
      <w:r>
        <w:rPr>
          <w:spacing w:val="-8"/>
          <w:sz w:val="26"/>
        </w:rPr>
        <w:t xml:space="preserve"> </w:t>
      </w:r>
      <w:r>
        <w:rPr>
          <w:sz w:val="26"/>
        </w:rPr>
        <w:t>в</w:t>
      </w:r>
      <w:r>
        <w:rPr>
          <w:spacing w:val="-2"/>
          <w:sz w:val="26"/>
        </w:rPr>
        <w:t xml:space="preserve"> </w:t>
      </w:r>
      <w:r>
        <w:rPr>
          <w:sz w:val="26"/>
        </w:rPr>
        <w:t>образовательной</w:t>
      </w:r>
      <w:r>
        <w:rPr>
          <w:spacing w:val="-4"/>
          <w:sz w:val="26"/>
        </w:rPr>
        <w:t xml:space="preserve"> </w:t>
      </w:r>
      <w:r>
        <w:rPr>
          <w:sz w:val="26"/>
        </w:rPr>
        <w:t>организации.</w:t>
      </w:r>
    </w:p>
    <w:p w:rsidR="00903116" w:rsidRDefault="00903116" w:rsidP="00903116">
      <w:pPr>
        <w:pStyle w:val="a3"/>
        <w:spacing w:before="4"/>
        <w:ind w:left="313" w:right="407" w:firstLine="705"/>
      </w:pPr>
      <w:r>
        <w:t xml:space="preserve">Стабильный высококвалифицированный педагогический коллектив. </w:t>
      </w:r>
    </w:p>
    <w:p w:rsidR="00903116" w:rsidRDefault="00903116" w:rsidP="00903116">
      <w:pPr>
        <w:pStyle w:val="a3"/>
        <w:spacing w:after="6"/>
        <w:ind w:left="313" w:right="403" w:firstLine="705"/>
      </w:pPr>
      <w:r>
        <w:t>Классные руководители и педагоги имеют чёткое представление о нормативно-</w:t>
      </w:r>
      <w:r>
        <w:rPr>
          <w:spacing w:val="1"/>
        </w:rPr>
        <w:t xml:space="preserve"> </w:t>
      </w:r>
      <w:r>
        <w:t>методических документах, регулирующих воспитательный процесс в школе, о своих</w:t>
      </w:r>
      <w:r>
        <w:rPr>
          <w:spacing w:val="1"/>
        </w:rPr>
        <w:t xml:space="preserve"> </w:t>
      </w:r>
      <w:r>
        <w:t>должностных обязанностях и правах, сфере своей ответственности. Администрацией</w:t>
      </w:r>
      <w:r>
        <w:rPr>
          <w:spacing w:val="1"/>
        </w:rPr>
        <w:t xml:space="preserve"> </w:t>
      </w:r>
      <w:r>
        <w:t>школы создаются условия для профессионального роста педагогов в сфере воспитания</w:t>
      </w:r>
      <w:r>
        <w:rPr>
          <w:spacing w:val="1"/>
        </w:rPr>
        <w:t xml:space="preserve"> </w:t>
      </w:r>
      <w:r>
        <w:t>путем</w:t>
      </w:r>
      <w:r>
        <w:rPr>
          <w:spacing w:val="-2"/>
        </w:rPr>
        <w:t xml:space="preserve"> </w:t>
      </w:r>
      <w:r>
        <w:t>повышения квалификации</w:t>
      </w:r>
      <w:r>
        <w:rPr>
          <w:spacing w:val="-4"/>
        </w:rPr>
        <w:t xml:space="preserve"> </w:t>
      </w:r>
      <w:r>
        <w:t>в рамках курсовой</w:t>
      </w:r>
      <w:r>
        <w:rPr>
          <w:spacing w:val="-1"/>
        </w:rPr>
        <w:t xml:space="preserve"> </w:t>
      </w:r>
      <w:r>
        <w:t>подготовки.</w:t>
      </w:r>
    </w:p>
    <w:p w:rsidR="00DF43CF" w:rsidRDefault="00DF43CF">
      <w:pPr>
        <w:spacing w:line="298" w:lineRule="exact"/>
        <w:rPr>
          <w:sz w:val="26"/>
        </w:rPr>
        <w:sectPr w:rsidR="00DF43CF">
          <w:headerReference w:type="default" r:id="rId148"/>
          <w:footerReference w:type="default" r:id="rId149"/>
          <w:pgSz w:w="11910" w:h="16840"/>
          <w:pgMar w:top="1140" w:right="440" w:bottom="280" w:left="820" w:header="752" w:footer="0" w:gutter="0"/>
          <w:cols w:space="720"/>
        </w:sectPr>
      </w:pPr>
    </w:p>
    <w:p w:rsidR="00DF43CF" w:rsidRDefault="00DF43CF">
      <w:pPr>
        <w:pStyle w:val="a3"/>
        <w:spacing w:before="4"/>
        <w:ind w:left="0"/>
        <w:jc w:val="left"/>
        <w:rPr>
          <w:sz w:val="8"/>
        </w:rPr>
      </w:pPr>
    </w:p>
    <w:p w:rsidR="00DF43CF" w:rsidRDefault="00DF43CF">
      <w:pPr>
        <w:pStyle w:val="a3"/>
        <w:spacing w:before="10"/>
        <w:ind w:left="0"/>
        <w:jc w:val="left"/>
        <w:rPr>
          <w:sz w:val="15"/>
        </w:rPr>
      </w:pPr>
    </w:p>
    <w:p w:rsidR="00DF43CF" w:rsidRDefault="00DF43CF">
      <w:pPr>
        <w:pStyle w:val="a3"/>
        <w:spacing w:before="7"/>
        <w:ind w:left="0"/>
        <w:jc w:val="left"/>
        <w:rPr>
          <w:sz w:val="25"/>
        </w:rPr>
      </w:pPr>
    </w:p>
    <w:p w:rsidR="00DF43CF" w:rsidRDefault="00E80A09" w:rsidP="00DD42E4">
      <w:pPr>
        <w:pStyle w:val="10"/>
        <w:numPr>
          <w:ilvl w:val="3"/>
          <w:numId w:val="13"/>
        </w:numPr>
        <w:tabs>
          <w:tab w:val="left" w:pos="1241"/>
        </w:tabs>
        <w:spacing w:line="242" w:lineRule="auto"/>
        <w:ind w:left="1240" w:right="411" w:hanging="361"/>
        <w:jc w:val="both"/>
      </w:pPr>
      <w:r>
        <w:t>Ресурсное</w:t>
      </w:r>
      <w:r>
        <w:rPr>
          <w:spacing w:val="1"/>
        </w:rPr>
        <w:t xml:space="preserve"> </w:t>
      </w:r>
      <w:r>
        <w:t>обеспечение</w:t>
      </w:r>
      <w:r>
        <w:rPr>
          <w:spacing w:val="1"/>
        </w:rPr>
        <w:t xml:space="preserve"> </w:t>
      </w:r>
      <w:r>
        <w:t>воспитательного</w:t>
      </w:r>
      <w:r>
        <w:rPr>
          <w:spacing w:val="1"/>
        </w:rPr>
        <w:t xml:space="preserve"> </w:t>
      </w:r>
      <w:r>
        <w:t>процесса</w:t>
      </w:r>
      <w:r>
        <w:rPr>
          <w:spacing w:val="1"/>
        </w:rPr>
        <w:t xml:space="preserve"> </w:t>
      </w:r>
      <w:r>
        <w:t>в</w:t>
      </w:r>
      <w:r>
        <w:rPr>
          <w:spacing w:val="1"/>
        </w:rPr>
        <w:t xml:space="preserve"> </w:t>
      </w:r>
      <w:r>
        <w:t>образовательной</w:t>
      </w:r>
      <w:r>
        <w:rPr>
          <w:spacing w:val="1"/>
        </w:rPr>
        <w:t xml:space="preserve"> </w:t>
      </w:r>
      <w:r>
        <w:t>организации.</w:t>
      </w:r>
    </w:p>
    <w:p w:rsidR="00DF43CF" w:rsidRDefault="00E80A09">
      <w:pPr>
        <w:pStyle w:val="a3"/>
        <w:ind w:left="313" w:right="411" w:firstLine="705"/>
      </w:pPr>
      <w:r>
        <w:t>В</w:t>
      </w:r>
      <w:r>
        <w:rPr>
          <w:spacing w:val="1"/>
        </w:rPr>
        <w:t xml:space="preserve"> </w:t>
      </w:r>
      <w:r>
        <w:t>школе</w:t>
      </w:r>
      <w:r>
        <w:rPr>
          <w:spacing w:val="1"/>
        </w:rPr>
        <w:t xml:space="preserve"> </w:t>
      </w:r>
      <w:r>
        <w:t>имеются</w:t>
      </w:r>
      <w:r>
        <w:rPr>
          <w:spacing w:val="1"/>
        </w:rPr>
        <w:t xml:space="preserve"> </w:t>
      </w:r>
      <w:r>
        <w:t>необходимые</w:t>
      </w:r>
      <w:r>
        <w:rPr>
          <w:spacing w:val="1"/>
        </w:rPr>
        <w:t xml:space="preserve"> </w:t>
      </w:r>
      <w:r>
        <w:t>условия</w:t>
      </w:r>
      <w:r>
        <w:rPr>
          <w:spacing w:val="1"/>
        </w:rPr>
        <w:t xml:space="preserve"> </w:t>
      </w:r>
      <w:r>
        <w:t>для</w:t>
      </w:r>
      <w:r>
        <w:rPr>
          <w:spacing w:val="1"/>
        </w:rPr>
        <w:t xml:space="preserve"> </w:t>
      </w:r>
      <w:r>
        <w:t>образовательной</w:t>
      </w:r>
      <w:r>
        <w:rPr>
          <w:spacing w:val="1"/>
        </w:rPr>
        <w:t xml:space="preserve"> </w:t>
      </w:r>
      <w:r>
        <w:t>деятельности</w:t>
      </w:r>
      <w:r>
        <w:rPr>
          <w:spacing w:val="1"/>
        </w:rPr>
        <w:t xml:space="preserve"> </w:t>
      </w:r>
      <w:r>
        <w:t>в</w:t>
      </w:r>
      <w:r>
        <w:rPr>
          <w:spacing w:val="1"/>
        </w:rPr>
        <w:t xml:space="preserve"> </w:t>
      </w:r>
      <w:r>
        <w:t>соответствии</w:t>
      </w:r>
      <w:r>
        <w:rPr>
          <w:spacing w:val="1"/>
        </w:rPr>
        <w:t xml:space="preserve"> </w:t>
      </w:r>
      <w:r>
        <w:t>с</w:t>
      </w:r>
      <w:r>
        <w:rPr>
          <w:spacing w:val="1"/>
        </w:rPr>
        <w:t xml:space="preserve"> </w:t>
      </w:r>
      <w:r>
        <w:t>требованиями</w:t>
      </w:r>
      <w:r>
        <w:rPr>
          <w:spacing w:val="1"/>
        </w:rPr>
        <w:t xml:space="preserve"> </w:t>
      </w:r>
      <w:r>
        <w:t>ФГОС,</w:t>
      </w:r>
      <w:r>
        <w:rPr>
          <w:spacing w:val="1"/>
        </w:rPr>
        <w:t xml:space="preserve"> </w:t>
      </w:r>
      <w:r>
        <w:t>СанПиН</w:t>
      </w:r>
      <w:r>
        <w:rPr>
          <w:spacing w:val="1"/>
        </w:rPr>
        <w:t xml:space="preserve"> </w:t>
      </w:r>
      <w:r>
        <w:t>(учебные</w:t>
      </w:r>
      <w:r>
        <w:rPr>
          <w:spacing w:val="1"/>
        </w:rPr>
        <w:t xml:space="preserve"> </w:t>
      </w:r>
      <w:r>
        <w:t>кабинеты,</w:t>
      </w:r>
      <w:r>
        <w:rPr>
          <w:spacing w:val="1"/>
        </w:rPr>
        <w:t xml:space="preserve"> </w:t>
      </w:r>
      <w:r>
        <w:t>медицинское</w:t>
      </w:r>
      <w:r>
        <w:rPr>
          <w:spacing w:val="1"/>
        </w:rPr>
        <w:t xml:space="preserve"> </w:t>
      </w:r>
      <w:r>
        <w:t>сопровождение,</w:t>
      </w:r>
      <w:r>
        <w:rPr>
          <w:spacing w:val="1"/>
        </w:rPr>
        <w:t xml:space="preserve"> </w:t>
      </w:r>
      <w:r>
        <w:t>питание,</w:t>
      </w:r>
      <w:r>
        <w:rPr>
          <w:spacing w:val="1"/>
        </w:rPr>
        <w:t xml:space="preserve"> </w:t>
      </w:r>
      <w:r>
        <w:t>территория</w:t>
      </w:r>
      <w:r>
        <w:rPr>
          <w:spacing w:val="1"/>
        </w:rPr>
        <w:t xml:space="preserve"> </w:t>
      </w:r>
      <w:r>
        <w:t>и</w:t>
      </w:r>
      <w:r>
        <w:rPr>
          <w:spacing w:val="1"/>
        </w:rPr>
        <w:t xml:space="preserve"> </w:t>
      </w:r>
      <w:r>
        <w:t>т.д.).</w:t>
      </w:r>
      <w:r>
        <w:rPr>
          <w:spacing w:val="1"/>
        </w:rPr>
        <w:t xml:space="preserve"> </w:t>
      </w:r>
      <w:r>
        <w:t>Существующая</w:t>
      </w:r>
      <w:r>
        <w:rPr>
          <w:spacing w:val="1"/>
        </w:rPr>
        <w:t xml:space="preserve"> </w:t>
      </w:r>
      <w:r>
        <w:t>база</w:t>
      </w:r>
      <w:r>
        <w:rPr>
          <w:spacing w:val="1"/>
        </w:rPr>
        <w:t xml:space="preserve"> </w:t>
      </w:r>
      <w:r>
        <w:t>здоровьесберегающей,</w:t>
      </w:r>
      <w:r>
        <w:rPr>
          <w:spacing w:val="1"/>
        </w:rPr>
        <w:t xml:space="preserve"> </w:t>
      </w:r>
      <w:r>
        <w:t>информационной,</w:t>
      </w:r>
      <w:r>
        <w:rPr>
          <w:spacing w:val="1"/>
        </w:rPr>
        <w:t xml:space="preserve"> </w:t>
      </w:r>
      <w:r>
        <w:t>безопасной</w:t>
      </w:r>
      <w:r>
        <w:rPr>
          <w:spacing w:val="1"/>
        </w:rPr>
        <w:t xml:space="preserve"> </w:t>
      </w:r>
      <w:r>
        <w:t>среды</w:t>
      </w:r>
      <w:r>
        <w:rPr>
          <w:spacing w:val="1"/>
        </w:rPr>
        <w:t xml:space="preserve"> </w:t>
      </w:r>
      <w:r>
        <w:t>образовательной</w:t>
      </w:r>
      <w:r>
        <w:rPr>
          <w:spacing w:val="-62"/>
        </w:rPr>
        <w:t xml:space="preserve"> </w:t>
      </w:r>
      <w:r>
        <w:t>организации является основой, на которой каждый талантливый, творческий ребенок</w:t>
      </w:r>
      <w:r>
        <w:rPr>
          <w:spacing w:val="1"/>
        </w:rPr>
        <w:t xml:space="preserve"> </w:t>
      </w:r>
      <w:r>
        <w:t>может</w:t>
      </w:r>
      <w:r>
        <w:rPr>
          <w:spacing w:val="1"/>
        </w:rPr>
        <w:t xml:space="preserve"> </w:t>
      </w:r>
      <w:r>
        <w:t>воплотить</w:t>
      </w:r>
      <w:r>
        <w:rPr>
          <w:spacing w:val="1"/>
        </w:rPr>
        <w:t xml:space="preserve"> </w:t>
      </w:r>
      <w:r>
        <w:t>свою</w:t>
      </w:r>
      <w:r>
        <w:rPr>
          <w:spacing w:val="1"/>
        </w:rPr>
        <w:t xml:space="preserve"> </w:t>
      </w:r>
      <w:r>
        <w:t>одаренность</w:t>
      </w:r>
      <w:r>
        <w:rPr>
          <w:spacing w:val="1"/>
        </w:rPr>
        <w:t xml:space="preserve"> </w:t>
      </w:r>
      <w:r>
        <w:t>в</w:t>
      </w:r>
      <w:r>
        <w:rPr>
          <w:spacing w:val="1"/>
        </w:rPr>
        <w:t xml:space="preserve"> </w:t>
      </w:r>
      <w:r>
        <w:t>высокие</w:t>
      </w:r>
      <w:r>
        <w:rPr>
          <w:spacing w:val="1"/>
        </w:rPr>
        <w:t xml:space="preserve"> </w:t>
      </w:r>
      <w:r>
        <w:t>результаты</w:t>
      </w:r>
      <w:r>
        <w:rPr>
          <w:spacing w:val="1"/>
        </w:rPr>
        <w:t xml:space="preserve"> </w:t>
      </w:r>
      <w:r>
        <w:t>деятельности,</w:t>
      </w:r>
      <w:r>
        <w:rPr>
          <w:spacing w:val="-62"/>
        </w:rPr>
        <w:t xml:space="preserve"> </w:t>
      </w:r>
      <w:r>
        <w:t>подтвержденные в</w:t>
      </w:r>
      <w:r>
        <w:rPr>
          <w:spacing w:val="1"/>
        </w:rPr>
        <w:t xml:space="preserve"> </w:t>
      </w:r>
      <w:r>
        <w:t>конкурсах,</w:t>
      </w:r>
      <w:r>
        <w:rPr>
          <w:spacing w:val="2"/>
        </w:rPr>
        <w:t xml:space="preserve"> </w:t>
      </w:r>
      <w:r>
        <w:t>олимпиадах</w:t>
      </w:r>
      <w:r>
        <w:rPr>
          <w:spacing w:val="4"/>
        </w:rPr>
        <w:t xml:space="preserve"> </w:t>
      </w:r>
      <w:r>
        <w:t>и соревнованиях</w:t>
      </w:r>
      <w:r>
        <w:rPr>
          <w:spacing w:val="-4"/>
        </w:rPr>
        <w:t xml:space="preserve"> </w:t>
      </w:r>
      <w:r>
        <w:t>различного</w:t>
      </w:r>
      <w:r>
        <w:rPr>
          <w:spacing w:val="-1"/>
        </w:rPr>
        <w:t xml:space="preserve"> </w:t>
      </w:r>
      <w:r>
        <w:t>уровня.</w:t>
      </w:r>
    </w:p>
    <w:p w:rsidR="00903116" w:rsidRDefault="00903116" w:rsidP="00903116">
      <w:pPr>
        <w:pStyle w:val="a3"/>
        <w:spacing w:before="88"/>
        <w:ind w:left="313" w:right="410" w:firstLine="705"/>
      </w:pPr>
      <w:r>
        <w:t>Иные</w:t>
      </w:r>
      <w:r>
        <w:rPr>
          <w:spacing w:val="1"/>
        </w:rPr>
        <w:t xml:space="preserve"> </w:t>
      </w:r>
      <w:r>
        <w:t>проблемы,</w:t>
      </w:r>
      <w:r>
        <w:rPr>
          <w:spacing w:val="1"/>
        </w:rPr>
        <w:t xml:space="preserve"> </w:t>
      </w:r>
      <w:r>
        <w:t>выявленные</w:t>
      </w:r>
      <w:r>
        <w:rPr>
          <w:spacing w:val="1"/>
        </w:rPr>
        <w:t xml:space="preserve"> </w:t>
      </w:r>
      <w:r>
        <w:t>в</w:t>
      </w:r>
      <w:r>
        <w:rPr>
          <w:spacing w:val="1"/>
        </w:rPr>
        <w:t xml:space="preserve"> </w:t>
      </w:r>
      <w:r>
        <w:t>результате</w:t>
      </w:r>
      <w:r>
        <w:rPr>
          <w:spacing w:val="1"/>
        </w:rPr>
        <w:t xml:space="preserve"> </w:t>
      </w:r>
      <w:r>
        <w:t>анализа,</w:t>
      </w:r>
      <w:r>
        <w:rPr>
          <w:spacing w:val="1"/>
        </w:rPr>
        <w:t xml:space="preserve"> </w:t>
      </w:r>
      <w:r>
        <w:t>могут</w:t>
      </w:r>
      <w:r>
        <w:rPr>
          <w:spacing w:val="1"/>
        </w:rPr>
        <w:t xml:space="preserve"> </w:t>
      </w:r>
      <w:r>
        <w:t>быть</w:t>
      </w:r>
      <w:r>
        <w:rPr>
          <w:spacing w:val="1"/>
        </w:rPr>
        <w:t xml:space="preserve"> </w:t>
      </w:r>
      <w:r>
        <w:t>решены</w:t>
      </w:r>
      <w:r>
        <w:rPr>
          <w:spacing w:val="1"/>
        </w:rPr>
        <w:t xml:space="preserve"> </w:t>
      </w:r>
      <w:r>
        <w:t>посредством</w:t>
      </w:r>
      <w:r>
        <w:rPr>
          <w:spacing w:val="1"/>
        </w:rPr>
        <w:t xml:space="preserve"> </w:t>
      </w:r>
      <w:r>
        <w:t>реализации</w:t>
      </w:r>
      <w:r>
        <w:rPr>
          <w:spacing w:val="1"/>
        </w:rPr>
        <w:t xml:space="preserve"> </w:t>
      </w:r>
      <w:r>
        <w:t>программы</w:t>
      </w:r>
      <w:r>
        <w:rPr>
          <w:spacing w:val="1"/>
        </w:rPr>
        <w:t xml:space="preserve"> </w:t>
      </w:r>
      <w:r>
        <w:t>воспитания.</w:t>
      </w:r>
      <w:r>
        <w:rPr>
          <w:spacing w:val="1"/>
        </w:rPr>
        <w:t xml:space="preserve"> </w:t>
      </w:r>
      <w:r>
        <w:t>Это</w:t>
      </w:r>
      <w:r>
        <w:rPr>
          <w:spacing w:val="1"/>
        </w:rPr>
        <w:t xml:space="preserve"> </w:t>
      </w:r>
      <w:r>
        <w:t>повлечёт</w:t>
      </w:r>
      <w:r>
        <w:rPr>
          <w:spacing w:val="1"/>
        </w:rPr>
        <w:t xml:space="preserve"> </w:t>
      </w:r>
      <w:r>
        <w:t>за</w:t>
      </w:r>
      <w:r>
        <w:rPr>
          <w:spacing w:val="1"/>
        </w:rPr>
        <w:t xml:space="preserve"> </w:t>
      </w:r>
      <w:r>
        <w:t>собой</w:t>
      </w:r>
      <w:r>
        <w:rPr>
          <w:spacing w:val="1"/>
        </w:rPr>
        <w:t xml:space="preserve"> </w:t>
      </w:r>
      <w:r>
        <w:t>развитие</w:t>
      </w:r>
      <w:r>
        <w:rPr>
          <w:spacing w:val="1"/>
        </w:rPr>
        <w:t xml:space="preserve"> </w:t>
      </w:r>
      <w:r>
        <w:t>инновационного</w:t>
      </w:r>
      <w:r>
        <w:rPr>
          <w:spacing w:val="1"/>
        </w:rPr>
        <w:t xml:space="preserve"> </w:t>
      </w:r>
      <w:r>
        <w:t>потенциала</w:t>
      </w:r>
      <w:r>
        <w:rPr>
          <w:spacing w:val="1"/>
        </w:rPr>
        <w:t xml:space="preserve"> </w:t>
      </w:r>
      <w:r>
        <w:t>и</w:t>
      </w:r>
      <w:r>
        <w:rPr>
          <w:spacing w:val="1"/>
        </w:rPr>
        <w:t xml:space="preserve"> </w:t>
      </w:r>
      <w:r>
        <w:t>организационной</w:t>
      </w:r>
      <w:r>
        <w:rPr>
          <w:spacing w:val="66"/>
        </w:rPr>
        <w:t xml:space="preserve"> </w:t>
      </w:r>
      <w:r>
        <w:t>культуры</w:t>
      </w:r>
      <w:r>
        <w:rPr>
          <w:spacing w:val="66"/>
        </w:rPr>
        <w:t xml:space="preserve"> </w:t>
      </w:r>
      <w:r>
        <w:t>образовательного</w:t>
      </w:r>
      <w:r>
        <w:rPr>
          <w:spacing w:val="1"/>
        </w:rPr>
        <w:t xml:space="preserve"> </w:t>
      </w:r>
      <w:r>
        <w:t>учреждения</w:t>
      </w:r>
      <w:r>
        <w:rPr>
          <w:spacing w:val="1"/>
        </w:rPr>
        <w:t xml:space="preserve"> </w:t>
      </w:r>
      <w:r>
        <w:t>с</w:t>
      </w:r>
      <w:r>
        <w:rPr>
          <w:spacing w:val="1"/>
        </w:rPr>
        <w:t xml:space="preserve"> </w:t>
      </w:r>
      <w:r>
        <w:t>ориентацией</w:t>
      </w:r>
      <w:r>
        <w:rPr>
          <w:spacing w:val="1"/>
        </w:rPr>
        <w:t xml:space="preserve"> </w:t>
      </w:r>
      <w:r>
        <w:t>на</w:t>
      </w:r>
      <w:r>
        <w:rPr>
          <w:spacing w:val="1"/>
        </w:rPr>
        <w:t xml:space="preserve"> </w:t>
      </w:r>
      <w:r>
        <w:t>выявление,</w:t>
      </w:r>
      <w:r>
        <w:rPr>
          <w:spacing w:val="1"/>
        </w:rPr>
        <w:t xml:space="preserve"> </w:t>
      </w:r>
      <w:r>
        <w:t>поддержку</w:t>
      </w:r>
      <w:r>
        <w:rPr>
          <w:spacing w:val="1"/>
        </w:rPr>
        <w:t xml:space="preserve"> </w:t>
      </w:r>
      <w:r>
        <w:t>и</w:t>
      </w:r>
      <w:r>
        <w:rPr>
          <w:spacing w:val="1"/>
        </w:rPr>
        <w:t xml:space="preserve"> </w:t>
      </w:r>
      <w:r>
        <w:t>развитие</w:t>
      </w:r>
      <w:r>
        <w:rPr>
          <w:spacing w:val="1"/>
        </w:rPr>
        <w:t xml:space="preserve"> </w:t>
      </w:r>
      <w:r>
        <w:t>талантливых,</w:t>
      </w:r>
      <w:r>
        <w:rPr>
          <w:spacing w:val="1"/>
        </w:rPr>
        <w:t xml:space="preserve"> </w:t>
      </w:r>
      <w:r>
        <w:t>творческих</w:t>
      </w:r>
      <w:r>
        <w:rPr>
          <w:spacing w:val="1"/>
        </w:rPr>
        <w:t xml:space="preserve"> </w:t>
      </w:r>
      <w:r>
        <w:t>детей</w:t>
      </w:r>
      <w:r>
        <w:rPr>
          <w:spacing w:val="1"/>
        </w:rPr>
        <w:t xml:space="preserve"> </w:t>
      </w:r>
      <w:r>
        <w:t>как</w:t>
      </w:r>
      <w:r>
        <w:rPr>
          <w:spacing w:val="1"/>
        </w:rPr>
        <w:t xml:space="preserve"> </w:t>
      </w:r>
      <w:r>
        <w:t>основы</w:t>
      </w:r>
      <w:r>
        <w:rPr>
          <w:spacing w:val="1"/>
        </w:rPr>
        <w:t xml:space="preserve"> </w:t>
      </w:r>
      <w:r>
        <w:t>совершенствования</w:t>
      </w:r>
      <w:r>
        <w:rPr>
          <w:spacing w:val="1"/>
        </w:rPr>
        <w:t xml:space="preserve"> </w:t>
      </w:r>
      <w:r>
        <w:t>качества результатов</w:t>
      </w:r>
      <w:r>
        <w:rPr>
          <w:spacing w:val="1"/>
        </w:rPr>
        <w:t xml:space="preserve"> </w:t>
      </w:r>
      <w:r>
        <w:t>деятельности</w:t>
      </w:r>
      <w:r>
        <w:rPr>
          <w:spacing w:val="1"/>
        </w:rPr>
        <w:t xml:space="preserve"> </w:t>
      </w:r>
      <w:r>
        <w:t>школы.</w:t>
      </w:r>
    </w:p>
    <w:p w:rsidR="00DF43CF" w:rsidRDefault="00DF43CF">
      <w:pPr>
        <w:spacing w:line="282" w:lineRule="exact"/>
        <w:rPr>
          <w:sz w:val="26"/>
        </w:rPr>
        <w:sectPr w:rsidR="00DF43CF">
          <w:headerReference w:type="default" r:id="rId150"/>
          <w:footerReference w:type="default" r:id="rId151"/>
          <w:pgSz w:w="11910" w:h="16840"/>
          <w:pgMar w:top="1140" w:right="440" w:bottom="280" w:left="820" w:header="752" w:footer="0" w:gutter="0"/>
          <w:cols w:space="720"/>
        </w:sectPr>
      </w:pPr>
    </w:p>
    <w:p w:rsidR="00DF43CF" w:rsidRDefault="00DF43CF">
      <w:pPr>
        <w:pStyle w:val="a3"/>
        <w:spacing w:before="4"/>
        <w:ind w:left="0"/>
        <w:jc w:val="left"/>
        <w:rPr>
          <w:sz w:val="8"/>
        </w:rPr>
      </w:pPr>
    </w:p>
    <w:p w:rsidR="00DF43CF" w:rsidRDefault="00DF43CF">
      <w:pPr>
        <w:pStyle w:val="a3"/>
        <w:spacing w:before="11"/>
        <w:ind w:left="0"/>
        <w:jc w:val="left"/>
        <w:rPr>
          <w:sz w:val="17"/>
        </w:rPr>
      </w:pPr>
    </w:p>
    <w:p w:rsidR="00DF43CF" w:rsidRDefault="00DF43CF">
      <w:pPr>
        <w:pStyle w:val="a3"/>
        <w:spacing w:before="6"/>
        <w:ind w:left="0"/>
        <w:jc w:val="left"/>
      </w:pPr>
    </w:p>
    <w:p w:rsidR="00DF43CF" w:rsidRDefault="00E80A09">
      <w:pPr>
        <w:pStyle w:val="10"/>
        <w:spacing w:line="298" w:lineRule="exact"/>
        <w:ind w:left="297" w:right="397"/>
        <w:jc w:val="center"/>
      </w:pPr>
      <w:r>
        <w:t>III</w:t>
      </w:r>
      <w:r>
        <w:rPr>
          <w:spacing w:val="-4"/>
        </w:rPr>
        <w:t xml:space="preserve"> </w:t>
      </w:r>
      <w:r>
        <w:t>Организационный раздел</w:t>
      </w:r>
    </w:p>
    <w:p w:rsidR="00DF43CF" w:rsidRDefault="00C524C7" w:rsidP="00DD42E4">
      <w:pPr>
        <w:pStyle w:val="a5"/>
        <w:numPr>
          <w:ilvl w:val="0"/>
          <w:numId w:val="1"/>
        </w:numPr>
        <w:tabs>
          <w:tab w:val="left" w:pos="4543"/>
        </w:tabs>
        <w:spacing w:line="295" w:lineRule="exact"/>
        <w:ind w:right="100" w:hanging="4543"/>
        <w:jc w:val="left"/>
        <w:rPr>
          <w:b/>
          <w:sz w:val="26"/>
        </w:rPr>
      </w:pPr>
      <w:r>
        <w:rPr>
          <w:b/>
          <w:sz w:val="26"/>
        </w:rPr>
        <w:t xml:space="preserve">1. </w:t>
      </w:r>
      <w:r w:rsidR="00E80A09">
        <w:rPr>
          <w:b/>
          <w:sz w:val="26"/>
        </w:rPr>
        <w:t>Учебный</w:t>
      </w:r>
      <w:r w:rsidR="00E80A09">
        <w:rPr>
          <w:b/>
          <w:spacing w:val="-5"/>
          <w:sz w:val="26"/>
        </w:rPr>
        <w:t xml:space="preserve"> </w:t>
      </w:r>
      <w:r w:rsidR="00E80A09">
        <w:rPr>
          <w:b/>
          <w:sz w:val="26"/>
        </w:rPr>
        <w:t>план</w:t>
      </w:r>
    </w:p>
    <w:p w:rsidR="00DF43CF" w:rsidRDefault="00E80A09">
      <w:pPr>
        <w:pStyle w:val="a3"/>
        <w:spacing w:line="296" w:lineRule="exact"/>
        <w:ind w:left="297" w:right="396"/>
        <w:jc w:val="center"/>
      </w:pPr>
      <w:r>
        <w:t>ПОЯСНИТЕЛЬНАЯ</w:t>
      </w:r>
      <w:r>
        <w:rPr>
          <w:spacing w:val="-7"/>
        </w:rPr>
        <w:t xml:space="preserve"> </w:t>
      </w:r>
      <w:r>
        <w:t>ЗАПИСКА</w:t>
      </w:r>
    </w:p>
    <w:p w:rsidR="00DF43CF" w:rsidRDefault="00E80A09">
      <w:pPr>
        <w:pStyle w:val="a3"/>
        <w:spacing w:before="4"/>
        <w:ind w:left="313" w:right="403" w:firstLine="705"/>
      </w:pPr>
      <w:r>
        <w:t>Учебный</w:t>
      </w:r>
      <w:r>
        <w:rPr>
          <w:spacing w:val="1"/>
        </w:rPr>
        <w:t xml:space="preserve"> </w:t>
      </w:r>
      <w:r>
        <w:t>план</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rsidR="00903116">
        <w:t xml:space="preserve">Муниципального бюджетного </w:t>
      </w:r>
      <w:r>
        <w:rPr>
          <w:spacing w:val="1"/>
        </w:rPr>
        <w:t xml:space="preserve"> </w:t>
      </w:r>
      <w:r w:rsidR="00903116">
        <w:t>общеоразовательного</w:t>
      </w:r>
      <w:r>
        <w:t xml:space="preserve"> учреж</w:t>
      </w:r>
      <w:r w:rsidR="00903116">
        <w:t>дения</w:t>
      </w:r>
      <w:r>
        <w:t xml:space="preserve"> </w:t>
      </w:r>
      <w:r w:rsidR="00903116" w:rsidRPr="00903116">
        <w:t xml:space="preserve">«Шуйская средняя общеобразовательная школа» </w:t>
      </w:r>
      <w:r>
        <w:t>(далее -</w:t>
      </w:r>
      <w:r>
        <w:rPr>
          <w:spacing w:val="1"/>
        </w:rPr>
        <w:t xml:space="preserve"> </w:t>
      </w:r>
      <w:r>
        <w:t>учебный</w:t>
      </w:r>
      <w:r>
        <w:rPr>
          <w:spacing w:val="1"/>
        </w:rPr>
        <w:t xml:space="preserve"> </w:t>
      </w:r>
      <w:r>
        <w:t>план)</w:t>
      </w:r>
      <w:r>
        <w:rPr>
          <w:spacing w:val="1"/>
        </w:rPr>
        <w:t xml:space="preserve"> </w:t>
      </w:r>
      <w:r>
        <w:t>для</w:t>
      </w:r>
      <w:r>
        <w:rPr>
          <w:spacing w:val="1"/>
        </w:rPr>
        <w:t xml:space="preserve"> </w:t>
      </w:r>
      <w:r>
        <w:t>1-4</w:t>
      </w:r>
      <w:r>
        <w:rPr>
          <w:spacing w:val="1"/>
        </w:rPr>
        <w:t xml:space="preserve"> </w:t>
      </w:r>
      <w:r>
        <w:t>классов,</w:t>
      </w:r>
      <w:r>
        <w:rPr>
          <w:spacing w:val="1"/>
        </w:rPr>
        <w:t xml:space="preserve"> </w:t>
      </w:r>
      <w:r>
        <w:t>реализующих</w:t>
      </w:r>
      <w:r>
        <w:rPr>
          <w:spacing w:val="1"/>
        </w:rPr>
        <w:t xml:space="preserve"> </w:t>
      </w:r>
      <w:r>
        <w:t>адаптированную</w:t>
      </w:r>
      <w:r>
        <w:rPr>
          <w:spacing w:val="1"/>
        </w:rPr>
        <w:t xml:space="preserve"> </w:t>
      </w:r>
      <w:r>
        <w:t>образовательную</w:t>
      </w:r>
      <w:r>
        <w:rPr>
          <w:spacing w:val="-62"/>
        </w:rPr>
        <w:t xml:space="preserve"> </w:t>
      </w:r>
      <w:r>
        <w:t>программу</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для</w:t>
      </w:r>
      <w:r>
        <w:rPr>
          <w:spacing w:val="1"/>
        </w:rPr>
        <w:t xml:space="preserve"> </w:t>
      </w:r>
      <w:r>
        <w:t>обучающихся</w:t>
      </w:r>
      <w:r>
        <w:rPr>
          <w:spacing w:val="1"/>
        </w:rPr>
        <w:t xml:space="preserve"> </w:t>
      </w:r>
      <w:r>
        <w:t>с</w:t>
      </w:r>
      <w:r>
        <w:rPr>
          <w:spacing w:val="1"/>
        </w:rPr>
        <w:t xml:space="preserve"> </w:t>
      </w:r>
      <w:r>
        <w:t>ЗПР</w:t>
      </w:r>
      <w:r>
        <w:rPr>
          <w:spacing w:val="1"/>
        </w:rPr>
        <w:t xml:space="preserve"> </w:t>
      </w:r>
      <w:r>
        <w:t>(вариант</w:t>
      </w:r>
      <w:r>
        <w:rPr>
          <w:spacing w:val="1"/>
        </w:rPr>
        <w:t xml:space="preserve"> </w:t>
      </w:r>
      <w:r>
        <w:t>7.1)</w:t>
      </w:r>
      <w:r>
        <w:rPr>
          <w:spacing w:val="1"/>
        </w:rPr>
        <w:t xml:space="preserve"> </w:t>
      </w:r>
      <w:r>
        <w:t>фиксирует</w:t>
      </w:r>
      <w:r>
        <w:rPr>
          <w:spacing w:val="1"/>
        </w:rPr>
        <w:t xml:space="preserve"> </w:t>
      </w:r>
      <w:r>
        <w:t>общий</w:t>
      </w:r>
      <w:r>
        <w:rPr>
          <w:spacing w:val="1"/>
        </w:rPr>
        <w:t xml:space="preserve"> </w:t>
      </w:r>
      <w:r>
        <w:t>объём</w:t>
      </w:r>
      <w:r>
        <w:rPr>
          <w:spacing w:val="1"/>
        </w:rPr>
        <w:t xml:space="preserve"> </w:t>
      </w:r>
      <w:r>
        <w:t>нагрузки,</w:t>
      </w:r>
      <w:r>
        <w:rPr>
          <w:spacing w:val="1"/>
        </w:rPr>
        <w:t xml:space="preserve"> </w:t>
      </w:r>
      <w:r>
        <w:t>максимальный</w:t>
      </w:r>
      <w:r>
        <w:rPr>
          <w:spacing w:val="1"/>
        </w:rPr>
        <w:t xml:space="preserve"> </w:t>
      </w:r>
      <w:r>
        <w:t>объём</w:t>
      </w:r>
      <w:r>
        <w:rPr>
          <w:spacing w:val="1"/>
        </w:rPr>
        <w:t xml:space="preserve"> </w:t>
      </w:r>
      <w:r>
        <w:t>аудиторной</w:t>
      </w:r>
      <w:r>
        <w:rPr>
          <w:spacing w:val="1"/>
        </w:rPr>
        <w:t xml:space="preserve"> </w:t>
      </w:r>
      <w:r>
        <w:t>нагрузки</w:t>
      </w:r>
      <w:r>
        <w:rPr>
          <w:spacing w:val="1"/>
        </w:rPr>
        <w:t xml:space="preserve"> </w:t>
      </w:r>
      <w:r>
        <w:t>обучающихся, состав и структуру предметных областей, распределяет учебное время,</w:t>
      </w:r>
      <w:r>
        <w:rPr>
          <w:spacing w:val="1"/>
        </w:rPr>
        <w:t xml:space="preserve"> </w:t>
      </w:r>
      <w:r>
        <w:t>отводимое на</w:t>
      </w:r>
      <w:r>
        <w:rPr>
          <w:spacing w:val="1"/>
        </w:rPr>
        <w:t xml:space="preserve"> </w:t>
      </w:r>
      <w:r>
        <w:t>их</w:t>
      </w:r>
      <w:r>
        <w:rPr>
          <w:spacing w:val="1"/>
        </w:rPr>
        <w:t xml:space="preserve"> </w:t>
      </w:r>
      <w:r>
        <w:t>освоение</w:t>
      </w:r>
      <w:r>
        <w:rPr>
          <w:spacing w:val="-3"/>
        </w:rPr>
        <w:t xml:space="preserve"> </w:t>
      </w:r>
      <w:r>
        <w:t>по</w:t>
      </w:r>
      <w:r>
        <w:rPr>
          <w:spacing w:val="1"/>
        </w:rPr>
        <w:t xml:space="preserve"> </w:t>
      </w:r>
      <w:r>
        <w:t>классам и</w:t>
      </w:r>
      <w:r>
        <w:rPr>
          <w:spacing w:val="1"/>
        </w:rPr>
        <w:t xml:space="preserve"> </w:t>
      </w:r>
      <w:r>
        <w:t>учебным</w:t>
      </w:r>
      <w:r>
        <w:rPr>
          <w:spacing w:val="1"/>
        </w:rPr>
        <w:t xml:space="preserve"> </w:t>
      </w:r>
      <w:r>
        <w:t>предметам.</w:t>
      </w:r>
    </w:p>
    <w:p w:rsidR="00DF43CF" w:rsidRDefault="00E80A09" w:rsidP="00903116">
      <w:pPr>
        <w:pStyle w:val="a3"/>
        <w:ind w:left="313" w:right="409" w:firstLine="705"/>
      </w:pPr>
      <w:r>
        <w:t>Учебный</w:t>
      </w:r>
      <w:r>
        <w:rPr>
          <w:spacing w:val="1"/>
        </w:rPr>
        <w:t xml:space="preserve"> </w:t>
      </w:r>
      <w:r>
        <w:t>план</w:t>
      </w:r>
      <w:r>
        <w:rPr>
          <w:spacing w:val="1"/>
        </w:rPr>
        <w:t xml:space="preserve"> </w:t>
      </w:r>
      <w:r>
        <w:t>является</w:t>
      </w:r>
      <w:r>
        <w:rPr>
          <w:spacing w:val="1"/>
        </w:rPr>
        <w:t xml:space="preserve"> </w:t>
      </w:r>
      <w:r>
        <w:t>частью</w:t>
      </w:r>
      <w:r>
        <w:rPr>
          <w:spacing w:val="1"/>
        </w:rPr>
        <w:t xml:space="preserve"> </w:t>
      </w:r>
      <w:r>
        <w:t>адаптированной</w:t>
      </w:r>
      <w:r w:rsidR="00903116">
        <w:t xml:space="preserve"> </w:t>
      </w:r>
      <w:r>
        <w:t>образовательной</w:t>
      </w:r>
      <w:r>
        <w:rPr>
          <w:spacing w:val="1"/>
        </w:rPr>
        <w:t xml:space="preserve"> </w:t>
      </w:r>
      <w:r>
        <w:t>программы</w:t>
      </w:r>
      <w:r>
        <w:rPr>
          <w:spacing w:val="-62"/>
        </w:rPr>
        <w:t xml:space="preserve"> </w:t>
      </w:r>
      <w:r w:rsidR="00903116" w:rsidRPr="00903116">
        <w:rPr>
          <w:lang w:eastAsia="ru-RU"/>
        </w:rPr>
        <w:t>Муниципального бюджетного общеобразовательного учреждения «Шуйская средняя общеобразовательная школа»</w:t>
      </w:r>
      <w:r w:rsidR="00903116">
        <w:t xml:space="preserve">, </w:t>
      </w:r>
      <w:r>
        <w:t>разработанной в соответствии:</w:t>
      </w:r>
    </w:p>
    <w:p w:rsidR="00DF43CF" w:rsidRDefault="00E80A09" w:rsidP="00DD42E4">
      <w:pPr>
        <w:pStyle w:val="a5"/>
        <w:numPr>
          <w:ilvl w:val="0"/>
          <w:numId w:val="11"/>
        </w:numPr>
        <w:tabs>
          <w:tab w:val="left" w:pos="1250"/>
        </w:tabs>
        <w:spacing w:line="242" w:lineRule="auto"/>
        <w:ind w:right="408" w:firstLine="705"/>
        <w:rPr>
          <w:sz w:val="26"/>
        </w:rPr>
      </w:pPr>
      <w:r>
        <w:rPr>
          <w:sz w:val="26"/>
        </w:rPr>
        <w:t>Федеральный</w:t>
      </w:r>
      <w:r>
        <w:rPr>
          <w:spacing w:val="1"/>
          <w:sz w:val="26"/>
        </w:rPr>
        <w:t xml:space="preserve"> </w:t>
      </w:r>
      <w:r>
        <w:rPr>
          <w:sz w:val="26"/>
        </w:rPr>
        <w:t>закон</w:t>
      </w:r>
      <w:r>
        <w:rPr>
          <w:spacing w:val="1"/>
          <w:sz w:val="26"/>
        </w:rPr>
        <w:t xml:space="preserve"> </w:t>
      </w:r>
      <w:r>
        <w:rPr>
          <w:sz w:val="26"/>
        </w:rPr>
        <w:t>от</w:t>
      </w:r>
      <w:r>
        <w:rPr>
          <w:spacing w:val="1"/>
          <w:sz w:val="26"/>
        </w:rPr>
        <w:t xml:space="preserve"> </w:t>
      </w:r>
      <w:r>
        <w:rPr>
          <w:sz w:val="26"/>
        </w:rPr>
        <w:t>29</w:t>
      </w:r>
      <w:r>
        <w:rPr>
          <w:spacing w:val="1"/>
          <w:sz w:val="26"/>
        </w:rPr>
        <w:t xml:space="preserve"> </w:t>
      </w:r>
      <w:r>
        <w:rPr>
          <w:sz w:val="26"/>
        </w:rPr>
        <w:t>декабря</w:t>
      </w:r>
      <w:r>
        <w:rPr>
          <w:spacing w:val="1"/>
          <w:sz w:val="26"/>
        </w:rPr>
        <w:t xml:space="preserve"> </w:t>
      </w:r>
      <w:r>
        <w:rPr>
          <w:sz w:val="26"/>
        </w:rPr>
        <w:t>2012</w:t>
      </w:r>
      <w:r>
        <w:rPr>
          <w:spacing w:val="1"/>
          <w:sz w:val="26"/>
        </w:rPr>
        <w:t xml:space="preserve"> </w:t>
      </w:r>
      <w:r>
        <w:rPr>
          <w:sz w:val="26"/>
        </w:rPr>
        <w:t>года</w:t>
      </w:r>
      <w:r>
        <w:rPr>
          <w:spacing w:val="1"/>
          <w:sz w:val="26"/>
        </w:rPr>
        <w:t xml:space="preserve"> </w:t>
      </w:r>
      <w:r>
        <w:rPr>
          <w:sz w:val="26"/>
        </w:rPr>
        <w:t>N</w:t>
      </w:r>
      <w:r>
        <w:rPr>
          <w:spacing w:val="1"/>
          <w:sz w:val="26"/>
        </w:rPr>
        <w:t xml:space="preserve"> </w:t>
      </w:r>
      <w:r>
        <w:rPr>
          <w:sz w:val="26"/>
        </w:rPr>
        <w:t>273-ФЗ</w:t>
      </w:r>
      <w:r>
        <w:rPr>
          <w:spacing w:val="1"/>
          <w:sz w:val="26"/>
        </w:rPr>
        <w:t xml:space="preserve"> </w:t>
      </w:r>
      <w:r>
        <w:rPr>
          <w:sz w:val="26"/>
        </w:rPr>
        <w:t>"Об</w:t>
      </w:r>
      <w:r>
        <w:rPr>
          <w:spacing w:val="1"/>
          <w:sz w:val="26"/>
        </w:rPr>
        <w:t xml:space="preserve"> </w:t>
      </w:r>
      <w:r>
        <w:rPr>
          <w:sz w:val="26"/>
        </w:rPr>
        <w:t>образовании</w:t>
      </w:r>
      <w:r>
        <w:rPr>
          <w:spacing w:val="1"/>
          <w:sz w:val="26"/>
        </w:rPr>
        <w:t xml:space="preserve"> </w:t>
      </w:r>
      <w:r>
        <w:rPr>
          <w:sz w:val="26"/>
        </w:rPr>
        <w:t>в</w:t>
      </w:r>
      <w:r>
        <w:rPr>
          <w:spacing w:val="1"/>
          <w:sz w:val="26"/>
        </w:rPr>
        <w:t xml:space="preserve"> </w:t>
      </w:r>
      <w:r>
        <w:rPr>
          <w:sz w:val="26"/>
        </w:rPr>
        <w:t>Российской Федерации "</w:t>
      </w:r>
      <w:r>
        <w:rPr>
          <w:spacing w:val="-1"/>
          <w:sz w:val="26"/>
        </w:rPr>
        <w:t xml:space="preserve"> </w:t>
      </w:r>
      <w:r>
        <w:rPr>
          <w:sz w:val="26"/>
        </w:rPr>
        <w:t>(с</w:t>
      </w:r>
      <w:r>
        <w:rPr>
          <w:spacing w:val="1"/>
          <w:sz w:val="26"/>
        </w:rPr>
        <w:t xml:space="preserve"> </w:t>
      </w:r>
      <w:r>
        <w:rPr>
          <w:sz w:val="26"/>
        </w:rPr>
        <w:t>последующими изменениями и</w:t>
      </w:r>
      <w:r>
        <w:rPr>
          <w:spacing w:val="1"/>
          <w:sz w:val="26"/>
        </w:rPr>
        <w:t xml:space="preserve"> </w:t>
      </w:r>
      <w:r>
        <w:rPr>
          <w:sz w:val="26"/>
        </w:rPr>
        <w:t>дополнениями);</w:t>
      </w:r>
    </w:p>
    <w:p w:rsidR="00DF43CF" w:rsidRDefault="00E80A09" w:rsidP="00DD42E4">
      <w:pPr>
        <w:pStyle w:val="a5"/>
        <w:numPr>
          <w:ilvl w:val="0"/>
          <w:numId w:val="11"/>
        </w:numPr>
        <w:tabs>
          <w:tab w:val="left" w:pos="1260"/>
        </w:tabs>
        <w:ind w:right="414" w:firstLine="705"/>
        <w:rPr>
          <w:sz w:val="26"/>
        </w:rPr>
      </w:pPr>
      <w:r>
        <w:rPr>
          <w:sz w:val="26"/>
        </w:rPr>
        <w:t>«Федеральная</w:t>
      </w:r>
      <w:r>
        <w:rPr>
          <w:spacing w:val="1"/>
          <w:sz w:val="26"/>
        </w:rPr>
        <w:t xml:space="preserve"> </w:t>
      </w:r>
      <w:r>
        <w:rPr>
          <w:sz w:val="26"/>
        </w:rPr>
        <w:t>образовательная</w:t>
      </w:r>
      <w:r>
        <w:rPr>
          <w:spacing w:val="1"/>
          <w:sz w:val="26"/>
        </w:rPr>
        <w:t xml:space="preserve"> </w:t>
      </w:r>
      <w:r>
        <w:rPr>
          <w:sz w:val="26"/>
        </w:rPr>
        <w:t>программа</w:t>
      </w:r>
      <w:r>
        <w:rPr>
          <w:spacing w:val="1"/>
          <w:sz w:val="26"/>
        </w:rPr>
        <w:t xml:space="preserve"> </w:t>
      </w:r>
      <w:r>
        <w:rPr>
          <w:sz w:val="26"/>
        </w:rPr>
        <w:t>начального</w:t>
      </w:r>
      <w:r>
        <w:rPr>
          <w:spacing w:val="1"/>
          <w:sz w:val="26"/>
        </w:rPr>
        <w:t xml:space="preserve"> </w:t>
      </w:r>
      <w:r>
        <w:rPr>
          <w:sz w:val="26"/>
        </w:rPr>
        <w:t>общего</w:t>
      </w:r>
      <w:r>
        <w:rPr>
          <w:spacing w:val="1"/>
          <w:sz w:val="26"/>
        </w:rPr>
        <w:t xml:space="preserve"> </w:t>
      </w:r>
      <w:r>
        <w:rPr>
          <w:sz w:val="26"/>
        </w:rPr>
        <w:t>образования»,</w:t>
      </w:r>
      <w:r>
        <w:rPr>
          <w:spacing w:val="1"/>
          <w:sz w:val="26"/>
        </w:rPr>
        <w:t xml:space="preserve"> </w:t>
      </w:r>
      <w:r>
        <w:rPr>
          <w:sz w:val="26"/>
        </w:rPr>
        <w:t>утвержденная приказом Министерства просвещения Российской Федерации от 18.05.</w:t>
      </w:r>
      <w:r>
        <w:rPr>
          <w:spacing w:val="1"/>
          <w:sz w:val="26"/>
        </w:rPr>
        <w:t xml:space="preserve"> </w:t>
      </w:r>
      <w:r>
        <w:rPr>
          <w:sz w:val="26"/>
        </w:rPr>
        <w:t>2023 года</w:t>
      </w:r>
      <w:r>
        <w:rPr>
          <w:spacing w:val="2"/>
          <w:sz w:val="26"/>
        </w:rPr>
        <w:t xml:space="preserve"> </w:t>
      </w:r>
      <w:r>
        <w:rPr>
          <w:sz w:val="26"/>
        </w:rPr>
        <w:t>№372;</w:t>
      </w:r>
    </w:p>
    <w:p w:rsidR="00DF43CF" w:rsidRDefault="00E80A09">
      <w:pPr>
        <w:pStyle w:val="a3"/>
        <w:ind w:left="313" w:right="412" w:firstLine="705"/>
      </w:pPr>
      <w:r>
        <w:t>«Федеральный</w:t>
      </w:r>
      <w:r>
        <w:rPr>
          <w:spacing w:val="1"/>
        </w:rPr>
        <w:t xml:space="preserve"> </w:t>
      </w:r>
      <w:r>
        <w:t>государственный</w:t>
      </w:r>
      <w:r>
        <w:rPr>
          <w:spacing w:val="1"/>
        </w:rPr>
        <w:t xml:space="preserve"> </w:t>
      </w:r>
      <w:r>
        <w:t>образовательный</w:t>
      </w:r>
      <w:r>
        <w:rPr>
          <w:spacing w:val="1"/>
        </w:rPr>
        <w:t xml:space="preserve"> </w:t>
      </w:r>
      <w:r>
        <w:t>стандарт</w:t>
      </w:r>
      <w:r>
        <w:rPr>
          <w:spacing w:val="1"/>
        </w:rPr>
        <w:t xml:space="preserve"> </w:t>
      </w:r>
      <w:r>
        <w:t>начального</w:t>
      </w:r>
      <w:r>
        <w:rPr>
          <w:spacing w:val="1"/>
        </w:rPr>
        <w:t xml:space="preserve"> </w:t>
      </w:r>
      <w:r>
        <w:t>общего</w:t>
      </w:r>
      <w:r>
        <w:rPr>
          <w:spacing w:val="-62"/>
        </w:rPr>
        <w:t xml:space="preserve"> </w:t>
      </w:r>
      <w:r>
        <w:t>образования обучающихся с ограниченными возможностями здоровья,</w:t>
      </w:r>
      <w:r>
        <w:rPr>
          <w:spacing w:val="1"/>
        </w:rPr>
        <w:t xml:space="preserve"> </w:t>
      </w:r>
      <w:r>
        <w:t>утвержденный</w:t>
      </w:r>
      <w:r>
        <w:rPr>
          <w:spacing w:val="1"/>
        </w:rPr>
        <w:t xml:space="preserve"> </w:t>
      </w:r>
      <w:r>
        <w:t>приказом Министерства образования и науки Российской Федерации от 19 декабря 2014</w:t>
      </w:r>
      <w:r>
        <w:rPr>
          <w:spacing w:val="-62"/>
        </w:rPr>
        <w:t xml:space="preserve"> </w:t>
      </w:r>
      <w:r>
        <w:t>г.</w:t>
      </w:r>
      <w:r>
        <w:rPr>
          <w:spacing w:val="2"/>
        </w:rPr>
        <w:t xml:space="preserve"> </w:t>
      </w:r>
      <w:r>
        <w:t>N</w:t>
      </w:r>
      <w:r>
        <w:rPr>
          <w:spacing w:val="1"/>
        </w:rPr>
        <w:t xml:space="preserve"> </w:t>
      </w:r>
      <w:r>
        <w:t>1598;</w:t>
      </w:r>
    </w:p>
    <w:p w:rsidR="00DF43CF" w:rsidRDefault="00E80A09" w:rsidP="00DD42E4">
      <w:pPr>
        <w:pStyle w:val="a5"/>
        <w:numPr>
          <w:ilvl w:val="0"/>
          <w:numId w:val="11"/>
        </w:numPr>
        <w:tabs>
          <w:tab w:val="left" w:pos="1284"/>
        </w:tabs>
        <w:ind w:right="405" w:firstLine="705"/>
        <w:rPr>
          <w:sz w:val="26"/>
        </w:rPr>
      </w:pPr>
      <w:r>
        <w:rPr>
          <w:sz w:val="26"/>
        </w:rPr>
        <w:t>«Санитарно-эпидемиологические</w:t>
      </w:r>
      <w:r>
        <w:rPr>
          <w:spacing w:val="1"/>
          <w:sz w:val="26"/>
        </w:rPr>
        <w:t xml:space="preserve"> </w:t>
      </w:r>
      <w:r>
        <w:rPr>
          <w:sz w:val="26"/>
        </w:rPr>
        <w:t>требования</w:t>
      </w:r>
      <w:r>
        <w:rPr>
          <w:spacing w:val="1"/>
          <w:sz w:val="26"/>
        </w:rPr>
        <w:t xml:space="preserve"> </w:t>
      </w:r>
      <w:r>
        <w:rPr>
          <w:sz w:val="26"/>
        </w:rPr>
        <w:t>к</w:t>
      </w:r>
      <w:r>
        <w:rPr>
          <w:spacing w:val="1"/>
          <w:sz w:val="26"/>
        </w:rPr>
        <w:t xml:space="preserve"> </w:t>
      </w:r>
      <w:r>
        <w:rPr>
          <w:sz w:val="26"/>
        </w:rPr>
        <w:t>организациям</w:t>
      </w:r>
      <w:r>
        <w:rPr>
          <w:spacing w:val="1"/>
          <w:sz w:val="26"/>
        </w:rPr>
        <w:t xml:space="preserve"> </w:t>
      </w:r>
      <w:r>
        <w:rPr>
          <w:sz w:val="26"/>
        </w:rPr>
        <w:t>воспитания</w:t>
      </w:r>
      <w:r>
        <w:rPr>
          <w:spacing w:val="1"/>
          <w:sz w:val="26"/>
        </w:rPr>
        <w:t xml:space="preserve"> </w:t>
      </w:r>
      <w:r>
        <w:rPr>
          <w:sz w:val="26"/>
        </w:rPr>
        <w:t>и</w:t>
      </w:r>
      <w:r>
        <w:rPr>
          <w:spacing w:val="1"/>
          <w:sz w:val="26"/>
        </w:rPr>
        <w:t xml:space="preserve"> </w:t>
      </w:r>
      <w:r>
        <w:rPr>
          <w:sz w:val="26"/>
        </w:rPr>
        <w:t>обучения, отдыха и оздоровления детей и молодежи». СанПиН 2.4. 3648-20 утверждены</w:t>
      </w:r>
      <w:r>
        <w:rPr>
          <w:spacing w:val="1"/>
          <w:sz w:val="26"/>
        </w:rPr>
        <w:t xml:space="preserve"> </w:t>
      </w:r>
      <w:r>
        <w:rPr>
          <w:sz w:val="26"/>
        </w:rPr>
        <w:t>постановлением Главного государственного санитарного врача Российской Федерации</w:t>
      </w:r>
      <w:r>
        <w:rPr>
          <w:spacing w:val="1"/>
          <w:sz w:val="26"/>
        </w:rPr>
        <w:t xml:space="preserve"> </w:t>
      </w:r>
      <w:r>
        <w:rPr>
          <w:sz w:val="26"/>
        </w:rPr>
        <w:t>от</w:t>
      </w:r>
      <w:r>
        <w:rPr>
          <w:spacing w:val="2"/>
          <w:sz w:val="26"/>
        </w:rPr>
        <w:t xml:space="preserve"> </w:t>
      </w:r>
      <w:r>
        <w:rPr>
          <w:sz w:val="26"/>
        </w:rPr>
        <w:t>28.09.</w:t>
      </w:r>
      <w:r>
        <w:rPr>
          <w:spacing w:val="-1"/>
          <w:sz w:val="26"/>
        </w:rPr>
        <w:t xml:space="preserve"> </w:t>
      </w:r>
      <w:r>
        <w:rPr>
          <w:sz w:val="26"/>
        </w:rPr>
        <w:t>2020</w:t>
      </w:r>
      <w:r>
        <w:rPr>
          <w:spacing w:val="1"/>
          <w:sz w:val="26"/>
        </w:rPr>
        <w:t xml:space="preserve"> </w:t>
      </w:r>
      <w:r>
        <w:rPr>
          <w:sz w:val="26"/>
        </w:rPr>
        <w:t>г.</w:t>
      </w:r>
      <w:r>
        <w:rPr>
          <w:spacing w:val="-2"/>
          <w:sz w:val="26"/>
        </w:rPr>
        <w:t xml:space="preserve"> </w:t>
      </w:r>
      <w:r>
        <w:rPr>
          <w:sz w:val="26"/>
        </w:rPr>
        <w:t>№</w:t>
      </w:r>
      <w:r>
        <w:rPr>
          <w:spacing w:val="3"/>
          <w:sz w:val="26"/>
        </w:rPr>
        <w:t xml:space="preserve"> </w:t>
      </w:r>
      <w:r>
        <w:rPr>
          <w:sz w:val="26"/>
        </w:rPr>
        <w:t>28);</w:t>
      </w:r>
    </w:p>
    <w:p w:rsidR="00DF43CF" w:rsidRDefault="00E80A09" w:rsidP="00DD42E4">
      <w:pPr>
        <w:pStyle w:val="a5"/>
        <w:numPr>
          <w:ilvl w:val="0"/>
          <w:numId w:val="11"/>
        </w:numPr>
        <w:tabs>
          <w:tab w:val="left" w:pos="1178"/>
        </w:tabs>
        <w:ind w:right="407" w:firstLine="705"/>
        <w:rPr>
          <w:sz w:val="26"/>
        </w:rPr>
      </w:pPr>
      <w:r>
        <w:rPr>
          <w:sz w:val="26"/>
        </w:rPr>
        <w:t>Санитарные правила и нормы СанПин 1.2.3685.-21 «Гигиенические нормативы и</w:t>
      </w:r>
      <w:r>
        <w:rPr>
          <w:spacing w:val="-62"/>
          <w:sz w:val="26"/>
        </w:rPr>
        <w:t xml:space="preserve"> </w:t>
      </w:r>
      <w:r>
        <w:rPr>
          <w:sz w:val="26"/>
        </w:rPr>
        <w:t>требования к обеспечению безопасности и (или) безвредности для человека факторов</w:t>
      </w:r>
      <w:r>
        <w:rPr>
          <w:spacing w:val="1"/>
          <w:sz w:val="26"/>
        </w:rPr>
        <w:t xml:space="preserve"> </w:t>
      </w:r>
      <w:r>
        <w:rPr>
          <w:sz w:val="26"/>
        </w:rPr>
        <w:t>среды</w:t>
      </w:r>
      <w:r>
        <w:rPr>
          <w:spacing w:val="1"/>
          <w:sz w:val="26"/>
        </w:rPr>
        <w:t xml:space="preserve"> </w:t>
      </w:r>
      <w:r>
        <w:rPr>
          <w:sz w:val="26"/>
        </w:rPr>
        <w:t>обитания»,</w:t>
      </w:r>
      <w:r>
        <w:rPr>
          <w:spacing w:val="1"/>
          <w:sz w:val="26"/>
        </w:rPr>
        <w:t xml:space="preserve"> </w:t>
      </w:r>
      <w:r>
        <w:rPr>
          <w:sz w:val="26"/>
        </w:rPr>
        <w:t>утвержденные</w:t>
      </w:r>
      <w:r>
        <w:rPr>
          <w:spacing w:val="1"/>
          <w:sz w:val="26"/>
        </w:rPr>
        <w:t xml:space="preserve"> </w:t>
      </w:r>
      <w:r>
        <w:rPr>
          <w:sz w:val="26"/>
        </w:rPr>
        <w:t>постановлением</w:t>
      </w:r>
      <w:r>
        <w:rPr>
          <w:spacing w:val="1"/>
          <w:sz w:val="26"/>
        </w:rPr>
        <w:t xml:space="preserve"> </w:t>
      </w:r>
      <w:r>
        <w:rPr>
          <w:sz w:val="26"/>
        </w:rPr>
        <w:t>Главного</w:t>
      </w:r>
      <w:r>
        <w:rPr>
          <w:spacing w:val="1"/>
          <w:sz w:val="26"/>
        </w:rPr>
        <w:t xml:space="preserve"> </w:t>
      </w:r>
      <w:r>
        <w:rPr>
          <w:sz w:val="26"/>
        </w:rPr>
        <w:t>государственного</w:t>
      </w:r>
      <w:r>
        <w:rPr>
          <w:spacing w:val="1"/>
          <w:sz w:val="26"/>
        </w:rPr>
        <w:t xml:space="preserve"> </w:t>
      </w:r>
      <w:r>
        <w:rPr>
          <w:sz w:val="26"/>
        </w:rPr>
        <w:t>санитарного</w:t>
      </w:r>
      <w:r>
        <w:rPr>
          <w:spacing w:val="4"/>
          <w:sz w:val="26"/>
        </w:rPr>
        <w:t xml:space="preserve"> </w:t>
      </w:r>
      <w:r>
        <w:rPr>
          <w:sz w:val="26"/>
        </w:rPr>
        <w:t>врача РФ</w:t>
      </w:r>
      <w:r>
        <w:rPr>
          <w:spacing w:val="-2"/>
          <w:sz w:val="26"/>
        </w:rPr>
        <w:t xml:space="preserve"> </w:t>
      </w:r>
      <w:r>
        <w:rPr>
          <w:sz w:val="26"/>
        </w:rPr>
        <w:t>от</w:t>
      </w:r>
      <w:r>
        <w:rPr>
          <w:spacing w:val="-1"/>
          <w:sz w:val="26"/>
        </w:rPr>
        <w:t xml:space="preserve"> </w:t>
      </w:r>
      <w:r>
        <w:rPr>
          <w:sz w:val="26"/>
        </w:rPr>
        <w:t>28</w:t>
      </w:r>
      <w:r>
        <w:rPr>
          <w:spacing w:val="1"/>
          <w:sz w:val="26"/>
        </w:rPr>
        <w:t xml:space="preserve"> </w:t>
      </w:r>
      <w:r>
        <w:rPr>
          <w:sz w:val="26"/>
        </w:rPr>
        <w:t>января</w:t>
      </w:r>
      <w:r>
        <w:rPr>
          <w:spacing w:val="-2"/>
          <w:sz w:val="26"/>
        </w:rPr>
        <w:t xml:space="preserve"> </w:t>
      </w:r>
      <w:r>
        <w:rPr>
          <w:sz w:val="26"/>
        </w:rPr>
        <w:t>2021</w:t>
      </w:r>
      <w:r>
        <w:rPr>
          <w:spacing w:val="1"/>
          <w:sz w:val="26"/>
        </w:rPr>
        <w:t xml:space="preserve"> </w:t>
      </w:r>
      <w:r>
        <w:rPr>
          <w:sz w:val="26"/>
        </w:rPr>
        <w:t>г.</w:t>
      </w:r>
      <w:r>
        <w:rPr>
          <w:spacing w:val="-6"/>
          <w:sz w:val="26"/>
        </w:rPr>
        <w:t xml:space="preserve"> </w:t>
      </w:r>
      <w:r>
        <w:rPr>
          <w:sz w:val="26"/>
        </w:rPr>
        <w:t>№2;</w:t>
      </w:r>
    </w:p>
    <w:p w:rsidR="00DF43CF" w:rsidRDefault="00DF43CF">
      <w:pPr>
        <w:jc w:val="both"/>
        <w:rPr>
          <w:sz w:val="26"/>
        </w:rPr>
        <w:sectPr w:rsidR="00DF43CF">
          <w:headerReference w:type="default" r:id="rId152"/>
          <w:footerReference w:type="default" r:id="rId153"/>
          <w:pgSz w:w="11910" w:h="16840"/>
          <w:pgMar w:top="1140" w:right="440" w:bottom="280" w:left="820" w:header="752" w:footer="0" w:gutter="0"/>
          <w:cols w:space="720"/>
        </w:sectPr>
      </w:pPr>
    </w:p>
    <w:p w:rsidR="00DF43CF" w:rsidRDefault="00E80A09" w:rsidP="00DD42E4">
      <w:pPr>
        <w:pStyle w:val="a5"/>
        <w:numPr>
          <w:ilvl w:val="0"/>
          <w:numId w:val="11"/>
        </w:numPr>
        <w:tabs>
          <w:tab w:val="left" w:pos="1284"/>
        </w:tabs>
        <w:spacing w:before="88"/>
        <w:ind w:right="408" w:firstLine="705"/>
        <w:rPr>
          <w:sz w:val="26"/>
        </w:rPr>
      </w:pPr>
      <w:r>
        <w:rPr>
          <w:sz w:val="26"/>
        </w:rPr>
        <w:lastRenderedPageBreak/>
        <w:t>Приказ</w:t>
      </w:r>
      <w:r>
        <w:rPr>
          <w:spacing w:val="1"/>
          <w:sz w:val="26"/>
        </w:rPr>
        <w:t xml:space="preserve"> </w:t>
      </w:r>
      <w:r>
        <w:rPr>
          <w:sz w:val="26"/>
        </w:rPr>
        <w:t>Минпросвещения</w:t>
      </w:r>
      <w:r>
        <w:rPr>
          <w:spacing w:val="1"/>
          <w:sz w:val="26"/>
        </w:rPr>
        <w:t xml:space="preserve"> </w:t>
      </w:r>
      <w:r>
        <w:rPr>
          <w:sz w:val="26"/>
        </w:rPr>
        <w:t>России</w:t>
      </w:r>
      <w:r>
        <w:rPr>
          <w:spacing w:val="1"/>
          <w:sz w:val="26"/>
        </w:rPr>
        <w:t xml:space="preserve"> </w:t>
      </w:r>
      <w:r>
        <w:rPr>
          <w:sz w:val="26"/>
        </w:rPr>
        <w:t>от</w:t>
      </w:r>
      <w:r>
        <w:rPr>
          <w:spacing w:val="1"/>
          <w:sz w:val="26"/>
        </w:rPr>
        <w:t xml:space="preserve"> </w:t>
      </w:r>
      <w:r>
        <w:rPr>
          <w:sz w:val="26"/>
        </w:rPr>
        <w:t>24.11.2022</w:t>
      </w:r>
      <w:r>
        <w:rPr>
          <w:spacing w:val="1"/>
          <w:sz w:val="26"/>
        </w:rPr>
        <w:t xml:space="preserve"> </w:t>
      </w:r>
      <w:r>
        <w:rPr>
          <w:sz w:val="26"/>
        </w:rPr>
        <w:t>N</w:t>
      </w:r>
      <w:r>
        <w:rPr>
          <w:spacing w:val="1"/>
          <w:sz w:val="26"/>
        </w:rPr>
        <w:t xml:space="preserve"> </w:t>
      </w:r>
      <w:r>
        <w:rPr>
          <w:sz w:val="26"/>
        </w:rPr>
        <w:t>1023</w:t>
      </w:r>
      <w:r>
        <w:rPr>
          <w:spacing w:val="1"/>
          <w:sz w:val="26"/>
        </w:rPr>
        <w:t xml:space="preserve"> </w:t>
      </w:r>
      <w:r>
        <w:rPr>
          <w:sz w:val="26"/>
        </w:rPr>
        <w:t>"Об</w:t>
      </w:r>
      <w:r>
        <w:rPr>
          <w:spacing w:val="1"/>
          <w:sz w:val="26"/>
        </w:rPr>
        <w:t xml:space="preserve"> </w:t>
      </w:r>
      <w:r>
        <w:rPr>
          <w:sz w:val="26"/>
        </w:rPr>
        <w:t>утверждении</w:t>
      </w:r>
      <w:r>
        <w:rPr>
          <w:spacing w:val="1"/>
          <w:sz w:val="26"/>
        </w:rPr>
        <w:t xml:space="preserve"> </w:t>
      </w:r>
      <w:r>
        <w:rPr>
          <w:sz w:val="26"/>
        </w:rPr>
        <w:t>федеральной адаптированной</w:t>
      </w:r>
      <w:r>
        <w:rPr>
          <w:spacing w:val="1"/>
          <w:sz w:val="26"/>
        </w:rPr>
        <w:t xml:space="preserve"> </w:t>
      </w:r>
      <w:r>
        <w:rPr>
          <w:sz w:val="26"/>
        </w:rPr>
        <w:t>основной общеобразовательной программы начального</w:t>
      </w:r>
      <w:r>
        <w:rPr>
          <w:spacing w:val="1"/>
          <w:sz w:val="26"/>
        </w:rPr>
        <w:t xml:space="preserve"> </w:t>
      </w:r>
      <w:r>
        <w:rPr>
          <w:sz w:val="26"/>
        </w:rPr>
        <w:t>общего</w:t>
      </w:r>
      <w:r>
        <w:rPr>
          <w:spacing w:val="1"/>
          <w:sz w:val="26"/>
        </w:rPr>
        <w:t xml:space="preserve"> </w:t>
      </w:r>
      <w:r>
        <w:rPr>
          <w:sz w:val="26"/>
        </w:rPr>
        <w:t>образования</w:t>
      </w:r>
      <w:r>
        <w:rPr>
          <w:spacing w:val="1"/>
          <w:sz w:val="26"/>
        </w:rPr>
        <w:t xml:space="preserve"> </w:t>
      </w:r>
      <w:r>
        <w:rPr>
          <w:sz w:val="26"/>
        </w:rPr>
        <w:t>для</w:t>
      </w:r>
      <w:r>
        <w:rPr>
          <w:spacing w:val="1"/>
          <w:sz w:val="26"/>
        </w:rPr>
        <w:t xml:space="preserve"> </w:t>
      </w:r>
      <w:r>
        <w:rPr>
          <w:sz w:val="26"/>
        </w:rPr>
        <w:t>обучающихся</w:t>
      </w:r>
      <w:r>
        <w:rPr>
          <w:spacing w:val="1"/>
          <w:sz w:val="26"/>
        </w:rPr>
        <w:t xml:space="preserve"> </w:t>
      </w:r>
      <w:r>
        <w:rPr>
          <w:sz w:val="26"/>
        </w:rPr>
        <w:t>с</w:t>
      </w:r>
      <w:r>
        <w:rPr>
          <w:spacing w:val="1"/>
          <w:sz w:val="26"/>
        </w:rPr>
        <w:t xml:space="preserve"> </w:t>
      </w:r>
      <w:r>
        <w:rPr>
          <w:sz w:val="26"/>
        </w:rPr>
        <w:t>ограниченными</w:t>
      </w:r>
      <w:r>
        <w:rPr>
          <w:spacing w:val="1"/>
          <w:sz w:val="26"/>
        </w:rPr>
        <w:t xml:space="preserve"> </w:t>
      </w:r>
      <w:r>
        <w:rPr>
          <w:sz w:val="26"/>
        </w:rPr>
        <w:t>возможностями</w:t>
      </w:r>
      <w:r>
        <w:rPr>
          <w:spacing w:val="1"/>
          <w:sz w:val="26"/>
        </w:rPr>
        <w:t xml:space="preserve"> </w:t>
      </w:r>
      <w:r>
        <w:rPr>
          <w:sz w:val="26"/>
        </w:rPr>
        <w:t>здоровья"</w:t>
      </w:r>
      <w:r>
        <w:rPr>
          <w:spacing w:val="1"/>
          <w:sz w:val="26"/>
        </w:rPr>
        <w:t xml:space="preserve"> </w:t>
      </w:r>
      <w:r>
        <w:rPr>
          <w:sz w:val="26"/>
        </w:rPr>
        <w:t>(Зарегистрировано</w:t>
      </w:r>
      <w:r>
        <w:rPr>
          <w:spacing w:val="1"/>
          <w:sz w:val="26"/>
        </w:rPr>
        <w:t xml:space="preserve"> </w:t>
      </w:r>
      <w:r>
        <w:rPr>
          <w:sz w:val="26"/>
        </w:rPr>
        <w:t>в</w:t>
      </w:r>
      <w:r>
        <w:rPr>
          <w:spacing w:val="3"/>
          <w:sz w:val="26"/>
        </w:rPr>
        <w:t xml:space="preserve"> </w:t>
      </w:r>
      <w:r>
        <w:rPr>
          <w:sz w:val="26"/>
        </w:rPr>
        <w:t>Минюсте</w:t>
      </w:r>
      <w:r>
        <w:rPr>
          <w:spacing w:val="1"/>
          <w:sz w:val="26"/>
        </w:rPr>
        <w:t xml:space="preserve"> </w:t>
      </w:r>
      <w:r>
        <w:rPr>
          <w:sz w:val="26"/>
        </w:rPr>
        <w:t>России</w:t>
      </w:r>
      <w:r>
        <w:rPr>
          <w:spacing w:val="-2"/>
          <w:sz w:val="26"/>
        </w:rPr>
        <w:t xml:space="preserve"> </w:t>
      </w:r>
      <w:r>
        <w:rPr>
          <w:sz w:val="26"/>
        </w:rPr>
        <w:t>21.03.2023</w:t>
      </w:r>
      <w:r>
        <w:rPr>
          <w:spacing w:val="1"/>
          <w:sz w:val="26"/>
        </w:rPr>
        <w:t xml:space="preserve"> </w:t>
      </w:r>
      <w:r>
        <w:rPr>
          <w:sz w:val="26"/>
        </w:rPr>
        <w:t>N 72654));</w:t>
      </w:r>
    </w:p>
    <w:p w:rsidR="00DF43CF" w:rsidRDefault="00E80A09" w:rsidP="00DD42E4">
      <w:pPr>
        <w:pStyle w:val="a5"/>
        <w:numPr>
          <w:ilvl w:val="0"/>
          <w:numId w:val="11"/>
        </w:numPr>
        <w:tabs>
          <w:tab w:val="left" w:pos="1173"/>
        </w:tabs>
        <w:spacing w:before="5"/>
        <w:ind w:right="404" w:firstLine="705"/>
        <w:rPr>
          <w:sz w:val="26"/>
        </w:rPr>
      </w:pPr>
      <w:r>
        <w:rPr>
          <w:sz w:val="26"/>
        </w:rPr>
        <w:t>Письмо Министерства просвещения</w:t>
      </w:r>
      <w:r>
        <w:rPr>
          <w:spacing w:val="1"/>
          <w:sz w:val="26"/>
        </w:rPr>
        <w:t xml:space="preserve"> </w:t>
      </w:r>
      <w:r>
        <w:rPr>
          <w:sz w:val="26"/>
        </w:rPr>
        <w:t>Российской Федерации от 05.07.1022 N ТВ-</w:t>
      </w:r>
      <w:r>
        <w:rPr>
          <w:spacing w:val="-62"/>
          <w:sz w:val="26"/>
        </w:rPr>
        <w:t xml:space="preserve"> </w:t>
      </w:r>
      <w:r>
        <w:rPr>
          <w:sz w:val="26"/>
        </w:rPr>
        <w:t>1290/03 «О направлении методических рекомендаций (Информационно-методическое</w:t>
      </w:r>
      <w:r>
        <w:rPr>
          <w:spacing w:val="1"/>
          <w:sz w:val="26"/>
        </w:rPr>
        <w:t xml:space="preserve"> </w:t>
      </w:r>
      <w:r>
        <w:rPr>
          <w:sz w:val="26"/>
        </w:rPr>
        <w:t>письмо об</w:t>
      </w:r>
      <w:r>
        <w:rPr>
          <w:spacing w:val="1"/>
          <w:sz w:val="26"/>
        </w:rPr>
        <w:t xml:space="preserve"> </w:t>
      </w:r>
      <w:r>
        <w:rPr>
          <w:sz w:val="26"/>
        </w:rPr>
        <w:t>организации внеурочной деятельности в рамках реализации обновленных</w:t>
      </w:r>
      <w:r>
        <w:rPr>
          <w:spacing w:val="1"/>
          <w:sz w:val="26"/>
        </w:rPr>
        <w:t xml:space="preserve"> </w:t>
      </w:r>
      <w:r>
        <w:rPr>
          <w:sz w:val="26"/>
        </w:rPr>
        <w:t>ФГОС НОО</w:t>
      </w:r>
      <w:r>
        <w:rPr>
          <w:spacing w:val="2"/>
          <w:sz w:val="26"/>
        </w:rPr>
        <w:t xml:space="preserve"> </w:t>
      </w:r>
      <w:r>
        <w:rPr>
          <w:sz w:val="26"/>
        </w:rPr>
        <w:t>и</w:t>
      </w:r>
      <w:r>
        <w:rPr>
          <w:spacing w:val="2"/>
          <w:sz w:val="26"/>
        </w:rPr>
        <w:t xml:space="preserve"> </w:t>
      </w:r>
      <w:r>
        <w:rPr>
          <w:sz w:val="26"/>
        </w:rPr>
        <w:t>ООО);</w:t>
      </w:r>
    </w:p>
    <w:p w:rsidR="00DF43CF" w:rsidRDefault="00E80A09" w:rsidP="00DD42E4">
      <w:pPr>
        <w:pStyle w:val="a5"/>
        <w:numPr>
          <w:ilvl w:val="0"/>
          <w:numId w:val="11"/>
        </w:numPr>
        <w:tabs>
          <w:tab w:val="left" w:pos="1183"/>
        </w:tabs>
        <w:spacing w:line="298" w:lineRule="exact"/>
        <w:ind w:left="1182" w:hanging="165"/>
        <w:rPr>
          <w:sz w:val="26"/>
        </w:rPr>
      </w:pPr>
      <w:r>
        <w:rPr>
          <w:sz w:val="26"/>
        </w:rPr>
        <w:t>Приказ</w:t>
      </w:r>
      <w:r>
        <w:rPr>
          <w:spacing w:val="5"/>
          <w:sz w:val="26"/>
        </w:rPr>
        <w:t xml:space="preserve"> </w:t>
      </w:r>
      <w:r>
        <w:rPr>
          <w:sz w:val="26"/>
        </w:rPr>
        <w:t>Министерства</w:t>
      </w:r>
      <w:r>
        <w:rPr>
          <w:spacing w:val="8"/>
          <w:sz w:val="26"/>
        </w:rPr>
        <w:t xml:space="preserve"> </w:t>
      </w:r>
      <w:r>
        <w:rPr>
          <w:sz w:val="26"/>
        </w:rPr>
        <w:t>просвещения</w:t>
      </w:r>
      <w:r>
        <w:rPr>
          <w:spacing w:val="17"/>
          <w:sz w:val="26"/>
        </w:rPr>
        <w:t xml:space="preserve"> </w:t>
      </w:r>
      <w:r>
        <w:rPr>
          <w:sz w:val="26"/>
        </w:rPr>
        <w:t>Российской</w:t>
      </w:r>
      <w:r>
        <w:rPr>
          <w:spacing w:val="8"/>
          <w:sz w:val="26"/>
        </w:rPr>
        <w:t xml:space="preserve"> </w:t>
      </w:r>
      <w:r>
        <w:rPr>
          <w:sz w:val="26"/>
        </w:rPr>
        <w:t>Федерации</w:t>
      </w:r>
      <w:r>
        <w:rPr>
          <w:spacing w:val="7"/>
          <w:sz w:val="26"/>
        </w:rPr>
        <w:t xml:space="preserve"> </w:t>
      </w:r>
      <w:r>
        <w:rPr>
          <w:sz w:val="26"/>
        </w:rPr>
        <w:t>от</w:t>
      </w:r>
      <w:r>
        <w:rPr>
          <w:spacing w:val="10"/>
          <w:sz w:val="26"/>
        </w:rPr>
        <w:t xml:space="preserve"> </w:t>
      </w:r>
      <w:r>
        <w:rPr>
          <w:sz w:val="26"/>
        </w:rPr>
        <w:t>02.08.2022</w:t>
      </w:r>
      <w:r>
        <w:rPr>
          <w:spacing w:val="8"/>
          <w:sz w:val="26"/>
        </w:rPr>
        <w:t xml:space="preserve"> </w:t>
      </w:r>
      <w:r>
        <w:rPr>
          <w:sz w:val="26"/>
        </w:rPr>
        <w:t>№653</w:t>
      </w:r>
    </w:p>
    <w:p w:rsidR="00DF43CF" w:rsidRDefault="00E80A09">
      <w:pPr>
        <w:pStyle w:val="a3"/>
        <w:ind w:left="313" w:right="409"/>
      </w:pPr>
      <w:r>
        <w:t>«Об</w:t>
      </w:r>
      <w:r>
        <w:rPr>
          <w:spacing w:val="1"/>
        </w:rPr>
        <w:t xml:space="preserve"> </w:t>
      </w:r>
      <w:r>
        <w:t>утверждении</w:t>
      </w:r>
      <w:r>
        <w:rPr>
          <w:spacing w:val="1"/>
        </w:rPr>
        <w:t xml:space="preserve"> </w:t>
      </w:r>
      <w:r>
        <w:t>федерального</w:t>
      </w:r>
      <w:r>
        <w:rPr>
          <w:spacing w:val="1"/>
        </w:rPr>
        <w:t xml:space="preserve"> </w:t>
      </w:r>
      <w:r>
        <w:t>перечня</w:t>
      </w:r>
      <w:r>
        <w:rPr>
          <w:spacing w:val="1"/>
        </w:rPr>
        <w:t xml:space="preserve"> </w:t>
      </w:r>
      <w:r>
        <w:t>электронных</w:t>
      </w:r>
      <w:r>
        <w:rPr>
          <w:spacing w:val="1"/>
        </w:rPr>
        <w:t xml:space="preserve"> </w:t>
      </w:r>
      <w:r>
        <w:t>образовательных</w:t>
      </w:r>
      <w:r>
        <w:rPr>
          <w:spacing w:val="1"/>
        </w:rPr>
        <w:t xml:space="preserve"> </w:t>
      </w:r>
      <w:r>
        <w:t>ресурсов,</w:t>
      </w:r>
      <w:r>
        <w:rPr>
          <w:spacing w:val="-62"/>
        </w:rPr>
        <w:t xml:space="preserve"> </w:t>
      </w:r>
      <w:r>
        <w:t>допущенных</w:t>
      </w:r>
      <w:r>
        <w:rPr>
          <w:spacing w:val="1"/>
        </w:rPr>
        <w:t xml:space="preserve"> </w:t>
      </w:r>
      <w:r>
        <w:t>к</w:t>
      </w:r>
      <w:r>
        <w:rPr>
          <w:spacing w:val="1"/>
        </w:rPr>
        <w:t xml:space="preserve"> </w:t>
      </w:r>
      <w:r>
        <w:t>использованию</w:t>
      </w:r>
      <w:r>
        <w:rPr>
          <w:spacing w:val="1"/>
        </w:rPr>
        <w:t xml:space="preserve"> </w:t>
      </w:r>
      <w:r>
        <w:t>при</w:t>
      </w:r>
      <w:r>
        <w:rPr>
          <w:spacing w:val="1"/>
        </w:rPr>
        <w:t xml:space="preserve"> </w:t>
      </w:r>
      <w:r>
        <w:t>реализации</w:t>
      </w:r>
      <w:r>
        <w:rPr>
          <w:spacing w:val="1"/>
        </w:rPr>
        <w:t xml:space="preserve"> </w:t>
      </w:r>
      <w:r>
        <w:t>имеющих</w:t>
      </w:r>
      <w:r>
        <w:rPr>
          <w:spacing w:val="1"/>
        </w:rPr>
        <w:t xml:space="preserve"> </w:t>
      </w:r>
      <w:r>
        <w:t>государственную</w:t>
      </w:r>
      <w:r>
        <w:rPr>
          <w:spacing w:val="1"/>
        </w:rPr>
        <w:t xml:space="preserve"> </w:t>
      </w:r>
      <w:r>
        <w:t>аккредитацию</w:t>
      </w:r>
      <w:r>
        <w:rPr>
          <w:spacing w:val="-1"/>
        </w:rPr>
        <w:t xml:space="preserve"> </w:t>
      </w:r>
      <w:r>
        <w:t>образовательных программ</w:t>
      </w:r>
      <w:r>
        <w:rPr>
          <w:spacing w:val="6"/>
        </w:rPr>
        <w:t xml:space="preserve"> </w:t>
      </w:r>
      <w:r>
        <w:t>НОО,</w:t>
      </w:r>
      <w:r>
        <w:rPr>
          <w:spacing w:val="3"/>
        </w:rPr>
        <w:t xml:space="preserve"> </w:t>
      </w:r>
      <w:r>
        <w:t>ООО,</w:t>
      </w:r>
      <w:r>
        <w:rPr>
          <w:spacing w:val="3"/>
        </w:rPr>
        <w:t xml:space="preserve"> </w:t>
      </w:r>
      <w:r>
        <w:t>СОО»;</w:t>
      </w:r>
    </w:p>
    <w:p w:rsidR="00DF43CF" w:rsidRDefault="00E80A09" w:rsidP="00DD42E4">
      <w:pPr>
        <w:pStyle w:val="a5"/>
        <w:numPr>
          <w:ilvl w:val="0"/>
          <w:numId w:val="11"/>
        </w:numPr>
        <w:tabs>
          <w:tab w:val="left" w:pos="1255"/>
        </w:tabs>
        <w:ind w:right="411" w:firstLine="705"/>
        <w:rPr>
          <w:sz w:val="26"/>
        </w:rPr>
      </w:pPr>
      <w:r>
        <w:rPr>
          <w:sz w:val="26"/>
        </w:rPr>
        <w:t>«Рекомендации</w:t>
      </w:r>
      <w:r>
        <w:rPr>
          <w:spacing w:val="1"/>
          <w:sz w:val="26"/>
        </w:rPr>
        <w:t xml:space="preserve"> </w:t>
      </w:r>
      <w:r>
        <w:rPr>
          <w:sz w:val="26"/>
        </w:rPr>
        <w:t>для</w:t>
      </w:r>
      <w:r>
        <w:rPr>
          <w:spacing w:val="1"/>
          <w:sz w:val="26"/>
        </w:rPr>
        <w:t xml:space="preserve"> </w:t>
      </w:r>
      <w:r>
        <w:rPr>
          <w:sz w:val="26"/>
        </w:rPr>
        <w:t>системы</w:t>
      </w:r>
      <w:r>
        <w:rPr>
          <w:spacing w:val="1"/>
          <w:sz w:val="26"/>
        </w:rPr>
        <w:t xml:space="preserve"> </w:t>
      </w:r>
      <w:r>
        <w:rPr>
          <w:sz w:val="26"/>
        </w:rPr>
        <w:t>общего</w:t>
      </w:r>
      <w:r>
        <w:rPr>
          <w:spacing w:val="1"/>
          <w:sz w:val="26"/>
        </w:rPr>
        <w:t xml:space="preserve"> </w:t>
      </w:r>
      <w:r>
        <w:rPr>
          <w:sz w:val="26"/>
        </w:rPr>
        <w:t>образования</w:t>
      </w:r>
      <w:r>
        <w:rPr>
          <w:spacing w:val="1"/>
          <w:sz w:val="26"/>
        </w:rPr>
        <w:t xml:space="preserve"> </w:t>
      </w:r>
      <w:r>
        <w:rPr>
          <w:sz w:val="26"/>
        </w:rPr>
        <w:t>по</w:t>
      </w:r>
      <w:r>
        <w:rPr>
          <w:spacing w:val="1"/>
          <w:sz w:val="26"/>
        </w:rPr>
        <w:t xml:space="preserve"> </w:t>
      </w:r>
      <w:r>
        <w:rPr>
          <w:sz w:val="26"/>
        </w:rPr>
        <w:t>основным</w:t>
      </w:r>
      <w:r>
        <w:rPr>
          <w:spacing w:val="1"/>
          <w:sz w:val="26"/>
        </w:rPr>
        <w:t xml:space="preserve"> </w:t>
      </w:r>
      <w:r>
        <w:rPr>
          <w:sz w:val="26"/>
        </w:rPr>
        <w:t>подходам</w:t>
      </w:r>
      <w:r>
        <w:rPr>
          <w:spacing w:val="1"/>
          <w:sz w:val="26"/>
        </w:rPr>
        <w:t xml:space="preserve"> </w:t>
      </w:r>
      <w:r>
        <w:rPr>
          <w:sz w:val="26"/>
        </w:rPr>
        <w:t>к</w:t>
      </w:r>
      <w:r>
        <w:rPr>
          <w:spacing w:val="1"/>
          <w:sz w:val="26"/>
        </w:rPr>
        <w:t xml:space="preserve"> </w:t>
      </w:r>
      <w:r>
        <w:rPr>
          <w:sz w:val="26"/>
        </w:rPr>
        <w:t>формированию</w:t>
      </w:r>
      <w:r>
        <w:rPr>
          <w:spacing w:val="1"/>
          <w:sz w:val="26"/>
        </w:rPr>
        <w:t xml:space="preserve"> </w:t>
      </w:r>
      <w:r>
        <w:rPr>
          <w:sz w:val="26"/>
        </w:rPr>
        <w:t>графика</w:t>
      </w:r>
      <w:r>
        <w:rPr>
          <w:spacing w:val="1"/>
          <w:sz w:val="26"/>
        </w:rPr>
        <w:t xml:space="preserve"> </w:t>
      </w:r>
      <w:r>
        <w:rPr>
          <w:sz w:val="26"/>
        </w:rPr>
        <w:t>проведения</w:t>
      </w:r>
      <w:r>
        <w:rPr>
          <w:spacing w:val="1"/>
          <w:sz w:val="26"/>
        </w:rPr>
        <w:t xml:space="preserve"> </w:t>
      </w:r>
      <w:r>
        <w:rPr>
          <w:sz w:val="26"/>
        </w:rPr>
        <w:t>оценочных</w:t>
      </w:r>
      <w:r>
        <w:rPr>
          <w:spacing w:val="1"/>
          <w:sz w:val="26"/>
        </w:rPr>
        <w:t xml:space="preserve"> </w:t>
      </w:r>
      <w:r>
        <w:rPr>
          <w:sz w:val="26"/>
        </w:rPr>
        <w:t>процедур</w:t>
      </w:r>
      <w:r>
        <w:rPr>
          <w:spacing w:val="1"/>
          <w:sz w:val="26"/>
        </w:rPr>
        <w:t xml:space="preserve"> </w:t>
      </w:r>
      <w:r>
        <w:rPr>
          <w:sz w:val="26"/>
        </w:rPr>
        <w:t>в</w:t>
      </w:r>
      <w:r>
        <w:rPr>
          <w:spacing w:val="1"/>
          <w:sz w:val="26"/>
        </w:rPr>
        <w:t xml:space="preserve"> </w:t>
      </w:r>
      <w:r>
        <w:rPr>
          <w:sz w:val="26"/>
        </w:rPr>
        <w:t>общеобразовательных</w:t>
      </w:r>
      <w:r>
        <w:rPr>
          <w:spacing w:val="1"/>
          <w:sz w:val="26"/>
        </w:rPr>
        <w:t xml:space="preserve"> </w:t>
      </w:r>
      <w:r>
        <w:rPr>
          <w:sz w:val="26"/>
        </w:rPr>
        <w:t>организациях»,</w:t>
      </w:r>
      <w:r>
        <w:rPr>
          <w:spacing w:val="18"/>
          <w:sz w:val="26"/>
        </w:rPr>
        <w:t xml:space="preserve"> </w:t>
      </w:r>
      <w:r>
        <w:rPr>
          <w:sz w:val="26"/>
        </w:rPr>
        <w:t>подготовленные</w:t>
      </w:r>
      <w:r>
        <w:rPr>
          <w:spacing w:val="17"/>
          <w:sz w:val="26"/>
        </w:rPr>
        <w:t xml:space="preserve"> </w:t>
      </w:r>
      <w:r>
        <w:rPr>
          <w:sz w:val="26"/>
        </w:rPr>
        <w:t>Федеральной</w:t>
      </w:r>
      <w:r>
        <w:rPr>
          <w:spacing w:val="17"/>
          <w:sz w:val="26"/>
        </w:rPr>
        <w:t xml:space="preserve"> </w:t>
      </w:r>
      <w:r>
        <w:rPr>
          <w:sz w:val="26"/>
        </w:rPr>
        <w:t>службой</w:t>
      </w:r>
      <w:r>
        <w:rPr>
          <w:spacing w:val="17"/>
          <w:sz w:val="26"/>
        </w:rPr>
        <w:t xml:space="preserve"> </w:t>
      </w:r>
      <w:r>
        <w:rPr>
          <w:sz w:val="26"/>
        </w:rPr>
        <w:t>по</w:t>
      </w:r>
      <w:r>
        <w:rPr>
          <w:spacing w:val="17"/>
          <w:sz w:val="26"/>
        </w:rPr>
        <w:t xml:space="preserve"> </w:t>
      </w:r>
      <w:r>
        <w:rPr>
          <w:sz w:val="26"/>
        </w:rPr>
        <w:t>надзору</w:t>
      </w:r>
      <w:r>
        <w:rPr>
          <w:spacing w:val="17"/>
          <w:sz w:val="26"/>
        </w:rPr>
        <w:t xml:space="preserve"> </w:t>
      </w:r>
      <w:r>
        <w:rPr>
          <w:sz w:val="26"/>
        </w:rPr>
        <w:t>в</w:t>
      </w:r>
      <w:r>
        <w:rPr>
          <w:spacing w:val="19"/>
          <w:sz w:val="26"/>
        </w:rPr>
        <w:t xml:space="preserve"> </w:t>
      </w:r>
      <w:r>
        <w:rPr>
          <w:sz w:val="26"/>
        </w:rPr>
        <w:t>сфере</w:t>
      </w:r>
      <w:r>
        <w:rPr>
          <w:spacing w:val="16"/>
          <w:sz w:val="26"/>
        </w:rPr>
        <w:t xml:space="preserve"> </w:t>
      </w:r>
      <w:r>
        <w:rPr>
          <w:sz w:val="26"/>
        </w:rPr>
        <w:t>образования</w:t>
      </w:r>
      <w:r>
        <w:rPr>
          <w:spacing w:val="-62"/>
          <w:sz w:val="26"/>
        </w:rPr>
        <w:t xml:space="preserve"> </w:t>
      </w:r>
      <w:r>
        <w:rPr>
          <w:sz w:val="26"/>
        </w:rPr>
        <w:t>и</w:t>
      </w:r>
      <w:r>
        <w:rPr>
          <w:spacing w:val="1"/>
          <w:sz w:val="26"/>
        </w:rPr>
        <w:t xml:space="preserve"> </w:t>
      </w:r>
      <w:r>
        <w:rPr>
          <w:sz w:val="26"/>
        </w:rPr>
        <w:t>науки</w:t>
      </w:r>
      <w:r>
        <w:rPr>
          <w:spacing w:val="1"/>
          <w:sz w:val="26"/>
        </w:rPr>
        <w:t xml:space="preserve"> </w:t>
      </w:r>
      <w:r>
        <w:rPr>
          <w:sz w:val="26"/>
        </w:rPr>
        <w:t>РФ,</w:t>
      </w:r>
      <w:r>
        <w:rPr>
          <w:spacing w:val="-1"/>
          <w:sz w:val="26"/>
        </w:rPr>
        <w:t xml:space="preserve"> </w:t>
      </w:r>
      <w:r>
        <w:rPr>
          <w:sz w:val="26"/>
        </w:rPr>
        <w:t>2021</w:t>
      </w:r>
      <w:r>
        <w:rPr>
          <w:spacing w:val="1"/>
          <w:sz w:val="26"/>
        </w:rPr>
        <w:t xml:space="preserve"> </w:t>
      </w:r>
      <w:r>
        <w:rPr>
          <w:sz w:val="26"/>
        </w:rPr>
        <w:t>г.;</w:t>
      </w:r>
    </w:p>
    <w:p w:rsidR="00DF43CF" w:rsidRDefault="00E80A09" w:rsidP="00DD42E4">
      <w:pPr>
        <w:pStyle w:val="a5"/>
        <w:numPr>
          <w:ilvl w:val="0"/>
          <w:numId w:val="11"/>
        </w:numPr>
        <w:tabs>
          <w:tab w:val="left" w:pos="1173"/>
        </w:tabs>
        <w:spacing w:line="298" w:lineRule="exact"/>
        <w:ind w:left="1172" w:hanging="155"/>
        <w:rPr>
          <w:sz w:val="26"/>
        </w:rPr>
      </w:pPr>
      <w:r>
        <w:rPr>
          <w:sz w:val="26"/>
        </w:rPr>
        <w:t>Устав</w:t>
      </w:r>
      <w:r>
        <w:rPr>
          <w:spacing w:val="-5"/>
          <w:sz w:val="26"/>
        </w:rPr>
        <w:t xml:space="preserve"> </w:t>
      </w:r>
      <w:r>
        <w:rPr>
          <w:sz w:val="26"/>
        </w:rPr>
        <w:t>школы.</w:t>
      </w:r>
    </w:p>
    <w:p w:rsidR="00E839A9" w:rsidRDefault="00E839A9" w:rsidP="00E839A9">
      <w:pPr>
        <w:pStyle w:val="a5"/>
        <w:tabs>
          <w:tab w:val="left" w:pos="1173"/>
        </w:tabs>
        <w:spacing w:line="298" w:lineRule="exact"/>
        <w:ind w:left="1172" w:firstLine="0"/>
        <w:rPr>
          <w:sz w:val="26"/>
        </w:rPr>
      </w:pPr>
    </w:p>
    <w:p w:rsidR="00E839A9" w:rsidRPr="00E839A9" w:rsidRDefault="00E839A9" w:rsidP="00E839A9">
      <w:pPr>
        <w:pStyle w:val="a3"/>
        <w:spacing w:before="1"/>
        <w:ind w:left="313" w:right="409"/>
      </w:pPr>
      <w:r w:rsidRPr="00E839A9">
        <w:t>Учебный план состоит из двух частей — обязательной части и части, формируемой участниками образовательных отношений.</w:t>
      </w:r>
    </w:p>
    <w:p w:rsidR="00E839A9" w:rsidRPr="00E839A9" w:rsidRDefault="00E839A9" w:rsidP="00E839A9">
      <w:pPr>
        <w:pStyle w:val="a3"/>
        <w:spacing w:before="1"/>
        <w:ind w:left="313" w:right="409"/>
      </w:pPr>
      <w:r w:rsidRPr="00E839A9">
        <w:t xml:space="preserve">     Обязательная часть учебного плана определяет состав учебных предметов обязательных предметных областей и учебное время, отводимое на их изучение по классам (годам) обучения.  </w:t>
      </w:r>
    </w:p>
    <w:p w:rsidR="00E839A9" w:rsidRPr="00E839A9" w:rsidRDefault="00E839A9" w:rsidP="00E839A9">
      <w:pPr>
        <w:pStyle w:val="a3"/>
        <w:spacing w:before="1"/>
        <w:ind w:left="313" w:right="409"/>
      </w:pPr>
      <w:r w:rsidRPr="00E839A9">
        <w:t xml:space="preserve">      Часть учебного плана, формируемая участниками образовательных отношений</w:t>
      </w:r>
      <w:r w:rsidRPr="00E839A9">
        <w:rPr>
          <w:u w:val="single"/>
        </w:rPr>
        <w:t>,</w:t>
      </w:r>
      <w:r w:rsidRPr="00E839A9">
        <w:rPr>
          <w:b/>
        </w:rPr>
        <w:t xml:space="preserve"> </w:t>
      </w:r>
      <w:r w:rsidRPr="00E839A9">
        <w:t>в целях обеспечения индивидуальных потребностей обучающихся предусматривает учебные занятия для изучения отдельного учебного предмета «Информатика» во 2-3 классах, обеспечивающие интересы обучающихся.</w:t>
      </w:r>
    </w:p>
    <w:p w:rsidR="00E839A9" w:rsidRPr="00E839A9" w:rsidRDefault="00E839A9" w:rsidP="00E839A9">
      <w:pPr>
        <w:pStyle w:val="a3"/>
        <w:spacing w:before="1"/>
        <w:ind w:left="313" w:right="409"/>
      </w:pPr>
    </w:p>
    <w:p w:rsidR="00E839A9" w:rsidRPr="00E839A9" w:rsidRDefault="00E839A9" w:rsidP="00E839A9">
      <w:pPr>
        <w:pStyle w:val="a3"/>
        <w:spacing w:before="1"/>
        <w:ind w:left="313" w:right="409"/>
      </w:pPr>
      <w:r w:rsidRPr="00E839A9">
        <w:t xml:space="preserve">      Промежуточная аттестация</w:t>
      </w:r>
    </w:p>
    <w:p w:rsidR="00E839A9" w:rsidRPr="00E839A9" w:rsidRDefault="00E839A9" w:rsidP="00E839A9">
      <w:pPr>
        <w:pStyle w:val="a3"/>
        <w:spacing w:before="1"/>
        <w:ind w:left="313" w:right="409"/>
      </w:pPr>
      <w:r w:rsidRPr="00E839A9">
        <w:rPr>
          <w:b/>
        </w:rPr>
        <w:t xml:space="preserve">       </w:t>
      </w:r>
      <w:r w:rsidRPr="00E839A9">
        <w:t>В соответствии с частью 1 ст.58 ФЗ «Об образовании в Российской Федерации»</w:t>
      </w:r>
      <w:r w:rsidRPr="00E839A9">
        <w:br/>
        <w:t>освоение образовательной программы сопровождается промежуточной аттестацией</w:t>
      </w:r>
      <w:r w:rsidRPr="00E839A9">
        <w:br/>
        <w:t>обучающихся, проводимых в формах, определенных учебным планом, и в порядке,</w:t>
      </w:r>
      <w:r w:rsidRPr="00E839A9">
        <w:br/>
        <w:t>установленном образовательной организацией.</w:t>
      </w:r>
    </w:p>
    <w:p w:rsidR="00E839A9" w:rsidRPr="00E839A9" w:rsidRDefault="00E839A9" w:rsidP="00E839A9">
      <w:pPr>
        <w:pStyle w:val="a3"/>
        <w:spacing w:before="1"/>
        <w:ind w:left="313" w:right="409"/>
      </w:pPr>
      <w:r w:rsidRPr="00E839A9">
        <w:t xml:space="preserve">      В 2023-2024 учебном году промежуточная аттестация во 2-4 классах проводится по всем учебным предметам учебного плана в форме накопительной системы оценок.</w:t>
      </w:r>
    </w:p>
    <w:p w:rsidR="00E839A9" w:rsidRPr="00E839A9" w:rsidRDefault="00E839A9" w:rsidP="00E839A9">
      <w:pPr>
        <w:pStyle w:val="a3"/>
        <w:spacing w:before="1"/>
        <w:ind w:left="313" w:right="409"/>
      </w:pPr>
      <w:r w:rsidRPr="00E839A9">
        <w:rPr>
          <w:b/>
        </w:rPr>
        <w:br/>
      </w:r>
      <w:r w:rsidRPr="00E839A9">
        <w:t xml:space="preserve">       Режим образовательных отношений</w:t>
      </w:r>
    </w:p>
    <w:p w:rsidR="00E839A9" w:rsidRPr="00E839A9" w:rsidRDefault="00E839A9" w:rsidP="00E839A9">
      <w:pPr>
        <w:pStyle w:val="a3"/>
        <w:spacing w:before="1"/>
        <w:ind w:left="313" w:right="409"/>
      </w:pPr>
      <w:r w:rsidRPr="00E839A9">
        <w:t xml:space="preserve">     Образовательный процесс  начального общего образования осуществляется в 1 смену в условиях 5-дневной учебной недели. </w:t>
      </w:r>
    </w:p>
    <w:p w:rsidR="00E839A9" w:rsidRPr="00E839A9" w:rsidRDefault="00E839A9" w:rsidP="00E839A9">
      <w:pPr>
        <w:pStyle w:val="a3"/>
        <w:spacing w:before="1"/>
        <w:ind w:left="313" w:right="409"/>
      </w:pPr>
      <w:r w:rsidRPr="00E839A9">
        <w:t xml:space="preserve">     Продолжительность учебного года  в 1 классе — 33 недели, во 2-4 классах – 34 недели.</w:t>
      </w:r>
    </w:p>
    <w:p w:rsidR="00E839A9" w:rsidRPr="00E839A9" w:rsidRDefault="00E839A9" w:rsidP="00E839A9">
      <w:pPr>
        <w:pStyle w:val="a3"/>
        <w:spacing w:before="1"/>
        <w:ind w:left="313" w:right="409"/>
      </w:pPr>
      <w:r w:rsidRPr="00E839A9">
        <w:t xml:space="preserve">     Продолжительность каникул в течение учебного года составляет не менее 30 календарных дней, летом — не менее 8 недель. Для обучающихся в 1 классе устанавливаются дополнительные недельные каникулы в середине третьей четверти.</w:t>
      </w:r>
    </w:p>
    <w:p w:rsidR="00E839A9" w:rsidRPr="00E839A9" w:rsidRDefault="00E839A9" w:rsidP="00E839A9">
      <w:pPr>
        <w:pStyle w:val="a3"/>
        <w:spacing w:before="1"/>
        <w:ind w:left="313" w:right="409"/>
      </w:pPr>
      <w:r w:rsidRPr="00E839A9">
        <w:t xml:space="preserve">      Недельная нагрузка не превышает максимально допустимой: 1 класс – 21 час, во 2-4 классах – 23 часа при пятидневной учебной неделе. Продолжительность урока для 1-х классов в </w:t>
      </w:r>
      <w:r w:rsidRPr="00E839A9">
        <w:rPr>
          <w:lang w:val="en-US"/>
        </w:rPr>
        <w:t>I</w:t>
      </w:r>
      <w:r w:rsidRPr="00E839A9">
        <w:t xml:space="preserve"> полугодии– 35 минут, во 2 полугодии – 40 минут, во 2-4 классах – 40 минут.</w:t>
      </w:r>
    </w:p>
    <w:p w:rsidR="00E839A9" w:rsidRPr="00E839A9" w:rsidRDefault="00E839A9" w:rsidP="00E839A9">
      <w:pPr>
        <w:pStyle w:val="a3"/>
        <w:spacing w:before="1"/>
        <w:ind w:left="313" w:right="409"/>
      </w:pPr>
      <w:r w:rsidRPr="00E839A9">
        <w:t xml:space="preserve">      В 1-х классах используется «ступенчатый» режим обучения:</w:t>
      </w:r>
    </w:p>
    <w:p w:rsidR="00E839A9" w:rsidRPr="00E839A9" w:rsidRDefault="00E839A9" w:rsidP="00E839A9">
      <w:pPr>
        <w:pStyle w:val="a3"/>
        <w:spacing w:before="1"/>
        <w:ind w:left="313" w:right="409"/>
      </w:pPr>
      <w:r w:rsidRPr="00E839A9">
        <w:t>-сентябрь, октябрь – по 3 урока в день по 35 минут;</w:t>
      </w:r>
    </w:p>
    <w:p w:rsidR="00E839A9" w:rsidRPr="00E839A9" w:rsidRDefault="00E839A9" w:rsidP="00E839A9">
      <w:pPr>
        <w:pStyle w:val="a3"/>
        <w:spacing w:before="1"/>
        <w:ind w:left="313" w:right="409"/>
      </w:pPr>
      <w:r w:rsidRPr="00E839A9">
        <w:t>-ноябрь, декабрь – по 4 урока по 35 минут и 1 день в неделю 5 уроков, за счет урока физической культуры;</w:t>
      </w:r>
    </w:p>
    <w:p w:rsidR="00E839A9" w:rsidRPr="00E839A9" w:rsidRDefault="00E839A9" w:rsidP="00E839A9">
      <w:pPr>
        <w:pStyle w:val="a3"/>
        <w:spacing w:before="1"/>
        <w:ind w:left="313" w:right="409"/>
      </w:pPr>
      <w:r w:rsidRPr="00E839A9">
        <w:lastRenderedPageBreak/>
        <w:t>- январь – май – по 4 урока по 40 минут каждый и 1 день в неделю 5 уроков, за счет урока физической культуры.</w:t>
      </w:r>
    </w:p>
    <w:p w:rsidR="00E839A9" w:rsidRPr="00E839A9" w:rsidRDefault="00E839A9" w:rsidP="00E839A9">
      <w:pPr>
        <w:pStyle w:val="a3"/>
        <w:spacing w:before="1"/>
        <w:ind w:left="313" w:right="409"/>
      </w:pPr>
      <w:r w:rsidRPr="00E839A9">
        <w:t>В течение всего учебного года в 1 классе после 2 урока организуется динамическая пауза продолжительностью 40 минут. Обучение в 1 классе проводится без балльного оценивания занятий обучающихся.</w:t>
      </w:r>
    </w:p>
    <w:p w:rsidR="00E839A9" w:rsidRPr="00E839A9" w:rsidRDefault="00E839A9" w:rsidP="00E839A9">
      <w:pPr>
        <w:pStyle w:val="a3"/>
        <w:spacing w:before="1"/>
        <w:ind w:left="313" w:right="409"/>
      </w:pPr>
      <w:r w:rsidRPr="00E839A9">
        <w:t xml:space="preserve">     Начало занятий в 08.30.   Продолжительность перемен между уроками составляет не менее 10 минут, одна перемена во 2 – 4 классах – 30 минут.</w:t>
      </w:r>
    </w:p>
    <w:p w:rsidR="00E839A9" w:rsidRPr="00E839A9" w:rsidRDefault="00E839A9" w:rsidP="00E839A9">
      <w:pPr>
        <w:pStyle w:val="a3"/>
        <w:spacing w:before="1"/>
        <w:ind w:left="313" w:right="409"/>
      </w:pPr>
      <w:r w:rsidRPr="00E839A9">
        <w:t xml:space="preserve">    При составлении расписания уроков следует чередовать различные по сложности предметы в течение дня и недели: для обучающихся начального общего образования основные предметы (математика, русский и иностранный язык, окружающий мир, информатика) чередовать с уроками музыки, изобразительного искусства, технологии, физической культуры.</w:t>
      </w:r>
    </w:p>
    <w:p w:rsidR="00E839A9" w:rsidRPr="00E839A9" w:rsidRDefault="00E839A9" w:rsidP="00E839A9">
      <w:pPr>
        <w:pStyle w:val="a3"/>
        <w:spacing w:before="1"/>
        <w:ind w:left="313" w:right="409"/>
      </w:pPr>
      <w:r w:rsidRPr="00E839A9">
        <w:t xml:space="preserve">    Третий час учебного предмета «Физическая культура» реализуется во внеурочной форме через внеурочную деятельность «Подвижные игры» и направлен на увеличение двигательной  активности и развитие физических качеств обучающихся, внедрение современных систем физического воспитания.</w:t>
      </w:r>
    </w:p>
    <w:p w:rsidR="00E839A9" w:rsidRPr="00E839A9" w:rsidRDefault="00E839A9" w:rsidP="00E839A9">
      <w:pPr>
        <w:pStyle w:val="a3"/>
        <w:spacing w:before="1"/>
        <w:ind w:left="313" w:right="409"/>
      </w:pPr>
      <w:r w:rsidRPr="00E839A9">
        <w:t xml:space="preserve">     Для обучающихся 1-х классов наиболее трудные предметы должны проводиться на 2-м уроке; 2 - 4-х классов - 2 - 3-м уроках.</w:t>
      </w:r>
    </w:p>
    <w:p w:rsidR="00E839A9" w:rsidRPr="00E839A9" w:rsidRDefault="00E839A9" w:rsidP="00E839A9">
      <w:pPr>
        <w:pStyle w:val="a3"/>
        <w:spacing w:before="1"/>
        <w:ind w:left="313" w:right="409"/>
      </w:pPr>
      <w:r w:rsidRPr="00E839A9">
        <w:t xml:space="preserve">   В начальных классах сдвоенные уроки не проводятся. Допускается проведение сдвоенных уроков физической культуры (занятия на лыжах).</w:t>
      </w:r>
    </w:p>
    <w:p w:rsidR="00E839A9" w:rsidRPr="00E839A9" w:rsidRDefault="00E839A9" w:rsidP="00E839A9">
      <w:pPr>
        <w:pStyle w:val="a3"/>
        <w:spacing w:before="1"/>
        <w:ind w:left="313" w:right="409"/>
      </w:pPr>
      <w:r w:rsidRPr="00E839A9">
        <w:t xml:space="preserve">      На учебные предметы предметной области «Родной язык и литературное чтение на родном языке» отводится 1 час в первом полугодии на «Родной (русский) язык», 1 час - во втором полугодии - «Литературное чтение на родном (русском) языке».</w:t>
      </w:r>
    </w:p>
    <w:p w:rsidR="00E839A9" w:rsidRPr="00E839A9" w:rsidRDefault="00E839A9" w:rsidP="00E839A9">
      <w:pPr>
        <w:pStyle w:val="a3"/>
        <w:spacing w:before="1"/>
        <w:ind w:left="313" w:right="409"/>
      </w:pPr>
    </w:p>
    <w:p w:rsidR="00DF43CF" w:rsidRDefault="00E839A9">
      <w:pPr>
        <w:pStyle w:val="a3"/>
        <w:spacing w:before="1"/>
        <w:ind w:left="313" w:right="409"/>
      </w:pPr>
      <w:r>
        <w:t xml:space="preserve">  </w:t>
      </w:r>
      <w:r w:rsidR="00E80A09">
        <w:t>Часы</w:t>
      </w:r>
      <w:r w:rsidR="00E80A09">
        <w:rPr>
          <w:spacing w:val="1"/>
        </w:rPr>
        <w:t xml:space="preserve"> </w:t>
      </w:r>
      <w:r w:rsidR="00E80A09">
        <w:t>коррекционно-развивающей</w:t>
      </w:r>
      <w:r w:rsidR="00E80A09">
        <w:rPr>
          <w:spacing w:val="1"/>
        </w:rPr>
        <w:t xml:space="preserve"> </w:t>
      </w:r>
      <w:r w:rsidR="00E80A09">
        <w:t>области</w:t>
      </w:r>
      <w:r w:rsidR="00E80A09">
        <w:rPr>
          <w:spacing w:val="1"/>
        </w:rPr>
        <w:t xml:space="preserve"> </w:t>
      </w:r>
      <w:r w:rsidR="00E80A09">
        <w:t>представлены</w:t>
      </w:r>
      <w:r w:rsidR="00E80A09">
        <w:rPr>
          <w:spacing w:val="1"/>
        </w:rPr>
        <w:t xml:space="preserve"> </w:t>
      </w:r>
      <w:r w:rsidR="00E80A09">
        <w:t>групповыми</w:t>
      </w:r>
      <w:r w:rsidR="00E80A09">
        <w:rPr>
          <w:spacing w:val="1"/>
        </w:rPr>
        <w:t xml:space="preserve"> </w:t>
      </w:r>
      <w:r w:rsidR="00E80A09">
        <w:t>и</w:t>
      </w:r>
      <w:r w:rsidR="00E80A09">
        <w:rPr>
          <w:spacing w:val="1"/>
        </w:rPr>
        <w:t xml:space="preserve"> </w:t>
      </w:r>
      <w:r w:rsidR="00E80A09">
        <w:t>индивидуальными</w:t>
      </w:r>
      <w:r w:rsidR="00E80A09">
        <w:rPr>
          <w:spacing w:val="1"/>
        </w:rPr>
        <w:t xml:space="preserve"> </w:t>
      </w:r>
      <w:r w:rsidR="00E80A09">
        <w:t>коррекционно-развивающими</w:t>
      </w:r>
      <w:r w:rsidR="00E80A09">
        <w:rPr>
          <w:spacing w:val="1"/>
        </w:rPr>
        <w:t xml:space="preserve"> </w:t>
      </w:r>
      <w:r w:rsidR="00E80A09">
        <w:t>занятиями</w:t>
      </w:r>
      <w:r w:rsidR="00E80A09">
        <w:rPr>
          <w:spacing w:val="1"/>
        </w:rPr>
        <w:t xml:space="preserve"> </w:t>
      </w:r>
      <w:r w:rsidR="00E80A09">
        <w:t>(логопедическими</w:t>
      </w:r>
      <w:r w:rsidR="00E80A09">
        <w:rPr>
          <w:spacing w:val="1"/>
        </w:rPr>
        <w:t xml:space="preserve"> </w:t>
      </w:r>
      <w:r w:rsidR="00E80A09">
        <w:t>и</w:t>
      </w:r>
      <w:r w:rsidR="00E80A09">
        <w:rPr>
          <w:spacing w:val="1"/>
        </w:rPr>
        <w:t xml:space="preserve"> </w:t>
      </w:r>
      <w:r w:rsidR="00E80A09">
        <w:t>психокоррекционными), направленными на коррекцию недостатков психофизического</w:t>
      </w:r>
      <w:r w:rsidR="00E80A09">
        <w:rPr>
          <w:spacing w:val="1"/>
        </w:rPr>
        <w:t xml:space="preserve"> </w:t>
      </w:r>
      <w:r w:rsidR="00E80A09">
        <w:t>развития</w:t>
      </w:r>
      <w:r w:rsidR="00E80A09">
        <w:rPr>
          <w:spacing w:val="1"/>
        </w:rPr>
        <w:t xml:space="preserve"> </w:t>
      </w:r>
      <w:r w:rsidR="00E80A09">
        <w:t>обучающихся</w:t>
      </w:r>
      <w:r w:rsidR="00E80A09">
        <w:rPr>
          <w:spacing w:val="1"/>
        </w:rPr>
        <w:t xml:space="preserve"> </w:t>
      </w:r>
      <w:r w:rsidR="00E80A09">
        <w:t>и</w:t>
      </w:r>
      <w:r w:rsidR="00E80A09">
        <w:rPr>
          <w:spacing w:val="1"/>
        </w:rPr>
        <w:t xml:space="preserve"> </w:t>
      </w:r>
      <w:r w:rsidR="00E80A09">
        <w:t>восполнение</w:t>
      </w:r>
      <w:r w:rsidR="00E80A09">
        <w:rPr>
          <w:spacing w:val="1"/>
        </w:rPr>
        <w:t xml:space="preserve"> </w:t>
      </w:r>
      <w:r w:rsidR="00E80A09">
        <w:t>пробелов</w:t>
      </w:r>
      <w:r w:rsidR="00E80A09">
        <w:rPr>
          <w:spacing w:val="1"/>
        </w:rPr>
        <w:t xml:space="preserve"> </w:t>
      </w:r>
      <w:r w:rsidR="00E80A09">
        <w:t>в</w:t>
      </w:r>
      <w:r w:rsidR="00E80A09">
        <w:rPr>
          <w:spacing w:val="1"/>
        </w:rPr>
        <w:t xml:space="preserve"> </w:t>
      </w:r>
      <w:r w:rsidR="00E80A09">
        <w:t>знаниях,</w:t>
      </w:r>
      <w:r w:rsidR="00E80A09">
        <w:rPr>
          <w:spacing w:val="1"/>
        </w:rPr>
        <w:t xml:space="preserve"> </w:t>
      </w:r>
      <w:r w:rsidR="00E80A09">
        <w:t>а</w:t>
      </w:r>
      <w:r w:rsidR="00E80A09">
        <w:rPr>
          <w:spacing w:val="1"/>
        </w:rPr>
        <w:t xml:space="preserve"> </w:t>
      </w:r>
      <w:r w:rsidR="00E80A09">
        <w:t>также</w:t>
      </w:r>
      <w:r w:rsidR="00E80A09">
        <w:rPr>
          <w:spacing w:val="1"/>
        </w:rPr>
        <w:t xml:space="preserve"> </w:t>
      </w:r>
      <w:r w:rsidR="00E80A09">
        <w:t>групповыми</w:t>
      </w:r>
      <w:r w:rsidR="00E80A09">
        <w:rPr>
          <w:spacing w:val="1"/>
        </w:rPr>
        <w:t xml:space="preserve"> </w:t>
      </w:r>
      <w:r w:rsidR="00E80A09">
        <w:t>занятиями по ритмике, направленными на коррекцию отклонений в развитии моторной</w:t>
      </w:r>
      <w:r w:rsidR="00E80A09">
        <w:rPr>
          <w:spacing w:val="1"/>
        </w:rPr>
        <w:t xml:space="preserve"> </w:t>
      </w:r>
      <w:r w:rsidR="00E80A09">
        <w:t>деятельности обучающихся, развитие пространственных представлений, координации</w:t>
      </w:r>
      <w:r w:rsidR="00E80A09">
        <w:rPr>
          <w:spacing w:val="1"/>
        </w:rPr>
        <w:t xml:space="preserve"> </w:t>
      </w:r>
      <w:r w:rsidR="00E80A09">
        <w:t>движений и улучшения осанки обучающихся.</w:t>
      </w:r>
      <w:r w:rsidR="00E80A09">
        <w:rPr>
          <w:spacing w:val="1"/>
        </w:rPr>
        <w:t xml:space="preserve"> </w:t>
      </w:r>
      <w:r w:rsidR="00E80A09">
        <w:t>Количество часов</w:t>
      </w:r>
      <w:r w:rsidR="00E80A09">
        <w:rPr>
          <w:spacing w:val="1"/>
        </w:rPr>
        <w:t xml:space="preserve"> </w:t>
      </w:r>
      <w:r w:rsidR="00E80A09">
        <w:t>в</w:t>
      </w:r>
      <w:r w:rsidR="00E80A09">
        <w:rPr>
          <w:spacing w:val="65"/>
        </w:rPr>
        <w:t xml:space="preserve"> </w:t>
      </w:r>
      <w:r w:rsidR="00E80A09">
        <w:t>неделю указывается</w:t>
      </w:r>
      <w:r w:rsidR="00E80A09">
        <w:rPr>
          <w:spacing w:val="1"/>
        </w:rPr>
        <w:t xml:space="preserve"> </w:t>
      </w:r>
      <w:r w:rsidR="00E80A09">
        <w:t>на</w:t>
      </w:r>
      <w:r w:rsidR="00E80A09">
        <w:rPr>
          <w:spacing w:val="1"/>
        </w:rPr>
        <w:t xml:space="preserve"> </w:t>
      </w:r>
      <w:r w:rsidR="00E80A09">
        <w:t>одного</w:t>
      </w:r>
      <w:r w:rsidR="00E80A09">
        <w:rPr>
          <w:spacing w:val="1"/>
        </w:rPr>
        <w:t xml:space="preserve"> </w:t>
      </w:r>
      <w:r w:rsidR="00E80A09">
        <w:t>учащегося.</w:t>
      </w:r>
      <w:r w:rsidR="00E80A09">
        <w:rPr>
          <w:spacing w:val="1"/>
        </w:rPr>
        <w:t xml:space="preserve"> </w:t>
      </w:r>
      <w:r w:rsidR="00E80A09">
        <w:t>Коррекционно-развивающие</w:t>
      </w:r>
      <w:r w:rsidR="00E80A09">
        <w:rPr>
          <w:spacing w:val="1"/>
        </w:rPr>
        <w:t xml:space="preserve"> </w:t>
      </w:r>
      <w:r w:rsidR="00E80A09">
        <w:t>занятия</w:t>
      </w:r>
      <w:r w:rsidR="00E80A09">
        <w:rPr>
          <w:spacing w:val="1"/>
        </w:rPr>
        <w:t xml:space="preserve"> </w:t>
      </w:r>
      <w:r w:rsidR="00E80A09">
        <w:t>проводятся</w:t>
      </w:r>
      <w:r w:rsidR="00E80A09">
        <w:rPr>
          <w:spacing w:val="1"/>
        </w:rPr>
        <w:t xml:space="preserve"> </w:t>
      </w:r>
      <w:r w:rsidR="00E80A09">
        <w:t>в</w:t>
      </w:r>
      <w:r w:rsidR="00E80A09">
        <w:rPr>
          <w:spacing w:val="1"/>
        </w:rPr>
        <w:t xml:space="preserve"> </w:t>
      </w:r>
      <w:r w:rsidR="00E80A09">
        <w:t>течение</w:t>
      </w:r>
      <w:r w:rsidR="00E80A09">
        <w:rPr>
          <w:spacing w:val="1"/>
        </w:rPr>
        <w:t xml:space="preserve"> </w:t>
      </w:r>
      <w:r w:rsidR="00E80A09">
        <w:t>учебного</w:t>
      </w:r>
      <w:r w:rsidR="00E80A09">
        <w:rPr>
          <w:spacing w:val="1"/>
        </w:rPr>
        <w:t xml:space="preserve"> </w:t>
      </w:r>
      <w:r w:rsidR="00E80A09">
        <w:t>дня</w:t>
      </w:r>
      <w:r w:rsidR="00E80A09">
        <w:rPr>
          <w:spacing w:val="1"/>
        </w:rPr>
        <w:t xml:space="preserve"> </w:t>
      </w:r>
      <w:r w:rsidR="00E80A09">
        <w:t>и</w:t>
      </w:r>
      <w:r w:rsidR="00E80A09">
        <w:rPr>
          <w:spacing w:val="1"/>
        </w:rPr>
        <w:t xml:space="preserve"> </w:t>
      </w:r>
      <w:r w:rsidR="00E80A09">
        <w:t>во</w:t>
      </w:r>
      <w:r w:rsidR="00E80A09">
        <w:rPr>
          <w:spacing w:val="1"/>
        </w:rPr>
        <w:t xml:space="preserve"> </w:t>
      </w:r>
      <w:r w:rsidR="00E80A09">
        <w:t>внеурочное</w:t>
      </w:r>
      <w:r w:rsidR="00E80A09">
        <w:rPr>
          <w:spacing w:val="1"/>
        </w:rPr>
        <w:t xml:space="preserve"> </w:t>
      </w:r>
      <w:r w:rsidR="00E80A09">
        <w:t>время.</w:t>
      </w:r>
      <w:r w:rsidR="00E80A09">
        <w:rPr>
          <w:spacing w:val="1"/>
        </w:rPr>
        <w:t xml:space="preserve"> </w:t>
      </w:r>
      <w:r w:rsidR="00E80A09">
        <w:t>На</w:t>
      </w:r>
      <w:r w:rsidR="00E80A09">
        <w:rPr>
          <w:spacing w:val="1"/>
        </w:rPr>
        <w:t xml:space="preserve"> </w:t>
      </w:r>
      <w:r w:rsidR="00E80A09">
        <w:t>индивидуальные</w:t>
      </w:r>
      <w:r w:rsidR="00E80A09">
        <w:rPr>
          <w:spacing w:val="1"/>
        </w:rPr>
        <w:t xml:space="preserve"> </w:t>
      </w:r>
      <w:r w:rsidR="00E80A09">
        <w:t>коррекционные</w:t>
      </w:r>
      <w:r w:rsidR="00E80A09">
        <w:rPr>
          <w:spacing w:val="1"/>
        </w:rPr>
        <w:t xml:space="preserve"> </w:t>
      </w:r>
      <w:r w:rsidR="00E80A09">
        <w:t>занятия</w:t>
      </w:r>
      <w:r w:rsidR="00E80A09">
        <w:rPr>
          <w:spacing w:val="1"/>
        </w:rPr>
        <w:t xml:space="preserve"> </w:t>
      </w:r>
      <w:r w:rsidR="00E80A09">
        <w:t>отводится</w:t>
      </w:r>
      <w:r w:rsidR="00E80A09">
        <w:rPr>
          <w:spacing w:val="1"/>
        </w:rPr>
        <w:t xml:space="preserve"> </w:t>
      </w:r>
      <w:r w:rsidR="00E80A09">
        <w:t>до 25 минут,</w:t>
      </w:r>
      <w:r w:rsidR="00E80A09">
        <w:rPr>
          <w:spacing w:val="2"/>
        </w:rPr>
        <w:t xml:space="preserve"> </w:t>
      </w:r>
      <w:r w:rsidR="00E80A09">
        <w:t>на</w:t>
      </w:r>
      <w:r w:rsidR="00E80A09">
        <w:rPr>
          <w:spacing w:val="2"/>
        </w:rPr>
        <w:t xml:space="preserve"> </w:t>
      </w:r>
      <w:r w:rsidR="00E80A09">
        <w:t>групповые</w:t>
      </w:r>
      <w:r w:rsidR="00E80A09">
        <w:rPr>
          <w:spacing w:val="1"/>
        </w:rPr>
        <w:t xml:space="preserve"> </w:t>
      </w:r>
      <w:r w:rsidR="00E80A09">
        <w:t>занятия</w:t>
      </w:r>
      <w:r w:rsidR="00E80A09">
        <w:rPr>
          <w:spacing w:val="8"/>
        </w:rPr>
        <w:t xml:space="preserve"> </w:t>
      </w:r>
      <w:r w:rsidR="00E80A09">
        <w:t>-</w:t>
      </w:r>
      <w:r w:rsidR="00E80A09">
        <w:rPr>
          <w:spacing w:val="1"/>
        </w:rPr>
        <w:t xml:space="preserve"> </w:t>
      </w:r>
      <w:r w:rsidR="00E80A09">
        <w:t>до 40</w:t>
      </w:r>
      <w:r w:rsidR="00E80A09">
        <w:rPr>
          <w:spacing w:val="1"/>
        </w:rPr>
        <w:t xml:space="preserve"> </w:t>
      </w:r>
      <w:r w:rsidR="00E80A09">
        <w:t>минут.</w:t>
      </w:r>
    </w:p>
    <w:p w:rsidR="00DF43CF" w:rsidRDefault="00E80A09">
      <w:pPr>
        <w:pStyle w:val="a3"/>
        <w:spacing w:before="2"/>
        <w:ind w:left="313" w:right="408"/>
      </w:pPr>
      <w:r>
        <w:t>Количество</w:t>
      </w:r>
      <w:r>
        <w:rPr>
          <w:spacing w:val="1"/>
        </w:rPr>
        <w:t xml:space="preserve"> </w:t>
      </w:r>
      <w:r>
        <w:t>часов,</w:t>
      </w:r>
      <w:r>
        <w:rPr>
          <w:spacing w:val="1"/>
        </w:rPr>
        <w:t xml:space="preserve"> </w:t>
      </w:r>
      <w:r>
        <w:t>отводимых</w:t>
      </w:r>
      <w:r>
        <w:rPr>
          <w:spacing w:val="1"/>
        </w:rPr>
        <w:t xml:space="preserve"> </w:t>
      </w:r>
      <w:r>
        <w:t>в</w:t>
      </w:r>
      <w:r>
        <w:rPr>
          <w:spacing w:val="1"/>
        </w:rPr>
        <w:t xml:space="preserve"> </w:t>
      </w:r>
      <w:r>
        <w:t>неделю</w:t>
      </w:r>
      <w:r>
        <w:rPr>
          <w:spacing w:val="1"/>
        </w:rPr>
        <w:t xml:space="preserve"> </w:t>
      </w:r>
      <w:r>
        <w:t>на</w:t>
      </w:r>
      <w:r>
        <w:rPr>
          <w:spacing w:val="1"/>
        </w:rPr>
        <w:t xml:space="preserve"> </w:t>
      </w:r>
      <w:r>
        <w:t>занятия</w:t>
      </w:r>
      <w:r>
        <w:rPr>
          <w:spacing w:val="1"/>
        </w:rPr>
        <w:t xml:space="preserve"> </w:t>
      </w:r>
      <w:r>
        <w:t>внеурочной</w:t>
      </w:r>
      <w:r>
        <w:rPr>
          <w:spacing w:val="1"/>
        </w:rPr>
        <w:t xml:space="preserve"> </w:t>
      </w:r>
      <w:r>
        <w:t>деятельностью,</w:t>
      </w:r>
      <w:r>
        <w:rPr>
          <w:spacing w:val="1"/>
        </w:rPr>
        <w:t xml:space="preserve"> </w:t>
      </w:r>
      <w:r>
        <w:t>составляет не более 10 часов (в том числе не менее 5 часов в неделю на коррекционно-</w:t>
      </w:r>
      <w:r>
        <w:rPr>
          <w:spacing w:val="1"/>
        </w:rPr>
        <w:t xml:space="preserve"> </w:t>
      </w:r>
      <w:r>
        <w:t>образовательную область в течение всего срока обучения на уровне начального общего</w:t>
      </w:r>
      <w:r>
        <w:rPr>
          <w:spacing w:val="1"/>
        </w:rPr>
        <w:t xml:space="preserve"> </w:t>
      </w:r>
      <w:r>
        <w:t>образования)</w:t>
      </w:r>
      <w:r>
        <w:rPr>
          <w:spacing w:val="1"/>
        </w:rPr>
        <w:t xml:space="preserve"> </w:t>
      </w:r>
      <w:r>
        <w:t>(пункт</w:t>
      </w:r>
      <w:r>
        <w:rPr>
          <w:spacing w:val="2"/>
        </w:rPr>
        <w:t xml:space="preserve"> </w:t>
      </w:r>
      <w:r>
        <w:t>3.4.16.</w:t>
      </w:r>
      <w:r>
        <w:rPr>
          <w:spacing w:val="-2"/>
        </w:rPr>
        <w:t xml:space="preserve"> </w:t>
      </w:r>
      <w:r>
        <w:t>Санитарно-эпидемиологических</w:t>
      </w:r>
      <w:r>
        <w:rPr>
          <w:spacing w:val="1"/>
        </w:rPr>
        <w:t xml:space="preserve"> </w:t>
      </w:r>
      <w:r>
        <w:t>требований).</w:t>
      </w:r>
    </w:p>
    <w:p w:rsidR="00DF43CF" w:rsidRDefault="00DF43CF">
      <w:pPr>
        <w:sectPr w:rsidR="00DF43CF">
          <w:headerReference w:type="default" r:id="rId154"/>
          <w:footerReference w:type="default" r:id="rId155"/>
          <w:pgSz w:w="11910" w:h="16840"/>
          <w:pgMar w:top="1140" w:right="440" w:bottom="280" w:left="820" w:header="752" w:footer="0" w:gutter="0"/>
          <w:cols w:space="720"/>
        </w:sectPr>
      </w:pPr>
    </w:p>
    <w:p w:rsidR="00DF43CF" w:rsidRDefault="00E80A09">
      <w:pPr>
        <w:pStyle w:val="10"/>
        <w:spacing w:before="108" w:line="240" w:lineRule="auto"/>
        <w:ind w:left="3016" w:right="1313" w:hanging="1234"/>
        <w:jc w:val="left"/>
      </w:pPr>
      <w:r>
        <w:lastRenderedPageBreak/>
        <w:t>УЧЕБНЫЙ</w:t>
      </w:r>
      <w:r>
        <w:rPr>
          <w:spacing w:val="-5"/>
        </w:rPr>
        <w:t xml:space="preserve"> </w:t>
      </w:r>
      <w:r>
        <w:t>ПЛАН</w:t>
      </w:r>
      <w:r>
        <w:rPr>
          <w:spacing w:val="-5"/>
        </w:rPr>
        <w:t xml:space="preserve"> </w:t>
      </w:r>
      <w:r>
        <w:t>НАЧАЛЬНОГО</w:t>
      </w:r>
      <w:r>
        <w:rPr>
          <w:spacing w:val="-5"/>
        </w:rPr>
        <w:t xml:space="preserve"> </w:t>
      </w:r>
      <w:r>
        <w:t>ОБЩЕГО</w:t>
      </w:r>
      <w:r>
        <w:rPr>
          <w:spacing w:val="-4"/>
        </w:rPr>
        <w:t xml:space="preserve"> </w:t>
      </w:r>
      <w:r>
        <w:t>ОБРАЗОВАНИЯ</w:t>
      </w:r>
      <w:r>
        <w:rPr>
          <w:spacing w:val="-62"/>
        </w:rPr>
        <w:t xml:space="preserve"> </w:t>
      </w:r>
      <w:r>
        <w:t>ОБУЧАЮЩИХСЯ</w:t>
      </w:r>
      <w:r>
        <w:rPr>
          <w:spacing w:val="1"/>
        </w:rPr>
        <w:t xml:space="preserve"> </w:t>
      </w:r>
      <w:r>
        <w:t>С ЗПР</w:t>
      </w:r>
      <w:r>
        <w:rPr>
          <w:spacing w:val="1"/>
        </w:rPr>
        <w:t xml:space="preserve"> </w:t>
      </w:r>
      <w:r w:rsidR="00E839A9">
        <w:t>(ВАРИАНТ 7.1)</w:t>
      </w:r>
    </w:p>
    <w:p w:rsidR="00E839A9" w:rsidRDefault="00E839A9">
      <w:pPr>
        <w:pStyle w:val="10"/>
        <w:spacing w:before="108" w:line="240" w:lineRule="auto"/>
        <w:ind w:left="3016" w:right="1313" w:hanging="1234"/>
        <w:jc w:val="left"/>
      </w:pPr>
    </w:p>
    <w:tbl>
      <w:tblPr>
        <w:tblStyle w:val="TableNormal"/>
        <w:tblW w:w="0" w:type="auto"/>
        <w:tblInd w:w="7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24"/>
        <w:gridCol w:w="2842"/>
        <w:gridCol w:w="979"/>
        <w:gridCol w:w="974"/>
        <w:gridCol w:w="979"/>
        <w:gridCol w:w="974"/>
      </w:tblGrid>
      <w:tr w:rsidR="00DF43CF">
        <w:trPr>
          <w:trHeight w:val="517"/>
        </w:trPr>
        <w:tc>
          <w:tcPr>
            <w:tcW w:w="2824" w:type="dxa"/>
            <w:vMerge w:val="restart"/>
            <w:shd w:val="clear" w:color="auto" w:fill="D9D9D9"/>
          </w:tcPr>
          <w:p w:rsidR="00DF43CF" w:rsidRDefault="00E80A09">
            <w:pPr>
              <w:pStyle w:val="TableParagraph"/>
              <w:spacing w:before="1"/>
              <w:ind w:left="110"/>
              <w:rPr>
                <w:b/>
                <w:sz w:val="24"/>
              </w:rPr>
            </w:pPr>
            <w:r>
              <w:rPr>
                <w:b/>
                <w:sz w:val="24"/>
              </w:rPr>
              <w:t>Предметная</w:t>
            </w:r>
            <w:r>
              <w:rPr>
                <w:b/>
                <w:spacing w:val="-1"/>
                <w:sz w:val="24"/>
              </w:rPr>
              <w:t xml:space="preserve"> </w:t>
            </w:r>
            <w:r>
              <w:rPr>
                <w:b/>
                <w:sz w:val="24"/>
              </w:rPr>
              <w:t>область</w:t>
            </w:r>
          </w:p>
        </w:tc>
        <w:tc>
          <w:tcPr>
            <w:tcW w:w="2842" w:type="dxa"/>
            <w:vMerge w:val="restart"/>
            <w:shd w:val="clear" w:color="auto" w:fill="D9D9D9"/>
          </w:tcPr>
          <w:p w:rsidR="00DF43CF" w:rsidRDefault="00E80A09">
            <w:pPr>
              <w:pStyle w:val="TableParagraph"/>
              <w:spacing w:before="1"/>
              <w:ind w:left="110"/>
              <w:rPr>
                <w:b/>
                <w:sz w:val="24"/>
              </w:rPr>
            </w:pPr>
            <w:r>
              <w:rPr>
                <w:b/>
                <w:sz w:val="24"/>
              </w:rPr>
              <w:t>Учебный</w:t>
            </w:r>
            <w:r>
              <w:rPr>
                <w:b/>
                <w:spacing w:val="-1"/>
                <w:sz w:val="24"/>
              </w:rPr>
              <w:t xml:space="preserve"> </w:t>
            </w:r>
            <w:r>
              <w:rPr>
                <w:b/>
                <w:sz w:val="24"/>
              </w:rPr>
              <w:t>предмет</w:t>
            </w:r>
          </w:p>
        </w:tc>
        <w:tc>
          <w:tcPr>
            <w:tcW w:w="3906" w:type="dxa"/>
            <w:gridSpan w:val="4"/>
            <w:shd w:val="clear" w:color="auto" w:fill="D9D9D9"/>
          </w:tcPr>
          <w:p w:rsidR="00DF43CF" w:rsidRDefault="00E80A09">
            <w:pPr>
              <w:pStyle w:val="TableParagraph"/>
              <w:spacing w:before="1"/>
              <w:ind w:left="110"/>
              <w:rPr>
                <w:b/>
                <w:sz w:val="24"/>
              </w:rPr>
            </w:pPr>
            <w:r>
              <w:rPr>
                <w:b/>
                <w:sz w:val="24"/>
              </w:rPr>
              <w:t>Количество</w:t>
            </w:r>
            <w:r>
              <w:rPr>
                <w:b/>
                <w:spacing w:val="-1"/>
                <w:sz w:val="24"/>
              </w:rPr>
              <w:t xml:space="preserve"> </w:t>
            </w:r>
            <w:r>
              <w:rPr>
                <w:b/>
                <w:sz w:val="24"/>
              </w:rPr>
              <w:t>часов</w:t>
            </w:r>
            <w:r>
              <w:rPr>
                <w:b/>
                <w:spacing w:val="-1"/>
                <w:sz w:val="24"/>
              </w:rPr>
              <w:t xml:space="preserve"> </w:t>
            </w:r>
            <w:r>
              <w:rPr>
                <w:b/>
                <w:sz w:val="24"/>
              </w:rPr>
              <w:t>в неделю</w:t>
            </w:r>
          </w:p>
        </w:tc>
      </w:tr>
      <w:tr w:rsidR="00DF43CF">
        <w:trPr>
          <w:trHeight w:val="1152"/>
        </w:trPr>
        <w:tc>
          <w:tcPr>
            <w:tcW w:w="2824" w:type="dxa"/>
            <w:vMerge/>
            <w:tcBorders>
              <w:top w:val="nil"/>
            </w:tcBorders>
            <w:shd w:val="clear" w:color="auto" w:fill="D9D9D9"/>
          </w:tcPr>
          <w:p w:rsidR="00DF43CF" w:rsidRDefault="00DF43CF">
            <w:pPr>
              <w:rPr>
                <w:sz w:val="2"/>
                <w:szCs w:val="2"/>
              </w:rPr>
            </w:pPr>
          </w:p>
        </w:tc>
        <w:tc>
          <w:tcPr>
            <w:tcW w:w="2842" w:type="dxa"/>
            <w:vMerge/>
            <w:tcBorders>
              <w:top w:val="nil"/>
            </w:tcBorders>
            <w:shd w:val="clear" w:color="auto" w:fill="D9D9D9"/>
          </w:tcPr>
          <w:p w:rsidR="00DF43CF" w:rsidRDefault="00DF43CF">
            <w:pPr>
              <w:rPr>
                <w:sz w:val="2"/>
                <w:szCs w:val="2"/>
              </w:rPr>
            </w:pPr>
          </w:p>
        </w:tc>
        <w:tc>
          <w:tcPr>
            <w:tcW w:w="979" w:type="dxa"/>
            <w:shd w:val="clear" w:color="auto" w:fill="D9D9D9"/>
          </w:tcPr>
          <w:p w:rsidR="00DF43CF" w:rsidRDefault="00E839A9">
            <w:pPr>
              <w:pStyle w:val="TableParagraph"/>
              <w:spacing w:line="278" w:lineRule="auto"/>
              <w:ind w:left="110" w:right="88"/>
              <w:jc w:val="both"/>
              <w:rPr>
                <w:b/>
                <w:sz w:val="24"/>
              </w:rPr>
            </w:pPr>
            <w:r>
              <w:rPr>
                <w:b/>
                <w:sz w:val="24"/>
              </w:rPr>
              <w:t>1</w:t>
            </w:r>
          </w:p>
        </w:tc>
        <w:tc>
          <w:tcPr>
            <w:tcW w:w="974" w:type="dxa"/>
            <w:shd w:val="clear" w:color="auto" w:fill="D9D9D9"/>
          </w:tcPr>
          <w:p w:rsidR="00DF43CF" w:rsidRDefault="00E80A09" w:rsidP="00E839A9">
            <w:pPr>
              <w:pStyle w:val="TableParagraph"/>
              <w:spacing w:line="280" w:lineRule="auto"/>
              <w:ind w:left="111" w:right="72"/>
              <w:rPr>
                <w:b/>
                <w:sz w:val="24"/>
              </w:rPr>
            </w:pPr>
            <w:r>
              <w:rPr>
                <w:b/>
                <w:sz w:val="24"/>
              </w:rPr>
              <w:t>2</w:t>
            </w:r>
          </w:p>
        </w:tc>
        <w:tc>
          <w:tcPr>
            <w:tcW w:w="979" w:type="dxa"/>
            <w:shd w:val="clear" w:color="auto" w:fill="D9D9D9"/>
          </w:tcPr>
          <w:p w:rsidR="00DF43CF" w:rsidRDefault="00E839A9" w:rsidP="00E839A9">
            <w:pPr>
              <w:pStyle w:val="TableParagraph"/>
              <w:spacing w:line="280" w:lineRule="auto"/>
              <w:ind w:left="111" w:right="76"/>
              <w:rPr>
                <w:b/>
                <w:sz w:val="24"/>
              </w:rPr>
            </w:pPr>
            <w:r>
              <w:rPr>
                <w:b/>
                <w:sz w:val="24"/>
              </w:rPr>
              <w:t>3</w:t>
            </w:r>
          </w:p>
        </w:tc>
        <w:tc>
          <w:tcPr>
            <w:tcW w:w="974" w:type="dxa"/>
            <w:shd w:val="clear" w:color="auto" w:fill="D9D9D9"/>
          </w:tcPr>
          <w:p w:rsidR="00DF43CF" w:rsidRDefault="00E839A9" w:rsidP="00E839A9">
            <w:pPr>
              <w:pStyle w:val="TableParagraph"/>
              <w:spacing w:line="280" w:lineRule="auto"/>
              <w:ind w:left="112" w:right="72"/>
              <w:rPr>
                <w:b/>
                <w:sz w:val="24"/>
              </w:rPr>
            </w:pPr>
            <w:r>
              <w:rPr>
                <w:b/>
                <w:sz w:val="24"/>
              </w:rPr>
              <w:t>4</w:t>
            </w:r>
          </w:p>
        </w:tc>
      </w:tr>
      <w:tr w:rsidR="00DF43CF">
        <w:trPr>
          <w:trHeight w:val="517"/>
        </w:trPr>
        <w:tc>
          <w:tcPr>
            <w:tcW w:w="9572" w:type="dxa"/>
            <w:gridSpan w:val="6"/>
            <w:shd w:val="clear" w:color="auto" w:fill="FFFF00"/>
          </w:tcPr>
          <w:p w:rsidR="00DF43CF" w:rsidRDefault="00E80A09">
            <w:pPr>
              <w:pStyle w:val="TableParagraph"/>
              <w:spacing w:before="1"/>
              <w:ind w:left="110"/>
              <w:rPr>
                <w:b/>
                <w:sz w:val="24"/>
              </w:rPr>
            </w:pPr>
            <w:r>
              <w:rPr>
                <w:b/>
                <w:sz w:val="24"/>
              </w:rPr>
              <w:t>Обязательная</w:t>
            </w:r>
            <w:r>
              <w:rPr>
                <w:b/>
                <w:spacing w:val="-1"/>
                <w:sz w:val="24"/>
              </w:rPr>
              <w:t xml:space="preserve"> </w:t>
            </w:r>
            <w:r>
              <w:rPr>
                <w:b/>
                <w:sz w:val="24"/>
              </w:rPr>
              <w:t>часть</w:t>
            </w:r>
          </w:p>
        </w:tc>
      </w:tr>
      <w:tr w:rsidR="00DF43CF">
        <w:trPr>
          <w:trHeight w:val="518"/>
        </w:trPr>
        <w:tc>
          <w:tcPr>
            <w:tcW w:w="2824" w:type="dxa"/>
            <w:vMerge w:val="restart"/>
          </w:tcPr>
          <w:p w:rsidR="00DF43CF" w:rsidRDefault="00E80A09">
            <w:pPr>
              <w:pStyle w:val="TableParagraph"/>
              <w:tabs>
                <w:tab w:val="left" w:pos="1520"/>
                <w:tab w:val="left" w:pos="2580"/>
              </w:tabs>
              <w:spacing w:line="280" w:lineRule="auto"/>
              <w:ind w:left="110" w:right="103"/>
              <w:rPr>
                <w:sz w:val="24"/>
              </w:rPr>
            </w:pPr>
            <w:r>
              <w:rPr>
                <w:sz w:val="24"/>
              </w:rPr>
              <w:t>Русский</w:t>
            </w:r>
            <w:r>
              <w:rPr>
                <w:sz w:val="24"/>
              </w:rPr>
              <w:tab/>
              <w:t>язык</w:t>
            </w:r>
            <w:r>
              <w:rPr>
                <w:sz w:val="24"/>
              </w:rPr>
              <w:tab/>
            </w:r>
            <w:r>
              <w:rPr>
                <w:spacing w:val="-5"/>
                <w:sz w:val="24"/>
              </w:rPr>
              <w:t>и</w:t>
            </w:r>
            <w:r>
              <w:rPr>
                <w:spacing w:val="-57"/>
                <w:sz w:val="24"/>
              </w:rPr>
              <w:t xml:space="preserve"> </w:t>
            </w:r>
            <w:r>
              <w:rPr>
                <w:sz w:val="24"/>
              </w:rPr>
              <w:t>литературное чтение</w:t>
            </w:r>
          </w:p>
        </w:tc>
        <w:tc>
          <w:tcPr>
            <w:tcW w:w="2842" w:type="dxa"/>
          </w:tcPr>
          <w:p w:rsidR="00DF43CF" w:rsidRDefault="00E80A09">
            <w:pPr>
              <w:pStyle w:val="TableParagraph"/>
              <w:spacing w:line="268" w:lineRule="exact"/>
              <w:ind w:left="110"/>
              <w:rPr>
                <w:sz w:val="24"/>
              </w:rPr>
            </w:pPr>
            <w:r>
              <w:rPr>
                <w:sz w:val="24"/>
              </w:rPr>
              <w:t>Русский</w:t>
            </w:r>
            <w:r>
              <w:rPr>
                <w:spacing w:val="-1"/>
                <w:sz w:val="24"/>
              </w:rPr>
              <w:t xml:space="preserve"> </w:t>
            </w:r>
            <w:r>
              <w:rPr>
                <w:sz w:val="24"/>
              </w:rPr>
              <w:t>язык</w:t>
            </w:r>
          </w:p>
        </w:tc>
        <w:tc>
          <w:tcPr>
            <w:tcW w:w="979" w:type="dxa"/>
          </w:tcPr>
          <w:p w:rsidR="00DF43CF" w:rsidRDefault="00E80A09">
            <w:pPr>
              <w:pStyle w:val="TableParagraph"/>
              <w:spacing w:line="268" w:lineRule="exact"/>
              <w:ind w:left="110"/>
              <w:rPr>
                <w:sz w:val="24"/>
              </w:rPr>
            </w:pPr>
            <w:r>
              <w:rPr>
                <w:sz w:val="24"/>
              </w:rPr>
              <w:t>5</w:t>
            </w:r>
          </w:p>
        </w:tc>
        <w:tc>
          <w:tcPr>
            <w:tcW w:w="974" w:type="dxa"/>
          </w:tcPr>
          <w:p w:rsidR="00DF43CF" w:rsidRDefault="00E80A09">
            <w:pPr>
              <w:pStyle w:val="TableParagraph"/>
              <w:spacing w:line="268" w:lineRule="exact"/>
              <w:ind w:left="111"/>
              <w:rPr>
                <w:sz w:val="24"/>
              </w:rPr>
            </w:pPr>
            <w:r>
              <w:rPr>
                <w:sz w:val="24"/>
              </w:rPr>
              <w:t>5</w:t>
            </w:r>
          </w:p>
        </w:tc>
        <w:tc>
          <w:tcPr>
            <w:tcW w:w="979" w:type="dxa"/>
          </w:tcPr>
          <w:p w:rsidR="00DF43CF" w:rsidRDefault="00E80A09">
            <w:pPr>
              <w:pStyle w:val="TableParagraph"/>
              <w:spacing w:line="268" w:lineRule="exact"/>
              <w:ind w:left="111"/>
              <w:rPr>
                <w:sz w:val="24"/>
              </w:rPr>
            </w:pPr>
            <w:r>
              <w:rPr>
                <w:sz w:val="24"/>
              </w:rPr>
              <w:t>5</w:t>
            </w:r>
          </w:p>
        </w:tc>
        <w:tc>
          <w:tcPr>
            <w:tcW w:w="974" w:type="dxa"/>
          </w:tcPr>
          <w:p w:rsidR="00DF43CF" w:rsidRDefault="00E80A09">
            <w:pPr>
              <w:pStyle w:val="TableParagraph"/>
              <w:spacing w:line="268" w:lineRule="exact"/>
              <w:ind w:left="112"/>
              <w:rPr>
                <w:sz w:val="24"/>
              </w:rPr>
            </w:pPr>
            <w:r>
              <w:rPr>
                <w:sz w:val="24"/>
              </w:rPr>
              <w:t>5</w:t>
            </w:r>
          </w:p>
        </w:tc>
      </w:tr>
      <w:tr w:rsidR="00DF43CF">
        <w:trPr>
          <w:trHeight w:val="517"/>
        </w:trPr>
        <w:tc>
          <w:tcPr>
            <w:tcW w:w="2824" w:type="dxa"/>
            <w:vMerge/>
            <w:tcBorders>
              <w:top w:val="nil"/>
            </w:tcBorders>
          </w:tcPr>
          <w:p w:rsidR="00DF43CF" w:rsidRDefault="00DF43CF">
            <w:pPr>
              <w:rPr>
                <w:sz w:val="2"/>
                <w:szCs w:val="2"/>
              </w:rPr>
            </w:pPr>
          </w:p>
        </w:tc>
        <w:tc>
          <w:tcPr>
            <w:tcW w:w="2842" w:type="dxa"/>
          </w:tcPr>
          <w:p w:rsidR="00DF43CF" w:rsidRDefault="00E80A09">
            <w:pPr>
              <w:pStyle w:val="TableParagraph"/>
              <w:spacing w:line="268" w:lineRule="exact"/>
              <w:ind w:left="110"/>
              <w:rPr>
                <w:sz w:val="24"/>
              </w:rPr>
            </w:pPr>
            <w:r>
              <w:rPr>
                <w:sz w:val="24"/>
              </w:rPr>
              <w:t>Литературное</w:t>
            </w:r>
            <w:r>
              <w:rPr>
                <w:spacing w:val="-1"/>
                <w:sz w:val="24"/>
              </w:rPr>
              <w:t xml:space="preserve"> </w:t>
            </w:r>
            <w:r>
              <w:rPr>
                <w:sz w:val="24"/>
              </w:rPr>
              <w:t>чтение</w:t>
            </w:r>
          </w:p>
        </w:tc>
        <w:tc>
          <w:tcPr>
            <w:tcW w:w="979" w:type="dxa"/>
          </w:tcPr>
          <w:p w:rsidR="00DF43CF" w:rsidRDefault="00E839A9">
            <w:pPr>
              <w:pStyle w:val="TableParagraph"/>
              <w:spacing w:line="268" w:lineRule="exact"/>
              <w:ind w:left="110"/>
              <w:rPr>
                <w:sz w:val="24"/>
              </w:rPr>
            </w:pPr>
            <w:r>
              <w:rPr>
                <w:sz w:val="24"/>
              </w:rPr>
              <w:t>4</w:t>
            </w:r>
          </w:p>
        </w:tc>
        <w:tc>
          <w:tcPr>
            <w:tcW w:w="974" w:type="dxa"/>
          </w:tcPr>
          <w:p w:rsidR="00DF43CF" w:rsidRDefault="00E80A09">
            <w:pPr>
              <w:pStyle w:val="TableParagraph"/>
              <w:spacing w:line="268" w:lineRule="exact"/>
              <w:ind w:left="111"/>
              <w:rPr>
                <w:sz w:val="24"/>
              </w:rPr>
            </w:pPr>
            <w:r>
              <w:rPr>
                <w:sz w:val="24"/>
              </w:rPr>
              <w:t>3</w:t>
            </w:r>
          </w:p>
        </w:tc>
        <w:tc>
          <w:tcPr>
            <w:tcW w:w="979" w:type="dxa"/>
          </w:tcPr>
          <w:p w:rsidR="00DF43CF" w:rsidRDefault="00E80A09">
            <w:pPr>
              <w:pStyle w:val="TableParagraph"/>
              <w:spacing w:line="268" w:lineRule="exact"/>
              <w:ind w:left="111"/>
              <w:rPr>
                <w:sz w:val="24"/>
              </w:rPr>
            </w:pPr>
            <w:r>
              <w:rPr>
                <w:sz w:val="24"/>
              </w:rPr>
              <w:t>3</w:t>
            </w:r>
          </w:p>
        </w:tc>
        <w:tc>
          <w:tcPr>
            <w:tcW w:w="974" w:type="dxa"/>
          </w:tcPr>
          <w:p w:rsidR="00DF43CF" w:rsidRDefault="00E80A09">
            <w:pPr>
              <w:pStyle w:val="TableParagraph"/>
              <w:spacing w:line="268" w:lineRule="exact"/>
              <w:ind w:left="112"/>
              <w:rPr>
                <w:sz w:val="24"/>
              </w:rPr>
            </w:pPr>
            <w:r>
              <w:rPr>
                <w:sz w:val="24"/>
              </w:rPr>
              <w:t>3</w:t>
            </w:r>
          </w:p>
        </w:tc>
      </w:tr>
      <w:tr w:rsidR="00E839A9">
        <w:trPr>
          <w:trHeight w:val="517"/>
        </w:trPr>
        <w:tc>
          <w:tcPr>
            <w:tcW w:w="2824" w:type="dxa"/>
            <w:vMerge w:val="restart"/>
          </w:tcPr>
          <w:p w:rsidR="00E839A9" w:rsidRDefault="00E839A9">
            <w:pPr>
              <w:pStyle w:val="TableParagraph"/>
              <w:spacing w:line="268" w:lineRule="exact"/>
              <w:ind w:left="110"/>
              <w:rPr>
                <w:sz w:val="24"/>
              </w:rPr>
            </w:pPr>
            <w:r w:rsidRPr="00E839A9">
              <w:rPr>
                <w:sz w:val="24"/>
              </w:rPr>
              <w:t>Родной язык и литературное чтение на родном языке</w:t>
            </w:r>
          </w:p>
        </w:tc>
        <w:tc>
          <w:tcPr>
            <w:tcW w:w="2842" w:type="dxa"/>
          </w:tcPr>
          <w:p w:rsidR="00E839A9" w:rsidRDefault="00E839A9">
            <w:pPr>
              <w:pStyle w:val="TableParagraph"/>
              <w:spacing w:line="268" w:lineRule="exact"/>
              <w:ind w:left="110"/>
              <w:rPr>
                <w:sz w:val="24"/>
              </w:rPr>
            </w:pPr>
            <w:r w:rsidRPr="00E839A9">
              <w:rPr>
                <w:sz w:val="24"/>
              </w:rPr>
              <w:t>Родной (русский) язык</w:t>
            </w:r>
          </w:p>
        </w:tc>
        <w:tc>
          <w:tcPr>
            <w:tcW w:w="979" w:type="dxa"/>
          </w:tcPr>
          <w:p w:rsidR="00E839A9" w:rsidRDefault="00E839A9">
            <w:pPr>
              <w:pStyle w:val="TableParagraph"/>
              <w:spacing w:line="268" w:lineRule="exact"/>
              <w:ind w:left="110"/>
              <w:rPr>
                <w:sz w:val="24"/>
              </w:rPr>
            </w:pPr>
            <w:r>
              <w:rPr>
                <w:sz w:val="24"/>
              </w:rPr>
              <w:t>0,5</w:t>
            </w:r>
          </w:p>
        </w:tc>
        <w:tc>
          <w:tcPr>
            <w:tcW w:w="974" w:type="dxa"/>
          </w:tcPr>
          <w:p w:rsidR="00E839A9" w:rsidRDefault="00E839A9">
            <w:pPr>
              <w:pStyle w:val="TableParagraph"/>
              <w:spacing w:line="268" w:lineRule="exact"/>
              <w:ind w:left="111"/>
              <w:rPr>
                <w:sz w:val="24"/>
              </w:rPr>
            </w:pPr>
            <w:r>
              <w:rPr>
                <w:sz w:val="24"/>
              </w:rPr>
              <w:t>0,5</w:t>
            </w:r>
          </w:p>
        </w:tc>
        <w:tc>
          <w:tcPr>
            <w:tcW w:w="979" w:type="dxa"/>
          </w:tcPr>
          <w:p w:rsidR="00E839A9" w:rsidRDefault="00E839A9">
            <w:pPr>
              <w:pStyle w:val="TableParagraph"/>
              <w:spacing w:line="268" w:lineRule="exact"/>
              <w:ind w:left="111"/>
              <w:rPr>
                <w:sz w:val="24"/>
              </w:rPr>
            </w:pPr>
            <w:r>
              <w:rPr>
                <w:sz w:val="24"/>
              </w:rPr>
              <w:t>0,5</w:t>
            </w:r>
          </w:p>
        </w:tc>
        <w:tc>
          <w:tcPr>
            <w:tcW w:w="974" w:type="dxa"/>
          </w:tcPr>
          <w:p w:rsidR="00E839A9" w:rsidRDefault="00E839A9">
            <w:pPr>
              <w:pStyle w:val="TableParagraph"/>
              <w:spacing w:line="268" w:lineRule="exact"/>
              <w:ind w:left="112"/>
              <w:rPr>
                <w:sz w:val="24"/>
              </w:rPr>
            </w:pPr>
            <w:r>
              <w:rPr>
                <w:sz w:val="24"/>
              </w:rPr>
              <w:t>0,5</w:t>
            </w:r>
          </w:p>
        </w:tc>
      </w:tr>
      <w:tr w:rsidR="00E839A9">
        <w:trPr>
          <w:trHeight w:val="517"/>
        </w:trPr>
        <w:tc>
          <w:tcPr>
            <w:tcW w:w="2824" w:type="dxa"/>
            <w:vMerge/>
          </w:tcPr>
          <w:p w:rsidR="00E839A9" w:rsidRPr="00E839A9" w:rsidRDefault="00E839A9">
            <w:pPr>
              <w:pStyle w:val="TableParagraph"/>
              <w:spacing w:line="268" w:lineRule="exact"/>
              <w:ind w:left="110"/>
              <w:rPr>
                <w:sz w:val="24"/>
              </w:rPr>
            </w:pPr>
          </w:p>
        </w:tc>
        <w:tc>
          <w:tcPr>
            <w:tcW w:w="2842" w:type="dxa"/>
          </w:tcPr>
          <w:p w:rsidR="00E839A9" w:rsidRDefault="00E839A9">
            <w:pPr>
              <w:pStyle w:val="TableParagraph"/>
              <w:spacing w:line="268" w:lineRule="exact"/>
              <w:ind w:left="110"/>
              <w:rPr>
                <w:sz w:val="24"/>
              </w:rPr>
            </w:pPr>
            <w:r w:rsidRPr="00E839A9">
              <w:rPr>
                <w:sz w:val="24"/>
              </w:rPr>
              <w:t>Литературное чтение на родном (русском) языке</w:t>
            </w:r>
          </w:p>
        </w:tc>
        <w:tc>
          <w:tcPr>
            <w:tcW w:w="979" w:type="dxa"/>
          </w:tcPr>
          <w:p w:rsidR="00E839A9" w:rsidRDefault="00E839A9">
            <w:pPr>
              <w:pStyle w:val="TableParagraph"/>
              <w:spacing w:line="268" w:lineRule="exact"/>
              <w:ind w:left="110"/>
              <w:rPr>
                <w:sz w:val="24"/>
              </w:rPr>
            </w:pPr>
            <w:r>
              <w:rPr>
                <w:sz w:val="24"/>
              </w:rPr>
              <w:t>0,5</w:t>
            </w:r>
          </w:p>
        </w:tc>
        <w:tc>
          <w:tcPr>
            <w:tcW w:w="974" w:type="dxa"/>
          </w:tcPr>
          <w:p w:rsidR="00E839A9" w:rsidRDefault="00E839A9" w:rsidP="00E839A9">
            <w:pPr>
              <w:pStyle w:val="TableParagraph"/>
              <w:spacing w:line="268" w:lineRule="exact"/>
              <w:ind w:left="111"/>
              <w:rPr>
                <w:sz w:val="24"/>
              </w:rPr>
            </w:pPr>
            <w:r>
              <w:rPr>
                <w:sz w:val="24"/>
              </w:rPr>
              <w:t>0,5</w:t>
            </w:r>
          </w:p>
        </w:tc>
        <w:tc>
          <w:tcPr>
            <w:tcW w:w="979" w:type="dxa"/>
          </w:tcPr>
          <w:p w:rsidR="00E839A9" w:rsidRDefault="00E839A9">
            <w:pPr>
              <w:pStyle w:val="TableParagraph"/>
              <w:spacing w:line="268" w:lineRule="exact"/>
              <w:ind w:left="111"/>
              <w:rPr>
                <w:sz w:val="24"/>
              </w:rPr>
            </w:pPr>
            <w:r>
              <w:rPr>
                <w:sz w:val="24"/>
              </w:rPr>
              <w:t>0,5</w:t>
            </w:r>
          </w:p>
        </w:tc>
        <w:tc>
          <w:tcPr>
            <w:tcW w:w="974" w:type="dxa"/>
          </w:tcPr>
          <w:p w:rsidR="00E839A9" w:rsidRDefault="00E839A9">
            <w:pPr>
              <w:pStyle w:val="TableParagraph"/>
              <w:spacing w:line="268" w:lineRule="exact"/>
              <w:ind w:left="112"/>
              <w:rPr>
                <w:sz w:val="24"/>
              </w:rPr>
            </w:pPr>
            <w:r>
              <w:rPr>
                <w:sz w:val="24"/>
              </w:rPr>
              <w:t>0,5</w:t>
            </w:r>
          </w:p>
        </w:tc>
      </w:tr>
      <w:tr w:rsidR="00DF43CF">
        <w:trPr>
          <w:trHeight w:val="517"/>
        </w:trPr>
        <w:tc>
          <w:tcPr>
            <w:tcW w:w="2824" w:type="dxa"/>
          </w:tcPr>
          <w:p w:rsidR="00DF43CF" w:rsidRDefault="00E80A09">
            <w:pPr>
              <w:pStyle w:val="TableParagraph"/>
              <w:spacing w:line="268" w:lineRule="exact"/>
              <w:ind w:left="110"/>
              <w:rPr>
                <w:sz w:val="24"/>
              </w:rPr>
            </w:pPr>
            <w:r>
              <w:rPr>
                <w:sz w:val="24"/>
              </w:rPr>
              <w:t>Иностранный</w:t>
            </w:r>
            <w:r>
              <w:rPr>
                <w:spacing w:val="-2"/>
                <w:sz w:val="24"/>
              </w:rPr>
              <w:t xml:space="preserve"> </w:t>
            </w:r>
            <w:r>
              <w:rPr>
                <w:sz w:val="24"/>
              </w:rPr>
              <w:t>язык</w:t>
            </w:r>
          </w:p>
        </w:tc>
        <w:tc>
          <w:tcPr>
            <w:tcW w:w="2842" w:type="dxa"/>
          </w:tcPr>
          <w:p w:rsidR="00DF43CF" w:rsidRDefault="00E80A09">
            <w:pPr>
              <w:pStyle w:val="TableParagraph"/>
              <w:spacing w:line="268" w:lineRule="exact"/>
              <w:ind w:left="110"/>
              <w:rPr>
                <w:sz w:val="24"/>
              </w:rPr>
            </w:pPr>
            <w:r>
              <w:rPr>
                <w:sz w:val="24"/>
              </w:rPr>
              <w:t>Иностранный язык</w:t>
            </w:r>
          </w:p>
        </w:tc>
        <w:tc>
          <w:tcPr>
            <w:tcW w:w="979" w:type="dxa"/>
          </w:tcPr>
          <w:p w:rsidR="00DF43CF" w:rsidRDefault="00E80A09">
            <w:pPr>
              <w:pStyle w:val="TableParagraph"/>
              <w:spacing w:line="268" w:lineRule="exact"/>
              <w:ind w:left="110"/>
              <w:rPr>
                <w:sz w:val="24"/>
              </w:rPr>
            </w:pPr>
            <w:r>
              <w:rPr>
                <w:sz w:val="24"/>
              </w:rPr>
              <w:t>0</w:t>
            </w:r>
          </w:p>
        </w:tc>
        <w:tc>
          <w:tcPr>
            <w:tcW w:w="974" w:type="dxa"/>
          </w:tcPr>
          <w:p w:rsidR="00DF43CF" w:rsidRDefault="00E80A09">
            <w:pPr>
              <w:pStyle w:val="TableParagraph"/>
              <w:spacing w:line="268" w:lineRule="exact"/>
              <w:ind w:left="111"/>
              <w:rPr>
                <w:sz w:val="24"/>
              </w:rPr>
            </w:pPr>
            <w:r>
              <w:rPr>
                <w:sz w:val="24"/>
              </w:rPr>
              <w:t>2</w:t>
            </w:r>
          </w:p>
        </w:tc>
        <w:tc>
          <w:tcPr>
            <w:tcW w:w="979" w:type="dxa"/>
          </w:tcPr>
          <w:p w:rsidR="00DF43CF" w:rsidRDefault="00E80A09">
            <w:pPr>
              <w:pStyle w:val="TableParagraph"/>
              <w:spacing w:line="268" w:lineRule="exact"/>
              <w:ind w:left="111"/>
              <w:rPr>
                <w:sz w:val="24"/>
              </w:rPr>
            </w:pPr>
            <w:r>
              <w:rPr>
                <w:sz w:val="24"/>
              </w:rPr>
              <w:t>2</w:t>
            </w:r>
          </w:p>
        </w:tc>
        <w:tc>
          <w:tcPr>
            <w:tcW w:w="974" w:type="dxa"/>
          </w:tcPr>
          <w:p w:rsidR="00DF43CF" w:rsidRDefault="00E80A09">
            <w:pPr>
              <w:pStyle w:val="TableParagraph"/>
              <w:spacing w:line="268" w:lineRule="exact"/>
              <w:ind w:left="112"/>
              <w:rPr>
                <w:sz w:val="24"/>
              </w:rPr>
            </w:pPr>
            <w:r>
              <w:rPr>
                <w:sz w:val="24"/>
              </w:rPr>
              <w:t>2</w:t>
            </w:r>
          </w:p>
        </w:tc>
      </w:tr>
      <w:tr w:rsidR="00DF43CF">
        <w:trPr>
          <w:trHeight w:val="835"/>
        </w:trPr>
        <w:tc>
          <w:tcPr>
            <w:tcW w:w="2824" w:type="dxa"/>
          </w:tcPr>
          <w:p w:rsidR="00DF43CF" w:rsidRDefault="00E80A09">
            <w:pPr>
              <w:pStyle w:val="TableParagraph"/>
              <w:tabs>
                <w:tab w:val="left" w:pos="2581"/>
              </w:tabs>
              <w:spacing w:line="276" w:lineRule="auto"/>
              <w:ind w:left="110" w:right="101"/>
              <w:rPr>
                <w:sz w:val="24"/>
              </w:rPr>
            </w:pPr>
            <w:r>
              <w:rPr>
                <w:sz w:val="24"/>
              </w:rPr>
              <w:t>Математика</w:t>
            </w:r>
            <w:r>
              <w:rPr>
                <w:sz w:val="24"/>
              </w:rPr>
              <w:tab/>
            </w:r>
            <w:r>
              <w:rPr>
                <w:spacing w:val="-4"/>
                <w:sz w:val="24"/>
              </w:rPr>
              <w:t>и</w:t>
            </w:r>
            <w:r>
              <w:rPr>
                <w:spacing w:val="-57"/>
                <w:sz w:val="24"/>
              </w:rPr>
              <w:t xml:space="preserve"> </w:t>
            </w:r>
            <w:r>
              <w:rPr>
                <w:sz w:val="24"/>
              </w:rPr>
              <w:t>информатика</w:t>
            </w:r>
          </w:p>
        </w:tc>
        <w:tc>
          <w:tcPr>
            <w:tcW w:w="2842" w:type="dxa"/>
          </w:tcPr>
          <w:p w:rsidR="00DF43CF" w:rsidRDefault="00E80A09">
            <w:pPr>
              <w:pStyle w:val="TableParagraph"/>
              <w:spacing w:line="268" w:lineRule="exact"/>
              <w:ind w:left="110"/>
              <w:rPr>
                <w:sz w:val="24"/>
              </w:rPr>
            </w:pPr>
            <w:r>
              <w:rPr>
                <w:sz w:val="24"/>
              </w:rPr>
              <w:t>Математика</w:t>
            </w:r>
          </w:p>
        </w:tc>
        <w:tc>
          <w:tcPr>
            <w:tcW w:w="979" w:type="dxa"/>
          </w:tcPr>
          <w:p w:rsidR="00DF43CF" w:rsidRDefault="00E80A09">
            <w:pPr>
              <w:pStyle w:val="TableParagraph"/>
              <w:spacing w:line="268" w:lineRule="exact"/>
              <w:ind w:left="110"/>
              <w:rPr>
                <w:sz w:val="24"/>
              </w:rPr>
            </w:pPr>
            <w:r>
              <w:rPr>
                <w:sz w:val="24"/>
              </w:rPr>
              <w:t>4</w:t>
            </w:r>
          </w:p>
        </w:tc>
        <w:tc>
          <w:tcPr>
            <w:tcW w:w="974" w:type="dxa"/>
          </w:tcPr>
          <w:p w:rsidR="00DF43CF" w:rsidRDefault="00E80A09">
            <w:pPr>
              <w:pStyle w:val="TableParagraph"/>
              <w:spacing w:line="268" w:lineRule="exact"/>
              <w:ind w:left="111"/>
              <w:rPr>
                <w:sz w:val="24"/>
              </w:rPr>
            </w:pPr>
            <w:r>
              <w:rPr>
                <w:sz w:val="24"/>
              </w:rPr>
              <w:t>4</w:t>
            </w:r>
          </w:p>
        </w:tc>
        <w:tc>
          <w:tcPr>
            <w:tcW w:w="979" w:type="dxa"/>
          </w:tcPr>
          <w:p w:rsidR="00DF43CF" w:rsidRDefault="00E80A09">
            <w:pPr>
              <w:pStyle w:val="TableParagraph"/>
              <w:spacing w:line="268" w:lineRule="exact"/>
              <w:ind w:left="111"/>
              <w:rPr>
                <w:sz w:val="24"/>
              </w:rPr>
            </w:pPr>
            <w:r>
              <w:rPr>
                <w:sz w:val="24"/>
              </w:rPr>
              <w:t>4</w:t>
            </w:r>
          </w:p>
        </w:tc>
        <w:tc>
          <w:tcPr>
            <w:tcW w:w="974" w:type="dxa"/>
          </w:tcPr>
          <w:p w:rsidR="00DF43CF" w:rsidRDefault="00E80A09">
            <w:pPr>
              <w:pStyle w:val="TableParagraph"/>
              <w:spacing w:line="268" w:lineRule="exact"/>
              <w:ind w:left="112"/>
              <w:rPr>
                <w:sz w:val="24"/>
              </w:rPr>
            </w:pPr>
            <w:r>
              <w:rPr>
                <w:sz w:val="24"/>
              </w:rPr>
              <w:t>4</w:t>
            </w:r>
          </w:p>
        </w:tc>
      </w:tr>
      <w:tr w:rsidR="00DF43CF">
        <w:trPr>
          <w:trHeight w:val="1152"/>
        </w:trPr>
        <w:tc>
          <w:tcPr>
            <w:tcW w:w="2824" w:type="dxa"/>
          </w:tcPr>
          <w:p w:rsidR="00DF43CF" w:rsidRDefault="00E80A09">
            <w:pPr>
              <w:pStyle w:val="TableParagraph"/>
              <w:tabs>
                <w:tab w:val="left" w:pos="2585"/>
              </w:tabs>
              <w:spacing w:line="276" w:lineRule="auto"/>
              <w:ind w:left="110" w:right="97"/>
              <w:rPr>
                <w:sz w:val="24"/>
              </w:rPr>
            </w:pPr>
            <w:r>
              <w:rPr>
                <w:sz w:val="24"/>
              </w:rPr>
              <w:t>Обществознание</w:t>
            </w:r>
            <w:r>
              <w:rPr>
                <w:sz w:val="24"/>
              </w:rPr>
              <w:tab/>
            </w:r>
            <w:r>
              <w:rPr>
                <w:spacing w:val="-4"/>
                <w:sz w:val="24"/>
              </w:rPr>
              <w:t>и</w:t>
            </w:r>
            <w:r>
              <w:rPr>
                <w:spacing w:val="-57"/>
                <w:sz w:val="24"/>
              </w:rPr>
              <w:t xml:space="preserve"> </w:t>
            </w:r>
            <w:r>
              <w:rPr>
                <w:sz w:val="24"/>
              </w:rPr>
              <w:t>естествознание</w:t>
            </w:r>
            <w:r>
              <w:rPr>
                <w:spacing w:val="1"/>
                <w:sz w:val="24"/>
              </w:rPr>
              <w:t xml:space="preserve"> </w:t>
            </w:r>
            <w:r>
              <w:rPr>
                <w:sz w:val="24"/>
              </w:rPr>
              <w:t>("окружающий</w:t>
            </w:r>
            <w:r>
              <w:rPr>
                <w:spacing w:val="1"/>
                <w:sz w:val="24"/>
              </w:rPr>
              <w:t xml:space="preserve"> </w:t>
            </w:r>
            <w:r>
              <w:rPr>
                <w:sz w:val="24"/>
              </w:rPr>
              <w:t>мир")</w:t>
            </w:r>
          </w:p>
        </w:tc>
        <w:tc>
          <w:tcPr>
            <w:tcW w:w="2842" w:type="dxa"/>
          </w:tcPr>
          <w:p w:rsidR="00DF43CF" w:rsidRDefault="00E80A09">
            <w:pPr>
              <w:pStyle w:val="TableParagraph"/>
              <w:spacing w:line="268" w:lineRule="exact"/>
              <w:ind w:left="110"/>
              <w:rPr>
                <w:sz w:val="24"/>
              </w:rPr>
            </w:pPr>
            <w:r>
              <w:rPr>
                <w:sz w:val="24"/>
              </w:rPr>
              <w:t>Окружающий</w:t>
            </w:r>
            <w:r>
              <w:rPr>
                <w:spacing w:val="-1"/>
                <w:sz w:val="24"/>
              </w:rPr>
              <w:t xml:space="preserve"> </w:t>
            </w:r>
            <w:r>
              <w:rPr>
                <w:sz w:val="24"/>
              </w:rPr>
              <w:t>мир</w:t>
            </w:r>
          </w:p>
        </w:tc>
        <w:tc>
          <w:tcPr>
            <w:tcW w:w="979" w:type="dxa"/>
          </w:tcPr>
          <w:p w:rsidR="00DF43CF" w:rsidRDefault="00E80A09">
            <w:pPr>
              <w:pStyle w:val="TableParagraph"/>
              <w:spacing w:line="268" w:lineRule="exact"/>
              <w:ind w:left="110"/>
              <w:rPr>
                <w:sz w:val="24"/>
              </w:rPr>
            </w:pPr>
            <w:r>
              <w:rPr>
                <w:sz w:val="24"/>
              </w:rPr>
              <w:t>2</w:t>
            </w:r>
          </w:p>
        </w:tc>
        <w:tc>
          <w:tcPr>
            <w:tcW w:w="974" w:type="dxa"/>
          </w:tcPr>
          <w:p w:rsidR="00DF43CF" w:rsidRDefault="00E80A09">
            <w:pPr>
              <w:pStyle w:val="TableParagraph"/>
              <w:spacing w:line="268" w:lineRule="exact"/>
              <w:ind w:left="111"/>
              <w:rPr>
                <w:sz w:val="24"/>
              </w:rPr>
            </w:pPr>
            <w:r>
              <w:rPr>
                <w:sz w:val="24"/>
              </w:rPr>
              <w:t>2</w:t>
            </w:r>
          </w:p>
        </w:tc>
        <w:tc>
          <w:tcPr>
            <w:tcW w:w="979" w:type="dxa"/>
          </w:tcPr>
          <w:p w:rsidR="00DF43CF" w:rsidRDefault="00E80A09">
            <w:pPr>
              <w:pStyle w:val="TableParagraph"/>
              <w:spacing w:line="268" w:lineRule="exact"/>
              <w:ind w:left="111"/>
              <w:rPr>
                <w:sz w:val="24"/>
              </w:rPr>
            </w:pPr>
            <w:r>
              <w:rPr>
                <w:sz w:val="24"/>
              </w:rPr>
              <w:t>2</w:t>
            </w:r>
          </w:p>
        </w:tc>
        <w:tc>
          <w:tcPr>
            <w:tcW w:w="974" w:type="dxa"/>
          </w:tcPr>
          <w:p w:rsidR="00DF43CF" w:rsidRDefault="00E80A09">
            <w:pPr>
              <w:pStyle w:val="TableParagraph"/>
              <w:spacing w:line="268" w:lineRule="exact"/>
              <w:ind w:left="112"/>
              <w:rPr>
                <w:sz w:val="24"/>
              </w:rPr>
            </w:pPr>
            <w:r>
              <w:rPr>
                <w:sz w:val="24"/>
              </w:rPr>
              <w:t>2</w:t>
            </w:r>
          </w:p>
        </w:tc>
      </w:tr>
      <w:tr w:rsidR="00DF43CF">
        <w:trPr>
          <w:trHeight w:val="1151"/>
        </w:trPr>
        <w:tc>
          <w:tcPr>
            <w:tcW w:w="2824" w:type="dxa"/>
          </w:tcPr>
          <w:p w:rsidR="00DF43CF" w:rsidRDefault="00E80A09">
            <w:pPr>
              <w:pStyle w:val="TableParagraph"/>
              <w:spacing w:line="276" w:lineRule="auto"/>
              <w:ind w:left="110" w:right="97"/>
              <w:jc w:val="both"/>
              <w:rPr>
                <w:sz w:val="24"/>
              </w:rPr>
            </w:pPr>
            <w:r>
              <w:rPr>
                <w:sz w:val="24"/>
              </w:rPr>
              <w:t>Основы</w:t>
            </w:r>
            <w:r>
              <w:rPr>
                <w:spacing w:val="1"/>
                <w:sz w:val="24"/>
              </w:rPr>
              <w:t xml:space="preserve"> </w:t>
            </w:r>
            <w:r>
              <w:rPr>
                <w:sz w:val="24"/>
              </w:rPr>
              <w:t>религиозных</w:t>
            </w:r>
            <w:r>
              <w:rPr>
                <w:spacing w:val="-57"/>
                <w:sz w:val="24"/>
              </w:rPr>
              <w:t xml:space="preserve"> </w:t>
            </w:r>
            <w:r>
              <w:rPr>
                <w:sz w:val="24"/>
              </w:rPr>
              <w:t>культур</w:t>
            </w:r>
            <w:r>
              <w:rPr>
                <w:spacing w:val="61"/>
                <w:sz w:val="24"/>
              </w:rPr>
              <w:t xml:space="preserve"> </w:t>
            </w:r>
            <w:r>
              <w:rPr>
                <w:sz w:val="24"/>
              </w:rPr>
              <w:t>и</w:t>
            </w:r>
            <w:r>
              <w:rPr>
                <w:spacing w:val="61"/>
                <w:sz w:val="24"/>
              </w:rPr>
              <w:t xml:space="preserve"> </w:t>
            </w:r>
            <w:r>
              <w:rPr>
                <w:sz w:val="24"/>
              </w:rPr>
              <w:t>светской</w:t>
            </w:r>
            <w:r>
              <w:rPr>
                <w:spacing w:val="-57"/>
                <w:sz w:val="24"/>
              </w:rPr>
              <w:t xml:space="preserve"> </w:t>
            </w:r>
            <w:r>
              <w:rPr>
                <w:sz w:val="24"/>
              </w:rPr>
              <w:t>этики</w:t>
            </w:r>
          </w:p>
        </w:tc>
        <w:tc>
          <w:tcPr>
            <w:tcW w:w="2842" w:type="dxa"/>
          </w:tcPr>
          <w:p w:rsidR="00DF43CF" w:rsidRDefault="00E80A09">
            <w:pPr>
              <w:pStyle w:val="TableParagraph"/>
              <w:tabs>
                <w:tab w:val="left" w:pos="1414"/>
              </w:tabs>
              <w:spacing w:line="276" w:lineRule="auto"/>
              <w:ind w:left="110" w:right="91"/>
              <w:rPr>
                <w:sz w:val="24"/>
              </w:rPr>
            </w:pPr>
            <w:r>
              <w:rPr>
                <w:sz w:val="24"/>
              </w:rPr>
              <w:t>Основы</w:t>
            </w:r>
            <w:r>
              <w:rPr>
                <w:sz w:val="24"/>
              </w:rPr>
              <w:tab/>
            </w:r>
            <w:r>
              <w:rPr>
                <w:spacing w:val="-1"/>
                <w:sz w:val="24"/>
              </w:rPr>
              <w:t>религиозных</w:t>
            </w:r>
            <w:r>
              <w:rPr>
                <w:spacing w:val="-57"/>
                <w:sz w:val="24"/>
              </w:rPr>
              <w:t xml:space="preserve"> </w:t>
            </w:r>
            <w:r>
              <w:rPr>
                <w:sz w:val="24"/>
              </w:rPr>
              <w:t>культур</w:t>
            </w:r>
            <w:r>
              <w:rPr>
                <w:spacing w:val="-1"/>
                <w:sz w:val="24"/>
              </w:rPr>
              <w:t xml:space="preserve"> </w:t>
            </w:r>
            <w:r>
              <w:rPr>
                <w:sz w:val="24"/>
              </w:rPr>
              <w:t>и светской</w:t>
            </w:r>
            <w:r>
              <w:rPr>
                <w:spacing w:val="-5"/>
                <w:sz w:val="24"/>
              </w:rPr>
              <w:t xml:space="preserve"> </w:t>
            </w:r>
            <w:r>
              <w:rPr>
                <w:sz w:val="24"/>
              </w:rPr>
              <w:t>этики</w:t>
            </w:r>
          </w:p>
        </w:tc>
        <w:tc>
          <w:tcPr>
            <w:tcW w:w="979" w:type="dxa"/>
          </w:tcPr>
          <w:p w:rsidR="00DF43CF" w:rsidRDefault="00E80A09">
            <w:pPr>
              <w:pStyle w:val="TableParagraph"/>
              <w:spacing w:line="268" w:lineRule="exact"/>
              <w:ind w:left="110"/>
              <w:rPr>
                <w:sz w:val="24"/>
              </w:rPr>
            </w:pPr>
            <w:r>
              <w:rPr>
                <w:sz w:val="24"/>
              </w:rPr>
              <w:t>0</w:t>
            </w:r>
          </w:p>
        </w:tc>
        <w:tc>
          <w:tcPr>
            <w:tcW w:w="974" w:type="dxa"/>
          </w:tcPr>
          <w:p w:rsidR="00DF43CF" w:rsidRDefault="00E80A09">
            <w:pPr>
              <w:pStyle w:val="TableParagraph"/>
              <w:spacing w:line="268" w:lineRule="exact"/>
              <w:ind w:left="111"/>
              <w:rPr>
                <w:sz w:val="24"/>
              </w:rPr>
            </w:pPr>
            <w:r>
              <w:rPr>
                <w:sz w:val="24"/>
              </w:rPr>
              <w:t>0</w:t>
            </w:r>
          </w:p>
        </w:tc>
        <w:tc>
          <w:tcPr>
            <w:tcW w:w="979" w:type="dxa"/>
          </w:tcPr>
          <w:p w:rsidR="00DF43CF" w:rsidRDefault="00E80A09">
            <w:pPr>
              <w:pStyle w:val="TableParagraph"/>
              <w:spacing w:line="268" w:lineRule="exact"/>
              <w:ind w:left="111"/>
              <w:rPr>
                <w:sz w:val="24"/>
              </w:rPr>
            </w:pPr>
            <w:r>
              <w:rPr>
                <w:sz w:val="24"/>
              </w:rPr>
              <w:t>0</w:t>
            </w:r>
          </w:p>
        </w:tc>
        <w:tc>
          <w:tcPr>
            <w:tcW w:w="974" w:type="dxa"/>
          </w:tcPr>
          <w:p w:rsidR="00DF43CF" w:rsidRDefault="00E80A09">
            <w:pPr>
              <w:pStyle w:val="TableParagraph"/>
              <w:spacing w:line="268" w:lineRule="exact"/>
              <w:ind w:left="112"/>
              <w:rPr>
                <w:sz w:val="24"/>
              </w:rPr>
            </w:pPr>
            <w:r>
              <w:rPr>
                <w:sz w:val="24"/>
              </w:rPr>
              <w:t>1</w:t>
            </w:r>
          </w:p>
        </w:tc>
      </w:tr>
      <w:tr w:rsidR="00DF43CF">
        <w:trPr>
          <w:trHeight w:val="835"/>
        </w:trPr>
        <w:tc>
          <w:tcPr>
            <w:tcW w:w="2824" w:type="dxa"/>
            <w:vMerge w:val="restart"/>
          </w:tcPr>
          <w:p w:rsidR="00DF43CF" w:rsidRDefault="00E80A09">
            <w:pPr>
              <w:pStyle w:val="TableParagraph"/>
              <w:spacing w:line="268" w:lineRule="exact"/>
              <w:ind w:left="110"/>
              <w:rPr>
                <w:sz w:val="24"/>
              </w:rPr>
            </w:pPr>
            <w:r>
              <w:rPr>
                <w:sz w:val="24"/>
              </w:rPr>
              <w:t>Искусство</w:t>
            </w:r>
          </w:p>
        </w:tc>
        <w:tc>
          <w:tcPr>
            <w:tcW w:w="2842" w:type="dxa"/>
          </w:tcPr>
          <w:p w:rsidR="00DF43CF" w:rsidRDefault="00E80A09">
            <w:pPr>
              <w:pStyle w:val="TableParagraph"/>
              <w:spacing w:line="276" w:lineRule="auto"/>
              <w:ind w:left="110" w:right="946"/>
              <w:rPr>
                <w:sz w:val="24"/>
              </w:rPr>
            </w:pPr>
            <w:r>
              <w:rPr>
                <w:sz w:val="24"/>
              </w:rPr>
              <w:t>Изобразительное</w:t>
            </w:r>
            <w:r>
              <w:rPr>
                <w:spacing w:val="-57"/>
                <w:sz w:val="24"/>
              </w:rPr>
              <w:t xml:space="preserve"> </w:t>
            </w:r>
            <w:r>
              <w:rPr>
                <w:sz w:val="24"/>
              </w:rPr>
              <w:t>искусство</w:t>
            </w:r>
          </w:p>
        </w:tc>
        <w:tc>
          <w:tcPr>
            <w:tcW w:w="979" w:type="dxa"/>
          </w:tcPr>
          <w:p w:rsidR="00DF43CF" w:rsidRDefault="00E80A09">
            <w:pPr>
              <w:pStyle w:val="TableParagraph"/>
              <w:spacing w:line="268" w:lineRule="exact"/>
              <w:ind w:left="110"/>
              <w:rPr>
                <w:sz w:val="24"/>
              </w:rPr>
            </w:pPr>
            <w:r>
              <w:rPr>
                <w:sz w:val="24"/>
              </w:rPr>
              <w:t>1</w:t>
            </w:r>
          </w:p>
        </w:tc>
        <w:tc>
          <w:tcPr>
            <w:tcW w:w="974" w:type="dxa"/>
          </w:tcPr>
          <w:p w:rsidR="00DF43CF" w:rsidRDefault="00E80A09">
            <w:pPr>
              <w:pStyle w:val="TableParagraph"/>
              <w:spacing w:line="268" w:lineRule="exact"/>
              <w:ind w:left="111"/>
              <w:rPr>
                <w:sz w:val="24"/>
              </w:rPr>
            </w:pPr>
            <w:r>
              <w:rPr>
                <w:sz w:val="24"/>
              </w:rPr>
              <w:t>1</w:t>
            </w:r>
          </w:p>
        </w:tc>
        <w:tc>
          <w:tcPr>
            <w:tcW w:w="979" w:type="dxa"/>
          </w:tcPr>
          <w:p w:rsidR="00DF43CF" w:rsidRDefault="00E80A09">
            <w:pPr>
              <w:pStyle w:val="TableParagraph"/>
              <w:spacing w:line="268" w:lineRule="exact"/>
              <w:ind w:left="111"/>
              <w:rPr>
                <w:sz w:val="24"/>
              </w:rPr>
            </w:pPr>
            <w:r>
              <w:rPr>
                <w:sz w:val="24"/>
              </w:rPr>
              <w:t>1</w:t>
            </w:r>
          </w:p>
        </w:tc>
        <w:tc>
          <w:tcPr>
            <w:tcW w:w="974" w:type="dxa"/>
          </w:tcPr>
          <w:p w:rsidR="00DF43CF" w:rsidRDefault="00E80A09">
            <w:pPr>
              <w:pStyle w:val="TableParagraph"/>
              <w:spacing w:line="268" w:lineRule="exact"/>
              <w:ind w:left="112"/>
              <w:rPr>
                <w:sz w:val="24"/>
              </w:rPr>
            </w:pPr>
            <w:r>
              <w:rPr>
                <w:sz w:val="24"/>
              </w:rPr>
              <w:t>1</w:t>
            </w:r>
          </w:p>
        </w:tc>
      </w:tr>
      <w:tr w:rsidR="00DF43CF">
        <w:trPr>
          <w:trHeight w:val="517"/>
        </w:trPr>
        <w:tc>
          <w:tcPr>
            <w:tcW w:w="2824" w:type="dxa"/>
            <w:vMerge/>
            <w:tcBorders>
              <w:top w:val="nil"/>
            </w:tcBorders>
          </w:tcPr>
          <w:p w:rsidR="00DF43CF" w:rsidRDefault="00DF43CF">
            <w:pPr>
              <w:rPr>
                <w:sz w:val="2"/>
                <w:szCs w:val="2"/>
              </w:rPr>
            </w:pPr>
          </w:p>
        </w:tc>
        <w:tc>
          <w:tcPr>
            <w:tcW w:w="2842" w:type="dxa"/>
          </w:tcPr>
          <w:p w:rsidR="00DF43CF" w:rsidRDefault="00E80A09">
            <w:pPr>
              <w:pStyle w:val="TableParagraph"/>
              <w:spacing w:line="268" w:lineRule="exact"/>
              <w:ind w:left="110"/>
              <w:rPr>
                <w:sz w:val="24"/>
              </w:rPr>
            </w:pPr>
            <w:r>
              <w:rPr>
                <w:sz w:val="24"/>
              </w:rPr>
              <w:t>Музыка</w:t>
            </w:r>
          </w:p>
        </w:tc>
        <w:tc>
          <w:tcPr>
            <w:tcW w:w="979" w:type="dxa"/>
          </w:tcPr>
          <w:p w:rsidR="00DF43CF" w:rsidRDefault="00E80A09">
            <w:pPr>
              <w:pStyle w:val="TableParagraph"/>
              <w:spacing w:line="268" w:lineRule="exact"/>
              <w:ind w:left="110"/>
              <w:rPr>
                <w:sz w:val="24"/>
              </w:rPr>
            </w:pPr>
            <w:r>
              <w:rPr>
                <w:sz w:val="24"/>
              </w:rPr>
              <w:t>1</w:t>
            </w:r>
          </w:p>
        </w:tc>
        <w:tc>
          <w:tcPr>
            <w:tcW w:w="974" w:type="dxa"/>
          </w:tcPr>
          <w:p w:rsidR="00DF43CF" w:rsidRDefault="00E80A09">
            <w:pPr>
              <w:pStyle w:val="TableParagraph"/>
              <w:spacing w:line="268" w:lineRule="exact"/>
              <w:ind w:left="111"/>
              <w:rPr>
                <w:sz w:val="24"/>
              </w:rPr>
            </w:pPr>
            <w:r>
              <w:rPr>
                <w:sz w:val="24"/>
              </w:rPr>
              <w:t>1</w:t>
            </w:r>
          </w:p>
        </w:tc>
        <w:tc>
          <w:tcPr>
            <w:tcW w:w="979" w:type="dxa"/>
          </w:tcPr>
          <w:p w:rsidR="00DF43CF" w:rsidRDefault="00E80A09">
            <w:pPr>
              <w:pStyle w:val="TableParagraph"/>
              <w:spacing w:line="268" w:lineRule="exact"/>
              <w:ind w:left="111"/>
              <w:rPr>
                <w:sz w:val="24"/>
              </w:rPr>
            </w:pPr>
            <w:r>
              <w:rPr>
                <w:sz w:val="24"/>
              </w:rPr>
              <w:t>1</w:t>
            </w:r>
          </w:p>
        </w:tc>
        <w:tc>
          <w:tcPr>
            <w:tcW w:w="974" w:type="dxa"/>
          </w:tcPr>
          <w:p w:rsidR="00DF43CF" w:rsidRDefault="00E80A09">
            <w:pPr>
              <w:pStyle w:val="TableParagraph"/>
              <w:spacing w:line="268" w:lineRule="exact"/>
              <w:ind w:left="112"/>
              <w:rPr>
                <w:sz w:val="24"/>
              </w:rPr>
            </w:pPr>
            <w:r>
              <w:rPr>
                <w:sz w:val="24"/>
              </w:rPr>
              <w:t>1</w:t>
            </w:r>
          </w:p>
        </w:tc>
      </w:tr>
      <w:tr w:rsidR="00DF43CF">
        <w:trPr>
          <w:trHeight w:val="518"/>
        </w:trPr>
        <w:tc>
          <w:tcPr>
            <w:tcW w:w="2824" w:type="dxa"/>
          </w:tcPr>
          <w:p w:rsidR="00DF43CF" w:rsidRDefault="00E80A09">
            <w:pPr>
              <w:pStyle w:val="TableParagraph"/>
              <w:spacing w:line="268" w:lineRule="exact"/>
              <w:ind w:left="110"/>
              <w:rPr>
                <w:sz w:val="24"/>
              </w:rPr>
            </w:pPr>
            <w:r>
              <w:rPr>
                <w:sz w:val="24"/>
              </w:rPr>
              <w:t>Технология</w:t>
            </w:r>
          </w:p>
        </w:tc>
        <w:tc>
          <w:tcPr>
            <w:tcW w:w="2842" w:type="dxa"/>
          </w:tcPr>
          <w:p w:rsidR="00DF43CF" w:rsidRDefault="00E80A09">
            <w:pPr>
              <w:pStyle w:val="TableParagraph"/>
              <w:spacing w:line="268" w:lineRule="exact"/>
              <w:ind w:left="110"/>
              <w:rPr>
                <w:sz w:val="24"/>
              </w:rPr>
            </w:pPr>
            <w:r>
              <w:rPr>
                <w:sz w:val="24"/>
              </w:rPr>
              <w:t>Технология</w:t>
            </w:r>
          </w:p>
        </w:tc>
        <w:tc>
          <w:tcPr>
            <w:tcW w:w="979" w:type="dxa"/>
          </w:tcPr>
          <w:p w:rsidR="00DF43CF" w:rsidRDefault="00E80A09">
            <w:pPr>
              <w:pStyle w:val="TableParagraph"/>
              <w:spacing w:line="268" w:lineRule="exact"/>
              <w:ind w:left="110"/>
              <w:rPr>
                <w:sz w:val="24"/>
              </w:rPr>
            </w:pPr>
            <w:r>
              <w:rPr>
                <w:sz w:val="24"/>
              </w:rPr>
              <w:t>1</w:t>
            </w:r>
          </w:p>
        </w:tc>
        <w:tc>
          <w:tcPr>
            <w:tcW w:w="974" w:type="dxa"/>
          </w:tcPr>
          <w:p w:rsidR="00DF43CF" w:rsidRDefault="00E80A09">
            <w:pPr>
              <w:pStyle w:val="TableParagraph"/>
              <w:spacing w:line="268" w:lineRule="exact"/>
              <w:ind w:left="111"/>
              <w:rPr>
                <w:sz w:val="24"/>
              </w:rPr>
            </w:pPr>
            <w:r>
              <w:rPr>
                <w:sz w:val="24"/>
              </w:rPr>
              <w:t>1</w:t>
            </w:r>
          </w:p>
        </w:tc>
        <w:tc>
          <w:tcPr>
            <w:tcW w:w="979" w:type="dxa"/>
          </w:tcPr>
          <w:p w:rsidR="00DF43CF" w:rsidRDefault="00E80A09">
            <w:pPr>
              <w:pStyle w:val="TableParagraph"/>
              <w:spacing w:line="268" w:lineRule="exact"/>
              <w:ind w:left="111"/>
              <w:rPr>
                <w:sz w:val="24"/>
              </w:rPr>
            </w:pPr>
            <w:r>
              <w:rPr>
                <w:sz w:val="24"/>
              </w:rPr>
              <w:t>1</w:t>
            </w:r>
          </w:p>
        </w:tc>
        <w:tc>
          <w:tcPr>
            <w:tcW w:w="974" w:type="dxa"/>
          </w:tcPr>
          <w:p w:rsidR="00DF43CF" w:rsidRDefault="00E80A09">
            <w:pPr>
              <w:pStyle w:val="TableParagraph"/>
              <w:spacing w:line="268" w:lineRule="exact"/>
              <w:ind w:left="112"/>
              <w:rPr>
                <w:sz w:val="24"/>
              </w:rPr>
            </w:pPr>
            <w:r>
              <w:rPr>
                <w:sz w:val="24"/>
              </w:rPr>
              <w:t>1</w:t>
            </w:r>
          </w:p>
        </w:tc>
      </w:tr>
      <w:tr w:rsidR="00DF43CF">
        <w:trPr>
          <w:trHeight w:val="518"/>
        </w:trPr>
        <w:tc>
          <w:tcPr>
            <w:tcW w:w="2824" w:type="dxa"/>
          </w:tcPr>
          <w:p w:rsidR="00DF43CF" w:rsidRDefault="00E80A09">
            <w:pPr>
              <w:pStyle w:val="TableParagraph"/>
              <w:spacing w:line="268" w:lineRule="exact"/>
              <w:ind w:left="110"/>
              <w:rPr>
                <w:sz w:val="24"/>
              </w:rPr>
            </w:pPr>
            <w:r>
              <w:rPr>
                <w:sz w:val="24"/>
              </w:rPr>
              <w:t>Физическая</w:t>
            </w:r>
            <w:r>
              <w:rPr>
                <w:spacing w:val="-5"/>
                <w:sz w:val="24"/>
              </w:rPr>
              <w:t xml:space="preserve"> </w:t>
            </w:r>
            <w:r>
              <w:rPr>
                <w:sz w:val="24"/>
              </w:rPr>
              <w:t>культура</w:t>
            </w:r>
          </w:p>
        </w:tc>
        <w:tc>
          <w:tcPr>
            <w:tcW w:w="2842" w:type="dxa"/>
          </w:tcPr>
          <w:p w:rsidR="00DF43CF" w:rsidRDefault="00E80A09">
            <w:pPr>
              <w:pStyle w:val="TableParagraph"/>
              <w:spacing w:line="268" w:lineRule="exact"/>
              <w:ind w:left="110"/>
              <w:rPr>
                <w:sz w:val="24"/>
              </w:rPr>
            </w:pPr>
            <w:r>
              <w:rPr>
                <w:sz w:val="24"/>
              </w:rPr>
              <w:t>Физическая</w:t>
            </w:r>
            <w:r>
              <w:rPr>
                <w:spacing w:val="-5"/>
                <w:sz w:val="24"/>
              </w:rPr>
              <w:t xml:space="preserve"> </w:t>
            </w:r>
            <w:r>
              <w:rPr>
                <w:sz w:val="24"/>
              </w:rPr>
              <w:t>культура</w:t>
            </w:r>
          </w:p>
        </w:tc>
        <w:tc>
          <w:tcPr>
            <w:tcW w:w="979" w:type="dxa"/>
          </w:tcPr>
          <w:p w:rsidR="00DF43CF" w:rsidRDefault="00E80A09">
            <w:pPr>
              <w:pStyle w:val="TableParagraph"/>
              <w:spacing w:line="268" w:lineRule="exact"/>
              <w:ind w:left="110"/>
              <w:rPr>
                <w:sz w:val="24"/>
              </w:rPr>
            </w:pPr>
            <w:r>
              <w:rPr>
                <w:sz w:val="24"/>
              </w:rPr>
              <w:t>2</w:t>
            </w:r>
          </w:p>
        </w:tc>
        <w:tc>
          <w:tcPr>
            <w:tcW w:w="974" w:type="dxa"/>
          </w:tcPr>
          <w:p w:rsidR="00DF43CF" w:rsidRDefault="00E80A09">
            <w:pPr>
              <w:pStyle w:val="TableParagraph"/>
              <w:spacing w:line="268" w:lineRule="exact"/>
              <w:ind w:left="111"/>
              <w:rPr>
                <w:sz w:val="24"/>
              </w:rPr>
            </w:pPr>
            <w:r>
              <w:rPr>
                <w:sz w:val="24"/>
              </w:rPr>
              <w:t>2</w:t>
            </w:r>
          </w:p>
        </w:tc>
        <w:tc>
          <w:tcPr>
            <w:tcW w:w="979" w:type="dxa"/>
          </w:tcPr>
          <w:p w:rsidR="00DF43CF" w:rsidRDefault="00E80A09">
            <w:pPr>
              <w:pStyle w:val="TableParagraph"/>
              <w:spacing w:line="268" w:lineRule="exact"/>
              <w:ind w:left="111"/>
              <w:rPr>
                <w:sz w:val="24"/>
              </w:rPr>
            </w:pPr>
            <w:r>
              <w:rPr>
                <w:sz w:val="24"/>
              </w:rPr>
              <w:t>2</w:t>
            </w:r>
          </w:p>
        </w:tc>
        <w:tc>
          <w:tcPr>
            <w:tcW w:w="974" w:type="dxa"/>
          </w:tcPr>
          <w:p w:rsidR="00DF43CF" w:rsidRDefault="00E80A09">
            <w:pPr>
              <w:pStyle w:val="TableParagraph"/>
              <w:spacing w:line="268" w:lineRule="exact"/>
              <w:ind w:left="112"/>
              <w:rPr>
                <w:sz w:val="24"/>
              </w:rPr>
            </w:pPr>
            <w:r>
              <w:rPr>
                <w:sz w:val="24"/>
              </w:rPr>
              <w:t>2</w:t>
            </w:r>
          </w:p>
        </w:tc>
      </w:tr>
      <w:tr w:rsidR="00DF43CF">
        <w:trPr>
          <w:trHeight w:val="517"/>
        </w:trPr>
        <w:tc>
          <w:tcPr>
            <w:tcW w:w="5666" w:type="dxa"/>
            <w:gridSpan w:val="2"/>
            <w:shd w:val="clear" w:color="auto" w:fill="BEBEBE"/>
          </w:tcPr>
          <w:p w:rsidR="00DF43CF" w:rsidRDefault="00E80A09">
            <w:pPr>
              <w:pStyle w:val="TableParagraph"/>
              <w:spacing w:line="268" w:lineRule="exact"/>
              <w:ind w:left="110"/>
              <w:rPr>
                <w:sz w:val="24"/>
              </w:rPr>
            </w:pPr>
            <w:r>
              <w:rPr>
                <w:sz w:val="24"/>
                <w:shd w:val="clear" w:color="auto" w:fill="D2D2D2"/>
              </w:rPr>
              <w:t>Итого</w:t>
            </w:r>
          </w:p>
        </w:tc>
        <w:tc>
          <w:tcPr>
            <w:tcW w:w="979" w:type="dxa"/>
            <w:shd w:val="clear" w:color="auto" w:fill="BEBEBE"/>
          </w:tcPr>
          <w:p w:rsidR="00DF43CF" w:rsidRDefault="00E839A9">
            <w:pPr>
              <w:pStyle w:val="TableParagraph"/>
              <w:spacing w:line="268" w:lineRule="exact"/>
              <w:ind w:left="110"/>
              <w:rPr>
                <w:sz w:val="24"/>
              </w:rPr>
            </w:pPr>
            <w:r>
              <w:rPr>
                <w:sz w:val="24"/>
                <w:shd w:val="clear" w:color="auto" w:fill="D2D2D2"/>
              </w:rPr>
              <w:t>21</w:t>
            </w:r>
          </w:p>
        </w:tc>
        <w:tc>
          <w:tcPr>
            <w:tcW w:w="974" w:type="dxa"/>
            <w:shd w:val="clear" w:color="auto" w:fill="BEBEBE"/>
          </w:tcPr>
          <w:p w:rsidR="00DF43CF" w:rsidRDefault="00E80A09">
            <w:pPr>
              <w:pStyle w:val="TableParagraph"/>
              <w:spacing w:line="268" w:lineRule="exact"/>
              <w:ind w:left="111"/>
              <w:rPr>
                <w:sz w:val="24"/>
              </w:rPr>
            </w:pPr>
            <w:r>
              <w:rPr>
                <w:sz w:val="24"/>
                <w:shd w:val="clear" w:color="auto" w:fill="D2D2D2"/>
              </w:rPr>
              <w:t>22</w:t>
            </w:r>
          </w:p>
        </w:tc>
        <w:tc>
          <w:tcPr>
            <w:tcW w:w="979" w:type="dxa"/>
            <w:shd w:val="clear" w:color="auto" w:fill="BEBEBE"/>
          </w:tcPr>
          <w:p w:rsidR="00DF43CF" w:rsidRDefault="00E80A09">
            <w:pPr>
              <w:pStyle w:val="TableParagraph"/>
              <w:spacing w:line="268" w:lineRule="exact"/>
              <w:ind w:left="111"/>
              <w:rPr>
                <w:sz w:val="24"/>
              </w:rPr>
            </w:pPr>
            <w:r>
              <w:rPr>
                <w:sz w:val="24"/>
                <w:shd w:val="clear" w:color="auto" w:fill="D2D2D2"/>
              </w:rPr>
              <w:t>22</w:t>
            </w:r>
          </w:p>
        </w:tc>
        <w:tc>
          <w:tcPr>
            <w:tcW w:w="974" w:type="dxa"/>
            <w:shd w:val="clear" w:color="auto" w:fill="BEBEBE"/>
          </w:tcPr>
          <w:p w:rsidR="00DF43CF" w:rsidRDefault="00E80A09">
            <w:pPr>
              <w:pStyle w:val="TableParagraph"/>
              <w:spacing w:line="268" w:lineRule="exact"/>
              <w:ind w:left="112"/>
              <w:rPr>
                <w:sz w:val="24"/>
              </w:rPr>
            </w:pPr>
            <w:r>
              <w:rPr>
                <w:sz w:val="24"/>
                <w:shd w:val="clear" w:color="auto" w:fill="D2D2D2"/>
              </w:rPr>
              <w:t>23</w:t>
            </w:r>
          </w:p>
        </w:tc>
      </w:tr>
      <w:tr w:rsidR="00DF43CF">
        <w:trPr>
          <w:trHeight w:val="513"/>
        </w:trPr>
        <w:tc>
          <w:tcPr>
            <w:tcW w:w="9572" w:type="dxa"/>
            <w:gridSpan w:val="6"/>
            <w:shd w:val="clear" w:color="auto" w:fill="FFFF00"/>
          </w:tcPr>
          <w:p w:rsidR="00DF43CF" w:rsidRDefault="00E80A09">
            <w:pPr>
              <w:pStyle w:val="TableParagraph"/>
              <w:spacing w:line="273" w:lineRule="exact"/>
              <w:ind w:left="110"/>
              <w:rPr>
                <w:b/>
                <w:sz w:val="24"/>
              </w:rPr>
            </w:pPr>
            <w:r>
              <w:rPr>
                <w:b/>
                <w:sz w:val="24"/>
              </w:rPr>
              <w:t>Часть,</w:t>
            </w:r>
            <w:r>
              <w:rPr>
                <w:b/>
                <w:spacing w:val="-5"/>
                <w:sz w:val="24"/>
              </w:rPr>
              <w:t xml:space="preserve"> </w:t>
            </w:r>
            <w:r>
              <w:rPr>
                <w:b/>
                <w:sz w:val="24"/>
              </w:rPr>
              <w:t>формируемая</w:t>
            </w:r>
            <w:r>
              <w:rPr>
                <w:b/>
                <w:spacing w:val="-3"/>
                <w:sz w:val="24"/>
              </w:rPr>
              <w:t xml:space="preserve"> </w:t>
            </w:r>
            <w:r>
              <w:rPr>
                <w:b/>
                <w:sz w:val="24"/>
              </w:rPr>
              <w:t>участниками</w:t>
            </w:r>
            <w:r>
              <w:rPr>
                <w:b/>
                <w:spacing w:val="-5"/>
                <w:sz w:val="24"/>
              </w:rPr>
              <w:t xml:space="preserve"> </w:t>
            </w:r>
            <w:r>
              <w:rPr>
                <w:b/>
                <w:sz w:val="24"/>
              </w:rPr>
              <w:t>образовательных</w:t>
            </w:r>
            <w:r>
              <w:rPr>
                <w:b/>
                <w:spacing w:val="-7"/>
                <w:sz w:val="24"/>
              </w:rPr>
              <w:t xml:space="preserve"> </w:t>
            </w:r>
            <w:r>
              <w:rPr>
                <w:b/>
                <w:sz w:val="24"/>
              </w:rPr>
              <w:t>отношений</w:t>
            </w:r>
          </w:p>
        </w:tc>
      </w:tr>
      <w:tr w:rsidR="00DF43CF">
        <w:trPr>
          <w:trHeight w:val="518"/>
        </w:trPr>
        <w:tc>
          <w:tcPr>
            <w:tcW w:w="5666" w:type="dxa"/>
            <w:gridSpan w:val="2"/>
          </w:tcPr>
          <w:p w:rsidR="00DF43CF" w:rsidRDefault="002A786B">
            <w:pPr>
              <w:pStyle w:val="TableParagraph"/>
              <w:spacing w:line="273" w:lineRule="exact"/>
              <w:ind w:left="110"/>
              <w:rPr>
                <w:sz w:val="24"/>
              </w:rPr>
            </w:pPr>
            <w:r>
              <w:rPr>
                <w:sz w:val="24"/>
              </w:rPr>
              <w:t>Информатика</w:t>
            </w:r>
          </w:p>
        </w:tc>
        <w:tc>
          <w:tcPr>
            <w:tcW w:w="979" w:type="dxa"/>
          </w:tcPr>
          <w:p w:rsidR="00DF43CF" w:rsidRDefault="002A786B">
            <w:pPr>
              <w:pStyle w:val="TableParagraph"/>
              <w:spacing w:line="273" w:lineRule="exact"/>
              <w:ind w:left="110"/>
              <w:rPr>
                <w:sz w:val="24"/>
              </w:rPr>
            </w:pPr>
            <w:r>
              <w:rPr>
                <w:sz w:val="24"/>
              </w:rPr>
              <w:t>0</w:t>
            </w:r>
          </w:p>
        </w:tc>
        <w:tc>
          <w:tcPr>
            <w:tcW w:w="974" w:type="dxa"/>
          </w:tcPr>
          <w:p w:rsidR="00DF43CF" w:rsidRDefault="00E80A09">
            <w:pPr>
              <w:pStyle w:val="TableParagraph"/>
              <w:spacing w:line="273" w:lineRule="exact"/>
              <w:ind w:left="111"/>
              <w:rPr>
                <w:sz w:val="24"/>
              </w:rPr>
            </w:pPr>
            <w:r>
              <w:rPr>
                <w:sz w:val="24"/>
              </w:rPr>
              <w:t>1</w:t>
            </w:r>
          </w:p>
        </w:tc>
        <w:tc>
          <w:tcPr>
            <w:tcW w:w="979" w:type="dxa"/>
          </w:tcPr>
          <w:p w:rsidR="00DF43CF" w:rsidRDefault="00E80A09">
            <w:pPr>
              <w:pStyle w:val="TableParagraph"/>
              <w:spacing w:line="273" w:lineRule="exact"/>
              <w:ind w:left="111"/>
              <w:rPr>
                <w:sz w:val="24"/>
              </w:rPr>
            </w:pPr>
            <w:r>
              <w:rPr>
                <w:sz w:val="24"/>
              </w:rPr>
              <w:t>1</w:t>
            </w:r>
          </w:p>
        </w:tc>
        <w:tc>
          <w:tcPr>
            <w:tcW w:w="974" w:type="dxa"/>
          </w:tcPr>
          <w:p w:rsidR="00DF43CF" w:rsidRDefault="00E80A09">
            <w:pPr>
              <w:pStyle w:val="TableParagraph"/>
              <w:spacing w:line="273" w:lineRule="exact"/>
              <w:ind w:left="112"/>
              <w:rPr>
                <w:sz w:val="24"/>
              </w:rPr>
            </w:pPr>
            <w:r>
              <w:rPr>
                <w:sz w:val="24"/>
              </w:rPr>
              <w:t>0</w:t>
            </w:r>
          </w:p>
        </w:tc>
      </w:tr>
      <w:tr w:rsidR="00DF43CF">
        <w:trPr>
          <w:trHeight w:val="518"/>
        </w:trPr>
        <w:tc>
          <w:tcPr>
            <w:tcW w:w="5666" w:type="dxa"/>
            <w:gridSpan w:val="2"/>
            <w:shd w:val="clear" w:color="auto" w:fill="BEBEBE"/>
          </w:tcPr>
          <w:p w:rsidR="00DF43CF" w:rsidRDefault="00E80A09">
            <w:pPr>
              <w:pStyle w:val="TableParagraph"/>
              <w:spacing w:line="268" w:lineRule="exact"/>
              <w:ind w:left="110"/>
              <w:rPr>
                <w:sz w:val="24"/>
              </w:rPr>
            </w:pPr>
            <w:r>
              <w:rPr>
                <w:sz w:val="24"/>
                <w:shd w:val="clear" w:color="auto" w:fill="D2D2D2"/>
              </w:rPr>
              <w:t>ИТОГО</w:t>
            </w:r>
            <w:r>
              <w:rPr>
                <w:spacing w:val="-4"/>
                <w:sz w:val="24"/>
                <w:shd w:val="clear" w:color="auto" w:fill="D2D2D2"/>
              </w:rPr>
              <w:t xml:space="preserve"> </w:t>
            </w:r>
            <w:r>
              <w:rPr>
                <w:sz w:val="24"/>
                <w:shd w:val="clear" w:color="auto" w:fill="D2D2D2"/>
              </w:rPr>
              <w:t>недельная</w:t>
            </w:r>
            <w:r>
              <w:rPr>
                <w:spacing w:val="-4"/>
                <w:sz w:val="24"/>
                <w:shd w:val="clear" w:color="auto" w:fill="D2D2D2"/>
              </w:rPr>
              <w:t xml:space="preserve"> </w:t>
            </w:r>
            <w:r>
              <w:rPr>
                <w:sz w:val="24"/>
                <w:shd w:val="clear" w:color="auto" w:fill="D2D2D2"/>
              </w:rPr>
              <w:t>нагрузка</w:t>
            </w:r>
          </w:p>
        </w:tc>
        <w:tc>
          <w:tcPr>
            <w:tcW w:w="979" w:type="dxa"/>
            <w:shd w:val="clear" w:color="auto" w:fill="BEBEBE"/>
          </w:tcPr>
          <w:p w:rsidR="00DF43CF" w:rsidRDefault="00E80A09">
            <w:pPr>
              <w:pStyle w:val="TableParagraph"/>
              <w:spacing w:line="268" w:lineRule="exact"/>
              <w:ind w:left="110"/>
              <w:rPr>
                <w:sz w:val="24"/>
              </w:rPr>
            </w:pPr>
            <w:r>
              <w:rPr>
                <w:sz w:val="24"/>
                <w:shd w:val="clear" w:color="auto" w:fill="D2D2D2"/>
              </w:rPr>
              <w:t>21</w:t>
            </w:r>
          </w:p>
        </w:tc>
        <w:tc>
          <w:tcPr>
            <w:tcW w:w="974" w:type="dxa"/>
            <w:shd w:val="clear" w:color="auto" w:fill="BEBEBE"/>
          </w:tcPr>
          <w:p w:rsidR="00DF43CF" w:rsidRDefault="00E80A09">
            <w:pPr>
              <w:pStyle w:val="TableParagraph"/>
              <w:spacing w:line="268" w:lineRule="exact"/>
              <w:ind w:left="111"/>
              <w:rPr>
                <w:sz w:val="24"/>
              </w:rPr>
            </w:pPr>
            <w:r>
              <w:rPr>
                <w:sz w:val="24"/>
                <w:shd w:val="clear" w:color="auto" w:fill="D2D2D2"/>
              </w:rPr>
              <w:t>23</w:t>
            </w:r>
          </w:p>
        </w:tc>
        <w:tc>
          <w:tcPr>
            <w:tcW w:w="979" w:type="dxa"/>
            <w:shd w:val="clear" w:color="auto" w:fill="BEBEBE"/>
          </w:tcPr>
          <w:p w:rsidR="00DF43CF" w:rsidRDefault="00E80A09">
            <w:pPr>
              <w:pStyle w:val="TableParagraph"/>
              <w:spacing w:line="268" w:lineRule="exact"/>
              <w:ind w:left="111"/>
              <w:rPr>
                <w:sz w:val="24"/>
              </w:rPr>
            </w:pPr>
            <w:r>
              <w:rPr>
                <w:sz w:val="24"/>
                <w:shd w:val="clear" w:color="auto" w:fill="D2D2D2"/>
              </w:rPr>
              <w:t>23</w:t>
            </w:r>
          </w:p>
        </w:tc>
        <w:tc>
          <w:tcPr>
            <w:tcW w:w="974" w:type="dxa"/>
            <w:shd w:val="clear" w:color="auto" w:fill="BEBEBE"/>
          </w:tcPr>
          <w:p w:rsidR="00DF43CF" w:rsidRDefault="00E80A09">
            <w:pPr>
              <w:pStyle w:val="TableParagraph"/>
              <w:spacing w:line="268" w:lineRule="exact"/>
              <w:ind w:left="112"/>
              <w:rPr>
                <w:sz w:val="24"/>
              </w:rPr>
            </w:pPr>
            <w:r>
              <w:rPr>
                <w:sz w:val="24"/>
                <w:shd w:val="clear" w:color="auto" w:fill="D2D2D2"/>
              </w:rPr>
              <w:t>23</w:t>
            </w:r>
          </w:p>
        </w:tc>
      </w:tr>
      <w:tr w:rsidR="00DF43CF">
        <w:trPr>
          <w:trHeight w:val="518"/>
        </w:trPr>
        <w:tc>
          <w:tcPr>
            <w:tcW w:w="5666" w:type="dxa"/>
            <w:gridSpan w:val="2"/>
            <w:shd w:val="clear" w:color="auto" w:fill="FBE2FB"/>
          </w:tcPr>
          <w:p w:rsidR="00DF43CF" w:rsidRDefault="00E80A09">
            <w:pPr>
              <w:pStyle w:val="TableParagraph"/>
              <w:spacing w:line="268" w:lineRule="exact"/>
              <w:ind w:left="110"/>
              <w:rPr>
                <w:sz w:val="24"/>
              </w:rPr>
            </w:pPr>
            <w:r>
              <w:rPr>
                <w:sz w:val="24"/>
              </w:rPr>
              <w:t>Количество учебных</w:t>
            </w:r>
            <w:r>
              <w:rPr>
                <w:spacing w:val="-8"/>
                <w:sz w:val="24"/>
              </w:rPr>
              <w:t xml:space="preserve"> </w:t>
            </w:r>
            <w:r>
              <w:rPr>
                <w:sz w:val="24"/>
              </w:rPr>
              <w:t>недель</w:t>
            </w:r>
          </w:p>
        </w:tc>
        <w:tc>
          <w:tcPr>
            <w:tcW w:w="979" w:type="dxa"/>
            <w:shd w:val="clear" w:color="auto" w:fill="FBE2FB"/>
          </w:tcPr>
          <w:p w:rsidR="00DF43CF" w:rsidRDefault="00E80A09">
            <w:pPr>
              <w:pStyle w:val="TableParagraph"/>
              <w:spacing w:line="268" w:lineRule="exact"/>
              <w:ind w:left="110"/>
              <w:rPr>
                <w:sz w:val="24"/>
              </w:rPr>
            </w:pPr>
            <w:r>
              <w:rPr>
                <w:sz w:val="24"/>
              </w:rPr>
              <w:t>33</w:t>
            </w:r>
          </w:p>
        </w:tc>
        <w:tc>
          <w:tcPr>
            <w:tcW w:w="974" w:type="dxa"/>
            <w:shd w:val="clear" w:color="auto" w:fill="FBE2FB"/>
          </w:tcPr>
          <w:p w:rsidR="00DF43CF" w:rsidRDefault="00E80A09">
            <w:pPr>
              <w:pStyle w:val="TableParagraph"/>
              <w:spacing w:line="268" w:lineRule="exact"/>
              <w:ind w:left="111"/>
              <w:rPr>
                <w:sz w:val="24"/>
              </w:rPr>
            </w:pPr>
            <w:r>
              <w:rPr>
                <w:sz w:val="24"/>
              </w:rPr>
              <w:t>34</w:t>
            </w:r>
          </w:p>
        </w:tc>
        <w:tc>
          <w:tcPr>
            <w:tcW w:w="979" w:type="dxa"/>
            <w:shd w:val="clear" w:color="auto" w:fill="FBE2FB"/>
          </w:tcPr>
          <w:p w:rsidR="00DF43CF" w:rsidRDefault="00E80A09">
            <w:pPr>
              <w:pStyle w:val="TableParagraph"/>
              <w:spacing w:line="268" w:lineRule="exact"/>
              <w:ind w:left="111"/>
              <w:rPr>
                <w:sz w:val="24"/>
              </w:rPr>
            </w:pPr>
            <w:r>
              <w:rPr>
                <w:sz w:val="24"/>
              </w:rPr>
              <w:t>34</w:t>
            </w:r>
          </w:p>
        </w:tc>
        <w:tc>
          <w:tcPr>
            <w:tcW w:w="974" w:type="dxa"/>
            <w:shd w:val="clear" w:color="auto" w:fill="FBE2FB"/>
          </w:tcPr>
          <w:p w:rsidR="00DF43CF" w:rsidRDefault="00E80A09">
            <w:pPr>
              <w:pStyle w:val="TableParagraph"/>
              <w:spacing w:line="268" w:lineRule="exact"/>
              <w:ind w:left="112"/>
              <w:rPr>
                <w:sz w:val="24"/>
              </w:rPr>
            </w:pPr>
            <w:r>
              <w:rPr>
                <w:sz w:val="24"/>
              </w:rPr>
              <w:t>34</w:t>
            </w:r>
          </w:p>
        </w:tc>
      </w:tr>
      <w:tr w:rsidR="00DF43CF">
        <w:trPr>
          <w:trHeight w:val="518"/>
        </w:trPr>
        <w:tc>
          <w:tcPr>
            <w:tcW w:w="5666" w:type="dxa"/>
            <w:gridSpan w:val="2"/>
            <w:shd w:val="clear" w:color="auto" w:fill="FBE2FB"/>
          </w:tcPr>
          <w:p w:rsidR="00DF43CF" w:rsidRDefault="00E80A09">
            <w:pPr>
              <w:pStyle w:val="TableParagraph"/>
              <w:spacing w:line="268" w:lineRule="exact"/>
              <w:ind w:left="110"/>
              <w:rPr>
                <w:sz w:val="24"/>
              </w:rPr>
            </w:pPr>
            <w:r>
              <w:rPr>
                <w:sz w:val="24"/>
              </w:rPr>
              <w:t>Всего</w:t>
            </w:r>
            <w:r>
              <w:rPr>
                <w:spacing w:val="4"/>
                <w:sz w:val="24"/>
              </w:rPr>
              <w:t xml:space="preserve"> </w:t>
            </w:r>
            <w:r>
              <w:rPr>
                <w:sz w:val="24"/>
              </w:rPr>
              <w:t>часов</w:t>
            </w:r>
            <w:r>
              <w:rPr>
                <w:spacing w:val="-2"/>
                <w:sz w:val="24"/>
              </w:rPr>
              <w:t xml:space="preserve"> </w:t>
            </w:r>
            <w:r>
              <w:rPr>
                <w:sz w:val="24"/>
              </w:rPr>
              <w:t>в</w:t>
            </w:r>
            <w:r>
              <w:rPr>
                <w:spacing w:val="-2"/>
                <w:sz w:val="24"/>
              </w:rPr>
              <w:t xml:space="preserve"> </w:t>
            </w:r>
            <w:r>
              <w:rPr>
                <w:sz w:val="24"/>
              </w:rPr>
              <w:t>год</w:t>
            </w:r>
          </w:p>
        </w:tc>
        <w:tc>
          <w:tcPr>
            <w:tcW w:w="979" w:type="dxa"/>
            <w:shd w:val="clear" w:color="auto" w:fill="FBE2FB"/>
          </w:tcPr>
          <w:p w:rsidR="00DF43CF" w:rsidRDefault="00E80A09">
            <w:pPr>
              <w:pStyle w:val="TableParagraph"/>
              <w:spacing w:line="268" w:lineRule="exact"/>
              <w:ind w:left="110"/>
              <w:rPr>
                <w:sz w:val="24"/>
              </w:rPr>
            </w:pPr>
            <w:r>
              <w:rPr>
                <w:sz w:val="24"/>
              </w:rPr>
              <w:t>693</w:t>
            </w:r>
          </w:p>
        </w:tc>
        <w:tc>
          <w:tcPr>
            <w:tcW w:w="974" w:type="dxa"/>
            <w:shd w:val="clear" w:color="auto" w:fill="FBE2FB"/>
          </w:tcPr>
          <w:p w:rsidR="00DF43CF" w:rsidRDefault="00E80A09">
            <w:pPr>
              <w:pStyle w:val="TableParagraph"/>
              <w:spacing w:line="268" w:lineRule="exact"/>
              <w:ind w:left="111"/>
              <w:rPr>
                <w:sz w:val="24"/>
              </w:rPr>
            </w:pPr>
            <w:r>
              <w:rPr>
                <w:sz w:val="24"/>
              </w:rPr>
              <w:t>782</w:t>
            </w:r>
          </w:p>
        </w:tc>
        <w:tc>
          <w:tcPr>
            <w:tcW w:w="979" w:type="dxa"/>
            <w:shd w:val="clear" w:color="auto" w:fill="FBE2FB"/>
          </w:tcPr>
          <w:p w:rsidR="00DF43CF" w:rsidRDefault="00E80A09">
            <w:pPr>
              <w:pStyle w:val="TableParagraph"/>
              <w:spacing w:line="268" w:lineRule="exact"/>
              <w:ind w:left="111"/>
              <w:rPr>
                <w:sz w:val="24"/>
              </w:rPr>
            </w:pPr>
            <w:r>
              <w:rPr>
                <w:sz w:val="24"/>
              </w:rPr>
              <w:t>782</w:t>
            </w:r>
          </w:p>
        </w:tc>
        <w:tc>
          <w:tcPr>
            <w:tcW w:w="974" w:type="dxa"/>
            <w:shd w:val="clear" w:color="auto" w:fill="FBE2FB"/>
          </w:tcPr>
          <w:p w:rsidR="00DF43CF" w:rsidRDefault="00E80A09">
            <w:pPr>
              <w:pStyle w:val="TableParagraph"/>
              <w:spacing w:line="268" w:lineRule="exact"/>
              <w:ind w:left="112"/>
              <w:rPr>
                <w:sz w:val="24"/>
              </w:rPr>
            </w:pPr>
            <w:r>
              <w:rPr>
                <w:sz w:val="24"/>
              </w:rPr>
              <w:t>782</w:t>
            </w:r>
          </w:p>
        </w:tc>
      </w:tr>
    </w:tbl>
    <w:p w:rsidR="00DF43CF" w:rsidRDefault="00DF43CF">
      <w:pPr>
        <w:spacing w:line="268" w:lineRule="exact"/>
        <w:rPr>
          <w:sz w:val="24"/>
        </w:rPr>
        <w:sectPr w:rsidR="00DF43CF">
          <w:headerReference w:type="default" r:id="rId156"/>
          <w:footerReference w:type="default" r:id="rId157"/>
          <w:pgSz w:w="11910" w:h="16840"/>
          <w:pgMar w:top="1140" w:right="440" w:bottom="280" w:left="820" w:header="766" w:footer="0" w:gutter="0"/>
          <w:cols w:space="720"/>
        </w:sectPr>
      </w:pPr>
    </w:p>
    <w:p w:rsidR="00DF43CF" w:rsidRDefault="00E80A09" w:rsidP="00DD42E4">
      <w:pPr>
        <w:pStyle w:val="a5"/>
        <w:numPr>
          <w:ilvl w:val="0"/>
          <w:numId w:val="1"/>
        </w:numPr>
        <w:tabs>
          <w:tab w:val="left" w:pos="3790"/>
        </w:tabs>
        <w:spacing w:before="108" w:line="296" w:lineRule="exact"/>
        <w:ind w:left="3790" w:hanging="197"/>
        <w:jc w:val="left"/>
        <w:rPr>
          <w:b/>
          <w:sz w:val="26"/>
        </w:rPr>
      </w:pPr>
      <w:r>
        <w:rPr>
          <w:b/>
          <w:sz w:val="26"/>
        </w:rPr>
        <w:lastRenderedPageBreak/>
        <w:t>Календарный</w:t>
      </w:r>
      <w:r>
        <w:rPr>
          <w:b/>
          <w:spacing w:val="-6"/>
          <w:sz w:val="26"/>
        </w:rPr>
        <w:t xml:space="preserve"> </w:t>
      </w:r>
      <w:r>
        <w:rPr>
          <w:b/>
          <w:sz w:val="26"/>
        </w:rPr>
        <w:t>учебный</w:t>
      </w:r>
      <w:r>
        <w:rPr>
          <w:b/>
          <w:spacing w:val="-5"/>
          <w:sz w:val="26"/>
        </w:rPr>
        <w:t xml:space="preserve"> </w:t>
      </w:r>
      <w:r>
        <w:rPr>
          <w:b/>
          <w:sz w:val="26"/>
        </w:rPr>
        <w:t>график.</w:t>
      </w:r>
    </w:p>
    <w:p w:rsidR="002A786B" w:rsidRDefault="002A786B">
      <w:pPr>
        <w:pStyle w:val="10"/>
        <w:spacing w:before="7" w:line="240" w:lineRule="auto"/>
        <w:ind w:left="4054" w:right="3255" w:hanging="327"/>
        <w:jc w:val="left"/>
      </w:pPr>
    </w:p>
    <w:p w:rsidR="00DF43CF" w:rsidRDefault="00DF43CF">
      <w:pPr>
        <w:jc w:val="both"/>
        <w:rPr>
          <w:sz w:val="26"/>
        </w:rPr>
      </w:pP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ab/>
        <w:t>Организация образовательной деятельности осуществляется по учебным четвертям. МБОУ «Шуйская СОШ» работает в режиме 5-дневной учебной недели</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.Продолжительность учебного года при получении начального общего образования составляет 34 недели, в 1 классе - 33 недели.</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ab/>
        <w:t>Учебный год в образовательной организации начинается 1 сентября. Если этот день приходится на выходной день, то в этом случае учебный год начинается в первый, следующий за ним, рабочий день.</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Учебный год в образовательной организации заканчивается 31 мая. Если этот день приходится на выходной день, то в этом случае учебный год заканчивается в предыдущий рабочий день.</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w:t>
      </w:r>
      <w:r w:rsidRPr="002A786B">
        <w:rPr>
          <w:rFonts w:eastAsia="Calibri"/>
          <w:sz w:val="24"/>
          <w:szCs w:val="24"/>
        </w:rPr>
        <w:tab/>
        <w:t>С целью профилактики переутомления в федеральном календарном учебном графике предусматривается чередование периодов учебного времени и каникул. Продолжительность каникул должна составлять не менее 7 календарных дней.</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ab/>
        <w:t>Продолжительность</w:t>
      </w:r>
      <w:r w:rsidRPr="002A786B">
        <w:rPr>
          <w:rFonts w:eastAsia="Calibri"/>
          <w:sz w:val="24"/>
          <w:szCs w:val="24"/>
        </w:rPr>
        <w:tab/>
        <w:t>учебных</w:t>
      </w:r>
      <w:r w:rsidRPr="002A786B">
        <w:rPr>
          <w:rFonts w:eastAsia="Calibri"/>
          <w:sz w:val="24"/>
          <w:szCs w:val="24"/>
        </w:rPr>
        <w:tab/>
        <w:t>четвертей</w:t>
      </w:r>
      <w:r w:rsidRPr="002A786B">
        <w:rPr>
          <w:rFonts w:eastAsia="Calibri"/>
          <w:sz w:val="24"/>
          <w:szCs w:val="24"/>
        </w:rPr>
        <w:tab/>
        <w:t>составляет:</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I четверть - 8 учебных недель (для 1-4 классов); II четверть - 8 учебных недель (для 1-4 классов); III четверть - 11 учебных недель (для 2-4 классов), 10 учебных недель (для 1 классов); IV четверть - 7 учебных недель (для 1-4 классов).</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ab/>
        <w:t>Продолжительность каникул составляет:</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по</w:t>
      </w:r>
      <w:r w:rsidRPr="002A786B">
        <w:rPr>
          <w:rFonts w:eastAsia="Calibri"/>
          <w:sz w:val="24"/>
          <w:szCs w:val="24"/>
        </w:rPr>
        <w:tab/>
        <w:t>окончании</w:t>
      </w:r>
      <w:r w:rsidRPr="002A786B">
        <w:rPr>
          <w:rFonts w:eastAsia="Calibri"/>
          <w:sz w:val="24"/>
          <w:szCs w:val="24"/>
        </w:rPr>
        <w:tab/>
        <w:t>I четверти (осенние</w:t>
      </w:r>
      <w:r w:rsidRPr="002A786B">
        <w:rPr>
          <w:rFonts w:eastAsia="Calibri"/>
          <w:sz w:val="24"/>
          <w:szCs w:val="24"/>
        </w:rPr>
        <w:tab/>
        <w:t>каникулы) -</w:t>
      </w:r>
      <w:r w:rsidRPr="002A786B">
        <w:rPr>
          <w:rFonts w:eastAsia="Calibri"/>
          <w:sz w:val="24"/>
          <w:szCs w:val="24"/>
        </w:rPr>
        <w:tab/>
        <w:t>9</w:t>
      </w:r>
      <w:r w:rsidRPr="002A786B">
        <w:rPr>
          <w:rFonts w:eastAsia="Calibri"/>
          <w:sz w:val="24"/>
          <w:szCs w:val="24"/>
        </w:rPr>
        <w:tab/>
        <w:t>календарных</w:t>
      </w:r>
      <w:r w:rsidRPr="002A786B">
        <w:rPr>
          <w:rFonts w:eastAsia="Calibri"/>
          <w:sz w:val="24"/>
          <w:szCs w:val="24"/>
        </w:rPr>
        <w:tab/>
        <w:t>дней</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(для 1—4 классов);</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по</w:t>
      </w:r>
      <w:r w:rsidRPr="002A786B">
        <w:rPr>
          <w:rFonts w:eastAsia="Calibri"/>
          <w:sz w:val="24"/>
          <w:szCs w:val="24"/>
        </w:rPr>
        <w:tab/>
        <w:t>окончании</w:t>
      </w:r>
      <w:r w:rsidRPr="002A786B">
        <w:rPr>
          <w:rFonts w:eastAsia="Calibri"/>
          <w:sz w:val="24"/>
          <w:szCs w:val="24"/>
        </w:rPr>
        <w:tab/>
        <w:t>II четверти (зимние</w:t>
      </w:r>
      <w:r w:rsidRPr="002A786B">
        <w:rPr>
          <w:rFonts w:eastAsia="Calibri"/>
          <w:sz w:val="24"/>
          <w:szCs w:val="24"/>
        </w:rPr>
        <w:tab/>
        <w:t>каникулы) -</w:t>
      </w:r>
      <w:r w:rsidRPr="002A786B">
        <w:rPr>
          <w:rFonts w:eastAsia="Calibri"/>
          <w:sz w:val="24"/>
          <w:szCs w:val="24"/>
        </w:rPr>
        <w:tab/>
        <w:t>9</w:t>
      </w:r>
      <w:r w:rsidRPr="002A786B">
        <w:rPr>
          <w:rFonts w:eastAsia="Calibri"/>
          <w:sz w:val="24"/>
          <w:szCs w:val="24"/>
        </w:rPr>
        <w:tab/>
        <w:t>календарных</w:t>
      </w:r>
      <w:r w:rsidRPr="002A786B">
        <w:rPr>
          <w:rFonts w:eastAsia="Calibri"/>
          <w:sz w:val="24"/>
          <w:szCs w:val="24"/>
        </w:rPr>
        <w:tab/>
        <w:t>дней</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(для 1-4 классов);</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дополнительные каникулы - 9 календарных дней (для 1 классов);</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по окончании III четверти (весенние каникулы) - 9 календарных дней (для 1-4 классов);</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по окончании учебного года (летние каникулы) - не менее 8 недель.</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Продолжительность урока 40 минут.</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Продолжительность перемен между</w:t>
      </w:r>
      <w:r w:rsidRPr="002A786B">
        <w:rPr>
          <w:rFonts w:eastAsia="Calibri"/>
          <w:sz w:val="24"/>
          <w:szCs w:val="24"/>
        </w:rPr>
        <w:tab/>
        <w:t>уроками составляет не менее 10 минут, большой перемены (после 3 урока) - 30 минут. Вместо одной большой перемены допускается после 2 и 3 уроков устанавливать две перемены по 20 минут каждая.</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Продолжительность перемены между урочной и внеурочной деятельностью должна составлять не менее 20-30 минут, за исключением обучающихся с ограниченными возможностями здоровья, обучение которых осуществляется по специальной индивидуальной программе развития.</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Расписание уроков составляется с учетом дневной и недельной умственной работоспособности обучающихся и шкалы трудности учебных предметов, определенной Гигиеническими нормативами.</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w:t>
      </w:r>
      <w:r w:rsidRPr="002A786B">
        <w:rPr>
          <w:rFonts w:eastAsia="Calibri"/>
          <w:sz w:val="24"/>
          <w:szCs w:val="24"/>
        </w:rPr>
        <w:tab/>
        <w:t>Образовательная недельная нагрузка распределяется равномерно в течение учебной недели, при этом объём максимально допустимой нагрузки в течение дня составляет:</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для обучающихся 1-х классов - не должен превышать 4 уроков и один раз в неделю - 5 уроков, за счет урока физической культуры;</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для обучающихся 2-4 классов - не более 5 уроков и один раз в неделю 6 уроков за счет урока физической культуры.</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ab/>
        <w:t>Обучение в 1 классе осуществляется с соблюдением следующих требований:</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учебные занятия проводятся по 5-дневной учебной неделе и только в первую смену, обучение в первом полугодии: в сентябре, октябре - по 3 урока в день по 35 минут каждый, в ноябре - декабре - по 4 урока в день по 35 минут каждый; в январе - мае - по 4 урока в день по 40 минут каждый;</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в середине учебного дня организуется динамическая пауза продолжительностью не менее 40 минут;</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предоставляются дополнительные недельные каникулы в середине третьей четверти. Возможна организация дополнительных каникул независимо от четвертей.</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lastRenderedPageBreak/>
        <w:tab/>
        <w:t>Занятия начинаются не ранее 8 часов утра и заканчиваются не позднее 19 часов.</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ab/>
        <w:t>Факультативные занятия и занятия по программам дополнительного образования планируют на дни с наименьшим количеством обязательных уроков. Между началом факультативных (дополнительных) занятий и последним уроком необходимо организовывать перерыв продолжительностью не менее 20 минут.</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Календарный учебный график образовательной организации составляется с учётом мнений участников образовательных отношений, региональных и этнокультурных традиций, плановых мероприятий учреждений культуры региона и определяет чередование учебной деятельности (урочной и внеурочной) и плановых перерывов при получении образования для отдыха и иных социальных целей (каникул) по календарным периодам учебного года.</w:t>
      </w:r>
    </w:p>
    <w:p w:rsidR="002A786B" w:rsidRPr="002A786B" w:rsidRDefault="002A786B" w:rsidP="002A786B">
      <w:pPr>
        <w:widowControl/>
        <w:autoSpaceDE/>
        <w:autoSpaceDN/>
        <w:spacing w:line="264" w:lineRule="auto"/>
        <w:jc w:val="both"/>
        <w:rPr>
          <w:rFonts w:eastAsia="Calibri"/>
          <w:sz w:val="24"/>
          <w:szCs w:val="24"/>
        </w:rPr>
      </w:pPr>
      <w:r w:rsidRPr="002A786B">
        <w:rPr>
          <w:rFonts w:eastAsia="Calibri"/>
          <w:sz w:val="24"/>
          <w:szCs w:val="24"/>
        </w:rPr>
        <w:t xml:space="preserve">    Ежегодно составляется годовой календарный учебный график.</w:t>
      </w:r>
    </w:p>
    <w:p w:rsidR="002A786B" w:rsidRPr="002A786B" w:rsidRDefault="002A786B" w:rsidP="002A786B">
      <w:pPr>
        <w:widowControl/>
        <w:autoSpaceDE/>
        <w:autoSpaceDN/>
        <w:spacing w:line="264" w:lineRule="auto"/>
        <w:ind w:firstLine="601"/>
        <w:jc w:val="both"/>
        <w:rPr>
          <w:rFonts w:eastAsia="Calibri"/>
          <w:sz w:val="24"/>
          <w:szCs w:val="24"/>
        </w:rPr>
      </w:pPr>
    </w:p>
    <w:p w:rsidR="002A786B" w:rsidRPr="002A786B" w:rsidRDefault="002A786B" w:rsidP="002A786B">
      <w:pPr>
        <w:widowControl/>
        <w:autoSpaceDE/>
        <w:autoSpaceDN/>
        <w:spacing w:line="264" w:lineRule="auto"/>
        <w:ind w:firstLine="601"/>
        <w:jc w:val="both"/>
        <w:rPr>
          <w:rFonts w:eastAsia="Calibri"/>
          <w:i/>
          <w:sz w:val="24"/>
          <w:szCs w:val="24"/>
        </w:rPr>
      </w:pPr>
      <w:r w:rsidRPr="002A786B">
        <w:rPr>
          <w:rFonts w:eastAsia="Calibri"/>
          <w:i/>
          <w:sz w:val="24"/>
          <w:szCs w:val="24"/>
        </w:rPr>
        <w:t>Календарный учебный график на 2023-2024 учебный год</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I четверть - с 1 сентября по 03 ноября 2023 года включительно (9 недель);</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 xml:space="preserve">каникулы осенние с 04 ноября 2023 года по 12 ноября 2023 года включительно (9 дней); </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II четверть - с 13 ноября 2023 года по 27 декабря 2023 года включительно (7 недель);</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 xml:space="preserve">каникулы зимние с 28 декабря 2023 года по 10 января 2024 года включительно (14 дней); </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III четверть - с 11 января 2024 года по 22 марта 2024 года включительно (10 недель); дополнительные каникулы у 1-х классов с 17 февраля 2024 года по 25 февраля 2024 года (включительно) (7 дней);</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 xml:space="preserve">каникулы весенние с 23 марта 2024 года по 31 марта 2024 года (включительно) (9 дней); </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 xml:space="preserve">IV четверть - с 01 апреля 2024 года по 31 мая 2024 года включительно (8 недель); </w:t>
      </w:r>
    </w:p>
    <w:p w:rsidR="002A786B" w:rsidRPr="002A786B" w:rsidRDefault="002A786B" w:rsidP="002A786B">
      <w:pPr>
        <w:widowControl/>
        <w:autoSpaceDE/>
        <w:autoSpaceDN/>
        <w:spacing w:line="264" w:lineRule="auto"/>
        <w:ind w:firstLine="601"/>
        <w:jc w:val="both"/>
        <w:rPr>
          <w:rFonts w:eastAsia="Calibri"/>
          <w:sz w:val="24"/>
          <w:szCs w:val="24"/>
        </w:rPr>
      </w:pP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Возможны корректировки в годовом календарном графике в зависимости от календаря текущего года, климатических условий, санитарно-эпидемиологической обстановки.</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Сроки проведения промежуточной аттестации</w:t>
      </w:r>
    </w:p>
    <w:p w:rsidR="002A786B" w:rsidRPr="002A786B" w:rsidRDefault="002A786B" w:rsidP="002A786B">
      <w:pPr>
        <w:widowControl/>
        <w:autoSpaceDE/>
        <w:autoSpaceDN/>
        <w:spacing w:line="264" w:lineRule="auto"/>
        <w:ind w:firstLine="601"/>
        <w:jc w:val="both"/>
        <w:rPr>
          <w:rFonts w:eastAsia="Calibri"/>
          <w:sz w:val="24"/>
          <w:szCs w:val="24"/>
        </w:rPr>
      </w:pPr>
      <w:r w:rsidRPr="002A786B">
        <w:rPr>
          <w:rFonts w:eastAsia="Calibri"/>
          <w:sz w:val="24"/>
          <w:szCs w:val="24"/>
        </w:rPr>
        <w:t>Промежуточная аттестация для проводится в период с 3 недели апреля до конца учебного года без прекращения образовательного процесса. При решении педагогического совета об изменении формы промежуточной аттестации, например на Всероссийскую проверочную работу, то сроки промежуточной аттестации переносятся в соответствии с графиком ВПР.</w:t>
      </w:r>
    </w:p>
    <w:p w:rsidR="002A786B" w:rsidRPr="002A786B" w:rsidRDefault="002A786B" w:rsidP="002A786B">
      <w:pPr>
        <w:widowControl/>
        <w:autoSpaceDE/>
        <w:autoSpaceDN/>
        <w:spacing w:line="264" w:lineRule="auto"/>
        <w:ind w:firstLine="601"/>
        <w:jc w:val="both"/>
        <w:rPr>
          <w:rFonts w:eastAsia="Calibri"/>
          <w:sz w:val="24"/>
          <w:szCs w:val="24"/>
        </w:rPr>
      </w:pPr>
    </w:p>
    <w:p w:rsidR="002A786B" w:rsidRDefault="002A786B">
      <w:pPr>
        <w:jc w:val="both"/>
        <w:rPr>
          <w:sz w:val="26"/>
        </w:rPr>
        <w:sectPr w:rsidR="002A786B">
          <w:headerReference w:type="default" r:id="rId158"/>
          <w:footerReference w:type="default" r:id="rId159"/>
          <w:pgSz w:w="11910" w:h="16840"/>
          <w:pgMar w:top="1140" w:right="440" w:bottom="280" w:left="820" w:header="766" w:footer="0" w:gutter="0"/>
          <w:cols w:space="720"/>
        </w:sectPr>
      </w:pPr>
    </w:p>
    <w:p w:rsidR="00DF43CF" w:rsidRDefault="00E80A09" w:rsidP="00DD42E4">
      <w:pPr>
        <w:pStyle w:val="10"/>
        <w:numPr>
          <w:ilvl w:val="0"/>
          <w:numId w:val="1"/>
        </w:numPr>
        <w:tabs>
          <w:tab w:val="left" w:pos="3060"/>
        </w:tabs>
        <w:spacing w:before="108"/>
        <w:ind w:left="3059" w:hanging="265"/>
        <w:jc w:val="both"/>
      </w:pPr>
      <w:r>
        <w:lastRenderedPageBreak/>
        <w:t>План</w:t>
      </w:r>
      <w:r>
        <w:rPr>
          <w:spacing w:val="-6"/>
        </w:rPr>
        <w:t xml:space="preserve"> </w:t>
      </w:r>
      <w:r>
        <w:t>внеурочной</w:t>
      </w:r>
      <w:r>
        <w:rPr>
          <w:spacing w:val="-6"/>
        </w:rPr>
        <w:t xml:space="preserve"> </w:t>
      </w:r>
      <w:r>
        <w:t>деятельности</w:t>
      </w:r>
      <w:r>
        <w:rPr>
          <w:spacing w:val="-5"/>
        </w:rPr>
        <w:t xml:space="preserve"> </w:t>
      </w:r>
    </w:p>
    <w:p w:rsidR="00DF43CF" w:rsidRDefault="00E80A09">
      <w:pPr>
        <w:pStyle w:val="a3"/>
        <w:ind w:left="879" w:right="407" w:firstLine="706"/>
      </w:pPr>
      <w:r>
        <w:t>План внеурочной деятельности - психолого-педагогическое сопровождение</w:t>
      </w:r>
      <w:r>
        <w:rPr>
          <w:spacing w:val="1"/>
        </w:rPr>
        <w:t xml:space="preserve"> </w:t>
      </w:r>
      <w:r>
        <w:t>обучающихся с учетом успешности их обучения, уровня социальной адаптации и</w:t>
      </w:r>
      <w:r>
        <w:rPr>
          <w:spacing w:val="1"/>
        </w:rPr>
        <w:t xml:space="preserve"> </w:t>
      </w:r>
      <w:r>
        <w:t>развития,</w:t>
      </w:r>
      <w:r>
        <w:rPr>
          <w:spacing w:val="1"/>
        </w:rPr>
        <w:t xml:space="preserve"> </w:t>
      </w:r>
      <w:r>
        <w:t>индивидуальных</w:t>
      </w:r>
      <w:r>
        <w:rPr>
          <w:spacing w:val="1"/>
        </w:rPr>
        <w:t xml:space="preserve"> </w:t>
      </w:r>
      <w:r>
        <w:t>способностей</w:t>
      </w:r>
      <w:r>
        <w:rPr>
          <w:spacing w:val="1"/>
        </w:rPr>
        <w:t xml:space="preserve"> </w:t>
      </w:r>
      <w:r>
        <w:t>и</w:t>
      </w:r>
      <w:r>
        <w:rPr>
          <w:spacing w:val="1"/>
        </w:rPr>
        <w:t xml:space="preserve"> </w:t>
      </w:r>
      <w:r>
        <w:t>познавательных</w:t>
      </w:r>
      <w:r>
        <w:rPr>
          <w:spacing w:val="1"/>
        </w:rPr>
        <w:t xml:space="preserve"> </w:t>
      </w:r>
      <w:r>
        <w:t>интересов.</w:t>
      </w:r>
      <w:r>
        <w:rPr>
          <w:spacing w:val="1"/>
        </w:rPr>
        <w:t xml:space="preserve"> </w:t>
      </w:r>
      <w:r>
        <w:t>План</w:t>
      </w:r>
      <w:r>
        <w:rPr>
          <w:spacing w:val="1"/>
        </w:rPr>
        <w:t xml:space="preserve"> </w:t>
      </w:r>
      <w:r>
        <w:t>внеурочной</w:t>
      </w:r>
      <w:r>
        <w:rPr>
          <w:spacing w:val="1"/>
        </w:rPr>
        <w:t xml:space="preserve"> </w:t>
      </w:r>
      <w:r>
        <w:t>деятельности</w:t>
      </w:r>
      <w:r>
        <w:rPr>
          <w:spacing w:val="1"/>
        </w:rPr>
        <w:t xml:space="preserve"> </w:t>
      </w:r>
      <w:r>
        <w:t>формируется</w:t>
      </w:r>
      <w:r>
        <w:rPr>
          <w:spacing w:val="1"/>
        </w:rPr>
        <w:t xml:space="preserve"> </w:t>
      </w:r>
      <w:r>
        <w:t>школой</w:t>
      </w:r>
      <w:r>
        <w:rPr>
          <w:spacing w:val="1"/>
        </w:rPr>
        <w:t xml:space="preserve"> </w:t>
      </w:r>
      <w:r>
        <w:t>с</w:t>
      </w:r>
      <w:r>
        <w:rPr>
          <w:spacing w:val="1"/>
        </w:rPr>
        <w:t xml:space="preserve"> </w:t>
      </w:r>
      <w:r>
        <w:t>учетом</w:t>
      </w:r>
      <w:r>
        <w:rPr>
          <w:spacing w:val="1"/>
        </w:rPr>
        <w:t xml:space="preserve"> </w:t>
      </w:r>
      <w:r>
        <w:t>предоставления</w:t>
      </w:r>
      <w:r>
        <w:rPr>
          <w:spacing w:val="1"/>
        </w:rPr>
        <w:t xml:space="preserve"> </w:t>
      </w:r>
      <w:r>
        <w:t>права</w:t>
      </w:r>
      <w:r>
        <w:rPr>
          <w:spacing w:val="1"/>
        </w:rPr>
        <w:t xml:space="preserve"> </w:t>
      </w:r>
      <w:r>
        <w:t>участникам</w:t>
      </w:r>
      <w:r>
        <w:rPr>
          <w:spacing w:val="1"/>
        </w:rPr>
        <w:t xml:space="preserve"> </w:t>
      </w:r>
      <w:r>
        <w:t>образовательных</w:t>
      </w:r>
      <w:r>
        <w:rPr>
          <w:spacing w:val="1"/>
        </w:rPr>
        <w:t xml:space="preserve"> </w:t>
      </w:r>
      <w:r>
        <w:t>отношений</w:t>
      </w:r>
      <w:r>
        <w:rPr>
          <w:spacing w:val="1"/>
        </w:rPr>
        <w:t xml:space="preserve"> </w:t>
      </w:r>
      <w:r>
        <w:t>выбора</w:t>
      </w:r>
      <w:r>
        <w:rPr>
          <w:spacing w:val="1"/>
        </w:rPr>
        <w:t xml:space="preserve"> </w:t>
      </w:r>
      <w:r>
        <w:t>направления</w:t>
      </w:r>
      <w:r>
        <w:rPr>
          <w:spacing w:val="1"/>
        </w:rPr>
        <w:t xml:space="preserve"> </w:t>
      </w:r>
      <w:r>
        <w:t>и</w:t>
      </w:r>
      <w:r>
        <w:rPr>
          <w:spacing w:val="1"/>
        </w:rPr>
        <w:t xml:space="preserve"> </w:t>
      </w:r>
      <w:r>
        <w:t>содержания</w:t>
      </w:r>
      <w:r>
        <w:rPr>
          <w:spacing w:val="1"/>
        </w:rPr>
        <w:t xml:space="preserve"> </w:t>
      </w:r>
      <w:r>
        <w:t>учебных курсов.</w:t>
      </w:r>
    </w:p>
    <w:p w:rsidR="00DF43CF" w:rsidRDefault="00E80A09">
      <w:pPr>
        <w:pStyle w:val="a3"/>
        <w:ind w:left="879" w:right="418" w:firstLine="706"/>
      </w:pPr>
      <w:r>
        <w:t>План внеурочной деятельности разработаны в соответствии с нормативными</w:t>
      </w:r>
      <w:r>
        <w:rPr>
          <w:spacing w:val="-62"/>
        </w:rPr>
        <w:t xml:space="preserve"> </w:t>
      </w:r>
      <w:r>
        <w:t>правовыми</w:t>
      </w:r>
      <w:r>
        <w:rPr>
          <w:spacing w:val="1"/>
        </w:rPr>
        <w:t xml:space="preserve"> </w:t>
      </w:r>
      <w:r>
        <w:t>актами</w:t>
      </w:r>
      <w:r>
        <w:rPr>
          <w:spacing w:val="1"/>
        </w:rPr>
        <w:t xml:space="preserve"> </w:t>
      </w:r>
      <w:r>
        <w:t>и</w:t>
      </w:r>
      <w:r>
        <w:rPr>
          <w:spacing w:val="1"/>
        </w:rPr>
        <w:t xml:space="preserve"> </w:t>
      </w:r>
      <w:r>
        <w:t>методическими</w:t>
      </w:r>
      <w:r>
        <w:rPr>
          <w:spacing w:val="2"/>
        </w:rPr>
        <w:t xml:space="preserve"> </w:t>
      </w:r>
      <w:r>
        <w:t>материлами:</w:t>
      </w:r>
    </w:p>
    <w:p w:rsidR="00DF43CF" w:rsidRDefault="00E80A09" w:rsidP="00DD42E4">
      <w:pPr>
        <w:pStyle w:val="a5"/>
        <w:numPr>
          <w:ilvl w:val="2"/>
          <w:numId w:val="9"/>
        </w:numPr>
        <w:tabs>
          <w:tab w:val="left" w:pos="1754"/>
        </w:tabs>
        <w:spacing w:line="242" w:lineRule="auto"/>
        <w:ind w:right="412" w:firstLine="706"/>
        <w:rPr>
          <w:sz w:val="26"/>
        </w:rPr>
      </w:pPr>
      <w:r>
        <w:rPr>
          <w:sz w:val="26"/>
        </w:rPr>
        <w:t>Федеральный закон от 29.12.2012 №273-ФЗ «Об образовании в Российской</w:t>
      </w:r>
      <w:r>
        <w:rPr>
          <w:spacing w:val="1"/>
          <w:sz w:val="26"/>
        </w:rPr>
        <w:t xml:space="preserve"> </w:t>
      </w:r>
      <w:r>
        <w:rPr>
          <w:sz w:val="26"/>
        </w:rPr>
        <w:t>Федерации</w:t>
      </w:r>
      <w:r>
        <w:rPr>
          <w:spacing w:val="1"/>
          <w:sz w:val="26"/>
        </w:rPr>
        <w:t xml:space="preserve"> </w:t>
      </w:r>
      <w:r>
        <w:rPr>
          <w:sz w:val="26"/>
        </w:rPr>
        <w:t>(с</w:t>
      </w:r>
      <w:r>
        <w:rPr>
          <w:spacing w:val="1"/>
          <w:sz w:val="26"/>
        </w:rPr>
        <w:t xml:space="preserve"> </w:t>
      </w:r>
      <w:r>
        <w:rPr>
          <w:sz w:val="26"/>
        </w:rPr>
        <w:t>последующими</w:t>
      </w:r>
      <w:r>
        <w:rPr>
          <w:spacing w:val="1"/>
          <w:sz w:val="26"/>
        </w:rPr>
        <w:t xml:space="preserve"> </w:t>
      </w:r>
      <w:r>
        <w:rPr>
          <w:sz w:val="26"/>
        </w:rPr>
        <w:t>изменениями</w:t>
      </w:r>
      <w:r>
        <w:rPr>
          <w:spacing w:val="5"/>
          <w:sz w:val="26"/>
        </w:rPr>
        <w:t xml:space="preserve"> </w:t>
      </w:r>
      <w:r>
        <w:rPr>
          <w:sz w:val="26"/>
        </w:rPr>
        <w:t>и</w:t>
      </w:r>
      <w:r>
        <w:rPr>
          <w:spacing w:val="1"/>
          <w:sz w:val="26"/>
        </w:rPr>
        <w:t xml:space="preserve"> </w:t>
      </w:r>
      <w:r>
        <w:rPr>
          <w:sz w:val="26"/>
        </w:rPr>
        <w:t>дополнениями);</w:t>
      </w:r>
    </w:p>
    <w:p w:rsidR="00DF43CF" w:rsidRDefault="00E80A09" w:rsidP="00DD42E4">
      <w:pPr>
        <w:pStyle w:val="a5"/>
        <w:numPr>
          <w:ilvl w:val="2"/>
          <w:numId w:val="9"/>
        </w:numPr>
        <w:tabs>
          <w:tab w:val="left" w:pos="1783"/>
        </w:tabs>
        <w:spacing w:line="294" w:lineRule="exact"/>
        <w:ind w:left="1782" w:hanging="198"/>
        <w:rPr>
          <w:sz w:val="26"/>
        </w:rPr>
      </w:pPr>
      <w:r>
        <w:rPr>
          <w:sz w:val="26"/>
        </w:rPr>
        <w:t>Приказ</w:t>
      </w:r>
      <w:r>
        <w:rPr>
          <w:spacing w:val="38"/>
          <w:sz w:val="26"/>
        </w:rPr>
        <w:t xml:space="preserve"> </w:t>
      </w:r>
      <w:r>
        <w:rPr>
          <w:sz w:val="26"/>
        </w:rPr>
        <w:t>Министерства</w:t>
      </w:r>
      <w:r>
        <w:rPr>
          <w:spacing w:val="41"/>
          <w:sz w:val="26"/>
        </w:rPr>
        <w:t xml:space="preserve"> </w:t>
      </w:r>
      <w:r>
        <w:rPr>
          <w:sz w:val="26"/>
        </w:rPr>
        <w:t>просвещения</w:t>
      </w:r>
      <w:r>
        <w:rPr>
          <w:spacing w:val="36"/>
          <w:sz w:val="26"/>
        </w:rPr>
        <w:t xml:space="preserve"> </w:t>
      </w:r>
      <w:r>
        <w:rPr>
          <w:sz w:val="26"/>
        </w:rPr>
        <w:t>Российской</w:t>
      </w:r>
      <w:r>
        <w:rPr>
          <w:spacing w:val="41"/>
          <w:sz w:val="26"/>
        </w:rPr>
        <w:t xml:space="preserve"> </w:t>
      </w:r>
      <w:r>
        <w:rPr>
          <w:sz w:val="26"/>
        </w:rPr>
        <w:t>Федерации</w:t>
      </w:r>
      <w:r>
        <w:rPr>
          <w:spacing w:val="40"/>
          <w:sz w:val="26"/>
        </w:rPr>
        <w:t xml:space="preserve"> </w:t>
      </w:r>
      <w:r>
        <w:rPr>
          <w:sz w:val="26"/>
        </w:rPr>
        <w:t>от</w:t>
      </w:r>
      <w:r>
        <w:rPr>
          <w:spacing w:val="42"/>
          <w:sz w:val="26"/>
        </w:rPr>
        <w:t xml:space="preserve"> </w:t>
      </w:r>
      <w:r>
        <w:rPr>
          <w:sz w:val="26"/>
        </w:rPr>
        <w:t>31.05.2021</w:t>
      </w:r>
    </w:p>
    <w:p w:rsidR="00DF43CF" w:rsidRDefault="00E80A09">
      <w:pPr>
        <w:pStyle w:val="a3"/>
        <w:spacing w:line="242" w:lineRule="auto"/>
        <w:ind w:left="879" w:right="410"/>
      </w:pPr>
      <w:r>
        <w:t>№286</w:t>
      </w:r>
      <w:r>
        <w:rPr>
          <w:spacing w:val="1"/>
        </w:rPr>
        <w:t xml:space="preserve"> </w:t>
      </w:r>
      <w:r>
        <w:t>«Об</w:t>
      </w:r>
      <w:r>
        <w:rPr>
          <w:spacing w:val="1"/>
        </w:rPr>
        <w:t xml:space="preserve"> </w:t>
      </w:r>
      <w:r>
        <w:t>утверждении</w:t>
      </w:r>
      <w:r>
        <w:rPr>
          <w:spacing w:val="1"/>
        </w:rPr>
        <w:t xml:space="preserve"> </w:t>
      </w:r>
      <w:r>
        <w:t>федерального</w:t>
      </w:r>
      <w:r>
        <w:rPr>
          <w:spacing w:val="1"/>
        </w:rPr>
        <w:t xml:space="preserve"> </w:t>
      </w:r>
      <w:r>
        <w:t>государственного</w:t>
      </w:r>
      <w:r>
        <w:rPr>
          <w:spacing w:val="1"/>
        </w:rPr>
        <w:t xml:space="preserve"> </w:t>
      </w:r>
      <w:r>
        <w:t>образовательного</w:t>
      </w:r>
      <w:r>
        <w:rPr>
          <w:spacing w:val="-62"/>
        </w:rPr>
        <w:t xml:space="preserve"> </w:t>
      </w:r>
      <w:r>
        <w:t>стандарта</w:t>
      </w:r>
      <w:r>
        <w:rPr>
          <w:spacing w:val="1"/>
        </w:rPr>
        <w:t xml:space="preserve"> </w:t>
      </w:r>
      <w:r>
        <w:t>начального</w:t>
      </w:r>
      <w:r>
        <w:rPr>
          <w:spacing w:val="1"/>
        </w:rPr>
        <w:t xml:space="preserve"> </w:t>
      </w:r>
      <w:r>
        <w:t>общего</w:t>
      </w:r>
      <w:r>
        <w:rPr>
          <w:spacing w:val="1"/>
        </w:rPr>
        <w:t xml:space="preserve"> </w:t>
      </w:r>
      <w:r>
        <w:t>образования»;</w:t>
      </w:r>
    </w:p>
    <w:p w:rsidR="00DF43CF" w:rsidRDefault="00E80A09" w:rsidP="00DD42E4">
      <w:pPr>
        <w:pStyle w:val="a5"/>
        <w:numPr>
          <w:ilvl w:val="2"/>
          <w:numId w:val="9"/>
        </w:numPr>
        <w:tabs>
          <w:tab w:val="left" w:pos="1783"/>
        </w:tabs>
        <w:spacing w:line="295" w:lineRule="exact"/>
        <w:ind w:left="1782" w:hanging="198"/>
        <w:rPr>
          <w:sz w:val="26"/>
        </w:rPr>
      </w:pPr>
      <w:r>
        <w:rPr>
          <w:sz w:val="26"/>
        </w:rPr>
        <w:t>Приказ</w:t>
      </w:r>
      <w:r>
        <w:rPr>
          <w:spacing w:val="38"/>
          <w:sz w:val="26"/>
        </w:rPr>
        <w:t xml:space="preserve"> </w:t>
      </w:r>
      <w:r>
        <w:rPr>
          <w:sz w:val="26"/>
        </w:rPr>
        <w:t>Министерства</w:t>
      </w:r>
      <w:r>
        <w:rPr>
          <w:spacing w:val="41"/>
          <w:sz w:val="26"/>
        </w:rPr>
        <w:t xml:space="preserve"> </w:t>
      </w:r>
      <w:r>
        <w:rPr>
          <w:sz w:val="26"/>
        </w:rPr>
        <w:t>просвещения</w:t>
      </w:r>
      <w:r>
        <w:rPr>
          <w:spacing w:val="36"/>
          <w:sz w:val="26"/>
        </w:rPr>
        <w:t xml:space="preserve"> </w:t>
      </w:r>
      <w:r>
        <w:rPr>
          <w:sz w:val="26"/>
        </w:rPr>
        <w:t>Российской</w:t>
      </w:r>
      <w:r>
        <w:rPr>
          <w:spacing w:val="41"/>
          <w:sz w:val="26"/>
        </w:rPr>
        <w:t xml:space="preserve"> </w:t>
      </w:r>
      <w:r>
        <w:rPr>
          <w:sz w:val="26"/>
        </w:rPr>
        <w:t>Федерации</w:t>
      </w:r>
      <w:r>
        <w:rPr>
          <w:spacing w:val="40"/>
          <w:sz w:val="26"/>
        </w:rPr>
        <w:t xml:space="preserve"> </w:t>
      </w:r>
      <w:r>
        <w:rPr>
          <w:sz w:val="26"/>
        </w:rPr>
        <w:t>от</w:t>
      </w:r>
      <w:r>
        <w:rPr>
          <w:spacing w:val="42"/>
          <w:sz w:val="26"/>
        </w:rPr>
        <w:t xml:space="preserve"> </w:t>
      </w:r>
      <w:r>
        <w:rPr>
          <w:sz w:val="26"/>
        </w:rPr>
        <w:t>22.03.2021</w:t>
      </w:r>
    </w:p>
    <w:p w:rsidR="00DF43CF" w:rsidRDefault="00E80A09">
      <w:pPr>
        <w:pStyle w:val="a3"/>
        <w:ind w:left="879" w:right="406"/>
      </w:pPr>
      <w:r>
        <w:t>№115 «Об утверждении Порядка организации и осуществления образовательной</w:t>
      </w:r>
      <w:r>
        <w:rPr>
          <w:spacing w:val="1"/>
        </w:rPr>
        <w:t xml:space="preserve"> </w:t>
      </w:r>
      <w:r>
        <w:t>деятельности по основным общеобразовательным программам – образовательным</w:t>
      </w:r>
      <w:r>
        <w:rPr>
          <w:spacing w:val="1"/>
        </w:rPr>
        <w:t xml:space="preserve"> </w:t>
      </w:r>
      <w:r>
        <w:t>программам</w:t>
      </w:r>
      <w:r>
        <w:rPr>
          <w:spacing w:val="1"/>
        </w:rPr>
        <w:t xml:space="preserve"> </w:t>
      </w:r>
      <w:r>
        <w:t>начального</w:t>
      </w:r>
      <w:r>
        <w:rPr>
          <w:spacing w:val="1"/>
        </w:rPr>
        <w:t xml:space="preserve"> </w:t>
      </w:r>
      <w:r>
        <w:t>общего,</w:t>
      </w:r>
      <w:r>
        <w:rPr>
          <w:spacing w:val="1"/>
        </w:rPr>
        <w:t xml:space="preserve"> </w:t>
      </w:r>
      <w:r>
        <w:t>основного</w:t>
      </w:r>
      <w:r>
        <w:rPr>
          <w:spacing w:val="1"/>
        </w:rPr>
        <w:t xml:space="preserve"> </w:t>
      </w:r>
      <w:r>
        <w:t>общего</w:t>
      </w:r>
      <w:r>
        <w:rPr>
          <w:spacing w:val="1"/>
        </w:rPr>
        <w:t xml:space="preserve"> </w:t>
      </w:r>
      <w:r>
        <w:t>и</w:t>
      </w:r>
      <w:r>
        <w:rPr>
          <w:spacing w:val="1"/>
        </w:rPr>
        <w:t xml:space="preserve"> </w:t>
      </w:r>
      <w:r>
        <w:t>среднего</w:t>
      </w:r>
      <w:r>
        <w:rPr>
          <w:spacing w:val="1"/>
        </w:rPr>
        <w:t xml:space="preserve"> </w:t>
      </w:r>
      <w:r>
        <w:t>общего</w:t>
      </w:r>
      <w:r>
        <w:rPr>
          <w:spacing w:val="1"/>
        </w:rPr>
        <w:t xml:space="preserve"> </w:t>
      </w:r>
      <w:r>
        <w:t>образования»;</w:t>
      </w:r>
    </w:p>
    <w:p w:rsidR="00DF43CF" w:rsidRDefault="00E80A09" w:rsidP="00DD42E4">
      <w:pPr>
        <w:pStyle w:val="a5"/>
        <w:numPr>
          <w:ilvl w:val="2"/>
          <w:numId w:val="9"/>
        </w:numPr>
        <w:tabs>
          <w:tab w:val="left" w:pos="1749"/>
        </w:tabs>
        <w:spacing w:line="298" w:lineRule="exact"/>
        <w:ind w:left="1749" w:hanging="164"/>
        <w:rPr>
          <w:sz w:val="26"/>
        </w:rPr>
      </w:pPr>
      <w:r>
        <w:rPr>
          <w:sz w:val="26"/>
        </w:rPr>
        <w:t>Приказ</w:t>
      </w:r>
      <w:r>
        <w:rPr>
          <w:spacing w:val="3"/>
          <w:sz w:val="26"/>
        </w:rPr>
        <w:t xml:space="preserve"> </w:t>
      </w:r>
      <w:r>
        <w:rPr>
          <w:sz w:val="26"/>
        </w:rPr>
        <w:t>Министерства</w:t>
      </w:r>
      <w:r>
        <w:rPr>
          <w:spacing w:val="1"/>
          <w:sz w:val="26"/>
        </w:rPr>
        <w:t xml:space="preserve"> </w:t>
      </w:r>
      <w:r>
        <w:rPr>
          <w:sz w:val="26"/>
        </w:rPr>
        <w:t>просвещения</w:t>
      </w:r>
      <w:r>
        <w:rPr>
          <w:spacing w:val="1"/>
          <w:sz w:val="26"/>
        </w:rPr>
        <w:t xml:space="preserve"> </w:t>
      </w:r>
      <w:r>
        <w:rPr>
          <w:sz w:val="26"/>
        </w:rPr>
        <w:t>Российской</w:t>
      </w:r>
      <w:r>
        <w:rPr>
          <w:spacing w:val="6"/>
          <w:sz w:val="26"/>
        </w:rPr>
        <w:t xml:space="preserve"> </w:t>
      </w:r>
      <w:r>
        <w:rPr>
          <w:sz w:val="26"/>
        </w:rPr>
        <w:t>Федерации</w:t>
      </w:r>
      <w:r>
        <w:rPr>
          <w:spacing w:val="5"/>
          <w:sz w:val="26"/>
        </w:rPr>
        <w:t xml:space="preserve"> </w:t>
      </w:r>
      <w:r>
        <w:rPr>
          <w:sz w:val="26"/>
        </w:rPr>
        <w:t>от</w:t>
      </w:r>
      <w:r>
        <w:rPr>
          <w:spacing w:val="7"/>
          <w:sz w:val="26"/>
        </w:rPr>
        <w:t xml:space="preserve"> </w:t>
      </w:r>
      <w:r>
        <w:rPr>
          <w:sz w:val="26"/>
        </w:rPr>
        <w:t>18.05.2023</w:t>
      </w:r>
      <w:r>
        <w:rPr>
          <w:spacing w:val="5"/>
          <w:sz w:val="26"/>
        </w:rPr>
        <w:t xml:space="preserve"> </w:t>
      </w:r>
      <w:r>
        <w:rPr>
          <w:sz w:val="26"/>
        </w:rPr>
        <w:t>г.</w:t>
      </w:r>
    </w:p>
    <w:p w:rsidR="00DF43CF" w:rsidRDefault="00E80A09">
      <w:pPr>
        <w:pStyle w:val="a3"/>
        <w:ind w:left="879" w:right="416"/>
      </w:pPr>
      <w:r>
        <w:t>№372</w:t>
      </w:r>
      <w:r>
        <w:rPr>
          <w:spacing w:val="1"/>
        </w:rPr>
        <w:t xml:space="preserve"> </w:t>
      </w:r>
      <w:r>
        <w:t>«Об</w:t>
      </w:r>
      <w:r>
        <w:rPr>
          <w:spacing w:val="1"/>
        </w:rPr>
        <w:t xml:space="preserve"> </w:t>
      </w:r>
      <w:r>
        <w:t>утверждении</w:t>
      </w:r>
      <w:r>
        <w:rPr>
          <w:spacing w:val="1"/>
        </w:rPr>
        <w:t xml:space="preserve"> </w:t>
      </w:r>
      <w:r>
        <w:t>федеральной</w:t>
      </w:r>
      <w:r>
        <w:rPr>
          <w:spacing w:val="1"/>
        </w:rPr>
        <w:t xml:space="preserve"> </w:t>
      </w:r>
      <w:r>
        <w:t>образовательной</w:t>
      </w:r>
      <w:r>
        <w:rPr>
          <w:spacing w:val="1"/>
        </w:rPr>
        <w:t xml:space="preserve"> </w:t>
      </w:r>
      <w:r>
        <w:t>программы</w:t>
      </w:r>
      <w:r>
        <w:rPr>
          <w:spacing w:val="1"/>
        </w:rPr>
        <w:t xml:space="preserve"> </w:t>
      </w:r>
      <w:r>
        <w:t>начального</w:t>
      </w:r>
      <w:r>
        <w:rPr>
          <w:spacing w:val="1"/>
        </w:rPr>
        <w:t xml:space="preserve"> </w:t>
      </w:r>
      <w:r>
        <w:t>образования»;</w:t>
      </w:r>
    </w:p>
    <w:p w:rsidR="00DF43CF" w:rsidRDefault="00E80A09" w:rsidP="00DD42E4">
      <w:pPr>
        <w:pStyle w:val="a5"/>
        <w:numPr>
          <w:ilvl w:val="2"/>
          <w:numId w:val="9"/>
        </w:numPr>
        <w:tabs>
          <w:tab w:val="left" w:pos="1860"/>
        </w:tabs>
        <w:ind w:right="404" w:firstLine="706"/>
        <w:rPr>
          <w:sz w:val="26"/>
        </w:rPr>
      </w:pPr>
      <w:r>
        <w:rPr>
          <w:sz w:val="26"/>
        </w:rPr>
        <w:t>Постановление</w:t>
      </w:r>
      <w:r>
        <w:rPr>
          <w:spacing w:val="1"/>
          <w:sz w:val="26"/>
        </w:rPr>
        <w:t xml:space="preserve"> </w:t>
      </w:r>
      <w:r>
        <w:rPr>
          <w:sz w:val="26"/>
        </w:rPr>
        <w:t>Главного</w:t>
      </w:r>
      <w:r>
        <w:rPr>
          <w:spacing w:val="1"/>
          <w:sz w:val="26"/>
        </w:rPr>
        <w:t xml:space="preserve"> </w:t>
      </w:r>
      <w:r>
        <w:rPr>
          <w:sz w:val="26"/>
        </w:rPr>
        <w:t>государственного</w:t>
      </w:r>
      <w:r>
        <w:rPr>
          <w:spacing w:val="1"/>
          <w:sz w:val="26"/>
        </w:rPr>
        <w:t xml:space="preserve"> </w:t>
      </w:r>
      <w:r>
        <w:rPr>
          <w:sz w:val="26"/>
        </w:rPr>
        <w:t>санитарного</w:t>
      </w:r>
      <w:r>
        <w:rPr>
          <w:spacing w:val="1"/>
          <w:sz w:val="26"/>
        </w:rPr>
        <w:t xml:space="preserve"> </w:t>
      </w:r>
      <w:r>
        <w:rPr>
          <w:sz w:val="26"/>
        </w:rPr>
        <w:t>врача</w:t>
      </w:r>
      <w:r>
        <w:rPr>
          <w:spacing w:val="1"/>
          <w:sz w:val="26"/>
        </w:rPr>
        <w:t xml:space="preserve"> </w:t>
      </w:r>
      <w:r>
        <w:rPr>
          <w:sz w:val="26"/>
        </w:rPr>
        <w:t>РФ</w:t>
      </w:r>
      <w:r>
        <w:rPr>
          <w:spacing w:val="1"/>
          <w:sz w:val="26"/>
        </w:rPr>
        <w:t xml:space="preserve"> </w:t>
      </w:r>
      <w:r>
        <w:rPr>
          <w:sz w:val="26"/>
        </w:rPr>
        <w:t>от</w:t>
      </w:r>
      <w:r>
        <w:rPr>
          <w:spacing w:val="1"/>
          <w:sz w:val="26"/>
        </w:rPr>
        <w:t xml:space="preserve"> </w:t>
      </w:r>
      <w:r>
        <w:rPr>
          <w:sz w:val="26"/>
        </w:rPr>
        <w:t>28.09.2020 №28 «Об утверждении санитарных правил СП 2.4.3648-20 «Санитарно-</w:t>
      </w:r>
      <w:r>
        <w:rPr>
          <w:spacing w:val="1"/>
          <w:sz w:val="26"/>
        </w:rPr>
        <w:t xml:space="preserve"> </w:t>
      </w:r>
      <w:r>
        <w:rPr>
          <w:sz w:val="26"/>
        </w:rPr>
        <w:t>эпидемиологические требования к организациям воспитания и обучения, отдыха и</w:t>
      </w:r>
      <w:r>
        <w:rPr>
          <w:spacing w:val="1"/>
          <w:sz w:val="26"/>
        </w:rPr>
        <w:t xml:space="preserve"> </w:t>
      </w:r>
      <w:r>
        <w:rPr>
          <w:sz w:val="26"/>
        </w:rPr>
        <w:t>оздоровления</w:t>
      </w:r>
      <w:r>
        <w:rPr>
          <w:spacing w:val="2"/>
          <w:sz w:val="26"/>
        </w:rPr>
        <w:t xml:space="preserve"> </w:t>
      </w:r>
      <w:r>
        <w:rPr>
          <w:sz w:val="26"/>
        </w:rPr>
        <w:t>детей</w:t>
      </w:r>
      <w:r>
        <w:rPr>
          <w:spacing w:val="2"/>
          <w:sz w:val="26"/>
        </w:rPr>
        <w:t xml:space="preserve"> </w:t>
      </w:r>
      <w:r>
        <w:rPr>
          <w:sz w:val="26"/>
        </w:rPr>
        <w:t>и</w:t>
      </w:r>
      <w:r>
        <w:rPr>
          <w:spacing w:val="2"/>
          <w:sz w:val="26"/>
        </w:rPr>
        <w:t xml:space="preserve"> </w:t>
      </w:r>
      <w:r>
        <w:rPr>
          <w:sz w:val="26"/>
        </w:rPr>
        <w:t>молодежи»,</w:t>
      </w:r>
      <w:r>
        <w:rPr>
          <w:spacing w:val="5"/>
          <w:sz w:val="26"/>
        </w:rPr>
        <w:t xml:space="preserve"> </w:t>
      </w:r>
      <w:r>
        <w:rPr>
          <w:sz w:val="26"/>
        </w:rPr>
        <w:t>(Зарегистрировано</w:t>
      </w:r>
      <w:r>
        <w:rPr>
          <w:spacing w:val="-3"/>
          <w:sz w:val="26"/>
        </w:rPr>
        <w:t xml:space="preserve"> </w:t>
      </w:r>
      <w:r>
        <w:rPr>
          <w:sz w:val="26"/>
        </w:rPr>
        <w:t>в</w:t>
      </w:r>
      <w:r>
        <w:rPr>
          <w:spacing w:val="4"/>
          <w:sz w:val="26"/>
        </w:rPr>
        <w:t xml:space="preserve"> </w:t>
      </w:r>
      <w:r>
        <w:rPr>
          <w:sz w:val="26"/>
        </w:rPr>
        <w:t>Минюсте</w:t>
      </w:r>
      <w:r>
        <w:rPr>
          <w:spacing w:val="-3"/>
          <w:sz w:val="26"/>
        </w:rPr>
        <w:t xml:space="preserve"> </w:t>
      </w:r>
      <w:r>
        <w:rPr>
          <w:sz w:val="26"/>
        </w:rPr>
        <w:t>России</w:t>
      </w:r>
      <w:r>
        <w:rPr>
          <w:spacing w:val="2"/>
          <w:sz w:val="26"/>
        </w:rPr>
        <w:t xml:space="preserve"> </w:t>
      </w:r>
      <w:r>
        <w:rPr>
          <w:sz w:val="26"/>
        </w:rPr>
        <w:t>18.12.2020</w:t>
      </w:r>
    </w:p>
    <w:p w:rsidR="00DF43CF" w:rsidRDefault="00E80A09">
      <w:pPr>
        <w:pStyle w:val="a3"/>
        <w:spacing w:line="299" w:lineRule="exact"/>
        <w:ind w:left="879"/>
      </w:pPr>
      <w:r>
        <w:t>№</w:t>
      </w:r>
      <w:r>
        <w:rPr>
          <w:spacing w:val="1"/>
        </w:rPr>
        <w:t xml:space="preserve"> </w:t>
      </w:r>
      <w:r>
        <w:t>61573);</w:t>
      </w:r>
    </w:p>
    <w:p w:rsidR="00DF43CF" w:rsidRDefault="00E80A09" w:rsidP="00DD42E4">
      <w:pPr>
        <w:pStyle w:val="a5"/>
        <w:numPr>
          <w:ilvl w:val="2"/>
          <w:numId w:val="9"/>
        </w:numPr>
        <w:tabs>
          <w:tab w:val="left" w:pos="1745"/>
        </w:tabs>
        <w:ind w:right="416" w:firstLine="706"/>
        <w:rPr>
          <w:sz w:val="26"/>
        </w:rPr>
      </w:pPr>
      <w:r>
        <w:rPr>
          <w:sz w:val="26"/>
        </w:rPr>
        <w:t>Письмо Министерства просвещения Российской Федерации от 5 июля 2022</w:t>
      </w:r>
      <w:r>
        <w:rPr>
          <w:spacing w:val="-62"/>
          <w:sz w:val="26"/>
        </w:rPr>
        <w:t xml:space="preserve"> </w:t>
      </w:r>
      <w:r>
        <w:rPr>
          <w:sz w:val="26"/>
        </w:rPr>
        <w:t>г.</w:t>
      </w:r>
      <w:r>
        <w:rPr>
          <w:spacing w:val="2"/>
          <w:sz w:val="26"/>
        </w:rPr>
        <w:t xml:space="preserve"> </w:t>
      </w:r>
      <w:r>
        <w:rPr>
          <w:sz w:val="26"/>
        </w:rPr>
        <w:t>п</w:t>
      </w:r>
      <w:r>
        <w:rPr>
          <w:spacing w:val="-4"/>
          <w:sz w:val="26"/>
        </w:rPr>
        <w:t xml:space="preserve"> </w:t>
      </w:r>
      <w:r>
        <w:rPr>
          <w:sz w:val="26"/>
        </w:rPr>
        <w:t>тв-1290/03 «О направлении</w:t>
      </w:r>
      <w:r>
        <w:rPr>
          <w:spacing w:val="-2"/>
          <w:sz w:val="26"/>
        </w:rPr>
        <w:t xml:space="preserve"> </w:t>
      </w:r>
      <w:r>
        <w:rPr>
          <w:sz w:val="26"/>
        </w:rPr>
        <w:t>методических</w:t>
      </w:r>
      <w:r>
        <w:rPr>
          <w:spacing w:val="1"/>
          <w:sz w:val="26"/>
        </w:rPr>
        <w:t xml:space="preserve"> </w:t>
      </w:r>
      <w:r>
        <w:rPr>
          <w:sz w:val="26"/>
        </w:rPr>
        <w:t>рекомендаций»;</w:t>
      </w:r>
    </w:p>
    <w:p w:rsidR="00DF43CF" w:rsidRDefault="00E80A09" w:rsidP="00DD42E4">
      <w:pPr>
        <w:pStyle w:val="a5"/>
        <w:numPr>
          <w:ilvl w:val="2"/>
          <w:numId w:val="9"/>
        </w:numPr>
        <w:tabs>
          <w:tab w:val="left" w:pos="1975"/>
        </w:tabs>
        <w:ind w:right="412" w:firstLine="706"/>
        <w:rPr>
          <w:sz w:val="26"/>
        </w:rPr>
      </w:pPr>
      <w:r>
        <w:rPr>
          <w:sz w:val="26"/>
        </w:rPr>
        <w:t>Методические</w:t>
      </w:r>
      <w:r>
        <w:rPr>
          <w:spacing w:val="1"/>
          <w:sz w:val="26"/>
        </w:rPr>
        <w:t xml:space="preserve"> </w:t>
      </w:r>
      <w:r>
        <w:rPr>
          <w:sz w:val="26"/>
        </w:rPr>
        <w:t>рекомендации</w:t>
      </w:r>
      <w:r>
        <w:rPr>
          <w:spacing w:val="1"/>
          <w:sz w:val="26"/>
        </w:rPr>
        <w:t xml:space="preserve"> </w:t>
      </w:r>
      <w:r>
        <w:rPr>
          <w:sz w:val="26"/>
        </w:rPr>
        <w:t>по</w:t>
      </w:r>
      <w:r>
        <w:rPr>
          <w:spacing w:val="1"/>
          <w:sz w:val="26"/>
        </w:rPr>
        <w:t xml:space="preserve"> </w:t>
      </w:r>
      <w:r>
        <w:rPr>
          <w:sz w:val="26"/>
        </w:rPr>
        <w:t>разработке</w:t>
      </w:r>
      <w:r>
        <w:rPr>
          <w:spacing w:val="1"/>
          <w:sz w:val="26"/>
        </w:rPr>
        <w:t xml:space="preserve"> </w:t>
      </w:r>
      <w:r>
        <w:rPr>
          <w:sz w:val="26"/>
        </w:rPr>
        <w:t>планов</w:t>
      </w:r>
      <w:r>
        <w:rPr>
          <w:spacing w:val="1"/>
          <w:sz w:val="26"/>
        </w:rPr>
        <w:t xml:space="preserve"> </w:t>
      </w:r>
      <w:r>
        <w:rPr>
          <w:sz w:val="26"/>
        </w:rPr>
        <w:t>внеурочной</w:t>
      </w:r>
      <w:r>
        <w:rPr>
          <w:spacing w:val="1"/>
          <w:sz w:val="26"/>
        </w:rPr>
        <w:t xml:space="preserve"> </w:t>
      </w:r>
      <w:r>
        <w:rPr>
          <w:sz w:val="26"/>
        </w:rPr>
        <w:t>деятельности общеобразовательной организации в соответствии с обновленными</w:t>
      </w:r>
      <w:r>
        <w:rPr>
          <w:spacing w:val="1"/>
          <w:sz w:val="26"/>
        </w:rPr>
        <w:t xml:space="preserve"> </w:t>
      </w:r>
      <w:r>
        <w:rPr>
          <w:sz w:val="26"/>
        </w:rPr>
        <w:t>ФГОС</w:t>
      </w:r>
      <w:r>
        <w:rPr>
          <w:spacing w:val="1"/>
          <w:sz w:val="26"/>
        </w:rPr>
        <w:t xml:space="preserve"> </w:t>
      </w:r>
      <w:r>
        <w:rPr>
          <w:sz w:val="26"/>
        </w:rPr>
        <w:t>общего</w:t>
      </w:r>
      <w:r>
        <w:rPr>
          <w:spacing w:val="1"/>
          <w:sz w:val="26"/>
        </w:rPr>
        <w:t xml:space="preserve"> </w:t>
      </w:r>
      <w:r>
        <w:rPr>
          <w:sz w:val="26"/>
        </w:rPr>
        <w:t>образования</w:t>
      </w:r>
      <w:r>
        <w:rPr>
          <w:spacing w:val="1"/>
          <w:sz w:val="26"/>
        </w:rPr>
        <w:t xml:space="preserve"> </w:t>
      </w:r>
      <w:r>
        <w:rPr>
          <w:sz w:val="26"/>
        </w:rPr>
        <w:t>и</w:t>
      </w:r>
      <w:r>
        <w:rPr>
          <w:spacing w:val="1"/>
          <w:sz w:val="26"/>
        </w:rPr>
        <w:t xml:space="preserve"> </w:t>
      </w:r>
      <w:r>
        <w:rPr>
          <w:sz w:val="26"/>
        </w:rPr>
        <w:t>ФООП,</w:t>
      </w:r>
      <w:r>
        <w:rPr>
          <w:spacing w:val="1"/>
          <w:sz w:val="26"/>
        </w:rPr>
        <w:t xml:space="preserve"> </w:t>
      </w:r>
      <w:r>
        <w:rPr>
          <w:sz w:val="26"/>
        </w:rPr>
        <w:t>письмо</w:t>
      </w:r>
      <w:r>
        <w:rPr>
          <w:spacing w:val="1"/>
          <w:sz w:val="26"/>
        </w:rPr>
        <w:t xml:space="preserve"> </w:t>
      </w:r>
      <w:r>
        <w:rPr>
          <w:sz w:val="26"/>
        </w:rPr>
        <w:t>Департамента</w:t>
      </w:r>
      <w:r>
        <w:rPr>
          <w:spacing w:val="1"/>
          <w:sz w:val="26"/>
        </w:rPr>
        <w:t xml:space="preserve"> </w:t>
      </w:r>
      <w:r>
        <w:rPr>
          <w:sz w:val="26"/>
        </w:rPr>
        <w:t>образования</w:t>
      </w:r>
      <w:r>
        <w:rPr>
          <w:spacing w:val="1"/>
          <w:sz w:val="26"/>
        </w:rPr>
        <w:t xml:space="preserve"> </w:t>
      </w:r>
      <w:r>
        <w:rPr>
          <w:sz w:val="26"/>
        </w:rPr>
        <w:t>Вологодской</w:t>
      </w:r>
      <w:r>
        <w:rPr>
          <w:spacing w:val="1"/>
          <w:sz w:val="26"/>
        </w:rPr>
        <w:t xml:space="preserve"> </w:t>
      </w:r>
      <w:r>
        <w:rPr>
          <w:sz w:val="26"/>
        </w:rPr>
        <w:t>области.</w:t>
      </w:r>
    </w:p>
    <w:p w:rsidR="002A786B" w:rsidRPr="002A786B" w:rsidRDefault="002A786B" w:rsidP="002A786B">
      <w:pPr>
        <w:tabs>
          <w:tab w:val="left" w:pos="1975"/>
        </w:tabs>
        <w:ind w:left="879" w:right="412"/>
        <w:rPr>
          <w:sz w:val="26"/>
        </w:rPr>
      </w:pPr>
    </w:p>
    <w:p w:rsidR="002A786B" w:rsidRPr="002A786B" w:rsidRDefault="002A786B" w:rsidP="002A786B">
      <w:pPr>
        <w:pStyle w:val="a3"/>
        <w:spacing w:before="2"/>
      </w:pPr>
      <w:r w:rsidRPr="002A786B">
        <w:t>Основными задачами организации внеурочной деятельности являются:</w:t>
      </w:r>
    </w:p>
    <w:p w:rsidR="002A786B" w:rsidRPr="002A786B" w:rsidRDefault="002A786B" w:rsidP="002A786B">
      <w:pPr>
        <w:pStyle w:val="a3"/>
        <w:spacing w:before="2"/>
      </w:pPr>
      <w:r w:rsidRPr="002A786B">
        <w:t>- поддержка учебной деятельности обучающихся в достижении планируемых</w:t>
      </w:r>
    </w:p>
    <w:p w:rsidR="002A786B" w:rsidRPr="002A786B" w:rsidRDefault="002A786B" w:rsidP="002A786B">
      <w:pPr>
        <w:pStyle w:val="a3"/>
        <w:spacing w:before="2"/>
      </w:pPr>
      <w:r w:rsidRPr="002A786B">
        <w:t xml:space="preserve"> результатов освоения программы начального общего образования;</w:t>
      </w:r>
    </w:p>
    <w:p w:rsidR="002A786B" w:rsidRPr="002A786B" w:rsidRDefault="002A786B" w:rsidP="002A786B">
      <w:pPr>
        <w:pStyle w:val="a3"/>
        <w:spacing w:before="2"/>
      </w:pPr>
      <w:r w:rsidRPr="002A786B">
        <w:t>- совершенствование навыков общения со сверстниками и коммуникативных умений в разновозрастной школьной среде;</w:t>
      </w:r>
    </w:p>
    <w:p w:rsidR="002A786B" w:rsidRPr="002A786B" w:rsidRDefault="002A786B" w:rsidP="002A786B">
      <w:pPr>
        <w:pStyle w:val="a3"/>
        <w:spacing w:before="2"/>
      </w:pPr>
      <w:r w:rsidRPr="002A786B">
        <w:t>- формирование навыков организации своей жизнедеятельности с учетом правил безопасного образа жизни;</w:t>
      </w:r>
    </w:p>
    <w:p w:rsidR="002A786B" w:rsidRPr="002A786B" w:rsidRDefault="002A786B" w:rsidP="002A786B">
      <w:pPr>
        <w:pStyle w:val="a3"/>
        <w:spacing w:before="2"/>
      </w:pPr>
      <w:r w:rsidRPr="002A786B">
        <w:t>- повышение общей культуры обучающихся, углубление их интереса к познавательной и проектно-исследовательской деятельности с учетом возрастных и индивидуальных особенностей участников;</w:t>
      </w:r>
    </w:p>
    <w:p w:rsidR="002A786B" w:rsidRPr="002A786B" w:rsidRDefault="002A786B" w:rsidP="002A786B">
      <w:pPr>
        <w:pStyle w:val="a3"/>
        <w:spacing w:before="2"/>
      </w:pPr>
      <w:r w:rsidRPr="002A786B">
        <w:t>- развитие навыков совместной деятельности со сверстниками, становление качеств, обеспечивающих успешность участия в коллективном труде: умение договариваться, подчиняться, руководить, проявлять инициативу, ответственность; становление умений командной работы;</w:t>
      </w:r>
    </w:p>
    <w:p w:rsidR="002A786B" w:rsidRPr="002A786B" w:rsidRDefault="002A786B" w:rsidP="002A786B">
      <w:pPr>
        <w:pStyle w:val="a3"/>
        <w:spacing w:before="2"/>
      </w:pPr>
      <w:r w:rsidRPr="002A786B">
        <w:t>- поддержка детских объединений, формирование умений ученического самоуправления;</w:t>
      </w:r>
    </w:p>
    <w:p w:rsidR="002A786B" w:rsidRPr="002A786B" w:rsidRDefault="002A786B" w:rsidP="002A786B">
      <w:pPr>
        <w:pStyle w:val="a3"/>
        <w:spacing w:before="2"/>
      </w:pPr>
      <w:r w:rsidRPr="002A786B">
        <w:t>- формирование культуры поведения в информационной среде.</w:t>
      </w:r>
    </w:p>
    <w:p w:rsidR="002A786B" w:rsidRPr="002A786B" w:rsidRDefault="002A786B" w:rsidP="002A786B">
      <w:pPr>
        <w:pStyle w:val="a3"/>
        <w:spacing w:before="2"/>
      </w:pPr>
      <w:r w:rsidRPr="002A786B">
        <w:tab/>
        <w:t xml:space="preserve">Внеурочная деятельность организуется по направлениям развития личности </w:t>
      </w:r>
      <w:r w:rsidRPr="002A786B">
        <w:lastRenderedPageBreak/>
        <w:t>обучающегося с учетом намеченных задач внеурочной деятельности. Все ее формы представляются в деятельностных формулировках, что подчеркивает их практико-ориентированные характеристики. При выборе направлений и отборе содержания обучения образовательная организация учитывает:</w:t>
      </w:r>
    </w:p>
    <w:p w:rsidR="002A786B" w:rsidRPr="002A786B" w:rsidRDefault="002A786B" w:rsidP="002A786B">
      <w:pPr>
        <w:pStyle w:val="a3"/>
        <w:spacing w:before="2"/>
      </w:pPr>
      <w:r w:rsidRPr="002A786B">
        <w:t>- особенности образовательной организации (условия функционирования, тип школы, особенности контингента, кадровый состав);</w:t>
      </w:r>
    </w:p>
    <w:p w:rsidR="002A786B" w:rsidRPr="002A786B" w:rsidRDefault="002A786B" w:rsidP="002A786B">
      <w:pPr>
        <w:pStyle w:val="a3"/>
        <w:spacing w:before="2"/>
      </w:pPr>
      <w:r w:rsidRPr="002A786B">
        <w:t>- результаты диагностики успеваемости и уровня развития обучающихся, проблемы и трудности их учебной деятельности;</w:t>
      </w:r>
    </w:p>
    <w:p w:rsidR="002A786B" w:rsidRPr="002A786B" w:rsidRDefault="002A786B" w:rsidP="002A786B">
      <w:pPr>
        <w:pStyle w:val="a3"/>
        <w:spacing w:before="2"/>
      </w:pPr>
      <w:r w:rsidRPr="002A786B">
        <w:t>- возможность обеспечить условия для организации разнообразных внеурочных занятий и их содержательная связь с урочной деятельностью;</w:t>
      </w:r>
    </w:p>
    <w:p w:rsidR="002A786B" w:rsidRPr="002A786B" w:rsidRDefault="002A786B" w:rsidP="002A786B">
      <w:pPr>
        <w:pStyle w:val="a3"/>
        <w:spacing w:before="2"/>
      </w:pPr>
      <w:r w:rsidRPr="002A786B">
        <w:t>- особенности информационно-образовательной среды образовательной организации, национальные и культурные особенности региона, где находится образовательная организация.</w:t>
      </w:r>
    </w:p>
    <w:p w:rsidR="002A786B" w:rsidRPr="002A786B" w:rsidRDefault="002A786B" w:rsidP="002A786B">
      <w:pPr>
        <w:pStyle w:val="a3"/>
        <w:spacing w:before="2"/>
      </w:pPr>
      <w:r w:rsidRPr="002A786B">
        <w:t>.</w:t>
      </w:r>
      <w:r w:rsidRPr="002A786B">
        <w:tab/>
        <w:t>При отборе направлений внеурочной деятельности образовательная организация ориентируется, прежде всего, на свои особенности функционирования, психолого-педагогические характеристики обучающихся, их потребности, интересы и уровни успешности обучения.</w:t>
      </w:r>
    </w:p>
    <w:p w:rsidR="002A786B" w:rsidRPr="002A786B" w:rsidRDefault="002A786B" w:rsidP="002A786B">
      <w:pPr>
        <w:pStyle w:val="a3"/>
        <w:spacing w:before="2"/>
      </w:pPr>
      <w:r w:rsidRPr="002A786B">
        <w:t>К выбору направлений внеурочной деятельности и их организации могут привлекаться родители как законные участники образовательных отношений.</w:t>
      </w:r>
    </w:p>
    <w:p w:rsidR="002A786B" w:rsidRPr="002A786B" w:rsidRDefault="002A786B" w:rsidP="002A786B">
      <w:pPr>
        <w:pStyle w:val="a3"/>
        <w:spacing w:before="2"/>
      </w:pPr>
      <w:r w:rsidRPr="002A786B">
        <w:t>Общий объём внеурочной деятельности не должен превышать 10 часов в неделю.</w:t>
      </w:r>
    </w:p>
    <w:p w:rsidR="002A786B" w:rsidRPr="002A786B" w:rsidRDefault="002A786B" w:rsidP="002A786B">
      <w:pPr>
        <w:pStyle w:val="a3"/>
        <w:spacing w:before="2"/>
      </w:pPr>
      <w:r w:rsidRPr="002A786B">
        <w:t>Один час в неделю отводится на внеурочное занятие «Разговоры о важном».</w:t>
      </w:r>
    </w:p>
    <w:p w:rsidR="002A786B" w:rsidRPr="002A786B" w:rsidRDefault="002A786B" w:rsidP="002A786B">
      <w:pPr>
        <w:pStyle w:val="a3"/>
        <w:spacing w:before="2"/>
      </w:pPr>
      <w:r w:rsidRPr="002A786B">
        <w:t>Внеурочные занятия «Разговоры о важном» направлены на развитие ценностного отношения обучающихся к своей родине - России, населяющим ее людям, ее уникальной истории, богатой природе и великой культуре. Внеурочные занятия «Разговоры о важном должны быть направлены на формирование соответствующей внутренней позиции личности обучающегося, необходимой ему для конструктивного и ответственного поведения в обществе.</w:t>
      </w:r>
    </w:p>
    <w:p w:rsidR="002A786B" w:rsidRPr="002A786B" w:rsidRDefault="002A786B" w:rsidP="002A786B">
      <w:pPr>
        <w:pStyle w:val="a3"/>
        <w:spacing w:before="2"/>
      </w:pPr>
      <w:r w:rsidRPr="002A786B">
        <w:t>.Основной формат внеурочных занятий «Разговоры о важном» - разговор и (или) беседа с обучающимися. Основные темы занятий связаны с важнейшими аспектами жизни человека в современной России: знанием родной истории и пониманием сложностей современного мира, техническим прогрессом и сохранением природы, ориентацией в мировой художественной культуре и повседневной культуре поведения, доброжелательным отношением к окружающим и ответственным отношением к собственным поступкам.</w:t>
      </w:r>
    </w:p>
    <w:p w:rsidR="002A786B" w:rsidRPr="002A786B" w:rsidRDefault="002A786B" w:rsidP="002A786B">
      <w:pPr>
        <w:pStyle w:val="a3"/>
        <w:spacing w:before="2"/>
      </w:pPr>
    </w:p>
    <w:p w:rsidR="002A786B" w:rsidRPr="002A786B" w:rsidRDefault="002A786B" w:rsidP="002A786B">
      <w:pPr>
        <w:pStyle w:val="a3"/>
        <w:spacing w:before="2"/>
        <w:rPr>
          <w:i/>
        </w:rPr>
      </w:pPr>
      <w:r w:rsidRPr="002A786B">
        <w:rPr>
          <w:i/>
        </w:rPr>
        <w:t>Направления и цели внеурочной деятельности.</w:t>
      </w:r>
    </w:p>
    <w:p w:rsidR="002A786B" w:rsidRPr="002A786B" w:rsidRDefault="002A786B" w:rsidP="002A786B">
      <w:pPr>
        <w:pStyle w:val="a3"/>
        <w:spacing w:before="2"/>
      </w:pPr>
      <w:r w:rsidRPr="002A786B">
        <w:t>1.</w:t>
      </w:r>
      <w:r w:rsidRPr="002A786B">
        <w:tab/>
      </w:r>
      <w:r w:rsidRPr="002A786B">
        <w:rPr>
          <w:u w:val="single"/>
        </w:rPr>
        <w:t>Спортивно-оздоровительная деятельность</w:t>
      </w:r>
      <w:r w:rsidRPr="002A786B">
        <w:t xml:space="preserve"> направлена на физическое развитие школьника, углубление знаний об организации жизни и деятельности с учетом соблюдения правил здорового безопасного образа жизни.</w:t>
      </w:r>
    </w:p>
    <w:p w:rsidR="002A786B" w:rsidRPr="002A786B" w:rsidRDefault="002A786B" w:rsidP="002A786B">
      <w:pPr>
        <w:pStyle w:val="a3"/>
        <w:spacing w:before="2"/>
      </w:pPr>
      <w:r w:rsidRPr="002A786B">
        <w:t>2.</w:t>
      </w:r>
      <w:r w:rsidRPr="002A786B">
        <w:tab/>
      </w:r>
      <w:r w:rsidRPr="002A786B">
        <w:rPr>
          <w:u w:val="single"/>
        </w:rPr>
        <w:t>Проектно-исследовательская деятельность</w:t>
      </w:r>
      <w:r w:rsidRPr="002A786B">
        <w:t xml:space="preserve"> организуется как углубленное изучение учебных предметов в процессе совместной деятельности по выполнению проектов.</w:t>
      </w:r>
    </w:p>
    <w:p w:rsidR="002A786B" w:rsidRPr="002A786B" w:rsidRDefault="002A786B" w:rsidP="002A786B">
      <w:pPr>
        <w:pStyle w:val="a3"/>
        <w:spacing w:before="2"/>
      </w:pPr>
      <w:r w:rsidRPr="002A786B">
        <w:t>3.</w:t>
      </w:r>
      <w:r w:rsidRPr="002A786B">
        <w:tab/>
      </w:r>
      <w:r w:rsidRPr="002A786B">
        <w:rPr>
          <w:u w:val="single"/>
        </w:rPr>
        <w:t>Коммуникативная деятельность</w:t>
      </w:r>
      <w:r w:rsidRPr="002A786B">
        <w:t xml:space="preserve"> направлена на совершенствование функциональной коммуникативной грамотности, культуры диалогического общения и словесного творчества.</w:t>
      </w:r>
    </w:p>
    <w:p w:rsidR="002A786B" w:rsidRPr="002A786B" w:rsidRDefault="002A786B" w:rsidP="002A786B">
      <w:pPr>
        <w:pStyle w:val="a3"/>
        <w:spacing w:before="2"/>
      </w:pPr>
      <w:r w:rsidRPr="002A786B">
        <w:t>4.</w:t>
      </w:r>
      <w:r w:rsidRPr="002A786B">
        <w:tab/>
      </w:r>
      <w:r w:rsidRPr="002A786B">
        <w:rPr>
          <w:u w:val="single"/>
        </w:rPr>
        <w:t>Художественно-эстетическая творческая деятельность</w:t>
      </w:r>
      <w:r w:rsidRPr="002A786B">
        <w:t xml:space="preserve"> организуется как система разнообразных творческих мастерских по развитию художественного творчества, способности к импровизации, драматизации, выразительному чтению, а также становлению умений участвовать в театрализованной деятельности.</w:t>
      </w:r>
    </w:p>
    <w:p w:rsidR="002A786B" w:rsidRPr="002A786B" w:rsidRDefault="002A786B" w:rsidP="002A786B">
      <w:pPr>
        <w:pStyle w:val="a3"/>
        <w:spacing w:before="2"/>
      </w:pPr>
      <w:r w:rsidRPr="002A786B">
        <w:t>5.</w:t>
      </w:r>
      <w:r w:rsidRPr="002A786B">
        <w:tab/>
      </w:r>
      <w:r w:rsidRPr="002A786B">
        <w:rPr>
          <w:u w:val="single"/>
        </w:rPr>
        <w:t>Информационная культура</w:t>
      </w:r>
      <w:r w:rsidRPr="002A786B">
        <w:t xml:space="preserve"> предполагает учебные курсы в рамках внеурочной деятельности, которые формируют представления обучающихся о разнообразных современных информационных средствах и навыки выполнения разных видов работ на компьютере.</w:t>
      </w:r>
    </w:p>
    <w:p w:rsidR="002A786B" w:rsidRPr="002A786B" w:rsidRDefault="002A786B" w:rsidP="002A786B">
      <w:pPr>
        <w:pStyle w:val="a3"/>
        <w:spacing w:before="2"/>
      </w:pPr>
      <w:r w:rsidRPr="002A786B">
        <w:lastRenderedPageBreak/>
        <w:t>6.</w:t>
      </w:r>
      <w:r w:rsidRPr="002A786B">
        <w:tab/>
      </w:r>
      <w:r w:rsidRPr="002A786B">
        <w:rPr>
          <w:i/>
        </w:rPr>
        <w:t>Интеллектуальные марафоны</w:t>
      </w:r>
      <w:r w:rsidRPr="002A786B">
        <w:t xml:space="preserve"> организуются через систему интеллектуальных соревновательных мероприятий, которые призваны развивать общую культуру и эрудицию обучающегося, его познавательные интересу и способности к самообразованию.</w:t>
      </w:r>
    </w:p>
    <w:p w:rsidR="002A786B" w:rsidRPr="002A786B" w:rsidRDefault="002A786B" w:rsidP="002A786B">
      <w:pPr>
        <w:pStyle w:val="a3"/>
        <w:spacing w:before="2"/>
      </w:pPr>
      <w:r w:rsidRPr="002A786B">
        <w:t>Выбор форм организации внеурочной деятельности подчиняется следующим требованиям:</w:t>
      </w:r>
    </w:p>
    <w:p w:rsidR="002A786B" w:rsidRPr="002A786B" w:rsidRDefault="002A786B" w:rsidP="002A786B">
      <w:pPr>
        <w:pStyle w:val="a3"/>
        <w:spacing w:before="2"/>
      </w:pPr>
      <w:r w:rsidRPr="002A786B">
        <w:t>- целесообразность использования данной формы для решения поставленных задач конкретного направления;</w:t>
      </w:r>
    </w:p>
    <w:p w:rsidR="002A786B" w:rsidRPr="002A786B" w:rsidRDefault="002A786B" w:rsidP="002A786B">
      <w:pPr>
        <w:pStyle w:val="a3"/>
        <w:spacing w:before="2"/>
      </w:pPr>
      <w:r w:rsidRPr="002A786B">
        <w:t>- преобладание практико-ориентированных форм, обеспечивающих непосредственное активное участие обучающегося в практической деятельности, в том числе совместной (парной, групповой, коллективной);</w:t>
      </w:r>
    </w:p>
    <w:p w:rsidR="002A786B" w:rsidRPr="002A786B" w:rsidRDefault="002A786B" w:rsidP="002A786B">
      <w:pPr>
        <w:pStyle w:val="a3"/>
        <w:spacing w:before="2"/>
      </w:pPr>
      <w:r w:rsidRPr="002A786B">
        <w:t>- учет специфики коммуникативной деятельности, которая сопровождает то или иное направление внеучебной деятельности;</w:t>
      </w:r>
    </w:p>
    <w:p w:rsidR="002A786B" w:rsidRPr="002A786B" w:rsidRDefault="002A786B" w:rsidP="002A786B">
      <w:pPr>
        <w:pStyle w:val="a3"/>
        <w:spacing w:before="2"/>
      </w:pPr>
      <w:r w:rsidRPr="002A786B">
        <w:t>- использование форм организации, предполагающих использование средств информационно-коммуникационных технологий.</w:t>
      </w:r>
    </w:p>
    <w:p w:rsidR="002A786B" w:rsidRPr="002A786B" w:rsidRDefault="002A786B" w:rsidP="002A786B">
      <w:pPr>
        <w:pStyle w:val="a3"/>
        <w:spacing w:before="2"/>
      </w:pPr>
      <w:r w:rsidRPr="002A786B">
        <w:t>Возможными формами организации внеурочной деятельности могут быть следующие:</w:t>
      </w:r>
    </w:p>
    <w:p w:rsidR="002A786B" w:rsidRPr="002A786B" w:rsidRDefault="002A786B" w:rsidP="002A786B">
      <w:pPr>
        <w:pStyle w:val="a3"/>
        <w:spacing w:before="2"/>
      </w:pPr>
      <w:r w:rsidRPr="002A786B">
        <w:t>- учебные курсы и факультативы;</w:t>
      </w:r>
    </w:p>
    <w:p w:rsidR="002A786B" w:rsidRPr="002A786B" w:rsidRDefault="002A786B" w:rsidP="002A786B">
      <w:pPr>
        <w:pStyle w:val="a3"/>
        <w:spacing w:before="2"/>
      </w:pPr>
      <w:r w:rsidRPr="002A786B">
        <w:t>- художественные, музыкальные и спортивные студии;</w:t>
      </w:r>
    </w:p>
    <w:p w:rsidR="002A786B" w:rsidRPr="002A786B" w:rsidRDefault="002A786B" w:rsidP="002A786B">
      <w:pPr>
        <w:pStyle w:val="a3"/>
        <w:spacing w:before="2"/>
      </w:pPr>
      <w:r w:rsidRPr="002A786B">
        <w:t>- соревновательные мероприятия, дискуссионные клубы, секции, экскурсии, мини-исследования;</w:t>
      </w:r>
    </w:p>
    <w:p w:rsidR="002A786B" w:rsidRPr="002A786B" w:rsidRDefault="002A786B" w:rsidP="002A786B">
      <w:pPr>
        <w:pStyle w:val="a3"/>
        <w:spacing w:before="2"/>
      </w:pPr>
      <w:r w:rsidRPr="002A786B">
        <w:t>- общественно полезные практики и другие.</w:t>
      </w:r>
    </w:p>
    <w:p w:rsidR="002A786B" w:rsidRPr="002A786B" w:rsidRDefault="002A786B" w:rsidP="002A786B">
      <w:pPr>
        <w:pStyle w:val="a3"/>
        <w:spacing w:before="2"/>
      </w:pPr>
      <w:r w:rsidRPr="002A786B">
        <w:tab/>
        <w:t>К участию во внеурочной деятельности могут привлекаться организации и учреждения дополнительного образования, культуры и спорта. В этом случае внеурочная деятельность может проходить не только в помещении образовательной организации, но и на территории другого учреждения (организации), участвующего во внеурочной деятельности (спортивный комплекс, музей, театр и другие).</w:t>
      </w:r>
    </w:p>
    <w:p w:rsidR="002A786B" w:rsidRPr="002A786B" w:rsidRDefault="002A786B" w:rsidP="002A786B">
      <w:pPr>
        <w:pStyle w:val="a3"/>
        <w:spacing w:before="2"/>
      </w:pPr>
      <w:r w:rsidRPr="002A786B">
        <w:t>При организации внеурочной деятельности непосредственно в образовательной организации в этой работе могут принимать участие все педагогические работники данной организации (учителя начальной школы, учителя- предметники, социальные педагоги, педагоги-психологи, учителя-дефектологи, логопед, воспитатели, библиотекарь и другие).</w:t>
      </w:r>
    </w:p>
    <w:p w:rsidR="002A786B" w:rsidRPr="002A786B" w:rsidRDefault="002A786B" w:rsidP="002A786B">
      <w:pPr>
        <w:pStyle w:val="a3"/>
        <w:spacing w:before="2"/>
      </w:pPr>
      <w:r w:rsidRPr="002A786B">
        <w:tab/>
        <w:t>Внеурочная деятельность тесно связана с дополнительным образованием детей в части создания условий для развития творческих интересов детей, включения их в художественную, техническую, спортивную и другую деятельность. Объединение усилий внеурочной деятельности и дополнительного образования строится на использовании единых форм организации.</w:t>
      </w:r>
    </w:p>
    <w:p w:rsidR="002A786B" w:rsidRPr="002A786B" w:rsidRDefault="002A786B" w:rsidP="002A786B">
      <w:pPr>
        <w:pStyle w:val="a3"/>
        <w:spacing w:before="2"/>
      </w:pPr>
      <w:r w:rsidRPr="002A786B">
        <w:tab/>
        <w:t>Координирующую роль в организации внеурочной деятельности выполняет, как правило, педагогический работник, преподающий на уровне начального общего образования, заместитель директора по учебно-воспитательной работе.</w:t>
      </w:r>
    </w:p>
    <w:p w:rsidR="002A786B" w:rsidRPr="002A786B" w:rsidRDefault="002A786B" w:rsidP="002A786B">
      <w:pPr>
        <w:pStyle w:val="a3"/>
        <w:spacing w:before="2"/>
      </w:pPr>
    </w:p>
    <w:p w:rsidR="002A786B" w:rsidRPr="002A786B" w:rsidRDefault="002A786B" w:rsidP="002A786B">
      <w:pPr>
        <w:pStyle w:val="a3"/>
        <w:spacing w:before="2"/>
        <w:jc w:val="left"/>
        <w:rPr>
          <w:b/>
        </w:rPr>
      </w:pPr>
      <w:r w:rsidRPr="002A786B">
        <w:rPr>
          <w:b/>
        </w:rPr>
        <w:t>Недельный план внеурочной деятельности для I - IV классов</w:t>
      </w:r>
    </w:p>
    <w:p w:rsidR="002A786B" w:rsidRPr="002A786B" w:rsidRDefault="002A786B" w:rsidP="002A786B">
      <w:pPr>
        <w:pStyle w:val="a3"/>
        <w:spacing w:before="2"/>
        <w:jc w:val="left"/>
        <w:rPr>
          <w:b/>
        </w:rPr>
      </w:pP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1"/>
        <w:gridCol w:w="992"/>
        <w:gridCol w:w="1134"/>
        <w:gridCol w:w="992"/>
        <w:gridCol w:w="1134"/>
        <w:gridCol w:w="1276"/>
        <w:gridCol w:w="1134"/>
      </w:tblGrid>
      <w:tr w:rsidR="002A786B" w:rsidRPr="002A786B" w:rsidTr="002A786B">
        <w:trPr>
          <w:jc w:val="center"/>
        </w:trPr>
        <w:tc>
          <w:tcPr>
            <w:tcW w:w="3261" w:type="dxa"/>
            <w:vMerge w:val="restart"/>
            <w:shd w:val="clear" w:color="auto" w:fill="auto"/>
          </w:tcPr>
          <w:p w:rsidR="002A786B" w:rsidRPr="002A786B" w:rsidRDefault="002A786B" w:rsidP="002A786B">
            <w:pPr>
              <w:pStyle w:val="a3"/>
              <w:spacing w:before="2"/>
              <w:jc w:val="left"/>
            </w:pPr>
            <w:r w:rsidRPr="002A786B">
              <w:rPr>
                <w:b/>
                <w:bCs/>
                <w:lang w:val="en-US"/>
              </w:rPr>
              <w:t>Название курса</w:t>
            </w:r>
          </w:p>
        </w:tc>
        <w:tc>
          <w:tcPr>
            <w:tcW w:w="6662" w:type="dxa"/>
            <w:gridSpan w:val="6"/>
          </w:tcPr>
          <w:p w:rsidR="002A786B" w:rsidRPr="002A786B" w:rsidRDefault="002A786B" w:rsidP="002A786B">
            <w:pPr>
              <w:pStyle w:val="a3"/>
              <w:spacing w:before="2"/>
              <w:jc w:val="left"/>
              <w:rPr>
                <w:b/>
                <w:bCs/>
                <w:lang w:val="en-US"/>
              </w:rPr>
            </w:pPr>
            <w:r w:rsidRPr="002A786B">
              <w:rPr>
                <w:b/>
                <w:bCs/>
                <w:lang w:val="en-US"/>
              </w:rPr>
              <w:t>Класс</w:t>
            </w:r>
          </w:p>
        </w:tc>
      </w:tr>
      <w:tr w:rsidR="002A786B" w:rsidRPr="002A786B" w:rsidTr="002A786B">
        <w:trPr>
          <w:jc w:val="center"/>
        </w:trPr>
        <w:tc>
          <w:tcPr>
            <w:tcW w:w="3261" w:type="dxa"/>
            <w:vMerge/>
            <w:shd w:val="clear" w:color="auto" w:fill="auto"/>
          </w:tcPr>
          <w:p w:rsidR="002A786B" w:rsidRPr="002A786B" w:rsidRDefault="002A786B" w:rsidP="002A786B">
            <w:pPr>
              <w:pStyle w:val="a3"/>
              <w:spacing w:before="2"/>
              <w:jc w:val="left"/>
            </w:pPr>
          </w:p>
        </w:tc>
        <w:tc>
          <w:tcPr>
            <w:tcW w:w="992" w:type="dxa"/>
            <w:shd w:val="clear" w:color="auto" w:fill="auto"/>
            <w:vAlign w:val="bottom"/>
          </w:tcPr>
          <w:p w:rsidR="002A786B" w:rsidRPr="002A786B" w:rsidRDefault="002A786B" w:rsidP="002A786B">
            <w:pPr>
              <w:pStyle w:val="a3"/>
              <w:spacing w:before="2"/>
              <w:jc w:val="left"/>
            </w:pPr>
            <w:r w:rsidRPr="002A786B">
              <w:rPr>
                <w:b/>
                <w:bCs/>
                <w:lang w:val="en-US"/>
              </w:rPr>
              <w:t>1</w:t>
            </w:r>
          </w:p>
        </w:tc>
        <w:tc>
          <w:tcPr>
            <w:tcW w:w="1134" w:type="dxa"/>
            <w:shd w:val="clear" w:color="auto" w:fill="auto"/>
            <w:vAlign w:val="bottom"/>
          </w:tcPr>
          <w:p w:rsidR="002A786B" w:rsidRPr="002A786B" w:rsidRDefault="002A786B" w:rsidP="002A786B">
            <w:pPr>
              <w:pStyle w:val="a3"/>
              <w:spacing w:before="2"/>
              <w:jc w:val="left"/>
            </w:pPr>
            <w:r w:rsidRPr="002A786B">
              <w:rPr>
                <w:b/>
                <w:bCs/>
              </w:rPr>
              <w:t>2 А</w:t>
            </w:r>
          </w:p>
        </w:tc>
        <w:tc>
          <w:tcPr>
            <w:tcW w:w="992" w:type="dxa"/>
            <w:shd w:val="clear" w:color="auto" w:fill="auto"/>
            <w:vAlign w:val="bottom"/>
          </w:tcPr>
          <w:p w:rsidR="002A786B" w:rsidRPr="002A786B" w:rsidRDefault="002A786B" w:rsidP="002A786B">
            <w:pPr>
              <w:pStyle w:val="a3"/>
              <w:spacing w:before="2"/>
              <w:jc w:val="left"/>
              <w:rPr>
                <w:lang w:val="en-US"/>
              </w:rPr>
            </w:pPr>
            <w:r w:rsidRPr="002A786B">
              <w:rPr>
                <w:b/>
                <w:bCs/>
              </w:rPr>
              <w:t>2Б</w:t>
            </w:r>
          </w:p>
        </w:tc>
        <w:tc>
          <w:tcPr>
            <w:tcW w:w="1134" w:type="dxa"/>
            <w:shd w:val="clear" w:color="auto" w:fill="auto"/>
            <w:vAlign w:val="bottom"/>
          </w:tcPr>
          <w:p w:rsidR="002A786B" w:rsidRPr="002A786B" w:rsidRDefault="002A786B" w:rsidP="002A786B">
            <w:pPr>
              <w:pStyle w:val="a3"/>
              <w:spacing w:before="2"/>
              <w:jc w:val="left"/>
            </w:pPr>
            <w:r w:rsidRPr="002A786B">
              <w:rPr>
                <w:b/>
                <w:bCs/>
              </w:rPr>
              <w:t>3 А</w:t>
            </w:r>
          </w:p>
        </w:tc>
        <w:tc>
          <w:tcPr>
            <w:tcW w:w="1276" w:type="dxa"/>
          </w:tcPr>
          <w:p w:rsidR="002A786B" w:rsidRPr="002A786B" w:rsidRDefault="002A786B" w:rsidP="002A786B">
            <w:pPr>
              <w:pStyle w:val="a3"/>
              <w:spacing w:before="2"/>
              <w:jc w:val="left"/>
              <w:rPr>
                <w:b/>
                <w:bCs/>
              </w:rPr>
            </w:pPr>
            <w:r w:rsidRPr="002A786B">
              <w:rPr>
                <w:b/>
                <w:bCs/>
              </w:rPr>
              <w:t>3 Б</w:t>
            </w:r>
          </w:p>
        </w:tc>
        <w:tc>
          <w:tcPr>
            <w:tcW w:w="1134" w:type="dxa"/>
            <w:shd w:val="clear" w:color="auto" w:fill="auto"/>
          </w:tcPr>
          <w:p w:rsidR="002A786B" w:rsidRPr="002A786B" w:rsidRDefault="002A786B" w:rsidP="002A786B">
            <w:pPr>
              <w:pStyle w:val="a3"/>
              <w:spacing w:before="2"/>
              <w:jc w:val="left"/>
              <w:rPr>
                <w:b/>
                <w:bCs/>
              </w:rPr>
            </w:pPr>
            <w:r w:rsidRPr="002A786B">
              <w:rPr>
                <w:b/>
                <w:bCs/>
              </w:rPr>
              <w:t>4</w:t>
            </w:r>
          </w:p>
        </w:tc>
      </w:tr>
      <w:tr w:rsidR="002A786B" w:rsidRPr="002A786B" w:rsidTr="002A786B">
        <w:trPr>
          <w:jc w:val="center"/>
        </w:trPr>
        <w:tc>
          <w:tcPr>
            <w:tcW w:w="3261" w:type="dxa"/>
            <w:shd w:val="clear" w:color="auto" w:fill="auto"/>
          </w:tcPr>
          <w:p w:rsidR="002A786B" w:rsidRPr="002A786B" w:rsidRDefault="002A786B" w:rsidP="002A786B">
            <w:pPr>
              <w:pStyle w:val="a3"/>
              <w:spacing w:before="2"/>
              <w:jc w:val="left"/>
            </w:pPr>
            <w:r w:rsidRPr="002A786B">
              <w:t>«Умники и умницы»</w:t>
            </w:r>
          </w:p>
          <w:p w:rsidR="002A786B" w:rsidRPr="002A786B" w:rsidRDefault="002A786B" w:rsidP="002A786B">
            <w:pPr>
              <w:pStyle w:val="a3"/>
              <w:spacing w:before="2"/>
              <w:jc w:val="left"/>
            </w:pPr>
          </w:p>
        </w:tc>
        <w:tc>
          <w:tcPr>
            <w:tcW w:w="992" w:type="dxa"/>
            <w:shd w:val="clear" w:color="auto" w:fill="auto"/>
          </w:tcPr>
          <w:p w:rsidR="002A786B" w:rsidRPr="002A786B" w:rsidRDefault="002A786B" w:rsidP="002A786B">
            <w:pPr>
              <w:pStyle w:val="a3"/>
              <w:spacing w:before="2"/>
              <w:jc w:val="left"/>
            </w:pPr>
            <w:r w:rsidRPr="002A786B">
              <w:t>1</w:t>
            </w:r>
          </w:p>
        </w:tc>
        <w:tc>
          <w:tcPr>
            <w:tcW w:w="1134" w:type="dxa"/>
            <w:shd w:val="clear" w:color="auto" w:fill="auto"/>
          </w:tcPr>
          <w:p w:rsidR="002A786B" w:rsidRPr="002A786B" w:rsidRDefault="002A786B" w:rsidP="002A786B">
            <w:pPr>
              <w:pStyle w:val="a3"/>
              <w:spacing w:before="2"/>
              <w:jc w:val="left"/>
            </w:pPr>
          </w:p>
        </w:tc>
        <w:tc>
          <w:tcPr>
            <w:tcW w:w="992" w:type="dxa"/>
            <w:shd w:val="clear" w:color="auto" w:fill="auto"/>
          </w:tcPr>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p>
        </w:tc>
        <w:tc>
          <w:tcPr>
            <w:tcW w:w="1276" w:type="dxa"/>
          </w:tcPr>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r w:rsidRPr="002A786B">
              <w:t>1</w:t>
            </w:r>
          </w:p>
        </w:tc>
      </w:tr>
      <w:tr w:rsidR="002A786B" w:rsidRPr="002A786B" w:rsidTr="002A786B">
        <w:trPr>
          <w:jc w:val="center"/>
        </w:trPr>
        <w:tc>
          <w:tcPr>
            <w:tcW w:w="3261" w:type="dxa"/>
            <w:shd w:val="clear" w:color="auto" w:fill="auto"/>
          </w:tcPr>
          <w:p w:rsidR="002A786B" w:rsidRPr="002A786B" w:rsidRDefault="002A786B" w:rsidP="002A786B">
            <w:pPr>
              <w:pStyle w:val="a3"/>
              <w:spacing w:before="2"/>
              <w:jc w:val="left"/>
            </w:pPr>
            <w:r w:rsidRPr="002A786B">
              <w:t>«Функциональная грамотность»</w:t>
            </w:r>
          </w:p>
        </w:tc>
        <w:tc>
          <w:tcPr>
            <w:tcW w:w="992" w:type="dxa"/>
            <w:shd w:val="clear" w:color="auto" w:fill="auto"/>
          </w:tcPr>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p>
        </w:tc>
        <w:tc>
          <w:tcPr>
            <w:tcW w:w="992" w:type="dxa"/>
            <w:shd w:val="clear" w:color="auto" w:fill="auto"/>
          </w:tcPr>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r w:rsidRPr="002A786B">
              <w:t>1</w:t>
            </w:r>
          </w:p>
        </w:tc>
        <w:tc>
          <w:tcPr>
            <w:tcW w:w="1276" w:type="dxa"/>
          </w:tcPr>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p>
        </w:tc>
      </w:tr>
      <w:tr w:rsidR="002A786B" w:rsidRPr="002A786B" w:rsidTr="002A786B">
        <w:trPr>
          <w:trHeight w:val="468"/>
          <w:jc w:val="center"/>
        </w:trPr>
        <w:tc>
          <w:tcPr>
            <w:tcW w:w="3261" w:type="dxa"/>
            <w:shd w:val="clear" w:color="auto" w:fill="auto"/>
          </w:tcPr>
          <w:p w:rsidR="002A786B" w:rsidRPr="002A786B" w:rsidRDefault="002A786B" w:rsidP="002A786B">
            <w:pPr>
              <w:pStyle w:val="a3"/>
              <w:spacing w:before="2"/>
            </w:pPr>
            <w:r w:rsidRPr="002A786B">
              <w:t xml:space="preserve">«Разговоры о важном» </w:t>
            </w:r>
          </w:p>
        </w:tc>
        <w:tc>
          <w:tcPr>
            <w:tcW w:w="992" w:type="dxa"/>
            <w:shd w:val="clear" w:color="auto" w:fill="auto"/>
          </w:tcPr>
          <w:p w:rsidR="002A786B" w:rsidRPr="002A786B" w:rsidRDefault="002A786B" w:rsidP="002A786B">
            <w:pPr>
              <w:pStyle w:val="a3"/>
              <w:spacing w:before="2"/>
              <w:jc w:val="left"/>
            </w:pPr>
            <w:r w:rsidRPr="002A786B">
              <w:t>1</w:t>
            </w:r>
          </w:p>
          <w:p w:rsidR="002A786B" w:rsidRPr="002A786B" w:rsidRDefault="002A786B" w:rsidP="002A786B">
            <w:pPr>
              <w:pStyle w:val="a3"/>
              <w:spacing w:before="2"/>
            </w:pPr>
            <w:r w:rsidRPr="002A786B">
              <w:tab/>
            </w:r>
          </w:p>
        </w:tc>
        <w:tc>
          <w:tcPr>
            <w:tcW w:w="1134" w:type="dxa"/>
            <w:shd w:val="clear" w:color="auto" w:fill="auto"/>
          </w:tcPr>
          <w:p w:rsidR="002A786B" w:rsidRPr="002A786B" w:rsidRDefault="002A786B" w:rsidP="002A786B">
            <w:pPr>
              <w:pStyle w:val="a3"/>
              <w:spacing w:before="2"/>
              <w:jc w:val="left"/>
            </w:pPr>
            <w:r w:rsidRPr="002A786B">
              <w:t>1</w:t>
            </w:r>
          </w:p>
        </w:tc>
        <w:tc>
          <w:tcPr>
            <w:tcW w:w="992" w:type="dxa"/>
            <w:shd w:val="clear" w:color="auto" w:fill="auto"/>
          </w:tcPr>
          <w:p w:rsidR="002A786B" w:rsidRPr="002A786B" w:rsidRDefault="002A786B" w:rsidP="002A786B">
            <w:pPr>
              <w:pStyle w:val="a3"/>
              <w:spacing w:before="2"/>
              <w:jc w:val="left"/>
            </w:pPr>
            <w:r w:rsidRPr="002A786B">
              <w:t>1</w:t>
            </w:r>
          </w:p>
        </w:tc>
        <w:tc>
          <w:tcPr>
            <w:tcW w:w="1134" w:type="dxa"/>
            <w:shd w:val="clear" w:color="auto" w:fill="auto"/>
          </w:tcPr>
          <w:p w:rsidR="002A786B" w:rsidRPr="002A786B" w:rsidRDefault="002A786B" w:rsidP="002A786B">
            <w:pPr>
              <w:pStyle w:val="a3"/>
              <w:spacing w:before="2"/>
              <w:jc w:val="left"/>
            </w:pPr>
            <w:r w:rsidRPr="002A786B">
              <w:t>1</w:t>
            </w:r>
          </w:p>
        </w:tc>
        <w:tc>
          <w:tcPr>
            <w:tcW w:w="1276" w:type="dxa"/>
          </w:tcPr>
          <w:p w:rsidR="002A786B" w:rsidRPr="002A786B" w:rsidRDefault="002A786B" w:rsidP="002A786B">
            <w:pPr>
              <w:pStyle w:val="a3"/>
              <w:spacing w:before="2"/>
              <w:jc w:val="left"/>
            </w:pPr>
            <w:r w:rsidRPr="002A786B">
              <w:t>1</w:t>
            </w:r>
          </w:p>
        </w:tc>
        <w:tc>
          <w:tcPr>
            <w:tcW w:w="1134" w:type="dxa"/>
            <w:shd w:val="clear" w:color="auto" w:fill="auto"/>
          </w:tcPr>
          <w:p w:rsidR="002A786B" w:rsidRPr="002A786B" w:rsidRDefault="002A786B" w:rsidP="002A786B">
            <w:pPr>
              <w:pStyle w:val="a3"/>
              <w:spacing w:before="2"/>
              <w:jc w:val="left"/>
            </w:pPr>
            <w:r w:rsidRPr="002A786B">
              <w:t>1</w:t>
            </w:r>
          </w:p>
        </w:tc>
      </w:tr>
      <w:tr w:rsidR="002A786B" w:rsidRPr="002A786B" w:rsidTr="002A786B">
        <w:trPr>
          <w:jc w:val="center"/>
        </w:trPr>
        <w:tc>
          <w:tcPr>
            <w:tcW w:w="3261" w:type="dxa"/>
            <w:shd w:val="clear" w:color="auto" w:fill="auto"/>
          </w:tcPr>
          <w:p w:rsidR="002A786B" w:rsidRPr="002A786B" w:rsidRDefault="002A786B" w:rsidP="002A786B">
            <w:pPr>
              <w:pStyle w:val="a3"/>
              <w:spacing w:before="2"/>
              <w:jc w:val="left"/>
            </w:pPr>
            <w:r w:rsidRPr="002A786B">
              <w:t>«Подвижные игры»</w:t>
            </w:r>
          </w:p>
        </w:tc>
        <w:tc>
          <w:tcPr>
            <w:tcW w:w="992" w:type="dxa"/>
            <w:shd w:val="clear" w:color="auto" w:fill="auto"/>
          </w:tcPr>
          <w:p w:rsidR="002A786B" w:rsidRPr="002A786B" w:rsidRDefault="002A786B" w:rsidP="002A786B">
            <w:pPr>
              <w:pStyle w:val="a3"/>
              <w:spacing w:before="2"/>
              <w:jc w:val="left"/>
            </w:pPr>
            <w:r w:rsidRPr="002A786B">
              <w:t>1</w:t>
            </w:r>
          </w:p>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r w:rsidRPr="002A786B">
              <w:t>1</w:t>
            </w:r>
          </w:p>
        </w:tc>
        <w:tc>
          <w:tcPr>
            <w:tcW w:w="992" w:type="dxa"/>
            <w:shd w:val="clear" w:color="auto" w:fill="auto"/>
          </w:tcPr>
          <w:p w:rsidR="002A786B" w:rsidRPr="002A786B" w:rsidRDefault="002A786B" w:rsidP="002A786B">
            <w:pPr>
              <w:pStyle w:val="a3"/>
              <w:spacing w:before="2"/>
              <w:jc w:val="left"/>
            </w:pPr>
            <w:r w:rsidRPr="002A786B">
              <w:t>1</w:t>
            </w:r>
          </w:p>
        </w:tc>
        <w:tc>
          <w:tcPr>
            <w:tcW w:w="1134" w:type="dxa"/>
            <w:shd w:val="clear" w:color="auto" w:fill="auto"/>
          </w:tcPr>
          <w:p w:rsidR="002A786B" w:rsidRPr="002A786B" w:rsidRDefault="002A786B" w:rsidP="002A786B">
            <w:pPr>
              <w:pStyle w:val="a3"/>
              <w:spacing w:before="2"/>
              <w:jc w:val="left"/>
            </w:pPr>
            <w:r w:rsidRPr="002A786B">
              <w:t>1</w:t>
            </w:r>
          </w:p>
        </w:tc>
        <w:tc>
          <w:tcPr>
            <w:tcW w:w="1276" w:type="dxa"/>
          </w:tcPr>
          <w:p w:rsidR="002A786B" w:rsidRPr="002A786B" w:rsidRDefault="002A786B" w:rsidP="002A786B">
            <w:pPr>
              <w:pStyle w:val="a3"/>
              <w:spacing w:before="2"/>
              <w:jc w:val="left"/>
            </w:pPr>
            <w:r w:rsidRPr="002A786B">
              <w:t>1</w:t>
            </w:r>
          </w:p>
        </w:tc>
        <w:tc>
          <w:tcPr>
            <w:tcW w:w="1134" w:type="dxa"/>
            <w:shd w:val="clear" w:color="auto" w:fill="auto"/>
          </w:tcPr>
          <w:p w:rsidR="002A786B" w:rsidRPr="002A786B" w:rsidRDefault="002A786B" w:rsidP="002A786B">
            <w:pPr>
              <w:pStyle w:val="a3"/>
              <w:spacing w:before="2"/>
              <w:jc w:val="left"/>
            </w:pPr>
            <w:r w:rsidRPr="002A786B">
              <w:t>1</w:t>
            </w:r>
          </w:p>
          <w:p w:rsidR="002A786B" w:rsidRPr="002A786B" w:rsidRDefault="002A786B" w:rsidP="002A786B">
            <w:pPr>
              <w:pStyle w:val="a3"/>
              <w:spacing w:before="2"/>
              <w:jc w:val="left"/>
            </w:pPr>
          </w:p>
        </w:tc>
      </w:tr>
      <w:tr w:rsidR="002A786B" w:rsidRPr="002A786B" w:rsidTr="002A786B">
        <w:trPr>
          <w:jc w:val="center"/>
        </w:trPr>
        <w:tc>
          <w:tcPr>
            <w:tcW w:w="3261" w:type="dxa"/>
            <w:shd w:val="clear" w:color="auto" w:fill="auto"/>
          </w:tcPr>
          <w:p w:rsidR="002A786B" w:rsidRPr="002A786B" w:rsidRDefault="002A786B" w:rsidP="002A786B">
            <w:pPr>
              <w:pStyle w:val="a3"/>
              <w:spacing w:before="2"/>
            </w:pPr>
            <w:r w:rsidRPr="002A786B">
              <w:t>«Истоки»</w:t>
            </w:r>
          </w:p>
          <w:p w:rsidR="002A786B" w:rsidRPr="002A786B" w:rsidRDefault="002A786B" w:rsidP="002A786B">
            <w:pPr>
              <w:pStyle w:val="a3"/>
              <w:spacing w:before="2"/>
            </w:pPr>
          </w:p>
        </w:tc>
        <w:tc>
          <w:tcPr>
            <w:tcW w:w="992" w:type="dxa"/>
            <w:shd w:val="clear" w:color="auto" w:fill="auto"/>
          </w:tcPr>
          <w:p w:rsidR="002A786B" w:rsidRPr="002A786B" w:rsidRDefault="002A786B" w:rsidP="002A786B">
            <w:pPr>
              <w:pStyle w:val="a3"/>
              <w:spacing w:before="2"/>
              <w:jc w:val="left"/>
            </w:pPr>
            <w:r w:rsidRPr="002A786B">
              <w:t>-</w:t>
            </w:r>
          </w:p>
          <w:p w:rsidR="002A786B" w:rsidRPr="002A786B" w:rsidRDefault="002A786B" w:rsidP="002A786B">
            <w:pPr>
              <w:pStyle w:val="a3"/>
              <w:spacing w:before="2"/>
            </w:pPr>
          </w:p>
        </w:tc>
        <w:tc>
          <w:tcPr>
            <w:tcW w:w="1134" w:type="dxa"/>
            <w:shd w:val="clear" w:color="auto" w:fill="auto"/>
          </w:tcPr>
          <w:p w:rsidR="002A786B" w:rsidRPr="002A786B" w:rsidRDefault="002A786B" w:rsidP="002A786B">
            <w:pPr>
              <w:pStyle w:val="a3"/>
              <w:spacing w:before="2"/>
              <w:jc w:val="left"/>
            </w:pPr>
            <w:r w:rsidRPr="002A786B">
              <w:t>0,5</w:t>
            </w:r>
          </w:p>
        </w:tc>
        <w:tc>
          <w:tcPr>
            <w:tcW w:w="992" w:type="dxa"/>
            <w:shd w:val="clear" w:color="auto" w:fill="auto"/>
          </w:tcPr>
          <w:p w:rsidR="002A786B" w:rsidRPr="002A786B" w:rsidRDefault="002A786B" w:rsidP="002A786B">
            <w:pPr>
              <w:pStyle w:val="a3"/>
              <w:spacing w:before="2"/>
              <w:jc w:val="left"/>
            </w:pPr>
            <w:r w:rsidRPr="002A786B">
              <w:t>0,5</w:t>
            </w:r>
          </w:p>
        </w:tc>
        <w:tc>
          <w:tcPr>
            <w:tcW w:w="1134" w:type="dxa"/>
            <w:shd w:val="clear" w:color="auto" w:fill="auto"/>
          </w:tcPr>
          <w:p w:rsidR="002A786B" w:rsidRPr="002A786B" w:rsidRDefault="002A786B" w:rsidP="002A786B">
            <w:pPr>
              <w:pStyle w:val="a3"/>
              <w:spacing w:before="2"/>
              <w:jc w:val="left"/>
            </w:pPr>
            <w:r w:rsidRPr="002A786B">
              <w:t>0,5</w:t>
            </w:r>
          </w:p>
        </w:tc>
        <w:tc>
          <w:tcPr>
            <w:tcW w:w="1276" w:type="dxa"/>
          </w:tcPr>
          <w:p w:rsidR="002A786B" w:rsidRPr="002A786B" w:rsidRDefault="002A786B" w:rsidP="002A786B">
            <w:pPr>
              <w:pStyle w:val="a3"/>
              <w:spacing w:before="2"/>
              <w:jc w:val="left"/>
            </w:pPr>
            <w:r w:rsidRPr="002A786B">
              <w:t>0,5</w:t>
            </w:r>
          </w:p>
        </w:tc>
        <w:tc>
          <w:tcPr>
            <w:tcW w:w="1134" w:type="dxa"/>
            <w:shd w:val="clear" w:color="auto" w:fill="auto"/>
          </w:tcPr>
          <w:p w:rsidR="002A786B" w:rsidRPr="002A786B" w:rsidRDefault="002A786B" w:rsidP="002A786B">
            <w:pPr>
              <w:pStyle w:val="a3"/>
              <w:spacing w:before="2"/>
              <w:jc w:val="left"/>
            </w:pPr>
            <w:r w:rsidRPr="002A786B">
              <w:t>0,5</w:t>
            </w:r>
          </w:p>
          <w:p w:rsidR="002A786B" w:rsidRPr="002A786B" w:rsidRDefault="002A786B" w:rsidP="002A786B">
            <w:pPr>
              <w:pStyle w:val="a3"/>
              <w:spacing w:before="2"/>
              <w:jc w:val="left"/>
            </w:pPr>
          </w:p>
        </w:tc>
      </w:tr>
      <w:tr w:rsidR="002A786B" w:rsidRPr="002A786B" w:rsidTr="002A786B">
        <w:trPr>
          <w:jc w:val="center"/>
        </w:trPr>
        <w:tc>
          <w:tcPr>
            <w:tcW w:w="3261" w:type="dxa"/>
            <w:shd w:val="clear" w:color="auto" w:fill="auto"/>
          </w:tcPr>
          <w:p w:rsidR="002A786B" w:rsidRPr="002A786B" w:rsidRDefault="002A786B" w:rsidP="002A786B">
            <w:pPr>
              <w:pStyle w:val="a3"/>
              <w:spacing w:before="2"/>
            </w:pPr>
            <w:r w:rsidRPr="002A786B">
              <w:lastRenderedPageBreak/>
              <w:t>«Азбука истоков»</w:t>
            </w:r>
          </w:p>
          <w:p w:rsidR="002A786B" w:rsidRPr="002A786B" w:rsidRDefault="002A786B" w:rsidP="002A786B">
            <w:pPr>
              <w:pStyle w:val="a3"/>
              <w:spacing w:before="2"/>
            </w:pPr>
          </w:p>
        </w:tc>
        <w:tc>
          <w:tcPr>
            <w:tcW w:w="992" w:type="dxa"/>
            <w:shd w:val="clear" w:color="auto" w:fill="auto"/>
          </w:tcPr>
          <w:p w:rsidR="002A786B" w:rsidRPr="002A786B" w:rsidRDefault="002A786B" w:rsidP="002A786B">
            <w:pPr>
              <w:pStyle w:val="a3"/>
              <w:spacing w:before="2"/>
              <w:jc w:val="left"/>
            </w:pPr>
            <w:r w:rsidRPr="002A786B">
              <w:t>1</w:t>
            </w:r>
          </w:p>
        </w:tc>
        <w:tc>
          <w:tcPr>
            <w:tcW w:w="1134" w:type="dxa"/>
            <w:shd w:val="clear" w:color="auto" w:fill="auto"/>
          </w:tcPr>
          <w:p w:rsidR="002A786B" w:rsidRPr="002A786B" w:rsidRDefault="002A786B" w:rsidP="002A786B">
            <w:pPr>
              <w:pStyle w:val="a3"/>
              <w:spacing w:before="2"/>
              <w:jc w:val="left"/>
            </w:pPr>
          </w:p>
        </w:tc>
        <w:tc>
          <w:tcPr>
            <w:tcW w:w="992" w:type="dxa"/>
            <w:shd w:val="clear" w:color="auto" w:fill="auto"/>
          </w:tcPr>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p>
        </w:tc>
        <w:tc>
          <w:tcPr>
            <w:tcW w:w="1276" w:type="dxa"/>
          </w:tcPr>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p>
        </w:tc>
      </w:tr>
      <w:tr w:rsidR="002A786B" w:rsidRPr="002A786B" w:rsidTr="002A786B">
        <w:trPr>
          <w:jc w:val="center"/>
        </w:trPr>
        <w:tc>
          <w:tcPr>
            <w:tcW w:w="3261" w:type="dxa"/>
            <w:shd w:val="clear" w:color="auto" w:fill="auto"/>
          </w:tcPr>
          <w:p w:rsidR="002A786B" w:rsidRPr="002A786B" w:rsidRDefault="002A786B" w:rsidP="002A786B">
            <w:pPr>
              <w:pStyle w:val="a3"/>
              <w:spacing w:before="2"/>
              <w:jc w:val="left"/>
            </w:pPr>
            <w:r w:rsidRPr="002A786B">
              <w:t>«Наша классная жизнь»</w:t>
            </w:r>
          </w:p>
          <w:p w:rsidR="002A786B" w:rsidRPr="002A786B" w:rsidRDefault="002A786B" w:rsidP="002A786B">
            <w:pPr>
              <w:pStyle w:val="a3"/>
              <w:spacing w:before="2"/>
              <w:jc w:val="left"/>
            </w:pPr>
          </w:p>
        </w:tc>
        <w:tc>
          <w:tcPr>
            <w:tcW w:w="992" w:type="dxa"/>
            <w:shd w:val="clear" w:color="auto" w:fill="auto"/>
          </w:tcPr>
          <w:p w:rsidR="002A786B" w:rsidRPr="002A786B" w:rsidRDefault="002A786B" w:rsidP="002A786B">
            <w:pPr>
              <w:pStyle w:val="a3"/>
              <w:spacing w:before="2"/>
              <w:jc w:val="left"/>
            </w:pPr>
          </w:p>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r w:rsidRPr="002A786B">
              <w:t>1</w:t>
            </w:r>
          </w:p>
        </w:tc>
        <w:tc>
          <w:tcPr>
            <w:tcW w:w="992" w:type="dxa"/>
            <w:shd w:val="clear" w:color="auto" w:fill="auto"/>
          </w:tcPr>
          <w:p w:rsidR="002A786B" w:rsidRPr="002A786B" w:rsidRDefault="002A786B" w:rsidP="002A786B">
            <w:pPr>
              <w:pStyle w:val="a3"/>
              <w:spacing w:before="2"/>
              <w:jc w:val="left"/>
            </w:pPr>
            <w:r w:rsidRPr="002A786B">
              <w:t>1</w:t>
            </w:r>
          </w:p>
        </w:tc>
        <w:tc>
          <w:tcPr>
            <w:tcW w:w="1134" w:type="dxa"/>
            <w:shd w:val="clear" w:color="auto" w:fill="auto"/>
          </w:tcPr>
          <w:p w:rsidR="002A786B" w:rsidRPr="002A786B" w:rsidRDefault="002A786B" w:rsidP="002A786B">
            <w:pPr>
              <w:pStyle w:val="a3"/>
              <w:spacing w:before="2"/>
              <w:jc w:val="left"/>
            </w:pPr>
            <w:r w:rsidRPr="002A786B">
              <w:t>1</w:t>
            </w:r>
          </w:p>
        </w:tc>
        <w:tc>
          <w:tcPr>
            <w:tcW w:w="1276" w:type="dxa"/>
          </w:tcPr>
          <w:p w:rsidR="002A786B" w:rsidRPr="002A786B" w:rsidRDefault="002A786B" w:rsidP="002A786B">
            <w:pPr>
              <w:pStyle w:val="a3"/>
              <w:spacing w:before="2"/>
              <w:jc w:val="left"/>
            </w:pPr>
            <w:r w:rsidRPr="002A786B">
              <w:t>1</w:t>
            </w:r>
          </w:p>
        </w:tc>
        <w:tc>
          <w:tcPr>
            <w:tcW w:w="1134" w:type="dxa"/>
            <w:shd w:val="clear" w:color="auto" w:fill="auto"/>
          </w:tcPr>
          <w:p w:rsidR="002A786B" w:rsidRPr="002A786B" w:rsidRDefault="002A786B" w:rsidP="002A786B">
            <w:pPr>
              <w:pStyle w:val="a3"/>
              <w:spacing w:before="2"/>
              <w:jc w:val="left"/>
            </w:pPr>
            <w:r w:rsidRPr="002A786B">
              <w:t>1</w:t>
            </w:r>
          </w:p>
        </w:tc>
      </w:tr>
      <w:tr w:rsidR="002A786B" w:rsidRPr="002A786B" w:rsidTr="002A786B">
        <w:trPr>
          <w:jc w:val="center"/>
        </w:trPr>
        <w:tc>
          <w:tcPr>
            <w:tcW w:w="3261" w:type="dxa"/>
            <w:shd w:val="clear" w:color="auto" w:fill="auto"/>
          </w:tcPr>
          <w:p w:rsidR="002A786B" w:rsidRPr="002A786B" w:rsidRDefault="002A786B" w:rsidP="002A786B">
            <w:pPr>
              <w:pStyle w:val="a3"/>
              <w:spacing w:before="2"/>
              <w:jc w:val="left"/>
            </w:pPr>
            <w:r w:rsidRPr="002A786B">
              <w:t>«Орлята России»</w:t>
            </w:r>
          </w:p>
        </w:tc>
        <w:tc>
          <w:tcPr>
            <w:tcW w:w="992" w:type="dxa"/>
            <w:shd w:val="clear" w:color="auto" w:fill="auto"/>
          </w:tcPr>
          <w:p w:rsidR="002A786B" w:rsidRPr="002A786B" w:rsidRDefault="002A786B" w:rsidP="002A786B">
            <w:pPr>
              <w:pStyle w:val="a3"/>
              <w:spacing w:before="2"/>
              <w:jc w:val="left"/>
            </w:pPr>
            <w:r w:rsidRPr="002A786B">
              <w:t>1</w:t>
            </w:r>
          </w:p>
        </w:tc>
        <w:tc>
          <w:tcPr>
            <w:tcW w:w="1134" w:type="dxa"/>
            <w:shd w:val="clear" w:color="auto" w:fill="auto"/>
          </w:tcPr>
          <w:p w:rsidR="002A786B" w:rsidRPr="002A786B" w:rsidRDefault="002A786B" w:rsidP="002A786B">
            <w:pPr>
              <w:pStyle w:val="a3"/>
              <w:spacing w:before="2"/>
              <w:jc w:val="left"/>
            </w:pPr>
          </w:p>
        </w:tc>
        <w:tc>
          <w:tcPr>
            <w:tcW w:w="992" w:type="dxa"/>
            <w:shd w:val="clear" w:color="auto" w:fill="auto"/>
          </w:tcPr>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p>
        </w:tc>
        <w:tc>
          <w:tcPr>
            <w:tcW w:w="1276" w:type="dxa"/>
          </w:tcPr>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p>
          <w:p w:rsidR="002A786B" w:rsidRPr="002A786B" w:rsidRDefault="002A786B" w:rsidP="002A786B">
            <w:pPr>
              <w:pStyle w:val="a3"/>
              <w:spacing w:before="2"/>
              <w:jc w:val="left"/>
            </w:pPr>
          </w:p>
        </w:tc>
      </w:tr>
      <w:tr w:rsidR="002A786B" w:rsidRPr="002A786B" w:rsidTr="002A786B">
        <w:trPr>
          <w:jc w:val="center"/>
        </w:trPr>
        <w:tc>
          <w:tcPr>
            <w:tcW w:w="3261" w:type="dxa"/>
            <w:shd w:val="clear" w:color="auto" w:fill="auto"/>
          </w:tcPr>
          <w:p w:rsidR="002A786B" w:rsidRPr="002A786B" w:rsidRDefault="002A786B" w:rsidP="002A786B">
            <w:pPr>
              <w:pStyle w:val="a3"/>
              <w:spacing w:before="2"/>
              <w:jc w:val="left"/>
            </w:pPr>
            <w:r w:rsidRPr="002A786B">
              <w:t>«Герои Вологодчины»</w:t>
            </w:r>
          </w:p>
          <w:p w:rsidR="002A786B" w:rsidRPr="002A786B" w:rsidRDefault="002A786B" w:rsidP="002A786B">
            <w:pPr>
              <w:pStyle w:val="a3"/>
              <w:spacing w:before="2"/>
              <w:jc w:val="left"/>
            </w:pPr>
          </w:p>
        </w:tc>
        <w:tc>
          <w:tcPr>
            <w:tcW w:w="992" w:type="dxa"/>
            <w:shd w:val="clear" w:color="auto" w:fill="auto"/>
          </w:tcPr>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r w:rsidRPr="002A786B">
              <w:t>0,5</w:t>
            </w:r>
          </w:p>
        </w:tc>
        <w:tc>
          <w:tcPr>
            <w:tcW w:w="992" w:type="dxa"/>
            <w:shd w:val="clear" w:color="auto" w:fill="auto"/>
          </w:tcPr>
          <w:p w:rsidR="002A786B" w:rsidRPr="002A786B" w:rsidRDefault="002A786B" w:rsidP="002A786B">
            <w:pPr>
              <w:pStyle w:val="a3"/>
              <w:spacing w:before="2"/>
              <w:jc w:val="left"/>
            </w:pPr>
            <w:r w:rsidRPr="002A786B">
              <w:t>0,5</w:t>
            </w:r>
          </w:p>
        </w:tc>
        <w:tc>
          <w:tcPr>
            <w:tcW w:w="1134" w:type="dxa"/>
            <w:shd w:val="clear" w:color="auto" w:fill="auto"/>
          </w:tcPr>
          <w:p w:rsidR="002A786B" w:rsidRPr="002A786B" w:rsidRDefault="002A786B" w:rsidP="002A786B">
            <w:pPr>
              <w:pStyle w:val="a3"/>
              <w:spacing w:before="2"/>
              <w:jc w:val="left"/>
            </w:pPr>
            <w:r w:rsidRPr="002A786B">
              <w:t>0,5</w:t>
            </w:r>
          </w:p>
        </w:tc>
        <w:tc>
          <w:tcPr>
            <w:tcW w:w="1276" w:type="dxa"/>
          </w:tcPr>
          <w:p w:rsidR="002A786B" w:rsidRPr="002A786B" w:rsidRDefault="002A786B" w:rsidP="002A786B">
            <w:pPr>
              <w:pStyle w:val="a3"/>
              <w:spacing w:before="2"/>
              <w:jc w:val="left"/>
            </w:pPr>
            <w:r w:rsidRPr="002A786B">
              <w:t>0,5</w:t>
            </w:r>
          </w:p>
        </w:tc>
        <w:tc>
          <w:tcPr>
            <w:tcW w:w="1134" w:type="dxa"/>
            <w:shd w:val="clear" w:color="auto" w:fill="auto"/>
          </w:tcPr>
          <w:p w:rsidR="002A786B" w:rsidRPr="002A786B" w:rsidRDefault="002A786B" w:rsidP="002A786B">
            <w:pPr>
              <w:pStyle w:val="a3"/>
              <w:spacing w:before="2"/>
              <w:jc w:val="left"/>
            </w:pPr>
            <w:r w:rsidRPr="002A786B">
              <w:t>0,5</w:t>
            </w:r>
          </w:p>
        </w:tc>
      </w:tr>
      <w:tr w:rsidR="002A786B" w:rsidRPr="002A786B" w:rsidTr="002A786B">
        <w:trPr>
          <w:jc w:val="center"/>
        </w:trPr>
        <w:tc>
          <w:tcPr>
            <w:tcW w:w="3261" w:type="dxa"/>
            <w:shd w:val="clear" w:color="auto" w:fill="auto"/>
          </w:tcPr>
          <w:p w:rsidR="002A786B" w:rsidRPr="002A786B" w:rsidRDefault="002A786B" w:rsidP="002A786B">
            <w:pPr>
              <w:pStyle w:val="a3"/>
              <w:spacing w:before="2"/>
              <w:jc w:val="left"/>
            </w:pPr>
            <w:r w:rsidRPr="002A786B">
              <w:t>«Шахматы»</w:t>
            </w:r>
          </w:p>
          <w:p w:rsidR="002A786B" w:rsidRPr="002A786B" w:rsidRDefault="002A786B" w:rsidP="002A786B">
            <w:pPr>
              <w:pStyle w:val="a3"/>
              <w:spacing w:before="2"/>
              <w:jc w:val="left"/>
            </w:pPr>
          </w:p>
        </w:tc>
        <w:tc>
          <w:tcPr>
            <w:tcW w:w="992" w:type="dxa"/>
            <w:shd w:val="clear" w:color="auto" w:fill="auto"/>
          </w:tcPr>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r w:rsidRPr="002A786B">
              <w:t>1</w:t>
            </w:r>
          </w:p>
        </w:tc>
        <w:tc>
          <w:tcPr>
            <w:tcW w:w="992" w:type="dxa"/>
            <w:shd w:val="clear" w:color="auto" w:fill="auto"/>
          </w:tcPr>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p>
        </w:tc>
        <w:tc>
          <w:tcPr>
            <w:tcW w:w="1276" w:type="dxa"/>
          </w:tcPr>
          <w:p w:rsidR="002A786B" w:rsidRPr="002A786B" w:rsidRDefault="002A786B" w:rsidP="002A786B">
            <w:pPr>
              <w:pStyle w:val="a3"/>
              <w:spacing w:before="2"/>
              <w:jc w:val="left"/>
            </w:pPr>
          </w:p>
        </w:tc>
        <w:tc>
          <w:tcPr>
            <w:tcW w:w="1134" w:type="dxa"/>
            <w:shd w:val="clear" w:color="auto" w:fill="auto"/>
          </w:tcPr>
          <w:p w:rsidR="002A786B" w:rsidRPr="002A786B" w:rsidRDefault="002A786B" w:rsidP="002A786B">
            <w:pPr>
              <w:pStyle w:val="a3"/>
              <w:spacing w:before="2"/>
              <w:jc w:val="left"/>
            </w:pPr>
          </w:p>
        </w:tc>
      </w:tr>
      <w:tr w:rsidR="002A786B" w:rsidRPr="002A786B" w:rsidTr="002A786B">
        <w:trPr>
          <w:jc w:val="center"/>
        </w:trPr>
        <w:tc>
          <w:tcPr>
            <w:tcW w:w="3261" w:type="dxa"/>
            <w:shd w:val="clear" w:color="auto" w:fill="auto"/>
          </w:tcPr>
          <w:p w:rsidR="002A786B" w:rsidRPr="002A786B" w:rsidRDefault="002A786B" w:rsidP="002A786B">
            <w:pPr>
              <w:pStyle w:val="a3"/>
              <w:spacing w:before="2"/>
              <w:jc w:val="left"/>
            </w:pPr>
            <w:r w:rsidRPr="002A786B">
              <w:t>Количество часов:</w:t>
            </w:r>
          </w:p>
          <w:p w:rsidR="002A786B" w:rsidRPr="002A786B" w:rsidRDefault="002A786B" w:rsidP="002A786B">
            <w:pPr>
              <w:pStyle w:val="a3"/>
              <w:spacing w:before="2"/>
              <w:jc w:val="left"/>
            </w:pPr>
          </w:p>
        </w:tc>
        <w:tc>
          <w:tcPr>
            <w:tcW w:w="992" w:type="dxa"/>
            <w:shd w:val="clear" w:color="auto" w:fill="auto"/>
          </w:tcPr>
          <w:p w:rsidR="002A786B" w:rsidRPr="002A786B" w:rsidRDefault="002A786B" w:rsidP="002A786B">
            <w:pPr>
              <w:pStyle w:val="a3"/>
              <w:spacing w:before="2"/>
              <w:jc w:val="left"/>
            </w:pPr>
            <w:r w:rsidRPr="002A786B">
              <w:t>5</w:t>
            </w:r>
          </w:p>
        </w:tc>
        <w:tc>
          <w:tcPr>
            <w:tcW w:w="1134" w:type="dxa"/>
            <w:shd w:val="clear" w:color="auto" w:fill="auto"/>
          </w:tcPr>
          <w:p w:rsidR="002A786B" w:rsidRPr="002A786B" w:rsidRDefault="002A786B" w:rsidP="002A786B">
            <w:pPr>
              <w:pStyle w:val="a3"/>
              <w:spacing w:before="2"/>
              <w:jc w:val="left"/>
            </w:pPr>
            <w:r w:rsidRPr="002A786B">
              <w:t>5</w:t>
            </w:r>
          </w:p>
        </w:tc>
        <w:tc>
          <w:tcPr>
            <w:tcW w:w="992" w:type="dxa"/>
            <w:shd w:val="clear" w:color="auto" w:fill="auto"/>
          </w:tcPr>
          <w:p w:rsidR="002A786B" w:rsidRPr="002A786B" w:rsidRDefault="002A786B" w:rsidP="002A786B">
            <w:pPr>
              <w:pStyle w:val="a3"/>
              <w:spacing w:before="2"/>
              <w:jc w:val="left"/>
            </w:pPr>
            <w:r w:rsidRPr="002A786B">
              <w:t>4</w:t>
            </w:r>
          </w:p>
        </w:tc>
        <w:tc>
          <w:tcPr>
            <w:tcW w:w="1134" w:type="dxa"/>
            <w:shd w:val="clear" w:color="auto" w:fill="auto"/>
          </w:tcPr>
          <w:p w:rsidR="002A786B" w:rsidRPr="002A786B" w:rsidRDefault="002A786B" w:rsidP="002A786B">
            <w:pPr>
              <w:pStyle w:val="a3"/>
              <w:spacing w:before="2"/>
              <w:jc w:val="left"/>
            </w:pPr>
            <w:r w:rsidRPr="002A786B">
              <w:t>5</w:t>
            </w:r>
          </w:p>
        </w:tc>
        <w:tc>
          <w:tcPr>
            <w:tcW w:w="1276" w:type="dxa"/>
          </w:tcPr>
          <w:p w:rsidR="002A786B" w:rsidRPr="002A786B" w:rsidRDefault="002A786B" w:rsidP="002A786B">
            <w:pPr>
              <w:pStyle w:val="a3"/>
              <w:spacing w:before="2"/>
              <w:jc w:val="left"/>
            </w:pPr>
            <w:r w:rsidRPr="002A786B">
              <w:t>4</w:t>
            </w:r>
          </w:p>
        </w:tc>
        <w:tc>
          <w:tcPr>
            <w:tcW w:w="1134" w:type="dxa"/>
            <w:shd w:val="clear" w:color="auto" w:fill="auto"/>
          </w:tcPr>
          <w:p w:rsidR="002A786B" w:rsidRPr="002A786B" w:rsidRDefault="002A786B" w:rsidP="002A786B">
            <w:pPr>
              <w:pStyle w:val="a3"/>
              <w:spacing w:before="2"/>
              <w:jc w:val="left"/>
            </w:pPr>
            <w:r w:rsidRPr="002A786B">
              <w:t>5</w:t>
            </w:r>
          </w:p>
        </w:tc>
      </w:tr>
    </w:tbl>
    <w:p w:rsidR="002A786B" w:rsidRPr="002A786B" w:rsidRDefault="002A786B" w:rsidP="002A786B">
      <w:pPr>
        <w:pStyle w:val="a3"/>
        <w:spacing w:before="2"/>
        <w:rPr>
          <w:b/>
        </w:rPr>
      </w:pPr>
    </w:p>
    <w:p w:rsidR="00DF43CF" w:rsidRDefault="00DF43CF">
      <w:pPr>
        <w:pStyle w:val="a3"/>
        <w:spacing w:before="2"/>
        <w:ind w:left="0"/>
        <w:jc w:val="left"/>
      </w:pPr>
    </w:p>
    <w:p w:rsidR="00DF43CF" w:rsidRDefault="00E80A09" w:rsidP="00DD42E4">
      <w:pPr>
        <w:pStyle w:val="10"/>
        <w:numPr>
          <w:ilvl w:val="1"/>
          <w:numId w:val="8"/>
        </w:numPr>
        <w:tabs>
          <w:tab w:val="left" w:pos="3103"/>
        </w:tabs>
        <w:spacing w:before="1" w:line="298" w:lineRule="exact"/>
        <w:jc w:val="both"/>
      </w:pPr>
      <w:r>
        <w:t>Календарный</w:t>
      </w:r>
      <w:r>
        <w:rPr>
          <w:spacing w:val="-6"/>
        </w:rPr>
        <w:t xml:space="preserve"> </w:t>
      </w:r>
      <w:r>
        <w:t>план</w:t>
      </w:r>
      <w:r>
        <w:rPr>
          <w:spacing w:val="-5"/>
        </w:rPr>
        <w:t xml:space="preserve"> </w:t>
      </w:r>
      <w:r>
        <w:t>воспитательной</w:t>
      </w:r>
      <w:r>
        <w:rPr>
          <w:spacing w:val="-1"/>
        </w:rPr>
        <w:t xml:space="preserve"> </w:t>
      </w:r>
      <w:r>
        <w:t>работы</w:t>
      </w:r>
    </w:p>
    <w:p w:rsidR="00DF43CF" w:rsidRDefault="00E80A09">
      <w:pPr>
        <w:pStyle w:val="a3"/>
        <w:ind w:left="879" w:right="411" w:firstLine="706"/>
      </w:pPr>
      <w:r>
        <w:t>Календарный план воспитательной работы может быть реализован в рамках</w:t>
      </w:r>
      <w:r>
        <w:rPr>
          <w:spacing w:val="1"/>
        </w:rPr>
        <w:t xml:space="preserve"> </w:t>
      </w:r>
      <w:r>
        <w:t>урочной</w:t>
      </w:r>
      <w:r>
        <w:rPr>
          <w:spacing w:val="1"/>
        </w:rPr>
        <w:t xml:space="preserve"> </w:t>
      </w:r>
      <w:r>
        <w:t>и</w:t>
      </w:r>
      <w:r>
        <w:rPr>
          <w:spacing w:val="2"/>
        </w:rPr>
        <w:t xml:space="preserve"> </w:t>
      </w:r>
      <w:r>
        <w:t>внеурочной</w:t>
      </w:r>
      <w:r>
        <w:rPr>
          <w:spacing w:val="1"/>
        </w:rPr>
        <w:t xml:space="preserve"> </w:t>
      </w:r>
      <w:r>
        <w:t>деятельности.</w:t>
      </w:r>
    </w:p>
    <w:p w:rsidR="00DF43CF" w:rsidRDefault="00E80A09">
      <w:pPr>
        <w:pStyle w:val="a3"/>
        <w:ind w:left="879" w:right="416" w:firstLine="706"/>
      </w:pPr>
      <w:r>
        <w:t>Все</w:t>
      </w:r>
      <w:r>
        <w:rPr>
          <w:spacing w:val="1"/>
        </w:rPr>
        <w:t xml:space="preserve"> </w:t>
      </w:r>
      <w:r>
        <w:t>мероприятия</w:t>
      </w:r>
      <w:r>
        <w:rPr>
          <w:spacing w:val="1"/>
        </w:rPr>
        <w:t xml:space="preserve"> </w:t>
      </w:r>
      <w:r>
        <w:t>должны</w:t>
      </w:r>
      <w:r>
        <w:rPr>
          <w:spacing w:val="1"/>
        </w:rPr>
        <w:t xml:space="preserve"> </w:t>
      </w:r>
      <w:r>
        <w:t>проводятся</w:t>
      </w:r>
      <w:r>
        <w:rPr>
          <w:spacing w:val="1"/>
        </w:rPr>
        <w:t xml:space="preserve"> </w:t>
      </w:r>
      <w:r>
        <w:t>с</w:t>
      </w:r>
      <w:r>
        <w:rPr>
          <w:spacing w:val="1"/>
        </w:rPr>
        <w:t xml:space="preserve"> </w:t>
      </w:r>
      <w:r>
        <w:t>учетом</w:t>
      </w:r>
      <w:r>
        <w:rPr>
          <w:spacing w:val="1"/>
        </w:rPr>
        <w:t xml:space="preserve"> </w:t>
      </w:r>
      <w:r>
        <w:t>особенностей</w:t>
      </w:r>
      <w:r>
        <w:rPr>
          <w:spacing w:val="1"/>
        </w:rPr>
        <w:t xml:space="preserve"> </w:t>
      </w:r>
      <w:r>
        <w:t>основной</w:t>
      </w:r>
      <w:r>
        <w:rPr>
          <w:spacing w:val="1"/>
        </w:rPr>
        <w:t xml:space="preserve"> </w:t>
      </w:r>
      <w:r>
        <w:t>образовательной</w:t>
      </w:r>
      <w:r>
        <w:rPr>
          <w:spacing w:val="1"/>
        </w:rPr>
        <w:t xml:space="preserve"> </w:t>
      </w:r>
      <w:r>
        <w:t>программы,</w:t>
      </w:r>
      <w:r>
        <w:rPr>
          <w:spacing w:val="1"/>
        </w:rPr>
        <w:t xml:space="preserve"> </w:t>
      </w:r>
      <w:r>
        <w:t>а</w:t>
      </w:r>
      <w:r>
        <w:rPr>
          <w:spacing w:val="1"/>
        </w:rPr>
        <w:t xml:space="preserve"> </w:t>
      </w:r>
      <w:r>
        <w:t>также</w:t>
      </w:r>
      <w:r>
        <w:rPr>
          <w:spacing w:val="1"/>
        </w:rPr>
        <w:t xml:space="preserve"> </w:t>
      </w:r>
      <w:r>
        <w:t>возрастных,</w:t>
      </w:r>
      <w:r>
        <w:rPr>
          <w:spacing w:val="1"/>
        </w:rPr>
        <w:t xml:space="preserve"> </w:t>
      </w:r>
      <w:r>
        <w:t>физиологических</w:t>
      </w:r>
      <w:r>
        <w:rPr>
          <w:spacing w:val="1"/>
        </w:rPr>
        <w:t xml:space="preserve"> </w:t>
      </w:r>
      <w:r>
        <w:t>и</w:t>
      </w:r>
      <w:r>
        <w:rPr>
          <w:spacing w:val="-62"/>
        </w:rPr>
        <w:t xml:space="preserve"> </w:t>
      </w:r>
      <w:r>
        <w:t>психоэмоциональных особенностей</w:t>
      </w:r>
      <w:r>
        <w:rPr>
          <w:spacing w:val="2"/>
        </w:rPr>
        <w:t xml:space="preserve"> </w:t>
      </w:r>
      <w:r>
        <w:t>обучающихся.</w:t>
      </w:r>
    </w:p>
    <w:p w:rsidR="00DF43CF" w:rsidRDefault="00E80A09">
      <w:pPr>
        <w:pStyle w:val="a3"/>
        <w:spacing w:line="298" w:lineRule="exact"/>
        <w:ind w:left="879"/>
        <w:jc w:val="left"/>
      </w:pPr>
      <w:r>
        <w:t>Сентябрь:</w:t>
      </w:r>
    </w:p>
    <w:p w:rsidR="00DF43CF" w:rsidRDefault="00E80A09">
      <w:pPr>
        <w:pStyle w:val="a3"/>
        <w:spacing w:line="298" w:lineRule="exact"/>
        <w:ind w:left="879"/>
        <w:jc w:val="left"/>
      </w:pPr>
      <w:r>
        <w:t>1</w:t>
      </w:r>
      <w:r>
        <w:rPr>
          <w:spacing w:val="-2"/>
        </w:rPr>
        <w:t xml:space="preserve"> </w:t>
      </w:r>
      <w:r>
        <w:t>сентября:</w:t>
      </w:r>
      <w:r>
        <w:rPr>
          <w:spacing w:val="-1"/>
        </w:rPr>
        <w:t xml:space="preserve"> </w:t>
      </w:r>
      <w:r>
        <w:t>День знаний;</w:t>
      </w:r>
    </w:p>
    <w:p w:rsidR="00DF43CF" w:rsidRDefault="00E80A09">
      <w:pPr>
        <w:pStyle w:val="a3"/>
        <w:spacing w:before="1"/>
        <w:ind w:left="879"/>
        <w:jc w:val="left"/>
      </w:pPr>
      <w:r>
        <w:t>3</w:t>
      </w:r>
      <w:r>
        <w:rPr>
          <w:spacing w:val="7"/>
        </w:rPr>
        <w:t xml:space="preserve"> </w:t>
      </w:r>
      <w:r>
        <w:t>сентября:</w:t>
      </w:r>
      <w:r>
        <w:rPr>
          <w:spacing w:val="9"/>
        </w:rPr>
        <w:t xml:space="preserve"> </w:t>
      </w:r>
      <w:r>
        <w:t>День</w:t>
      </w:r>
      <w:r>
        <w:rPr>
          <w:spacing w:val="9"/>
        </w:rPr>
        <w:t xml:space="preserve"> </w:t>
      </w:r>
      <w:r>
        <w:t>окончания</w:t>
      </w:r>
      <w:r>
        <w:rPr>
          <w:spacing w:val="9"/>
        </w:rPr>
        <w:t xml:space="preserve"> </w:t>
      </w:r>
      <w:r>
        <w:t>Второй</w:t>
      </w:r>
      <w:r>
        <w:rPr>
          <w:spacing w:val="7"/>
        </w:rPr>
        <w:t xml:space="preserve"> </w:t>
      </w:r>
      <w:r>
        <w:t>мировой</w:t>
      </w:r>
      <w:r>
        <w:rPr>
          <w:spacing w:val="8"/>
        </w:rPr>
        <w:t xml:space="preserve"> </w:t>
      </w:r>
      <w:r>
        <w:t>войны,</w:t>
      </w:r>
      <w:r>
        <w:rPr>
          <w:spacing w:val="9"/>
        </w:rPr>
        <w:t xml:space="preserve"> </w:t>
      </w:r>
      <w:r>
        <w:t>День</w:t>
      </w:r>
      <w:r>
        <w:rPr>
          <w:spacing w:val="6"/>
        </w:rPr>
        <w:t xml:space="preserve"> </w:t>
      </w:r>
      <w:r>
        <w:t>солидарности</w:t>
      </w:r>
      <w:r>
        <w:rPr>
          <w:spacing w:val="7"/>
        </w:rPr>
        <w:t xml:space="preserve"> </w:t>
      </w:r>
      <w:r>
        <w:t>в</w:t>
      </w:r>
      <w:r>
        <w:rPr>
          <w:spacing w:val="10"/>
        </w:rPr>
        <w:t xml:space="preserve"> </w:t>
      </w:r>
      <w:r>
        <w:t>борьбе</w:t>
      </w:r>
      <w:r>
        <w:rPr>
          <w:spacing w:val="8"/>
        </w:rPr>
        <w:t xml:space="preserve"> </w:t>
      </w:r>
      <w:r>
        <w:t>с</w:t>
      </w:r>
      <w:r>
        <w:rPr>
          <w:spacing w:val="-62"/>
        </w:rPr>
        <w:t xml:space="preserve"> </w:t>
      </w:r>
      <w:r>
        <w:t>терроризмом;</w:t>
      </w:r>
    </w:p>
    <w:p w:rsidR="002A786B" w:rsidRDefault="00E80A09">
      <w:pPr>
        <w:pStyle w:val="a3"/>
        <w:spacing w:line="242" w:lineRule="auto"/>
        <w:ind w:left="879" w:right="2495"/>
        <w:jc w:val="left"/>
        <w:rPr>
          <w:spacing w:val="-62"/>
        </w:rPr>
      </w:pPr>
      <w:r>
        <w:t>8 сентября: Международный день распространения грамотности.</w:t>
      </w:r>
      <w:r>
        <w:rPr>
          <w:spacing w:val="-62"/>
        </w:rPr>
        <w:t xml:space="preserve"> </w:t>
      </w:r>
    </w:p>
    <w:p w:rsidR="002A786B" w:rsidRDefault="002A786B">
      <w:pPr>
        <w:pStyle w:val="a3"/>
        <w:spacing w:line="242" w:lineRule="auto"/>
        <w:ind w:left="879" w:right="2495"/>
        <w:jc w:val="left"/>
        <w:rPr>
          <w:spacing w:val="-62"/>
        </w:rPr>
      </w:pPr>
    </w:p>
    <w:p w:rsidR="00DF43CF" w:rsidRDefault="00E80A09">
      <w:pPr>
        <w:pStyle w:val="a3"/>
        <w:spacing w:line="242" w:lineRule="auto"/>
        <w:ind w:left="879" w:right="2495"/>
        <w:jc w:val="left"/>
      </w:pPr>
      <w:r>
        <w:t>Октябрь:</w:t>
      </w:r>
    </w:p>
    <w:p w:rsidR="00DF43CF" w:rsidRDefault="00E80A09">
      <w:pPr>
        <w:pStyle w:val="a3"/>
        <w:ind w:left="879" w:right="654"/>
        <w:jc w:val="left"/>
      </w:pPr>
      <w:r>
        <w:t>1 октября: Международный день пожилых людей; Международный день музыки;</w:t>
      </w:r>
      <w:r>
        <w:rPr>
          <w:spacing w:val="-62"/>
        </w:rPr>
        <w:t xml:space="preserve"> </w:t>
      </w:r>
      <w:r>
        <w:t>4 октября:</w:t>
      </w:r>
      <w:r>
        <w:rPr>
          <w:spacing w:val="2"/>
        </w:rPr>
        <w:t xml:space="preserve"> </w:t>
      </w:r>
      <w:r>
        <w:t>День</w:t>
      </w:r>
      <w:r>
        <w:rPr>
          <w:spacing w:val="3"/>
        </w:rPr>
        <w:t xml:space="preserve"> </w:t>
      </w:r>
      <w:r>
        <w:t>защиты</w:t>
      </w:r>
      <w:r>
        <w:rPr>
          <w:spacing w:val="-1"/>
        </w:rPr>
        <w:t xml:space="preserve"> </w:t>
      </w:r>
      <w:r>
        <w:t>животных;</w:t>
      </w:r>
    </w:p>
    <w:p w:rsidR="00DF43CF" w:rsidRDefault="00E80A09">
      <w:pPr>
        <w:pStyle w:val="a3"/>
        <w:spacing w:line="296" w:lineRule="exact"/>
        <w:ind w:left="879"/>
        <w:jc w:val="left"/>
      </w:pPr>
      <w:r>
        <w:t>5</w:t>
      </w:r>
      <w:r>
        <w:rPr>
          <w:spacing w:val="-2"/>
        </w:rPr>
        <w:t xml:space="preserve"> </w:t>
      </w:r>
      <w:r>
        <w:t>октября:</w:t>
      </w:r>
      <w:r>
        <w:rPr>
          <w:spacing w:val="-1"/>
        </w:rPr>
        <w:t xml:space="preserve"> </w:t>
      </w:r>
      <w:r>
        <w:t>День</w:t>
      </w:r>
      <w:r>
        <w:rPr>
          <w:spacing w:val="1"/>
        </w:rPr>
        <w:t xml:space="preserve"> </w:t>
      </w:r>
      <w:r>
        <w:t>учителя;</w:t>
      </w:r>
    </w:p>
    <w:p w:rsidR="00DF43CF" w:rsidRDefault="00E80A09">
      <w:pPr>
        <w:pStyle w:val="a3"/>
        <w:ind w:left="879" w:right="3364"/>
        <w:jc w:val="left"/>
      </w:pPr>
      <w:r>
        <w:t>25</w:t>
      </w:r>
      <w:r>
        <w:rPr>
          <w:spacing w:val="-6"/>
        </w:rPr>
        <w:t xml:space="preserve"> </w:t>
      </w:r>
      <w:r>
        <w:t>октября:</w:t>
      </w:r>
      <w:r>
        <w:rPr>
          <w:spacing w:val="-5"/>
        </w:rPr>
        <w:t xml:space="preserve"> </w:t>
      </w:r>
      <w:r>
        <w:t>Международный</w:t>
      </w:r>
      <w:r>
        <w:rPr>
          <w:spacing w:val="-4"/>
        </w:rPr>
        <w:t xml:space="preserve"> </w:t>
      </w:r>
      <w:r>
        <w:t>день</w:t>
      </w:r>
      <w:r>
        <w:rPr>
          <w:spacing w:val="-4"/>
        </w:rPr>
        <w:t xml:space="preserve"> </w:t>
      </w:r>
      <w:r>
        <w:t>школьных</w:t>
      </w:r>
      <w:r>
        <w:rPr>
          <w:spacing w:val="-5"/>
        </w:rPr>
        <w:t xml:space="preserve"> </w:t>
      </w:r>
      <w:r>
        <w:t>библиотек;</w:t>
      </w:r>
      <w:r>
        <w:rPr>
          <w:spacing w:val="-62"/>
        </w:rPr>
        <w:t xml:space="preserve"> </w:t>
      </w:r>
      <w:r>
        <w:t>Третье</w:t>
      </w:r>
      <w:r>
        <w:rPr>
          <w:spacing w:val="1"/>
        </w:rPr>
        <w:t xml:space="preserve"> </w:t>
      </w:r>
      <w:r>
        <w:t>воскресенье</w:t>
      </w:r>
      <w:r>
        <w:rPr>
          <w:spacing w:val="1"/>
        </w:rPr>
        <w:t xml:space="preserve"> </w:t>
      </w:r>
      <w:r>
        <w:t>октября:</w:t>
      </w:r>
      <w:r>
        <w:rPr>
          <w:spacing w:val="1"/>
        </w:rPr>
        <w:t xml:space="preserve"> </w:t>
      </w:r>
      <w:r>
        <w:t>День</w:t>
      </w:r>
      <w:r>
        <w:rPr>
          <w:spacing w:val="3"/>
        </w:rPr>
        <w:t xml:space="preserve"> </w:t>
      </w:r>
      <w:r>
        <w:t>отца.</w:t>
      </w:r>
    </w:p>
    <w:p w:rsidR="002A786B" w:rsidRDefault="002A786B">
      <w:pPr>
        <w:pStyle w:val="a3"/>
        <w:spacing w:line="297" w:lineRule="exact"/>
        <w:ind w:left="879"/>
        <w:jc w:val="left"/>
      </w:pPr>
    </w:p>
    <w:p w:rsidR="00DF43CF" w:rsidRDefault="00E80A09">
      <w:pPr>
        <w:pStyle w:val="a3"/>
        <w:spacing w:line="297" w:lineRule="exact"/>
        <w:ind w:left="879"/>
        <w:jc w:val="left"/>
      </w:pPr>
      <w:r>
        <w:t>Ноябрь:</w:t>
      </w:r>
    </w:p>
    <w:p w:rsidR="00DF43CF" w:rsidRDefault="00E80A09">
      <w:pPr>
        <w:pStyle w:val="a3"/>
        <w:spacing w:line="298" w:lineRule="exact"/>
        <w:ind w:left="879"/>
        <w:jc w:val="left"/>
      </w:pPr>
      <w:r>
        <w:t>4</w:t>
      </w:r>
      <w:r>
        <w:rPr>
          <w:spacing w:val="-4"/>
        </w:rPr>
        <w:t xml:space="preserve"> </w:t>
      </w:r>
      <w:r>
        <w:t>ноября:</w:t>
      </w:r>
      <w:r>
        <w:rPr>
          <w:spacing w:val="-3"/>
        </w:rPr>
        <w:t xml:space="preserve"> </w:t>
      </w:r>
      <w:r>
        <w:t>День</w:t>
      </w:r>
      <w:r>
        <w:rPr>
          <w:spacing w:val="-2"/>
        </w:rPr>
        <w:t xml:space="preserve"> </w:t>
      </w:r>
      <w:r>
        <w:t>народного</w:t>
      </w:r>
      <w:r>
        <w:rPr>
          <w:spacing w:val="-4"/>
        </w:rPr>
        <w:t xml:space="preserve"> </w:t>
      </w:r>
      <w:r>
        <w:t>единства;</w:t>
      </w:r>
    </w:p>
    <w:p w:rsidR="00DF43CF" w:rsidRDefault="00E80A09">
      <w:pPr>
        <w:pStyle w:val="a3"/>
        <w:ind w:left="879"/>
        <w:jc w:val="left"/>
      </w:pPr>
      <w:r>
        <w:t>8</w:t>
      </w:r>
      <w:r>
        <w:rPr>
          <w:spacing w:val="48"/>
        </w:rPr>
        <w:t xml:space="preserve"> </w:t>
      </w:r>
      <w:r>
        <w:t>ноября:</w:t>
      </w:r>
      <w:r>
        <w:rPr>
          <w:spacing w:val="48"/>
        </w:rPr>
        <w:t xml:space="preserve"> </w:t>
      </w:r>
      <w:r>
        <w:t>День</w:t>
      </w:r>
      <w:r>
        <w:rPr>
          <w:spacing w:val="50"/>
        </w:rPr>
        <w:t xml:space="preserve"> </w:t>
      </w:r>
      <w:r>
        <w:t>памяти</w:t>
      </w:r>
      <w:r>
        <w:rPr>
          <w:spacing w:val="48"/>
        </w:rPr>
        <w:t xml:space="preserve"> </w:t>
      </w:r>
      <w:r>
        <w:t>погибших</w:t>
      </w:r>
      <w:r>
        <w:rPr>
          <w:spacing w:val="48"/>
        </w:rPr>
        <w:t xml:space="preserve"> </w:t>
      </w:r>
      <w:r>
        <w:t>при</w:t>
      </w:r>
      <w:r>
        <w:rPr>
          <w:spacing w:val="48"/>
        </w:rPr>
        <w:t xml:space="preserve"> </w:t>
      </w:r>
      <w:r>
        <w:t>исполнении</w:t>
      </w:r>
      <w:r>
        <w:rPr>
          <w:spacing w:val="48"/>
        </w:rPr>
        <w:t xml:space="preserve"> </w:t>
      </w:r>
      <w:r>
        <w:t>служебных</w:t>
      </w:r>
      <w:r>
        <w:rPr>
          <w:spacing w:val="48"/>
        </w:rPr>
        <w:t xml:space="preserve"> </w:t>
      </w:r>
      <w:r>
        <w:t>обязанностей</w:t>
      </w:r>
      <w:r>
        <w:rPr>
          <w:spacing w:val="-62"/>
        </w:rPr>
        <w:t xml:space="preserve"> </w:t>
      </w:r>
      <w:r>
        <w:t>сотрудников</w:t>
      </w:r>
      <w:r>
        <w:rPr>
          <w:spacing w:val="2"/>
        </w:rPr>
        <w:t xml:space="preserve"> </w:t>
      </w:r>
      <w:r>
        <w:t>органов</w:t>
      </w:r>
      <w:r>
        <w:rPr>
          <w:spacing w:val="3"/>
        </w:rPr>
        <w:t xml:space="preserve"> </w:t>
      </w:r>
      <w:r>
        <w:t>внутренних</w:t>
      </w:r>
      <w:r>
        <w:rPr>
          <w:spacing w:val="1"/>
        </w:rPr>
        <w:t xml:space="preserve"> </w:t>
      </w:r>
      <w:r>
        <w:t>дел</w:t>
      </w:r>
      <w:r>
        <w:rPr>
          <w:spacing w:val="2"/>
        </w:rPr>
        <w:t xml:space="preserve"> </w:t>
      </w:r>
      <w:r>
        <w:t>России;</w:t>
      </w:r>
    </w:p>
    <w:p w:rsidR="00DF43CF" w:rsidRDefault="00E80A09">
      <w:pPr>
        <w:pStyle w:val="a3"/>
        <w:spacing w:line="296" w:lineRule="exact"/>
        <w:ind w:left="879"/>
        <w:jc w:val="left"/>
      </w:pPr>
      <w:r>
        <w:t>Последнее</w:t>
      </w:r>
      <w:r>
        <w:rPr>
          <w:spacing w:val="-7"/>
        </w:rPr>
        <w:t xml:space="preserve"> </w:t>
      </w:r>
      <w:r>
        <w:t>воскресенье</w:t>
      </w:r>
      <w:r>
        <w:rPr>
          <w:spacing w:val="-7"/>
        </w:rPr>
        <w:t xml:space="preserve"> </w:t>
      </w:r>
      <w:r>
        <w:t>ноября:</w:t>
      </w:r>
      <w:r>
        <w:rPr>
          <w:spacing w:val="-7"/>
        </w:rPr>
        <w:t xml:space="preserve"> </w:t>
      </w:r>
      <w:r>
        <w:t>День</w:t>
      </w:r>
      <w:r>
        <w:rPr>
          <w:spacing w:val="-5"/>
        </w:rPr>
        <w:t xml:space="preserve"> </w:t>
      </w:r>
      <w:r>
        <w:t>Матери;</w:t>
      </w:r>
    </w:p>
    <w:p w:rsidR="00DF43CF" w:rsidRDefault="00E80A09">
      <w:pPr>
        <w:pStyle w:val="a3"/>
        <w:spacing w:before="4"/>
        <w:ind w:left="879"/>
        <w:jc w:val="left"/>
      </w:pPr>
      <w:r>
        <w:t>30</w:t>
      </w:r>
      <w:r>
        <w:rPr>
          <w:spacing w:val="-5"/>
        </w:rPr>
        <w:t xml:space="preserve"> </w:t>
      </w:r>
      <w:r>
        <w:t>ноября:</w:t>
      </w:r>
      <w:r>
        <w:rPr>
          <w:spacing w:val="-3"/>
        </w:rPr>
        <w:t xml:space="preserve"> </w:t>
      </w:r>
      <w:r>
        <w:t>День</w:t>
      </w:r>
      <w:r>
        <w:rPr>
          <w:spacing w:val="-3"/>
        </w:rPr>
        <w:t xml:space="preserve"> </w:t>
      </w:r>
      <w:r>
        <w:t>Государственного</w:t>
      </w:r>
      <w:r>
        <w:rPr>
          <w:spacing w:val="-4"/>
        </w:rPr>
        <w:t xml:space="preserve"> </w:t>
      </w:r>
      <w:r>
        <w:t>герба</w:t>
      </w:r>
      <w:r>
        <w:rPr>
          <w:spacing w:val="-4"/>
        </w:rPr>
        <w:t xml:space="preserve"> </w:t>
      </w:r>
      <w:r>
        <w:t>Российской</w:t>
      </w:r>
      <w:r>
        <w:rPr>
          <w:spacing w:val="-3"/>
        </w:rPr>
        <w:t xml:space="preserve"> </w:t>
      </w:r>
      <w:r>
        <w:t>Федерации.</w:t>
      </w:r>
    </w:p>
    <w:p w:rsidR="00DF43CF" w:rsidRDefault="00DF43CF">
      <w:pPr>
        <w:pStyle w:val="a3"/>
        <w:spacing w:before="8"/>
        <w:ind w:left="0"/>
        <w:jc w:val="left"/>
        <w:rPr>
          <w:sz w:val="25"/>
        </w:rPr>
      </w:pPr>
    </w:p>
    <w:p w:rsidR="00DF43CF" w:rsidRDefault="00E80A09">
      <w:pPr>
        <w:pStyle w:val="a3"/>
        <w:ind w:left="879"/>
        <w:jc w:val="left"/>
      </w:pPr>
      <w:r>
        <w:t>Декабрь:</w:t>
      </w:r>
    </w:p>
    <w:p w:rsidR="00DF43CF" w:rsidRDefault="00E80A09">
      <w:pPr>
        <w:pStyle w:val="a3"/>
        <w:spacing w:before="4"/>
        <w:ind w:left="879" w:right="1581"/>
        <w:jc w:val="left"/>
      </w:pPr>
      <w:r>
        <w:t>3</w:t>
      </w:r>
      <w:r>
        <w:rPr>
          <w:spacing w:val="-5"/>
        </w:rPr>
        <w:t xml:space="preserve"> </w:t>
      </w:r>
      <w:r>
        <w:t>декабря:</w:t>
      </w:r>
      <w:r>
        <w:rPr>
          <w:spacing w:val="-4"/>
        </w:rPr>
        <w:t xml:space="preserve"> </w:t>
      </w:r>
      <w:r>
        <w:t>День</w:t>
      </w:r>
      <w:r>
        <w:rPr>
          <w:spacing w:val="-3"/>
        </w:rPr>
        <w:t xml:space="preserve"> </w:t>
      </w:r>
      <w:r>
        <w:t>неизвестного</w:t>
      </w:r>
      <w:r>
        <w:rPr>
          <w:spacing w:val="-5"/>
        </w:rPr>
        <w:t xml:space="preserve"> </w:t>
      </w:r>
      <w:r>
        <w:t>солдата;</w:t>
      </w:r>
      <w:r>
        <w:rPr>
          <w:spacing w:val="-5"/>
        </w:rPr>
        <w:t xml:space="preserve"> </w:t>
      </w:r>
      <w:r>
        <w:t>Международный</w:t>
      </w:r>
      <w:r>
        <w:rPr>
          <w:spacing w:val="-4"/>
        </w:rPr>
        <w:t xml:space="preserve"> </w:t>
      </w:r>
      <w:r>
        <w:t>день</w:t>
      </w:r>
      <w:r>
        <w:rPr>
          <w:spacing w:val="-3"/>
        </w:rPr>
        <w:t xml:space="preserve"> </w:t>
      </w:r>
      <w:r>
        <w:t>инвалидов;</w:t>
      </w:r>
      <w:r>
        <w:rPr>
          <w:spacing w:val="-62"/>
        </w:rPr>
        <w:t xml:space="preserve"> </w:t>
      </w:r>
      <w:r>
        <w:t>5</w:t>
      </w:r>
      <w:r>
        <w:rPr>
          <w:spacing w:val="1"/>
        </w:rPr>
        <w:t xml:space="preserve"> </w:t>
      </w:r>
      <w:r>
        <w:t>декабря:</w:t>
      </w:r>
      <w:r>
        <w:rPr>
          <w:spacing w:val="1"/>
        </w:rPr>
        <w:t xml:space="preserve"> </w:t>
      </w:r>
      <w:r>
        <w:t>День</w:t>
      </w:r>
      <w:r>
        <w:rPr>
          <w:spacing w:val="2"/>
        </w:rPr>
        <w:t xml:space="preserve"> </w:t>
      </w:r>
      <w:r>
        <w:t>добровольца</w:t>
      </w:r>
      <w:r>
        <w:rPr>
          <w:spacing w:val="2"/>
        </w:rPr>
        <w:t xml:space="preserve"> </w:t>
      </w:r>
      <w:r>
        <w:t>(волонтера)</w:t>
      </w:r>
      <w:r>
        <w:rPr>
          <w:spacing w:val="1"/>
        </w:rPr>
        <w:t xml:space="preserve"> </w:t>
      </w:r>
      <w:r>
        <w:t>в</w:t>
      </w:r>
      <w:r>
        <w:rPr>
          <w:spacing w:val="-5"/>
        </w:rPr>
        <w:t xml:space="preserve"> </w:t>
      </w:r>
      <w:r>
        <w:t>России;</w:t>
      </w:r>
    </w:p>
    <w:p w:rsidR="00DF43CF" w:rsidRDefault="00DF43CF">
      <w:pPr>
        <w:sectPr w:rsidR="00DF43CF">
          <w:headerReference w:type="default" r:id="rId160"/>
          <w:footerReference w:type="default" r:id="rId161"/>
          <w:pgSz w:w="11910" w:h="16840"/>
          <w:pgMar w:top="1140" w:right="440" w:bottom="280" w:left="820" w:header="766" w:footer="0" w:gutter="0"/>
          <w:cols w:space="720"/>
        </w:sectPr>
      </w:pPr>
    </w:p>
    <w:p w:rsidR="00DF43CF" w:rsidRDefault="00E80A09">
      <w:pPr>
        <w:pStyle w:val="a3"/>
        <w:spacing w:before="103" w:line="298" w:lineRule="exact"/>
        <w:ind w:left="879"/>
        <w:jc w:val="left"/>
      </w:pPr>
      <w:r>
        <w:lastRenderedPageBreak/>
        <w:t>9</w:t>
      </w:r>
      <w:r>
        <w:rPr>
          <w:spacing w:val="-3"/>
        </w:rPr>
        <w:t xml:space="preserve"> </w:t>
      </w:r>
      <w:r>
        <w:t>декабря:</w:t>
      </w:r>
      <w:r>
        <w:rPr>
          <w:spacing w:val="-1"/>
        </w:rPr>
        <w:t xml:space="preserve"> </w:t>
      </w:r>
      <w:r>
        <w:t>День Героев</w:t>
      </w:r>
      <w:r>
        <w:rPr>
          <w:spacing w:val="1"/>
        </w:rPr>
        <w:t xml:space="preserve"> </w:t>
      </w:r>
      <w:r>
        <w:t>Отечества;</w:t>
      </w:r>
    </w:p>
    <w:p w:rsidR="002A786B" w:rsidRDefault="00E80A09">
      <w:pPr>
        <w:pStyle w:val="a3"/>
        <w:ind w:left="879" w:right="3609"/>
        <w:jc w:val="left"/>
        <w:rPr>
          <w:spacing w:val="-62"/>
        </w:rPr>
      </w:pPr>
      <w:r>
        <w:t>12 декабря: День</w:t>
      </w:r>
      <w:r>
        <w:rPr>
          <w:color w:val="0000FF"/>
        </w:rPr>
        <w:t xml:space="preserve"> </w:t>
      </w:r>
      <w:hyperlink r:id="rId162">
        <w:r>
          <w:rPr>
            <w:color w:val="0000FF"/>
            <w:u w:val="single" w:color="0000FF"/>
          </w:rPr>
          <w:t>Конституции</w:t>
        </w:r>
        <w:r>
          <w:rPr>
            <w:color w:val="0000FF"/>
          </w:rPr>
          <w:t xml:space="preserve"> </w:t>
        </w:r>
      </w:hyperlink>
      <w:r>
        <w:t>Российской Федерации.</w:t>
      </w:r>
      <w:r>
        <w:rPr>
          <w:spacing w:val="-62"/>
        </w:rPr>
        <w:t xml:space="preserve"> </w:t>
      </w:r>
    </w:p>
    <w:p w:rsidR="002A786B" w:rsidRDefault="002A786B">
      <w:pPr>
        <w:pStyle w:val="a3"/>
        <w:ind w:left="879" w:right="3609"/>
        <w:jc w:val="left"/>
      </w:pPr>
    </w:p>
    <w:p w:rsidR="00DF43CF" w:rsidRDefault="00E80A09">
      <w:pPr>
        <w:pStyle w:val="a3"/>
        <w:ind w:left="879" w:right="3609"/>
        <w:jc w:val="left"/>
      </w:pPr>
      <w:r>
        <w:t>Январь:</w:t>
      </w:r>
    </w:p>
    <w:p w:rsidR="00DF43CF" w:rsidRDefault="00E80A09">
      <w:pPr>
        <w:pStyle w:val="a3"/>
        <w:spacing w:before="1" w:line="299" w:lineRule="exact"/>
        <w:ind w:left="879"/>
        <w:jc w:val="left"/>
      </w:pPr>
      <w:r>
        <w:t>25</w:t>
      </w:r>
      <w:r>
        <w:rPr>
          <w:spacing w:val="-2"/>
        </w:rPr>
        <w:t xml:space="preserve"> </w:t>
      </w:r>
      <w:r>
        <w:t>января:</w:t>
      </w:r>
      <w:r>
        <w:rPr>
          <w:spacing w:val="-2"/>
        </w:rPr>
        <w:t xml:space="preserve"> </w:t>
      </w:r>
      <w:r>
        <w:t>День российского</w:t>
      </w:r>
      <w:r>
        <w:rPr>
          <w:spacing w:val="-2"/>
        </w:rPr>
        <w:t xml:space="preserve"> </w:t>
      </w:r>
      <w:r>
        <w:t>студенчества;</w:t>
      </w:r>
    </w:p>
    <w:p w:rsidR="00DF43CF" w:rsidRDefault="00E80A09">
      <w:pPr>
        <w:pStyle w:val="a3"/>
        <w:ind w:left="879" w:right="407"/>
      </w:pPr>
      <w:r>
        <w:t>27 января: День снятия блокады Ленинграда, День освобождения Красной армией</w:t>
      </w:r>
      <w:r>
        <w:rPr>
          <w:spacing w:val="1"/>
        </w:rPr>
        <w:t xml:space="preserve"> </w:t>
      </w:r>
      <w:r>
        <w:t>крупнейшего "лагеря смерти" Аушвиц-Биркенау (Освенцима) - День памяти жертв</w:t>
      </w:r>
      <w:r>
        <w:rPr>
          <w:spacing w:val="1"/>
        </w:rPr>
        <w:t xml:space="preserve"> </w:t>
      </w:r>
      <w:r>
        <w:t>Холокоста.</w:t>
      </w:r>
    </w:p>
    <w:p w:rsidR="002A786B" w:rsidRDefault="002A786B">
      <w:pPr>
        <w:pStyle w:val="a3"/>
        <w:spacing w:before="1" w:line="298" w:lineRule="exact"/>
        <w:ind w:left="879"/>
        <w:jc w:val="left"/>
      </w:pPr>
    </w:p>
    <w:p w:rsidR="00DF43CF" w:rsidRDefault="00E80A09">
      <w:pPr>
        <w:pStyle w:val="a3"/>
        <w:spacing w:before="1" w:line="298" w:lineRule="exact"/>
        <w:ind w:left="879"/>
        <w:jc w:val="left"/>
      </w:pPr>
      <w:r>
        <w:t>Февраль:</w:t>
      </w:r>
    </w:p>
    <w:p w:rsidR="00DF43CF" w:rsidRDefault="00E80A09">
      <w:pPr>
        <w:pStyle w:val="a3"/>
        <w:ind w:left="879"/>
        <w:jc w:val="left"/>
      </w:pPr>
      <w:r>
        <w:t>2</w:t>
      </w:r>
      <w:r>
        <w:rPr>
          <w:spacing w:val="24"/>
        </w:rPr>
        <w:t xml:space="preserve"> </w:t>
      </w:r>
      <w:r>
        <w:t>февраля:</w:t>
      </w:r>
      <w:r>
        <w:rPr>
          <w:spacing w:val="19"/>
        </w:rPr>
        <w:t xml:space="preserve"> </w:t>
      </w:r>
      <w:r>
        <w:t>День</w:t>
      </w:r>
      <w:r>
        <w:rPr>
          <w:spacing w:val="21"/>
        </w:rPr>
        <w:t xml:space="preserve"> </w:t>
      </w:r>
      <w:r>
        <w:t>разгрома</w:t>
      </w:r>
      <w:r>
        <w:rPr>
          <w:spacing w:val="24"/>
        </w:rPr>
        <w:t xml:space="preserve"> </w:t>
      </w:r>
      <w:r>
        <w:t>советскими</w:t>
      </w:r>
      <w:r>
        <w:rPr>
          <w:spacing w:val="19"/>
        </w:rPr>
        <w:t xml:space="preserve"> </w:t>
      </w:r>
      <w:r>
        <w:t>войсками</w:t>
      </w:r>
      <w:r>
        <w:rPr>
          <w:spacing w:val="24"/>
        </w:rPr>
        <w:t xml:space="preserve"> </w:t>
      </w:r>
      <w:r>
        <w:t>немецко-фашистских</w:t>
      </w:r>
      <w:r>
        <w:rPr>
          <w:spacing w:val="24"/>
        </w:rPr>
        <w:t xml:space="preserve"> </w:t>
      </w:r>
      <w:r>
        <w:t>войск</w:t>
      </w:r>
      <w:r>
        <w:rPr>
          <w:spacing w:val="18"/>
        </w:rPr>
        <w:t xml:space="preserve"> </w:t>
      </w:r>
      <w:r>
        <w:t>в</w:t>
      </w:r>
      <w:r>
        <w:rPr>
          <w:spacing w:val="-62"/>
        </w:rPr>
        <w:t xml:space="preserve"> </w:t>
      </w:r>
      <w:r>
        <w:t>Сталинградской</w:t>
      </w:r>
      <w:r>
        <w:rPr>
          <w:spacing w:val="1"/>
        </w:rPr>
        <w:t xml:space="preserve"> </w:t>
      </w:r>
      <w:r>
        <w:t>битве;</w:t>
      </w:r>
    </w:p>
    <w:p w:rsidR="00DF43CF" w:rsidRDefault="00E80A09">
      <w:pPr>
        <w:pStyle w:val="a3"/>
        <w:spacing w:before="1" w:line="298" w:lineRule="exact"/>
        <w:ind w:left="879"/>
        <w:jc w:val="left"/>
      </w:pPr>
      <w:r>
        <w:t>8</w:t>
      </w:r>
      <w:r>
        <w:rPr>
          <w:spacing w:val="-2"/>
        </w:rPr>
        <w:t xml:space="preserve"> </w:t>
      </w:r>
      <w:r>
        <w:t>февраля:</w:t>
      </w:r>
      <w:r>
        <w:rPr>
          <w:spacing w:val="-2"/>
        </w:rPr>
        <w:t xml:space="preserve"> </w:t>
      </w:r>
      <w:r>
        <w:t>День</w:t>
      </w:r>
      <w:r>
        <w:rPr>
          <w:spacing w:val="-4"/>
        </w:rPr>
        <w:t xml:space="preserve"> </w:t>
      </w:r>
      <w:r>
        <w:t>российской</w:t>
      </w:r>
      <w:r>
        <w:rPr>
          <w:spacing w:val="-1"/>
        </w:rPr>
        <w:t xml:space="preserve"> </w:t>
      </w:r>
      <w:r>
        <w:t>науки;</w:t>
      </w:r>
    </w:p>
    <w:p w:rsidR="00DF43CF" w:rsidRDefault="00E80A09">
      <w:pPr>
        <w:pStyle w:val="a3"/>
        <w:ind w:left="879"/>
        <w:jc w:val="left"/>
      </w:pPr>
      <w:r>
        <w:t>15</w:t>
      </w:r>
      <w:r>
        <w:rPr>
          <w:spacing w:val="11"/>
        </w:rPr>
        <w:t xml:space="preserve"> </w:t>
      </w:r>
      <w:r>
        <w:t>февраля:</w:t>
      </w:r>
      <w:r>
        <w:rPr>
          <w:spacing w:val="12"/>
        </w:rPr>
        <w:t xml:space="preserve"> </w:t>
      </w:r>
      <w:r>
        <w:t>День</w:t>
      </w:r>
      <w:r>
        <w:rPr>
          <w:spacing w:val="10"/>
        </w:rPr>
        <w:t xml:space="preserve"> </w:t>
      </w:r>
      <w:r>
        <w:t>памяти</w:t>
      </w:r>
      <w:r>
        <w:rPr>
          <w:spacing w:val="12"/>
        </w:rPr>
        <w:t xml:space="preserve"> </w:t>
      </w:r>
      <w:r>
        <w:t>о</w:t>
      </w:r>
      <w:r>
        <w:rPr>
          <w:spacing w:val="7"/>
        </w:rPr>
        <w:t xml:space="preserve"> </w:t>
      </w:r>
      <w:r>
        <w:t>россиянах,</w:t>
      </w:r>
      <w:r>
        <w:rPr>
          <w:spacing w:val="10"/>
        </w:rPr>
        <w:t xml:space="preserve"> </w:t>
      </w:r>
      <w:r>
        <w:t>исполнявших</w:t>
      </w:r>
      <w:r>
        <w:rPr>
          <w:spacing w:val="12"/>
        </w:rPr>
        <w:t xml:space="preserve"> </w:t>
      </w:r>
      <w:r>
        <w:t>служебный</w:t>
      </w:r>
      <w:r>
        <w:rPr>
          <w:spacing w:val="11"/>
        </w:rPr>
        <w:t xml:space="preserve"> </w:t>
      </w:r>
      <w:r>
        <w:t>долг</w:t>
      </w:r>
      <w:r>
        <w:rPr>
          <w:spacing w:val="11"/>
        </w:rPr>
        <w:t xml:space="preserve"> </w:t>
      </w:r>
      <w:r>
        <w:t>за</w:t>
      </w:r>
      <w:r>
        <w:rPr>
          <w:spacing w:val="12"/>
        </w:rPr>
        <w:t xml:space="preserve"> </w:t>
      </w:r>
      <w:r>
        <w:t>пределами</w:t>
      </w:r>
      <w:r>
        <w:rPr>
          <w:spacing w:val="-62"/>
        </w:rPr>
        <w:t xml:space="preserve"> </w:t>
      </w:r>
      <w:r>
        <w:t>Отечества;</w:t>
      </w:r>
    </w:p>
    <w:p w:rsidR="00DF43CF" w:rsidRDefault="00E80A09">
      <w:pPr>
        <w:pStyle w:val="a3"/>
        <w:spacing w:before="2"/>
        <w:ind w:left="879" w:right="3993"/>
        <w:jc w:val="left"/>
      </w:pPr>
      <w:r>
        <w:t>21</w:t>
      </w:r>
      <w:r>
        <w:rPr>
          <w:spacing w:val="-6"/>
        </w:rPr>
        <w:t xml:space="preserve"> </w:t>
      </w:r>
      <w:r>
        <w:t>февраля:</w:t>
      </w:r>
      <w:r>
        <w:rPr>
          <w:spacing w:val="-5"/>
        </w:rPr>
        <w:t xml:space="preserve"> </w:t>
      </w:r>
      <w:r>
        <w:t>Международный</w:t>
      </w:r>
      <w:r>
        <w:rPr>
          <w:spacing w:val="-4"/>
        </w:rPr>
        <w:t xml:space="preserve"> </w:t>
      </w:r>
      <w:r>
        <w:t>день</w:t>
      </w:r>
      <w:r>
        <w:rPr>
          <w:spacing w:val="-4"/>
        </w:rPr>
        <w:t xml:space="preserve"> </w:t>
      </w:r>
      <w:r>
        <w:t>родного</w:t>
      </w:r>
      <w:r>
        <w:rPr>
          <w:spacing w:val="-5"/>
        </w:rPr>
        <w:t xml:space="preserve"> </w:t>
      </w:r>
      <w:r>
        <w:t>языка;</w:t>
      </w:r>
      <w:r>
        <w:rPr>
          <w:spacing w:val="-62"/>
        </w:rPr>
        <w:t xml:space="preserve"> </w:t>
      </w:r>
      <w:r>
        <w:t>23 февраля: День</w:t>
      </w:r>
      <w:r>
        <w:rPr>
          <w:spacing w:val="-2"/>
        </w:rPr>
        <w:t xml:space="preserve"> </w:t>
      </w:r>
      <w:r>
        <w:t>защитника</w:t>
      </w:r>
      <w:r>
        <w:rPr>
          <w:spacing w:val="2"/>
        </w:rPr>
        <w:t xml:space="preserve"> </w:t>
      </w:r>
      <w:r>
        <w:t>Отечества.</w:t>
      </w:r>
    </w:p>
    <w:p w:rsidR="002A786B" w:rsidRDefault="002A786B">
      <w:pPr>
        <w:pStyle w:val="a3"/>
        <w:spacing w:line="296" w:lineRule="exact"/>
        <w:ind w:left="879"/>
        <w:jc w:val="left"/>
      </w:pPr>
    </w:p>
    <w:p w:rsidR="00DF43CF" w:rsidRDefault="00E80A09">
      <w:pPr>
        <w:pStyle w:val="a3"/>
        <w:spacing w:line="296" w:lineRule="exact"/>
        <w:ind w:left="879"/>
        <w:jc w:val="left"/>
      </w:pPr>
      <w:r>
        <w:t>Март:</w:t>
      </w:r>
    </w:p>
    <w:p w:rsidR="00DF43CF" w:rsidRDefault="00E80A09">
      <w:pPr>
        <w:pStyle w:val="a3"/>
        <w:spacing w:line="298" w:lineRule="exact"/>
        <w:ind w:left="879"/>
        <w:jc w:val="left"/>
      </w:pPr>
      <w:r>
        <w:t>8</w:t>
      </w:r>
      <w:r>
        <w:rPr>
          <w:spacing w:val="-4"/>
        </w:rPr>
        <w:t xml:space="preserve"> </w:t>
      </w:r>
      <w:r>
        <w:t>марта:</w:t>
      </w:r>
      <w:r>
        <w:rPr>
          <w:spacing w:val="-3"/>
        </w:rPr>
        <w:t xml:space="preserve"> </w:t>
      </w:r>
      <w:r>
        <w:t>Международный</w:t>
      </w:r>
      <w:r>
        <w:rPr>
          <w:spacing w:val="-2"/>
        </w:rPr>
        <w:t xml:space="preserve"> </w:t>
      </w:r>
      <w:r>
        <w:t>женский</w:t>
      </w:r>
      <w:r>
        <w:rPr>
          <w:spacing w:val="-2"/>
        </w:rPr>
        <w:t xml:space="preserve"> </w:t>
      </w:r>
      <w:r>
        <w:t>день;</w:t>
      </w:r>
    </w:p>
    <w:p w:rsidR="00DF43CF" w:rsidRDefault="00E80A09">
      <w:pPr>
        <w:pStyle w:val="a3"/>
        <w:spacing w:before="3"/>
        <w:ind w:left="879" w:right="4414"/>
        <w:jc w:val="left"/>
      </w:pPr>
      <w:r>
        <w:t>18 марта: День воссоединения Крыма с Россией</w:t>
      </w:r>
      <w:r>
        <w:rPr>
          <w:spacing w:val="-62"/>
        </w:rPr>
        <w:t xml:space="preserve"> </w:t>
      </w:r>
      <w:r>
        <w:t>27 марта:</w:t>
      </w:r>
      <w:r>
        <w:rPr>
          <w:spacing w:val="1"/>
        </w:rPr>
        <w:t xml:space="preserve"> </w:t>
      </w:r>
      <w:r>
        <w:t>Всемирный</w:t>
      </w:r>
      <w:r>
        <w:rPr>
          <w:spacing w:val="1"/>
        </w:rPr>
        <w:t xml:space="preserve"> </w:t>
      </w:r>
      <w:r>
        <w:t>день</w:t>
      </w:r>
      <w:r>
        <w:rPr>
          <w:spacing w:val="2"/>
        </w:rPr>
        <w:t xml:space="preserve"> </w:t>
      </w:r>
      <w:r>
        <w:t>театра.</w:t>
      </w:r>
    </w:p>
    <w:p w:rsidR="002A786B" w:rsidRDefault="002A786B">
      <w:pPr>
        <w:pStyle w:val="a3"/>
        <w:spacing w:line="296" w:lineRule="exact"/>
        <w:ind w:left="879"/>
        <w:jc w:val="left"/>
      </w:pPr>
    </w:p>
    <w:p w:rsidR="00DF43CF" w:rsidRDefault="00E80A09">
      <w:pPr>
        <w:pStyle w:val="a3"/>
        <w:spacing w:line="296" w:lineRule="exact"/>
        <w:ind w:left="879"/>
        <w:jc w:val="left"/>
      </w:pPr>
      <w:r>
        <w:t>Апрель:</w:t>
      </w:r>
    </w:p>
    <w:p w:rsidR="0018527D" w:rsidRDefault="00E80A09">
      <w:pPr>
        <w:pStyle w:val="a3"/>
        <w:spacing w:before="3" w:line="298" w:lineRule="exact"/>
        <w:ind w:left="879"/>
        <w:jc w:val="left"/>
      </w:pPr>
      <w:r>
        <w:t>12</w:t>
      </w:r>
      <w:r>
        <w:rPr>
          <w:spacing w:val="-3"/>
        </w:rPr>
        <w:t xml:space="preserve"> </w:t>
      </w:r>
      <w:r>
        <w:t>апреля:</w:t>
      </w:r>
      <w:r>
        <w:rPr>
          <w:spacing w:val="-2"/>
        </w:rPr>
        <w:t xml:space="preserve"> </w:t>
      </w:r>
      <w:r>
        <w:t>День космонавтики</w:t>
      </w:r>
    </w:p>
    <w:p w:rsidR="0018527D" w:rsidRDefault="0018527D">
      <w:pPr>
        <w:pStyle w:val="a3"/>
        <w:spacing w:before="3" w:line="298" w:lineRule="exact"/>
        <w:ind w:left="879"/>
        <w:jc w:val="left"/>
      </w:pPr>
    </w:p>
    <w:p w:rsidR="00DF43CF" w:rsidRDefault="00E80A09">
      <w:pPr>
        <w:pStyle w:val="a3"/>
        <w:spacing w:before="3" w:line="298" w:lineRule="exact"/>
        <w:ind w:left="879"/>
        <w:jc w:val="left"/>
      </w:pPr>
      <w:r>
        <w:t>.Май:</w:t>
      </w:r>
    </w:p>
    <w:p w:rsidR="00DF43CF" w:rsidRDefault="00E80A09">
      <w:pPr>
        <w:pStyle w:val="a3"/>
        <w:ind w:left="879" w:right="6172"/>
        <w:jc w:val="left"/>
      </w:pPr>
      <w:r>
        <w:t>1</w:t>
      </w:r>
      <w:r>
        <w:rPr>
          <w:spacing w:val="-4"/>
        </w:rPr>
        <w:t xml:space="preserve"> </w:t>
      </w:r>
      <w:r>
        <w:t>мая:</w:t>
      </w:r>
      <w:r>
        <w:rPr>
          <w:spacing w:val="-3"/>
        </w:rPr>
        <w:t xml:space="preserve"> </w:t>
      </w:r>
      <w:r>
        <w:t>Праздник</w:t>
      </w:r>
      <w:r>
        <w:rPr>
          <w:spacing w:val="-4"/>
        </w:rPr>
        <w:t xml:space="preserve"> </w:t>
      </w:r>
      <w:r>
        <w:t>Весны</w:t>
      </w:r>
      <w:r>
        <w:rPr>
          <w:spacing w:val="-4"/>
        </w:rPr>
        <w:t xml:space="preserve"> </w:t>
      </w:r>
      <w:r>
        <w:t>и</w:t>
      </w:r>
      <w:r>
        <w:rPr>
          <w:spacing w:val="-2"/>
        </w:rPr>
        <w:t xml:space="preserve"> </w:t>
      </w:r>
      <w:r>
        <w:t>Труда;</w:t>
      </w:r>
      <w:r>
        <w:rPr>
          <w:spacing w:val="-62"/>
        </w:rPr>
        <w:t xml:space="preserve"> </w:t>
      </w:r>
      <w:r>
        <w:t>9 мая: День</w:t>
      </w:r>
      <w:r>
        <w:rPr>
          <w:spacing w:val="2"/>
        </w:rPr>
        <w:t xml:space="preserve"> </w:t>
      </w:r>
      <w:r>
        <w:t>Победы;</w:t>
      </w:r>
    </w:p>
    <w:p w:rsidR="00DF43CF" w:rsidRDefault="00E80A09">
      <w:pPr>
        <w:pStyle w:val="a3"/>
        <w:spacing w:line="242" w:lineRule="auto"/>
        <w:ind w:left="879" w:right="3326"/>
        <w:jc w:val="left"/>
      </w:pPr>
      <w:r>
        <w:t>19 мая: День детских общественных организаций России;</w:t>
      </w:r>
      <w:r>
        <w:rPr>
          <w:spacing w:val="-63"/>
        </w:rPr>
        <w:t xml:space="preserve"> </w:t>
      </w:r>
      <w:r>
        <w:t>24</w:t>
      </w:r>
      <w:r>
        <w:rPr>
          <w:spacing w:val="-1"/>
        </w:rPr>
        <w:t xml:space="preserve"> </w:t>
      </w:r>
      <w:r>
        <w:t>мая: День</w:t>
      </w:r>
      <w:r>
        <w:rPr>
          <w:spacing w:val="2"/>
        </w:rPr>
        <w:t xml:space="preserve"> </w:t>
      </w:r>
      <w:r>
        <w:t>славянской письменности</w:t>
      </w:r>
      <w:r>
        <w:rPr>
          <w:spacing w:val="-4"/>
        </w:rPr>
        <w:t xml:space="preserve"> </w:t>
      </w:r>
      <w:r>
        <w:t>и</w:t>
      </w:r>
      <w:r>
        <w:rPr>
          <w:spacing w:val="1"/>
        </w:rPr>
        <w:t xml:space="preserve"> </w:t>
      </w:r>
      <w:r>
        <w:t>культуры.</w:t>
      </w:r>
    </w:p>
    <w:p w:rsidR="0018527D" w:rsidRDefault="0018527D">
      <w:pPr>
        <w:pStyle w:val="a3"/>
        <w:spacing w:line="295" w:lineRule="exact"/>
        <w:ind w:left="879"/>
        <w:jc w:val="left"/>
      </w:pPr>
    </w:p>
    <w:p w:rsidR="00DF43CF" w:rsidRDefault="00E80A09">
      <w:pPr>
        <w:pStyle w:val="a3"/>
        <w:spacing w:line="295" w:lineRule="exact"/>
        <w:ind w:left="879"/>
        <w:jc w:val="left"/>
      </w:pPr>
      <w:r>
        <w:t>Июнь:</w:t>
      </w:r>
    </w:p>
    <w:p w:rsidR="00DF43CF" w:rsidRDefault="00E80A09">
      <w:pPr>
        <w:pStyle w:val="a3"/>
        <w:ind w:left="879" w:right="6466"/>
        <w:jc w:val="left"/>
      </w:pPr>
      <w:r>
        <w:t>1</w:t>
      </w:r>
      <w:r>
        <w:rPr>
          <w:spacing w:val="10"/>
        </w:rPr>
        <w:t xml:space="preserve"> </w:t>
      </w:r>
      <w:r>
        <w:t>июня:</w:t>
      </w:r>
      <w:r>
        <w:rPr>
          <w:spacing w:val="10"/>
        </w:rPr>
        <w:t xml:space="preserve"> </w:t>
      </w:r>
      <w:r>
        <w:t>День</w:t>
      </w:r>
      <w:r>
        <w:rPr>
          <w:spacing w:val="12"/>
        </w:rPr>
        <w:t xml:space="preserve"> </w:t>
      </w:r>
      <w:r>
        <w:t>защиты</w:t>
      </w:r>
      <w:r>
        <w:rPr>
          <w:spacing w:val="4"/>
        </w:rPr>
        <w:t xml:space="preserve"> </w:t>
      </w:r>
      <w:r>
        <w:t>детей;</w:t>
      </w:r>
      <w:r>
        <w:rPr>
          <w:spacing w:val="1"/>
        </w:rPr>
        <w:t xml:space="preserve"> </w:t>
      </w:r>
      <w:r>
        <w:t>6 июня: День русского языка;</w:t>
      </w:r>
      <w:r>
        <w:rPr>
          <w:spacing w:val="-62"/>
        </w:rPr>
        <w:t xml:space="preserve"> </w:t>
      </w:r>
      <w:r>
        <w:t>12 июня: День</w:t>
      </w:r>
      <w:r>
        <w:rPr>
          <w:spacing w:val="2"/>
        </w:rPr>
        <w:t xml:space="preserve"> </w:t>
      </w:r>
      <w:r>
        <w:t>России;</w:t>
      </w:r>
    </w:p>
    <w:p w:rsidR="00DF43CF" w:rsidRDefault="00E80A09">
      <w:pPr>
        <w:pStyle w:val="a3"/>
        <w:ind w:left="879" w:right="6175"/>
        <w:jc w:val="left"/>
      </w:pPr>
      <w:r>
        <w:t>22 июня: День памяти и скорби;</w:t>
      </w:r>
      <w:r>
        <w:rPr>
          <w:spacing w:val="-62"/>
        </w:rPr>
        <w:t xml:space="preserve"> </w:t>
      </w:r>
      <w:r>
        <w:t>27</w:t>
      </w:r>
      <w:r>
        <w:rPr>
          <w:spacing w:val="-1"/>
        </w:rPr>
        <w:t xml:space="preserve"> </w:t>
      </w:r>
      <w:r>
        <w:t>июня: День</w:t>
      </w:r>
      <w:r>
        <w:rPr>
          <w:spacing w:val="1"/>
        </w:rPr>
        <w:t xml:space="preserve"> </w:t>
      </w:r>
      <w:r>
        <w:t>молодежи.</w:t>
      </w:r>
    </w:p>
    <w:p w:rsidR="0018527D" w:rsidRDefault="0018527D">
      <w:pPr>
        <w:pStyle w:val="a3"/>
        <w:spacing w:line="299" w:lineRule="exact"/>
        <w:ind w:left="879"/>
        <w:jc w:val="left"/>
      </w:pPr>
    </w:p>
    <w:p w:rsidR="00DF43CF" w:rsidRDefault="00E80A09">
      <w:pPr>
        <w:pStyle w:val="a3"/>
        <w:spacing w:line="299" w:lineRule="exact"/>
        <w:ind w:left="879"/>
        <w:jc w:val="left"/>
      </w:pPr>
      <w:r>
        <w:t>Июль:</w:t>
      </w:r>
    </w:p>
    <w:p w:rsidR="0018527D" w:rsidRDefault="00E80A09">
      <w:pPr>
        <w:pStyle w:val="a3"/>
        <w:ind w:left="879" w:right="4531"/>
        <w:jc w:val="left"/>
      </w:pPr>
      <w:r>
        <w:t>8 июля: День семьи, любви и верности</w:t>
      </w:r>
    </w:p>
    <w:p w:rsidR="0018527D" w:rsidRDefault="0018527D">
      <w:pPr>
        <w:pStyle w:val="a3"/>
        <w:ind w:left="879" w:right="4531"/>
        <w:jc w:val="left"/>
      </w:pPr>
    </w:p>
    <w:p w:rsidR="00DF43CF" w:rsidRDefault="00E80A09">
      <w:pPr>
        <w:pStyle w:val="a3"/>
        <w:ind w:left="879" w:right="4531"/>
        <w:jc w:val="left"/>
      </w:pPr>
      <w:r>
        <w:t>.Август:</w:t>
      </w:r>
      <w:r>
        <w:rPr>
          <w:spacing w:val="-62"/>
        </w:rPr>
        <w:t xml:space="preserve"> </w:t>
      </w:r>
      <w:r>
        <w:t>12 августа: День</w:t>
      </w:r>
      <w:r>
        <w:rPr>
          <w:spacing w:val="-1"/>
        </w:rPr>
        <w:t xml:space="preserve"> </w:t>
      </w:r>
      <w:r>
        <w:t>физкультурника;</w:t>
      </w:r>
    </w:p>
    <w:p w:rsidR="00DF43CF" w:rsidRDefault="00E80A09">
      <w:pPr>
        <w:pStyle w:val="a3"/>
        <w:spacing w:before="1"/>
        <w:ind w:left="879" w:right="2409"/>
        <w:jc w:val="left"/>
      </w:pPr>
      <w:r>
        <w:t>22 августа: День Государственного флага Российской Федерации;</w:t>
      </w:r>
      <w:r>
        <w:rPr>
          <w:spacing w:val="-62"/>
        </w:rPr>
        <w:t xml:space="preserve"> </w:t>
      </w:r>
      <w:r>
        <w:t>27 августа:</w:t>
      </w:r>
      <w:r>
        <w:rPr>
          <w:spacing w:val="1"/>
        </w:rPr>
        <w:t xml:space="preserve"> </w:t>
      </w:r>
      <w:r>
        <w:t>День</w:t>
      </w:r>
      <w:r>
        <w:rPr>
          <w:spacing w:val="-1"/>
        </w:rPr>
        <w:t xml:space="preserve"> </w:t>
      </w:r>
      <w:r>
        <w:t>российского кино.</w:t>
      </w:r>
    </w:p>
    <w:p w:rsidR="00DF43CF" w:rsidRDefault="00DF43CF">
      <w:pPr>
        <w:pStyle w:val="a3"/>
        <w:ind w:left="0"/>
        <w:jc w:val="left"/>
        <w:rPr>
          <w:sz w:val="20"/>
        </w:rPr>
      </w:pPr>
    </w:p>
    <w:p w:rsidR="00DF43CF" w:rsidRDefault="00DF43CF">
      <w:pPr>
        <w:pStyle w:val="a3"/>
        <w:ind w:left="0"/>
        <w:jc w:val="left"/>
        <w:rPr>
          <w:sz w:val="20"/>
        </w:rPr>
      </w:pPr>
    </w:p>
    <w:p w:rsidR="00DF43CF" w:rsidRDefault="00DF43CF">
      <w:pPr>
        <w:pStyle w:val="a3"/>
        <w:ind w:left="0"/>
        <w:jc w:val="left"/>
        <w:rPr>
          <w:sz w:val="20"/>
        </w:rPr>
      </w:pPr>
    </w:p>
    <w:p w:rsidR="00DF43CF" w:rsidRDefault="00DF43CF">
      <w:pPr>
        <w:pStyle w:val="a3"/>
        <w:spacing w:before="6"/>
        <w:ind w:left="0"/>
        <w:jc w:val="left"/>
        <w:rPr>
          <w:sz w:val="18"/>
        </w:rPr>
      </w:pPr>
    </w:p>
    <w:p w:rsidR="00DF43CF" w:rsidRDefault="00DF43CF">
      <w:pPr>
        <w:spacing w:line="285" w:lineRule="exact"/>
        <w:rPr>
          <w:sz w:val="26"/>
        </w:rPr>
      </w:pPr>
    </w:p>
    <w:p w:rsidR="0018527D" w:rsidRDefault="0018527D">
      <w:pPr>
        <w:spacing w:line="285" w:lineRule="exact"/>
        <w:rPr>
          <w:sz w:val="26"/>
        </w:rPr>
      </w:pPr>
    </w:p>
    <w:p w:rsidR="0018527D" w:rsidRDefault="0018527D">
      <w:pPr>
        <w:spacing w:line="285" w:lineRule="exact"/>
        <w:rPr>
          <w:sz w:val="26"/>
        </w:rPr>
      </w:pPr>
    </w:p>
    <w:p w:rsidR="0018527D" w:rsidRDefault="0018527D">
      <w:pPr>
        <w:spacing w:line="285" w:lineRule="exact"/>
        <w:rPr>
          <w:sz w:val="26"/>
        </w:rPr>
      </w:pPr>
    </w:p>
    <w:tbl>
      <w:tblPr>
        <w:tblW w:w="9589" w:type="dxa"/>
        <w:jc w:val="center"/>
        <w:tblLayout w:type="fixed"/>
        <w:tblLook w:val="0000" w:firstRow="0" w:lastRow="0" w:firstColumn="0" w:lastColumn="0" w:noHBand="0" w:noVBand="0"/>
      </w:tblPr>
      <w:tblGrid>
        <w:gridCol w:w="4253"/>
        <w:gridCol w:w="992"/>
        <w:gridCol w:w="108"/>
        <w:gridCol w:w="34"/>
        <w:gridCol w:w="1792"/>
        <w:gridCol w:w="2410"/>
      </w:tblGrid>
      <w:tr w:rsidR="0018527D" w:rsidRPr="0018527D" w:rsidTr="0018527D">
        <w:trPr>
          <w:jc w:val="center"/>
        </w:trPr>
        <w:tc>
          <w:tcPr>
            <w:tcW w:w="9589" w:type="dxa"/>
            <w:gridSpan w:val="6"/>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 xml:space="preserve">  Модуль «Классное руководство». Наставничество.</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 xml:space="preserve">Мероприятие </w:t>
            </w:r>
          </w:p>
        </w:tc>
        <w:tc>
          <w:tcPr>
            <w:tcW w:w="11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 xml:space="preserve">Классы </w:t>
            </w:r>
          </w:p>
        </w:tc>
        <w:tc>
          <w:tcPr>
            <w:tcW w:w="17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Дата проведения</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 xml:space="preserve">Ответственные </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 xml:space="preserve">Составление социальных паспортов класса и семей обучающихся </w:t>
            </w:r>
          </w:p>
        </w:tc>
        <w:tc>
          <w:tcPr>
            <w:tcW w:w="11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7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сентябрь-октябрь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Инструктажи по  безопасности на дорогах, при пожаре, на воде, при гололеде, «Безопасный путь домой» и др.</w:t>
            </w:r>
          </w:p>
        </w:tc>
        <w:tc>
          <w:tcPr>
            <w:tcW w:w="1134" w:type="dxa"/>
            <w:gridSpan w:val="3"/>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792"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по графику.</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Проведение выборов актива классов</w:t>
            </w:r>
          </w:p>
        </w:tc>
        <w:tc>
          <w:tcPr>
            <w:tcW w:w="1134" w:type="dxa"/>
            <w:gridSpan w:val="3"/>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792"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октябрь</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Мероприятия по индивидуальным планам воспитательной работы классных руководителей</w:t>
            </w:r>
          </w:p>
        </w:tc>
        <w:tc>
          <w:tcPr>
            <w:tcW w:w="1134" w:type="dxa"/>
            <w:gridSpan w:val="3"/>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792"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в течение года</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9589" w:type="dxa"/>
            <w:gridSpan w:val="6"/>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Наставничество реализуется в рамках плана мероприятий школьной программы «Настаничество»</w:t>
            </w:r>
          </w:p>
        </w:tc>
      </w:tr>
      <w:tr w:rsidR="0018527D" w:rsidRPr="0018527D" w:rsidTr="0018527D">
        <w:trPr>
          <w:jc w:val="center"/>
        </w:trPr>
        <w:tc>
          <w:tcPr>
            <w:tcW w:w="9589" w:type="dxa"/>
            <w:gridSpan w:val="6"/>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 xml:space="preserve">Модуль « Школьный урок»  </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 xml:space="preserve">Мероприятие </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 xml:space="preserve">Классы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Дата проведения</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 xml:space="preserve">Ответственные </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Олимпиады и участие в образовательных онлайн конкурсах по предметам на платформах Учи.ру, ИНФОУРОК и др.</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по графику олимпиадного движения</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Всероссийская олимпиада школьников (школьный, муниципальный, региональный этапы)</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4</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по графику олимпиадного движения</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Заместитель директора по УВР, учителя </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Школьные предметные недели.</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 в течение года</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Заместитель директора по УВР, учителя </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Мероприятия по индивидуальным планам воспитательной работы классных руководителей</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в течение года</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9589" w:type="dxa"/>
            <w:gridSpan w:val="6"/>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Модуль «Работа с родителями или их законными представителями»</w:t>
            </w:r>
          </w:p>
          <w:p w:rsidR="0018527D" w:rsidRPr="0018527D" w:rsidRDefault="0018527D" w:rsidP="0018527D">
            <w:pPr>
              <w:widowControl/>
              <w:autoSpaceDE/>
              <w:autoSpaceDN/>
              <w:spacing w:line="264" w:lineRule="auto"/>
              <w:ind w:firstLine="601"/>
              <w:jc w:val="both"/>
              <w:rPr>
                <w:rFonts w:eastAsia="Calibri"/>
                <w:sz w:val="24"/>
                <w:szCs w:val="24"/>
              </w:rPr>
            </w:pP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 xml:space="preserve">Мероприятие </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 xml:space="preserve">Классы </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Дата проведения</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 xml:space="preserve">Ответственные </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Создание родительского комитета, планирование его работы</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сентябрь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Администрация школы, классные руководители</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Информационное оповещение через школьный сайт, социальные сети</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в течение года</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Заместитель директора по ВР</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Родительские собрания (согласно плана) </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сентябрь-май</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Администрация школы. Классный руководитель</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Индивидуальные консультации по вопросам воспитания детей.</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в течение года</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 xml:space="preserve">Социальный педагог, психолог, дефектолог, </w:t>
            </w:r>
            <w:r w:rsidRPr="0018527D">
              <w:rPr>
                <w:rFonts w:eastAsia="Calibri"/>
                <w:sz w:val="24"/>
                <w:szCs w:val="24"/>
              </w:rPr>
              <w:lastRenderedPageBreak/>
              <w:t>классный руководитель</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lastRenderedPageBreak/>
              <w:t>Совместные с детьми походы, экскурсии.</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по плану классных руководителей</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Работа Совета профилактики с  неблагополучными  семьями  по вопросам воспитания, обучения детей</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по плану Совета</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Социальный педагог</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Участие родителей в проведении общешкольных, классных мероприятий</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в течение года</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Администрация школы,</w:t>
            </w:r>
          </w:p>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Анкетирование «Удовлетворённость родителей работой школы»</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апрель-май</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Администрация школы</w:t>
            </w:r>
          </w:p>
        </w:tc>
      </w:tr>
      <w:tr w:rsidR="0018527D" w:rsidRPr="0018527D" w:rsidTr="0018527D">
        <w:trPr>
          <w:jc w:val="center"/>
        </w:trPr>
        <w:tc>
          <w:tcPr>
            <w:tcW w:w="9589" w:type="dxa"/>
            <w:gridSpan w:val="6"/>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iCs/>
                <w:sz w:val="24"/>
                <w:szCs w:val="24"/>
              </w:rPr>
            </w:pPr>
            <w:r w:rsidRPr="0018527D">
              <w:rPr>
                <w:rFonts w:eastAsia="Calibri"/>
                <w:b/>
                <w:iCs/>
                <w:sz w:val="24"/>
                <w:szCs w:val="24"/>
              </w:rPr>
              <w:t>Модуль «Самоуправление»</w:t>
            </w:r>
          </w:p>
          <w:p w:rsidR="0018527D" w:rsidRPr="0018527D" w:rsidRDefault="0018527D" w:rsidP="0018527D">
            <w:pPr>
              <w:widowControl/>
              <w:autoSpaceDE/>
              <w:autoSpaceDN/>
              <w:spacing w:line="264" w:lineRule="auto"/>
              <w:ind w:firstLine="601"/>
              <w:jc w:val="both"/>
              <w:rPr>
                <w:rFonts w:eastAsia="Calibri"/>
                <w:sz w:val="24"/>
                <w:szCs w:val="24"/>
              </w:rPr>
            </w:pP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 xml:space="preserve">Мероприятие </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 xml:space="preserve">Классы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Дата проведения</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 xml:space="preserve">Ответственные </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Выборы лидеров, активов  классов, распределение обязанностей.</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сентябрь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Помощь в организации Дней единых действий</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сентябрь-май</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Заместитель директора по УВР, актив школы и класса</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Помощь в организации и проведении месячника военно-патриотического воспитания</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февраль</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Заместитель директора по УВР, актив школы и класса</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Помощь в организации и проведении мероприятий, посвящённых Дню Победы.</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май</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Заместитель директора по УВР, актив школы и класса</w:t>
            </w:r>
          </w:p>
        </w:tc>
      </w:tr>
      <w:tr w:rsidR="0018527D" w:rsidRPr="0018527D" w:rsidTr="0018527D">
        <w:trPr>
          <w:jc w:val="center"/>
        </w:trPr>
        <w:tc>
          <w:tcPr>
            <w:tcW w:w="9589" w:type="dxa"/>
            <w:gridSpan w:val="6"/>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Детские общественные объединения</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 xml:space="preserve">Мероприятие </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 xml:space="preserve">Классы </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Дата проведения</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 xml:space="preserve">Ответственные </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Работа отряда «ЮИД» по плану</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сентябрь-май</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Руководитель отряда «ЮИД»</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Работа Штаба РДШ: Организация и проведение Всероссийских акций РДШ в формате «Дней единых действий» </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сентябрь - май</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Руководитель первичного отделения Штаба РДШ</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Работа  спортивного клуба по плану</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сентябрь-май</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 xml:space="preserve">Руководитель </w:t>
            </w:r>
          </w:p>
        </w:tc>
      </w:tr>
      <w:tr w:rsidR="0018527D" w:rsidRPr="0018527D" w:rsidTr="0018527D">
        <w:trPr>
          <w:jc w:val="center"/>
        </w:trPr>
        <w:tc>
          <w:tcPr>
            <w:tcW w:w="9589" w:type="dxa"/>
            <w:gridSpan w:val="6"/>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iCs/>
                <w:sz w:val="24"/>
                <w:szCs w:val="24"/>
              </w:rPr>
            </w:pPr>
            <w:r w:rsidRPr="0018527D">
              <w:rPr>
                <w:rFonts w:eastAsia="Calibri"/>
                <w:b/>
                <w:iCs/>
                <w:sz w:val="24"/>
                <w:szCs w:val="24"/>
              </w:rPr>
              <w:t>Модуль «Профориентация»</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 xml:space="preserve">Мероприятие </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 xml:space="preserve">Классы </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Дата проведения</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 xml:space="preserve">Ответственные </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Беседы и онлайн - встречи с представителями разных профессий.</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в</w:t>
            </w:r>
            <w:r w:rsidRPr="0018527D">
              <w:rPr>
                <w:rFonts w:eastAsia="Calibri"/>
                <w:sz w:val="24"/>
                <w:szCs w:val="24"/>
                <w:lang w:val="de-DE"/>
              </w:rPr>
              <w:t xml:space="preserve"> течение года</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Соц. педагог, классные руководители</w:t>
            </w:r>
          </w:p>
        </w:tc>
      </w:tr>
      <w:tr w:rsidR="0018527D" w:rsidRPr="0018527D" w:rsidTr="0018527D">
        <w:trPr>
          <w:trHeight w:val="462"/>
          <w:jc w:val="center"/>
        </w:trPr>
        <w:tc>
          <w:tcPr>
            <w:tcW w:w="9589" w:type="dxa"/>
            <w:gridSpan w:val="6"/>
            <w:tcBorders>
              <w:top w:val="single" w:sz="4" w:space="0" w:color="000000"/>
              <w:left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Модуль « Внеурочная деятельность и доп. образование»</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lastRenderedPageBreak/>
              <w:t xml:space="preserve">Мероприятие </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 xml:space="preserve">Классы </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Дата проведения</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 xml:space="preserve">Ответственные </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Cs/>
                <w:sz w:val="24"/>
                <w:szCs w:val="24"/>
              </w:rPr>
            </w:pPr>
            <w:r w:rsidRPr="0018527D">
              <w:rPr>
                <w:rFonts w:eastAsia="Calibri"/>
                <w:bCs/>
                <w:sz w:val="24"/>
                <w:szCs w:val="24"/>
              </w:rPr>
              <w:t>Изучение запроса обучающихся и их законных представителей о направлениях внеурочной деятельности на учебный год</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май</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Зам. директора по УВР</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Cs/>
                <w:sz w:val="24"/>
                <w:szCs w:val="24"/>
              </w:rPr>
            </w:pPr>
            <w:r w:rsidRPr="0018527D">
              <w:rPr>
                <w:rFonts w:eastAsia="Calibri"/>
                <w:bCs/>
                <w:sz w:val="24"/>
                <w:szCs w:val="24"/>
              </w:rPr>
              <w:t>Разработка программ внеурочной деятельности</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июнь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 xml:space="preserve">Учителя </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Cs/>
                <w:sz w:val="24"/>
                <w:szCs w:val="24"/>
              </w:rPr>
            </w:pPr>
            <w:r w:rsidRPr="0018527D">
              <w:rPr>
                <w:rFonts w:eastAsia="Calibri"/>
                <w:bCs/>
                <w:sz w:val="24"/>
                <w:szCs w:val="24"/>
              </w:rPr>
              <w:t xml:space="preserve">Реализация программ внеурочной деятельности </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сентябрь-май</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 xml:space="preserve">Учителя </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Cs/>
                <w:sz w:val="24"/>
                <w:szCs w:val="24"/>
              </w:rPr>
            </w:pPr>
            <w:r w:rsidRPr="0018527D">
              <w:rPr>
                <w:rFonts w:eastAsia="Calibri"/>
                <w:bCs/>
                <w:sz w:val="24"/>
                <w:szCs w:val="24"/>
              </w:rPr>
              <w:t>Мониторинг удовлетворенности организацией внеурочной деятельности</w:t>
            </w:r>
          </w:p>
        </w:tc>
        <w:tc>
          <w:tcPr>
            <w:tcW w:w="992"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934" w:type="dxa"/>
            <w:gridSpan w:val="3"/>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март</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Зам. директора по УВР</w:t>
            </w:r>
          </w:p>
        </w:tc>
      </w:tr>
      <w:tr w:rsidR="0018527D" w:rsidRPr="0018527D" w:rsidTr="0018527D">
        <w:trPr>
          <w:jc w:val="center"/>
        </w:trPr>
        <w:tc>
          <w:tcPr>
            <w:tcW w:w="9589" w:type="dxa"/>
            <w:gridSpan w:val="6"/>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Cs/>
                <w:sz w:val="24"/>
                <w:szCs w:val="24"/>
              </w:rPr>
            </w:pPr>
            <w:r w:rsidRPr="0018527D">
              <w:rPr>
                <w:rFonts w:eastAsia="Calibri"/>
                <w:bCs/>
                <w:sz w:val="24"/>
                <w:szCs w:val="24"/>
              </w:rPr>
              <w:t>Реализация курсов внеурочной деятельности по отдельному плану</w:t>
            </w:r>
          </w:p>
        </w:tc>
      </w:tr>
      <w:tr w:rsidR="0018527D" w:rsidRPr="0018527D" w:rsidTr="0018527D">
        <w:trPr>
          <w:jc w:val="center"/>
        </w:trPr>
        <w:tc>
          <w:tcPr>
            <w:tcW w:w="9589" w:type="dxa"/>
            <w:gridSpan w:val="6"/>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iCs/>
                <w:sz w:val="24"/>
                <w:szCs w:val="24"/>
              </w:rPr>
            </w:pPr>
            <w:r w:rsidRPr="0018527D">
              <w:rPr>
                <w:rFonts w:eastAsia="Calibri"/>
                <w:b/>
                <w:iCs/>
                <w:sz w:val="24"/>
                <w:szCs w:val="24"/>
              </w:rPr>
              <w:t>Модуль «Ключевые общешкольные дела»</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Мероприятие</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Классы</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Дата проведение</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Ответственные</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День Знаний – 1 сентября. Торжественная линейка, посвященная Дню Знаний</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center"/>
              <w:rPr>
                <w:rFonts w:eastAsia="Calibri"/>
                <w:sz w:val="24"/>
                <w:szCs w:val="24"/>
              </w:rPr>
            </w:pPr>
            <w:r w:rsidRPr="0018527D">
              <w:rPr>
                <w:rFonts w:eastAsia="Calibri"/>
                <w:sz w:val="24"/>
                <w:szCs w:val="24"/>
              </w:rPr>
              <w:t>1 сентября</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Зам.директора по УВР, актив школы</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lang w:val="en-US"/>
              </w:rPr>
            </w:pPr>
            <w:r w:rsidRPr="0018527D">
              <w:rPr>
                <w:rFonts w:eastAsia="Calibri"/>
                <w:sz w:val="24"/>
                <w:szCs w:val="24"/>
                <w:lang w:val="en-US"/>
              </w:rPr>
              <w:t>Акция</w:t>
            </w:r>
            <w:r w:rsidRPr="0018527D">
              <w:rPr>
                <w:rFonts w:eastAsia="Calibri"/>
                <w:sz w:val="24"/>
                <w:szCs w:val="24"/>
              </w:rPr>
              <w:t xml:space="preserve"> </w:t>
            </w:r>
            <w:r w:rsidRPr="0018527D">
              <w:rPr>
                <w:rFonts w:eastAsia="Calibri"/>
                <w:sz w:val="24"/>
                <w:szCs w:val="24"/>
                <w:lang w:val="en-US"/>
              </w:rPr>
              <w:t>«Внимание  - дети»</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center"/>
              <w:rPr>
                <w:rFonts w:eastAsia="Calibri"/>
                <w:sz w:val="24"/>
                <w:szCs w:val="24"/>
              </w:rPr>
            </w:pPr>
            <w:r w:rsidRPr="0018527D">
              <w:rPr>
                <w:rFonts w:eastAsia="Calibri"/>
                <w:sz w:val="24"/>
                <w:szCs w:val="24"/>
              </w:rPr>
              <w:t>сентябрь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День пожилого человека. (Изготовление открыток, неделя помощи рядом живущим пожилым людям)</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center"/>
              <w:rPr>
                <w:rFonts w:eastAsia="Calibri"/>
                <w:sz w:val="24"/>
                <w:szCs w:val="24"/>
              </w:rPr>
            </w:pPr>
            <w:r w:rsidRPr="0018527D">
              <w:rPr>
                <w:rFonts w:eastAsia="Calibri"/>
                <w:sz w:val="24"/>
                <w:szCs w:val="24"/>
              </w:rPr>
              <w:t>1 октября</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Классные  руководители, зам. директора по УВР</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День учителя.  День самоуправления</w:t>
            </w:r>
          </w:p>
          <w:p w:rsidR="0018527D" w:rsidRPr="0018527D" w:rsidRDefault="0018527D" w:rsidP="0018527D">
            <w:pPr>
              <w:widowControl/>
              <w:autoSpaceDE/>
              <w:autoSpaceDN/>
              <w:spacing w:line="264" w:lineRule="auto"/>
              <w:ind w:firstLine="601"/>
              <w:jc w:val="both"/>
              <w:rPr>
                <w:rFonts w:eastAsia="Calibri"/>
                <w:b/>
                <w:sz w:val="24"/>
                <w:szCs w:val="24"/>
              </w:rPr>
            </w:pP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5 октября</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Классные руководители, зам. директора по УВР</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Посвящение в первоклассники</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 xml:space="preserve">1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сентябрь-октябрь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Классные руководители, зам. директора по УВР</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Праздник Осени</w:t>
            </w:r>
          </w:p>
          <w:p w:rsidR="0018527D" w:rsidRPr="0018527D" w:rsidRDefault="0018527D" w:rsidP="0018527D">
            <w:pPr>
              <w:widowControl/>
              <w:autoSpaceDE/>
              <w:autoSpaceDN/>
              <w:spacing w:line="264" w:lineRule="auto"/>
              <w:ind w:firstLine="601"/>
              <w:jc w:val="both"/>
              <w:rPr>
                <w:rFonts w:eastAsia="Calibri"/>
                <w:b/>
                <w:sz w:val="24"/>
                <w:szCs w:val="24"/>
              </w:rPr>
            </w:pP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октябрь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Классные  руководители, зам. директора по УВР</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Неделя права</w:t>
            </w:r>
          </w:p>
          <w:p w:rsidR="0018527D" w:rsidRPr="0018527D" w:rsidRDefault="0018527D" w:rsidP="0018527D">
            <w:pPr>
              <w:widowControl/>
              <w:autoSpaceDE/>
              <w:autoSpaceDN/>
              <w:spacing w:line="264" w:lineRule="auto"/>
              <w:ind w:firstLine="601"/>
              <w:jc w:val="both"/>
              <w:rPr>
                <w:rFonts w:eastAsia="Calibri"/>
                <w:b/>
                <w:sz w:val="24"/>
                <w:szCs w:val="24"/>
              </w:rPr>
            </w:pP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ноябрь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Классные руководители, зам. директора по УВР</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День Матери</w:t>
            </w:r>
          </w:p>
          <w:p w:rsidR="0018527D" w:rsidRPr="0018527D" w:rsidRDefault="0018527D" w:rsidP="0018527D">
            <w:pPr>
              <w:widowControl/>
              <w:autoSpaceDE/>
              <w:autoSpaceDN/>
              <w:spacing w:line="264" w:lineRule="auto"/>
              <w:ind w:firstLine="601"/>
              <w:jc w:val="both"/>
              <w:rPr>
                <w:rFonts w:eastAsia="Calibri"/>
                <w:b/>
                <w:sz w:val="24"/>
                <w:szCs w:val="24"/>
              </w:rPr>
            </w:pP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ноябрь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Классные руководители, зам. директора по УВР</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Новогодний утренник.</w:t>
            </w:r>
          </w:p>
          <w:p w:rsidR="0018527D" w:rsidRPr="0018527D" w:rsidRDefault="0018527D" w:rsidP="0018527D">
            <w:pPr>
              <w:widowControl/>
              <w:autoSpaceDE/>
              <w:autoSpaceDN/>
              <w:spacing w:line="264" w:lineRule="auto"/>
              <w:ind w:firstLine="601"/>
              <w:jc w:val="both"/>
              <w:rPr>
                <w:rFonts w:eastAsia="Calibri"/>
                <w:b/>
                <w:sz w:val="24"/>
                <w:szCs w:val="24"/>
              </w:rPr>
            </w:pP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декабрь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Классные руководители, зам. директора по УВР</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Смотр строя и песни</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февраль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Классные руководители, зам. директора по ВР</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Конкурсно-развлекательная программа к 23 февраля</w:t>
            </w:r>
          </w:p>
          <w:p w:rsidR="0018527D" w:rsidRPr="0018527D" w:rsidRDefault="0018527D" w:rsidP="0018527D">
            <w:pPr>
              <w:widowControl/>
              <w:autoSpaceDE/>
              <w:autoSpaceDN/>
              <w:spacing w:line="264" w:lineRule="auto"/>
              <w:ind w:firstLine="601"/>
              <w:jc w:val="both"/>
              <w:rPr>
                <w:rFonts w:eastAsia="Calibri"/>
                <w:sz w:val="24"/>
                <w:szCs w:val="24"/>
              </w:rPr>
            </w:pP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февраль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Классные руководители, зам. директора по УВР</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lastRenderedPageBreak/>
              <w:t>Конкурсная программа к 8 Марта</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март</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Классные руководители, зам. директора по УВР</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Мероприятия в рамках Всероссийской акции Весенняя неделя добра</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апрель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Классные руководители, зам. директора по УВР</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«День здоровья»</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 xml:space="preserve">1-4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апрель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День защиты детей.</w:t>
            </w:r>
          </w:p>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Открытие летнего оздоровительного лагеря</w:t>
            </w:r>
          </w:p>
          <w:p w:rsidR="0018527D" w:rsidRPr="0018527D" w:rsidRDefault="0018527D" w:rsidP="0018527D">
            <w:pPr>
              <w:widowControl/>
              <w:autoSpaceDE/>
              <w:autoSpaceDN/>
              <w:spacing w:line="264" w:lineRule="auto"/>
              <w:ind w:firstLine="601"/>
              <w:jc w:val="both"/>
              <w:rPr>
                <w:rFonts w:eastAsia="Calibri"/>
                <w:sz w:val="24"/>
                <w:szCs w:val="24"/>
              </w:rPr>
            </w:pP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1 июня</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зам. директора по УВР</w:t>
            </w:r>
          </w:p>
        </w:tc>
      </w:tr>
      <w:tr w:rsidR="0018527D" w:rsidRPr="0018527D" w:rsidTr="0018527D">
        <w:trPr>
          <w:jc w:val="center"/>
        </w:trPr>
        <w:tc>
          <w:tcPr>
            <w:tcW w:w="9589" w:type="dxa"/>
            <w:gridSpan w:val="6"/>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Модуль «Организация предметно-эстетической среды»</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 xml:space="preserve">Мероприятие </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 xml:space="preserve">Классы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Дата проведения</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 xml:space="preserve">Ответственные </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Трудовые десанты по уборке территории школы</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в течение года</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Уход за растениями в кабинетах и клумбах школы</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в течение года</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Учителя</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Оформление стендов, кабинетов, коридоров школы к различным праздникам</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в течение года</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Оформление выставок (фотографий, рисунков, поделок и др.)</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в течение года</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9589" w:type="dxa"/>
            <w:gridSpan w:val="6"/>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Модуль «Профилактика правонарушений среди несовершеннолетних»</w:t>
            </w:r>
          </w:p>
          <w:p w:rsidR="0018527D" w:rsidRPr="0018527D" w:rsidRDefault="0018527D" w:rsidP="0018527D">
            <w:pPr>
              <w:widowControl/>
              <w:autoSpaceDE/>
              <w:autoSpaceDN/>
              <w:spacing w:line="264" w:lineRule="auto"/>
              <w:ind w:firstLine="601"/>
              <w:jc w:val="both"/>
              <w:rPr>
                <w:rFonts w:eastAsia="Calibri"/>
                <w:b/>
                <w:sz w:val="24"/>
                <w:szCs w:val="24"/>
              </w:rPr>
            </w:pP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 xml:space="preserve">Мероприятие </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 xml:space="preserve">Классы </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b/>
                <w:sz w:val="24"/>
                <w:szCs w:val="24"/>
              </w:rPr>
            </w:pPr>
            <w:r w:rsidRPr="0018527D">
              <w:rPr>
                <w:rFonts w:eastAsia="Calibri"/>
                <w:b/>
                <w:sz w:val="24"/>
                <w:szCs w:val="24"/>
              </w:rPr>
              <w:t>Дата проведения</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b/>
                <w:sz w:val="24"/>
                <w:szCs w:val="24"/>
              </w:rPr>
            </w:pPr>
            <w:r w:rsidRPr="0018527D">
              <w:rPr>
                <w:rFonts w:eastAsia="Calibri"/>
                <w:b/>
                <w:sz w:val="24"/>
                <w:szCs w:val="24"/>
              </w:rPr>
              <w:t xml:space="preserve">Ответственные </w:t>
            </w:r>
          </w:p>
        </w:tc>
      </w:tr>
      <w:tr w:rsidR="0018527D" w:rsidRPr="0018527D" w:rsidTr="0018527D">
        <w:trPr>
          <w:jc w:val="center"/>
        </w:trPr>
        <w:tc>
          <w:tcPr>
            <w:tcW w:w="4253" w:type="dxa"/>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Осенний легкоатлетический кросс</w:t>
            </w:r>
          </w:p>
        </w:tc>
        <w:tc>
          <w:tcPr>
            <w:tcW w:w="1100"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top w:val="single" w:sz="4" w:space="0" w:color="000000"/>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сентябрь</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Заместитель директора по УВР, классные руководители, учитель физкультуры</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 xml:space="preserve">Президентские состязания </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октябрь, апрель</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 учитель физкультуры</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Неделя безопасности: В гостях сотрудники ГИБДД, МЧС, МВД</w:t>
            </w:r>
          </w:p>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Беседы с просмотром видеоклипов на тематику безопасного поведения в повседневной жизни</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сентябрь</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Всероссийский урок безопасности школьников в интернет</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30 октября</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 xml:space="preserve">Мероприятия месячника правового воспитания и профилактики правонарушений.  (правовые, профилактические игры, беседы и т.п.) </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ноябрь</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 xml:space="preserve"> Классные руководители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Неделя права</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 xml:space="preserve"> 20 </w:t>
            </w:r>
            <w:r w:rsidRPr="0018527D">
              <w:rPr>
                <w:rFonts w:eastAsia="Calibri"/>
                <w:sz w:val="24"/>
                <w:szCs w:val="24"/>
              </w:rPr>
              <w:lastRenderedPageBreak/>
              <w:t>ноября</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lastRenderedPageBreak/>
              <w:t xml:space="preserve">Соц. педагог, </w:t>
            </w:r>
            <w:r w:rsidRPr="0018527D">
              <w:rPr>
                <w:rFonts w:eastAsia="Calibri"/>
                <w:sz w:val="24"/>
                <w:szCs w:val="24"/>
              </w:rPr>
              <w:lastRenderedPageBreak/>
              <w:t>классные руководители, взаимодействие с субъектами профилактики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lastRenderedPageBreak/>
              <w:t>Неделя  профилактики употребления алкоголя «Будущее в моих руках!»,  классные часы.</w:t>
            </w:r>
          </w:p>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Приглашение врачей и просмотр  видеофильмов</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сентябрь-октябрь (по срокам входящих писем)</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Соц. педагог, классные руководители, взаимодействие с субъектами профилактики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Неделя  профилактики наркозависимости «Независимое детство!» Приглашение врачей и просмотр  видеофильмов</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февраль (по срокам входящих писем)</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Соц. педагог, классные руководители, взаимодействие с субъектами профилактики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 xml:space="preserve">Всемирный день гражданской обороны </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 xml:space="preserve">март </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Муранова Н.В., классные руководители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Всемирный день здоровья. Зарядка на свежем воздухе</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7 апреля</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Неделя  профилактики употребления табачных изделий «Мы за чистые легкие». Приглашение врачей и просмотр  видеофильмов</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май (по срокам входящих писем)</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Соц. педагог, классные руководители, взаимодействие с субъектами профилактики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Беседы «Осторожно с огнем», «Вежливый пешеход», «Осторожно гололед», «Техника безопасности на воде, на солнце», «Правовая ответственность», «Личная безопасность»</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по плану воспитательной работы</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 xml:space="preserve">Беседы «Правонарушения несовершеннолетних и их последствия» </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по плану воспитательной работы</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Соц. педагог, классные руководители, инспектор ГДН ОП</w:t>
            </w:r>
          </w:p>
        </w:tc>
      </w:tr>
      <w:tr w:rsidR="0018527D" w:rsidRPr="0018527D" w:rsidTr="0018527D">
        <w:trPr>
          <w:jc w:val="center"/>
        </w:trPr>
        <w:tc>
          <w:tcPr>
            <w:tcW w:w="4253" w:type="dxa"/>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Инструктажи по технике безопасности, по правилам поведения в период каникул, соблюдению комендантского часа, по пожарной безопасности, по соблюдению безопасности в сети Интернет.</w:t>
            </w:r>
          </w:p>
        </w:tc>
        <w:tc>
          <w:tcPr>
            <w:tcW w:w="1100"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jc w:val="both"/>
              <w:rPr>
                <w:rFonts w:eastAsia="Calibri"/>
                <w:sz w:val="24"/>
                <w:szCs w:val="24"/>
              </w:rPr>
            </w:pPr>
            <w:r w:rsidRPr="0018527D">
              <w:rPr>
                <w:rFonts w:eastAsia="Calibri"/>
                <w:sz w:val="24"/>
                <w:szCs w:val="24"/>
              </w:rPr>
              <w:t>1-4</w:t>
            </w:r>
          </w:p>
        </w:tc>
        <w:tc>
          <w:tcPr>
            <w:tcW w:w="1826" w:type="dxa"/>
            <w:gridSpan w:val="2"/>
            <w:tcBorders>
              <w:left w:val="single" w:sz="4" w:space="0" w:color="000000"/>
              <w:bottom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 xml:space="preserve">по плану воспитательной работы </w:t>
            </w:r>
          </w:p>
        </w:tc>
        <w:tc>
          <w:tcPr>
            <w:tcW w:w="2410" w:type="dxa"/>
            <w:tcBorders>
              <w:left w:val="single" w:sz="4" w:space="0" w:color="000000"/>
              <w:bottom w:val="single" w:sz="4" w:space="0" w:color="000000"/>
              <w:right w:val="single" w:sz="4" w:space="0" w:color="000000"/>
            </w:tcBorders>
            <w:shd w:val="clear" w:color="auto" w:fill="auto"/>
          </w:tcPr>
          <w:p w:rsidR="0018527D" w:rsidRPr="0018527D" w:rsidRDefault="0018527D" w:rsidP="0018527D">
            <w:pPr>
              <w:widowControl/>
              <w:autoSpaceDE/>
              <w:autoSpaceDN/>
              <w:spacing w:line="264" w:lineRule="auto"/>
              <w:ind w:firstLine="601"/>
              <w:jc w:val="both"/>
              <w:rPr>
                <w:rFonts w:eastAsia="Calibri"/>
                <w:sz w:val="24"/>
                <w:szCs w:val="24"/>
              </w:rPr>
            </w:pPr>
            <w:r w:rsidRPr="0018527D">
              <w:rPr>
                <w:rFonts w:eastAsia="Calibri"/>
                <w:sz w:val="24"/>
                <w:szCs w:val="24"/>
              </w:rPr>
              <w:t>Классные руководители</w:t>
            </w:r>
          </w:p>
        </w:tc>
      </w:tr>
    </w:tbl>
    <w:p w:rsidR="0018527D" w:rsidRDefault="0018527D">
      <w:pPr>
        <w:spacing w:line="285" w:lineRule="exact"/>
        <w:rPr>
          <w:sz w:val="26"/>
        </w:rPr>
        <w:sectPr w:rsidR="0018527D">
          <w:headerReference w:type="default" r:id="rId163"/>
          <w:footerReference w:type="default" r:id="rId164"/>
          <w:pgSz w:w="11910" w:h="16840"/>
          <w:pgMar w:top="1140" w:right="440" w:bottom="280" w:left="820" w:header="766" w:footer="0" w:gutter="0"/>
          <w:cols w:space="720"/>
        </w:sectPr>
      </w:pPr>
    </w:p>
    <w:p w:rsidR="00DF43CF" w:rsidRDefault="00DF43CF">
      <w:pPr>
        <w:pStyle w:val="a3"/>
        <w:spacing w:before="7"/>
        <w:ind w:left="0"/>
        <w:jc w:val="left"/>
        <w:rPr>
          <w:sz w:val="9"/>
        </w:rPr>
      </w:pPr>
    </w:p>
    <w:p w:rsidR="00DF43CF" w:rsidRDefault="00DF43CF">
      <w:pPr>
        <w:pStyle w:val="a3"/>
        <w:spacing w:before="7"/>
        <w:ind w:left="0"/>
        <w:jc w:val="left"/>
        <w:rPr>
          <w:sz w:val="9"/>
        </w:rPr>
      </w:pPr>
    </w:p>
    <w:p w:rsidR="00DF43CF" w:rsidRDefault="00DF43CF">
      <w:pPr>
        <w:pStyle w:val="a3"/>
        <w:spacing w:before="7"/>
        <w:ind w:left="0"/>
        <w:jc w:val="left"/>
        <w:rPr>
          <w:sz w:val="9"/>
        </w:rPr>
      </w:pPr>
    </w:p>
    <w:p w:rsidR="00DF43CF" w:rsidRDefault="00DF43CF">
      <w:pPr>
        <w:pStyle w:val="a3"/>
        <w:spacing w:before="7"/>
        <w:ind w:left="0"/>
        <w:jc w:val="left"/>
        <w:rPr>
          <w:sz w:val="9"/>
        </w:rPr>
      </w:pPr>
    </w:p>
    <w:p w:rsidR="00DF43CF" w:rsidRDefault="00DF43CF">
      <w:pPr>
        <w:pStyle w:val="a3"/>
        <w:spacing w:before="7"/>
        <w:ind w:left="0"/>
        <w:jc w:val="left"/>
        <w:rPr>
          <w:sz w:val="9"/>
        </w:rPr>
      </w:pPr>
    </w:p>
    <w:p w:rsidR="00DF43CF" w:rsidRDefault="00DF43CF">
      <w:pPr>
        <w:pStyle w:val="a3"/>
        <w:ind w:left="0"/>
        <w:jc w:val="left"/>
        <w:rPr>
          <w:sz w:val="20"/>
        </w:rPr>
      </w:pPr>
    </w:p>
    <w:p w:rsidR="00DF43CF" w:rsidRDefault="00DF43CF">
      <w:pPr>
        <w:pStyle w:val="a3"/>
        <w:spacing w:before="3"/>
        <w:ind w:left="0"/>
        <w:jc w:val="left"/>
        <w:rPr>
          <w:sz w:val="24"/>
        </w:rPr>
      </w:pPr>
    </w:p>
    <w:p w:rsidR="00DF43CF" w:rsidRDefault="00E80A09" w:rsidP="00DD42E4">
      <w:pPr>
        <w:pStyle w:val="10"/>
        <w:numPr>
          <w:ilvl w:val="1"/>
          <w:numId w:val="8"/>
        </w:numPr>
        <w:tabs>
          <w:tab w:val="left" w:pos="1387"/>
          <w:tab w:val="left" w:pos="1388"/>
          <w:tab w:val="left" w:pos="3642"/>
          <w:tab w:val="left" w:pos="4918"/>
          <w:tab w:val="left" w:pos="6603"/>
          <w:tab w:val="left" w:pos="8860"/>
        </w:tabs>
        <w:spacing w:before="88" w:line="240" w:lineRule="auto"/>
        <w:ind w:left="879" w:right="410" w:firstLine="0"/>
        <w:jc w:val="left"/>
      </w:pPr>
      <w:r>
        <w:t>Характеристика</w:t>
      </w:r>
      <w:r>
        <w:tab/>
        <w:t>условий</w:t>
      </w:r>
      <w:r>
        <w:tab/>
        <w:t>реализации</w:t>
      </w:r>
      <w:r>
        <w:tab/>
        <w:t>адаптированной</w:t>
      </w:r>
      <w:r>
        <w:tab/>
      </w:r>
      <w:r>
        <w:rPr>
          <w:spacing w:val="-1"/>
        </w:rPr>
        <w:t>программы</w:t>
      </w:r>
      <w:r>
        <w:rPr>
          <w:spacing w:val="-62"/>
        </w:rPr>
        <w:t xml:space="preserve"> </w:t>
      </w:r>
      <w:r>
        <w:t>начального</w:t>
      </w:r>
      <w:r>
        <w:rPr>
          <w:spacing w:val="-1"/>
        </w:rPr>
        <w:t xml:space="preserve"> </w:t>
      </w:r>
      <w:r>
        <w:t>общего образования</w:t>
      </w:r>
      <w:r>
        <w:rPr>
          <w:spacing w:val="3"/>
        </w:rPr>
        <w:t xml:space="preserve"> </w:t>
      </w:r>
      <w:r>
        <w:t>для</w:t>
      </w:r>
      <w:r>
        <w:rPr>
          <w:spacing w:val="3"/>
        </w:rPr>
        <w:t xml:space="preserve"> </w:t>
      </w:r>
      <w:r>
        <w:t>обучающихся</w:t>
      </w:r>
      <w:r>
        <w:rPr>
          <w:spacing w:val="-1"/>
        </w:rPr>
        <w:t xml:space="preserve"> </w:t>
      </w:r>
      <w:r>
        <w:t>с ЗПР</w:t>
      </w:r>
      <w:r>
        <w:rPr>
          <w:spacing w:val="65"/>
        </w:rPr>
        <w:t xml:space="preserve"> </w:t>
      </w:r>
      <w:r>
        <w:t>(вариант</w:t>
      </w:r>
      <w:r>
        <w:rPr>
          <w:spacing w:val="2"/>
        </w:rPr>
        <w:t xml:space="preserve"> </w:t>
      </w:r>
      <w:r>
        <w:t>7.1)</w:t>
      </w:r>
    </w:p>
    <w:p w:rsidR="00DF43CF" w:rsidRDefault="00E80A09" w:rsidP="00DD42E4">
      <w:pPr>
        <w:pStyle w:val="a5"/>
        <w:numPr>
          <w:ilvl w:val="2"/>
          <w:numId w:val="8"/>
        </w:numPr>
        <w:tabs>
          <w:tab w:val="left" w:pos="1340"/>
        </w:tabs>
        <w:spacing w:line="296" w:lineRule="exact"/>
        <w:ind w:hanging="461"/>
        <w:rPr>
          <w:b/>
          <w:sz w:val="26"/>
        </w:rPr>
      </w:pPr>
      <w:r>
        <w:rPr>
          <w:b/>
          <w:sz w:val="26"/>
        </w:rPr>
        <w:t>Общесистемные</w:t>
      </w:r>
      <w:r>
        <w:rPr>
          <w:b/>
          <w:spacing w:val="-6"/>
          <w:sz w:val="26"/>
        </w:rPr>
        <w:t xml:space="preserve"> </w:t>
      </w:r>
      <w:r>
        <w:rPr>
          <w:b/>
          <w:sz w:val="26"/>
        </w:rPr>
        <w:t>требования</w:t>
      </w:r>
    </w:p>
    <w:p w:rsidR="00DF43CF" w:rsidRDefault="00E80A09">
      <w:pPr>
        <w:pStyle w:val="a3"/>
        <w:ind w:left="879"/>
        <w:jc w:val="left"/>
      </w:pPr>
      <w:r>
        <w:t>Система</w:t>
      </w:r>
      <w:r>
        <w:rPr>
          <w:spacing w:val="32"/>
        </w:rPr>
        <w:t xml:space="preserve"> </w:t>
      </w:r>
      <w:r>
        <w:t>условий</w:t>
      </w:r>
      <w:r>
        <w:rPr>
          <w:spacing w:val="29"/>
        </w:rPr>
        <w:t xml:space="preserve"> </w:t>
      </w:r>
      <w:r>
        <w:t>реализации</w:t>
      </w:r>
      <w:r>
        <w:rPr>
          <w:spacing w:val="35"/>
        </w:rPr>
        <w:t xml:space="preserve"> </w:t>
      </w:r>
      <w:r>
        <w:t>АООП</w:t>
      </w:r>
      <w:r>
        <w:rPr>
          <w:spacing w:val="33"/>
        </w:rPr>
        <w:t xml:space="preserve"> </w:t>
      </w:r>
      <w:r>
        <w:t>НОО</w:t>
      </w:r>
      <w:r>
        <w:rPr>
          <w:spacing w:val="32"/>
        </w:rPr>
        <w:t xml:space="preserve"> </w:t>
      </w:r>
      <w:r>
        <w:t>ЗПР,</w:t>
      </w:r>
      <w:r>
        <w:rPr>
          <w:spacing w:val="30"/>
        </w:rPr>
        <w:t xml:space="preserve"> </w:t>
      </w:r>
      <w:r>
        <w:t>созданная</w:t>
      </w:r>
      <w:r>
        <w:rPr>
          <w:spacing w:val="33"/>
        </w:rPr>
        <w:t xml:space="preserve"> </w:t>
      </w:r>
      <w:r>
        <w:t>в</w:t>
      </w:r>
      <w:r>
        <w:rPr>
          <w:spacing w:val="30"/>
        </w:rPr>
        <w:t xml:space="preserve"> </w:t>
      </w:r>
      <w:r>
        <w:t>образовательной</w:t>
      </w:r>
      <w:r>
        <w:rPr>
          <w:spacing w:val="-62"/>
        </w:rPr>
        <w:t xml:space="preserve"> </w:t>
      </w:r>
      <w:r>
        <w:t>организации,</w:t>
      </w:r>
      <w:r>
        <w:rPr>
          <w:spacing w:val="3"/>
        </w:rPr>
        <w:t xml:space="preserve"> </w:t>
      </w:r>
      <w:r>
        <w:t>направлена</w:t>
      </w:r>
      <w:r>
        <w:rPr>
          <w:spacing w:val="2"/>
        </w:rPr>
        <w:t xml:space="preserve"> </w:t>
      </w:r>
      <w:r>
        <w:t>на:</w:t>
      </w:r>
    </w:p>
    <w:p w:rsidR="00C524C7" w:rsidRDefault="00C524C7" w:rsidP="00DD42E4">
      <w:pPr>
        <w:pStyle w:val="a5"/>
        <w:numPr>
          <w:ilvl w:val="3"/>
          <w:numId w:val="8"/>
        </w:numPr>
        <w:tabs>
          <w:tab w:val="left" w:pos="1687"/>
        </w:tabs>
        <w:spacing w:before="103"/>
        <w:ind w:right="414"/>
        <w:rPr>
          <w:sz w:val="26"/>
        </w:rPr>
      </w:pPr>
      <w:r>
        <w:rPr>
          <w:sz w:val="26"/>
        </w:rPr>
        <w:t>достижение обучающимися планируемых результатов освоения программы</w:t>
      </w:r>
      <w:r>
        <w:rPr>
          <w:spacing w:val="1"/>
          <w:sz w:val="26"/>
        </w:rPr>
        <w:t xml:space="preserve"> </w:t>
      </w:r>
      <w:r>
        <w:rPr>
          <w:sz w:val="26"/>
        </w:rPr>
        <w:t>начального</w:t>
      </w:r>
      <w:r>
        <w:rPr>
          <w:spacing w:val="-1"/>
          <w:sz w:val="26"/>
        </w:rPr>
        <w:t xml:space="preserve"> </w:t>
      </w:r>
      <w:r>
        <w:rPr>
          <w:sz w:val="26"/>
        </w:rPr>
        <w:t>общего образования,</w:t>
      </w:r>
      <w:r>
        <w:rPr>
          <w:spacing w:val="3"/>
          <w:sz w:val="26"/>
        </w:rPr>
        <w:t xml:space="preserve"> </w:t>
      </w:r>
      <w:r>
        <w:rPr>
          <w:sz w:val="26"/>
        </w:rPr>
        <w:t>в</w:t>
      </w:r>
      <w:r>
        <w:rPr>
          <w:spacing w:val="1"/>
          <w:sz w:val="26"/>
        </w:rPr>
        <w:t xml:space="preserve"> </w:t>
      </w:r>
      <w:r>
        <w:rPr>
          <w:sz w:val="26"/>
        </w:rPr>
        <w:t>том числе</w:t>
      </w:r>
      <w:r>
        <w:rPr>
          <w:spacing w:val="1"/>
          <w:sz w:val="26"/>
        </w:rPr>
        <w:t xml:space="preserve"> </w:t>
      </w:r>
      <w:r>
        <w:rPr>
          <w:sz w:val="26"/>
        </w:rPr>
        <w:t>адаптированной;</w:t>
      </w:r>
    </w:p>
    <w:p w:rsidR="00C524C7" w:rsidRDefault="00C524C7" w:rsidP="00DD42E4">
      <w:pPr>
        <w:pStyle w:val="a5"/>
        <w:numPr>
          <w:ilvl w:val="3"/>
          <w:numId w:val="8"/>
        </w:numPr>
        <w:tabs>
          <w:tab w:val="left" w:pos="1687"/>
        </w:tabs>
        <w:ind w:right="399"/>
        <w:rPr>
          <w:sz w:val="26"/>
        </w:rPr>
      </w:pPr>
      <w:r>
        <w:rPr>
          <w:sz w:val="26"/>
        </w:rPr>
        <w:t>развитие</w:t>
      </w:r>
      <w:r>
        <w:rPr>
          <w:spacing w:val="1"/>
          <w:sz w:val="26"/>
        </w:rPr>
        <w:t xml:space="preserve"> </w:t>
      </w:r>
      <w:r>
        <w:rPr>
          <w:sz w:val="26"/>
        </w:rPr>
        <w:t>личности,</w:t>
      </w:r>
      <w:r>
        <w:rPr>
          <w:spacing w:val="1"/>
          <w:sz w:val="26"/>
        </w:rPr>
        <w:t xml:space="preserve"> </w:t>
      </w:r>
      <w:r>
        <w:rPr>
          <w:sz w:val="26"/>
        </w:rPr>
        <w:t>её</w:t>
      </w:r>
      <w:r>
        <w:rPr>
          <w:spacing w:val="1"/>
          <w:sz w:val="26"/>
        </w:rPr>
        <w:t xml:space="preserve"> </w:t>
      </w:r>
      <w:r>
        <w:rPr>
          <w:sz w:val="26"/>
        </w:rPr>
        <w:t>способностей,</w:t>
      </w:r>
      <w:r>
        <w:rPr>
          <w:spacing w:val="1"/>
          <w:sz w:val="26"/>
        </w:rPr>
        <w:t xml:space="preserve"> </w:t>
      </w:r>
      <w:r>
        <w:rPr>
          <w:sz w:val="26"/>
        </w:rPr>
        <w:t>удовлетворение</w:t>
      </w:r>
      <w:r>
        <w:rPr>
          <w:spacing w:val="1"/>
          <w:sz w:val="26"/>
        </w:rPr>
        <w:t xml:space="preserve"> </w:t>
      </w:r>
      <w:r>
        <w:rPr>
          <w:sz w:val="26"/>
        </w:rPr>
        <w:t>образовательных</w:t>
      </w:r>
      <w:r>
        <w:rPr>
          <w:spacing w:val="-62"/>
          <w:sz w:val="26"/>
        </w:rPr>
        <w:t xml:space="preserve"> </w:t>
      </w:r>
      <w:r>
        <w:rPr>
          <w:sz w:val="26"/>
        </w:rPr>
        <w:t>потребностей</w:t>
      </w:r>
      <w:r>
        <w:rPr>
          <w:spacing w:val="1"/>
          <w:sz w:val="26"/>
        </w:rPr>
        <w:t xml:space="preserve"> </w:t>
      </w:r>
      <w:r>
        <w:rPr>
          <w:sz w:val="26"/>
        </w:rPr>
        <w:t>и</w:t>
      </w:r>
      <w:r>
        <w:rPr>
          <w:spacing w:val="1"/>
          <w:sz w:val="26"/>
        </w:rPr>
        <w:t xml:space="preserve"> </w:t>
      </w:r>
      <w:r>
        <w:rPr>
          <w:sz w:val="26"/>
        </w:rPr>
        <w:t>интересов,</w:t>
      </w:r>
      <w:r>
        <w:rPr>
          <w:spacing w:val="1"/>
          <w:sz w:val="26"/>
        </w:rPr>
        <w:t xml:space="preserve"> </w:t>
      </w:r>
      <w:r>
        <w:rPr>
          <w:sz w:val="26"/>
        </w:rPr>
        <w:t>самореализацию</w:t>
      </w:r>
      <w:r>
        <w:rPr>
          <w:spacing w:val="1"/>
          <w:sz w:val="26"/>
        </w:rPr>
        <w:t xml:space="preserve"> </w:t>
      </w:r>
      <w:r>
        <w:rPr>
          <w:sz w:val="26"/>
        </w:rPr>
        <w:t>обучающихся,</w:t>
      </w:r>
      <w:r>
        <w:rPr>
          <w:spacing w:val="1"/>
          <w:sz w:val="26"/>
        </w:rPr>
        <w:t xml:space="preserve"> </w:t>
      </w:r>
      <w:r>
        <w:rPr>
          <w:sz w:val="26"/>
        </w:rPr>
        <w:t>в</w:t>
      </w:r>
      <w:r>
        <w:rPr>
          <w:spacing w:val="1"/>
          <w:sz w:val="26"/>
        </w:rPr>
        <w:t xml:space="preserve"> </w:t>
      </w:r>
      <w:r>
        <w:rPr>
          <w:sz w:val="26"/>
        </w:rPr>
        <w:t>том</w:t>
      </w:r>
      <w:r>
        <w:rPr>
          <w:spacing w:val="1"/>
          <w:sz w:val="26"/>
        </w:rPr>
        <w:t xml:space="preserve"> </w:t>
      </w:r>
      <w:r>
        <w:rPr>
          <w:sz w:val="26"/>
        </w:rPr>
        <w:t>числе</w:t>
      </w:r>
      <w:r>
        <w:rPr>
          <w:spacing w:val="1"/>
          <w:sz w:val="26"/>
        </w:rPr>
        <w:t xml:space="preserve"> </w:t>
      </w:r>
      <w:r>
        <w:rPr>
          <w:sz w:val="26"/>
        </w:rPr>
        <w:t>одарённых,</w:t>
      </w:r>
      <w:r>
        <w:rPr>
          <w:spacing w:val="1"/>
          <w:sz w:val="26"/>
        </w:rPr>
        <w:t xml:space="preserve"> </w:t>
      </w:r>
      <w:r>
        <w:rPr>
          <w:sz w:val="26"/>
        </w:rPr>
        <w:t>через</w:t>
      </w:r>
      <w:r>
        <w:rPr>
          <w:spacing w:val="1"/>
          <w:sz w:val="26"/>
        </w:rPr>
        <w:t xml:space="preserve"> </w:t>
      </w:r>
      <w:r>
        <w:rPr>
          <w:sz w:val="26"/>
        </w:rPr>
        <w:t>организацию</w:t>
      </w:r>
      <w:r>
        <w:rPr>
          <w:spacing w:val="1"/>
          <w:sz w:val="26"/>
        </w:rPr>
        <w:t xml:space="preserve"> </w:t>
      </w:r>
      <w:r>
        <w:rPr>
          <w:sz w:val="26"/>
        </w:rPr>
        <w:t>урочной</w:t>
      </w:r>
      <w:r>
        <w:rPr>
          <w:spacing w:val="1"/>
          <w:sz w:val="26"/>
        </w:rPr>
        <w:t xml:space="preserve"> </w:t>
      </w:r>
      <w:r>
        <w:rPr>
          <w:sz w:val="26"/>
        </w:rPr>
        <w:t>и</w:t>
      </w:r>
      <w:r>
        <w:rPr>
          <w:spacing w:val="1"/>
          <w:sz w:val="26"/>
        </w:rPr>
        <w:t xml:space="preserve"> </w:t>
      </w:r>
      <w:r>
        <w:rPr>
          <w:sz w:val="26"/>
        </w:rPr>
        <w:t>внеурочной</w:t>
      </w:r>
      <w:r>
        <w:rPr>
          <w:spacing w:val="1"/>
          <w:sz w:val="26"/>
        </w:rPr>
        <w:t xml:space="preserve"> </w:t>
      </w:r>
      <w:r>
        <w:rPr>
          <w:sz w:val="26"/>
        </w:rPr>
        <w:t>деятельности,</w:t>
      </w:r>
      <w:r>
        <w:rPr>
          <w:spacing w:val="1"/>
          <w:sz w:val="26"/>
        </w:rPr>
        <w:t xml:space="preserve"> </w:t>
      </w:r>
      <w:r>
        <w:rPr>
          <w:sz w:val="26"/>
        </w:rPr>
        <w:t>социальных</w:t>
      </w:r>
      <w:r>
        <w:rPr>
          <w:spacing w:val="1"/>
          <w:sz w:val="26"/>
        </w:rPr>
        <w:t xml:space="preserve"> </w:t>
      </w:r>
      <w:r>
        <w:rPr>
          <w:sz w:val="26"/>
        </w:rPr>
        <w:t>практик,</w:t>
      </w:r>
      <w:r>
        <w:rPr>
          <w:spacing w:val="1"/>
          <w:sz w:val="26"/>
        </w:rPr>
        <w:t xml:space="preserve"> </w:t>
      </w:r>
      <w:r>
        <w:rPr>
          <w:sz w:val="26"/>
        </w:rPr>
        <w:t>включая</w:t>
      </w:r>
      <w:r>
        <w:rPr>
          <w:spacing w:val="1"/>
          <w:sz w:val="26"/>
        </w:rPr>
        <w:t xml:space="preserve"> </w:t>
      </w:r>
      <w:r>
        <w:rPr>
          <w:sz w:val="26"/>
        </w:rPr>
        <w:t>общественно</w:t>
      </w:r>
      <w:r>
        <w:rPr>
          <w:spacing w:val="1"/>
          <w:sz w:val="26"/>
        </w:rPr>
        <w:t xml:space="preserve"> </w:t>
      </w:r>
      <w:r>
        <w:rPr>
          <w:sz w:val="26"/>
        </w:rPr>
        <w:t>полезную</w:t>
      </w:r>
      <w:r>
        <w:rPr>
          <w:spacing w:val="1"/>
          <w:sz w:val="26"/>
        </w:rPr>
        <w:t xml:space="preserve"> </w:t>
      </w:r>
      <w:r>
        <w:rPr>
          <w:sz w:val="26"/>
        </w:rPr>
        <w:t>деятельность,</w:t>
      </w:r>
      <w:r>
        <w:rPr>
          <w:spacing w:val="1"/>
          <w:sz w:val="26"/>
        </w:rPr>
        <w:t xml:space="preserve"> </w:t>
      </w:r>
      <w:r>
        <w:rPr>
          <w:sz w:val="26"/>
        </w:rPr>
        <w:t>профессиональные</w:t>
      </w:r>
      <w:r>
        <w:rPr>
          <w:spacing w:val="1"/>
          <w:sz w:val="26"/>
        </w:rPr>
        <w:t xml:space="preserve"> </w:t>
      </w:r>
      <w:r>
        <w:rPr>
          <w:sz w:val="26"/>
        </w:rPr>
        <w:t>пробы,</w:t>
      </w:r>
      <w:r>
        <w:rPr>
          <w:spacing w:val="1"/>
          <w:sz w:val="26"/>
        </w:rPr>
        <w:t xml:space="preserve"> </w:t>
      </w:r>
      <w:r>
        <w:rPr>
          <w:sz w:val="26"/>
        </w:rPr>
        <w:t>практическую</w:t>
      </w:r>
      <w:r>
        <w:rPr>
          <w:spacing w:val="1"/>
          <w:sz w:val="26"/>
        </w:rPr>
        <w:t xml:space="preserve"> </w:t>
      </w:r>
      <w:r>
        <w:rPr>
          <w:sz w:val="26"/>
        </w:rPr>
        <w:t>подготовку,</w:t>
      </w:r>
      <w:r>
        <w:rPr>
          <w:spacing w:val="1"/>
          <w:sz w:val="26"/>
        </w:rPr>
        <w:t xml:space="preserve"> </w:t>
      </w:r>
      <w:r>
        <w:rPr>
          <w:sz w:val="26"/>
        </w:rPr>
        <w:t>использование</w:t>
      </w:r>
      <w:r>
        <w:rPr>
          <w:spacing w:val="1"/>
          <w:sz w:val="26"/>
        </w:rPr>
        <w:t xml:space="preserve"> </w:t>
      </w:r>
      <w:r>
        <w:rPr>
          <w:sz w:val="26"/>
        </w:rPr>
        <w:t>возможностей</w:t>
      </w:r>
      <w:r>
        <w:rPr>
          <w:spacing w:val="1"/>
          <w:sz w:val="26"/>
        </w:rPr>
        <w:t xml:space="preserve"> </w:t>
      </w:r>
      <w:r>
        <w:rPr>
          <w:sz w:val="26"/>
        </w:rPr>
        <w:t>организаций</w:t>
      </w:r>
      <w:r>
        <w:rPr>
          <w:spacing w:val="1"/>
          <w:sz w:val="26"/>
        </w:rPr>
        <w:t xml:space="preserve"> </w:t>
      </w:r>
      <w:r>
        <w:rPr>
          <w:sz w:val="26"/>
        </w:rPr>
        <w:t>дополнительного</w:t>
      </w:r>
      <w:r>
        <w:rPr>
          <w:spacing w:val="1"/>
          <w:sz w:val="26"/>
        </w:rPr>
        <w:t xml:space="preserve"> </w:t>
      </w:r>
      <w:r>
        <w:rPr>
          <w:sz w:val="26"/>
        </w:rPr>
        <w:t>образования</w:t>
      </w:r>
      <w:r>
        <w:rPr>
          <w:spacing w:val="1"/>
          <w:sz w:val="26"/>
        </w:rPr>
        <w:t xml:space="preserve"> </w:t>
      </w:r>
      <w:r>
        <w:rPr>
          <w:sz w:val="26"/>
        </w:rPr>
        <w:t>и</w:t>
      </w:r>
      <w:r>
        <w:rPr>
          <w:spacing w:val="1"/>
          <w:sz w:val="26"/>
        </w:rPr>
        <w:t xml:space="preserve"> </w:t>
      </w:r>
      <w:r>
        <w:rPr>
          <w:sz w:val="26"/>
        </w:rPr>
        <w:t>социальных</w:t>
      </w:r>
      <w:r>
        <w:rPr>
          <w:spacing w:val="1"/>
          <w:sz w:val="26"/>
        </w:rPr>
        <w:t xml:space="preserve"> </w:t>
      </w:r>
      <w:r>
        <w:rPr>
          <w:sz w:val="26"/>
        </w:rPr>
        <w:t>партнёров;</w:t>
      </w:r>
    </w:p>
    <w:p w:rsidR="00C524C7" w:rsidRDefault="00C524C7" w:rsidP="00DD42E4">
      <w:pPr>
        <w:pStyle w:val="a5"/>
        <w:numPr>
          <w:ilvl w:val="3"/>
          <w:numId w:val="8"/>
        </w:numPr>
        <w:tabs>
          <w:tab w:val="left" w:pos="1687"/>
        </w:tabs>
        <w:ind w:right="404"/>
        <w:rPr>
          <w:sz w:val="26"/>
        </w:rPr>
      </w:pPr>
      <w:r>
        <w:rPr>
          <w:sz w:val="26"/>
        </w:rPr>
        <w:t>формирование</w:t>
      </w:r>
      <w:r>
        <w:rPr>
          <w:spacing w:val="1"/>
          <w:sz w:val="26"/>
        </w:rPr>
        <w:t xml:space="preserve"> </w:t>
      </w:r>
      <w:r>
        <w:rPr>
          <w:sz w:val="26"/>
        </w:rPr>
        <w:t>функциональной</w:t>
      </w:r>
      <w:r>
        <w:rPr>
          <w:spacing w:val="1"/>
          <w:sz w:val="26"/>
        </w:rPr>
        <w:t xml:space="preserve"> </w:t>
      </w:r>
      <w:r>
        <w:rPr>
          <w:sz w:val="26"/>
        </w:rPr>
        <w:t>грамотности</w:t>
      </w:r>
      <w:r>
        <w:rPr>
          <w:spacing w:val="1"/>
          <w:sz w:val="26"/>
        </w:rPr>
        <w:t xml:space="preserve"> </w:t>
      </w:r>
      <w:r>
        <w:rPr>
          <w:sz w:val="26"/>
        </w:rPr>
        <w:t>обучающихся</w:t>
      </w:r>
      <w:r>
        <w:rPr>
          <w:spacing w:val="1"/>
          <w:sz w:val="26"/>
        </w:rPr>
        <w:t xml:space="preserve"> </w:t>
      </w:r>
      <w:r>
        <w:rPr>
          <w:sz w:val="26"/>
        </w:rPr>
        <w:t>(способности</w:t>
      </w:r>
      <w:r>
        <w:rPr>
          <w:spacing w:val="1"/>
          <w:sz w:val="26"/>
        </w:rPr>
        <w:t xml:space="preserve"> </w:t>
      </w:r>
      <w:r>
        <w:rPr>
          <w:sz w:val="26"/>
        </w:rPr>
        <w:t>решать</w:t>
      </w:r>
      <w:r>
        <w:rPr>
          <w:spacing w:val="1"/>
          <w:sz w:val="26"/>
        </w:rPr>
        <w:t xml:space="preserve"> </w:t>
      </w:r>
      <w:r>
        <w:rPr>
          <w:sz w:val="26"/>
        </w:rPr>
        <w:t>учебные</w:t>
      </w:r>
      <w:r>
        <w:rPr>
          <w:spacing w:val="1"/>
          <w:sz w:val="26"/>
        </w:rPr>
        <w:t xml:space="preserve"> </w:t>
      </w:r>
      <w:r>
        <w:rPr>
          <w:sz w:val="26"/>
        </w:rPr>
        <w:t>задачи</w:t>
      </w:r>
      <w:r>
        <w:rPr>
          <w:spacing w:val="1"/>
          <w:sz w:val="26"/>
        </w:rPr>
        <w:t xml:space="preserve"> </w:t>
      </w:r>
      <w:r>
        <w:rPr>
          <w:sz w:val="26"/>
        </w:rPr>
        <w:t>и</w:t>
      </w:r>
      <w:r>
        <w:rPr>
          <w:spacing w:val="1"/>
          <w:sz w:val="26"/>
        </w:rPr>
        <w:t xml:space="preserve"> </w:t>
      </w:r>
      <w:r>
        <w:rPr>
          <w:sz w:val="26"/>
        </w:rPr>
        <w:t>жизненные</w:t>
      </w:r>
      <w:r>
        <w:rPr>
          <w:spacing w:val="1"/>
          <w:sz w:val="26"/>
        </w:rPr>
        <w:t xml:space="preserve"> </w:t>
      </w:r>
      <w:r>
        <w:rPr>
          <w:sz w:val="26"/>
        </w:rPr>
        <w:t>проблемные</w:t>
      </w:r>
      <w:r>
        <w:rPr>
          <w:spacing w:val="1"/>
          <w:sz w:val="26"/>
        </w:rPr>
        <w:t xml:space="preserve"> </w:t>
      </w:r>
      <w:r>
        <w:rPr>
          <w:sz w:val="26"/>
        </w:rPr>
        <w:t>ситуации</w:t>
      </w:r>
      <w:r>
        <w:rPr>
          <w:spacing w:val="1"/>
          <w:sz w:val="26"/>
        </w:rPr>
        <w:t xml:space="preserve"> </w:t>
      </w:r>
      <w:r>
        <w:rPr>
          <w:sz w:val="26"/>
        </w:rPr>
        <w:t>на</w:t>
      </w:r>
      <w:r>
        <w:rPr>
          <w:spacing w:val="1"/>
          <w:sz w:val="26"/>
        </w:rPr>
        <w:t xml:space="preserve"> </w:t>
      </w:r>
      <w:r>
        <w:rPr>
          <w:sz w:val="26"/>
        </w:rPr>
        <w:t>основе</w:t>
      </w:r>
      <w:r>
        <w:rPr>
          <w:spacing w:val="1"/>
          <w:sz w:val="26"/>
        </w:rPr>
        <w:t xml:space="preserve"> </w:t>
      </w:r>
      <w:r>
        <w:rPr>
          <w:sz w:val="26"/>
        </w:rPr>
        <w:t>сформированных предметных, метапредметных и универсальных способов</w:t>
      </w:r>
      <w:r>
        <w:rPr>
          <w:spacing w:val="1"/>
          <w:sz w:val="26"/>
        </w:rPr>
        <w:t xml:space="preserve"> </w:t>
      </w:r>
      <w:r>
        <w:rPr>
          <w:sz w:val="26"/>
        </w:rPr>
        <w:t>деятельности),</w:t>
      </w:r>
      <w:r>
        <w:rPr>
          <w:spacing w:val="1"/>
          <w:sz w:val="26"/>
        </w:rPr>
        <w:t xml:space="preserve"> </w:t>
      </w:r>
      <w:r>
        <w:rPr>
          <w:sz w:val="26"/>
        </w:rPr>
        <w:t>включающей</w:t>
      </w:r>
      <w:r>
        <w:rPr>
          <w:spacing w:val="1"/>
          <w:sz w:val="26"/>
        </w:rPr>
        <w:t xml:space="preserve"> </w:t>
      </w:r>
      <w:r>
        <w:rPr>
          <w:sz w:val="26"/>
        </w:rPr>
        <w:t>овладение</w:t>
      </w:r>
      <w:r>
        <w:rPr>
          <w:spacing w:val="1"/>
          <w:sz w:val="26"/>
        </w:rPr>
        <w:t xml:space="preserve"> </w:t>
      </w:r>
      <w:r>
        <w:rPr>
          <w:sz w:val="26"/>
        </w:rPr>
        <w:t>ключевыми</w:t>
      </w:r>
      <w:r>
        <w:rPr>
          <w:spacing w:val="1"/>
          <w:sz w:val="26"/>
        </w:rPr>
        <w:t xml:space="preserve"> </w:t>
      </w:r>
      <w:r>
        <w:rPr>
          <w:sz w:val="26"/>
        </w:rPr>
        <w:t>навыками,</w:t>
      </w:r>
      <w:r>
        <w:rPr>
          <w:spacing w:val="-62"/>
          <w:sz w:val="26"/>
        </w:rPr>
        <w:t xml:space="preserve"> </w:t>
      </w:r>
      <w:r>
        <w:rPr>
          <w:sz w:val="26"/>
        </w:rPr>
        <w:t>составляющими основу дальнейшего успешного образования и ориентацию</w:t>
      </w:r>
      <w:r>
        <w:rPr>
          <w:spacing w:val="1"/>
          <w:sz w:val="26"/>
        </w:rPr>
        <w:t xml:space="preserve"> </w:t>
      </w:r>
      <w:r>
        <w:rPr>
          <w:sz w:val="26"/>
        </w:rPr>
        <w:t>в</w:t>
      </w:r>
      <w:r>
        <w:rPr>
          <w:spacing w:val="3"/>
          <w:sz w:val="26"/>
        </w:rPr>
        <w:t xml:space="preserve"> </w:t>
      </w:r>
      <w:r>
        <w:rPr>
          <w:sz w:val="26"/>
        </w:rPr>
        <w:t>мире</w:t>
      </w:r>
      <w:r>
        <w:rPr>
          <w:spacing w:val="2"/>
          <w:sz w:val="26"/>
        </w:rPr>
        <w:t xml:space="preserve"> </w:t>
      </w:r>
      <w:r>
        <w:rPr>
          <w:sz w:val="26"/>
        </w:rPr>
        <w:t>профессий;</w:t>
      </w:r>
    </w:p>
    <w:p w:rsidR="00C524C7" w:rsidRDefault="00C524C7" w:rsidP="00DD42E4">
      <w:pPr>
        <w:pStyle w:val="a5"/>
        <w:numPr>
          <w:ilvl w:val="3"/>
          <w:numId w:val="8"/>
        </w:numPr>
        <w:tabs>
          <w:tab w:val="left" w:pos="1687"/>
        </w:tabs>
        <w:ind w:right="402"/>
        <w:rPr>
          <w:sz w:val="26"/>
        </w:rPr>
      </w:pPr>
      <w:r>
        <w:rPr>
          <w:sz w:val="26"/>
        </w:rPr>
        <w:t>формирование</w:t>
      </w:r>
      <w:r>
        <w:rPr>
          <w:spacing w:val="1"/>
          <w:sz w:val="26"/>
        </w:rPr>
        <w:t xml:space="preserve"> </w:t>
      </w:r>
      <w:r>
        <w:rPr>
          <w:sz w:val="26"/>
        </w:rPr>
        <w:t>социокультурных</w:t>
      </w:r>
      <w:r>
        <w:rPr>
          <w:spacing w:val="1"/>
          <w:sz w:val="26"/>
        </w:rPr>
        <w:t xml:space="preserve"> </w:t>
      </w:r>
      <w:r>
        <w:rPr>
          <w:sz w:val="26"/>
        </w:rPr>
        <w:t>и</w:t>
      </w:r>
      <w:r>
        <w:rPr>
          <w:spacing w:val="1"/>
          <w:sz w:val="26"/>
        </w:rPr>
        <w:t xml:space="preserve"> </w:t>
      </w:r>
      <w:r>
        <w:rPr>
          <w:sz w:val="26"/>
        </w:rPr>
        <w:t>духовно-нравственных</w:t>
      </w:r>
      <w:r>
        <w:rPr>
          <w:spacing w:val="1"/>
          <w:sz w:val="26"/>
        </w:rPr>
        <w:t xml:space="preserve"> </w:t>
      </w:r>
      <w:r>
        <w:rPr>
          <w:sz w:val="26"/>
        </w:rPr>
        <w:t>ценностей</w:t>
      </w:r>
      <w:r>
        <w:rPr>
          <w:spacing w:val="1"/>
          <w:sz w:val="26"/>
        </w:rPr>
        <w:t xml:space="preserve"> </w:t>
      </w:r>
      <w:r>
        <w:rPr>
          <w:sz w:val="26"/>
        </w:rPr>
        <w:t>обучающихся,</w:t>
      </w:r>
      <w:r>
        <w:rPr>
          <w:spacing w:val="1"/>
          <w:sz w:val="26"/>
        </w:rPr>
        <w:t xml:space="preserve"> </w:t>
      </w:r>
      <w:r>
        <w:rPr>
          <w:sz w:val="26"/>
        </w:rPr>
        <w:t>основ</w:t>
      </w:r>
      <w:r>
        <w:rPr>
          <w:spacing w:val="1"/>
          <w:sz w:val="26"/>
        </w:rPr>
        <w:t xml:space="preserve"> </w:t>
      </w:r>
      <w:r>
        <w:rPr>
          <w:sz w:val="26"/>
        </w:rPr>
        <w:t>их</w:t>
      </w:r>
      <w:r>
        <w:rPr>
          <w:spacing w:val="1"/>
          <w:sz w:val="26"/>
        </w:rPr>
        <w:t xml:space="preserve"> </w:t>
      </w:r>
      <w:r>
        <w:rPr>
          <w:sz w:val="26"/>
        </w:rPr>
        <w:t>гражданственности,</w:t>
      </w:r>
      <w:r>
        <w:rPr>
          <w:spacing w:val="1"/>
          <w:sz w:val="26"/>
        </w:rPr>
        <w:t xml:space="preserve"> </w:t>
      </w:r>
      <w:r>
        <w:rPr>
          <w:sz w:val="26"/>
        </w:rPr>
        <w:t>российской</w:t>
      </w:r>
      <w:r>
        <w:rPr>
          <w:spacing w:val="1"/>
          <w:sz w:val="26"/>
        </w:rPr>
        <w:t xml:space="preserve"> </w:t>
      </w:r>
      <w:r>
        <w:rPr>
          <w:sz w:val="26"/>
        </w:rPr>
        <w:t>гражданской</w:t>
      </w:r>
      <w:r>
        <w:rPr>
          <w:spacing w:val="1"/>
          <w:sz w:val="26"/>
        </w:rPr>
        <w:t xml:space="preserve"> </w:t>
      </w:r>
      <w:r>
        <w:rPr>
          <w:sz w:val="26"/>
        </w:rPr>
        <w:t>идентичности;</w:t>
      </w:r>
    </w:p>
    <w:p w:rsidR="00C524C7" w:rsidRDefault="00C524C7" w:rsidP="00DD42E4">
      <w:pPr>
        <w:pStyle w:val="a5"/>
        <w:numPr>
          <w:ilvl w:val="3"/>
          <w:numId w:val="8"/>
        </w:numPr>
        <w:tabs>
          <w:tab w:val="left" w:pos="1687"/>
        </w:tabs>
        <w:spacing w:before="1"/>
        <w:ind w:right="405"/>
        <w:rPr>
          <w:sz w:val="26"/>
        </w:rPr>
      </w:pPr>
      <w:r>
        <w:rPr>
          <w:sz w:val="26"/>
        </w:rPr>
        <w:t>индивидуализацию</w:t>
      </w:r>
      <w:r>
        <w:rPr>
          <w:spacing w:val="1"/>
          <w:sz w:val="26"/>
        </w:rPr>
        <w:t xml:space="preserve"> </w:t>
      </w:r>
      <w:r>
        <w:rPr>
          <w:sz w:val="26"/>
        </w:rPr>
        <w:t>процесса</w:t>
      </w:r>
      <w:r>
        <w:rPr>
          <w:spacing w:val="1"/>
          <w:sz w:val="26"/>
        </w:rPr>
        <w:t xml:space="preserve"> </w:t>
      </w:r>
      <w:r>
        <w:rPr>
          <w:sz w:val="26"/>
        </w:rPr>
        <w:t>образования</w:t>
      </w:r>
      <w:r>
        <w:rPr>
          <w:spacing w:val="1"/>
          <w:sz w:val="26"/>
        </w:rPr>
        <w:t xml:space="preserve"> </w:t>
      </w:r>
      <w:r>
        <w:rPr>
          <w:sz w:val="26"/>
        </w:rPr>
        <w:t>посредством</w:t>
      </w:r>
      <w:r>
        <w:rPr>
          <w:spacing w:val="1"/>
          <w:sz w:val="26"/>
        </w:rPr>
        <w:t xml:space="preserve"> </w:t>
      </w:r>
      <w:r>
        <w:rPr>
          <w:sz w:val="26"/>
        </w:rPr>
        <w:t>проектирования</w:t>
      </w:r>
      <w:r>
        <w:rPr>
          <w:spacing w:val="1"/>
          <w:sz w:val="26"/>
        </w:rPr>
        <w:t xml:space="preserve"> </w:t>
      </w:r>
      <w:r>
        <w:rPr>
          <w:sz w:val="26"/>
        </w:rPr>
        <w:t>и</w:t>
      </w:r>
      <w:r>
        <w:rPr>
          <w:spacing w:val="-62"/>
          <w:sz w:val="26"/>
        </w:rPr>
        <w:t xml:space="preserve"> </w:t>
      </w:r>
      <w:r>
        <w:rPr>
          <w:sz w:val="26"/>
        </w:rPr>
        <w:t>реализации</w:t>
      </w:r>
      <w:r>
        <w:rPr>
          <w:spacing w:val="1"/>
          <w:sz w:val="26"/>
        </w:rPr>
        <w:t xml:space="preserve"> </w:t>
      </w:r>
      <w:r>
        <w:rPr>
          <w:sz w:val="26"/>
        </w:rPr>
        <w:t>индивидуальных</w:t>
      </w:r>
      <w:r>
        <w:rPr>
          <w:spacing w:val="1"/>
          <w:sz w:val="26"/>
        </w:rPr>
        <w:t xml:space="preserve"> </w:t>
      </w:r>
      <w:r>
        <w:rPr>
          <w:sz w:val="26"/>
        </w:rPr>
        <w:t>учебных</w:t>
      </w:r>
      <w:r>
        <w:rPr>
          <w:spacing w:val="1"/>
          <w:sz w:val="26"/>
        </w:rPr>
        <w:t xml:space="preserve"> </w:t>
      </w:r>
      <w:r>
        <w:rPr>
          <w:sz w:val="26"/>
        </w:rPr>
        <w:t>планов,</w:t>
      </w:r>
      <w:r>
        <w:rPr>
          <w:spacing w:val="1"/>
          <w:sz w:val="26"/>
        </w:rPr>
        <w:t xml:space="preserve"> </w:t>
      </w:r>
      <w:r>
        <w:rPr>
          <w:sz w:val="26"/>
        </w:rPr>
        <w:t>обеспечения</w:t>
      </w:r>
      <w:r>
        <w:rPr>
          <w:spacing w:val="1"/>
          <w:sz w:val="26"/>
        </w:rPr>
        <w:t xml:space="preserve"> </w:t>
      </w:r>
      <w:r>
        <w:rPr>
          <w:sz w:val="26"/>
        </w:rPr>
        <w:t>эффективной</w:t>
      </w:r>
      <w:r>
        <w:rPr>
          <w:spacing w:val="1"/>
          <w:sz w:val="26"/>
        </w:rPr>
        <w:t xml:space="preserve"> </w:t>
      </w:r>
      <w:r>
        <w:rPr>
          <w:sz w:val="26"/>
        </w:rPr>
        <w:t>самостоятельной</w:t>
      </w:r>
      <w:r>
        <w:rPr>
          <w:spacing w:val="1"/>
          <w:sz w:val="26"/>
        </w:rPr>
        <w:t xml:space="preserve"> </w:t>
      </w:r>
      <w:r>
        <w:rPr>
          <w:sz w:val="26"/>
        </w:rPr>
        <w:t>работы</w:t>
      </w:r>
      <w:r>
        <w:rPr>
          <w:spacing w:val="1"/>
          <w:sz w:val="26"/>
        </w:rPr>
        <w:t xml:space="preserve"> </w:t>
      </w:r>
      <w:r>
        <w:rPr>
          <w:sz w:val="26"/>
        </w:rPr>
        <w:t>обучающихся</w:t>
      </w:r>
      <w:r>
        <w:rPr>
          <w:spacing w:val="1"/>
          <w:sz w:val="26"/>
        </w:rPr>
        <w:t xml:space="preserve"> </w:t>
      </w:r>
      <w:r>
        <w:rPr>
          <w:sz w:val="26"/>
        </w:rPr>
        <w:t>при</w:t>
      </w:r>
      <w:r>
        <w:rPr>
          <w:spacing w:val="1"/>
          <w:sz w:val="26"/>
        </w:rPr>
        <w:t xml:space="preserve"> </w:t>
      </w:r>
      <w:r>
        <w:rPr>
          <w:sz w:val="26"/>
        </w:rPr>
        <w:t>поддержке</w:t>
      </w:r>
      <w:r>
        <w:rPr>
          <w:spacing w:val="1"/>
          <w:sz w:val="26"/>
        </w:rPr>
        <w:t xml:space="preserve"> </w:t>
      </w:r>
      <w:r>
        <w:rPr>
          <w:sz w:val="26"/>
        </w:rPr>
        <w:t>педагогических</w:t>
      </w:r>
      <w:r>
        <w:rPr>
          <w:spacing w:val="1"/>
          <w:sz w:val="26"/>
        </w:rPr>
        <w:t xml:space="preserve"> </w:t>
      </w:r>
      <w:r>
        <w:rPr>
          <w:sz w:val="26"/>
        </w:rPr>
        <w:t>работников;</w:t>
      </w:r>
    </w:p>
    <w:p w:rsidR="00C524C7" w:rsidRDefault="00C524C7" w:rsidP="00DD42E4">
      <w:pPr>
        <w:pStyle w:val="a5"/>
        <w:numPr>
          <w:ilvl w:val="3"/>
          <w:numId w:val="8"/>
        </w:numPr>
        <w:tabs>
          <w:tab w:val="left" w:pos="1687"/>
        </w:tabs>
        <w:ind w:right="408"/>
        <w:rPr>
          <w:sz w:val="26"/>
        </w:rPr>
      </w:pPr>
      <w:r>
        <w:rPr>
          <w:sz w:val="26"/>
        </w:rPr>
        <w:t>участие</w:t>
      </w:r>
      <w:r>
        <w:rPr>
          <w:spacing w:val="1"/>
          <w:sz w:val="26"/>
        </w:rPr>
        <w:t xml:space="preserve"> </w:t>
      </w:r>
      <w:r>
        <w:rPr>
          <w:sz w:val="26"/>
        </w:rPr>
        <w:t>обучающихся,</w:t>
      </w:r>
      <w:r>
        <w:rPr>
          <w:spacing w:val="1"/>
          <w:sz w:val="26"/>
        </w:rPr>
        <w:t xml:space="preserve"> </w:t>
      </w:r>
      <w:r>
        <w:rPr>
          <w:sz w:val="26"/>
        </w:rPr>
        <w:t>родителей</w:t>
      </w:r>
      <w:r>
        <w:rPr>
          <w:spacing w:val="1"/>
          <w:sz w:val="26"/>
        </w:rPr>
        <w:t xml:space="preserve"> </w:t>
      </w:r>
      <w:r>
        <w:rPr>
          <w:sz w:val="26"/>
        </w:rPr>
        <w:t>(законных</w:t>
      </w:r>
      <w:r>
        <w:rPr>
          <w:spacing w:val="1"/>
          <w:sz w:val="26"/>
        </w:rPr>
        <w:t xml:space="preserve"> </w:t>
      </w:r>
      <w:r>
        <w:rPr>
          <w:sz w:val="26"/>
        </w:rPr>
        <w:t>представителей)</w:t>
      </w:r>
      <w:r>
        <w:rPr>
          <w:spacing w:val="1"/>
          <w:sz w:val="26"/>
        </w:rPr>
        <w:t xml:space="preserve"> </w:t>
      </w:r>
      <w:r>
        <w:rPr>
          <w:sz w:val="26"/>
        </w:rPr>
        <w:t>несовершеннолетних</w:t>
      </w:r>
      <w:r>
        <w:rPr>
          <w:spacing w:val="1"/>
          <w:sz w:val="26"/>
        </w:rPr>
        <w:t xml:space="preserve"> </w:t>
      </w:r>
      <w:r>
        <w:rPr>
          <w:sz w:val="26"/>
        </w:rPr>
        <w:t>обучающихся</w:t>
      </w:r>
      <w:r>
        <w:rPr>
          <w:spacing w:val="1"/>
          <w:sz w:val="26"/>
        </w:rPr>
        <w:t xml:space="preserve"> </w:t>
      </w:r>
      <w:r>
        <w:rPr>
          <w:sz w:val="26"/>
        </w:rPr>
        <w:t>и</w:t>
      </w:r>
      <w:r>
        <w:rPr>
          <w:spacing w:val="1"/>
          <w:sz w:val="26"/>
        </w:rPr>
        <w:t xml:space="preserve"> </w:t>
      </w:r>
      <w:r>
        <w:rPr>
          <w:sz w:val="26"/>
        </w:rPr>
        <w:t>педагогических</w:t>
      </w:r>
      <w:r>
        <w:rPr>
          <w:spacing w:val="1"/>
          <w:sz w:val="26"/>
        </w:rPr>
        <w:t xml:space="preserve"> </w:t>
      </w:r>
      <w:r>
        <w:rPr>
          <w:sz w:val="26"/>
        </w:rPr>
        <w:t>работников</w:t>
      </w:r>
      <w:r>
        <w:rPr>
          <w:spacing w:val="1"/>
          <w:sz w:val="26"/>
        </w:rPr>
        <w:t xml:space="preserve"> </w:t>
      </w:r>
      <w:r>
        <w:rPr>
          <w:sz w:val="26"/>
        </w:rPr>
        <w:t>в</w:t>
      </w:r>
      <w:r>
        <w:rPr>
          <w:spacing w:val="1"/>
          <w:sz w:val="26"/>
        </w:rPr>
        <w:t xml:space="preserve"> </w:t>
      </w:r>
      <w:r>
        <w:rPr>
          <w:sz w:val="26"/>
        </w:rPr>
        <w:t>проектировании и развитии программы начального общего образования и</w:t>
      </w:r>
      <w:r>
        <w:rPr>
          <w:spacing w:val="1"/>
          <w:sz w:val="26"/>
        </w:rPr>
        <w:t xml:space="preserve"> </w:t>
      </w:r>
      <w:r>
        <w:rPr>
          <w:sz w:val="26"/>
        </w:rPr>
        <w:t>условий её реализации, учитывающих особенности развития и возможности</w:t>
      </w:r>
      <w:r>
        <w:rPr>
          <w:spacing w:val="-62"/>
          <w:sz w:val="26"/>
        </w:rPr>
        <w:t xml:space="preserve"> </w:t>
      </w:r>
      <w:r>
        <w:rPr>
          <w:sz w:val="26"/>
        </w:rPr>
        <w:t>обучающихся;</w:t>
      </w:r>
    </w:p>
    <w:p w:rsidR="00C524C7" w:rsidRDefault="00C524C7" w:rsidP="00DD42E4">
      <w:pPr>
        <w:pStyle w:val="a5"/>
        <w:numPr>
          <w:ilvl w:val="3"/>
          <w:numId w:val="8"/>
        </w:numPr>
        <w:tabs>
          <w:tab w:val="left" w:pos="1687"/>
        </w:tabs>
        <w:spacing w:before="3"/>
        <w:ind w:right="409"/>
        <w:rPr>
          <w:sz w:val="26"/>
        </w:rPr>
      </w:pPr>
      <w:r>
        <w:rPr>
          <w:sz w:val="26"/>
        </w:rPr>
        <w:t>включение</w:t>
      </w:r>
      <w:r>
        <w:rPr>
          <w:spacing w:val="1"/>
          <w:sz w:val="26"/>
        </w:rPr>
        <w:t xml:space="preserve"> </w:t>
      </w:r>
      <w:r>
        <w:rPr>
          <w:sz w:val="26"/>
        </w:rPr>
        <w:t>обучающихся</w:t>
      </w:r>
      <w:r>
        <w:rPr>
          <w:spacing w:val="1"/>
          <w:sz w:val="26"/>
        </w:rPr>
        <w:t xml:space="preserve"> </w:t>
      </w:r>
      <w:r>
        <w:rPr>
          <w:sz w:val="26"/>
        </w:rPr>
        <w:t>в</w:t>
      </w:r>
      <w:r>
        <w:rPr>
          <w:spacing w:val="1"/>
          <w:sz w:val="26"/>
        </w:rPr>
        <w:t xml:space="preserve"> </w:t>
      </w:r>
      <w:r>
        <w:rPr>
          <w:sz w:val="26"/>
        </w:rPr>
        <w:t>процессы</w:t>
      </w:r>
      <w:r>
        <w:rPr>
          <w:spacing w:val="1"/>
          <w:sz w:val="26"/>
        </w:rPr>
        <w:t xml:space="preserve"> </w:t>
      </w:r>
      <w:r>
        <w:rPr>
          <w:sz w:val="26"/>
        </w:rPr>
        <w:t>преобразования</w:t>
      </w:r>
      <w:r>
        <w:rPr>
          <w:spacing w:val="1"/>
          <w:sz w:val="26"/>
        </w:rPr>
        <w:t xml:space="preserve"> </w:t>
      </w:r>
      <w:r>
        <w:rPr>
          <w:sz w:val="26"/>
        </w:rPr>
        <w:t>социальной</w:t>
      </w:r>
      <w:r>
        <w:rPr>
          <w:spacing w:val="1"/>
          <w:sz w:val="26"/>
        </w:rPr>
        <w:t xml:space="preserve"> </w:t>
      </w:r>
      <w:r>
        <w:rPr>
          <w:sz w:val="26"/>
        </w:rPr>
        <w:t>среды</w:t>
      </w:r>
      <w:r>
        <w:rPr>
          <w:spacing w:val="1"/>
          <w:sz w:val="26"/>
        </w:rPr>
        <w:t xml:space="preserve"> </w:t>
      </w:r>
      <w:r>
        <w:rPr>
          <w:sz w:val="26"/>
        </w:rPr>
        <w:t>(класса, школы), формирования у них лидерских качеств, опыта социальной</w:t>
      </w:r>
      <w:r>
        <w:rPr>
          <w:spacing w:val="-62"/>
          <w:sz w:val="26"/>
        </w:rPr>
        <w:t xml:space="preserve"> </w:t>
      </w:r>
      <w:r>
        <w:rPr>
          <w:sz w:val="26"/>
        </w:rPr>
        <w:t>деятельности, реализации социальных проектов и программ при поддержке</w:t>
      </w:r>
      <w:r>
        <w:rPr>
          <w:spacing w:val="1"/>
          <w:sz w:val="26"/>
        </w:rPr>
        <w:t xml:space="preserve"> </w:t>
      </w:r>
      <w:r>
        <w:rPr>
          <w:sz w:val="26"/>
        </w:rPr>
        <w:t>педагогических</w:t>
      </w:r>
      <w:r>
        <w:rPr>
          <w:spacing w:val="1"/>
          <w:sz w:val="26"/>
        </w:rPr>
        <w:t xml:space="preserve"> </w:t>
      </w:r>
      <w:r>
        <w:rPr>
          <w:sz w:val="26"/>
        </w:rPr>
        <w:t>работников;</w:t>
      </w:r>
    </w:p>
    <w:p w:rsidR="00C524C7" w:rsidRDefault="00C524C7" w:rsidP="00DD42E4">
      <w:pPr>
        <w:pStyle w:val="a5"/>
        <w:numPr>
          <w:ilvl w:val="3"/>
          <w:numId w:val="8"/>
        </w:numPr>
        <w:tabs>
          <w:tab w:val="left" w:pos="1687"/>
        </w:tabs>
        <w:ind w:right="408"/>
        <w:rPr>
          <w:sz w:val="26"/>
        </w:rPr>
      </w:pPr>
      <w:r>
        <w:rPr>
          <w:sz w:val="26"/>
        </w:rPr>
        <w:t>формирование</w:t>
      </w:r>
      <w:r>
        <w:rPr>
          <w:spacing w:val="1"/>
          <w:sz w:val="26"/>
        </w:rPr>
        <w:t xml:space="preserve"> </w:t>
      </w:r>
      <w:r>
        <w:rPr>
          <w:sz w:val="26"/>
        </w:rPr>
        <w:t>у</w:t>
      </w:r>
      <w:r>
        <w:rPr>
          <w:spacing w:val="1"/>
          <w:sz w:val="26"/>
        </w:rPr>
        <w:t xml:space="preserve"> </w:t>
      </w:r>
      <w:r>
        <w:rPr>
          <w:sz w:val="26"/>
        </w:rPr>
        <w:t>обучающихся</w:t>
      </w:r>
      <w:r>
        <w:rPr>
          <w:spacing w:val="1"/>
          <w:sz w:val="26"/>
        </w:rPr>
        <w:t xml:space="preserve"> </w:t>
      </w:r>
      <w:r>
        <w:rPr>
          <w:sz w:val="26"/>
        </w:rPr>
        <w:t>первичного</w:t>
      </w:r>
      <w:r>
        <w:rPr>
          <w:spacing w:val="1"/>
          <w:sz w:val="26"/>
        </w:rPr>
        <w:t xml:space="preserve"> </w:t>
      </w:r>
      <w:r>
        <w:rPr>
          <w:sz w:val="26"/>
        </w:rPr>
        <w:t>опыта</w:t>
      </w:r>
      <w:r>
        <w:rPr>
          <w:spacing w:val="1"/>
          <w:sz w:val="26"/>
        </w:rPr>
        <w:t xml:space="preserve"> </w:t>
      </w:r>
      <w:r>
        <w:rPr>
          <w:sz w:val="26"/>
        </w:rPr>
        <w:t>самостоятельной</w:t>
      </w:r>
      <w:r>
        <w:rPr>
          <w:spacing w:val="1"/>
          <w:sz w:val="26"/>
        </w:rPr>
        <w:t xml:space="preserve"> </w:t>
      </w:r>
      <w:r>
        <w:rPr>
          <w:sz w:val="26"/>
        </w:rPr>
        <w:t>образовательной,</w:t>
      </w:r>
      <w:r>
        <w:rPr>
          <w:spacing w:val="1"/>
          <w:sz w:val="26"/>
        </w:rPr>
        <w:t xml:space="preserve"> </w:t>
      </w:r>
      <w:r>
        <w:rPr>
          <w:sz w:val="26"/>
        </w:rPr>
        <w:t>общественной,</w:t>
      </w:r>
      <w:r>
        <w:rPr>
          <w:spacing w:val="1"/>
          <w:sz w:val="26"/>
        </w:rPr>
        <w:t xml:space="preserve"> </w:t>
      </w:r>
      <w:r>
        <w:rPr>
          <w:sz w:val="26"/>
        </w:rPr>
        <w:t>проектной,</w:t>
      </w:r>
      <w:r>
        <w:rPr>
          <w:spacing w:val="1"/>
          <w:sz w:val="26"/>
        </w:rPr>
        <w:t xml:space="preserve"> </w:t>
      </w:r>
      <w:r>
        <w:rPr>
          <w:sz w:val="26"/>
        </w:rPr>
        <w:t>учебно-исследовательской,</w:t>
      </w:r>
      <w:r>
        <w:rPr>
          <w:spacing w:val="1"/>
          <w:sz w:val="26"/>
        </w:rPr>
        <w:t xml:space="preserve"> </w:t>
      </w:r>
      <w:r>
        <w:rPr>
          <w:sz w:val="26"/>
        </w:rPr>
        <w:t>спортивно-оздоровительной</w:t>
      </w:r>
      <w:r>
        <w:rPr>
          <w:spacing w:val="1"/>
          <w:sz w:val="26"/>
        </w:rPr>
        <w:t xml:space="preserve"> </w:t>
      </w:r>
      <w:r>
        <w:rPr>
          <w:sz w:val="26"/>
        </w:rPr>
        <w:t>и</w:t>
      </w:r>
      <w:r>
        <w:rPr>
          <w:spacing w:val="1"/>
          <w:sz w:val="26"/>
        </w:rPr>
        <w:t xml:space="preserve"> </w:t>
      </w:r>
      <w:r>
        <w:rPr>
          <w:sz w:val="26"/>
        </w:rPr>
        <w:t>творческой</w:t>
      </w:r>
      <w:r>
        <w:rPr>
          <w:spacing w:val="1"/>
          <w:sz w:val="26"/>
        </w:rPr>
        <w:t xml:space="preserve"> </w:t>
      </w:r>
      <w:r>
        <w:rPr>
          <w:sz w:val="26"/>
        </w:rPr>
        <w:t>деятельности;</w:t>
      </w:r>
    </w:p>
    <w:p w:rsidR="00C524C7" w:rsidRDefault="00C524C7" w:rsidP="00DD42E4">
      <w:pPr>
        <w:pStyle w:val="a5"/>
        <w:numPr>
          <w:ilvl w:val="3"/>
          <w:numId w:val="8"/>
        </w:numPr>
        <w:tabs>
          <w:tab w:val="left" w:pos="1687"/>
        </w:tabs>
        <w:ind w:right="408"/>
        <w:rPr>
          <w:sz w:val="26"/>
        </w:rPr>
      </w:pPr>
      <w:r>
        <w:rPr>
          <w:sz w:val="26"/>
        </w:rPr>
        <w:t>формирование</w:t>
      </w:r>
      <w:r>
        <w:rPr>
          <w:spacing w:val="1"/>
          <w:sz w:val="26"/>
        </w:rPr>
        <w:t xml:space="preserve"> </w:t>
      </w:r>
      <w:r>
        <w:rPr>
          <w:sz w:val="26"/>
        </w:rPr>
        <w:t>у</w:t>
      </w:r>
      <w:r>
        <w:rPr>
          <w:spacing w:val="1"/>
          <w:sz w:val="26"/>
        </w:rPr>
        <w:t xml:space="preserve"> </w:t>
      </w:r>
      <w:r>
        <w:rPr>
          <w:sz w:val="26"/>
        </w:rPr>
        <w:t>обучающихся</w:t>
      </w:r>
      <w:r>
        <w:rPr>
          <w:spacing w:val="1"/>
          <w:sz w:val="26"/>
        </w:rPr>
        <w:t xml:space="preserve"> </w:t>
      </w:r>
      <w:r>
        <w:rPr>
          <w:sz w:val="26"/>
        </w:rPr>
        <w:t>экологической</w:t>
      </w:r>
      <w:r>
        <w:rPr>
          <w:spacing w:val="1"/>
          <w:sz w:val="26"/>
        </w:rPr>
        <w:t xml:space="preserve"> </w:t>
      </w:r>
      <w:r>
        <w:rPr>
          <w:sz w:val="26"/>
        </w:rPr>
        <w:t>грамотности,</w:t>
      </w:r>
      <w:r>
        <w:rPr>
          <w:spacing w:val="1"/>
          <w:sz w:val="26"/>
        </w:rPr>
        <w:t xml:space="preserve"> </w:t>
      </w:r>
      <w:r>
        <w:rPr>
          <w:sz w:val="26"/>
        </w:rPr>
        <w:t>навыков</w:t>
      </w:r>
      <w:r>
        <w:rPr>
          <w:spacing w:val="1"/>
          <w:sz w:val="26"/>
        </w:rPr>
        <w:t xml:space="preserve"> </w:t>
      </w:r>
      <w:r>
        <w:rPr>
          <w:sz w:val="26"/>
        </w:rPr>
        <w:t>здорового</w:t>
      </w:r>
      <w:r>
        <w:rPr>
          <w:spacing w:val="1"/>
          <w:sz w:val="26"/>
        </w:rPr>
        <w:t xml:space="preserve"> </w:t>
      </w:r>
      <w:r>
        <w:rPr>
          <w:sz w:val="26"/>
        </w:rPr>
        <w:t>и</w:t>
      </w:r>
      <w:r>
        <w:rPr>
          <w:spacing w:val="1"/>
          <w:sz w:val="26"/>
        </w:rPr>
        <w:t xml:space="preserve"> </w:t>
      </w:r>
      <w:r>
        <w:rPr>
          <w:sz w:val="26"/>
        </w:rPr>
        <w:t>безопасного</w:t>
      </w:r>
      <w:r>
        <w:rPr>
          <w:spacing w:val="1"/>
          <w:sz w:val="26"/>
        </w:rPr>
        <w:t xml:space="preserve"> </w:t>
      </w:r>
      <w:r>
        <w:rPr>
          <w:sz w:val="26"/>
        </w:rPr>
        <w:t>для</w:t>
      </w:r>
      <w:r>
        <w:rPr>
          <w:spacing w:val="1"/>
          <w:sz w:val="26"/>
        </w:rPr>
        <w:t xml:space="preserve"> </w:t>
      </w:r>
      <w:r>
        <w:rPr>
          <w:sz w:val="26"/>
        </w:rPr>
        <w:t>человека</w:t>
      </w:r>
      <w:r>
        <w:rPr>
          <w:spacing w:val="1"/>
          <w:sz w:val="26"/>
        </w:rPr>
        <w:t xml:space="preserve"> </w:t>
      </w:r>
      <w:r>
        <w:rPr>
          <w:sz w:val="26"/>
        </w:rPr>
        <w:t>и</w:t>
      </w:r>
      <w:r>
        <w:rPr>
          <w:spacing w:val="1"/>
          <w:sz w:val="26"/>
        </w:rPr>
        <w:t xml:space="preserve"> </w:t>
      </w:r>
      <w:r>
        <w:rPr>
          <w:sz w:val="26"/>
        </w:rPr>
        <w:t>окружающей</w:t>
      </w:r>
      <w:r>
        <w:rPr>
          <w:spacing w:val="1"/>
          <w:sz w:val="26"/>
        </w:rPr>
        <w:t xml:space="preserve"> </w:t>
      </w:r>
      <w:r>
        <w:rPr>
          <w:sz w:val="26"/>
        </w:rPr>
        <w:t>его</w:t>
      </w:r>
      <w:r>
        <w:rPr>
          <w:spacing w:val="1"/>
          <w:sz w:val="26"/>
        </w:rPr>
        <w:t xml:space="preserve"> </w:t>
      </w:r>
      <w:r>
        <w:rPr>
          <w:sz w:val="26"/>
        </w:rPr>
        <w:t>среды</w:t>
      </w:r>
      <w:r>
        <w:rPr>
          <w:spacing w:val="1"/>
          <w:sz w:val="26"/>
        </w:rPr>
        <w:t xml:space="preserve"> </w:t>
      </w:r>
      <w:r>
        <w:rPr>
          <w:sz w:val="26"/>
        </w:rPr>
        <w:t>образа</w:t>
      </w:r>
      <w:r>
        <w:rPr>
          <w:spacing w:val="-62"/>
          <w:sz w:val="26"/>
        </w:rPr>
        <w:t xml:space="preserve"> </w:t>
      </w:r>
      <w:r>
        <w:rPr>
          <w:sz w:val="26"/>
        </w:rPr>
        <w:t>жизни;</w:t>
      </w:r>
    </w:p>
    <w:p w:rsidR="00DF43CF" w:rsidRDefault="00DF43CF">
      <w:pPr>
        <w:sectPr w:rsidR="00DF43CF">
          <w:headerReference w:type="default" r:id="rId165"/>
          <w:footerReference w:type="default" r:id="rId166"/>
          <w:pgSz w:w="11910" w:h="16840"/>
          <w:pgMar w:top="1140" w:right="440" w:bottom="280" w:left="820" w:header="766" w:footer="0" w:gutter="0"/>
          <w:cols w:space="720"/>
        </w:sectPr>
      </w:pPr>
    </w:p>
    <w:p w:rsidR="00DF43CF" w:rsidRDefault="00E80A09" w:rsidP="00DD42E4">
      <w:pPr>
        <w:pStyle w:val="a5"/>
        <w:numPr>
          <w:ilvl w:val="3"/>
          <w:numId w:val="8"/>
        </w:numPr>
        <w:tabs>
          <w:tab w:val="left" w:pos="1687"/>
        </w:tabs>
        <w:ind w:right="408"/>
        <w:rPr>
          <w:sz w:val="26"/>
        </w:rPr>
      </w:pPr>
      <w:r>
        <w:rPr>
          <w:sz w:val="26"/>
        </w:rPr>
        <w:lastRenderedPageBreak/>
        <w:t>использование</w:t>
      </w:r>
      <w:r>
        <w:rPr>
          <w:spacing w:val="1"/>
          <w:sz w:val="26"/>
        </w:rPr>
        <w:t xml:space="preserve"> </w:t>
      </w:r>
      <w:r>
        <w:rPr>
          <w:sz w:val="26"/>
        </w:rPr>
        <w:t>в</w:t>
      </w:r>
      <w:r>
        <w:rPr>
          <w:spacing w:val="1"/>
          <w:sz w:val="26"/>
        </w:rPr>
        <w:t xml:space="preserve"> </w:t>
      </w:r>
      <w:r>
        <w:rPr>
          <w:sz w:val="26"/>
        </w:rPr>
        <w:t>образовательной</w:t>
      </w:r>
      <w:r>
        <w:rPr>
          <w:spacing w:val="1"/>
          <w:sz w:val="26"/>
        </w:rPr>
        <w:t xml:space="preserve"> </w:t>
      </w:r>
      <w:r>
        <w:rPr>
          <w:sz w:val="26"/>
        </w:rPr>
        <w:t>деятельности</w:t>
      </w:r>
      <w:r>
        <w:rPr>
          <w:spacing w:val="1"/>
          <w:sz w:val="26"/>
        </w:rPr>
        <w:t xml:space="preserve"> </w:t>
      </w:r>
      <w:r>
        <w:rPr>
          <w:sz w:val="26"/>
        </w:rPr>
        <w:t>современных</w:t>
      </w:r>
      <w:r>
        <w:rPr>
          <w:spacing w:val="1"/>
          <w:sz w:val="26"/>
        </w:rPr>
        <w:t xml:space="preserve"> </w:t>
      </w:r>
      <w:r>
        <w:rPr>
          <w:sz w:val="26"/>
        </w:rPr>
        <w:t>образовательных</w:t>
      </w:r>
      <w:r>
        <w:rPr>
          <w:spacing w:val="1"/>
          <w:sz w:val="26"/>
        </w:rPr>
        <w:t xml:space="preserve"> </w:t>
      </w:r>
      <w:r>
        <w:rPr>
          <w:sz w:val="26"/>
        </w:rPr>
        <w:t>технологий,</w:t>
      </w:r>
      <w:r>
        <w:rPr>
          <w:spacing w:val="1"/>
          <w:sz w:val="26"/>
        </w:rPr>
        <w:t xml:space="preserve"> </w:t>
      </w:r>
      <w:r>
        <w:rPr>
          <w:sz w:val="26"/>
        </w:rPr>
        <w:t>направленных</w:t>
      </w:r>
      <w:r>
        <w:rPr>
          <w:spacing w:val="1"/>
          <w:sz w:val="26"/>
        </w:rPr>
        <w:t xml:space="preserve"> </w:t>
      </w:r>
      <w:r>
        <w:rPr>
          <w:sz w:val="26"/>
        </w:rPr>
        <w:t>в</w:t>
      </w:r>
      <w:r>
        <w:rPr>
          <w:spacing w:val="1"/>
          <w:sz w:val="26"/>
        </w:rPr>
        <w:t xml:space="preserve"> </w:t>
      </w:r>
      <w:r>
        <w:rPr>
          <w:sz w:val="26"/>
        </w:rPr>
        <w:t>том</w:t>
      </w:r>
      <w:r>
        <w:rPr>
          <w:spacing w:val="1"/>
          <w:sz w:val="26"/>
        </w:rPr>
        <w:t xml:space="preserve"> </w:t>
      </w:r>
      <w:r>
        <w:rPr>
          <w:sz w:val="26"/>
        </w:rPr>
        <w:t>числе</w:t>
      </w:r>
      <w:r>
        <w:rPr>
          <w:spacing w:val="1"/>
          <w:sz w:val="26"/>
        </w:rPr>
        <w:t xml:space="preserve"> </w:t>
      </w:r>
      <w:r>
        <w:rPr>
          <w:sz w:val="26"/>
        </w:rPr>
        <w:t>на</w:t>
      </w:r>
      <w:r>
        <w:rPr>
          <w:spacing w:val="1"/>
          <w:sz w:val="26"/>
        </w:rPr>
        <w:t xml:space="preserve"> </w:t>
      </w:r>
      <w:r>
        <w:rPr>
          <w:sz w:val="26"/>
        </w:rPr>
        <w:t>воспитание</w:t>
      </w:r>
      <w:r>
        <w:rPr>
          <w:spacing w:val="1"/>
          <w:sz w:val="26"/>
        </w:rPr>
        <w:t xml:space="preserve"> </w:t>
      </w:r>
      <w:r>
        <w:rPr>
          <w:sz w:val="26"/>
        </w:rPr>
        <w:t>обучающихся</w:t>
      </w:r>
      <w:r>
        <w:rPr>
          <w:spacing w:val="1"/>
          <w:sz w:val="26"/>
        </w:rPr>
        <w:t xml:space="preserve"> </w:t>
      </w:r>
      <w:r>
        <w:rPr>
          <w:sz w:val="26"/>
        </w:rPr>
        <w:t>и</w:t>
      </w:r>
      <w:r>
        <w:rPr>
          <w:spacing w:val="1"/>
          <w:sz w:val="26"/>
        </w:rPr>
        <w:t xml:space="preserve"> </w:t>
      </w:r>
      <w:r>
        <w:rPr>
          <w:sz w:val="26"/>
        </w:rPr>
        <w:t>развитие</w:t>
      </w:r>
      <w:r>
        <w:rPr>
          <w:spacing w:val="1"/>
          <w:sz w:val="26"/>
        </w:rPr>
        <w:t xml:space="preserve"> </w:t>
      </w:r>
      <w:r>
        <w:rPr>
          <w:sz w:val="26"/>
        </w:rPr>
        <w:t>различных форм наставничества;</w:t>
      </w:r>
    </w:p>
    <w:p w:rsidR="00DF43CF" w:rsidRDefault="00E80A09" w:rsidP="00DD42E4">
      <w:pPr>
        <w:pStyle w:val="a5"/>
        <w:numPr>
          <w:ilvl w:val="3"/>
          <w:numId w:val="8"/>
        </w:numPr>
        <w:tabs>
          <w:tab w:val="left" w:pos="1687"/>
        </w:tabs>
        <w:ind w:right="410"/>
        <w:rPr>
          <w:sz w:val="26"/>
        </w:rPr>
      </w:pPr>
      <w:r>
        <w:rPr>
          <w:sz w:val="26"/>
        </w:rPr>
        <w:t>обновление</w:t>
      </w:r>
      <w:r>
        <w:rPr>
          <w:spacing w:val="1"/>
          <w:sz w:val="26"/>
        </w:rPr>
        <w:t xml:space="preserve"> </w:t>
      </w:r>
      <w:r>
        <w:rPr>
          <w:sz w:val="26"/>
        </w:rPr>
        <w:t>содержания</w:t>
      </w:r>
      <w:r>
        <w:rPr>
          <w:spacing w:val="1"/>
          <w:sz w:val="26"/>
        </w:rPr>
        <w:t xml:space="preserve"> </w:t>
      </w:r>
      <w:r>
        <w:rPr>
          <w:sz w:val="26"/>
        </w:rPr>
        <w:t>программы</w:t>
      </w:r>
      <w:r>
        <w:rPr>
          <w:spacing w:val="1"/>
          <w:sz w:val="26"/>
        </w:rPr>
        <w:t xml:space="preserve"> </w:t>
      </w:r>
      <w:r>
        <w:rPr>
          <w:sz w:val="26"/>
        </w:rPr>
        <w:t>начального</w:t>
      </w:r>
      <w:r>
        <w:rPr>
          <w:spacing w:val="1"/>
          <w:sz w:val="26"/>
        </w:rPr>
        <w:t xml:space="preserve"> </w:t>
      </w:r>
      <w:r>
        <w:rPr>
          <w:sz w:val="26"/>
        </w:rPr>
        <w:t>общего</w:t>
      </w:r>
      <w:r>
        <w:rPr>
          <w:spacing w:val="1"/>
          <w:sz w:val="26"/>
        </w:rPr>
        <w:t xml:space="preserve"> </w:t>
      </w:r>
      <w:r>
        <w:rPr>
          <w:sz w:val="26"/>
        </w:rPr>
        <w:t>образования,</w:t>
      </w:r>
      <w:r>
        <w:rPr>
          <w:spacing w:val="1"/>
          <w:sz w:val="26"/>
        </w:rPr>
        <w:t xml:space="preserve"> </w:t>
      </w:r>
      <w:r>
        <w:rPr>
          <w:sz w:val="26"/>
        </w:rPr>
        <w:t>методик и технологий её реализации в соответствии с динамикой развития</w:t>
      </w:r>
      <w:r>
        <w:rPr>
          <w:spacing w:val="1"/>
          <w:sz w:val="26"/>
        </w:rPr>
        <w:t xml:space="preserve"> </w:t>
      </w:r>
      <w:r>
        <w:rPr>
          <w:sz w:val="26"/>
        </w:rPr>
        <w:t>системы</w:t>
      </w:r>
      <w:r>
        <w:rPr>
          <w:spacing w:val="1"/>
          <w:sz w:val="26"/>
        </w:rPr>
        <w:t xml:space="preserve"> </w:t>
      </w:r>
      <w:r>
        <w:rPr>
          <w:sz w:val="26"/>
        </w:rPr>
        <w:t>образования,</w:t>
      </w:r>
      <w:r>
        <w:rPr>
          <w:spacing w:val="1"/>
          <w:sz w:val="26"/>
        </w:rPr>
        <w:t xml:space="preserve"> </w:t>
      </w:r>
      <w:r>
        <w:rPr>
          <w:sz w:val="26"/>
        </w:rPr>
        <w:t>запросов</w:t>
      </w:r>
      <w:r>
        <w:rPr>
          <w:spacing w:val="1"/>
          <w:sz w:val="26"/>
        </w:rPr>
        <w:t xml:space="preserve"> </w:t>
      </w:r>
      <w:r>
        <w:rPr>
          <w:sz w:val="26"/>
        </w:rPr>
        <w:t>обучающихся,</w:t>
      </w:r>
      <w:r>
        <w:rPr>
          <w:spacing w:val="1"/>
          <w:sz w:val="26"/>
        </w:rPr>
        <w:t xml:space="preserve"> </w:t>
      </w:r>
      <w:r>
        <w:rPr>
          <w:sz w:val="26"/>
        </w:rPr>
        <w:t>родителей</w:t>
      </w:r>
      <w:r>
        <w:rPr>
          <w:spacing w:val="1"/>
          <w:sz w:val="26"/>
        </w:rPr>
        <w:t xml:space="preserve"> </w:t>
      </w:r>
      <w:r>
        <w:rPr>
          <w:sz w:val="26"/>
        </w:rPr>
        <w:t>(законных</w:t>
      </w:r>
      <w:r>
        <w:rPr>
          <w:spacing w:val="1"/>
          <w:sz w:val="26"/>
        </w:rPr>
        <w:t xml:space="preserve"> </w:t>
      </w:r>
      <w:r>
        <w:rPr>
          <w:sz w:val="26"/>
        </w:rPr>
        <w:t>представителей)</w:t>
      </w:r>
      <w:r>
        <w:rPr>
          <w:spacing w:val="1"/>
          <w:sz w:val="26"/>
        </w:rPr>
        <w:t xml:space="preserve"> </w:t>
      </w:r>
      <w:r>
        <w:rPr>
          <w:sz w:val="26"/>
        </w:rPr>
        <w:t>несовершеннолетних</w:t>
      </w:r>
      <w:r>
        <w:rPr>
          <w:spacing w:val="1"/>
          <w:sz w:val="26"/>
        </w:rPr>
        <w:t xml:space="preserve"> </w:t>
      </w:r>
      <w:r>
        <w:rPr>
          <w:sz w:val="26"/>
        </w:rPr>
        <w:t>обучающихся</w:t>
      </w:r>
      <w:r>
        <w:rPr>
          <w:spacing w:val="1"/>
          <w:sz w:val="26"/>
        </w:rPr>
        <w:t xml:space="preserve"> </w:t>
      </w:r>
      <w:r>
        <w:rPr>
          <w:sz w:val="26"/>
        </w:rPr>
        <w:t>с</w:t>
      </w:r>
      <w:r>
        <w:rPr>
          <w:spacing w:val="66"/>
          <w:sz w:val="26"/>
        </w:rPr>
        <w:t xml:space="preserve"> </w:t>
      </w:r>
      <w:r>
        <w:rPr>
          <w:sz w:val="26"/>
        </w:rPr>
        <w:t>учётом</w:t>
      </w:r>
      <w:r>
        <w:rPr>
          <w:spacing w:val="1"/>
          <w:sz w:val="26"/>
        </w:rPr>
        <w:t xml:space="preserve"> </w:t>
      </w:r>
      <w:r>
        <w:rPr>
          <w:sz w:val="26"/>
        </w:rPr>
        <w:t>национальных</w:t>
      </w:r>
      <w:r>
        <w:rPr>
          <w:spacing w:val="1"/>
          <w:sz w:val="26"/>
        </w:rPr>
        <w:t xml:space="preserve"> </w:t>
      </w:r>
      <w:r>
        <w:rPr>
          <w:sz w:val="26"/>
        </w:rPr>
        <w:t>и</w:t>
      </w:r>
      <w:r>
        <w:rPr>
          <w:spacing w:val="1"/>
          <w:sz w:val="26"/>
        </w:rPr>
        <w:t xml:space="preserve"> </w:t>
      </w:r>
      <w:r>
        <w:rPr>
          <w:sz w:val="26"/>
        </w:rPr>
        <w:t>культурных</w:t>
      </w:r>
      <w:r>
        <w:rPr>
          <w:spacing w:val="1"/>
          <w:sz w:val="26"/>
        </w:rPr>
        <w:t xml:space="preserve"> </w:t>
      </w:r>
      <w:r>
        <w:rPr>
          <w:sz w:val="26"/>
        </w:rPr>
        <w:t>особенностей</w:t>
      </w:r>
      <w:r>
        <w:rPr>
          <w:spacing w:val="1"/>
          <w:sz w:val="26"/>
        </w:rPr>
        <w:t xml:space="preserve"> </w:t>
      </w:r>
      <w:r>
        <w:rPr>
          <w:sz w:val="26"/>
        </w:rPr>
        <w:t>субъекта</w:t>
      </w:r>
      <w:r>
        <w:rPr>
          <w:spacing w:val="66"/>
          <w:sz w:val="26"/>
        </w:rPr>
        <w:t xml:space="preserve"> </w:t>
      </w:r>
      <w:r>
        <w:rPr>
          <w:sz w:val="26"/>
        </w:rPr>
        <w:t>Российской</w:t>
      </w:r>
      <w:r>
        <w:rPr>
          <w:spacing w:val="1"/>
          <w:sz w:val="26"/>
        </w:rPr>
        <w:t xml:space="preserve"> </w:t>
      </w:r>
      <w:r>
        <w:rPr>
          <w:sz w:val="26"/>
        </w:rPr>
        <w:t>Федерации;</w:t>
      </w:r>
    </w:p>
    <w:p w:rsidR="00DF43CF" w:rsidRDefault="00E80A09" w:rsidP="00DD42E4">
      <w:pPr>
        <w:pStyle w:val="a5"/>
        <w:numPr>
          <w:ilvl w:val="3"/>
          <w:numId w:val="8"/>
        </w:numPr>
        <w:tabs>
          <w:tab w:val="left" w:pos="1687"/>
        </w:tabs>
        <w:ind w:right="404"/>
        <w:rPr>
          <w:sz w:val="26"/>
        </w:rPr>
      </w:pPr>
      <w:r>
        <w:rPr>
          <w:sz w:val="26"/>
        </w:rPr>
        <w:t>эффективное использование профессионального и творческого потенциала</w:t>
      </w:r>
      <w:r>
        <w:rPr>
          <w:spacing w:val="1"/>
          <w:sz w:val="26"/>
        </w:rPr>
        <w:t xml:space="preserve"> </w:t>
      </w:r>
      <w:r>
        <w:rPr>
          <w:sz w:val="26"/>
        </w:rPr>
        <w:t>педагогических</w:t>
      </w:r>
      <w:r>
        <w:rPr>
          <w:spacing w:val="13"/>
          <w:sz w:val="26"/>
        </w:rPr>
        <w:t xml:space="preserve"> </w:t>
      </w:r>
      <w:r>
        <w:rPr>
          <w:sz w:val="26"/>
        </w:rPr>
        <w:t>и</w:t>
      </w:r>
      <w:r>
        <w:rPr>
          <w:spacing w:val="13"/>
          <w:sz w:val="26"/>
        </w:rPr>
        <w:t xml:space="preserve"> </w:t>
      </w:r>
      <w:r>
        <w:rPr>
          <w:sz w:val="26"/>
        </w:rPr>
        <w:t>руководящих</w:t>
      </w:r>
      <w:r>
        <w:rPr>
          <w:spacing w:val="13"/>
          <w:sz w:val="26"/>
        </w:rPr>
        <w:t xml:space="preserve"> </w:t>
      </w:r>
      <w:r>
        <w:rPr>
          <w:sz w:val="26"/>
        </w:rPr>
        <w:t>работников</w:t>
      </w:r>
      <w:r>
        <w:rPr>
          <w:spacing w:val="15"/>
          <w:sz w:val="26"/>
        </w:rPr>
        <w:t xml:space="preserve"> </w:t>
      </w:r>
      <w:r>
        <w:rPr>
          <w:sz w:val="26"/>
        </w:rPr>
        <w:t>организации,</w:t>
      </w:r>
      <w:r>
        <w:rPr>
          <w:spacing w:val="16"/>
          <w:sz w:val="26"/>
        </w:rPr>
        <w:t xml:space="preserve"> </w:t>
      </w:r>
      <w:r>
        <w:rPr>
          <w:sz w:val="26"/>
        </w:rPr>
        <w:t>повышения</w:t>
      </w:r>
      <w:r>
        <w:rPr>
          <w:spacing w:val="14"/>
          <w:sz w:val="26"/>
        </w:rPr>
        <w:t xml:space="preserve"> </w:t>
      </w:r>
      <w:r>
        <w:rPr>
          <w:sz w:val="26"/>
        </w:rPr>
        <w:t>их</w:t>
      </w:r>
    </w:p>
    <w:p w:rsidR="00C524C7" w:rsidRDefault="00C524C7" w:rsidP="00C524C7">
      <w:pPr>
        <w:pStyle w:val="a3"/>
        <w:spacing w:before="103"/>
        <w:ind w:left="1686" w:right="411"/>
      </w:pPr>
      <w:r>
        <w:t>профессиональной,</w:t>
      </w:r>
      <w:r>
        <w:rPr>
          <w:spacing w:val="1"/>
        </w:rPr>
        <w:t xml:space="preserve"> </w:t>
      </w:r>
      <w:r>
        <w:t>коммуникативной,</w:t>
      </w:r>
      <w:r>
        <w:rPr>
          <w:spacing w:val="1"/>
        </w:rPr>
        <w:t xml:space="preserve"> </w:t>
      </w:r>
      <w:r>
        <w:t>информационной</w:t>
      </w:r>
      <w:r>
        <w:rPr>
          <w:spacing w:val="1"/>
        </w:rPr>
        <w:t xml:space="preserve"> </w:t>
      </w:r>
      <w:r>
        <w:t>и</w:t>
      </w:r>
      <w:r>
        <w:rPr>
          <w:spacing w:val="1"/>
        </w:rPr>
        <w:t xml:space="preserve"> </w:t>
      </w:r>
      <w:r>
        <w:t>правовой</w:t>
      </w:r>
      <w:r>
        <w:rPr>
          <w:spacing w:val="1"/>
        </w:rPr>
        <w:t xml:space="preserve"> </w:t>
      </w:r>
      <w:r>
        <w:t>компетентности;</w:t>
      </w:r>
    </w:p>
    <w:p w:rsidR="00C524C7" w:rsidRDefault="00C524C7" w:rsidP="00DD42E4">
      <w:pPr>
        <w:pStyle w:val="a5"/>
        <w:numPr>
          <w:ilvl w:val="3"/>
          <w:numId w:val="8"/>
        </w:numPr>
        <w:tabs>
          <w:tab w:val="left" w:pos="1687"/>
        </w:tabs>
        <w:ind w:right="407"/>
        <w:rPr>
          <w:sz w:val="26"/>
        </w:rPr>
      </w:pPr>
      <w:r>
        <w:rPr>
          <w:sz w:val="26"/>
        </w:rPr>
        <w:t>эффективное</w:t>
      </w:r>
      <w:r>
        <w:rPr>
          <w:spacing w:val="1"/>
          <w:sz w:val="26"/>
        </w:rPr>
        <w:t xml:space="preserve"> </w:t>
      </w:r>
      <w:r>
        <w:rPr>
          <w:sz w:val="26"/>
        </w:rPr>
        <w:t>управление</w:t>
      </w:r>
      <w:r>
        <w:rPr>
          <w:spacing w:val="1"/>
          <w:sz w:val="26"/>
        </w:rPr>
        <w:t xml:space="preserve"> </w:t>
      </w:r>
      <w:r>
        <w:rPr>
          <w:sz w:val="26"/>
        </w:rPr>
        <w:t>организацией</w:t>
      </w:r>
      <w:r>
        <w:rPr>
          <w:spacing w:val="1"/>
          <w:sz w:val="26"/>
        </w:rPr>
        <w:t xml:space="preserve"> </w:t>
      </w:r>
      <w:r>
        <w:rPr>
          <w:sz w:val="26"/>
        </w:rPr>
        <w:t>с</w:t>
      </w:r>
      <w:r>
        <w:rPr>
          <w:spacing w:val="1"/>
          <w:sz w:val="26"/>
        </w:rPr>
        <w:t xml:space="preserve"> </w:t>
      </w:r>
      <w:r>
        <w:rPr>
          <w:sz w:val="26"/>
        </w:rPr>
        <w:t>использованием</w:t>
      </w:r>
      <w:r>
        <w:rPr>
          <w:spacing w:val="66"/>
          <w:sz w:val="26"/>
        </w:rPr>
        <w:t xml:space="preserve"> </w:t>
      </w:r>
      <w:r>
        <w:rPr>
          <w:sz w:val="26"/>
        </w:rPr>
        <w:t>ИКТ,</w:t>
      </w:r>
      <w:r>
        <w:rPr>
          <w:spacing w:val="1"/>
          <w:sz w:val="26"/>
        </w:rPr>
        <w:t xml:space="preserve"> </w:t>
      </w:r>
      <w:r>
        <w:rPr>
          <w:sz w:val="26"/>
        </w:rPr>
        <w:t>современных</w:t>
      </w:r>
      <w:r>
        <w:rPr>
          <w:spacing w:val="1"/>
          <w:sz w:val="26"/>
        </w:rPr>
        <w:t xml:space="preserve"> </w:t>
      </w:r>
      <w:r>
        <w:rPr>
          <w:sz w:val="26"/>
        </w:rPr>
        <w:t>механизмов</w:t>
      </w:r>
      <w:r>
        <w:rPr>
          <w:spacing w:val="1"/>
          <w:sz w:val="26"/>
        </w:rPr>
        <w:t xml:space="preserve"> </w:t>
      </w:r>
      <w:r>
        <w:rPr>
          <w:sz w:val="26"/>
        </w:rPr>
        <w:t>финансирования</w:t>
      </w:r>
      <w:r>
        <w:rPr>
          <w:spacing w:val="1"/>
          <w:sz w:val="26"/>
        </w:rPr>
        <w:t xml:space="preserve"> </w:t>
      </w:r>
      <w:r>
        <w:rPr>
          <w:sz w:val="26"/>
        </w:rPr>
        <w:t>реализации</w:t>
      </w:r>
      <w:r>
        <w:rPr>
          <w:spacing w:val="66"/>
          <w:sz w:val="26"/>
        </w:rPr>
        <w:t xml:space="preserve"> </w:t>
      </w:r>
      <w:r>
        <w:rPr>
          <w:sz w:val="26"/>
        </w:rPr>
        <w:t>программ</w:t>
      </w:r>
      <w:r>
        <w:rPr>
          <w:spacing w:val="1"/>
          <w:sz w:val="26"/>
        </w:rPr>
        <w:t xml:space="preserve"> </w:t>
      </w:r>
      <w:r>
        <w:rPr>
          <w:sz w:val="26"/>
        </w:rPr>
        <w:t>начального</w:t>
      </w:r>
      <w:r>
        <w:rPr>
          <w:spacing w:val="4"/>
          <w:sz w:val="26"/>
        </w:rPr>
        <w:t xml:space="preserve"> </w:t>
      </w:r>
      <w:r>
        <w:rPr>
          <w:sz w:val="26"/>
        </w:rPr>
        <w:t>общего образования.</w:t>
      </w:r>
    </w:p>
    <w:p w:rsidR="00C524C7" w:rsidRDefault="00C524C7" w:rsidP="00C524C7">
      <w:pPr>
        <w:pStyle w:val="a3"/>
        <w:spacing w:before="2"/>
        <w:ind w:left="0"/>
        <w:jc w:val="left"/>
      </w:pPr>
    </w:p>
    <w:p w:rsidR="00C524C7" w:rsidRDefault="00C524C7" w:rsidP="00C524C7">
      <w:pPr>
        <w:pStyle w:val="a3"/>
        <w:ind w:left="879" w:right="414"/>
      </w:pPr>
      <w:r>
        <w:t>При</w:t>
      </w:r>
      <w:r>
        <w:rPr>
          <w:spacing w:val="1"/>
        </w:rPr>
        <w:t xml:space="preserve"> </w:t>
      </w:r>
      <w:r>
        <w:t>реализации</w:t>
      </w:r>
      <w:r>
        <w:rPr>
          <w:spacing w:val="1"/>
        </w:rPr>
        <w:t xml:space="preserve"> </w:t>
      </w:r>
      <w:r>
        <w:t>программы</w:t>
      </w:r>
      <w:r>
        <w:rPr>
          <w:spacing w:val="1"/>
        </w:rPr>
        <w:t xml:space="preserve"> </w:t>
      </w:r>
      <w:r>
        <w:t>каждому</w:t>
      </w:r>
      <w:r>
        <w:rPr>
          <w:spacing w:val="1"/>
        </w:rPr>
        <w:t xml:space="preserve"> </w:t>
      </w:r>
      <w:r>
        <w:t>обучающемуся,</w:t>
      </w:r>
      <w:r>
        <w:rPr>
          <w:spacing w:val="1"/>
        </w:rPr>
        <w:t xml:space="preserve"> </w:t>
      </w:r>
      <w:r>
        <w:t>родителям</w:t>
      </w:r>
      <w:r>
        <w:rPr>
          <w:spacing w:val="1"/>
        </w:rPr>
        <w:t xml:space="preserve"> </w:t>
      </w:r>
      <w:r>
        <w:t>(законным</w:t>
      </w:r>
      <w:r>
        <w:rPr>
          <w:spacing w:val="1"/>
        </w:rPr>
        <w:t xml:space="preserve"> </w:t>
      </w:r>
      <w:r>
        <w:t>представителям) несовершеннолетнего ребенка в течение всего периода обучения</w:t>
      </w:r>
      <w:r>
        <w:rPr>
          <w:spacing w:val="1"/>
        </w:rPr>
        <w:t xml:space="preserve"> </w:t>
      </w:r>
      <w:r>
        <w:t>обеспечен</w:t>
      </w:r>
      <w:r>
        <w:rPr>
          <w:spacing w:val="1"/>
        </w:rPr>
        <w:t xml:space="preserve"> </w:t>
      </w:r>
      <w:r>
        <w:t>доступ</w:t>
      </w:r>
      <w:r>
        <w:rPr>
          <w:spacing w:val="1"/>
        </w:rPr>
        <w:t xml:space="preserve"> </w:t>
      </w:r>
      <w:r>
        <w:t>к</w:t>
      </w:r>
      <w:r>
        <w:rPr>
          <w:spacing w:val="-1"/>
        </w:rPr>
        <w:t xml:space="preserve"> </w:t>
      </w:r>
      <w:r>
        <w:t>информационно-образовательной</w:t>
      </w:r>
      <w:r>
        <w:rPr>
          <w:spacing w:val="1"/>
        </w:rPr>
        <w:t xml:space="preserve"> </w:t>
      </w:r>
      <w:r>
        <w:t>среде</w:t>
      </w:r>
      <w:r>
        <w:rPr>
          <w:spacing w:val="1"/>
        </w:rPr>
        <w:t xml:space="preserve"> </w:t>
      </w:r>
      <w:r>
        <w:t>школы.</w:t>
      </w:r>
    </w:p>
    <w:p w:rsidR="00C524C7" w:rsidRDefault="00C524C7" w:rsidP="00C524C7">
      <w:pPr>
        <w:pStyle w:val="a3"/>
        <w:spacing w:line="295" w:lineRule="exact"/>
        <w:ind w:left="879"/>
      </w:pPr>
      <w:r>
        <w:t>Информационно-образовательная</w:t>
      </w:r>
      <w:r>
        <w:rPr>
          <w:spacing w:val="-7"/>
        </w:rPr>
        <w:t xml:space="preserve"> </w:t>
      </w:r>
      <w:r>
        <w:t>среда</w:t>
      </w:r>
      <w:r>
        <w:rPr>
          <w:spacing w:val="-7"/>
        </w:rPr>
        <w:t xml:space="preserve"> </w:t>
      </w:r>
      <w:r>
        <w:t>обеспечивает:</w:t>
      </w:r>
    </w:p>
    <w:p w:rsidR="00C524C7" w:rsidRDefault="00C524C7" w:rsidP="00C524C7">
      <w:pPr>
        <w:pStyle w:val="a3"/>
        <w:spacing w:before="3"/>
        <w:ind w:left="879" w:right="411"/>
      </w:pPr>
      <w:r>
        <w:t>-доступ</w:t>
      </w:r>
      <w:r>
        <w:rPr>
          <w:spacing w:val="1"/>
        </w:rPr>
        <w:t xml:space="preserve"> </w:t>
      </w:r>
      <w:r>
        <w:t>к</w:t>
      </w:r>
      <w:r>
        <w:rPr>
          <w:spacing w:val="1"/>
        </w:rPr>
        <w:t xml:space="preserve"> </w:t>
      </w:r>
      <w:r>
        <w:t>учебным</w:t>
      </w:r>
      <w:r>
        <w:rPr>
          <w:spacing w:val="1"/>
        </w:rPr>
        <w:t xml:space="preserve"> </w:t>
      </w:r>
      <w:r>
        <w:t>планам,</w:t>
      </w:r>
      <w:r>
        <w:rPr>
          <w:spacing w:val="1"/>
        </w:rPr>
        <w:t xml:space="preserve"> </w:t>
      </w:r>
      <w:r>
        <w:t>рабочим</w:t>
      </w:r>
      <w:r>
        <w:rPr>
          <w:spacing w:val="1"/>
        </w:rPr>
        <w:t xml:space="preserve"> </w:t>
      </w:r>
      <w:r>
        <w:t>программам</w:t>
      </w:r>
      <w:r>
        <w:rPr>
          <w:spacing w:val="1"/>
        </w:rPr>
        <w:t xml:space="preserve"> </w:t>
      </w:r>
      <w:r>
        <w:t>учебных</w:t>
      </w:r>
      <w:r>
        <w:rPr>
          <w:spacing w:val="1"/>
        </w:rPr>
        <w:t xml:space="preserve"> </w:t>
      </w:r>
      <w:r>
        <w:t>предметов,</w:t>
      </w:r>
      <w:r>
        <w:rPr>
          <w:spacing w:val="1"/>
        </w:rPr>
        <w:t xml:space="preserve"> </w:t>
      </w:r>
      <w:r>
        <w:t>учебных</w:t>
      </w:r>
      <w:r>
        <w:rPr>
          <w:spacing w:val="-62"/>
        </w:rPr>
        <w:t xml:space="preserve"> </w:t>
      </w:r>
      <w:r>
        <w:t>курсов</w:t>
      </w:r>
      <w:r>
        <w:rPr>
          <w:spacing w:val="1"/>
        </w:rPr>
        <w:t xml:space="preserve"> </w:t>
      </w:r>
      <w:r>
        <w:t>(в</w:t>
      </w:r>
      <w:r>
        <w:rPr>
          <w:spacing w:val="1"/>
        </w:rPr>
        <w:t xml:space="preserve"> </w:t>
      </w:r>
      <w:r>
        <w:t>том</w:t>
      </w:r>
      <w:r>
        <w:rPr>
          <w:spacing w:val="1"/>
        </w:rPr>
        <w:t xml:space="preserve"> </w:t>
      </w:r>
      <w:r>
        <w:t>числе</w:t>
      </w:r>
      <w:r>
        <w:rPr>
          <w:spacing w:val="1"/>
        </w:rPr>
        <w:t xml:space="preserve"> </w:t>
      </w:r>
      <w:r>
        <w:t>внеурочной</w:t>
      </w:r>
      <w:r>
        <w:rPr>
          <w:spacing w:val="1"/>
        </w:rPr>
        <w:t xml:space="preserve"> </w:t>
      </w:r>
      <w:r>
        <w:t>деятельности),</w:t>
      </w:r>
      <w:r>
        <w:rPr>
          <w:spacing w:val="1"/>
        </w:rPr>
        <w:t xml:space="preserve"> </w:t>
      </w:r>
      <w:r>
        <w:t>учебных</w:t>
      </w:r>
      <w:r>
        <w:rPr>
          <w:spacing w:val="1"/>
        </w:rPr>
        <w:t xml:space="preserve"> </w:t>
      </w:r>
      <w:r>
        <w:t>модулей,</w:t>
      </w:r>
      <w:r>
        <w:rPr>
          <w:spacing w:val="1"/>
        </w:rPr>
        <w:t xml:space="preserve"> </w:t>
      </w:r>
      <w:r>
        <w:t>изданиям</w:t>
      </w:r>
      <w:r>
        <w:rPr>
          <w:spacing w:val="1"/>
        </w:rPr>
        <w:t xml:space="preserve"> </w:t>
      </w:r>
      <w:r>
        <w:t>и</w:t>
      </w:r>
      <w:r>
        <w:rPr>
          <w:spacing w:val="1"/>
        </w:rPr>
        <w:t xml:space="preserve"> </w:t>
      </w:r>
      <w:r>
        <w:t>образовательным ресурсам, указанных в рабочих программах учебных предметов,</w:t>
      </w:r>
      <w:r>
        <w:rPr>
          <w:spacing w:val="1"/>
        </w:rPr>
        <w:t xml:space="preserve"> </w:t>
      </w:r>
      <w:r>
        <w:t>учебных</w:t>
      </w:r>
      <w:r>
        <w:rPr>
          <w:spacing w:val="1"/>
        </w:rPr>
        <w:t xml:space="preserve"> </w:t>
      </w:r>
      <w:r>
        <w:t>курсов</w:t>
      </w:r>
      <w:r>
        <w:rPr>
          <w:spacing w:val="1"/>
        </w:rPr>
        <w:t xml:space="preserve"> </w:t>
      </w:r>
      <w:r>
        <w:t>(в</w:t>
      </w:r>
      <w:r>
        <w:rPr>
          <w:spacing w:val="1"/>
        </w:rPr>
        <w:t xml:space="preserve"> </w:t>
      </w:r>
      <w:r>
        <w:t>том</w:t>
      </w:r>
      <w:r>
        <w:rPr>
          <w:spacing w:val="1"/>
        </w:rPr>
        <w:t xml:space="preserve"> </w:t>
      </w:r>
      <w:r>
        <w:t>числе</w:t>
      </w:r>
      <w:r>
        <w:rPr>
          <w:spacing w:val="1"/>
        </w:rPr>
        <w:t xml:space="preserve"> </w:t>
      </w:r>
      <w:r>
        <w:t>внеурочной</w:t>
      </w:r>
      <w:r>
        <w:rPr>
          <w:spacing w:val="1"/>
        </w:rPr>
        <w:t xml:space="preserve"> </w:t>
      </w:r>
      <w:r>
        <w:t>деятельности),</w:t>
      </w:r>
      <w:r>
        <w:rPr>
          <w:spacing w:val="1"/>
        </w:rPr>
        <w:t xml:space="preserve"> </w:t>
      </w:r>
      <w:r>
        <w:t>учебных</w:t>
      </w:r>
      <w:r>
        <w:rPr>
          <w:spacing w:val="1"/>
        </w:rPr>
        <w:t xml:space="preserve"> </w:t>
      </w:r>
      <w:r>
        <w:t>модулей,</w:t>
      </w:r>
      <w:r>
        <w:rPr>
          <w:spacing w:val="1"/>
        </w:rPr>
        <w:t xml:space="preserve"> </w:t>
      </w:r>
      <w:r>
        <w:t>информации</w:t>
      </w:r>
      <w:r>
        <w:rPr>
          <w:spacing w:val="1"/>
        </w:rPr>
        <w:t xml:space="preserve"> </w:t>
      </w:r>
      <w:r>
        <w:t>о</w:t>
      </w:r>
      <w:r>
        <w:rPr>
          <w:spacing w:val="1"/>
        </w:rPr>
        <w:t xml:space="preserve"> </w:t>
      </w:r>
      <w:r>
        <w:t>ходе</w:t>
      </w:r>
      <w:r>
        <w:rPr>
          <w:spacing w:val="1"/>
        </w:rPr>
        <w:t xml:space="preserve"> </w:t>
      </w:r>
      <w:r>
        <w:t>образовательного</w:t>
      </w:r>
      <w:r>
        <w:rPr>
          <w:spacing w:val="1"/>
        </w:rPr>
        <w:t xml:space="preserve"> </w:t>
      </w:r>
      <w:r>
        <w:t>процесса,</w:t>
      </w:r>
      <w:r>
        <w:rPr>
          <w:spacing w:val="1"/>
        </w:rPr>
        <w:t xml:space="preserve"> </w:t>
      </w:r>
      <w:r>
        <w:t>результатах</w:t>
      </w:r>
      <w:r>
        <w:rPr>
          <w:spacing w:val="1"/>
        </w:rPr>
        <w:t xml:space="preserve"> </w:t>
      </w:r>
      <w:r>
        <w:t>промежуточной</w:t>
      </w:r>
      <w:r>
        <w:rPr>
          <w:spacing w:val="1"/>
        </w:rPr>
        <w:t xml:space="preserve"> </w:t>
      </w:r>
      <w:r>
        <w:t>и</w:t>
      </w:r>
      <w:r>
        <w:rPr>
          <w:spacing w:val="1"/>
        </w:rPr>
        <w:t xml:space="preserve"> </w:t>
      </w:r>
      <w:r>
        <w:t>итоговой</w:t>
      </w:r>
      <w:r>
        <w:rPr>
          <w:spacing w:val="1"/>
        </w:rPr>
        <w:t xml:space="preserve"> </w:t>
      </w:r>
      <w:r>
        <w:t>аттестации</w:t>
      </w:r>
      <w:r>
        <w:rPr>
          <w:spacing w:val="2"/>
        </w:rPr>
        <w:t xml:space="preserve"> </w:t>
      </w:r>
      <w:r>
        <w:t>обучающихся;</w:t>
      </w:r>
    </w:p>
    <w:p w:rsidR="00C524C7" w:rsidRDefault="00C524C7" w:rsidP="00DD42E4">
      <w:pPr>
        <w:pStyle w:val="a5"/>
        <w:numPr>
          <w:ilvl w:val="0"/>
          <w:numId w:val="10"/>
        </w:numPr>
        <w:tabs>
          <w:tab w:val="left" w:pos="1063"/>
        </w:tabs>
        <w:spacing w:line="242" w:lineRule="auto"/>
        <w:ind w:right="415" w:firstLine="0"/>
        <w:rPr>
          <w:sz w:val="26"/>
        </w:rPr>
      </w:pPr>
      <w:r>
        <w:rPr>
          <w:sz w:val="26"/>
        </w:rPr>
        <w:t>доступ к информации о расписании проведения учебных занятий, процедурах и</w:t>
      </w:r>
      <w:r>
        <w:rPr>
          <w:spacing w:val="1"/>
          <w:sz w:val="26"/>
        </w:rPr>
        <w:t xml:space="preserve"> </w:t>
      </w:r>
      <w:r>
        <w:rPr>
          <w:sz w:val="26"/>
        </w:rPr>
        <w:t>критериях оценки</w:t>
      </w:r>
      <w:r>
        <w:rPr>
          <w:spacing w:val="2"/>
          <w:sz w:val="26"/>
        </w:rPr>
        <w:t xml:space="preserve"> </w:t>
      </w:r>
      <w:r>
        <w:rPr>
          <w:sz w:val="26"/>
        </w:rPr>
        <w:t>результатов</w:t>
      </w:r>
      <w:r>
        <w:rPr>
          <w:spacing w:val="-1"/>
          <w:sz w:val="26"/>
        </w:rPr>
        <w:t xml:space="preserve"> </w:t>
      </w:r>
      <w:r>
        <w:rPr>
          <w:sz w:val="26"/>
        </w:rPr>
        <w:t>обучения.</w:t>
      </w:r>
    </w:p>
    <w:p w:rsidR="00C524C7" w:rsidRDefault="00C524C7" w:rsidP="00C524C7">
      <w:pPr>
        <w:pStyle w:val="a3"/>
        <w:ind w:left="879" w:right="408"/>
      </w:pPr>
      <w:r>
        <w:t>Доступ</w:t>
      </w:r>
      <w:r>
        <w:rPr>
          <w:spacing w:val="1"/>
        </w:rPr>
        <w:t xml:space="preserve"> </w:t>
      </w:r>
      <w:r>
        <w:t>к</w:t>
      </w:r>
      <w:r>
        <w:rPr>
          <w:spacing w:val="1"/>
        </w:rPr>
        <w:t xml:space="preserve"> </w:t>
      </w:r>
      <w:r>
        <w:t>информационным</w:t>
      </w:r>
      <w:r>
        <w:rPr>
          <w:spacing w:val="1"/>
        </w:rPr>
        <w:t xml:space="preserve"> </w:t>
      </w:r>
      <w:r>
        <w:t>ресурсам</w:t>
      </w:r>
      <w:r>
        <w:rPr>
          <w:spacing w:val="1"/>
        </w:rPr>
        <w:t xml:space="preserve"> </w:t>
      </w:r>
      <w:r>
        <w:t>информационно-образовательной</w:t>
      </w:r>
      <w:r>
        <w:rPr>
          <w:spacing w:val="1"/>
        </w:rPr>
        <w:t xml:space="preserve"> </w:t>
      </w:r>
      <w:r>
        <w:t>среды</w:t>
      </w:r>
      <w:r>
        <w:rPr>
          <w:spacing w:val="1"/>
        </w:rPr>
        <w:t xml:space="preserve"> </w:t>
      </w:r>
      <w:r>
        <w:t>школы</w:t>
      </w:r>
      <w:r>
        <w:rPr>
          <w:spacing w:val="1"/>
        </w:rPr>
        <w:t xml:space="preserve"> </w:t>
      </w:r>
      <w:r>
        <w:t>обеспечивается</w:t>
      </w:r>
      <w:r>
        <w:rPr>
          <w:spacing w:val="1"/>
        </w:rPr>
        <w:t xml:space="preserve"> </w:t>
      </w:r>
      <w:r>
        <w:t>в</w:t>
      </w:r>
      <w:r>
        <w:rPr>
          <w:spacing w:val="1"/>
        </w:rPr>
        <w:t xml:space="preserve"> </w:t>
      </w:r>
      <w:r>
        <w:t>том</w:t>
      </w:r>
      <w:r>
        <w:rPr>
          <w:spacing w:val="1"/>
        </w:rPr>
        <w:t xml:space="preserve"> </w:t>
      </w:r>
      <w:r>
        <w:t>числе</w:t>
      </w:r>
      <w:r>
        <w:rPr>
          <w:spacing w:val="1"/>
        </w:rPr>
        <w:t xml:space="preserve"> </w:t>
      </w:r>
      <w:r>
        <w:t>посредством</w:t>
      </w:r>
      <w:r>
        <w:rPr>
          <w:spacing w:val="1"/>
        </w:rPr>
        <w:t xml:space="preserve"> </w:t>
      </w:r>
      <w:r>
        <w:t>информационно-</w:t>
      </w:r>
      <w:r>
        <w:rPr>
          <w:spacing w:val="1"/>
        </w:rPr>
        <w:t xml:space="preserve"> </w:t>
      </w:r>
      <w:r>
        <w:t>телекоммуникационной</w:t>
      </w:r>
      <w:r>
        <w:rPr>
          <w:spacing w:val="1"/>
        </w:rPr>
        <w:t xml:space="preserve"> </w:t>
      </w:r>
      <w:r>
        <w:t>сети</w:t>
      </w:r>
      <w:r>
        <w:rPr>
          <w:spacing w:val="1"/>
        </w:rPr>
        <w:t xml:space="preserve"> </w:t>
      </w:r>
      <w:r>
        <w:t>«Интернет»</w:t>
      </w:r>
      <w:r>
        <w:rPr>
          <w:spacing w:val="60"/>
        </w:rPr>
        <w:t xml:space="preserve"> </w:t>
      </w:r>
      <w:r>
        <w:t>через</w:t>
      </w:r>
      <w:r>
        <w:rPr>
          <w:spacing w:val="64"/>
        </w:rPr>
        <w:t xml:space="preserve"> </w:t>
      </w:r>
      <w:r>
        <w:t>официальный</w:t>
      </w:r>
      <w:r>
        <w:rPr>
          <w:spacing w:val="1"/>
        </w:rPr>
        <w:t xml:space="preserve"> </w:t>
      </w:r>
      <w:r>
        <w:t>сайт</w:t>
      </w:r>
      <w:r>
        <w:rPr>
          <w:spacing w:val="3"/>
        </w:rPr>
        <w:t xml:space="preserve"> </w:t>
      </w:r>
      <w:r>
        <w:t>МБОУ  «Шуйская СОШ»</w:t>
      </w:r>
      <w:r>
        <w:rPr>
          <w:spacing w:val="2"/>
        </w:rPr>
        <w:t xml:space="preserve"> </w:t>
      </w:r>
    </w:p>
    <w:p w:rsidR="00DF43CF" w:rsidRDefault="00DF43CF">
      <w:pPr>
        <w:jc w:val="both"/>
        <w:rPr>
          <w:sz w:val="26"/>
        </w:rPr>
        <w:sectPr w:rsidR="00DF43CF">
          <w:headerReference w:type="default" r:id="rId167"/>
          <w:footerReference w:type="default" r:id="rId168"/>
          <w:pgSz w:w="11910" w:h="16840"/>
          <w:pgMar w:top="1140" w:right="440" w:bottom="280" w:left="820" w:header="766" w:footer="0" w:gutter="0"/>
          <w:cols w:space="720"/>
        </w:sectPr>
      </w:pPr>
    </w:p>
    <w:p w:rsidR="00DF43CF" w:rsidRDefault="00E80A09" w:rsidP="00DD42E4">
      <w:pPr>
        <w:pStyle w:val="10"/>
        <w:numPr>
          <w:ilvl w:val="2"/>
          <w:numId w:val="8"/>
        </w:numPr>
        <w:tabs>
          <w:tab w:val="left" w:pos="1402"/>
        </w:tabs>
        <w:spacing w:line="240" w:lineRule="auto"/>
        <w:ind w:left="879" w:right="408" w:firstLine="0"/>
        <w:jc w:val="both"/>
      </w:pPr>
      <w:r>
        <w:lastRenderedPageBreak/>
        <w:t>Кадровые условия реализации</w:t>
      </w:r>
      <w:r>
        <w:rPr>
          <w:spacing w:val="1"/>
        </w:rPr>
        <w:t xml:space="preserve"> </w:t>
      </w:r>
      <w:r>
        <w:t>адаптированной программы начального</w:t>
      </w:r>
      <w:r>
        <w:rPr>
          <w:spacing w:val="1"/>
        </w:rPr>
        <w:t xml:space="preserve"> </w:t>
      </w:r>
      <w:r>
        <w:t>общего</w:t>
      </w:r>
      <w:r>
        <w:rPr>
          <w:spacing w:val="-5"/>
        </w:rPr>
        <w:t xml:space="preserve"> </w:t>
      </w:r>
      <w:r>
        <w:t>образования</w:t>
      </w:r>
      <w:r>
        <w:rPr>
          <w:spacing w:val="-1"/>
        </w:rPr>
        <w:t xml:space="preserve"> </w:t>
      </w:r>
      <w:r>
        <w:t>для</w:t>
      </w:r>
      <w:r>
        <w:rPr>
          <w:spacing w:val="5"/>
        </w:rPr>
        <w:t xml:space="preserve"> </w:t>
      </w:r>
      <w:r>
        <w:t>обучающихся</w:t>
      </w:r>
      <w:r>
        <w:rPr>
          <w:spacing w:val="-1"/>
        </w:rPr>
        <w:t xml:space="preserve"> </w:t>
      </w:r>
      <w:r>
        <w:t>с</w:t>
      </w:r>
      <w:r>
        <w:rPr>
          <w:spacing w:val="2"/>
        </w:rPr>
        <w:t xml:space="preserve"> </w:t>
      </w:r>
      <w:r>
        <w:t>ЗПР</w:t>
      </w:r>
      <w:r>
        <w:rPr>
          <w:spacing w:val="3"/>
        </w:rPr>
        <w:t xml:space="preserve"> </w:t>
      </w:r>
      <w:r>
        <w:t>(вариант</w:t>
      </w:r>
      <w:r>
        <w:rPr>
          <w:spacing w:val="2"/>
        </w:rPr>
        <w:t xml:space="preserve"> </w:t>
      </w:r>
      <w:r>
        <w:t>7.1)</w:t>
      </w:r>
    </w:p>
    <w:p w:rsidR="00DF43CF" w:rsidRDefault="00E80A09">
      <w:pPr>
        <w:pStyle w:val="a3"/>
        <w:ind w:left="879" w:right="410"/>
      </w:pPr>
      <w:r>
        <w:t>Для реализации адаптированной программы начального общего образования для</w:t>
      </w:r>
      <w:r>
        <w:rPr>
          <w:spacing w:val="1"/>
        </w:rPr>
        <w:t xml:space="preserve"> </w:t>
      </w:r>
      <w:r>
        <w:t>обучающихся с ЗПР</w:t>
      </w:r>
      <w:r>
        <w:rPr>
          <w:spacing w:val="1"/>
        </w:rPr>
        <w:t xml:space="preserve"> </w:t>
      </w:r>
      <w:r w:rsidR="0018527D">
        <w:t>(вариант 7.1) МБОУ «Шуйская СОШ</w:t>
      </w:r>
      <w:r>
        <w:t>» укомплектована кадрами,</w:t>
      </w:r>
      <w:r>
        <w:rPr>
          <w:spacing w:val="1"/>
        </w:rPr>
        <w:t xml:space="preserve"> </w:t>
      </w:r>
      <w:r>
        <w:t>имеющими</w:t>
      </w:r>
      <w:r>
        <w:rPr>
          <w:spacing w:val="1"/>
        </w:rPr>
        <w:t xml:space="preserve"> </w:t>
      </w:r>
      <w:r>
        <w:t>необходимую</w:t>
      </w:r>
      <w:r>
        <w:rPr>
          <w:spacing w:val="1"/>
        </w:rPr>
        <w:t xml:space="preserve"> </w:t>
      </w:r>
      <w:r>
        <w:t>квалификацию</w:t>
      </w:r>
      <w:r>
        <w:rPr>
          <w:spacing w:val="1"/>
        </w:rPr>
        <w:t xml:space="preserve"> </w:t>
      </w:r>
      <w:r>
        <w:t>для</w:t>
      </w:r>
      <w:r>
        <w:rPr>
          <w:spacing w:val="1"/>
        </w:rPr>
        <w:t xml:space="preserve"> </w:t>
      </w:r>
      <w:r>
        <w:t>решения</w:t>
      </w:r>
      <w:r>
        <w:rPr>
          <w:spacing w:val="1"/>
        </w:rPr>
        <w:t xml:space="preserve"> </w:t>
      </w:r>
      <w:r>
        <w:t>задач,</w:t>
      </w:r>
      <w:r>
        <w:rPr>
          <w:spacing w:val="1"/>
        </w:rPr>
        <w:t xml:space="preserve"> </w:t>
      </w:r>
      <w:r>
        <w:t>связанных</w:t>
      </w:r>
      <w:r>
        <w:rPr>
          <w:spacing w:val="1"/>
        </w:rPr>
        <w:t xml:space="preserve"> </w:t>
      </w:r>
      <w:r>
        <w:t>с</w:t>
      </w:r>
      <w:r>
        <w:rPr>
          <w:spacing w:val="1"/>
        </w:rPr>
        <w:t xml:space="preserve"> </w:t>
      </w:r>
      <w:r>
        <w:t>достижением целей</w:t>
      </w:r>
      <w:r>
        <w:rPr>
          <w:spacing w:val="1"/>
        </w:rPr>
        <w:t xml:space="preserve"> </w:t>
      </w:r>
      <w:r>
        <w:t>и</w:t>
      </w:r>
      <w:r>
        <w:rPr>
          <w:spacing w:val="1"/>
        </w:rPr>
        <w:t xml:space="preserve"> </w:t>
      </w:r>
      <w:r>
        <w:t>задач</w:t>
      </w:r>
      <w:r>
        <w:rPr>
          <w:spacing w:val="1"/>
        </w:rPr>
        <w:t xml:space="preserve"> </w:t>
      </w:r>
      <w:r>
        <w:t>образовательной</w:t>
      </w:r>
      <w:r>
        <w:rPr>
          <w:spacing w:val="1"/>
        </w:rPr>
        <w:t xml:space="preserve"> </w:t>
      </w:r>
      <w:r>
        <w:t>деятельности.</w:t>
      </w:r>
    </w:p>
    <w:p w:rsidR="00DF43CF" w:rsidRDefault="00E80A09">
      <w:pPr>
        <w:pStyle w:val="a3"/>
        <w:spacing w:line="298" w:lineRule="exact"/>
        <w:ind w:left="879"/>
      </w:pPr>
      <w:r>
        <w:t>Обеспеченность</w:t>
      </w:r>
      <w:r>
        <w:rPr>
          <w:spacing w:val="-3"/>
        </w:rPr>
        <w:t xml:space="preserve"> </w:t>
      </w:r>
      <w:r>
        <w:t>кадровыми</w:t>
      </w:r>
      <w:r>
        <w:rPr>
          <w:spacing w:val="-3"/>
        </w:rPr>
        <w:t xml:space="preserve"> </w:t>
      </w:r>
      <w:r>
        <w:t>условиями</w:t>
      </w:r>
      <w:r>
        <w:rPr>
          <w:spacing w:val="-3"/>
        </w:rPr>
        <w:t xml:space="preserve"> </w:t>
      </w:r>
      <w:r>
        <w:t>включает</w:t>
      </w:r>
      <w:r>
        <w:rPr>
          <w:spacing w:val="-2"/>
        </w:rPr>
        <w:t xml:space="preserve"> </w:t>
      </w:r>
      <w:r>
        <w:t>в</w:t>
      </w:r>
      <w:r>
        <w:rPr>
          <w:spacing w:val="-2"/>
        </w:rPr>
        <w:t xml:space="preserve"> </w:t>
      </w:r>
      <w:r>
        <w:t>себя:</w:t>
      </w:r>
    </w:p>
    <w:p w:rsidR="00DF43CF" w:rsidRDefault="00E80A09" w:rsidP="00DD42E4">
      <w:pPr>
        <w:pStyle w:val="a5"/>
        <w:numPr>
          <w:ilvl w:val="3"/>
          <w:numId w:val="8"/>
        </w:numPr>
        <w:tabs>
          <w:tab w:val="left" w:pos="1687"/>
        </w:tabs>
        <w:ind w:right="407"/>
        <w:rPr>
          <w:sz w:val="26"/>
        </w:rPr>
      </w:pPr>
      <w:r>
        <w:rPr>
          <w:sz w:val="26"/>
        </w:rPr>
        <w:t>укомплектованность</w:t>
      </w:r>
      <w:r>
        <w:rPr>
          <w:spacing w:val="1"/>
          <w:sz w:val="26"/>
        </w:rPr>
        <w:t xml:space="preserve"> </w:t>
      </w:r>
      <w:r>
        <w:rPr>
          <w:sz w:val="26"/>
        </w:rPr>
        <w:t>школы</w:t>
      </w:r>
      <w:r>
        <w:rPr>
          <w:spacing w:val="1"/>
          <w:sz w:val="26"/>
        </w:rPr>
        <w:t xml:space="preserve"> </w:t>
      </w:r>
      <w:r>
        <w:rPr>
          <w:sz w:val="26"/>
        </w:rPr>
        <w:t>педагогическими,</w:t>
      </w:r>
      <w:r>
        <w:rPr>
          <w:spacing w:val="1"/>
          <w:sz w:val="26"/>
        </w:rPr>
        <w:t xml:space="preserve"> </w:t>
      </w:r>
      <w:r>
        <w:rPr>
          <w:sz w:val="26"/>
        </w:rPr>
        <w:t>руководящими</w:t>
      </w:r>
      <w:r>
        <w:rPr>
          <w:spacing w:val="1"/>
          <w:sz w:val="26"/>
        </w:rPr>
        <w:t xml:space="preserve"> </w:t>
      </w:r>
      <w:r>
        <w:rPr>
          <w:sz w:val="26"/>
        </w:rPr>
        <w:t>и</w:t>
      </w:r>
      <w:r>
        <w:rPr>
          <w:spacing w:val="1"/>
          <w:sz w:val="26"/>
        </w:rPr>
        <w:t xml:space="preserve"> </w:t>
      </w:r>
      <w:r>
        <w:rPr>
          <w:sz w:val="26"/>
        </w:rPr>
        <w:t>иными</w:t>
      </w:r>
      <w:r>
        <w:rPr>
          <w:spacing w:val="1"/>
          <w:sz w:val="26"/>
        </w:rPr>
        <w:t xml:space="preserve"> </w:t>
      </w:r>
      <w:r>
        <w:rPr>
          <w:sz w:val="26"/>
        </w:rPr>
        <w:t>работниками;</w:t>
      </w:r>
    </w:p>
    <w:p w:rsidR="00DF43CF" w:rsidRDefault="00E80A09" w:rsidP="00DD42E4">
      <w:pPr>
        <w:pStyle w:val="a5"/>
        <w:numPr>
          <w:ilvl w:val="3"/>
          <w:numId w:val="8"/>
        </w:numPr>
        <w:tabs>
          <w:tab w:val="left" w:pos="1687"/>
        </w:tabs>
        <w:ind w:right="412"/>
        <w:rPr>
          <w:sz w:val="26"/>
        </w:rPr>
      </w:pPr>
      <w:r>
        <w:rPr>
          <w:sz w:val="26"/>
        </w:rPr>
        <w:t>уровень квалификации педагогических и иных работников образовательной</w:t>
      </w:r>
      <w:r>
        <w:rPr>
          <w:spacing w:val="1"/>
          <w:sz w:val="26"/>
        </w:rPr>
        <w:t xml:space="preserve"> </w:t>
      </w:r>
      <w:r>
        <w:rPr>
          <w:sz w:val="26"/>
        </w:rPr>
        <w:t>организации,</w:t>
      </w:r>
      <w:r>
        <w:rPr>
          <w:spacing w:val="1"/>
          <w:sz w:val="26"/>
        </w:rPr>
        <w:t xml:space="preserve"> </w:t>
      </w:r>
      <w:r>
        <w:rPr>
          <w:sz w:val="26"/>
        </w:rPr>
        <w:t>участвующих</w:t>
      </w:r>
      <w:r>
        <w:rPr>
          <w:spacing w:val="1"/>
          <w:sz w:val="26"/>
        </w:rPr>
        <w:t xml:space="preserve"> </w:t>
      </w:r>
      <w:r>
        <w:rPr>
          <w:sz w:val="26"/>
        </w:rPr>
        <w:t>в</w:t>
      </w:r>
      <w:r>
        <w:rPr>
          <w:spacing w:val="1"/>
          <w:sz w:val="26"/>
        </w:rPr>
        <w:t xml:space="preserve"> </w:t>
      </w:r>
      <w:r>
        <w:rPr>
          <w:sz w:val="26"/>
        </w:rPr>
        <w:t>реализации</w:t>
      </w:r>
      <w:r>
        <w:rPr>
          <w:spacing w:val="1"/>
          <w:sz w:val="26"/>
        </w:rPr>
        <w:t xml:space="preserve"> </w:t>
      </w:r>
      <w:r>
        <w:rPr>
          <w:sz w:val="26"/>
        </w:rPr>
        <w:t>основной</w:t>
      </w:r>
      <w:r>
        <w:rPr>
          <w:spacing w:val="1"/>
          <w:sz w:val="26"/>
        </w:rPr>
        <w:t xml:space="preserve"> </w:t>
      </w:r>
      <w:r>
        <w:rPr>
          <w:sz w:val="26"/>
        </w:rPr>
        <w:t>образовательной</w:t>
      </w:r>
      <w:r>
        <w:rPr>
          <w:spacing w:val="1"/>
          <w:sz w:val="26"/>
        </w:rPr>
        <w:t xml:space="preserve"> </w:t>
      </w:r>
      <w:r>
        <w:rPr>
          <w:sz w:val="26"/>
        </w:rPr>
        <w:t>программы</w:t>
      </w:r>
      <w:r>
        <w:rPr>
          <w:spacing w:val="-2"/>
          <w:sz w:val="26"/>
        </w:rPr>
        <w:t xml:space="preserve"> </w:t>
      </w:r>
      <w:r>
        <w:rPr>
          <w:sz w:val="26"/>
        </w:rPr>
        <w:t>и</w:t>
      </w:r>
      <w:r>
        <w:rPr>
          <w:spacing w:val="1"/>
          <w:sz w:val="26"/>
        </w:rPr>
        <w:t xml:space="preserve"> </w:t>
      </w:r>
      <w:r>
        <w:rPr>
          <w:sz w:val="26"/>
        </w:rPr>
        <w:t>создании</w:t>
      </w:r>
      <w:r>
        <w:rPr>
          <w:spacing w:val="1"/>
          <w:sz w:val="26"/>
        </w:rPr>
        <w:t xml:space="preserve"> </w:t>
      </w:r>
      <w:r>
        <w:rPr>
          <w:sz w:val="26"/>
        </w:rPr>
        <w:t>условий для</w:t>
      </w:r>
      <w:r>
        <w:rPr>
          <w:spacing w:val="1"/>
          <w:sz w:val="26"/>
        </w:rPr>
        <w:t xml:space="preserve"> </w:t>
      </w:r>
      <w:r>
        <w:rPr>
          <w:sz w:val="26"/>
        </w:rPr>
        <w:t>её</w:t>
      </w:r>
      <w:r>
        <w:rPr>
          <w:spacing w:val="1"/>
          <w:sz w:val="26"/>
        </w:rPr>
        <w:t xml:space="preserve"> </w:t>
      </w:r>
      <w:r>
        <w:rPr>
          <w:sz w:val="26"/>
        </w:rPr>
        <w:t>разработки и</w:t>
      </w:r>
      <w:r>
        <w:rPr>
          <w:spacing w:val="1"/>
          <w:sz w:val="26"/>
        </w:rPr>
        <w:t xml:space="preserve"> </w:t>
      </w:r>
      <w:r>
        <w:rPr>
          <w:sz w:val="26"/>
        </w:rPr>
        <w:t>реализации;</w:t>
      </w:r>
    </w:p>
    <w:p w:rsidR="00DF43CF" w:rsidRDefault="00E80A09" w:rsidP="00DD42E4">
      <w:pPr>
        <w:pStyle w:val="a5"/>
        <w:numPr>
          <w:ilvl w:val="3"/>
          <w:numId w:val="8"/>
        </w:numPr>
        <w:tabs>
          <w:tab w:val="left" w:pos="1687"/>
        </w:tabs>
        <w:ind w:right="415"/>
        <w:rPr>
          <w:sz w:val="26"/>
        </w:rPr>
      </w:pPr>
      <w:r>
        <w:rPr>
          <w:sz w:val="26"/>
        </w:rPr>
        <w:t>непрерывность</w:t>
      </w:r>
      <w:r>
        <w:rPr>
          <w:spacing w:val="1"/>
          <w:sz w:val="26"/>
        </w:rPr>
        <w:t xml:space="preserve"> </w:t>
      </w:r>
      <w:r>
        <w:rPr>
          <w:sz w:val="26"/>
        </w:rPr>
        <w:t>профессионального</w:t>
      </w:r>
      <w:r>
        <w:rPr>
          <w:spacing w:val="1"/>
          <w:sz w:val="26"/>
        </w:rPr>
        <w:t xml:space="preserve"> </w:t>
      </w:r>
      <w:r>
        <w:rPr>
          <w:sz w:val="26"/>
        </w:rPr>
        <w:t>развития</w:t>
      </w:r>
      <w:r>
        <w:rPr>
          <w:spacing w:val="1"/>
          <w:sz w:val="26"/>
        </w:rPr>
        <w:t xml:space="preserve"> </w:t>
      </w:r>
      <w:r>
        <w:rPr>
          <w:sz w:val="26"/>
        </w:rPr>
        <w:t>педагогических</w:t>
      </w:r>
      <w:r>
        <w:rPr>
          <w:spacing w:val="1"/>
          <w:sz w:val="26"/>
        </w:rPr>
        <w:t xml:space="preserve"> </w:t>
      </w:r>
      <w:r>
        <w:rPr>
          <w:sz w:val="26"/>
        </w:rPr>
        <w:t>работников</w:t>
      </w:r>
      <w:r>
        <w:rPr>
          <w:spacing w:val="1"/>
          <w:sz w:val="26"/>
        </w:rPr>
        <w:t xml:space="preserve"> </w:t>
      </w:r>
      <w:r>
        <w:rPr>
          <w:sz w:val="26"/>
        </w:rPr>
        <w:t>образовательной</w:t>
      </w:r>
      <w:r>
        <w:rPr>
          <w:spacing w:val="1"/>
          <w:sz w:val="26"/>
        </w:rPr>
        <w:t xml:space="preserve"> </w:t>
      </w:r>
      <w:r>
        <w:rPr>
          <w:sz w:val="26"/>
        </w:rPr>
        <w:t>организации,</w:t>
      </w:r>
      <w:r>
        <w:rPr>
          <w:spacing w:val="1"/>
          <w:sz w:val="26"/>
        </w:rPr>
        <w:t xml:space="preserve"> </w:t>
      </w:r>
      <w:r>
        <w:rPr>
          <w:sz w:val="26"/>
        </w:rPr>
        <w:t>реализующей</w:t>
      </w:r>
      <w:r>
        <w:rPr>
          <w:spacing w:val="1"/>
          <w:sz w:val="26"/>
        </w:rPr>
        <w:t xml:space="preserve"> </w:t>
      </w:r>
      <w:r>
        <w:rPr>
          <w:sz w:val="26"/>
        </w:rPr>
        <w:t>образовательную</w:t>
      </w:r>
      <w:r>
        <w:rPr>
          <w:spacing w:val="1"/>
          <w:sz w:val="26"/>
        </w:rPr>
        <w:t xml:space="preserve"> </w:t>
      </w:r>
      <w:r>
        <w:rPr>
          <w:sz w:val="26"/>
        </w:rPr>
        <w:t>программу</w:t>
      </w:r>
      <w:r>
        <w:rPr>
          <w:spacing w:val="-62"/>
          <w:sz w:val="26"/>
        </w:rPr>
        <w:t xml:space="preserve"> </w:t>
      </w:r>
      <w:r>
        <w:rPr>
          <w:sz w:val="26"/>
        </w:rPr>
        <w:t>начального общего</w:t>
      </w:r>
      <w:r>
        <w:rPr>
          <w:spacing w:val="1"/>
          <w:sz w:val="26"/>
        </w:rPr>
        <w:t xml:space="preserve"> </w:t>
      </w:r>
      <w:r>
        <w:rPr>
          <w:sz w:val="26"/>
        </w:rPr>
        <w:t>образования.</w:t>
      </w:r>
    </w:p>
    <w:p w:rsidR="00DF43CF" w:rsidRDefault="00E80A09">
      <w:pPr>
        <w:pStyle w:val="a3"/>
        <w:ind w:left="879" w:right="405"/>
      </w:pPr>
      <w:r>
        <w:t>Укомплектованность</w:t>
      </w:r>
      <w:r>
        <w:rPr>
          <w:spacing w:val="1"/>
        </w:rPr>
        <w:t xml:space="preserve"> </w:t>
      </w:r>
      <w:r>
        <w:t>образовательной</w:t>
      </w:r>
      <w:r>
        <w:rPr>
          <w:spacing w:val="1"/>
        </w:rPr>
        <w:t xml:space="preserve"> </w:t>
      </w:r>
      <w:r>
        <w:t>организации</w:t>
      </w:r>
      <w:r>
        <w:rPr>
          <w:spacing w:val="1"/>
        </w:rPr>
        <w:t xml:space="preserve"> </w:t>
      </w:r>
      <w:r>
        <w:t>педагогическими,</w:t>
      </w:r>
      <w:r>
        <w:rPr>
          <w:spacing w:val="1"/>
        </w:rPr>
        <w:t xml:space="preserve"> </w:t>
      </w:r>
      <w:r>
        <w:t>руководящими</w:t>
      </w:r>
      <w:r>
        <w:rPr>
          <w:spacing w:val="1"/>
        </w:rPr>
        <w:t xml:space="preserve"> </w:t>
      </w:r>
      <w:r>
        <w:t>и</w:t>
      </w:r>
      <w:r>
        <w:rPr>
          <w:spacing w:val="1"/>
        </w:rPr>
        <w:t xml:space="preserve"> </w:t>
      </w:r>
      <w:r>
        <w:t>иными</w:t>
      </w:r>
      <w:r>
        <w:rPr>
          <w:spacing w:val="1"/>
        </w:rPr>
        <w:t xml:space="preserve"> </w:t>
      </w:r>
      <w:r>
        <w:t>работниками</w:t>
      </w:r>
      <w:r>
        <w:rPr>
          <w:spacing w:val="1"/>
        </w:rPr>
        <w:t xml:space="preserve"> </w:t>
      </w:r>
      <w:r>
        <w:t>характеризируется</w:t>
      </w:r>
      <w:r>
        <w:rPr>
          <w:spacing w:val="1"/>
        </w:rPr>
        <w:t xml:space="preserve"> </w:t>
      </w:r>
      <w:r>
        <w:t>замещением</w:t>
      </w:r>
      <w:r>
        <w:rPr>
          <w:spacing w:val="1"/>
        </w:rPr>
        <w:t xml:space="preserve"> </w:t>
      </w:r>
      <w:r>
        <w:t>100</w:t>
      </w:r>
      <w:r>
        <w:rPr>
          <w:spacing w:val="1"/>
        </w:rPr>
        <w:t xml:space="preserve"> </w:t>
      </w:r>
      <w:r>
        <w:t>%</w:t>
      </w:r>
      <w:r>
        <w:rPr>
          <w:spacing w:val="1"/>
        </w:rPr>
        <w:t xml:space="preserve"> </w:t>
      </w:r>
      <w:r>
        <w:t>вакансий,</w:t>
      </w:r>
      <w:r>
        <w:rPr>
          <w:spacing w:val="1"/>
        </w:rPr>
        <w:t xml:space="preserve"> </w:t>
      </w:r>
      <w:r>
        <w:t>имеющихся в</w:t>
      </w:r>
      <w:r>
        <w:rPr>
          <w:spacing w:val="-3"/>
        </w:rPr>
        <w:t xml:space="preserve"> </w:t>
      </w:r>
      <w:r>
        <w:t>соответствии</w:t>
      </w:r>
      <w:r>
        <w:rPr>
          <w:spacing w:val="-4"/>
        </w:rPr>
        <w:t xml:space="preserve"> </w:t>
      </w:r>
      <w:r>
        <w:t>с утверждённым</w:t>
      </w:r>
      <w:r>
        <w:rPr>
          <w:spacing w:val="-1"/>
        </w:rPr>
        <w:t xml:space="preserve"> </w:t>
      </w:r>
      <w:r>
        <w:t>штатным</w:t>
      </w:r>
      <w:r>
        <w:rPr>
          <w:spacing w:val="-1"/>
        </w:rPr>
        <w:t xml:space="preserve"> </w:t>
      </w:r>
      <w:r>
        <w:t>расписанием.</w:t>
      </w:r>
    </w:p>
    <w:p w:rsidR="00DF43CF" w:rsidRDefault="00E80A09">
      <w:pPr>
        <w:pStyle w:val="a3"/>
        <w:ind w:left="879" w:right="409"/>
      </w:pPr>
      <w:r>
        <w:t>Уровень</w:t>
      </w:r>
      <w:r>
        <w:rPr>
          <w:spacing w:val="1"/>
        </w:rPr>
        <w:t xml:space="preserve"> </w:t>
      </w:r>
      <w:r>
        <w:t>квалификации</w:t>
      </w:r>
      <w:r>
        <w:rPr>
          <w:spacing w:val="1"/>
        </w:rPr>
        <w:t xml:space="preserve"> </w:t>
      </w:r>
      <w:r>
        <w:t>педагогических</w:t>
      </w:r>
      <w:r>
        <w:rPr>
          <w:spacing w:val="1"/>
        </w:rPr>
        <w:t xml:space="preserve"> </w:t>
      </w:r>
      <w:r>
        <w:t>и</w:t>
      </w:r>
      <w:r>
        <w:rPr>
          <w:spacing w:val="1"/>
        </w:rPr>
        <w:t xml:space="preserve"> </w:t>
      </w:r>
      <w:r>
        <w:t>иных</w:t>
      </w:r>
      <w:r>
        <w:rPr>
          <w:spacing w:val="1"/>
        </w:rPr>
        <w:t xml:space="preserve"> </w:t>
      </w:r>
      <w:r>
        <w:t>работников</w:t>
      </w:r>
      <w:r>
        <w:rPr>
          <w:spacing w:val="1"/>
        </w:rPr>
        <w:t xml:space="preserve"> </w:t>
      </w:r>
      <w:r>
        <w:t>образовательной</w:t>
      </w:r>
      <w:r>
        <w:rPr>
          <w:spacing w:val="-62"/>
        </w:rPr>
        <w:t xml:space="preserve"> </w:t>
      </w:r>
      <w:r>
        <w:t>организации, участвующих в реализации основной образовательной программы и</w:t>
      </w:r>
      <w:r>
        <w:rPr>
          <w:spacing w:val="1"/>
        </w:rPr>
        <w:t xml:space="preserve"> </w:t>
      </w:r>
      <w:r>
        <w:t>создании</w:t>
      </w:r>
      <w:r>
        <w:rPr>
          <w:spacing w:val="1"/>
        </w:rPr>
        <w:t xml:space="preserve"> </w:t>
      </w:r>
      <w:r>
        <w:t>условий</w:t>
      </w:r>
      <w:r>
        <w:rPr>
          <w:spacing w:val="1"/>
        </w:rPr>
        <w:t xml:space="preserve"> </w:t>
      </w:r>
      <w:r>
        <w:t>для</w:t>
      </w:r>
      <w:r>
        <w:rPr>
          <w:spacing w:val="1"/>
        </w:rPr>
        <w:t xml:space="preserve"> </w:t>
      </w:r>
      <w:r>
        <w:t>её</w:t>
      </w:r>
      <w:r>
        <w:rPr>
          <w:spacing w:val="1"/>
        </w:rPr>
        <w:t xml:space="preserve"> </w:t>
      </w:r>
      <w:r>
        <w:t>разработки</w:t>
      </w:r>
      <w:r>
        <w:rPr>
          <w:spacing w:val="1"/>
        </w:rPr>
        <w:t xml:space="preserve"> </w:t>
      </w:r>
      <w:r>
        <w:t>и</w:t>
      </w:r>
      <w:r>
        <w:rPr>
          <w:spacing w:val="1"/>
        </w:rPr>
        <w:t xml:space="preserve"> </w:t>
      </w:r>
      <w:r>
        <w:t>реализации,</w:t>
      </w:r>
      <w:r>
        <w:rPr>
          <w:spacing w:val="1"/>
        </w:rPr>
        <w:t xml:space="preserve"> </w:t>
      </w:r>
      <w:r>
        <w:t>характеризуется</w:t>
      </w:r>
      <w:r>
        <w:rPr>
          <w:spacing w:val="1"/>
        </w:rPr>
        <w:t xml:space="preserve"> </w:t>
      </w:r>
      <w:r>
        <w:t>наличием</w:t>
      </w:r>
      <w:r>
        <w:rPr>
          <w:spacing w:val="1"/>
        </w:rPr>
        <w:t xml:space="preserve"> </w:t>
      </w:r>
      <w:r>
        <w:t>документов</w:t>
      </w:r>
      <w:r>
        <w:rPr>
          <w:spacing w:val="1"/>
        </w:rPr>
        <w:t xml:space="preserve"> </w:t>
      </w:r>
      <w:r>
        <w:t>о</w:t>
      </w:r>
      <w:r>
        <w:rPr>
          <w:spacing w:val="1"/>
        </w:rPr>
        <w:t xml:space="preserve"> </w:t>
      </w:r>
      <w:r>
        <w:t>присвоении</w:t>
      </w:r>
      <w:r>
        <w:rPr>
          <w:spacing w:val="1"/>
        </w:rPr>
        <w:t xml:space="preserve"> </w:t>
      </w:r>
      <w:r>
        <w:t>квалификации,</w:t>
      </w:r>
      <w:r>
        <w:rPr>
          <w:spacing w:val="1"/>
        </w:rPr>
        <w:t xml:space="preserve"> </w:t>
      </w:r>
      <w:r>
        <w:t>соответствующей</w:t>
      </w:r>
      <w:r>
        <w:rPr>
          <w:spacing w:val="1"/>
        </w:rPr>
        <w:t xml:space="preserve"> </w:t>
      </w:r>
      <w:r>
        <w:t>должностным</w:t>
      </w:r>
      <w:r>
        <w:rPr>
          <w:spacing w:val="1"/>
        </w:rPr>
        <w:t xml:space="preserve"> </w:t>
      </w:r>
      <w:r>
        <w:t>обязанностям работника.</w:t>
      </w:r>
    </w:p>
    <w:p w:rsidR="00DF43CF" w:rsidRDefault="00E80A09">
      <w:pPr>
        <w:pStyle w:val="a3"/>
        <w:ind w:left="879" w:right="407"/>
      </w:pPr>
      <w:r>
        <w:t>Уровень</w:t>
      </w:r>
      <w:r>
        <w:rPr>
          <w:spacing w:val="1"/>
        </w:rPr>
        <w:t xml:space="preserve"> </w:t>
      </w:r>
      <w:r>
        <w:t>квалификации</w:t>
      </w:r>
      <w:r>
        <w:rPr>
          <w:spacing w:val="1"/>
        </w:rPr>
        <w:t xml:space="preserve"> </w:t>
      </w:r>
      <w:r>
        <w:t>педагогических</w:t>
      </w:r>
      <w:r>
        <w:rPr>
          <w:spacing w:val="1"/>
        </w:rPr>
        <w:t xml:space="preserve"> </w:t>
      </w:r>
      <w:r>
        <w:t>и</w:t>
      </w:r>
      <w:r>
        <w:rPr>
          <w:spacing w:val="1"/>
        </w:rPr>
        <w:t xml:space="preserve"> </w:t>
      </w:r>
      <w:r>
        <w:t>иных</w:t>
      </w:r>
      <w:r>
        <w:rPr>
          <w:spacing w:val="1"/>
        </w:rPr>
        <w:t xml:space="preserve"> </w:t>
      </w:r>
      <w:r>
        <w:t>работников</w:t>
      </w:r>
      <w:r>
        <w:rPr>
          <w:spacing w:val="1"/>
        </w:rPr>
        <w:t xml:space="preserve"> </w:t>
      </w:r>
      <w:r>
        <w:t>образовательной</w:t>
      </w:r>
      <w:r>
        <w:rPr>
          <w:spacing w:val="-62"/>
        </w:rPr>
        <w:t xml:space="preserve"> </w:t>
      </w:r>
      <w:r>
        <w:t>организации,</w:t>
      </w:r>
      <w:r>
        <w:rPr>
          <w:spacing w:val="31"/>
        </w:rPr>
        <w:t xml:space="preserve"> </w:t>
      </w:r>
      <w:r>
        <w:t>участвующих</w:t>
      </w:r>
      <w:r>
        <w:rPr>
          <w:spacing w:val="25"/>
        </w:rPr>
        <w:t xml:space="preserve"> </w:t>
      </w:r>
      <w:r>
        <w:t>в</w:t>
      </w:r>
      <w:r>
        <w:rPr>
          <w:spacing w:val="31"/>
        </w:rPr>
        <w:t xml:space="preserve"> </w:t>
      </w:r>
      <w:r>
        <w:t>реализации</w:t>
      </w:r>
      <w:r>
        <w:rPr>
          <w:spacing w:val="25"/>
        </w:rPr>
        <w:t xml:space="preserve"> </w:t>
      </w:r>
      <w:r>
        <w:t>основной</w:t>
      </w:r>
      <w:r>
        <w:rPr>
          <w:spacing w:val="35"/>
        </w:rPr>
        <w:t xml:space="preserve"> </w:t>
      </w:r>
      <w:r>
        <w:t>образовательной</w:t>
      </w:r>
      <w:r>
        <w:rPr>
          <w:spacing w:val="30"/>
        </w:rPr>
        <w:t xml:space="preserve"> </w:t>
      </w:r>
      <w:r>
        <w:t>программы</w:t>
      </w:r>
      <w:r>
        <w:rPr>
          <w:spacing w:val="28"/>
        </w:rPr>
        <w:t xml:space="preserve"> </w:t>
      </w:r>
      <w:r>
        <w:t>и</w:t>
      </w:r>
    </w:p>
    <w:p w:rsidR="00C524C7" w:rsidRDefault="00C524C7" w:rsidP="00C524C7">
      <w:pPr>
        <w:pStyle w:val="a3"/>
        <w:spacing w:before="103"/>
        <w:ind w:left="879" w:right="412"/>
      </w:pPr>
      <w:r>
        <w:t>создании</w:t>
      </w:r>
      <w:r>
        <w:rPr>
          <w:spacing w:val="1"/>
        </w:rPr>
        <w:t xml:space="preserve"> </w:t>
      </w:r>
      <w:r>
        <w:t>условий</w:t>
      </w:r>
      <w:r>
        <w:rPr>
          <w:spacing w:val="1"/>
        </w:rPr>
        <w:t xml:space="preserve"> </w:t>
      </w:r>
      <w:r>
        <w:t>для</w:t>
      </w:r>
      <w:r>
        <w:rPr>
          <w:spacing w:val="1"/>
        </w:rPr>
        <w:t xml:space="preserve"> </w:t>
      </w:r>
      <w:r>
        <w:t>её</w:t>
      </w:r>
      <w:r>
        <w:rPr>
          <w:spacing w:val="1"/>
        </w:rPr>
        <w:t xml:space="preserve"> </w:t>
      </w:r>
      <w:r>
        <w:t>разработки</w:t>
      </w:r>
      <w:r>
        <w:rPr>
          <w:spacing w:val="1"/>
        </w:rPr>
        <w:t xml:space="preserve"> </w:t>
      </w:r>
      <w:r>
        <w:t>и</w:t>
      </w:r>
      <w:r>
        <w:rPr>
          <w:spacing w:val="1"/>
        </w:rPr>
        <w:t xml:space="preserve"> </w:t>
      </w:r>
      <w:r>
        <w:t>реализации,</w:t>
      </w:r>
      <w:r>
        <w:rPr>
          <w:spacing w:val="1"/>
        </w:rPr>
        <w:t xml:space="preserve"> </w:t>
      </w:r>
      <w:r>
        <w:t>характеризуется</w:t>
      </w:r>
      <w:r>
        <w:rPr>
          <w:spacing w:val="1"/>
        </w:rPr>
        <w:t xml:space="preserve"> </w:t>
      </w:r>
      <w:r>
        <w:t>также</w:t>
      </w:r>
      <w:r>
        <w:rPr>
          <w:spacing w:val="1"/>
        </w:rPr>
        <w:t xml:space="preserve"> </w:t>
      </w:r>
      <w:r>
        <w:t>результатами аттестации —</w:t>
      </w:r>
      <w:r>
        <w:rPr>
          <w:spacing w:val="2"/>
        </w:rPr>
        <w:t xml:space="preserve"> </w:t>
      </w:r>
      <w:r>
        <w:t>квалификационными</w:t>
      </w:r>
      <w:r>
        <w:rPr>
          <w:spacing w:val="1"/>
        </w:rPr>
        <w:t xml:space="preserve"> </w:t>
      </w:r>
      <w:r>
        <w:t>категориями.</w:t>
      </w:r>
    </w:p>
    <w:p w:rsidR="00C524C7" w:rsidRPr="0018527D" w:rsidRDefault="00C524C7" w:rsidP="00C524C7">
      <w:pPr>
        <w:pStyle w:val="a3"/>
        <w:ind w:left="879" w:right="408"/>
      </w:pPr>
      <w:r>
        <w:t>Информация</w:t>
      </w:r>
      <w:r>
        <w:rPr>
          <w:spacing w:val="1"/>
        </w:rPr>
        <w:t xml:space="preserve"> </w:t>
      </w:r>
      <w:r>
        <w:t>об</w:t>
      </w:r>
      <w:r>
        <w:rPr>
          <w:spacing w:val="1"/>
        </w:rPr>
        <w:t xml:space="preserve"> </w:t>
      </w:r>
      <w:r>
        <w:t>уровне</w:t>
      </w:r>
      <w:r>
        <w:rPr>
          <w:spacing w:val="1"/>
        </w:rPr>
        <w:t xml:space="preserve"> </w:t>
      </w:r>
      <w:r>
        <w:t>квалификации</w:t>
      </w:r>
      <w:r>
        <w:rPr>
          <w:spacing w:val="1"/>
        </w:rPr>
        <w:t xml:space="preserve"> </w:t>
      </w:r>
      <w:r>
        <w:t>педагогических</w:t>
      </w:r>
      <w:r>
        <w:rPr>
          <w:spacing w:val="1"/>
        </w:rPr>
        <w:t xml:space="preserve"> </w:t>
      </w:r>
      <w:r>
        <w:t>и</w:t>
      </w:r>
      <w:r>
        <w:rPr>
          <w:spacing w:val="1"/>
        </w:rPr>
        <w:t xml:space="preserve"> </w:t>
      </w:r>
      <w:r>
        <w:t>иных</w:t>
      </w:r>
      <w:r>
        <w:rPr>
          <w:spacing w:val="1"/>
        </w:rPr>
        <w:t xml:space="preserve"> </w:t>
      </w:r>
      <w:r>
        <w:t>работников,</w:t>
      </w:r>
      <w:r>
        <w:rPr>
          <w:spacing w:val="1"/>
        </w:rPr>
        <w:t xml:space="preserve"> </w:t>
      </w:r>
      <w:r>
        <w:t>участвующих</w:t>
      </w:r>
      <w:r>
        <w:rPr>
          <w:spacing w:val="1"/>
        </w:rPr>
        <w:t xml:space="preserve"> </w:t>
      </w:r>
      <w:r>
        <w:t>в</w:t>
      </w:r>
      <w:r>
        <w:rPr>
          <w:spacing w:val="1"/>
        </w:rPr>
        <w:t xml:space="preserve"> </w:t>
      </w:r>
      <w:r>
        <w:t>реализации</w:t>
      </w:r>
      <w:r>
        <w:rPr>
          <w:spacing w:val="1"/>
        </w:rPr>
        <w:t xml:space="preserve"> </w:t>
      </w:r>
      <w:r>
        <w:t>настоящей</w:t>
      </w:r>
      <w:r>
        <w:rPr>
          <w:spacing w:val="1"/>
        </w:rPr>
        <w:t xml:space="preserve"> </w:t>
      </w:r>
      <w:r>
        <w:t>основной</w:t>
      </w:r>
      <w:r>
        <w:rPr>
          <w:spacing w:val="1"/>
        </w:rPr>
        <w:t xml:space="preserve"> </w:t>
      </w:r>
      <w:r>
        <w:t>образовательной</w:t>
      </w:r>
      <w:r>
        <w:rPr>
          <w:spacing w:val="1"/>
        </w:rPr>
        <w:t xml:space="preserve"> </w:t>
      </w:r>
      <w:r>
        <w:t>программы</w:t>
      </w:r>
      <w:r>
        <w:rPr>
          <w:spacing w:val="1"/>
        </w:rPr>
        <w:t xml:space="preserve"> </w:t>
      </w:r>
      <w:r>
        <w:t>и</w:t>
      </w:r>
      <w:r>
        <w:rPr>
          <w:spacing w:val="-62"/>
        </w:rPr>
        <w:t xml:space="preserve"> </w:t>
      </w:r>
      <w:r>
        <w:t>создании условий для её разработки и реализации, может оформляться следующим</w:t>
      </w:r>
      <w:r>
        <w:rPr>
          <w:spacing w:val="1"/>
        </w:rPr>
        <w:t xml:space="preserve"> </w:t>
      </w:r>
      <w:r>
        <w:t>образом:</w:t>
      </w:r>
    </w:p>
    <w:p w:rsidR="00C524C7" w:rsidRDefault="00C524C7" w:rsidP="00C524C7">
      <w:pPr>
        <w:ind w:left="879" w:right="408"/>
        <w:jc w:val="both"/>
        <w:rPr>
          <w:sz w:val="26"/>
        </w:rPr>
      </w:pPr>
      <w:r>
        <w:rPr>
          <w:b/>
          <w:sz w:val="26"/>
        </w:rPr>
        <w:t>Профессиональное</w:t>
      </w:r>
      <w:r>
        <w:rPr>
          <w:b/>
          <w:spacing w:val="1"/>
          <w:sz w:val="26"/>
        </w:rPr>
        <w:t xml:space="preserve"> </w:t>
      </w:r>
      <w:r>
        <w:rPr>
          <w:b/>
          <w:sz w:val="26"/>
        </w:rPr>
        <w:t>развитие</w:t>
      </w:r>
      <w:r>
        <w:rPr>
          <w:b/>
          <w:spacing w:val="1"/>
          <w:sz w:val="26"/>
        </w:rPr>
        <w:t xml:space="preserve"> </w:t>
      </w:r>
      <w:r>
        <w:rPr>
          <w:b/>
          <w:sz w:val="26"/>
        </w:rPr>
        <w:t>и</w:t>
      </w:r>
      <w:r>
        <w:rPr>
          <w:b/>
          <w:spacing w:val="1"/>
          <w:sz w:val="26"/>
        </w:rPr>
        <w:t xml:space="preserve"> </w:t>
      </w:r>
      <w:r>
        <w:rPr>
          <w:b/>
          <w:sz w:val="26"/>
        </w:rPr>
        <w:t>повышение</w:t>
      </w:r>
      <w:r>
        <w:rPr>
          <w:b/>
          <w:spacing w:val="1"/>
          <w:sz w:val="26"/>
        </w:rPr>
        <w:t xml:space="preserve"> </w:t>
      </w:r>
      <w:r>
        <w:rPr>
          <w:b/>
          <w:sz w:val="26"/>
        </w:rPr>
        <w:t>квалификации</w:t>
      </w:r>
      <w:r>
        <w:rPr>
          <w:b/>
          <w:spacing w:val="1"/>
          <w:sz w:val="26"/>
        </w:rPr>
        <w:t xml:space="preserve"> </w:t>
      </w:r>
      <w:r>
        <w:rPr>
          <w:b/>
          <w:sz w:val="26"/>
        </w:rPr>
        <w:t>педагогических</w:t>
      </w:r>
      <w:r>
        <w:rPr>
          <w:b/>
          <w:spacing w:val="1"/>
          <w:sz w:val="26"/>
        </w:rPr>
        <w:t xml:space="preserve"> </w:t>
      </w:r>
      <w:r>
        <w:rPr>
          <w:b/>
          <w:sz w:val="26"/>
        </w:rPr>
        <w:t xml:space="preserve">работников. </w:t>
      </w:r>
      <w:r>
        <w:rPr>
          <w:sz w:val="26"/>
        </w:rPr>
        <w:t>Основным условием формирования и наращивания необходимого и</w:t>
      </w:r>
      <w:r>
        <w:rPr>
          <w:spacing w:val="1"/>
          <w:sz w:val="26"/>
        </w:rPr>
        <w:t xml:space="preserve"> </w:t>
      </w:r>
      <w:r>
        <w:rPr>
          <w:sz w:val="26"/>
        </w:rPr>
        <w:t>достаточного</w:t>
      </w:r>
      <w:r>
        <w:rPr>
          <w:spacing w:val="1"/>
          <w:sz w:val="26"/>
        </w:rPr>
        <w:t xml:space="preserve"> </w:t>
      </w:r>
      <w:r>
        <w:rPr>
          <w:sz w:val="26"/>
        </w:rPr>
        <w:t>кадрового</w:t>
      </w:r>
      <w:r>
        <w:rPr>
          <w:spacing w:val="1"/>
          <w:sz w:val="26"/>
        </w:rPr>
        <w:t xml:space="preserve"> </w:t>
      </w:r>
      <w:r>
        <w:rPr>
          <w:sz w:val="26"/>
        </w:rPr>
        <w:t>потенциала</w:t>
      </w:r>
      <w:r>
        <w:rPr>
          <w:spacing w:val="1"/>
          <w:sz w:val="26"/>
        </w:rPr>
        <w:t xml:space="preserve"> </w:t>
      </w:r>
      <w:r>
        <w:rPr>
          <w:sz w:val="26"/>
        </w:rPr>
        <w:t>образовательной</w:t>
      </w:r>
      <w:r>
        <w:rPr>
          <w:spacing w:val="1"/>
          <w:sz w:val="26"/>
        </w:rPr>
        <w:t xml:space="preserve"> </w:t>
      </w:r>
      <w:r>
        <w:rPr>
          <w:sz w:val="26"/>
        </w:rPr>
        <w:t>организации</w:t>
      </w:r>
      <w:r>
        <w:rPr>
          <w:spacing w:val="1"/>
          <w:sz w:val="26"/>
        </w:rPr>
        <w:t xml:space="preserve"> </w:t>
      </w:r>
      <w:r>
        <w:rPr>
          <w:sz w:val="26"/>
        </w:rPr>
        <w:t>является</w:t>
      </w:r>
      <w:r>
        <w:rPr>
          <w:spacing w:val="1"/>
          <w:sz w:val="26"/>
        </w:rPr>
        <w:t xml:space="preserve"> </w:t>
      </w:r>
      <w:r>
        <w:rPr>
          <w:sz w:val="26"/>
        </w:rPr>
        <w:t>обеспечение</w:t>
      </w:r>
      <w:r>
        <w:rPr>
          <w:spacing w:val="1"/>
          <w:sz w:val="26"/>
        </w:rPr>
        <w:t xml:space="preserve"> </w:t>
      </w:r>
      <w:r>
        <w:rPr>
          <w:sz w:val="26"/>
        </w:rPr>
        <w:t>адекватности</w:t>
      </w:r>
      <w:r>
        <w:rPr>
          <w:spacing w:val="1"/>
          <w:sz w:val="26"/>
        </w:rPr>
        <w:t xml:space="preserve"> </w:t>
      </w:r>
      <w:r>
        <w:rPr>
          <w:sz w:val="26"/>
        </w:rPr>
        <w:t>системы</w:t>
      </w:r>
      <w:r>
        <w:rPr>
          <w:spacing w:val="1"/>
          <w:sz w:val="26"/>
        </w:rPr>
        <w:t xml:space="preserve"> </w:t>
      </w:r>
      <w:r>
        <w:rPr>
          <w:sz w:val="26"/>
        </w:rPr>
        <w:t>непрерывного</w:t>
      </w:r>
      <w:r>
        <w:rPr>
          <w:spacing w:val="1"/>
          <w:sz w:val="26"/>
        </w:rPr>
        <w:t xml:space="preserve"> </w:t>
      </w:r>
      <w:r>
        <w:rPr>
          <w:sz w:val="26"/>
        </w:rPr>
        <w:t>педагогического</w:t>
      </w:r>
      <w:r>
        <w:rPr>
          <w:spacing w:val="1"/>
          <w:sz w:val="26"/>
        </w:rPr>
        <w:t xml:space="preserve"> </w:t>
      </w:r>
      <w:r>
        <w:rPr>
          <w:sz w:val="26"/>
        </w:rPr>
        <w:t>образования</w:t>
      </w:r>
      <w:r>
        <w:rPr>
          <w:spacing w:val="1"/>
          <w:sz w:val="26"/>
        </w:rPr>
        <w:t xml:space="preserve"> </w:t>
      </w:r>
      <w:r>
        <w:rPr>
          <w:sz w:val="26"/>
        </w:rPr>
        <w:t>происходящим изменениям в</w:t>
      </w:r>
      <w:r>
        <w:rPr>
          <w:spacing w:val="3"/>
          <w:sz w:val="26"/>
        </w:rPr>
        <w:t xml:space="preserve"> </w:t>
      </w:r>
      <w:r>
        <w:rPr>
          <w:sz w:val="26"/>
        </w:rPr>
        <w:t>системе образования</w:t>
      </w:r>
      <w:r>
        <w:rPr>
          <w:spacing w:val="2"/>
          <w:sz w:val="26"/>
        </w:rPr>
        <w:t xml:space="preserve"> </w:t>
      </w:r>
      <w:r>
        <w:rPr>
          <w:sz w:val="26"/>
        </w:rPr>
        <w:t>в</w:t>
      </w:r>
      <w:r>
        <w:rPr>
          <w:spacing w:val="-2"/>
          <w:sz w:val="26"/>
        </w:rPr>
        <w:t xml:space="preserve"> </w:t>
      </w:r>
      <w:r>
        <w:rPr>
          <w:sz w:val="26"/>
        </w:rPr>
        <w:t>целом.</w:t>
      </w:r>
    </w:p>
    <w:p w:rsidR="00C524C7" w:rsidRDefault="00C524C7" w:rsidP="00C524C7">
      <w:pPr>
        <w:pStyle w:val="a3"/>
        <w:ind w:left="879" w:right="409"/>
      </w:pPr>
      <w:r>
        <w:t>Непрерывность профессионального развития педагогических и иных работников</w:t>
      </w:r>
      <w:r>
        <w:rPr>
          <w:spacing w:val="1"/>
        </w:rPr>
        <w:t xml:space="preserve"> </w:t>
      </w:r>
      <w:r>
        <w:t>образовательной организации, участвующих в разработке и реализации основной</w:t>
      </w:r>
      <w:r>
        <w:rPr>
          <w:spacing w:val="1"/>
        </w:rPr>
        <w:t xml:space="preserve"> </w:t>
      </w:r>
      <w:r>
        <w:t>образовательной</w:t>
      </w:r>
      <w:r>
        <w:rPr>
          <w:spacing w:val="1"/>
        </w:rPr>
        <w:t xml:space="preserve"> </w:t>
      </w:r>
      <w:r>
        <w:t>программы</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характеризуется</w:t>
      </w:r>
      <w:r>
        <w:rPr>
          <w:spacing w:val="1"/>
        </w:rPr>
        <w:t xml:space="preserve"> </w:t>
      </w:r>
      <w:r>
        <w:t>долей работников,</w:t>
      </w:r>
      <w:r>
        <w:rPr>
          <w:spacing w:val="1"/>
        </w:rPr>
        <w:t xml:space="preserve"> </w:t>
      </w:r>
      <w:r>
        <w:t>повышающих</w:t>
      </w:r>
      <w:r>
        <w:rPr>
          <w:spacing w:val="1"/>
        </w:rPr>
        <w:t xml:space="preserve"> </w:t>
      </w:r>
      <w:r>
        <w:t>квалификацию</w:t>
      </w:r>
      <w:r>
        <w:rPr>
          <w:spacing w:val="-2"/>
        </w:rPr>
        <w:t xml:space="preserve"> </w:t>
      </w:r>
      <w:r>
        <w:t>не</w:t>
      </w:r>
      <w:r>
        <w:rPr>
          <w:spacing w:val="1"/>
        </w:rPr>
        <w:t xml:space="preserve"> </w:t>
      </w:r>
      <w:r>
        <w:t>реже 1 раза в</w:t>
      </w:r>
      <w:r>
        <w:rPr>
          <w:spacing w:val="-3"/>
        </w:rPr>
        <w:t xml:space="preserve"> </w:t>
      </w:r>
      <w:r>
        <w:t>3 года.</w:t>
      </w:r>
    </w:p>
    <w:p w:rsidR="00C524C7" w:rsidRDefault="00C524C7" w:rsidP="00C524C7">
      <w:pPr>
        <w:pStyle w:val="a3"/>
        <w:ind w:left="879" w:right="403"/>
      </w:pPr>
      <w:r>
        <w:t>В ходе реализации основной образовательной программы предполагается оценка</w:t>
      </w:r>
      <w:r>
        <w:rPr>
          <w:spacing w:val="1"/>
        </w:rPr>
        <w:t xml:space="preserve"> </w:t>
      </w:r>
      <w:r>
        <w:t>качества</w:t>
      </w:r>
      <w:r>
        <w:rPr>
          <w:spacing w:val="1"/>
        </w:rPr>
        <w:t xml:space="preserve"> </w:t>
      </w:r>
      <w:r>
        <w:t>и</w:t>
      </w:r>
      <w:r>
        <w:rPr>
          <w:spacing w:val="1"/>
        </w:rPr>
        <w:t xml:space="preserve"> </w:t>
      </w:r>
      <w:r>
        <w:t>результативности</w:t>
      </w:r>
      <w:r>
        <w:rPr>
          <w:spacing w:val="1"/>
        </w:rPr>
        <w:t xml:space="preserve"> </w:t>
      </w:r>
      <w:r>
        <w:t>деятельности</w:t>
      </w:r>
      <w:r>
        <w:rPr>
          <w:spacing w:val="1"/>
        </w:rPr>
        <w:t xml:space="preserve"> </w:t>
      </w:r>
      <w:r>
        <w:t>педагогических</w:t>
      </w:r>
      <w:r>
        <w:rPr>
          <w:spacing w:val="1"/>
        </w:rPr>
        <w:t xml:space="preserve"> </w:t>
      </w:r>
      <w:r>
        <w:t>работников</w:t>
      </w:r>
      <w:r>
        <w:rPr>
          <w:spacing w:val="1"/>
        </w:rPr>
        <w:t xml:space="preserve"> </w:t>
      </w:r>
      <w:r>
        <w:t>с</w:t>
      </w:r>
      <w:r>
        <w:rPr>
          <w:spacing w:val="1"/>
        </w:rPr>
        <w:t xml:space="preserve"> </w:t>
      </w:r>
      <w:r>
        <w:t>целью</w:t>
      </w:r>
      <w:r>
        <w:rPr>
          <w:spacing w:val="1"/>
        </w:rPr>
        <w:t xml:space="preserve"> </w:t>
      </w:r>
      <w:r>
        <w:t>коррекции</w:t>
      </w:r>
      <w:r>
        <w:rPr>
          <w:spacing w:val="1"/>
        </w:rPr>
        <w:t xml:space="preserve"> </w:t>
      </w:r>
      <w:r>
        <w:t>их</w:t>
      </w:r>
      <w:r>
        <w:rPr>
          <w:spacing w:val="1"/>
        </w:rPr>
        <w:t xml:space="preserve"> </w:t>
      </w:r>
      <w:r>
        <w:t>деятельности,</w:t>
      </w:r>
      <w:r>
        <w:rPr>
          <w:spacing w:val="1"/>
        </w:rPr>
        <w:t xml:space="preserve"> </w:t>
      </w:r>
      <w:r>
        <w:t>а также</w:t>
      </w:r>
      <w:r>
        <w:rPr>
          <w:spacing w:val="1"/>
        </w:rPr>
        <w:t xml:space="preserve"> </w:t>
      </w:r>
      <w:r>
        <w:t>определения</w:t>
      </w:r>
      <w:r>
        <w:rPr>
          <w:spacing w:val="1"/>
        </w:rPr>
        <w:t xml:space="preserve"> </w:t>
      </w:r>
      <w:r>
        <w:t>стимулирующей</w:t>
      </w:r>
      <w:r>
        <w:rPr>
          <w:spacing w:val="1"/>
        </w:rPr>
        <w:t xml:space="preserve"> </w:t>
      </w:r>
      <w:r>
        <w:t>части</w:t>
      </w:r>
      <w:r>
        <w:rPr>
          <w:spacing w:val="1"/>
        </w:rPr>
        <w:t xml:space="preserve"> </w:t>
      </w:r>
      <w:r>
        <w:t>фонда</w:t>
      </w:r>
      <w:r>
        <w:rPr>
          <w:spacing w:val="1"/>
        </w:rPr>
        <w:t xml:space="preserve"> </w:t>
      </w:r>
      <w:r>
        <w:t>оплаты</w:t>
      </w:r>
      <w:r>
        <w:rPr>
          <w:spacing w:val="-1"/>
        </w:rPr>
        <w:t xml:space="preserve"> </w:t>
      </w:r>
      <w:r>
        <w:t>труда.</w:t>
      </w:r>
    </w:p>
    <w:p w:rsidR="00DF43CF" w:rsidRDefault="00DF43CF">
      <w:pPr>
        <w:sectPr w:rsidR="00DF43CF">
          <w:headerReference w:type="default" r:id="rId169"/>
          <w:footerReference w:type="default" r:id="rId170"/>
          <w:pgSz w:w="11910" w:h="16840"/>
          <w:pgMar w:top="1140" w:right="440" w:bottom="280" w:left="820" w:header="766" w:footer="0" w:gutter="0"/>
          <w:cols w:space="720"/>
        </w:sectPr>
      </w:pPr>
    </w:p>
    <w:p w:rsidR="00DF43CF" w:rsidRDefault="00E80A09">
      <w:pPr>
        <w:pStyle w:val="a3"/>
        <w:ind w:left="879" w:right="404"/>
      </w:pPr>
      <w:r>
        <w:lastRenderedPageBreak/>
        <w:t>Ожидаемый результат повышения квалификации — профессиональная готовность</w:t>
      </w:r>
      <w:r>
        <w:rPr>
          <w:spacing w:val="1"/>
        </w:rPr>
        <w:t xml:space="preserve"> </w:t>
      </w:r>
      <w:r>
        <w:t>работников образования</w:t>
      </w:r>
      <w:r>
        <w:rPr>
          <w:spacing w:val="-1"/>
        </w:rPr>
        <w:t xml:space="preserve"> </w:t>
      </w:r>
      <w:r>
        <w:t>к</w:t>
      </w:r>
      <w:r>
        <w:rPr>
          <w:spacing w:val="-3"/>
        </w:rPr>
        <w:t xml:space="preserve"> </w:t>
      </w:r>
      <w:r>
        <w:t>реализации ФГОС</w:t>
      </w:r>
      <w:r>
        <w:rPr>
          <w:spacing w:val="-2"/>
        </w:rPr>
        <w:t xml:space="preserve"> </w:t>
      </w:r>
      <w:r>
        <w:t>начального</w:t>
      </w:r>
      <w:r>
        <w:rPr>
          <w:spacing w:val="-2"/>
        </w:rPr>
        <w:t xml:space="preserve"> </w:t>
      </w:r>
      <w:r>
        <w:t>общего</w:t>
      </w:r>
      <w:r>
        <w:rPr>
          <w:spacing w:val="-2"/>
        </w:rPr>
        <w:t xml:space="preserve"> </w:t>
      </w:r>
      <w:r>
        <w:t>образования:</w:t>
      </w:r>
    </w:p>
    <w:p w:rsidR="00DF43CF" w:rsidRDefault="00E80A09" w:rsidP="00DD42E4">
      <w:pPr>
        <w:pStyle w:val="a5"/>
        <w:numPr>
          <w:ilvl w:val="0"/>
          <w:numId w:val="7"/>
        </w:numPr>
        <w:tabs>
          <w:tab w:val="left" w:pos="1941"/>
        </w:tabs>
        <w:ind w:right="405"/>
        <w:rPr>
          <w:sz w:val="26"/>
        </w:rPr>
      </w:pPr>
      <w:r>
        <w:rPr>
          <w:sz w:val="26"/>
        </w:rPr>
        <w:t>обеспечение оптимального вхождения работников образования в систему</w:t>
      </w:r>
      <w:r>
        <w:rPr>
          <w:spacing w:val="1"/>
          <w:sz w:val="26"/>
        </w:rPr>
        <w:t xml:space="preserve"> </w:t>
      </w:r>
      <w:r>
        <w:rPr>
          <w:sz w:val="26"/>
        </w:rPr>
        <w:t>ценностей</w:t>
      </w:r>
      <w:r>
        <w:rPr>
          <w:spacing w:val="1"/>
          <w:sz w:val="26"/>
        </w:rPr>
        <w:t xml:space="preserve"> </w:t>
      </w:r>
      <w:r>
        <w:rPr>
          <w:sz w:val="26"/>
        </w:rPr>
        <w:t>современного</w:t>
      </w:r>
      <w:r>
        <w:rPr>
          <w:spacing w:val="1"/>
          <w:sz w:val="26"/>
        </w:rPr>
        <w:t xml:space="preserve"> </w:t>
      </w:r>
      <w:r>
        <w:rPr>
          <w:sz w:val="26"/>
        </w:rPr>
        <w:t>образования;</w:t>
      </w:r>
    </w:p>
    <w:p w:rsidR="00DF43CF" w:rsidRDefault="00E80A09" w:rsidP="00DD42E4">
      <w:pPr>
        <w:pStyle w:val="a5"/>
        <w:numPr>
          <w:ilvl w:val="0"/>
          <w:numId w:val="7"/>
        </w:numPr>
        <w:tabs>
          <w:tab w:val="left" w:pos="1941"/>
        </w:tabs>
        <w:ind w:right="408"/>
        <w:rPr>
          <w:sz w:val="26"/>
        </w:rPr>
      </w:pPr>
      <w:r>
        <w:rPr>
          <w:sz w:val="26"/>
        </w:rPr>
        <w:t>освоение</w:t>
      </w:r>
      <w:r>
        <w:rPr>
          <w:spacing w:val="1"/>
          <w:sz w:val="26"/>
        </w:rPr>
        <w:t xml:space="preserve"> </w:t>
      </w:r>
      <w:r>
        <w:rPr>
          <w:sz w:val="26"/>
        </w:rPr>
        <w:t>системы</w:t>
      </w:r>
      <w:r>
        <w:rPr>
          <w:spacing w:val="1"/>
          <w:sz w:val="26"/>
        </w:rPr>
        <w:t xml:space="preserve"> </w:t>
      </w:r>
      <w:r>
        <w:rPr>
          <w:sz w:val="26"/>
        </w:rPr>
        <w:t>требований</w:t>
      </w:r>
      <w:r>
        <w:rPr>
          <w:spacing w:val="1"/>
          <w:sz w:val="26"/>
        </w:rPr>
        <w:t xml:space="preserve"> </w:t>
      </w:r>
      <w:r>
        <w:rPr>
          <w:sz w:val="26"/>
        </w:rPr>
        <w:t>к</w:t>
      </w:r>
      <w:r>
        <w:rPr>
          <w:spacing w:val="1"/>
          <w:sz w:val="26"/>
        </w:rPr>
        <w:t xml:space="preserve"> </w:t>
      </w:r>
      <w:r>
        <w:rPr>
          <w:sz w:val="26"/>
        </w:rPr>
        <w:t>структуре</w:t>
      </w:r>
      <w:r>
        <w:rPr>
          <w:spacing w:val="1"/>
          <w:sz w:val="26"/>
        </w:rPr>
        <w:t xml:space="preserve"> </w:t>
      </w:r>
      <w:r>
        <w:rPr>
          <w:sz w:val="26"/>
        </w:rPr>
        <w:t>основной</w:t>
      </w:r>
      <w:r>
        <w:rPr>
          <w:spacing w:val="1"/>
          <w:sz w:val="26"/>
        </w:rPr>
        <w:t xml:space="preserve"> </w:t>
      </w:r>
      <w:r>
        <w:rPr>
          <w:sz w:val="26"/>
        </w:rPr>
        <w:t>образовательной</w:t>
      </w:r>
      <w:r>
        <w:rPr>
          <w:spacing w:val="1"/>
          <w:sz w:val="26"/>
        </w:rPr>
        <w:t xml:space="preserve"> </w:t>
      </w:r>
      <w:r>
        <w:rPr>
          <w:sz w:val="26"/>
        </w:rPr>
        <w:t>программы,</w:t>
      </w:r>
      <w:r>
        <w:rPr>
          <w:spacing w:val="1"/>
          <w:sz w:val="26"/>
        </w:rPr>
        <w:t xml:space="preserve"> </w:t>
      </w:r>
      <w:r>
        <w:rPr>
          <w:sz w:val="26"/>
        </w:rPr>
        <w:t>результатам</w:t>
      </w:r>
      <w:r>
        <w:rPr>
          <w:spacing w:val="1"/>
          <w:sz w:val="26"/>
        </w:rPr>
        <w:t xml:space="preserve"> </w:t>
      </w:r>
      <w:r>
        <w:rPr>
          <w:sz w:val="26"/>
        </w:rPr>
        <w:t>её</w:t>
      </w:r>
      <w:r>
        <w:rPr>
          <w:spacing w:val="1"/>
          <w:sz w:val="26"/>
        </w:rPr>
        <w:t xml:space="preserve"> </w:t>
      </w:r>
      <w:r>
        <w:rPr>
          <w:sz w:val="26"/>
        </w:rPr>
        <w:t>освоения</w:t>
      </w:r>
      <w:r>
        <w:rPr>
          <w:spacing w:val="1"/>
          <w:sz w:val="26"/>
        </w:rPr>
        <w:t xml:space="preserve"> </w:t>
      </w:r>
      <w:r>
        <w:rPr>
          <w:sz w:val="26"/>
        </w:rPr>
        <w:t>и</w:t>
      </w:r>
      <w:r>
        <w:rPr>
          <w:spacing w:val="1"/>
          <w:sz w:val="26"/>
        </w:rPr>
        <w:t xml:space="preserve"> </w:t>
      </w:r>
      <w:r>
        <w:rPr>
          <w:sz w:val="26"/>
        </w:rPr>
        <w:t>условиям</w:t>
      </w:r>
      <w:r>
        <w:rPr>
          <w:spacing w:val="1"/>
          <w:sz w:val="26"/>
        </w:rPr>
        <w:t xml:space="preserve"> </w:t>
      </w:r>
      <w:r>
        <w:rPr>
          <w:sz w:val="26"/>
        </w:rPr>
        <w:t>реализации,</w:t>
      </w:r>
      <w:r>
        <w:rPr>
          <w:spacing w:val="1"/>
          <w:sz w:val="26"/>
        </w:rPr>
        <w:t xml:space="preserve"> </w:t>
      </w:r>
      <w:r>
        <w:rPr>
          <w:sz w:val="26"/>
        </w:rPr>
        <w:t>а</w:t>
      </w:r>
      <w:r>
        <w:rPr>
          <w:spacing w:val="1"/>
          <w:sz w:val="26"/>
        </w:rPr>
        <w:t xml:space="preserve"> </w:t>
      </w:r>
      <w:r>
        <w:rPr>
          <w:sz w:val="26"/>
        </w:rPr>
        <w:t>также</w:t>
      </w:r>
      <w:r>
        <w:rPr>
          <w:spacing w:val="-62"/>
          <w:sz w:val="26"/>
        </w:rPr>
        <w:t xml:space="preserve"> </w:t>
      </w:r>
      <w:r>
        <w:rPr>
          <w:sz w:val="26"/>
        </w:rPr>
        <w:t>системы</w:t>
      </w:r>
      <w:r>
        <w:rPr>
          <w:spacing w:val="-4"/>
          <w:sz w:val="26"/>
        </w:rPr>
        <w:t xml:space="preserve"> </w:t>
      </w:r>
      <w:r>
        <w:rPr>
          <w:sz w:val="26"/>
        </w:rPr>
        <w:t>оценки итогов образовательной деятельности</w:t>
      </w:r>
      <w:r>
        <w:rPr>
          <w:spacing w:val="-1"/>
          <w:sz w:val="26"/>
        </w:rPr>
        <w:t xml:space="preserve"> </w:t>
      </w:r>
      <w:r>
        <w:rPr>
          <w:sz w:val="26"/>
        </w:rPr>
        <w:t>обучающихся;</w:t>
      </w:r>
    </w:p>
    <w:p w:rsidR="0018527D" w:rsidRDefault="0018527D" w:rsidP="00DD42E4">
      <w:pPr>
        <w:pStyle w:val="a5"/>
        <w:numPr>
          <w:ilvl w:val="0"/>
          <w:numId w:val="7"/>
        </w:numPr>
        <w:tabs>
          <w:tab w:val="left" w:pos="1941"/>
        </w:tabs>
        <w:spacing w:before="103"/>
        <w:ind w:right="409"/>
        <w:rPr>
          <w:sz w:val="26"/>
        </w:rPr>
      </w:pPr>
      <w:r>
        <w:rPr>
          <w:sz w:val="26"/>
        </w:rPr>
        <w:t>овладение</w:t>
      </w:r>
      <w:r>
        <w:rPr>
          <w:spacing w:val="1"/>
          <w:sz w:val="26"/>
        </w:rPr>
        <w:t xml:space="preserve"> </w:t>
      </w:r>
      <w:r>
        <w:rPr>
          <w:sz w:val="26"/>
        </w:rPr>
        <w:t>учебно-методическими</w:t>
      </w:r>
      <w:r>
        <w:rPr>
          <w:spacing w:val="1"/>
          <w:sz w:val="26"/>
        </w:rPr>
        <w:t xml:space="preserve"> </w:t>
      </w:r>
      <w:r>
        <w:rPr>
          <w:sz w:val="26"/>
        </w:rPr>
        <w:t>и</w:t>
      </w:r>
      <w:r>
        <w:rPr>
          <w:spacing w:val="1"/>
          <w:sz w:val="26"/>
        </w:rPr>
        <w:t xml:space="preserve"> </w:t>
      </w:r>
      <w:r>
        <w:rPr>
          <w:sz w:val="26"/>
        </w:rPr>
        <w:t>информационно-методическими</w:t>
      </w:r>
      <w:r>
        <w:rPr>
          <w:spacing w:val="-62"/>
          <w:sz w:val="26"/>
        </w:rPr>
        <w:t xml:space="preserve"> </w:t>
      </w:r>
      <w:r>
        <w:rPr>
          <w:sz w:val="26"/>
        </w:rPr>
        <w:t>ресурсами,</w:t>
      </w:r>
      <w:r>
        <w:rPr>
          <w:spacing w:val="1"/>
          <w:sz w:val="26"/>
        </w:rPr>
        <w:t xml:space="preserve"> </w:t>
      </w:r>
      <w:r>
        <w:rPr>
          <w:sz w:val="26"/>
        </w:rPr>
        <w:t>необходимыми</w:t>
      </w:r>
      <w:r>
        <w:rPr>
          <w:spacing w:val="1"/>
          <w:sz w:val="26"/>
        </w:rPr>
        <w:t xml:space="preserve"> </w:t>
      </w:r>
      <w:r>
        <w:rPr>
          <w:sz w:val="26"/>
        </w:rPr>
        <w:t>для</w:t>
      </w:r>
      <w:r>
        <w:rPr>
          <w:spacing w:val="1"/>
          <w:sz w:val="26"/>
        </w:rPr>
        <w:t xml:space="preserve"> </w:t>
      </w:r>
      <w:r>
        <w:rPr>
          <w:sz w:val="26"/>
        </w:rPr>
        <w:t>успешного</w:t>
      </w:r>
      <w:r>
        <w:rPr>
          <w:spacing w:val="1"/>
          <w:sz w:val="26"/>
        </w:rPr>
        <w:t xml:space="preserve"> </w:t>
      </w:r>
      <w:r>
        <w:rPr>
          <w:sz w:val="26"/>
        </w:rPr>
        <w:t>решения</w:t>
      </w:r>
      <w:r>
        <w:rPr>
          <w:spacing w:val="1"/>
          <w:sz w:val="26"/>
        </w:rPr>
        <w:t xml:space="preserve"> </w:t>
      </w:r>
      <w:r>
        <w:rPr>
          <w:sz w:val="26"/>
        </w:rPr>
        <w:t>задач</w:t>
      </w:r>
      <w:r>
        <w:rPr>
          <w:spacing w:val="1"/>
          <w:sz w:val="26"/>
        </w:rPr>
        <w:t xml:space="preserve"> </w:t>
      </w:r>
      <w:r>
        <w:rPr>
          <w:sz w:val="26"/>
        </w:rPr>
        <w:t>ФГОС</w:t>
      </w:r>
      <w:r>
        <w:rPr>
          <w:spacing w:val="1"/>
          <w:sz w:val="26"/>
        </w:rPr>
        <w:t xml:space="preserve"> </w:t>
      </w:r>
      <w:r>
        <w:rPr>
          <w:sz w:val="26"/>
        </w:rPr>
        <w:t>начального общего образования</w:t>
      </w:r>
      <w:r>
        <w:rPr>
          <w:spacing w:val="6"/>
          <w:sz w:val="26"/>
        </w:rPr>
        <w:t xml:space="preserve"> </w:t>
      </w:r>
      <w:r>
        <w:rPr>
          <w:sz w:val="26"/>
        </w:rPr>
        <w:t>обучающихся</w:t>
      </w:r>
      <w:r>
        <w:rPr>
          <w:spacing w:val="1"/>
          <w:sz w:val="26"/>
        </w:rPr>
        <w:t xml:space="preserve"> </w:t>
      </w:r>
      <w:r>
        <w:rPr>
          <w:sz w:val="26"/>
        </w:rPr>
        <w:t>с</w:t>
      </w:r>
      <w:r>
        <w:rPr>
          <w:spacing w:val="1"/>
          <w:sz w:val="26"/>
        </w:rPr>
        <w:t xml:space="preserve"> </w:t>
      </w:r>
      <w:r>
        <w:rPr>
          <w:sz w:val="26"/>
        </w:rPr>
        <w:t>ОВЗ.</w:t>
      </w:r>
    </w:p>
    <w:p w:rsidR="0018527D" w:rsidRDefault="0018527D" w:rsidP="0018527D">
      <w:pPr>
        <w:pStyle w:val="a3"/>
        <w:spacing w:before="1"/>
        <w:ind w:left="879" w:right="408"/>
      </w:pPr>
      <w:r>
        <w:t>Одним из важнейших механизмов обеспечения необходимого квалификационного</w:t>
      </w:r>
      <w:r>
        <w:rPr>
          <w:spacing w:val="1"/>
        </w:rPr>
        <w:t xml:space="preserve"> </w:t>
      </w:r>
      <w:r>
        <w:t>уровня</w:t>
      </w:r>
      <w:r>
        <w:rPr>
          <w:spacing w:val="1"/>
        </w:rPr>
        <w:t xml:space="preserve"> </w:t>
      </w:r>
      <w:r>
        <w:t>педагогических</w:t>
      </w:r>
      <w:r>
        <w:rPr>
          <w:spacing w:val="1"/>
        </w:rPr>
        <w:t xml:space="preserve"> </w:t>
      </w:r>
      <w:r>
        <w:t>работников,</w:t>
      </w:r>
      <w:r>
        <w:rPr>
          <w:spacing w:val="1"/>
        </w:rPr>
        <w:t xml:space="preserve"> </w:t>
      </w:r>
      <w:r>
        <w:t>участвующих</w:t>
      </w:r>
      <w:r>
        <w:rPr>
          <w:spacing w:val="1"/>
        </w:rPr>
        <w:t xml:space="preserve"> </w:t>
      </w:r>
      <w:r>
        <w:t>в</w:t>
      </w:r>
      <w:r>
        <w:rPr>
          <w:spacing w:val="1"/>
        </w:rPr>
        <w:t xml:space="preserve"> </w:t>
      </w:r>
      <w:r>
        <w:t>разработке</w:t>
      </w:r>
      <w:r>
        <w:rPr>
          <w:spacing w:val="1"/>
        </w:rPr>
        <w:t xml:space="preserve"> </w:t>
      </w:r>
      <w:r>
        <w:t>и</w:t>
      </w:r>
      <w:r>
        <w:rPr>
          <w:spacing w:val="1"/>
        </w:rPr>
        <w:t xml:space="preserve"> </w:t>
      </w:r>
      <w:r>
        <w:t>реализации</w:t>
      </w:r>
      <w:r>
        <w:rPr>
          <w:spacing w:val="1"/>
        </w:rPr>
        <w:t xml:space="preserve"> </w:t>
      </w:r>
      <w:r>
        <w:t>основной образовательной программы начального общего образования, является</w:t>
      </w:r>
      <w:r>
        <w:rPr>
          <w:spacing w:val="1"/>
        </w:rPr>
        <w:t xml:space="preserve"> </w:t>
      </w:r>
      <w:r>
        <w:t>система</w:t>
      </w:r>
      <w:r>
        <w:rPr>
          <w:spacing w:val="1"/>
        </w:rPr>
        <w:t xml:space="preserve"> </w:t>
      </w:r>
      <w:r>
        <w:t>методической</w:t>
      </w:r>
      <w:r>
        <w:rPr>
          <w:spacing w:val="1"/>
        </w:rPr>
        <w:t xml:space="preserve"> </w:t>
      </w:r>
      <w:r>
        <w:t>работы,</w:t>
      </w:r>
      <w:r>
        <w:rPr>
          <w:spacing w:val="1"/>
        </w:rPr>
        <w:t xml:space="preserve"> </w:t>
      </w:r>
      <w:r>
        <w:t>обеспечивающая</w:t>
      </w:r>
      <w:r>
        <w:rPr>
          <w:spacing w:val="1"/>
        </w:rPr>
        <w:t xml:space="preserve"> </w:t>
      </w:r>
      <w:r>
        <w:t>сопровождение</w:t>
      </w:r>
      <w:r>
        <w:rPr>
          <w:spacing w:val="1"/>
        </w:rPr>
        <w:t xml:space="preserve"> </w:t>
      </w:r>
      <w:r>
        <w:t>деятельности</w:t>
      </w:r>
      <w:r>
        <w:rPr>
          <w:spacing w:val="1"/>
        </w:rPr>
        <w:t xml:space="preserve"> </w:t>
      </w:r>
      <w:r>
        <w:t>педагогов</w:t>
      </w:r>
      <w:r>
        <w:rPr>
          <w:spacing w:val="1"/>
        </w:rPr>
        <w:t xml:space="preserve"> </w:t>
      </w:r>
      <w:r>
        <w:t>на</w:t>
      </w:r>
      <w:r>
        <w:rPr>
          <w:spacing w:val="1"/>
        </w:rPr>
        <w:t xml:space="preserve"> </w:t>
      </w:r>
      <w:r>
        <w:t>всех</w:t>
      </w:r>
      <w:r>
        <w:rPr>
          <w:spacing w:val="1"/>
        </w:rPr>
        <w:t xml:space="preserve"> </w:t>
      </w:r>
      <w:r>
        <w:t>этапах</w:t>
      </w:r>
      <w:r>
        <w:rPr>
          <w:spacing w:val="1"/>
        </w:rPr>
        <w:t xml:space="preserve"> </w:t>
      </w:r>
      <w:r>
        <w:t>реализации</w:t>
      </w:r>
      <w:r>
        <w:rPr>
          <w:spacing w:val="1"/>
        </w:rPr>
        <w:t xml:space="preserve"> </w:t>
      </w:r>
      <w:r>
        <w:t>требований</w:t>
      </w:r>
      <w:r>
        <w:rPr>
          <w:spacing w:val="1"/>
        </w:rPr>
        <w:t xml:space="preserve"> </w:t>
      </w:r>
      <w:r>
        <w:t>ФГОС</w:t>
      </w:r>
      <w:r>
        <w:rPr>
          <w:spacing w:val="1"/>
        </w:rPr>
        <w:t xml:space="preserve"> </w:t>
      </w:r>
      <w:r>
        <w:t>начального</w:t>
      </w:r>
      <w:r>
        <w:rPr>
          <w:spacing w:val="1"/>
        </w:rPr>
        <w:t xml:space="preserve"> </w:t>
      </w:r>
      <w:r>
        <w:t>общего</w:t>
      </w:r>
      <w:r>
        <w:rPr>
          <w:spacing w:val="1"/>
        </w:rPr>
        <w:t xml:space="preserve"> </w:t>
      </w:r>
      <w:r>
        <w:t>образования</w:t>
      </w:r>
      <w:r>
        <w:rPr>
          <w:spacing w:val="3"/>
        </w:rPr>
        <w:t xml:space="preserve"> </w:t>
      </w:r>
      <w:r>
        <w:t>обучающихся</w:t>
      </w:r>
      <w:r>
        <w:rPr>
          <w:spacing w:val="2"/>
        </w:rPr>
        <w:t xml:space="preserve"> </w:t>
      </w:r>
      <w:r>
        <w:t>с</w:t>
      </w:r>
      <w:r>
        <w:rPr>
          <w:spacing w:val="2"/>
        </w:rPr>
        <w:t xml:space="preserve"> </w:t>
      </w:r>
      <w:r>
        <w:t>ОВЗ.</w:t>
      </w:r>
    </w:p>
    <w:p w:rsidR="0018527D" w:rsidRDefault="0018527D" w:rsidP="0018527D">
      <w:pPr>
        <w:pStyle w:val="a3"/>
        <w:ind w:left="879" w:right="408"/>
      </w:pPr>
      <w:r>
        <w:t>Актуальные</w:t>
      </w:r>
      <w:r>
        <w:rPr>
          <w:spacing w:val="1"/>
        </w:rPr>
        <w:t xml:space="preserve"> </w:t>
      </w:r>
      <w:r>
        <w:t>вопросы</w:t>
      </w:r>
      <w:r>
        <w:rPr>
          <w:spacing w:val="1"/>
        </w:rPr>
        <w:t xml:space="preserve"> </w:t>
      </w:r>
      <w:r>
        <w:t>реализации</w:t>
      </w:r>
      <w:r>
        <w:rPr>
          <w:spacing w:val="1"/>
        </w:rPr>
        <w:t xml:space="preserve"> </w:t>
      </w:r>
      <w:r>
        <w:t>программы</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рассматриваются</w:t>
      </w:r>
      <w:r>
        <w:rPr>
          <w:spacing w:val="1"/>
        </w:rPr>
        <w:t xml:space="preserve"> </w:t>
      </w:r>
      <w:r>
        <w:t>методическими</w:t>
      </w:r>
      <w:r>
        <w:rPr>
          <w:spacing w:val="1"/>
        </w:rPr>
        <w:t xml:space="preserve"> </w:t>
      </w:r>
      <w:r>
        <w:t>объединениями,</w:t>
      </w:r>
      <w:r>
        <w:rPr>
          <w:spacing w:val="1"/>
        </w:rPr>
        <w:t xml:space="preserve"> </w:t>
      </w:r>
      <w:r>
        <w:t>действующими</w:t>
      </w:r>
      <w:r>
        <w:rPr>
          <w:spacing w:val="1"/>
        </w:rPr>
        <w:t xml:space="preserve"> </w:t>
      </w:r>
      <w:r>
        <w:t>в</w:t>
      </w:r>
      <w:r>
        <w:rPr>
          <w:spacing w:val="1"/>
        </w:rPr>
        <w:t xml:space="preserve"> </w:t>
      </w:r>
      <w:r>
        <w:t>образовательной</w:t>
      </w:r>
      <w:r>
        <w:rPr>
          <w:spacing w:val="1"/>
        </w:rPr>
        <w:t xml:space="preserve"> </w:t>
      </w:r>
      <w:r>
        <w:t>организации,</w:t>
      </w:r>
      <w:r>
        <w:rPr>
          <w:spacing w:val="1"/>
        </w:rPr>
        <w:t xml:space="preserve"> </w:t>
      </w:r>
      <w:r>
        <w:t>а</w:t>
      </w:r>
      <w:r>
        <w:rPr>
          <w:spacing w:val="1"/>
        </w:rPr>
        <w:t xml:space="preserve"> </w:t>
      </w:r>
      <w:r>
        <w:t>также</w:t>
      </w:r>
      <w:r>
        <w:rPr>
          <w:spacing w:val="1"/>
        </w:rPr>
        <w:t xml:space="preserve"> </w:t>
      </w:r>
      <w:r>
        <w:t>методическими</w:t>
      </w:r>
      <w:r>
        <w:rPr>
          <w:spacing w:val="1"/>
        </w:rPr>
        <w:t xml:space="preserve"> </w:t>
      </w:r>
      <w:r>
        <w:t>и</w:t>
      </w:r>
      <w:r>
        <w:rPr>
          <w:spacing w:val="1"/>
        </w:rPr>
        <w:t xml:space="preserve"> </w:t>
      </w:r>
      <w:r>
        <w:t>учебно-методическими</w:t>
      </w:r>
      <w:r>
        <w:rPr>
          <w:spacing w:val="-62"/>
        </w:rPr>
        <w:t xml:space="preserve"> </w:t>
      </w:r>
      <w:r>
        <w:t>объединениями в сфере общего образования, действующими на муниципальном и</w:t>
      </w:r>
      <w:r>
        <w:rPr>
          <w:spacing w:val="1"/>
        </w:rPr>
        <w:t xml:space="preserve"> </w:t>
      </w:r>
      <w:r>
        <w:t>региональном уровнях.</w:t>
      </w:r>
    </w:p>
    <w:p w:rsidR="0018527D" w:rsidRDefault="0018527D" w:rsidP="0018527D">
      <w:pPr>
        <w:pStyle w:val="a3"/>
        <w:ind w:left="879" w:right="410"/>
      </w:pPr>
      <w:r>
        <w:t>Педагогическими</w:t>
      </w:r>
      <w:r>
        <w:rPr>
          <w:spacing w:val="1"/>
        </w:rPr>
        <w:t xml:space="preserve"> </w:t>
      </w:r>
      <w:r>
        <w:t>работниками</w:t>
      </w:r>
      <w:r>
        <w:rPr>
          <w:spacing w:val="1"/>
        </w:rPr>
        <w:t xml:space="preserve"> </w:t>
      </w:r>
      <w:r>
        <w:t>образовательной</w:t>
      </w:r>
      <w:r>
        <w:rPr>
          <w:spacing w:val="1"/>
        </w:rPr>
        <w:t xml:space="preserve"> </w:t>
      </w:r>
      <w:r>
        <w:t>организации</w:t>
      </w:r>
      <w:r>
        <w:rPr>
          <w:spacing w:val="1"/>
        </w:rPr>
        <w:t xml:space="preserve"> </w:t>
      </w:r>
      <w:r>
        <w:t>системно</w:t>
      </w:r>
      <w:r>
        <w:rPr>
          <w:spacing w:val="1"/>
        </w:rPr>
        <w:t xml:space="preserve"> </w:t>
      </w:r>
      <w:r>
        <w:t>разрабатываются</w:t>
      </w:r>
      <w:r>
        <w:rPr>
          <w:spacing w:val="1"/>
        </w:rPr>
        <w:t xml:space="preserve"> </w:t>
      </w:r>
      <w:r>
        <w:t>методические</w:t>
      </w:r>
      <w:r>
        <w:rPr>
          <w:spacing w:val="1"/>
        </w:rPr>
        <w:t xml:space="preserve"> </w:t>
      </w:r>
      <w:r>
        <w:t>темы,</w:t>
      </w:r>
      <w:r>
        <w:rPr>
          <w:spacing w:val="1"/>
        </w:rPr>
        <w:t xml:space="preserve"> </w:t>
      </w:r>
      <w:r>
        <w:t>отражающие</w:t>
      </w:r>
      <w:r>
        <w:rPr>
          <w:spacing w:val="1"/>
        </w:rPr>
        <w:t xml:space="preserve"> </w:t>
      </w:r>
      <w:r>
        <w:t>их</w:t>
      </w:r>
      <w:r>
        <w:rPr>
          <w:spacing w:val="1"/>
        </w:rPr>
        <w:t xml:space="preserve"> </w:t>
      </w:r>
      <w:r>
        <w:t>непрерывное</w:t>
      </w:r>
      <w:r>
        <w:rPr>
          <w:spacing w:val="1"/>
        </w:rPr>
        <w:t xml:space="preserve"> </w:t>
      </w:r>
      <w:r>
        <w:t>профессиональное</w:t>
      </w:r>
      <w:r>
        <w:rPr>
          <w:spacing w:val="1"/>
        </w:rPr>
        <w:t xml:space="preserve"> </w:t>
      </w:r>
      <w:r>
        <w:t>развитие.</w:t>
      </w:r>
    </w:p>
    <w:p w:rsidR="0018527D" w:rsidRDefault="0018527D" w:rsidP="0018527D">
      <w:pPr>
        <w:pStyle w:val="a3"/>
        <w:ind w:left="879" w:right="410"/>
        <w:sectPr w:rsidR="0018527D">
          <w:headerReference w:type="default" r:id="rId171"/>
          <w:footerReference w:type="default" r:id="rId172"/>
          <w:pgSz w:w="11910" w:h="16840"/>
          <w:pgMar w:top="1140" w:right="440" w:bottom="280" w:left="820" w:header="766" w:footer="0" w:gutter="0"/>
          <w:cols w:space="720"/>
        </w:sectPr>
      </w:pPr>
    </w:p>
    <w:p w:rsidR="00DF43CF" w:rsidRDefault="00DF43CF">
      <w:pPr>
        <w:pStyle w:val="a3"/>
        <w:ind w:left="0"/>
        <w:jc w:val="left"/>
        <w:rPr>
          <w:sz w:val="20"/>
        </w:rPr>
      </w:pPr>
    </w:p>
    <w:p w:rsidR="00DF43CF" w:rsidRDefault="00E80A09" w:rsidP="00DD42E4">
      <w:pPr>
        <w:pStyle w:val="10"/>
        <w:numPr>
          <w:ilvl w:val="2"/>
          <w:numId w:val="8"/>
        </w:numPr>
        <w:tabs>
          <w:tab w:val="left" w:pos="1273"/>
        </w:tabs>
        <w:spacing w:before="205" w:line="240" w:lineRule="auto"/>
        <w:ind w:left="879" w:right="516" w:firstLine="0"/>
      </w:pPr>
      <w:r>
        <w:t>Психолого-педагогические условия реализации адаптированной</w:t>
      </w:r>
      <w:r>
        <w:rPr>
          <w:spacing w:val="1"/>
        </w:rPr>
        <w:t xml:space="preserve"> </w:t>
      </w:r>
      <w:r>
        <w:t>основной</w:t>
      </w:r>
      <w:r>
        <w:rPr>
          <w:spacing w:val="-62"/>
        </w:rPr>
        <w:t xml:space="preserve"> </w:t>
      </w:r>
      <w:r>
        <w:t>общеобразовательной программы начального общего образования для</w:t>
      </w:r>
      <w:r>
        <w:rPr>
          <w:spacing w:val="1"/>
        </w:rPr>
        <w:t xml:space="preserve"> </w:t>
      </w:r>
      <w:r>
        <w:t>обучающихся</w:t>
      </w:r>
      <w:r>
        <w:rPr>
          <w:spacing w:val="-1"/>
        </w:rPr>
        <w:t xml:space="preserve"> </w:t>
      </w:r>
      <w:r>
        <w:t>с</w:t>
      </w:r>
      <w:r>
        <w:rPr>
          <w:spacing w:val="2"/>
        </w:rPr>
        <w:t xml:space="preserve"> </w:t>
      </w:r>
      <w:r>
        <w:t>ЗПР</w:t>
      </w:r>
      <w:r>
        <w:rPr>
          <w:spacing w:val="1"/>
        </w:rPr>
        <w:t xml:space="preserve"> </w:t>
      </w:r>
      <w:r>
        <w:t>(вариант</w:t>
      </w:r>
      <w:r>
        <w:rPr>
          <w:spacing w:val="3"/>
        </w:rPr>
        <w:t xml:space="preserve"> </w:t>
      </w:r>
      <w:r>
        <w:t>7.1)</w:t>
      </w:r>
    </w:p>
    <w:p w:rsidR="00DF43CF" w:rsidRDefault="00E80A09">
      <w:pPr>
        <w:pStyle w:val="a3"/>
        <w:ind w:left="879" w:right="408"/>
      </w:pPr>
      <w:r>
        <w:t>Психолого-педагогические условия, созданные в М</w:t>
      </w:r>
      <w:r w:rsidR="0018527D">
        <w:t>БОУ «Шуйская СОШ</w:t>
      </w:r>
      <w:r>
        <w:t>», обеспечивают</w:t>
      </w:r>
      <w:r>
        <w:rPr>
          <w:spacing w:val="1"/>
        </w:rPr>
        <w:t xml:space="preserve"> </w:t>
      </w:r>
      <w:r>
        <w:t>исполнение</w:t>
      </w:r>
      <w:r>
        <w:rPr>
          <w:spacing w:val="1"/>
        </w:rPr>
        <w:t xml:space="preserve"> </w:t>
      </w:r>
      <w:r>
        <w:t>требований</w:t>
      </w:r>
      <w:r>
        <w:rPr>
          <w:spacing w:val="1"/>
        </w:rPr>
        <w:t xml:space="preserve"> </w:t>
      </w:r>
      <w:r>
        <w:t>ФГОС</w:t>
      </w:r>
      <w:r>
        <w:rPr>
          <w:spacing w:val="1"/>
        </w:rPr>
        <w:t xml:space="preserve"> </w:t>
      </w:r>
      <w:r>
        <w:t>НОО</w:t>
      </w:r>
      <w:r>
        <w:rPr>
          <w:spacing w:val="1"/>
        </w:rPr>
        <w:t xml:space="preserve"> </w:t>
      </w:r>
      <w:r>
        <w:t>обучающихся</w:t>
      </w:r>
      <w:r>
        <w:rPr>
          <w:spacing w:val="1"/>
        </w:rPr>
        <w:t xml:space="preserve"> </w:t>
      </w:r>
      <w:r>
        <w:t>с</w:t>
      </w:r>
      <w:r>
        <w:rPr>
          <w:spacing w:val="1"/>
        </w:rPr>
        <w:t xml:space="preserve"> </w:t>
      </w:r>
      <w:r>
        <w:t>ОВЗ</w:t>
      </w:r>
      <w:r>
        <w:rPr>
          <w:spacing w:val="1"/>
        </w:rPr>
        <w:t xml:space="preserve"> </w:t>
      </w:r>
      <w:r>
        <w:t>к</w:t>
      </w:r>
      <w:r>
        <w:rPr>
          <w:spacing w:val="1"/>
        </w:rPr>
        <w:t xml:space="preserve"> </w:t>
      </w:r>
      <w:r>
        <w:t>психолого-</w:t>
      </w:r>
      <w:r>
        <w:rPr>
          <w:spacing w:val="1"/>
        </w:rPr>
        <w:t xml:space="preserve"> </w:t>
      </w:r>
      <w:r>
        <w:t>педагогическим</w:t>
      </w:r>
      <w:r>
        <w:rPr>
          <w:spacing w:val="1"/>
        </w:rPr>
        <w:t xml:space="preserve"> </w:t>
      </w:r>
      <w:r>
        <w:t>условиям</w:t>
      </w:r>
      <w:r>
        <w:rPr>
          <w:spacing w:val="1"/>
        </w:rPr>
        <w:t xml:space="preserve"> </w:t>
      </w:r>
      <w:r>
        <w:t>реализации</w:t>
      </w:r>
      <w:r>
        <w:rPr>
          <w:spacing w:val="1"/>
        </w:rPr>
        <w:t xml:space="preserve"> </w:t>
      </w:r>
      <w:r>
        <w:t>основной</w:t>
      </w:r>
      <w:r>
        <w:rPr>
          <w:spacing w:val="1"/>
        </w:rPr>
        <w:t xml:space="preserve"> </w:t>
      </w:r>
      <w:r>
        <w:t>образовательной</w:t>
      </w:r>
      <w:r>
        <w:rPr>
          <w:spacing w:val="1"/>
        </w:rPr>
        <w:t xml:space="preserve"> </w:t>
      </w:r>
      <w:r>
        <w:t>программы</w:t>
      </w:r>
      <w:r>
        <w:rPr>
          <w:spacing w:val="1"/>
        </w:rPr>
        <w:t xml:space="preserve"> </w:t>
      </w:r>
      <w:r>
        <w:t>начального общего</w:t>
      </w:r>
      <w:r>
        <w:rPr>
          <w:spacing w:val="1"/>
        </w:rPr>
        <w:t xml:space="preserve"> </w:t>
      </w:r>
      <w:r>
        <w:t>образования,</w:t>
      </w:r>
      <w:r>
        <w:rPr>
          <w:spacing w:val="6"/>
        </w:rPr>
        <w:t xml:space="preserve"> </w:t>
      </w:r>
      <w:r>
        <w:t>в</w:t>
      </w:r>
      <w:r>
        <w:rPr>
          <w:spacing w:val="2"/>
        </w:rPr>
        <w:t xml:space="preserve"> </w:t>
      </w:r>
      <w:r>
        <w:t>частности:</w:t>
      </w:r>
    </w:p>
    <w:p w:rsidR="00DF43CF" w:rsidRDefault="00E80A09" w:rsidP="00DD42E4">
      <w:pPr>
        <w:pStyle w:val="a5"/>
        <w:numPr>
          <w:ilvl w:val="0"/>
          <w:numId w:val="6"/>
        </w:numPr>
        <w:tabs>
          <w:tab w:val="left" w:pos="1470"/>
        </w:tabs>
        <w:ind w:right="411" w:firstLine="0"/>
        <w:jc w:val="both"/>
        <w:rPr>
          <w:sz w:val="26"/>
        </w:rPr>
      </w:pPr>
      <w:r>
        <w:rPr>
          <w:sz w:val="26"/>
        </w:rPr>
        <w:t>обеспечивают</w:t>
      </w:r>
      <w:r>
        <w:rPr>
          <w:spacing w:val="1"/>
          <w:sz w:val="26"/>
        </w:rPr>
        <w:t xml:space="preserve"> </w:t>
      </w:r>
      <w:r>
        <w:rPr>
          <w:sz w:val="26"/>
        </w:rPr>
        <w:t>преемственность</w:t>
      </w:r>
      <w:r>
        <w:rPr>
          <w:spacing w:val="1"/>
          <w:sz w:val="26"/>
        </w:rPr>
        <w:t xml:space="preserve"> </w:t>
      </w:r>
      <w:r>
        <w:rPr>
          <w:sz w:val="26"/>
        </w:rPr>
        <w:t>содержания</w:t>
      </w:r>
      <w:r>
        <w:rPr>
          <w:spacing w:val="1"/>
          <w:sz w:val="26"/>
        </w:rPr>
        <w:t xml:space="preserve"> </w:t>
      </w:r>
      <w:r>
        <w:rPr>
          <w:sz w:val="26"/>
        </w:rPr>
        <w:t>и</w:t>
      </w:r>
      <w:r>
        <w:rPr>
          <w:spacing w:val="1"/>
          <w:sz w:val="26"/>
        </w:rPr>
        <w:t xml:space="preserve"> </w:t>
      </w:r>
      <w:r>
        <w:rPr>
          <w:sz w:val="26"/>
        </w:rPr>
        <w:t>форм</w:t>
      </w:r>
      <w:r>
        <w:rPr>
          <w:spacing w:val="1"/>
          <w:sz w:val="26"/>
        </w:rPr>
        <w:t xml:space="preserve"> </w:t>
      </w:r>
      <w:r>
        <w:rPr>
          <w:sz w:val="26"/>
        </w:rPr>
        <w:t>организации</w:t>
      </w:r>
      <w:r>
        <w:rPr>
          <w:spacing w:val="1"/>
          <w:sz w:val="26"/>
        </w:rPr>
        <w:t xml:space="preserve"> </w:t>
      </w:r>
      <w:r>
        <w:rPr>
          <w:sz w:val="26"/>
        </w:rPr>
        <w:t>образовательной</w:t>
      </w:r>
      <w:r>
        <w:rPr>
          <w:spacing w:val="1"/>
          <w:sz w:val="26"/>
        </w:rPr>
        <w:t xml:space="preserve"> </w:t>
      </w:r>
      <w:r>
        <w:rPr>
          <w:sz w:val="26"/>
        </w:rPr>
        <w:t>деятельности</w:t>
      </w:r>
      <w:r>
        <w:rPr>
          <w:spacing w:val="1"/>
          <w:sz w:val="26"/>
        </w:rPr>
        <w:t xml:space="preserve"> </w:t>
      </w:r>
      <w:r>
        <w:rPr>
          <w:sz w:val="26"/>
        </w:rPr>
        <w:t>при</w:t>
      </w:r>
      <w:r>
        <w:rPr>
          <w:spacing w:val="1"/>
          <w:sz w:val="26"/>
        </w:rPr>
        <w:t xml:space="preserve"> </w:t>
      </w:r>
      <w:r>
        <w:rPr>
          <w:sz w:val="26"/>
        </w:rPr>
        <w:t>реализации</w:t>
      </w:r>
      <w:r>
        <w:rPr>
          <w:spacing w:val="1"/>
          <w:sz w:val="26"/>
        </w:rPr>
        <w:t xml:space="preserve"> </w:t>
      </w:r>
      <w:r>
        <w:rPr>
          <w:sz w:val="26"/>
        </w:rPr>
        <w:t>образовательных</w:t>
      </w:r>
      <w:r>
        <w:rPr>
          <w:spacing w:val="1"/>
          <w:sz w:val="26"/>
        </w:rPr>
        <w:t xml:space="preserve"> </w:t>
      </w:r>
      <w:r>
        <w:rPr>
          <w:sz w:val="26"/>
        </w:rPr>
        <w:t>программ</w:t>
      </w:r>
      <w:r>
        <w:rPr>
          <w:spacing w:val="-62"/>
          <w:sz w:val="26"/>
        </w:rPr>
        <w:t xml:space="preserve"> </w:t>
      </w:r>
      <w:r>
        <w:rPr>
          <w:sz w:val="26"/>
        </w:rPr>
        <w:t>начального,</w:t>
      </w:r>
      <w:r>
        <w:rPr>
          <w:spacing w:val="2"/>
          <w:sz w:val="26"/>
        </w:rPr>
        <w:t xml:space="preserve"> </w:t>
      </w:r>
      <w:r>
        <w:rPr>
          <w:sz w:val="26"/>
        </w:rPr>
        <w:t>основного и</w:t>
      </w:r>
      <w:r>
        <w:rPr>
          <w:spacing w:val="1"/>
          <w:sz w:val="26"/>
        </w:rPr>
        <w:t xml:space="preserve"> </w:t>
      </w:r>
      <w:r>
        <w:rPr>
          <w:sz w:val="26"/>
        </w:rPr>
        <w:t>среднего общего</w:t>
      </w:r>
      <w:r>
        <w:rPr>
          <w:spacing w:val="1"/>
          <w:sz w:val="26"/>
        </w:rPr>
        <w:t xml:space="preserve"> </w:t>
      </w:r>
      <w:r>
        <w:rPr>
          <w:sz w:val="26"/>
        </w:rPr>
        <w:t>образования;</w:t>
      </w:r>
    </w:p>
    <w:p w:rsidR="00DF43CF" w:rsidRDefault="00E80A09" w:rsidP="00DD42E4">
      <w:pPr>
        <w:pStyle w:val="a5"/>
        <w:numPr>
          <w:ilvl w:val="0"/>
          <w:numId w:val="6"/>
        </w:numPr>
        <w:tabs>
          <w:tab w:val="left" w:pos="1192"/>
        </w:tabs>
        <w:ind w:right="407" w:firstLine="0"/>
        <w:jc w:val="both"/>
        <w:rPr>
          <w:sz w:val="26"/>
        </w:rPr>
      </w:pPr>
      <w:r>
        <w:rPr>
          <w:sz w:val="26"/>
        </w:rPr>
        <w:t>способствуют социально-психологической адаптации обучающихся к условиям</w:t>
      </w:r>
      <w:r>
        <w:rPr>
          <w:spacing w:val="1"/>
          <w:sz w:val="26"/>
        </w:rPr>
        <w:t xml:space="preserve"> </w:t>
      </w:r>
      <w:r>
        <w:rPr>
          <w:sz w:val="26"/>
        </w:rPr>
        <w:t>образовательной</w:t>
      </w:r>
      <w:r>
        <w:rPr>
          <w:spacing w:val="1"/>
          <w:sz w:val="26"/>
        </w:rPr>
        <w:t xml:space="preserve"> </w:t>
      </w:r>
      <w:r>
        <w:rPr>
          <w:sz w:val="26"/>
        </w:rPr>
        <w:t>организации</w:t>
      </w:r>
      <w:r>
        <w:rPr>
          <w:spacing w:val="1"/>
          <w:sz w:val="26"/>
        </w:rPr>
        <w:t xml:space="preserve"> </w:t>
      </w:r>
      <w:r>
        <w:rPr>
          <w:sz w:val="26"/>
        </w:rPr>
        <w:t>с</w:t>
      </w:r>
      <w:r>
        <w:rPr>
          <w:spacing w:val="1"/>
          <w:sz w:val="26"/>
        </w:rPr>
        <w:t xml:space="preserve"> </w:t>
      </w:r>
      <w:r>
        <w:rPr>
          <w:sz w:val="26"/>
        </w:rPr>
        <w:t>учётом</w:t>
      </w:r>
      <w:r>
        <w:rPr>
          <w:spacing w:val="1"/>
          <w:sz w:val="26"/>
        </w:rPr>
        <w:t xml:space="preserve"> </w:t>
      </w:r>
      <w:r>
        <w:rPr>
          <w:sz w:val="26"/>
        </w:rPr>
        <w:t>специфики</w:t>
      </w:r>
      <w:r>
        <w:rPr>
          <w:spacing w:val="1"/>
          <w:sz w:val="26"/>
        </w:rPr>
        <w:t xml:space="preserve"> </w:t>
      </w:r>
      <w:r>
        <w:rPr>
          <w:sz w:val="26"/>
        </w:rPr>
        <w:t>их</w:t>
      </w:r>
      <w:r>
        <w:rPr>
          <w:spacing w:val="1"/>
          <w:sz w:val="26"/>
        </w:rPr>
        <w:t xml:space="preserve"> </w:t>
      </w:r>
      <w:r>
        <w:rPr>
          <w:sz w:val="26"/>
        </w:rPr>
        <w:t>возрастного</w:t>
      </w:r>
      <w:r>
        <w:rPr>
          <w:spacing w:val="-62"/>
          <w:sz w:val="26"/>
        </w:rPr>
        <w:t xml:space="preserve"> </w:t>
      </w:r>
      <w:r>
        <w:rPr>
          <w:sz w:val="26"/>
        </w:rPr>
        <w:t>психофизиологического развития, включая особенности адаптации к социальной</w:t>
      </w:r>
      <w:r>
        <w:rPr>
          <w:spacing w:val="1"/>
          <w:sz w:val="26"/>
        </w:rPr>
        <w:t xml:space="preserve"> </w:t>
      </w:r>
      <w:r>
        <w:rPr>
          <w:sz w:val="26"/>
        </w:rPr>
        <w:t>среде;</w:t>
      </w:r>
    </w:p>
    <w:p w:rsidR="00DF43CF" w:rsidRDefault="00E80A09" w:rsidP="00DD42E4">
      <w:pPr>
        <w:pStyle w:val="a5"/>
        <w:numPr>
          <w:ilvl w:val="0"/>
          <w:numId w:val="6"/>
        </w:numPr>
        <w:tabs>
          <w:tab w:val="left" w:pos="1442"/>
        </w:tabs>
        <w:ind w:right="410" w:firstLine="0"/>
        <w:jc w:val="both"/>
        <w:rPr>
          <w:sz w:val="26"/>
        </w:rPr>
      </w:pPr>
      <w:r>
        <w:rPr>
          <w:sz w:val="26"/>
        </w:rPr>
        <w:t>способствуют</w:t>
      </w:r>
      <w:r>
        <w:rPr>
          <w:spacing w:val="1"/>
          <w:sz w:val="26"/>
        </w:rPr>
        <w:t xml:space="preserve"> </w:t>
      </w:r>
      <w:r>
        <w:rPr>
          <w:sz w:val="26"/>
        </w:rPr>
        <w:t>формированию</w:t>
      </w:r>
      <w:r>
        <w:rPr>
          <w:spacing w:val="1"/>
          <w:sz w:val="26"/>
        </w:rPr>
        <w:t xml:space="preserve"> </w:t>
      </w:r>
      <w:r>
        <w:rPr>
          <w:sz w:val="26"/>
        </w:rPr>
        <w:t>и</w:t>
      </w:r>
      <w:r>
        <w:rPr>
          <w:spacing w:val="1"/>
          <w:sz w:val="26"/>
        </w:rPr>
        <w:t xml:space="preserve"> </w:t>
      </w:r>
      <w:r>
        <w:rPr>
          <w:sz w:val="26"/>
        </w:rPr>
        <w:t>развитию</w:t>
      </w:r>
      <w:r>
        <w:rPr>
          <w:spacing w:val="1"/>
          <w:sz w:val="26"/>
        </w:rPr>
        <w:t xml:space="preserve"> </w:t>
      </w:r>
      <w:r>
        <w:rPr>
          <w:sz w:val="26"/>
        </w:rPr>
        <w:t>психолого-педагогической</w:t>
      </w:r>
      <w:r>
        <w:rPr>
          <w:spacing w:val="1"/>
          <w:sz w:val="26"/>
        </w:rPr>
        <w:t xml:space="preserve"> </w:t>
      </w:r>
      <w:r>
        <w:rPr>
          <w:sz w:val="26"/>
        </w:rPr>
        <w:t>компетентности работников образовательной организации и родителей (законных</w:t>
      </w:r>
      <w:r>
        <w:rPr>
          <w:spacing w:val="1"/>
          <w:sz w:val="26"/>
        </w:rPr>
        <w:t xml:space="preserve"> </w:t>
      </w:r>
      <w:r>
        <w:rPr>
          <w:sz w:val="26"/>
        </w:rPr>
        <w:t>представителей)</w:t>
      </w:r>
      <w:r>
        <w:rPr>
          <w:spacing w:val="1"/>
          <w:sz w:val="26"/>
        </w:rPr>
        <w:t xml:space="preserve"> </w:t>
      </w:r>
      <w:r>
        <w:rPr>
          <w:sz w:val="26"/>
        </w:rPr>
        <w:t>несовершеннолетних</w:t>
      </w:r>
      <w:r>
        <w:rPr>
          <w:spacing w:val="-4"/>
          <w:sz w:val="26"/>
        </w:rPr>
        <w:t xml:space="preserve"> </w:t>
      </w:r>
      <w:r>
        <w:rPr>
          <w:sz w:val="26"/>
        </w:rPr>
        <w:t>обучающихся;</w:t>
      </w:r>
    </w:p>
    <w:p w:rsidR="00DF43CF" w:rsidRDefault="00E80A09" w:rsidP="00DD42E4">
      <w:pPr>
        <w:pStyle w:val="a5"/>
        <w:numPr>
          <w:ilvl w:val="0"/>
          <w:numId w:val="6"/>
        </w:numPr>
        <w:tabs>
          <w:tab w:val="left" w:pos="1211"/>
        </w:tabs>
        <w:ind w:right="412" w:firstLine="0"/>
        <w:jc w:val="both"/>
        <w:rPr>
          <w:sz w:val="26"/>
        </w:rPr>
      </w:pPr>
      <w:r>
        <w:rPr>
          <w:sz w:val="26"/>
        </w:rPr>
        <w:t>обеспечивают профилактику формирования у обучающихся девиантных форм</w:t>
      </w:r>
      <w:r>
        <w:rPr>
          <w:spacing w:val="1"/>
          <w:sz w:val="26"/>
        </w:rPr>
        <w:t xml:space="preserve"> </w:t>
      </w:r>
      <w:r>
        <w:rPr>
          <w:sz w:val="26"/>
        </w:rPr>
        <w:t>поведения,</w:t>
      </w:r>
      <w:r>
        <w:rPr>
          <w:spacing w:val="3"/>
          <w:sz w:val="26"/>
        </w:rPr>
        <w:t xml:space="preserve"> </w:t>
      </w:r>
      <w:r>
        <w:rPr>
          <w:sz w:val="26"/>
        </w:rPr>
        <w:t>агрессии</w:t>
      </w:r>
      <w:r>
        <w:rPr>
          <w:spacing w:val="2"/>
          <w:sz w:val="26"/>
        </w:rPr>
        <w:t xml:space="preserve"> </w:t>
      </w:r>
      <w:r>
        <w:rPr>
          <w:sz w:val="26"/>
        </w:rPr>
        <w:t>и</w:t>
      </w:r>
      <w:r>
        <w:rPr>
          <w:spacing w:val="1"/>
          <w:sz w:val="26"/>
        </w:rPr>
        <w:t xml:space="preserve"> </w:t>
      </w:r>
      <w:r>
        <w:rPr>
          <w:sz w:val="26"/>
        </w:rPr>
        <w:t>повышенной</w:t>
      </w:r>
      <w:r>
        <w:rPr>
          <w:spacing w:val="2"/>
          <w:sz w:val="26"/>
        </w:rPr>
        <w:t xml:space="preserve"> </w:t>
      </w:r>
      <w:r>
        <w:rPr>
          <w:sz w:val="26"/>
        </w:rPr>
        <w:t>тревожности.</w:t>
      </w:r>
    </w:p>
    <w:p w:rsidR="00DF43CF" w:rsidRDefault="00E80A09">
      <w:pPr>
        <w:pStyle w:val="a3"/>
        <w:ind w:left="879" w:right="410"/>
      </w:pPr>
      <w:r>
        <w:t>В</w:t>
      </w:r>
      <w:r>
        <w:rPr>
          <w:spacing w:val="1"/>
        </w:rPr>
        <w:t xml:space="preserve"> </w:t>
      </w:r>
      <w:r>
        <w:t>М</w:t>
      </w:r>
      <w:r w:rsidR="0018527D">
        <w:t>Б</w:t>
      </w:r>
      <w:r>
        <w:t>ОУ</w:t>
      </w:r>
      <w:r>
        <w:rPr>
          <w:spacing w:val="1"/>
        </w:rPr>
        <w:t xml:space="preserve"> </w:t>
      </w:r>
      <w:r>
        <w:t>«</w:t>
      </w:r>
      <w:r w:rsidR="0018527D">
        <w:t xml:space="preserve">Шуйская </w:t>
      </w:r>
      <w:r>
        <w:t>СОШ»</w:t>
      </w:r>
      <w:r>
        <w:rPr>
          <w:spacing w:val="1"/>
        </w:rPr>
        <w:t xml:space="preserve"> </w:t>
      </w:r>
      <w:r>
        <w:t>психолого-педагогическое</w:t>
      </w:r>
      <w:r>
        <w:rPr>
          <w:spacing w:val="1"/>
        </w:rPr>
        <w:t xml:space="preserve"> </w:t>
      </w:r>
      <w:r>
        <w:t>сопровождение</w:t>
      </w:r>
      <w:r>
        <w:rPr>
          <w:spacing w:val="1"/>
        </w:rPr>
        <w:t xml:space="preserve"> </w:t>
      </w:r>
      <w:r>
        <w:t>реализации</w:t>
      </w:r>
      <w:r>
        <w:rPr>
          <w:spacing w:val="-62"/>
        </w:rPr>
        <w:t xml:space="preserve"> </w:t>
      </w:r>
      <w:r>
        <w:t>программы начального общего образования осуществляется квалифицированными</w:t>
      </w:r>
      <w:r>
        <w:rPr>
          <w:spacing w:val="1"/>
        </w:rPr>
        <w:t xml:space="preserve"> </w:t>
      </w:r>
      <w:r>
        <w:t>специалистами:</w:t>
      </w:r>
    </w:p>
    <w:p w:rsidR="0018527D" w:rsidRPr="0018527D" w:rsidRDefault="0018527D" w:rsidP="0018527D">
      <w:pPr>
        <w:pStyle w:val="a3"/>
        <w:ind w:left="879" w:right="410"/>
      </w:pPr>
      <w:r w:rsidRPr="0018527D">
        <w:t>- педагогом-психологом (1);</w:t>
      </w:r>
    </w:p>
    <w:p w:rsidR="0018527D" w:rsidRPr="0018527D" w:rsidRDefault="0018527D" w:rsidP="0018527D">
      <w:pPr>
        <w:pStyle w:val="a3"/>
        <w:ind w:left="879" w:right="410"/>
      </w:pPr>
      <w:r w:rsidRPr="0018527D">
        <w:t>- учителем-логопедом (0,5ст.);</w:t>
      </w:r>
    </w:p>
    <w:p w:rsidR="0018527D" w:rsidRPr="0018527D" w:rsidRDefault="0018527D" w:rsidP="0018527D">
      <w:pPr>
        <w:pStyle w:val="a3"/>
        <w:ind w:left="879" w:right="410"/>
      </w:pPr>
      <w:r w:rsidRPr="0018527D">
        <w:t>- учителем-дефектологом (0,5ст.);</w:t>
      </w:r>
    </w:p>
    <w:p w:rsidR="00B60908" w:rsidRPr="00B60908" w:rsidRDefault="00B60908" w:rsidP="00B60908">
      <w:pPr>
        <w:pStyle w:val="a3"/>
        <w:ind w:left="879" w:right="410"/>
      </w:pPr>
      <w:r>
        <w:t>- социальным педагогом (1).</w:t>
      </w:r>
    </w:p>
    <w:p w:rsidR="00B60908" w:rsidRDefault="00B60908" w:rsidP="00B60908">
      <w:pPr>
        <w:pStyle w:val="a3"/>
        <w:spacing w:before="89"/>
        <w:ind w:left="879" w:right="406"/>
      </w:pPr>
      <w:r>
        <w:t xml:space="preserve">     В</w:t>
      </w:r>
      <w:r>
        <w:rPr>
          <w:spacing w:val="1"/>
        </w:rPr>
        <w:t xml:space="preserve"> </w:t>
      </w:r>
      <w:r>
        <w:t>процессе</w:t>
      </w:r>
      <w:r>
        <w:rPr>
          <w:spacing w:val="1"/>
        </w:rPr>
        <w:t xml:space="preserve"> </w:t>
      </w:r>
      <w:r>
        <w:t>реализации</w:t>
      </w:r>
      <w:r>
        <w:rPr>
          <w:spacing w:val="1"/>
        </w:rPr>
        <w:t xml:space="preserve"> </w:t>
      </w:r>
      <w:r>
        <w:t>адаптированной</w:t>
      </w:r>
      <w:r>
        <w:rPr>
          <w:spacing w:val="1"/>
        </w:rPr>
        <w:t xml:space="preserve"> </w:t>
      </w:r>
      <w:r>
        <w:t>основной</w:t>
      </w:r>
      <w:r>
        <w:rPr>
          <w:spacing w:val="66"/>
        </w:rPr>
        <w:t xml:space="preserve"> </w:t>
      </w:r>
      <w:r>
        <w:t>общеобразовательной</w:t>
      </w:r>
      <w:r>
        <w:rPr>
          <w:spacing w:val="1"/>
        </w:rPr>
        <w:t xml:space="preserve"> </w:t>
      </w:r>
      <w:r>
        <w:t>программы</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ЗПР</w:t>
      </w:r>
      <w:r>
        <w:rPr>
          <w:spacing w:val="1"/>
        </w:rPr>
        <w:t xml:space="preserve"> </w:t>
      </w:r>
      <w:r>
        <w:t>(вариант</w:t>
      </w:r>
      <w:r>
        <w:rPr>
          <w:spacing w:val="1"/>
        </w:rPr>
        <w:t xml:space="preserve"> </w:t>
      </w:r>
      <w:r>
        <w:t>7.1)</w:t>
      </w:r>
      <w:r>
        <w:rPr>
          <w:spacing w:val="1"/>
        </w:rPr>
        <w:t xml:space="preserve"> </w:t>
      </w:r>
      <w:r>
        <w:t>образовательной</w:t>
      </w:r>
      <w:r>
        <w:rPr>
          <w:spacing w:val="-62"/>
        </w:rPr>
        <w:t xml:space="preserve"> </w:t>
      </w:r>
      <w:r>
        <w:t>организацией</w:t>
      </w:r>
      <w:r>
        <w:rPr>
          <w:spacing w:val="1"/>
        </w:rPr>
        <w:t xml:space="preserve"> </w:t>
      </w:r>
      <w:r>
        <w:t>обеспечивается</w:t>
      </w:r>
      <w:r>
        <w:rPr>
          <w:spacing w:val="1"/>
        </w:rPr>
        <w:t xml:space="preserve"> </w:t>
      </w:r>
      <w:r>
        <w:t>психолого-педагогическое</w:t>
      </w:r>
      <w:r>
        <w:rPr>
          <w:spacing w:val="66"/>
        </w:rPr>
        <w:t xml:space="preserve"> </w:t>
      </w:r>
      <w:r>
        <w:t>сопровождение</w:t>
      </w:r>
      <w:r>
        <w:rPr>
          <w:spacing w:val="1"/>
        </w:rPr>
        <w:t xml:space="preserve"> </w:t>
      </w:r>
      <w:r>
        <w:t>участников образовательных отношений посредством системной деятельности и</w:t>
      </w:r>
      <w:r>
        <w:rPr>
          <w:spacing w:val="1"/>
        </w:rPr>
        <w:t xml:space="preserve"> </w:t>
      </w:r>
      <w:r>
        <w:t>отдельных мероприятий,</w:t>
      </w:r>
      <w:r>
        <w:rPr>
          <w:spacing w:val="3"/>
        </w:rPr>
        <w:t xml:space="preserve"> </w:t>
      </w:r>
      <w:r>
        <w:t>обеспечивающих:</w:t>
      </w:r>
    </w:p>
    <w:p w:rsidR="00B60908" w:rsidRDefault="00B60908" w:rsidP="00DD42E4">
      <w:pPr>
        <w:pStyle w:val="a5"/>
        <w:numPr>
          <w:ilvl w:val="1"/>
          <w:numId w:val="6"/>
        </w:numPr>
        <w:tabs>
          <w:tab w:val="left" w:pos="1941"/>
        </w:tabs>
        <w:spacing w:line="242" w:lineRule="auto"/>
        <w:ind w:right="406"/>
        <w:jc w:val="left"/>
        <w:rPr>
          <w:sz w:val="26"/>
        </w:rPr>
      </w:pPr>
      <w:r>
        <w:rPr>
          <w:sz w:val="26"/>
        </w:rPr>
        <w:t>формирование</w:t>
      </w:r>
      <w:r>
        <w:rPr>
          <w:spacing w:val="1"/>
          <w:sz w:val="26"/>
        </w:rPr>
        <w:t xml:space="preserve"> </w:t>
      </w:r>
      <w:r>
        <w:rPr>
          <w:sz w:val="26"/>
        </w:rPr>
        <w:t>и</w:t>
      </w:r>
      <w:r>
        <w:rPr>
          <w:spacing w:val="1"/>
          <w:sz w:val="26"/>
        </w:rPr>
        <w:t xml:space="preserve"> </w:t>
      </w:r>
      <w:r>
        <w:rPr>
          <w:sz w:val="26"/>
        </w:rPr>
        <w:t>развитие</w:t>
      </w:r>
      <w:r>
        <w:rPr>
          <w:spacing w:val="1"/>
          <w:sz w:val="26"/>
        </w:rPr>
        <w:t xml:space="preserve"> </w:t>
      </w:r>
      <w:r>
        <w:rPr>
          <w:sz w:val="26"/>
        </w:rPr>
        <w:t>психолого-педагогической</w:t>
      </w:r>
      <w:r>
        <w:rPr>
          <w:spacing w:val="66"/>
          <w:sz w:val="26"/>
        </w:rPr>
        <w:t xml:space="preserve"> </w:t>
      </w:r>
      <w:r>
        <w:rPr>
          <w:sz w:val="26"/>
        </w:rPr>
        <w:t>компетентности</w:t>
      </w:r>
      <w:r>
        <w:rPr>
          <w:spacing w:val="-62"/>
          <w:sz w:val="26"/>
        </w:rPr>
        <w:t xml:space="preserve"> </w:t>
      </w:r>
      <w:r>
        <w:rPr>
          <w:sz w:val="26"/>
        </w:rPr>
        <w:t>всех</w:t>
      </w:r>
      <w:r>
        <w:rPr>
          <w:spacing w:val="1"/>
          <w:sz w:val="26"/>
        </w:rPr>
        <w:t xml:space="preserve"> </w:t>
      </w:r>
      <w:r>
        <w:rPr>
          <w:sz w:val="26"/>
        </w:rPr>
        <w:t>участников</w:t>
      </w:r>
      <w:r>
        <w:rPr>
          <w:spacing w:val="3"/>
          <w:sz w:val="26"/>
        </w:rPr>
        <w:t xml:space="preserve"> </w:t>
      </w:r>
      <w:r>
        <w:rPr>
          <w:sz w:val="26"/>
        </w:rPr>
        <w:t>образовательных отношений;</w:t>
      </w:r>
    </w:p>
    <w:p w:rsidR="00B60908" w:rsidRDefault="00B60908" w:rsidP="00DD42E4">
      <w:pPr>
        <w:pStyle w:val="a5"/>
        <w:numPr>
          <w:ilvl w:val="1"/>
          <w:numId w:val="6"/>
        </w:numPr>
        <w:tabs>
          <w:tab w:val="left" w:pos="1941"/>
        </w:tabs>
        <w:ind w:right="413"/>
        <w:jc w:val="left"/>
        <w:rPr>
          <w:sz w:val="26"/>
        </w:rPr>
      </w:pPr>
      <w:r>
        <w:rPr>
          <w:sz w:val="26"/>
        </w:rPr>
        <w:t>сохранение и укрепление психологического благополучия и психического</w:t>
      </w:r>
      <w:r>
        <w:rPr>
          <w:spacing w:val="-62"/>
          <w:sz w:val="26"/>
        </w:rPr>
        <w:t xml:space="preserve"> </w:t>
      </w:r>
      <w:r>
        <w:rPr>
          <w:sz w:val="26"/>
        </w:rPr>
        <w:t>здоровья</w:t>
      </w:r>
      <w:r>
        <w:rPr>
          <w:spacing w:val="1"/>
          <w:sz w:val="26"/>
        </w:rPr>
        <w:t xml:space="preserve"> </w:t>
      </w:r>
      <w:r>
        <w:rPr>
          <w:sz w:val="26"/>
        </w:rPr>
        <w:t>обучающихся;</w:t>
      </w:r>
    </w:p>
    <w:p w:rsidR="00B60908" w:rsidRDefault="00B60908" w:rsidP="00DD42E4">
      <w:pPr>
        <w:pStyle w:val="a5"/>
        <w:numPr>
          <w:ilvl w:val="1"/>
          <w:numId w:val="6"/>
        </w:numPr>
        <w:tabs>
          <w:tab w:val="left" w:pos="1941"/>
        </w:tabs>
        <w:spacing w:line="298" w:lineRule="exact"/>
        <w:jc w:val="left"/>
        <w:rPr>
          <w:sz w:val="26"/>
        </w:rPr>
      </w:pPr>
      <w:r>
        <w:rPr>
          <w:sz w:val="26"/>
        </w:rPr>
        <w:t>поддержка</w:t>
      </w:r>
      <w:r>
        <w:rPr>
          <w:spacing w:val="-3"/>
          <w:sz w:val="26"/>
        </w:rPr>
        <w:t xml:space="preserve"> </w:t>
      </w:r>
      <w:r>
        <w:rPr>
          <w:sz w:val="26"/>
        </w:rPr>
        <w:t>и</w:t>
      </w:r>
      <w:r>
        <w:rPr>
          <w:spacing w:val="-3"/>
          <w:sz w:val="26"/>
        </w:rPr>
        <w:t xml:space="preserve"> </w:t>
      </w:r>
      <w:r>
        <w:rPr>
          <w:sz w:val="26"/>
        </w:rPr>
        <w:t>сопровождение</w:t>
      </w:r>
      <w:r>
        <w:rPr>
          <w:spacing w:val="-3"/>
          <w:sz w:val="26"/>
        </w:rPr>
        <w:t xml:space="preserve"> </w:t>
      </w:r>
      <w:r>
        <w:rPr>
          <w:sz w:val="26"/>
        </w:rPr>
        <w:t>детско-родительских</w:t>
      </w:r>
      <w:r>
        <w:rPr>
          <w:spacing w:val="-3"/>
          <w:sz w:val="26"/>
        </w:rPr>
        <w:t xml:space="preserve"> </w:t>
      </w:r>
      <w:r>
        <w:rPr>
          <w:sz w:val="26"/>
        </w:rPr>
        <w:t>отношений;</w:t>
      </w:r>
    </w:p>
    <w:p w:rsidR="00B60908" w:rsidRDefault="00B60908" w:rsidP="00DD42E4">
      <w:pPr>
        <w:pStyle w:val="a5"/>
        <w:numPr>
          <w:ilvl w:val="1"/>
          <w:numId w:val="6"/>
        </w:numPr>
        <w:tabs>
          <w:tab w:val="left" w:pos="1941"/>
        </w:tabs>
        <w:spacing w:line="298" w:lineRule="exact"/>
        <w:jc w:val="left"/>
        <w:rPr>
          <w:sz w:val="26"/>
        </w:rPr>
      </w:pPr>
      <w:r>
        <w:rPr>
          <w:sz w:val="26"/>
        </w:rPr>
        <w:t>формирование</w:t>
      </w:r>
      <w:r>
        <w:rPr>
          <w:spacing w:val="-4"/>
          <w:sz w:val="26"/>
        </w:rPr>
        <w:t xml:space="preserve"> </w:t>
      </w:r>
      <w:r>
        <w:rPr>
          <w:sz w:val="26"/>
        </w:rPr>
        <w:t>ценности</w:t>
      </w:r>
      <w:r>
        <w:rPr>
          <w:spacing w:val="-3"/>
          <w:sz w:val="26"/>
        </w:rPr>
        <w:t xml:space="preserve"> </w:t>
      </w:r>
      <w:r>
        <w:rPr>
          <w:sz w:val="26"/>
        </w:rPr>
        <w:t>здоровья</w:t>
      </w:r>
      <w:r>
        <w:rPr>
          <w:spacing w:val="-3"/>
          <w:sz w:val="26"/>
        </w:rPr>
        <w:t xml:space="preserve"> </w:t>
      </w:r>
      <w:r>
        <w:rPr>
          <w:sz w:val="26"/>
        </w:rPr>
        <w:t>и</w:t>
      </w:r>
      <w:r>
        <w:rPr>
          <w:spacing w:val="-3"/>
          <w:sz w:val="26"/>
        </w:rPr>
        <w:t xml:space="preserve"> </w:t>
      </w:r>
      <w:r>
        <w:rPr>
          <w:sz w:val="26"/>
        </w:rPr>
        <w:t>безопасного</w:t>
      </w:r>
      <w:r>
        <w:rPr>
          <w:spacing w:val="-4"/>
          <w:sz w:val="26"/>
        </w:rPr>
        <w:t xml:space="preserve"> </w:t>
      </w:r>
      <w:r>
        <w:rPr>
          <w:sz w:val="26"/>
        </w:rPr>
        <w:t>образа</w:t>
      </w:r>
      <w:r>
        <w:rPr>
          <w:spacing w:val="-3"/>
          <w:sz w:val="26"/>
        </w:rPr>
        <w:t xml:space="preserve"> </w:t>
      </w:r>
      <w:r>
        <w:rPr>
          <w:sz w:val="26"/>
        </w:rPr>
        <w:t>жизни;</w:t>
      </w:r>
    </w:p>
    <w:p w:rsidR="00B60908" w:rsidRDefault="00B60908" w:rsidP="00DD42E4">
      <w:pPr>
        <w:pStyle w:val="a5"/>
        <w:numPr>
          <w:ilvl w:val="1"/>
          <w:numId w:val="6"/>
        </w:numPr>
        <w:tabs>
          <w:tab w:val="left" w:pos="1941"/>
        </w:tabs>
        <w:ind w:right="406"/>
        <w:jc w:val="left"/>
        <w:rPr>
          <w:sz w:val="26"/>
        </w:rPr>
      </w:pPr>
      <w:r>
        <w:rPr>
          <w:sz w:val="26"/>
        </w:rPr>
        <w:t>дифференциация</w:t>
      </w:r>
      <w:r>
        <w:rPr>
          <w:spacing w:val="50"/>
          <w:sz w:val="26"/>
        </w:rPr>
        <w:t xml:space="preserve"> </w:t>
      </w:r>
      <w:r>
        <w:rPr>
          <w:sz w:val="26"/>
        </w:rPr>
        <w:t>и</w:t>
      </w:r>
      <w:r>
        <w:rPr>
          <w:spacing w:val="51"/>
          <w:sz w:val="26"/>
        </w:rPr>
        <w:t xml:space="preserve"> </w:t>
      </w:r>
      <w:r>
        <w:rPr>
          <w:sz w:val="26"/>
        </w:rPr>
        <w:t>индивидуализация</w:t>
      </w:r>
      <w:r>
        <w:rPr>
          <w:spacing w:val="51"/>
          <w:sz w:val="26"/>
        </w:rPr>
        <w:t xml:space="preserve"> </w:t>
      </w:r>
      <w:r>
        <w:rPr>
          <w:sz w:val="26"/>
        </w:rPr>
        <w:t>обучения</w:t>
      </w:r>
      <w:r>
        <w:rPr>
          <w:spacing w:val="50"/>
          <w:sz w:val="26"/>
        </w:rPr>
        <w:t xml:space="preserve"> </w:t>
      </w:r>
      <w:r>
        <w:rPr>
          <w:sz w:val="26"/>
        </w:rPr>
        <w:t>и</w:t>
      </w:r>
      <w:r>
        <w:rPr>
          <w:spacing w:val="51"/>
          <w:sz w:val="26"/>
        </w:rPr>
        <w:t xml:space="preserve"> </w:t>
      </w:r>
      <w:r>
        <w:rPr>
          <w:sz w:val="26"/>
        </w:rPr>
        <w:t>воспитания</w:t>
      </w:r>
      <w:r>
        <w:rPr>
          <w:spacing w:val="51"/>
          <w:sz w:val="26"/>
        </w:rPr>
        <w:t xml:space="preserve"> </w:t>
      </w:r>
      <w:r>
        <w:rPr>
          <w:sz w:val="26"/>
        </w:rPr>
        <w:t>с</w:t>
      </w:r>
      <w:r>
        <w:rPr>
          <w:spacing w:val="50"/>
          <w:sz w:val="26"/>
        </w:rPr>
        <w:t xml:space="preserve"> </w:t>
      </w:r>
      <w:r>
        <w:rPr>
          <w:sz w:val="26"/>
        </w:rPr>
        <w:t>учётом</w:t>
      </w:r>
      <w:r>
        <w:rPr>
          <w:spacing w:val="-62"/>
          <w:sz w:val="26"/>
        </w:rPr>
        <w:t xml:space="preserve"> </w:t>
      </w:r>
      <w:r>
        <w:rPr>
          <w:sz w:val="26"/>
        </w:rPr>
        <w:t>особенностей</w:t>
      </w:r>
      <w:r>
        <w:rPr>
          <w:spacing w:val="-2"/>
          <w:sz w:val="26"/>
        </w:rPr>
        <w:t xml:space="preserve"> </w:t>
      </w:r>
      <w:r>
        <w:rPr>
          <w:sz w:val="26"/>
        </w:rPr>
        <w:t>когнитивного</w:t>
      </w:r>
      <w:r>
        <w:rPr>
          <w:spacing w:val="-2"/>
          <w:sz w:val="26"/>
        </w:rPr>
        <w:t xml:space="preserve"> </w:t>
      </w:r>
      <w:r>
        <w:rPr>
          <w:sz w:val="26"/>
        </w:rPr>
        <w:t>и</w:t>
      </w:r>
      <w:r>
        <w:rPr>
          <w:spacing w:val="-1"/>
          <w:sz w:val="26"/>
        </w:rPr>
        <w:t xml:space="preserve"> </w:t>
      </w:r>
      <w:r>
        <w:rPr>
          <w:sz w:val="26"/>
        </w:rPr>
        <w:t>эмоционального</w:t>
      </w:r>
      <w:r>
        <w:rPr>
          <w:spacing w:val="-3"/>
          <w:sz w:val="26"/>
        </w:rPr>
        <w:t xml:space="preserve"> </w:t>
      </w:r>
      <w:r>
        <w:rPr>
          <w:sz w:val="26"/>
        </w:rPr>
        <w:t>развития</w:t>
      </w:r>
      <w:r>
        <w:rPr>
          <w:spacing w:val="-1"/>
          <w:sz w:val="26"/>
        </w:rPr>
        <w:t xml:space="preserve"> </w:t>
      </w:r>
      <w:r>
        <w:rPr>
          <w:sz w:val="26"/>
        </w:rPr>
        <w:t>обучающихся;</w:t>
      </w:r>
    </w:p>
    <w:p w:rsidR="00B60908" w:rsidRDefault="00B60908" w:rsidP="00DD42E4">
      <w:pPr>
        <w:pStyle w:val="a5"/>
        <w:numPr>
          <w:ilvl w:val="1"/>
          <w:numId w:val="6"/>
        </w:numPr>
        <w:tabs>
          <w:tab w:val="left" w:pos="1941"/>
        </w:tabs>
        <w:ind w:right="409"/>
        <w:jc w:val="left"/>
        <w:rPr>
          <w:sz w:val="26"/>
        </w:rPr>
      </w:pPr>
      <w:r>
        <w:rPr>
          <w:sz w:val="26"/>
        </w:rPr>
        <w:t>мониторинг</w:t>
      </w:r>
      <w:r>
        <w:rPr>
          <w:spacing w:val="40"/>
          <w:sz w:val="26"/>
        </w:rPr>
        <w:t xml:space="preserve"> </w:t>
      </w:r>
      <w:r>
        <w:rPr>
          <w:sz w:val="26"/>
        </w:rPr>
        <w:t>возможностей</w:t>
      </w:r>
      <w:r>
        <w:rPr>
          <w:spacing w:val="42"/>
          <w:sz w:val="26"/>
        </w:rPr>
        <w:t xml:space="preserve"> </w:t>
      </w:r>
      <w:r>
        <w:rPr>
          <w:sz w:val="26"/>
        </w:rPr>
        <w:t>и</w:t>
      </w:r>
      <w:r>
        <w:rPr>
          <w:spacing w:val="41"/>
          <w:sz w:val="26"/>
        </w:rPr>
        <w:t xml:space="preserve"> </w:t>
      </w:r>
      <w:r>
        <w:rPr>
          <w:sz w:val="26"/>
        </w:rPr>
        <w:t>способностей</w:t>
      </w:r>
      <w:r>
        <w:rPr>
          <w:spacing w:val="42"/>
          <w:sz w:val="26"/>
        </w:rPr>
        <w:t xml:space="preserve"> </w:t>
      </w:r>
      <w:r>
        <w:rPr>
          <w:sz w:val="26"/>
        </w:rPr>
        <w:t>обучающихся,</w:t>
      </w:r>
      <w:r>
        <w:rPr>
          <w:spacing w:val="43"/>
          <w:sz w:val="26"/>
        </w:rPr>
        <w:t xml:space="preserve"> </w:t>
      </w:r>
      <w:r>
        <w:rPr>
          <w:sz w:val="26"/>
        </w:rPr>
        <w:t>выявление,</w:t>
      </w:r>
      <w:r>
        <w:rPr>
          <w:spacing w:val="-62"/>
          <w:sz w:val="26"/>
        </w:rPr>
        <w:t xml:space="preserve"> </w:t>
      </w:r>
      <w:r>
        <w:rPr>
          <w:sz w:val="26"/>
        </w:rPr>
        <w:t>поддержка</w:t>
      </w:r>
      <w:r>
        <w:rPr>
          <w:spacing w:val="1"/>
          <w:sz w:val="26"/>
        </w:rPr>
        <w:t xml:space="preserve"> </w:t>
      </w:r>
      <w:r>
        <w:rPr>
          <w:sz w:val="26"/>
        </w:rPr>
        <w:t>и</w:t>
      </w:r>
      <w:r>
        <w:rPr>
          <w:spacing w:val="2"/>
          <w:sz w:val="26"/>
        </w:rPr>
        <w:t xml:space="preserve"> </w:t>
      </w:r>
      <w:r>
        <w:rPr>
          <w:sz w:val="26"/>
        </w:rPr>
        <w:t>сопровождение</w:t>
      </w:r>
      <w:r>
        <w:rPr>
          <w:spacing w:val="1"/>
          <w:sz w:val="26"/>
        </w:rPr>
        <w:t xml:space="preserve"> </w:t>
      </w:r>
      <w:r>
        <w:rPr>
          <w:sz w:val="26"/>
        </w:rPr>
        <w:t>одарённых</w:t>
      </w:r>
      <w:r>
        <w:rPr>
          <w:spacing w:val="1"/>
          <w:sz w:val="26"/>
        </w:rPr>
        <w:t xml:space="preserve"> </w:t>
      </w:r>
      <w:r>
        <w:rPr>
          <w:sz w:val="26"/>
        </w:rPr>
        <w:t>детей;</w:t>
      </w:r>
    </w:p>
    <w:p w:rsidR="00B60908" w:rsidRDefault="00B60908" w:rsidP="00DD42E4">
      <w:pPr>
        <w:pStyle w:val="a5"/>
        <w:numPr>
          <w:ilvl w:val="1"/>
          <w:numId w:val="6"/>
        </w:numPr>
        <w:tabs>
          <w:tab w:val="left" w:pos="1941"/>
          <w:tab w:val="left" w:pos="3472"/>
          <w:tab w:val="left" w:pos="4925"/>
          <w:tab w:val="left" w:pos="5851"/>
          <w:tab w:val="left" w:pos="8039"/>
        </w:tabs>
        <w:spacing w:line="242" w:lineRule="auto"/>
        <w:ind w:right="414"/>
        <w:jc w:val="left"/>
        <w:rPr>
          <w:sz w:val="26"/>
        </w:rPr>
      </w:pPr>
      <w:r>
        <w:rPr>
          <w:sz w:val="26"/>
        </w:rPr>
        <w:t>создание</w:t>
      </w:r>
      <w:r>
        <w:rPr>
          <w:sz w:val="26"/>
        </w:rPr>
        <w:tab/>
        <w:t>условий</w:t>
      </w:r>
      <w:r>
        <w:rPr>
          <w:sz w:val="26"/>
        </w:rPr>
        <w:tab/>
        <w:t>для</w:t>
      </w:r>
      <w:r>
        <w:rPr>
          <w:sz w:val="26"/>
        </w:rPr>
        <w:tab/>
        <w:t>последующего</w:t>
      </w:r>
      <w:r>
        <w:rPr>
          <w:sz w:val="26"/>
        </w:rPr>
        <w:tab/>
      </w:r>
      <w:r>
        <w:rPr>
          <w:spacing w:val="-1"/>
          <w:sz w:val="26"/>
        </w:rPr>
        <w:t>профессионального</w:t>
      </w:r>
      <w:r>
        <w:rPr>
          <w:spacing w:val="-62"/>
          <w:sz w:val="26"/>
        </w:rPr>
        <w:t xml:space="preserve"> </w:t>
      </w:r>
      <w:r>
        <w:rPr>
          <w:sz w:val="26"/>
        </w:rPr>
        <w:t>самоопределения;</w:t>
      </w:r>
    </w:p>
    <w:p w:rsidR="0018527D" w:rsidRDefault="0018527D">
      <w:pPr>
        <w:pStyle w:val="a3"/>
        <w:ind w:left="879" w:right="410"/>
      </w:pPr>
    </w:p>
    <w:p w:rsidR="00DF43CF" w:rsidRDefault="00DF43CF">
      <w:pPr>
        <w:pStyle w:val="a3"/>
        <w:spacing w:before="7"/>
        <w:ind w:left="0"/>
        <w:jc w:val="left"/>
      </w:pPr>
    </w:p>
    <w:p w:rsidR="00DF43CF" w:rsidRDefault="00DF43CF">
      <w:pPr>
        <w:spacing w:line="277" w:lineRule="exact"/>
        <w:rPr>
          <w:sz w:val="26"/>
        </w:rPr>
        <w:sectPr w:rsidR="00DF43CF">
          <w:headerReference w:type="default" r:id="rId173"/>
          <w:footerReference w:type="default" r:id="rId174"/>
          <w:pgSz w:w="11910" w:h="16840"/>
          <w:pgMar w:top="1140" w:right="440" w:bottom="280" w:left="820" w:header="766" w:footer="0" w:gutter="0"/>
          <w:cols w:space="720"/>
        </w:sectPr>
      </w:pPr>
    </w:p>
    <w:p w:rsidR="00DF43CF" w:rsidRDefault="00DF43CF">
      <w:pPr>
        <w:pStyle w:val="a3"/>
        <w:spacing w:before="7"/>
        <w:ind w:left="0"/>
        <w:jc w:val="left"/>
        <w:rPr>
          <w:sz w:val="9"/>
        </w:rPr>
      </w:pPr>
    </w:p>
    <w:p w:rsidR="00DF43CF" w:rsidRDefault="00E80A09" w:rsidP="00DD42E4">
      <w:pPr>
        <w:pStyle w:val="a5"/>
        <w:numPr>
          <w:ilvl w:val="1"/>
          <w:numId w:val="6"/>
        </w:numPr>
        <w:tabs>
          <w:tab w:val="left" w:pos="1941"/>
        </w:tabs>
        <w:ind w:right="406"/>
        <w:jc w:val="left"/>
        <w:rPr>
          <w:sz w:val="26"/>
        </w:rPr>
      </w:pPr>
      <w:r>
        <w:rPr>
          <w:sz w:val="26"/>
        </w:rPr>
        <w:t>формирование</w:t>
      </w:r>
      <w:r>
        <w:rPr>
          <w:spacing w:val="27"/>
          <w:sz w:val="26"/>
        </w:rPr>
        <w:t xml:space="preserve"> </w:t>
      </w:r>
      <w:r>
        <w:rPr>
          <w:sz w:val="26"/>
        </w:rPr>
        <w:t>коммуникативных</w:t>
      </w:r>
      <w:r>
        <w:rPr>
          <w:spacing w:val="27"/>
          <w:sz w:val="26"/>
        </w:rPr>
        <w:t xml:space="preserve"> </w:t>
      </w:r>
      <w:r>
        <w:rPr>
          <w:sz w:val="26"/>
        </w:rPr>
        <w:t>навыков</w:t>
      </w:r>
      <w:r>
        <w:rPr>
          <w:spacing w:val="24"/>
          <w:sz w:val="26"/>
        </w:rPr>
        <w:t xml:space="preserve"> </w:t>
      </w:r>
      <w:r>
        <w:rPr>
          <w:sz w:val="26"/>
        </w:rPr>
        <w:t>в</w:t>
      </w:r>
      <w:r>
        <w:rPr>
          <w:spacing w:val="29"/>
          <w:sz w:val="26"/>
        </w:rPr>
        <w:t xml:space="preserve"> </w:t>
      </w:r>
      <w:r>
        <w:rPr>
          <w:sz w:val="26"/>
        </w:rPr>
        <w:t>разновозрастной</w:t>
      </w:r>
      <w:r>
        <w:rPr>
          <w:spacing w:val="27"/>
          <w:sz w:val="26"/>
        </w:rPr>
        <w:t xml:space="preserve"> </w:t>
      </w:r>
      <w:r>
        <w:rPr>
          <w:sz w:val="26"/>
        </w:rPr>
        <w:t>среде</w:t>
      </w:r>
      <w:r>
        <w:rPr>
          <w:spacing w:val="27"/>
          <w:sz w:val="26"/>
        </w:rPr>
        <w:t xml:space="preserve"> </w:t>
      </w:r>
      <w:r>
        <w:rPr>
          <w:sz w:val="26"/>
        </w:rPr>
        <w:t>и</w:t>
      </w:r>
      <w:r>
        <w:rPr>
          <w:spacing w:val="-62"/>
          <w:sz w:val="26"/>
        </w:rPr>
        <w:t xml:space="preserve"> </w:t>
      </w:r>
      <w:r>
        <w:rPr>
          <w:sz w:val="26"/>
        </w:rPr>
        <w:t>среде</w:t>
      </w:r>
      <w:r>
        <w:rPr>
          <w:spacing w:val="1"/>
          <w:sz w:val="26"/>
        </w:rPr>
        <w:t xml:space="preserve"> </w:t>
      </w:r>
      <w:r>
        <w:rPr>
          <w:sz w:val="26"/>
        </w:rPr>
        <w:t>сверстников;</w:t>
      </w:r>
    </w:p>
    <w:p w:rsidR="00DF43CF" w:rsidRDefault="00E80A09" w:rsidP="00DD42E4">
      <w:pPr>
        <w:pStyle w:val="a5"/>
        <w:numPr>
          <w:ilvl w:val="1"/>
          <w:numId w:val="6"/>
        </w:numPr>
        <w:tabs>
          <w:tab w:val="left" w:pos="1941"/>
        </w:tabs>
        <w:spacing w:line="297" w:lineRule="exact"/>
        <w:jc w:val="left"/>
        <w:rPr>
          <w:sz w:val="26"/>
        </w:rPr>
      </w:pPr>
      <w:r>
        <w:rPr>
          <w:sz w:val="26"/>
        </w:rPr>
        <w:t>поддержка</w:t>
      </w:r>
      <w:r>
        <w:rPr>
          <w:spacing w:val="-5"/>
          <w:sz w:val="26"/>
        </w:rPr>
        <w:t xml:space="preserve"> </w:t>
      </w:r>
      <w:r>
        <w:rPr>
          <w:sz w:val="26"/>
        </w:rPr>
        <w:t>детских</w:t>
      </w:r>
      <w:r>
        <w:rPr>
          <w:spacing w:val="-4"/>
          <w:sz w:val="26"/>
        </w:rPr>
        <w:t xml:space="preserve"> </w:t>
      </w:r>
      <w:r>
        <w:rPr>
          <w:sz w:val="26"/>
        </w:rPr>
        <w:t>объединений,</w:t>
      </w:r>
      <w:r>
        <w:rPr>
          <w:spacing w:val="-3"/>
          <w:sz w:val="26"/>
        </w:rPr>
        <w:t xml:space="preserve"> </w:t>
      </w:r>
      <w:r>
        <w:rPr>
          <w:sz w:val="26"/>
        </w:rPr>
        <w:t>ученического</w:t>
      </w:r>
      <w:r>
        <w:rPr>
          <w:spacing w:val="-5"/>
          <w:sz w:val="26"/>
        </w:rPr>
        <w:t xml:space="preserve"> </w:t>
      </w:r>
      <w:r>
        <w:rPr>
          <w:sz w:val="26"/>
        </w:rPr>
        <w:t>самоуправления;</w:t>
      </w:r>
    </w:p>
    <w:p w:rsidR="00DF43CF" w:rsidRDefault="00E80A09" w:rsidP="00DD42E4">
      <w:pPr>
        <w:pStyle w:val="a5"/>
        <w:numPr>
          <w:ilvl w:val="1"/>
          <w:numId w:val="6"/>
        </w:numPr>
        <w:tabs>
          <w:tab w:val="left" w:pos="1941"/>
        </w:tabs>
        <w:ind w:right="405"/>
        <w:jc w:val="left"/>
        <w:rPr>
          <w:sz w:val="26"/>
        </w:rPr>
      </w:pPr>
      <w:r>
        <w:rPr>
          <w:sz w:val="26"/>
        </w:rPr>
        <w:t>формирование</w:t>
      </w:r>
      <w:r>
        <w:rPr>
          <w:spacing w:val="29"/>
          <w:sz w:val="26"/>
        </w:rPr>
        <w:t xml:space="preserve"> </w:t>
      </w:r>
      <w:r>
        <w:rPr>
          <w:sz w:val="26"/>
        </w:rPr>
        <w:t>психологической</w:t>
      </w:r>
      <w:r>
        <w:rPr>
          <w:spacing w:val="30"/>
          <w:sz w:val="26"/>
        </w:rPr>
        <w:t xml:space="preserve"> </w:t>
      </w:r>
      <w:r>
        <w:rPr>
          <w:sz w:val="26"/>
        </w:rPr>
        <w:t>культуры</w:t>
      </w:r>
      <w:r>
        <w:rPr>
          <w:spacing w:val="23"/>
          <w:sz w:val="26"/>
        </w:rPr>
        <w:t xml:space="preserve"> </w:t>
      </w:r>
      <w:r>
        <w:rPr>
          <w:sz w:val="26"/>
        </w:rPr>
        <w:t>поведения</w:t>
      </w:r>
      <w:r>
        <w:rPr>
          <w:spacing w:val="35"/>
          <w:sz w:val="26"/>
        </w:rPr>
        <w:t xml:space="preserve"> </w:t>
      </w:r>
      <w:r>
        <w:rPr>
          <w:sz w:val="26"/>
        </w:rPr>
        <w:t>в</w:t>
      </w:r>
      <w:r>
        <w:rPr>
          <w:spacing w:val="27"/>
          <w:sz w:val="26"/>
        </w:rPr>
        <w:t xml:space="preserve"> </w:t>
      </w:r>
      <w:r>
        <w:rPr>
          <w:sz w:val="26"/>
        </w:rPr>
        <w:t>информационной</w:t>
      </w:r>
      <w:r>
        <w:rPr>
          <w:spacing w:val="-62"/>
          <w:sz w:val="26"/>
        </w:rPr>
        <w:t xml:space="preserve"> </w:t>
      </w:r>
      <w:r>
        <w:rPr>
          <w:sz w:val="26"/>
        </w:rPr>
        <w:t>среде;</w:t>
      </w:r>
    </w:p>
    <w:p w:rsidR="00DF43CF" w:rsidRDefault="00E80A09" w:rsidP="00DD42E4">
      <w:pPr>
        <w:pStyle w:val="a5"/>
        <w:numPr>
          <w:ilvl w:val="1"/>
          <w:numId w:val="6"/>
        </w:numPr>
        <w:tabs>
          <w:tab w:val="left" w:pos="1941"/>
        </w:tabs>
        <w:ind w:left="879" w:right="410" w:firstLine="701"/>
        <w:jc w:val="left"/>
        <w:rPr>
          <w:sz w:val="26"/>
        </w:rPr>
      </w:pPr>
      <w:r>
        <w:rPr>
          <w:sz w:val="26"/>
        </w:rPr>
        <w:t>развитие психологической культуры в области использования ИКТ.</w:t>
      </w:r>
      <w:r>
        <w:rPr>
          <w:spacing w:val="1"/>
          <w:sz w:val="26"/>
        </w:rPr>
        <w:t xml:space="preserve"> </w:t>
      </w:r>
      <w:r>
        <w:rPr>
          <w:sz w:val="26"/>
        </w:rPr>
        <w:t>Психолого-педагогическая</w:t>
      </w:r>
      <w:r>
        <w:rPr>
          <w:spacing w:val="50"/>
          <w:sz w:val="26"/>
        </w:rPr>
        <w:t xml:space="preserve"> </w:t>
      </w:r>
      <w:r>
        <w:rPr>
          <w:sz w:val="26"/>
        </w:rPr>
        <w:t>поддержка</w:t>
      </w:r>
      <w:r>
        <w:rPr>
          <w:spacing w:val="49"/>
          <w:sz w:val="26"/>
        </w:rPr>
        <w:t xml:space="preserve"> </w:t>
      </w:r>
      <w:r>
        <w:rPr>
          <w:sz w:val="26"/>
        </w:rPr>
        <w:t>участников</w:t>
      </w:r>
      <w:r>
        <w:rPr>
          <w:spacing w:val="51"/>
          <w:sz w:val="26"/>
        </w:rPr>
        <w:t xml:space="preserve"> </w:t>
      </w:r>
      <w:r>
        <w:rPr>
          <w:sz w:val="26"/>
        </w:rPr>
        <w:t>образовательных</w:t>
      </w:r>
      <w:r>
        <w:rPr>
          <w:spacing w:val="49"/>
          <w:sz w:val="26"/>
        </w:rPr>
        <w:t xml:space="preserve"> </w:t>
      </w:r>
      <w:r>
        <w:rPr>
          <w:sz w:val="26"/>
        </w:rPr>
        <w:t>отношений</w:t>
      </w:r>
      <w:r>
        <w:rPr>
          <w:spacing w:val="-62"/>
          <w:sz w:val="26"/>
        </w:rPr>
        <w:t xml:space="preserve"> </w:t>
      </w:r>
      <w:r>
        <w:rPr>
          <w:sz w:val="26"/>
        </w:rPr>
        <w:t>реализуется</w:t>
      </w:r>
      <w:r>
        <w:rPr>
          <w:spacing w:val="6"/>
          <w:sz w:val="26"/>
        </w:rPr>
        <w:t xml:space="preserve"> </w:t>
      </w:r>
      <w:r>
        <w:rPr>
          <w:sz w:val="26"/>
        </w:rPr>
        <w:t>диверсифицировано,</w:t>
      </w:r>
      <w:r>
        <w:rPr>
          <w:spacing w:val="8"/>
          <w:sz w:val="26"/>
        </w:rPr>
        <w:t xml:space="preserve"> </w:t>
      </w:r>
      <w:r>
        <w:rPr>
          <w:sz w:val="26"/>
        </w:rPr>
        <w:t>на</w:t>
      </w:r>
      <w:r>
        <w:rPr>
          <w:spacing w:val="6"/>
          <w:sz w:val="26"/>
        </w:rPr>
        <w:t xml:space="preserve"> </w:t>
      </w:r>
      <w:r>
        <w:rPr>
          <w:sz w:val="26"/>
        </w:rPr>
        <w:t>уровне</w:t>
      </w:r>
      <w:r>
        <w:rPr>
          <w:spacing w:val="1"/>
          <w:sz w:val="26"/>
        </w:rPr>
        <w:t xml:space="preserve"> </w:t>
      </w:r>
      <w:r>
        <w:rPr>
          <w:sz w:val="26"/>
        </w:rPr>
        <w:t>образовательной</w:t>
      </w:r>
      <w:r>
        <w:rPr>
          <w:spacing w:val="6"/>
          <w:sz w:val="26"/>
        </w:rPr>
        <w:t xml:space="preserve"> </w:t>
      </w:r>
      <w:r>
        <w:rPr>
          <w:sz w:val="26"/>
        </w:rPr>
        <w:t>организации,</w:t>
      </w:r>
      <w:r>
        <w:rPr>
          <w:spacing w:val="8"/>
          <w:sz w:val="26"/>
        </w:rPr>
        <w:t xml:space="preserve"> </w:t>
      </w:r>
      <w:r>
        <w:rPr>
          <w:sz w:val="26"/>
        </w:rPr>
        <w:t>классов,</w:t>
      </w:r>
      <w:r>
        <w:rPr>
          <w:spacing w:val="-62"/>
          <w:sz w:val="26"/>
        </w:rPr>
        <w:t xml:space="preserve"> </w:t>
      </w:r>
      <w:r>
        <w:rPr>
          <w:sz w:val="26"/>
        </w:rPr>
        <w:t>групп,</w:t>
      </w:r>
      <w:r>
        <w:rPr>
          <w:spacing w:val="3"/>
          <w:sz w:val="26"/>
        </w:rPr>
        <w:t xml:space="preserve"> </w:t>
      </w:r>
      <w:r>
        <w:rPr>
          <w:sz w:val="26"/>
        </w:rPr>
        <w:t>а</w:t>
      </w:r>
      <w:r>
        <w:rPr>
          <w:spacing w:val="2"/>
          <w:sz w:val="26"/>
        </w:rPr>
        <w:t xml:space="preserve"> </w:t>
      </w:r>
      <w:r>
        <w:rPr>
          <w:sz w:val="26"/>
        </w:rPr>
        <w:t>также</w:t>
      </w:r>
      <w:r>
        <w:rPr>
          <w:spacing w:val="1"/>
          <w:sz w:val="26"/>
        </w:rPr>
        <w:t xml:space="preserve"> </w:t>
      </w:r>
      <w:r>
        <w:rPr>
          <w:sz w:val="26"/>
        </w:rPr>
        <w:t>на</w:t>
      </w:r>
      <w:r>
        <w:rPr>
          <w:spacing w:val="5"/>
          <w:sz w:val="26"/>
        </w:rPr>
        <w:t xml:space="preserve"> </w:t>
      </w:r>
      <w:r>
        <w:rPr>
          <w:sz w:val="26"/>
        </w:rPr>
        <w:t>индивидуальном уровне.</w:t>
      </w:r>
    </w:p>
    <w:p w:rsidR="00DF43CF" w:rsidRDefault="00E80A09">
      <w:pPr>
        <w:pStyle w:val="a3"/>
        <w:spacing w:line="242" w:lineRule="auto"/>
        <w:ind w:left="879"/>
        <w:jc w:val="left"/>
      </w:pPr>
      <w:r>
        <w:t>В</w:t>
      </w:r>
      <w:r>
        <w:rPr>
          <w:spacing w:val="14"/>
        </w:rPr>
        <w:t xml:space="preserve"> </w:t>
      </w:r>
      <w:r>
        <w:t>процессе</w:t>
      </w:r>
      <w:r>
        <w:rPr>
          <w:spacing w:val="15"/>
        </w:rPr>
        <w:t xml:space="preserve"> </w:t>
      </w:r>
      <w:r>
        <w:t>реализации</w:t>
      </w:r>
      <w:r>
        <w:rPr>
          <w:spacing w:val="15"/>
        </w:rPr>
        <w:t xml:space="preserve"> </w:t>
      </w:r>
      <w:r>
        <w:t>основной</w:t>
      </w:r>
      <w:r>
        <w:rPr>
          <w:spacing w:val="14"/>
        </w:rPr>
        <w:t xml:space="preserve"> </w:t>
      </w:r>
      <w:r>
        <w:t>образовательной</w:t>
      </w:r>
      <w:r>
        <w:rPr>
          <w:spacing w:val="15"/>
        </w:rPr>
        <w:t xml:space="preserve"> </w:t>
      </w:r>
      <w:r>
        <w:t>программы</w:t>
      </w:r>
      <w:r>
        <w:rPr>
          <w:spacing w:val="13"/>
        </w:rPr>
        <w:t xml:space="preserve"> </w:t>
      </w:r>
      <w:r>
        <w:t>используются</w:t>
      </w:r>
      <w:r>
        <w:rPr>
          <w:spacing w:val="14"/>
        </w:rPr>
        <w:t xml:space="preserve"> </w:t>
      </w:r>
      <w:r>
        <w:t>такие</w:t>
      </w:r>
      <w:r>
        <w:rPr>
          <w:spacing w:val="-62"/>
        </w:rPr>
        <w:t xml:space="preserve"> </w:t>
      </w:r>
      <w:r>
        <w:t>формы</w:t>
      </w:r>
      <w:r>
        <w:rPr>
          <w:spacing w:val="-1"/>
        </w:rPr>
        <w:t xml:space="preserve"> </w:t>
      </w:r>
      <w:r>
        <w:t>психолого-педагогического</w:t>
      </w:r>
      <w:r>
        <w:rPr>
          <w:spacing w:val="1"/>
        </w:rPr>
        <w:t xml:space="preserve"> </w:t>
      </w:r>
      <w:r>
        <w:t>сопровождения,</w:t>
      </w:r>
      <w:r>
        <w:rPr>
          <w:spacing w:val="3"/>
        </w:rPr>
        <w:t xml:space="preserve"> </w:t>
      </w:r>
      <w:r>
        <w:t>как:</w:t>
      </w:r>
    </w:p>
    <w:p w:rsidR="00DF43CF" w:rsidRDefault="00E80A09" w:rsidP="00DD42E4">
      <w:pPr>
        <w:pStyle w:val="a5"/>
        <w:numPr>
          <w:ilvl w:val="0"/>
          <w:numId w:val="5"/>
        </w:numPr>
        <w:tabs>
          <w:tab w:val="left" w:pos="1687"/>
          <w:tab w:val="left" w:pos="9752"/>
        </w:tabs>
        <w:ind w:right="405"/>
        <w:rPr>
          <w:sz w:val="26"/>
        </w:rPr>
      </w:pPr>
      <w:r>
        <w:rPr>
          <w:sz w:val="26"/>
        </w:rPr>
        <w:t>диагностика,</w:t>
      </w:r>
      <w:r>
        <w:rPr>
          <w:spacing w:val="1"/>
          <w:sz w:val="26"/>
        </w:rPr>
        <w:t xml:space="preserve"> </w:t>
      </w:r>
      <w:r>
        <w:rPr>
          <w:sz w:val="26"/>
        </w:rPr>
        <w:t>направленная</w:t>
      </w:r>
      <w:r>
        <w:rPr>
          <w:spacing w:val="1"/>
          <w:sz w:val="26"/>
        </w:rPr>
        <w:t xml:space="preserve"> </w:t>
      </w:r>
      <w:r>
        <w:rPr>
          <w:sz w:val="26"/>
        </w:rPr>
        <w:t>на</w:t>
      </w:r>
      <w:r>
        <w:rPr>
          <w:spacing w:val="1"/>
          <w:sz w:val="26"/>
        </w:rPr>
        <w:t xml:space="preserve"> </w:t>
      </w:r>
      <w:r>
        <w:rPr>
          <w:sz w:val="26"/>
        </w:rPr>
        <w:t>определение</w:t>
      </w:r>
      <w:r>
        <w:rPr>
          <w:spacing w:val="1"/>
          <w:sz w:val="26"/>
        </w:rPr>
        <w:t xml:space="preserve"> </w:t>
      </w:r>
      <w:r>
        <w:rPr>
          <w:sz w:val="26"/>
        </w:rPr>
        <w:t>особенностей</w:t>
      </w:r>
      <w:r>
        <w:rPr>
          <w:spacing w:val="1"/>
          <w:sz w:val="26"/>
        </w:rPr>
        <w:t xml:space="preserve"> </w:t>
      </w:r>
      <w:r>
        <w:rPr>
          <w:sz w:val="26"/>
        </w:rPr>
        <w:t>статуса</w:t>
      </w:r>
      <w:r>
        <w:rPr>
          <w:spacing w:val="1"/>
          <w:sz w:val="26"/>
        </w:rPr>
        <w:t xml:space="preserve"> </w:t>
      </w:r>
      <w:r>
        <w:rPr>
          <w:sz w:val="26"/>
        </w:rPr>
        <w:t>обучающегося,</w:t>
      </w:r>
      <w:r>
        <w:rPr>
          <w:spacing w:val="1"/>
          <w:sz w:val="26"/>
        </w:rPr>
        <w:t xml:space="preserve"> </w:t>
      </w:r>
      <w:r>
        <w:rPr>
          <w:sz w:val="26"/>
        </w:rPr>
        <w:t>которая</w:t>
      </w:r>
      <w:r>
        <w:rPr>
          <w:spacing w:val="1"/>
          <w:sz w:val="26"/>
        </w:rPr>
        <w:t xml:space="preserve"> </w:t>
      </w:r>
      <w:r>
        <w:rPr>
          <w:sz w:val="26"/>
        </w:rPr>
        <w:t>может</w:t>
      </w:r>
      <w:r>
        <w:rPr>
          <w:spacing w:val="1"/>
          <w:sz w:val="26"/>
        </w:rPr>
        <w:t xml:space="preserve"> </w:t>
      </w:r>
      <w:r>
        <w:rPr>
          <w:sz w:val="26"/>
        </w:rPr>
        <w:t>проводиться</w:t>
      </w:r>
      <w:r>
        <w:rPr>
          <w:spacing w:val="1"/>
          <w:sz w:val="26"/>
        </w:rPr>
        <w:t xml:space="preserve"> </w:t>
      </w:r>
      <w:r>
        <w:rPr>
          <w:sz w:val="26"/>
        </w:rPr>
        <w:t>на</w:t>
      </w:r>
      <w:r>
        <w:rPr>
          <w:spacing w:val="1"/>
          <w:sz w:val="26"/>
        </w:rPr>
        <w:t xml:space="preserve"> </w:t>
      </w:r>
      <w:r>
        <w:rPr>
          <w:sz w:val="26"/>
        </w:rPr>
        <w:t>этапе</w:t>
      </w:r>
      <w:r>
        <w:rPr>
          <w:spacing w:val="66"/>
          <w:sz w:val="26"/>
        </w:rPr>
        <w:t xml:space="preserve"> </w:t>
      </w:r>
      <w:r>
        <w:rPr>
          <w:sz w:val="26"/>
        </w:rPr>
        <w:t>перехода</w:t>
      </w:r>
      <w:r>
        <w:rPr>
          <w:spacing w:val="1"/>
          <w:sz w:val="26"/>
        </w:rPr>
        <w:t xml:space="preserve"> </w:t>
      </w:r>
      <w:r>
        <w:rPr>
          <w:sz w:val="26"/>
        </w:rPr>
        <w:t>обучающегося</w:t>
      </w:r>
      <w:r>
        <w:rPr>
          <w:spacing w:val="1"/>
          <w:sz w:val="26"/>
        </w:rPr>
        <w:t xml:space="preserve"> </w:t>
      </w:r>
      <w:r>
        <w:rPr>
          <w:sz w:val="26"/>
        </w:rPr>
        <w:t>на</w:t>
      </w:r>
      <w:r>
        <w:rPr>
          <w:spacing w:val="1"/>
          <w:sz w:val="26"/>
        </w:rPr>
        <w:t xml:space="preserve"> </w:t>
      </w:r>
      <w:r>
        <w:rPr>
          <w:sz w:val="26"/>
        </w:rPr>
        <w:t>следующий</w:t>
      </w:r>
      <w:r>
        <w:rPr>
          <w:spacing w:val="1"/>
          <w:sz w:val="26"/>
        </w:rPr>
        <w:t xml:space="preserve"> </w:t>
      </w:r>
      <w:r>
        <w:rPr>
          <w:sz w:val="26"/>
        </w:rPr>
        <w:t>уровень</w:t>
      </w:r>
      <w:r>
        <w:rPr>
          <w:spacing w:val="1"/>
          <w:sz w:val="26"/>
        </w:rPr>
        <w:t xml:space="preserve"> </w:t>
      </w:r>
      <w:r>
        <w:rPr>
          <w:sz w:val="26"/>
        </w:rPr>
        <w:t>образования</w:t>
      </w:r>
      <w:r>
        <w:rPr>
          <w:spacing w:val="1"/>
          <w:sz w:val="26"/>
        </w:rPr>
        <w:t xml:space="preserve"> </w:t>
      </w:r>
    </w:p>
    <w:p w:rsidR="00DF43CF" w:rsidRPr="00B60908" w:rsidRDefault="00E80A09" w:rsidP="00DD42E4">
      <w:pPr>
        <w:pStyle w:val="a5"/>
        <w:numPr>
          <w:ilvl w:val="0"/>
          <w:numId w:val="5"/>
        </w:numPr>
        <w:tabs>
          <w:tab w:val="left" w:pos="1687"/>
        </w:tabs>
        <w:ind w:right="409"/>
        <w:rPr>
          <w:sz w:val="26"/>
        </w:rPr>
      </w:pPr>
      <w:r>
        <w:rPr>
          <w:sz w:val="26"/>
        </w:rPr>
        <w:t>консультирование</w:t>
      </w:r>
      <w:r>
        <w:rPr>
          <w:spacing w:val="1"/>
          <w:sz w:val="26"/>
        </w:rPr>
        <w:t xml:space="preserve"> </w:t>
      </w:r>
      <w:r>
        <w:rPr>
          <w:sz w:val="26"/>
        </w:rPr>
        <w:t>педагогов</w:t>
      </w:r>
      <w:r>
        <w:rPr>
          <w:spacing w:val="1"/>
          <w:sz w:val="26"/>
        </w:rPr>
        <w:t xml:space="preserve"> </w:t>
      </w:r>
      <w:r>
        <w:rPr>
          <w:sz w:val="26"/>
        </w:rPr>
        <w:t>и</w:t>
      </w:r>
      <w:r>
        <w:rPr>
          <w:spacing w:val="1"/>
          <w:sz w:val="26"/>
        </w:rPr>
        <w:t xml:space="preserve"> </w:t>
      </w:r>
      <w:r>
        <w:rPr>
          <w:sz w:val="26"/>
        </w:rPr>
        <w:t>родителей</w:t>
      </w:r>
      <w:r>
        <w:rPr>
          <w:spacing w:val="1"/>
          <w:sz w:val="26"/>
        </w:rPr>
        <w:t xml:space="preserve"> </w:t>
      </w:r>
      <w:r>
        <w:rPr>
          <w:sz w:val="26"/>
        </w:rPr>
        <w:t>(законных</w:t>
      </w:r>
      <w:r>
        <w:rPr>
          <w:spacing w:val="1"/>
          <w:sz w:val="26"/>
        </w:rPr>
        <w:t xml:space="preserve"> </w:t>
      </w:r>
      <w:r>
        <w:rPr>
          <w:sz w:val="26"/>
        </w:rPr>
        <w:t>представителей),</w:t>
      </w:r>
      <w:r>
        <w:rPr>
          <w:spacing w:val="1"/>
          <w:sz w:val="26"/>
        </w:rPr>
        <w:t xml:space="preserve"> </w:t>
      </w:r>
      <w:r>
        <w:rPr>
          <w:sz w:val="26"/>
        </w:rPr>
        <w:t>которое осуществляется педагогическим работником и психологом с учётом</w:t>
      </w:r>
      <w:r>
        <w:rPr>
          <w:spacing w:val="-62"/>
          <w:sz w:val="26"/>
        </w:rPr>
        <w:t xml:space="preserve"> </w:t>
      </w:r>
      <w:r>
        <w:rPr>
          <w:sz w:val="26"/>
        </w:rPr>
        <w:t>результатов</w:t>
      </w:r>
      <w:r>
        <w:rPr>
          <w:spacing w:val="1"/>
          <w:sz w:val="26"/>
        </w:rPr>
        <w:t xml:space="preserve"> </w:t>
      </w:r>
      <w:r>
        <w:rPr>
          <w:sz w:val="26"/>
        </w:rPr>
        <w:t>диагностики,</w:t>
      </w:r>
      <w:r>
        <w:rPr>
          <w:spacing w:val="1"/>
          <w:sz w:val="26"/>
        </w:rPr>
        <w:t xml:space="preserve"> </w:t>
      </w:r>
      <w:r>
        <w:rPr>
          <w:sz w:val="26"/>
        </w:rPr>
        <w:t>а</w:t>
      </w:r>
      <w:r>
        <w:rPr>
          <w:spacing w:val="1"/>
          <w:sz w:val="26"/>
        </w:rPr>
        <w:t xml:space="preserve"> </w:t>
      </w:r>
      <w:r>
        <w:rPr>
          <w:sz w:val="26"/>
        </w:rPr>
        <w:t>также</w:t>
      </w:r>
      <w:r>
        <w:rPr>
          <w:spacing w:val="1"/>
          <w:sz w:val="26"/>
        </w:rPr>
        <w:t xml:space="preserve"> </w:t>
      </w:r>
      <w:r>
        <w:rPr>
          <w:sz w:val="26"/>
        </w:rPr>
        <w:t>администрацией</w:t>
      </w:r>
      <w:r>
        <w:rPr>
          <w:spacing w:val="1"/>
          <w:sz w:val="26"/>
        </w:rPr>
        <w:t xml:space="preserve"> </w:t>
      </w:r>
      <w:r>
        <w:rPr>
          <w:sz w:val="26"/>
        </w:rPr>
        <w:t>образовательной</w:t>
      </w:r>
      <w:r>
        <w:rPr>
          <w:spacing w:val="1"/>
          <w:sz w:val="26"/>
        </w:rPr>
        <w:t xml:space="preserve"> </w:t>
      </w:r>
      <w:r>
        <w:rPr>
          <w:sz w:val="26"/>
        </w:rPr>
        <w:t>организации</w:t>
      </w:r>
      <w:r w:rsidRPr="00B60908">
        <w:rPr>
          <w:i/>
          <w:sz w:val="26"/>
        </w:rPr>
        <w:t>;</w:t>
      </w:r>
    </w:p>
    <w:p w:rsidR="00DF43CF" w:rsidRDefault="00E80A09" w:rsidP="00DD42E4">
      <w:pPr>
        <w:pStyle w:val="a5"/>
        <w:numPr>
          <w:ilvl w:val="0"/>
          <w:numId w:val="5"/>
        </w:numPr>
        <w:tabs>
          <w:tab w:val="left" w:pos="1687"/>
        </w:tabs>
        <w:ind w:right="401"/>
        <w:rPr>
          <w:i/>
          <w:sz w:val="26"/>
        </w:rPr>
      </w:pPr>
      <w:r>
        <w:rPr>
          <w:sz w:val="26"/>
        </w:rPr>
        <w:t>профилактика,</w:t>
      </w:r>
      <w:r>
        <w:rPr>
          <w:spacing w:val="1"/>
          <w:sz w:val="26"/>
        </w:rPr>
        <w:t xml:space="preserve"> </w:t>
      </w:r>
      <w:r>
        <w:rPr>
          <w:sz w:val="26"/>
        </w:rPr>
        <w:t>экспертиза,</w:t>
      </w:r>
      <w:r>
        <w:rPr>
          <w:spacing w:val="1"/>
          <w:sz w:val="26"/>
        </w:rPr>
        <w:t xml:space="preserve"> </w:t>
      </w:r>
      <w:r>
        <w:rPr>
          <w:sz w:val="26"/>
        </w:rPr>
        <w:t>развивающая</w:t>
      </w:r>
      <w:r>
        <w:rPr>
          <w:spacing w:val="1"/>
          <w:sz w:val="26"/>
        </w:rPr>
        <w:t xml:space="preserve"> </w:t>
      </w:r>
      <w:r>
        <w:rPr>
          <w:sz w:val="26"/>
        </w:rPr>
        <w:t>работа,</w:t>
      </w:r>
      <w:r>
        <w:rPr>
          <w:spacing w:val="1"/>
          <w:sz w:val="26"/>
        </w:rPr>
        <w:t xml:space="preserve"> </w:t>
      </w:r>
      <w:r>
        <w:rPr>
          <w:sz w:val="26"/>
        </w:rPr>
        <w:t>просвещение,</w:t>
      </w:r>
      <w:r>
        <w:rPr>
          <w:spacing w:val="-62"/>
          <w:sz w:val="26"/>
        </w:rPr>
        <w:t xml:space="preserve"> </w:t>
      </w:r>
      <w:r>
        <w:rPr>
          <w:sz w:val="26"/>
        </w:rPr>
        <w:t>коррекционная работа, осуществляемая в течение всего учебного времени</w:t>
      </w:r>
      <w:r>
        <w:rPr>
          <w:spacing w:val="1"/>
          <w:sz w:val="26"/>
        </w:rPr>
        <w:t xml:space="preserve"> </w:t>
      </w:r>
      <w:r>
        <w:rPr>
          <w:i/>
          <w:sz w:val="26"/>
        </w:rPr>
        <w:t>.</w:t>
      </w:r>
    </w:p>
    <w:p w:rsidR="00DF43CF" w:rsidRDefault="00E80A09">
      <w:pPr>
        <w:pStyle w:val="10"/>
        <w:ind w:left="879"/>
      </w:pPr>
      <w:r>
        <w:t>Медико</w:t>
      </w:r>
      <w:r>
        <w:rPr>
          <w:spacing w:val="-8"/>
        </w:rPr>
        <w:t xml:space="preserve"> </w:t>
      </w:r>
      <w:r>
        <w:t>-</w:t>
      </w:r>
      <w:r>
        <w:rPr>
          <w:spacing w:val="-3"/>
        </w:rPr>
        <w:t xml:space="preserve"> </w:t>
      </w:r>
      <w:r>
        <w:t>психолого-педагогическое</w:t>
      </w:r>
      <w:r>
        <w:rPr>
          <w:spacing w:val="-2"/>
        </w:rPr>
        <w:t xml:space="preserve"> </w:t>
      </w:r>
      <w:r>
        <w:t>сопровождение</w:t>
      </w:r>
    </w:p>
    <w:p w:rsidR="00B60908" w:rsidRDefault="00E80A09" w:rsidP="00B60908">
      <w:pPr>
        <w:pStyle w:val="a3"/>
        <w:spacing w:line="242" w:lineRule="auto"/>
        <w:ind w:left="879" w:right="411"/>
      </w:pPr>
      <w:r>
        <w:t>С</w:t>
      </w:r>
      <w:r>
        <w:rPr>
          <w:spacing w:val="1"/>
        </w:rPr>
        <w:t xml:space="preserve"> </w:t>
      </w:r>
      <w:r>
        <w:t>целью</w:t>
      </w:r>
      <w:r>
        <w:rPr>
          <w:spacing w:val="1"/>
        </w:rPr>
        <w:t xml:space="preserve"> </w:t>
      </w:r>
      <w:r>
        <w:t>поддержки</w:t>
      </w:r>
      <w:r>
        <w:rPr>
          <w:spacing w:val="1"/>
        </w:rPr>
        <w:t xml:space="preserve"> </w:t>
      </w:r>
      <w:r>
        <w:t>здоровья,</w:t>
      </w:r>
      <w:r>
        <w:rPr>
          <w:spacing w:val="1"/>
        </w:rPr>
        <w:t xml:space="preserve"> </w:t>
      </w:r>
      <w:r>
        <w:t>сокращения</w:t>
      </w:r>
      <w:r>
        <w:rPr>
          <w:spacing w:val="1"/>
        </w:rPr>
        <w:t xml:space="preserve"> </w:t>
      </w:r>
      <w:r>
        <w:t>сроков</w:t>
      </w:r>
      <w:r>
        <w:rPr>
          <w:spacing w:val="1"/>
        </w:rPr>
        <w:t xml:space="preserve"> </w:t>
      </w:r>
      <w:r>
        <w:t>адаптации</w:t>
      </w:r>
      <w:r>
        <w:rPr>
          <w:spacing w:val="1"/>
        </w:rPr>
        <w:t xml:space="preserve"> </w:t>
      </w:r>
      <w:r>
        <w:t>к</w:t>
      </w:r>
      <w:r>
        <w:rPr>
          <w:spacing w:val="65"/>
        </w:rPr>
        <w:t xml:space="preserve"> </w:t>
      </w:r>
      <w:r>
        <w:t>требованиям</w:t>
      </w:r>
      <w:r>
        <w:rPr>
          <w:spacing w:val="1"/>
        </w:rPr>
        <w:t xml:space="preserve"> </w:t>
      </w:r>
      <w:r>
        <w:t>Школы,</w:t>
      </w:r>
      <w:r>
        <w:rPr>
          <w:spacing w:val="24"/>
        </w:rPr>
        <w:t xml:space="preserve"> </w:t>
      </w:r>
      <w:r>
        <w:t>формирования</w:t>
      </w:r>
      <w:r>
        <w:rPr>
          <w:spacing w:val="23"/>
        </w:rPr>
        <w:t xml:space="preserve"> </w:t>
      </w:r>
      <w:r>
        <w:t>здорового</w:t>
      </w:r>
      <w:r>
        <w:rPr>
          <w:spacing w:val="22"/>
        </w:rPr>
        <w:t xml:space="preserve"> </w:t>
      </w:r>
      <w:r>
        <w:t>микроклимата</w:t>
      </w:r>
      <w:r>
        <w:rPr>
          <w:spacing w:val="23"/>
        </w:rPr>
        <w:t xml:space="preserve"> </w:t>
      </w:r>
      <w:r>
        <w:t>в</w:t>
      </w:r>
      <w:r>
        <w:rPr>
          <w:spacing w:val="24"/>
        </w:rPr>
        <w:t xml:space="preserve"> </w:t>
      </w:r>
      <w:r>
        <w:t>классном</w:t>
      </w:r>
      <w:r>
        <w:rPr>
          <w:spacing w:val="21"/>
        </w:rPr>
        <w:t xml:space="preserve"> </w:t>
      </w:r>
      <w:r>
        <w:t>коллективе</w:t>
      </w:r>
      <w:r w:rsidR="00B60908">
        <w:t xml:space="preserve"> обучающиеся</w:t>
      </w:r>
      <w:r w:rsidR="00B60908">
        <w:rPr>
          <w:spacing w:val="34"/>
        </w:rPr>
        <w:t xml:space="preserve"> </w:t>
      </w:r>
      <w:r w:rsidR="00B60908">
        <w:t>начальных</w:t>
      </w:r>
      <w:r w:rsidR="00B60908">
        <w:rPr>
          <w:spacing w:val="34"/>
        </w:rPr>
        <w:t xml:space="preserve"> </w:t>
      </w:r>
      <w:r w:rsidR="00B60908">
        <w:t>классов</w:t>
      </w:r>
      <w:r w:rsidR="00B60908">
        <w:rPr>
          <w:spacing w:val="36"/>
        </w:rPr>
        <w:t xml:space="preserve"> </w:t>
      </w:r>
      <w:r w:rsidR="00B60908">
        <w:t>обеспечиваются</w:t>
      </w:r>
      <w:r w:rsidR="00B60908">
        <w:rPr>
          <w:spacing w:val="34"/>
        </w:rPr>
        <w:t xml:space="preserve"> </w:t>
      </w:r>
      <w:r w:rsidR="00B60908">
        <w:t>в</w:t>
      </w:r>
      <w:r w:rsidR="00B60908">
        <w:rPr>
          <w:spacing w:val="31"/>
        </w:rPr>
        <w:t xml:space="preserve"> </w:t>
      </w:r>
      <w:r w:rsidR="00B60908">
        <w:t>Школе</w:t>
      </w:r>
      <w:r w:rsidR="00B60908">
        <w:rPr>
          <w:spacing w:val="34"/>
        </w:rPr>
        <w:t xml:space="preserve"> </w:t>
      </w:r>
      <w:r w:rsidR="00B60908">
        <w:t>необходимой</w:t>
      </w:r>
      <w:r w:rsidR="00B60908">
        <w:rPr>
          <w:spacing w:val="33"/>
        </w:rPr>
        <w:t xml:space="preserve"> </w:t>
      </w:r>
      <w:r w:rsidR="00B60908">
        <w:t>медико-</w:t>
      </w:r>
      <w:r w:rsidR="00B60908">
        <w:rPr>
          <w:spacing w:val="-62"/>
        </w:rPr>
        <w:t xml:space="preserve"> </w:t>
      </w:r>
      <w:r w:rsidR="00B60908">
        <w:t>психологической</w:t>
      </w:r>
      <w:r w:rsidR="00B60908">
        <w:rPr>
          <w:spacing w:val="27"/>
        </w:rPr>
        <w:t xml:space="preserve"> </w:t>
      </w:r>
      <w:r w:rsidR="00B60908">
        <w:t>помощью</w:t>
      </w:r>
      <w:r w:rsidR="00B60908">
        <w:rPr>
          <w:spacing w:val="25"/>
        </w:rPr>
        <w:t xml:space="preserve"> </w:t>
      </w:r>
      <w:r w:rsidR="00B60908">
        <w:t>(учитель–</w:t>
      </w:r>
      <w:r w:rsidR="00B60908">
        <w:rPr>
          <w:spacing w:val="27"/>
        </w:rPr>
        <w:t xml:space="preserve"> </w:t>
      </w:r>
      <w:r w:rsidR="00B60908">
        <w:t>логопед,</w:t>
      </w:r>
      <w:r w:rsidR="00B60908">
        <w:rPr>
          <w:spacing w:val="29"/>
        </w:rPr>
        <w:t xml:space="preserve"> </w:t>
      </w:r>
      <w:r w:rsidR="00B60908">
        <w:t>педагог-психолог,</w:t>
      </w:r>
      <w:r w:rsidR="00B60908">
        <w:rPr>
          <w:spacing w:val="28"/>
        </w:rPr>
        <w:t xml:space="preserve"> </w:t>
      </w:r>
      <w:r w:rsidR="00B60908">
        <w:t>медицинский</w:t>
      </w:r>
      <w:r w:rsidR="00B60908">
        <w:rPr>
          <w:spacing w:val="-62"/>
        </w:rPr>
        <w:t xml:space="preserve"> </w:t>
      </w:r>
      <w:r w:rsidR="00B60908">
        <w:t>работник, социальный педагог) по согласию родителей (законных представителей).</w:t>
      </w:r>
      <w:r w:rsidR="00B60908">
        <w:rPr>
          <w:spacing w:val="-62"/>
        </w:rPr>
        <w:t xml:space="preserve"> </w:t>
      </w:r>
      <w:r w:rsidR="00B60908">
        <w:t>Оказание</w:t>
      </w:r>
      <w:r w:rsidR="00B60908">
        <w:tab/>
        <w:t>консультативной</w:t>
      </w:r>
      <w:r w:rsidR="00B60908">
        <w:tab/>
        <w:t>и</w:t>
      </w:r>
      <w:r w:rsidR="00B60908">
        <w:tab/>
        <w:t>методической</w:t>
      </w:r>
      <w:r w:rsidR="00B60908">
        <w:tab/>
        <w:t>помощи</w:t>
      </w:r>
      <w:r w:rsidR="00B60908">
        <w:tab/>
        <w:t>родителям</w:t>
      </w:r>
      <w:r w:rsidR="00B60908">
        <w:rPr>
          <w:spacing w:val="1"/>
        </w:rPr>
        <w:t xml:space="preserve"> </w:t>
      </w:r>
      <w:r w:rsidR="00B60908">
        <w:t>(законным</w:t>
      </w:r>
      <w:r w:rsidR="00B60908">
        <w:rPr>
          <w:spacing w:val="36"/>
        </w:rPr>
        <w:t xml:space="preserve"> </w:t>
      </w:r>
      <w:r w:rsidR="00B60908">
        <w:t>представителям)</w:t>
      </w:r>
      <w:r w:rsidR="00B60908">
        <w:rPr>
          <w:spacing w:val="37"/>
        </w:rPr>
        <w:t xml:space="preserve"> </w:t>
      </w:r>
      <w:r w:rsidR="00B60908">
        <w:t>детей</w:t>
      </w:r>
      <w:r w:rsidR="00B60908">
        <w:rPr>
          <w:spacing w:val="38"/>
        </w:rPr>
        <w:t xml:space="preserve"> </w:t>
      </w:r>
      <w:r w:rsidR="00B60908">
        <w:t>по</w:t>
      </w:r>
      <w:r w:rsidR="00B60908">
        <w:rPr>
          <w:spacing w:val="33"/>
        </w:rPr>
        <w:t xml:space="preserve"> </w:t>
      </w:r>
      <w:r w:rsidR="00B60908">
        <w:t>медицинским,</w:t>
      </w:r>
      <w:r w:rsidR="00B60908">
        <w:rPr>
          <w:spacing w:val="39"/>
        </w:rPr>
        <w:t xml:space="preserve"> </w:t>
      </w:r>
      <w:r w:rsidR="00B60908">
        <w:t>социальным,</w:t>
      </w:r>
      <w:r w:rsidR="00B60908">
        <w:rPr>
          <w:spacing w:val="39"/>
        </w:rPr>
        <w:t xml:space="preserve"> </w:t>
      </w:r>
      <w:r w:rsidR="00B60908">
        <w:t>правовым</w:t>
      </w:r>
      <w:r w:rsidR="00B60908">
        <w:rPr>
          <w:spacing w:val="36"/>
        </w:rPr>
        <w:t xml:space="preserve"> </w:t>
      </w:r>
      <w:r w:rsidR="00B60908">
        <w:t>и</w:t>
      </w:r>
      <w:r w:rsidR="00B60908">
        <w:rPr>
          <w:spacing w:val="-62"/>
        </w:rPr>
        <w:t xml:space="preserve"> </w:t>
      </w:r>
      <w:r w:rsidR="00B60908">
        <w:t>другим</w:t>
      </w:r>
      <w:r w:rsidR="00B60908">
        <w:rPr>
          <w:spacing w:val="-1"/>
        </w:rPr>
        <w:t xml:space="preserve"> </w:t>
      </w:r>
      <w:r w:rsidR="00B60908">
        <w:t>вопросам.</w:t>
      </w:r>
    </w:p>
    <w:p w:rsidR="00B60908" w:rsidRDefault="00B60908" w:rsidP="00B60908">
      <w:pPr>
        <w:pStyle w:val="a3"/>
        <w:spacing w:before="2"/>
        <w:ind w:left="879" w:right="403"/>
      </w:pPr>
      <w:r>
        <w:t>Осуществление</w:t>
      </w:r>
      <w:r>
        <w:rPr>
          <w:spacing w:val="1"/>
        </w:rPr>
        <w:t xml:space="preserve"> </w:t>
      </w:r>
      <w:r>
        <w:t>индивидуально</w:t>
      </w:r>
      <w:r>
        <w:rPr>
          <w:spacing w:val="1"/>
        </w:rPr>
        <w:t xml:space="preserve"> </w:t>
      </w:r>
      <w:r>
        <w:t>ориентированной</w:t>
      </w:r>
      <w:r>
        <w:rPr>
          <w:spacing w:val="1"/>
        </w:rPr>
        <w:t xml:space="preserve"> </w:t>
      </w:r>
      <w:r>
        <w:t>психолого-медико-</w:t>
      </w:r>
      <w:r>
        <w:rPr>
          <w:spacing w:val="1"/>
        </w:rPr>
        <w:t xml:space="preserve"> </w:t>
      </w:r>
      <w:r>
        <w:t>педагогической помощи детям с ограниченными возможностями здоровья с учётом</w:t>
      </w:r>
      <w:r>
        <w:rPr>
          <w:spacing w:val="-62"/>
        </w:rPr>
        <w:t xml:space="preserve"> </w:t>
      </w:r>
      <w:r>
        <w:t>особенностей</w:t>
      </w:r>
      <w:r>
        <w:rPr>
          <w:spacing w:val="1"/>
        </w:rPr>
        <w:t xml:space="preserve"> </w:t>
      </w:r>
      <w:r>
        <w:t>психического</w:t>
      </w:r>
      <w:r>
        <w:rPr>
          <w:spacing w:val="1"/>
        </w:rPr>
        <w:t xml:space="preserve"> </w:t>
      </w:r>
      <w:r>
        <w:t>и</w:t>
      </w:r>
      <w:r>
        <w:rPr>
          <w:spacing w:val="1"/>
        </w:rPr>
        <w:t xml:space="preserve"> </w:t>
      </w:r>
      <w:r>
        <w:t>(или)</w:t>
      </w:r>
      <w:r>
        <w:rPr>
          <w:spacing w:val="1"/>
        </w:rPr>
        <w:t xml:space="preserve"> </w:t>
      </w:r>
      <w:r>
        <w:t>физического</w:t>
      </w:r>
      <w:r>
        <w:rPr>
          <w:spacing w:val="1"/>
        </w:rPr>
        <w:t xml:space="preserve"> </w:t>
      </w:r>
      <w:r>
        <w:t>развития,</w:t>
      </w:r>
      <w:r>
        <w:rPr>
          <w:spacing w:val="1"/>
        </w:rPr>
        <w:t xml:space="preserve"> </w:t>
      </w:r>
      <w:r>
        <w:t>индивидуальных</w:t>
      </w:r>
      <w:r>
        <w:rPr>
          <w:spacing w:val="1"/>
        </w:rPr>
        <w:t xml:space="preserve"> </w:t>
      </w:r>
      <w:r>
        <w:t>возможностей</w:t>
      </w:r>
      <w:r>
        <w:rPr>
          <w:spacing w:val="1"/>
        </w:rPr>
        <w:t xml:space="preserve"> </w:t>
      </w:r>
      <w:r>
        <w:t>детей</w:t>
      </w:r>
      <w:r>
        <w:rPr>
          <w:spacing w:val="1"/>
        </w:rPr>
        <w:t xml:space="preserve"> </w:t>
      </w:r>
      <w:r>
        <w:t>в</w:t>
      </w:r>
      <w:r>
        <w:rPr>
          <w:spacing w:val="1"/>
        </w:rPr>
        <w:t xml:space="preserve"> </w:t>
      </w:r>
      <w:r>
        <w:t>соответствии</w:t>
      </w:r>
      <w:r>
        <w:rPr>
          <w:spacing w:val="1"/>
        </w:rPr>
        <w:t xml:space="preserve"> </w:t>
      </w:r>
      <w:r>
        <w:t>с</w:t>
      </w:r>
      <w:r>
        <w:rPr>
          <w:spacing w:val="1"/>
        </w:rPr>
        <w:t xml:space="preserve"> </w:t>
      </w:r>
      <w:r>
        <w:t>Планом</w:t>
      </w:r>
      <w:r>
        <w:rPr>
          <w:spacing w:val="1"/>
        </w:rPr>
        <w:t xml:space="preserve"> </w:t>
      </w:r>
      <w:r>
        <w:t>профилактических</w:t>
      </w:r>
      <w:r>
        <w:rPr>
          <w:spacing w:val="1"/>
        </w:rPr>
        <w:t xml:space="preserve"> </w:t>
      </w:r>
      <w:r>
        <w:t>и</w:t>
      </w:r>
      <w:r>
        <w:rPr>
          <w:spacing w:val="1"/>
        </w:rPr>
        <w:t xml:space="preserve"> </w:t>
      </w:r>
      <w:r>
        <w:t>реабилитационных</w:t>
      </w:r>
      <w:r>
        <w:rPr>
          <w:spacing w:val="1"/>
        </w:rPr>
        <w:t xml:space="preserve"> </w:t>
      </w:r>
      <w:r>
        <w:t>мероприятий</w:t>
      </w:r>
      <w:r>
        <w:rPr>
          <w:spacing w:val="1"/>
        </w:rPr>
        <w:t xml:space="preserve"> </w:t>
      </w:r>
      <w:r>
        <w:t>и</w:t>
      </w:r>
      <w:r>
        <w:rPr>
          <w:spacing w:val="1"/>
        </w:rPr>
        <w:t xml:space="preserve"> </w:t>
      </w:r>
      <w:r>
        <w:t>школьной</w:t>
      </w:r>
      <w:r>
        <w:rPr>
          <w:spacing w:val="1"/>
        </w:rPr>
        <w:t xml:space="preserve"> </w:t>
      </w:r>
      <w:r>
        <w:t>Программой</w:t>
      </w:r>
      <w:r>
        <w:rPr>
          <w:spacing w:val="1"/>
        </w:rPr>
        <w:t xml:space="preserve"> </w:t>
      </w:r>
      <w:r>
        <w:t>развития</w:t>
      </w:r>
      <w:r>
        <w:rPr>
          <w:spacing w:val="1"/>
        </w:rPr>
        <w:t xml:space="preserve"> </w:t>
      </w:r>
      <w:r>
        <w:t>социально-</w:t>
      </w:r>
      <w:r>
        <w:rPr>
          <w:spacing w:val="1"/>
        </w:rPr>
        <w:t xml:space="preserve"> </w:t>
      </w:r>
      <w:r>
        <w:t>психологического</w:t>
      </w:r>
      <w:r>
        <w:rPr>
          <w:spacing w:val="-1"/>
        </w:rPr>
        <w:t xml:space="preserve"> </w:t>
      </w:r>
      <w:r>
        <w:t>сопровождения</w:t>
      </w:r>
      <w:r>
        <w:rPr>
          <w:spacing w:val="1"/>
        </w:rPr>
        <w:t xml:space="preserve"> </w:t>
      </w:r>
      <w:r>
        <w:t>детей</w:t>
      </w:r>
      <w:r>
        <w:rPr>
          <w:spacing w:val="4"/>
        </w:rPr>
        <w:t xml:space="preserve"> </w:t>
      </w:r>
      <w:r>
        <w:t>–</w:t>
      </w:r>
      <w:r>
        <w:rPr>
          <w:spacing w:val="1"/>
        </w:rPr>
        <w:t xml:space="preserve"> </w:t>
      </w:r>
      <w:r>
        <w:t>инвалидов</w:t>
      </w:r>
      <w:r>
        <w:rPr>
          <w:spacing w:val="2"/>
        </w:rPr>
        <w:t xml:space="preserve"> </w:t>
      </w:r>
      <w:r>
        <w:t>в</w:t>
      </w:r>
      <w:r>
        <w:rPr>
          <w:spacing w:val="-2"/>
        </w:rPr>
        <w:t xml:space="preserve"> </w:t>
      </w:r>
      <w:r>
        <w:t>МБОУ</w:t>
      </w:r>
      <w:r>
        <w:rPr>
          <w:spacing w:val="-1"/>
        </w:rPr>
        <w:t xml:space="preserve"> </w:t>
      </w:r>
      <w:r>
        <w:t>«Шуйская СОШ».</w:t>
      </w:r>
    </w:p>
    <w:p w:rsidR="00B60908" w:rsidRDefault="00B60908" w:rsidP="00B60908">
      <w:pPr>
        <w:spacing w:line="296" w:lineRule="exact"/>
        <w:ind w:left="879"/>
        <w:jc w:val="both"/>
        <w:rPr>
          <w:sz w:val="26"/>
        </w:rPr>
      </w:pPr>
      <w:r>
        <w:rPr>
          <w:sz w:val="26"/>
        </w:rPr>
        <w:t>Работа</w:t>
      </w:r>
      <w:r>
        <w:rPr>
          <w:spacing w:val="-2"/>
          <w:sz w:val="26"/>
        </w:rPr>
        <w:t xml:space="preserve"> </w:t>
      </w:r>
      <w:r>
        <w:rPr>
          <w:b/>
          <w:sz w:val="26"/>
        </w:rPr>
        <w:t xml:space="preserve">педагога-психолога </w:t>
      </w:r>
      <w:r>
        <w:rPr>
          <w:sz w:val="26"/>
        </w:rPr>
        <w:t>организуется</w:t>
      </w:r>
      <w:r>
        <w:rPr>
          <w:spacing w:val="-3"/>
          <w:sz w:val="26"/>
        </w:rPr>
        <w:t xml:space="preserve"> </w:t>
      </w:r>
      <w:r>
        <w:rPr>
          <w:sz w:val="26"/>
        </w:rPr>
        <w:t>по</w:t>
      </w:r>
      <w:r>
        <w:rPr>
          <w:spacing w:val="-2"/>
          <w:sz w:val="26"/>
        </w:rPr>
        <w:t xml:space="preserve"> </w:t>
      </w:r>
      <w:r>
        <w:rPr>
          <w:sz w:val="26"/>
        </w:rPr>
        <w:t>трем</w:t>
      </w:r>
      <w:r>
        <w:rPr>
          <w:spacing w:val="-3"/>
          <w:sz w:val="26"/>
        </w:rPr>
        <w:t xml:space="preserve"> </w:t>
      </w:r>
      <w:r>
        <w:rPr>
          <w:sz w:val="26"/>
        </w:rPr>
        <w:t>основным</w:t>
      </w:r>
      <w:r>
        <w:rPr>
          <w:spacing w:val="-4"/>
          <w:sz w:val="26"/>
        </w:rPr>
        <w:t xml:space="preserve"> </w:t>
      </w:r>
      <w:r>
        <w:rPr>
          <w:sz w:val="26"/>
        </w:rPr>
        <w:t>направлениям:</w:t>
      </w:r>
    </w:p>
    <w:p w:rsidR="00B60908" w:rsidRDefault="00B60908" w:rsidP="00DD42E4">
      <w:pPr>
        <w:pStyle w:val="a5"/>
        <w:numPr>
          <w:ilvl w:val="0"/>
          <w:numId w:val="4"/>
        </w:numPr>
        <w:tabs>
          <w:tab w:val="left" w:pos="1169"/>
        </w:tabs>
        <w:spacing w:before="3"/>
        <w:ind w:right="408" w:firstLine="0"/>
        <w:jc w:val="both"/>
        <w:rPr>
          <w:sz w:val="26"/>
        </w:rPr>
      </w:pPr>
      <w:r>
        <w:rPr>
          <w:i/>
          <w:sz w:val="26"/>
        </w:rPr>
        <w:t>Диагностическая работа</w:t>
      </w:r>
      <w:r>
        <w:rPr>
          <w:sz w:val="26"/>
        </w:rPr>
        <w:t>, которая реализуется в психологическом мониторинге</w:t>
      </w:r>
      <w:r>
        <w:rPr>
          <w:spacing w:val="1"/>
          <w:sz w:val="26"/>
        </w:rPr>
        <w:t xml:space="preserve"> </w:t>
      </w:r>
      <w:r>
        <w:rPr>
          <w:sz w:val="26"/>
        </w:rPr>
        <w:t>и</w:t>
      </w:r>
      <w:r>
        <w:rPr>
          <w:spacing w:val="1"/>
          <w:sz w:val="26"/>
        </w:rPr>
        <w:t xml:space="preserve"> </w:t>
      </w:r>
      <w:r>
        <w:rPr>
          <w:sz w:val="26"/>
        </w:rPr>
        <w:t>позволяет</w:t>
      </w:r>
      <w:r>
        <w:rPr>
          <w:spacing w:val="3"/>
          <w:sz w:val="26"/>
        </w:rPr>
        <w:t xml:space="preserve"> </w:t>
      </w:r>
      <w:r>
        <w:rPr>
          <w:sz w:val="26"/>
        </w:rPr>
        <w:t>изучать</w:t>
      </w:r>
      <w:r>
        <w:rPr>
          <w:spacing w:val="-3"/>
          <w:sz w:val="26"/>
        </w:rPr>
        <w:t xml:space="preserve"> </w:t>
      </w:r>
      <w:r>
        <w:rPr>
          <w:sz w:val="26"/>
        </w:rPr>
        <w:t>динамику</w:t>
      </w:r>
      <w:r>
        <w:rPr>
          <w:spacing w:val="1"/>
          <w:sz w:val="26"/>
        </w:rPr>
        <w:t xml:space="preserve"> </w:t>
      </w:r>
      <w:r>
        <w:rPr>
          <w:sz w:val="26"/>
        </w:rPr>
        <w:t>развития</w:t>
      </w:r>
      <w:r>
        <w:rPr>
          <w:spacing w:val="8"/>
          <w:sz w:val="26"/>
        </w:rPr>
        <w:t xml:space="preserve"> </w:t>
      </w:r>
      <w:r>
        <w:rPr>
          <w:sz w:val="26"/>
        </w:rPr>
        <w:t>учащихся;</w:t>
      </w:r>
    </w:p>
    <w:p w:rsidR="00B60908" w:rsidRDefault="00B60908" w:rsidP="00DD42E4">
      <w:pPr>
        <w:pStyle w:val="a5"/>
        <w:numPr>
          <w:ilvl w:val="0"/>
          <w:numId w:val="4"/>
        </w:numPr>
        <w:tabs>
          <w:tab w:val="left" w:pos="1164"/>
        </w:tabs>
        <w:ind w:right="405" w:firstLine="0"/>
        <w:jc w:val="both"/>
        <w:rPr>
          <w:sz w:val="26"/>
        </w:rPr>
      </w:pPr>
      <w:r>
        <w:rPr>
          <w:i/>
          <w:sz w:val="26"/>
        </w:rPr>
        <w:t>Коррекционно-развивающая работа</w:t>
      </w:r>
      <w:r>
        <w:rPr>
          <w:sz w:val="26"/>
        </w:rPr>
        <w:t>, которая и позволяет оказать помощь детям</w:t>
      </w:r>
      <w:r>
        <w:rPr>
          <w:spacing w:val="1"/>
          <w:sz w:val="26"/>
        </w:rPr>
        <w:t xml:space="preserve"> </w:t>
      </w:r>
      <w:r>
        <w:rPr>
          <w:sz w:val="26"/>
        </w:rPr>
        <w:t>(по запросу родителей, педагогов), имеющим проблемы в обучении и развитии,</w:t>
      </w:r>
      <w:r>
        <w:rPr>
          <w:spacing w:val="1"/>
          <w:sz w:val="26"/>
        </w:rPr>
        <w:t xml:space="preserve"> </w:t>
      </w:r>
      <w:r>
        <w:rPr>
          <w:sz w:val="26"/>
        </w:rPr>
        <w:t>создать</w:t>
      </w:r>
      <w:r>
        <w:rPr>
          <w:spacing w:val="1"/>
          <w:sz w:val="26"/>
        </w:rPr>
        <w:t xml:space="preserve"> </w:t>
      </w:r>
      <w:r>
        <w:rPr>
          <w:sz w:val="26"/>
        </w:rPr>
        <w:t>благоприятные</w:t>
      </w:r>
      <w:r>
        <w:rPr>
          <w:spacing w:val="1"/>
          <w:sz w:val="26"/>
        </w:rPr>
        <w:t xml:space="preserve"> </w:t>
      </w:r>
      <w:r>
        <w:rPr>
          <w:sz w:val="26"/>
        </w:rPr>
        <w:t>психолого-педагогические</w:t>
      </w:r>
      <w:r>
        <w:rPr>
          <w:spacing w:val="1"/>
          <w:sz w:val="26"/>
        </w:rPr>
        <w:t xml:space="preserve"> </w:t>
      </w:r>
      <w:r>
        <w:rPr>
          <w:sz w:val="26"/>
        </w:rPr>
        <w:t>условия</w:t>
      </w:r>
      <w:r>
        <w:rPr>
          <w:spacing w:val="66"/>
          <w:sz w:val="26"/>
        </w:rPr>
        <w:t xml:space="preserve"> </w:t>
      </w:r>
      <w:r>
        <w:rPr>
          <w:sz w:val="26"/>
        </w:rPr>
        <w:t>для</w:t>
      </w:r>
      <w:r>
        <w:rPr>
          <w:spacing w:val="66"/>
          <w:sz w:val="26"/>
        </w:rPr>
        <w:t xml:space="preserve"> </w:t>
      </w:r>
      <w:r>
        <w:rPr>
          <w:sz w:val="26"/>
        </w:rPr>
        <w:t>успешной</w:t>
      </w:r>
      <w:r>
        <w:rPr>
          <w:spacing w:val="1"/>
          <w:sz w:val="26"/>
        </w:rPr>
        <w:t xml:space="preserve"> </w:t>
      </w:r>
      <w:r>
        <w:rPr>
          <w:sz w:val="26"/>
        </w:rPr>
        <w:t>школьной</w:t>
      </w:r>
      <w:r>
        <w:rPr>
          <w:spacing w:val="1"/>
          <w:sz w:val="26"/>
        </w:rPr>
        <w:t xml:space="preserve"> </w:t>
      </w:r>
      <w:r>
        <w:rPr>
          <w:sz w:val="26"/>
        </w:rPr>
        <w:t>адаптации</w:t>
      </w:r>
      <w:r>
        <w:rPr>
          <w:spacing w:val="5"/>
          <w:sz w:val="26"/>
        </w:rPr>
        <w:t xml:space="preserve"> </w:t>
      </w:r>
      <w:r>
        <w:rPr>
          <w:sz w:val="26"/>
        </w:rPr>
        <w:t>учащихся;</w:t>
      </w:r>
    </w:p>
    <w:p w:rsidR="00B60908" w:rsidRDefault="00B60908" w:rsidP="00DD42E4">
      <w:pPr>
        <w:pStyle w:val="a5"/>
        <w:numPr>
          <w:ilvl w:val="0"/>
          <w:numId w:val="4"/>
        </w:numPr>
        <w:tabs>
          <w:tab w:val="left" w:pos="1178"/>
        </w:tabs>
        <w:ind w:right="408" w:firstLine="0"/>
        <w:jc w:val="both"/>
        <w:rPr>
          <w:sz w:val="26"/>
        </w:rPr>
      </w:pPr>
      <w:r>
        <w:rPr>
          <w:i/>
          <w:sz w:val="26"/>
        </w:rPr>
        <w:t>Консультативно - просветительская работа</w:t>
      </w:r>
      <w:r>
        <w:rPr>
          <w:sz w:val="26"/>
        </w:rPr>
        <w:t>, которая тесно связана с работой</w:t>
      </w:r>
      <w:r>
        <w:rPr>
          <w:spacing w:val="1"/>
          <w:sz w:val="26"/>
        </w:rPr>
        <w:t xml:space="preserve"> </w:t>
      </w:r>
      <w:r>
        <w:rPr>
          <w:sz w:val="26"/>
        </w:rPr>
        <w:t>методического</w:t>
      </w:r>
      <w:r>
        <w:rPr>
          <w:spacing w:val="1"/>
          <w:sz w:val="26"/>
        </w:rPr>
        <w:t xml:space="preserve"> </w:t>
      </w:r>
      <w:r>
        <w:rPr>
          <w:sz w:val="26"/>
        </w:rPr>
        <w:t>объединения</w:t>
      </w:r>
      <w:r>
        <w:rPr>
          <w:spacing w:val="1"/>
          <w:sz w:val="26"/>
        </w:rPr>
        <w:t xml:space="preserve"> </w:t>
      </w:r>
      <w:r>
        <w:rPr>
          <w:sz w:val="26"/>
        </w:rPr>
        <w:t>учителей</w:t>
      </w:r>
      <w:r>
        <w:rPr>
          <w:spacing w:val="1"/>
          <w:sz w:val="26"/>
        </w:rPr>
        <w:t xml:space="preserve"> </w:t>
      </w:r>
      <w:r>
        <w:rPr>
          <w:sz w:val="26"/>
        </w:rPr>
        <w:t>начальных</w:t>
      </w:r>
      <w:r>
        <w:rPr>
          <w:spacing w:val="1"/>
          <w:sz w:val="26"/>
        </w:rPr>
        <w:t xml:space="preserve"> </w:t>
      </w:r>
      <w:r>
        <w:rPr>
          <w:sz w:val="26"/>
        </w:rPr>
        <w:t>классов,</w:t>
      </w:r>
      <w:r>
        <w:rPr>
          <w:spacing w:val="66"/>
          <w:sz w:val="26"/>
        </w:rPr>
        <w:t xml:space="preserve"> </w:t>
      </w:r>
      <w:r>
        <w:rPr>
          <w:sz w:val="26"/>
        </w:rPr>
        <w:t>способствует</w:t>
      </w:r>
      <w:r>
        <w:rPr>
          <w:spacing w:val="-62"/>
          <w:sz w:val="26"/>
        </w:rPr>
        <w:t xml:space="preserve"> </w:t>
      </w:r>
      <w:r>
        <w:rPr>
          <w:sz w:val="26"/>
        </w:rPr>
        <w:t>построению</w:t>
      </w:r>
      <w:r>
        <w:rPr>
          <w:spacing w:val="1"/>
          <w:sz w:val="26"/>
        </w:rPr>
        <w:t xml:space="preserve"> </w:t>
      </w:r>
      <w:r>
        <w:rPr>
          <w:sz w:val="26"/>
        </w:rPr>
        <w:t>вектора</w:t>
      </w:r>
      <w:r>
        <w:rPr>
          <w:spacing w:val="1"/>
          <w:sz w:val="26"/>
        </w:rPr>
        <w:t xml:space="preserve"> </w:t>
      </w:r>
      <w:r>
        <w:rPr>
          <w:sz w:val="26"/>
        </w:rPr>
        <w:t>образовательного</w:t>
      </w:r>
      <w:r>
        <w:rPr>
          <w:spacing w:val="1"/>
          <w:sz w:val="26"/>
        </w:rPr>
        <w:t xml:space="preserve"> </w:t>
      </w:r>
      <w:r>
        <w:rPr>
          <w:sz w:val="26"/>
        </w:rPr>
        <w:t>маршрута</w:t>
      </w:r>
      <w:r>
        <w:rPr>
          <w:spacing w:val="1"/>
          <w:sz w:val="26"/>
        </w:rPr>
        <w:t xml:space="preserve"> </w:t>
      </w:r>
      <w:r>
        <w:rPr>
          <w:sz w:val="26"/>
        </w:rPr>
        <w:t>и</w:t>
      </w:r>
      <w:r>
        <w:rPr>
          <w:spacing w:val="1"/>
          <w:sz w:val="26"/>
        </w:rPr>
        <w:t xml:space="preserve"> </w:t>
      </w:r>
      <w:r>
        <w:rPr>
          <w:sz w:val="26"/>
        </w:rPr>
        <w:t>позволяет</w:t>
      </w:r>
      <w:r>
        <w:rPr>
          <w:spacing w:val="1"/>
          <w:sz w:val="26"/>
        </w:rPr>
        <w:t xml:space="preserve"> </w:t>
      </w:r>
      <w:r>
        <w:rPr>
          <w:sz w:val="26"/>
        </w:rPr>
        <w:t>поддерживать</w:t>
      </w:r>
      <w:r>
        <w:rPr>
          <w:spacing w:val="1"/>
          <w:sz w:val="26"/>
        </w:rPr>
        <w:t xml:space="preserve"> </w:t>
      </w:r>
      <w:r>
        <w:rPr>
          <w:sz w:val="26"/>
        </w:rPr>
        <w:t>преемственность</w:t>
      </w:r>
      <w:r>
        <w:rPr>
          <w:spacing w:val="1"/>
          <w:sz w:val="26"/>
        </w:rPr>
        <w:t xml:space="preserve"> </w:t>
      </w:r>
      <w:r>
        <w:rPr>
          <w:sz w:val="26"/>
        </w:rPr>
        <w:t>между начальным</w:t>
      </w:r>
      <w:r>
        <w:rPr>
          <w:spacing w:val="4"/>
          <w:sz w:val="26"/>
        </w:rPr>
        <w:t xml:space="preserve"> </w:t>
      </w:r>
      <w:r>
        <w:rPr>
          <w:sz w:val="26"/>
        </w:rPr>
        <w:t>и</w:t>
      </w:r>
      <w:r>
        <w:rPr>
          <w:spacing w:val="1"/>
          <w:sz w:val="26"/>
        </w:rPr>
        <w:t xml:space="preserve"> </w:t>
      </w:r>
      <w:r>
        <w:rPr>
          <w:sz w:val="26"/>
        </w:rPr>
        <w:t>средним звеном обучения.</w:t>
      </w:r>
    </w:p>
    <w:p w:rsidR="00DF43CF" w:rsidRDefault="00DF43CF">
      <w:pPr>
        <w:spacing w:line="242" w:lineRule="auto"/>
        <w:sectPr w:rsidR="00DF43CF">
          <w:headerReference w:type="default" r:id="rId175"/>
          <w:footerReference w:type="default" r:id="rId176"/>
          <w:pgSz w:w="11910" w:h="16840"/>
          <w:pgMar w:top="1140" w:right="440" w:bottom="280" w:left="820" w:header="766" w:footer="0" w:gutter="0"/>
          <w:cols w:space="720"/>
        </w:sectPr>
      </w:pPr>
    </w:p>
    <w:p w:rsidR="00DF43CF" w:rsidRDefault="00E80A09">
      <w:pPr>
        <w:spacing w:line="242" w:lineRule="auto"/>
        <w:ind w:left="879" w:right="412"/>
        <w:jc w:val="both"/>
        <w:rPr>
          <w:sz w:val="26"/>
        </w:rPr>
      </w:pPr>
      <w:r>
        <w:rPr>
          <w:sz w:val="26"/>
        </w:rPr>
        <w:lastRenderedPageBreak/>
        <w:t xml:space="preserve">Деятельность </w:t>
      </w:r>
      <w:r>
        <w:rPr>
          <w:b/>
          <w:sz w:val="26"/>
        </w:rPr>
        <w:t xml:space="preserve">социального педагога </w:t>
      </w:r>
      <w:r>
        <w:rPr>
          <w:sz w:val="26"/>
        </w:rPr>
        <w:t>направлена на решение проблем социального</w:t>
      </w:r>
      <w:r>
        <w:rPr>
          <w:spacing w:val="1"/>
          <w:sz w:val="26"/>
        </w:rPr>
        <w:t xml:space="preserve"> </w:t>
      </w:r>
      <w:r>
        <w:rPr>
          <w:sz w:val="26"/>
        </w:rPr>
        <w:t>развития</w:t>
      </w:r>
      <w:r>
        <w:rPr>
          <w:spacing w:val="1"/>
          <w:sz w:val="26"/>
        </w:rPr>
        <w:t xml:space="preserve"> </w:t>
      </w:r>
      <w:r>
        <w:rPr>
          <w:sz w:val="26"/>
        </w:rPr>
        <w:t>учащегося:</w:t>
      </w:r>
    </w:p>
    <w:p w:rsidR="00DF43CF" w:rsidRDefault="00E80A09" w:rsidP="00DD42E4">
      <w:pPr>
        <w:pStyle w:val="a5"/>
        <w:numPr>
          <w:ilvl w:val="0"/>
          <w:numId w:val="3"/>
        </w:numPr>
        <w:tabs>
          <w:tab w:val="left" w:pos="1172"/>
        </w:tabs>
        <w:ind w:right="408" w:firstLine="0"/>
        <w:jc w:val="both"/>
        <w:rPr>
          <w:sz w:val="26"/>
        </w:rPr>
      </w:pPr>
      <w:r>
        <w:rPr>
          <w:sz w:val="26"/>
        </w:rPr>
        <w:t>Взаимодействие с классными руководителями в целях координации действий с</w:t>
      </w:r>
      <w:r>
        <w:rPr>
          <w:spacing w:val="1"/>
          <w:sz w:val="26"/>
        </w:rPr>
        <w:t xml:space="preserve"> </w:t>
      </w:r>
      <w:r>
        <w:rPr>
          <w:sz w:val="26"/>
        </w:rPr>
        <w:t>определенными</w:t>
      </w:r>
      <w:r>
        <w:rPr>
          <w:spacing w:val="44"/>
          <w:sz w:val="26"/>
        </w:rPr>
        <w:t xml:space="preserve"> </w:t>
      </w:r>
      <w:r>
        <w:rPr>
          <w:sz w:val="26"/>
        </w:rPr>
        <w:t>группами</w:t>
      </w:r>
      <w:r>
        <w:rPr>
          <w:spacing w:val="45"/>
          <w:sz w:val="26"/>
        </w:rPr>
        <w:t xml:space="preserve"> </w:t>
      </w:r>
      <w:r>
        <w:rPr>
          <w:sz w:val="26"/>
        </w:rPr>
        <w:t>учащихся</w:t>
      </w:r>
      <w:r>
        <w:rPr>
          <w:spacing w:val="44"/>
          <w:sz w:val="26"/>
        </w:rPr>
        <w:t xml:space="preserve"> </w:t>
      </w:r>
      <w:r>
        <w:rPr>
          <w:sz w:val="26"/>
        </w:rPr>
        <w:t>(с</w:t>
      </w:r>
      <w:r>
        <w:rPr>
          <w:spacing w:val="45"/>
          <w:sz w:val="26"/>
        </w:rPr>
        <w:t xml:space="preserve"> </w:t>
      </w:r>
      <w:r>
        <w:rPr>
          <w:sz w:val="26"/>
        </w:rPr>
        <w:t>ограниченными</w:t>
      </w:r>
      <w:r>
        <w:rPr>
          <w:spacing w:val="45"/>
          <w:sz w:val="26"/>
        </w:rPr>
        <w:t xml:space="preserve"> </w:t>
      </w:r>
      <w:r>
        <w:rPr>
          <w:sz w:val="26"/>
        </w:rPr>
        <w:t>возможностями</w:t>
      </w:r>
      <w:r>
        <w:rPr>
          <w:spacing w:val="44"/>
          <w:sz w:val="26"/>
        </w:rPr>
        <w:t xml:space="preserve"> </w:t>
      </w:r>
      <w:r>
        <w:rPr>
          <w:sz w:val="26"/>
        </w:rPr>
        <w:t>здоровья,</w:t>
      </w:r>
      <w:r>
        <w:rPr>
          <w:spacing w:val="-62"/>
          <w:sz w:val="26"/>
        </w:rPr>
        <w:t xml:space="preserve"> </w:t>
      </w:r>
      <w:r>
        <w:rPr>
          <w:sz w:val="26"/>
        </w:rPr>
        <w:t>из</w:t>
      </w:r>
      <w:r>
        <w:rPr>
          <w:spacing w:val="-4"/>
          <w:sz w:val="26"/>
        </w:rPr>
        <w:t xml:space="preserve"> </w:t>
      </w:r>
      <w:r>
        <w:rPr>
          <w:sz w:val="26"/>
        </w:rPr>
        <w:t>многодетных,</w:t>
      </w:r>
      <w:r>
        <w:rPr>
          <w:spacing w:val="-1"/>
          <w:sz w:val="26"/>
        </w:rPr>
        <w:t xml:space="preserve"> </w:t>
      </w:r>
      <w:r>
        <w:rPr>
          <w:sz w:val="26"/>
        </w:rPr>
        <w:t>опекаемых,</w:t>
      </w:r>
      <w:r>
        <w:rPr>
          <w:spacing w:val="-1"/>
          <w:sz w:val="26"/>
        </w:rPr>
        <w:t xml:space="preserve"> </w:t>
      </w:r>
      <w:r>
        <w:rPr>
          <w:sz w:val="26"/>
        </w:rPr>
        <w:t>малообеспеченных,</w:t>
      </w:r>
      <w:r>
        <w:rPr>
          <w:spacing w:val="-1"/>
          <w:sz w:val="26"/>
        </w:rPr>
        <w:t xml:space="preserve"> </w:t>
      </w:r>
      <w:r>
        <w:rPr>
          <w:sz w:val="26"/>
        </w:rPr>
        <w:t>неполных,</w:t>
      </w:r>
      <w:r>
        <w:rPr>
          <w:spacing w:val="-1"/>
          <w:sz w:val="26"/>
        </w:rPr>
        <w:t xml:space="preserve"> </w:t>
      </w:r>
      <w:r>
        <w:rPr>
          <w:sz w:val="26"/>
        </w:rPr>
        <w:t>асоциальных</w:t>
      </w:r>
      <w:r>
        <w:rPr>
          <w:spacing w:val="-2"/>
          <w:sz w:val="26"/>
        </w:rPr>
        <w:t xml:space="preserve"> </w:t>
      </w:r>
      <w:r>
        <w:rPr>
          <w:sz w:val="26"/>
        </w:rPr>
        <w:t>семей).</w:t>
      </w:r>
    </w:p>
    <w:p w:rsidR="00DF43CF" w:rsidRDefault="00E80A09" w:rsidP="00DD42E4">
      <w:pPr>
        <w:pStyle w:val="a5"/>
        <w:numPr>
          <w:ilvl w:val="0"/>
          <w:numId w:val="3"/>
        </w:numPr>
        <w:tabs>
          <w:tab w:val="left" w:pos="1144"/>
        </w:tabs>
        <w:spacing w:line="298" w:lineRule="exact"/>
        <w:ind w:left="1143" w:hanging="265"/>
        <w:jc w:val="both"/>
        <w:rPr>
          <w:sz w:val="26"/>
        </w:rPr>
      </w:pPr>
      <w:r>
        <w:rPr>
          <w:sz w:val="26"/>
        </w:rPr>
        <w:t>Предупреждения</w:t>
      </w:r>
      <w:r>
        <w:rPr>
          <w:spacing w:val="-7"/>
          <w:sz w:val="26"/>
        </w:rPr>
        <w:t xml:space="preserve"> </w:t>
      </w:r>
      <w:r>
        <w:rPr>
          <w:sz w:val="26"/>
        </w:rPr>
        <w:t>конфликтных</w:t>
      </w:r>
      <w:r>
        <w:rPr>
          <w:spacing w:val="-7"/>
          <w:sz w:val="26"/>
        </w:rPr>
        <w:t xml:space="preserve"> </w:t>
      </w:r>
      <w:r>
        <w:rPr>
          <w:sz w:val="26"/>
        </w:rPr>
        <w:t>ситуаций.</w:t>
      </w:r>
    </w:p>
    <w:p w:rsidR="00DF43CF" w:rsidRDefault="00E80A09" w:rsidP="00DD42E4">
      <w:pPr>
        <w:pStyle w:val="a5"/>
        <w:numPr>
          <w:ilvl w:val="0"/>
          <w:numId w:val="3"/>
        </w:numPr>
        <w:tabs>
          <w:tab w:val="left" w:pos="1177"/>
        </w:tabs>
        <w:ind w:right="416" w:firstLine="0"/>
        <w:jc w:val="both"/>
        <w:rPr>
          <w:sz w:val="26"/>
        </w:rPr>
      </w:pPr>
      <w:r>
        <w:rPr>
          <w:sz w:val="26"/>
        </w:rPr>
        <w:t>Учет педагогически и социально неблагополучных семей в целях координации</w:t>
      </w:r>
      <w:r>
        <w:rPr>
          <w:spacing w:val="1"/>
          <w:sz w:val="26"/>
        </w:rPr>
        <w:t xml:space="preserve"> </w:t>
      </w:r>
      <w:r>
        <w:rPr>
          <w:sz w:val="26"/>
        </w:rPr>
        <w:t>их</w:t>
      </w:r>
      <w:r>
        <w:rPr>
          <w:spacing w:val="1"/>
          <w:sz w:val="26"/>
        </w:rPr>
        <w:t xml:space="preserve"> </w:t>
      </w:r>
      <w:r>
        <w:rPr>
          <w:sz w:val="26"/>
        </w:rPr>
        <w:t>последующей</w:t>
      </w:r>
      <w:r>
        <w:rPr>
          <w:spacing w:val="2"/>
          <w:sz w:val="26"/>
        </w:rPr>
        <w:t xml:space="preserve"> </w:t>
      </w:r>
      <w:r>
        <w:rPr>
          <w:sz w:val="26"/>
        </w:rPr>
        <w:t>работы</w:t>
      </w:r>
      <w:r>
        <w:rPr>
          <w:spacing w:val="-1"/>
          <w:sz w:val="26"/>
        </w:rPr>
        <w:t xml:space="preserve"> </w:t>
      </w:r>
      <w:r>
        <w:rPr>
          <w:sz w:val="26"/>
        </w:rPr>
        <w:t>по</w:t>
      </w:r>
      <w:r>
        <w:rPr>
          <w:spacing w:val="2"/>
          <w:sz w:val="26"/>
        </w:rPr>
        <w:t xml:space="preserve"> </w:t>
      </w:r>
      <w:r>
        <w:rPr>
          <w:sz w:val="26"/>
        </w:rPr>
        <w:t>выправлению</w:t>
      </w:r>
      <w:r>
        <w:rPr>
          <w:spacing w:val="-1"/>
          <w:sz w:val="26"/>
        </w:rPr>
        <w:t xml:space="preserve"> </w:t>
      </w:r>
      <w:r>
        <w:rPr>
          <w:sz w:val="26"/>
        </w:rPr>
        <w:t>ситуации.</w:t>
      </w:r>
    </w:p>
    <w:p w:rsidR="00DF43CF" w:rsidRDefault="00E80A09" w:rsidP="00DD42E4">
      <w:pPr>
        <w:pStyle w:val="a5"/>
        <w:numPr>
          <w:ilvl w:val="0"/>
          <w:numId w:val="3"/>
        </w:numPr>
        <w:tabs>
          <w:tab w:val="left" w:pos="1145"/>
          <w:tab w:val="left" w:pos="5835"/>
          <w:tab w:val="left" w:pos="8729"/>
        </w:tabs>
        <w:ind w:right="409" w:firstLine="0"/>
        <w:jc w:val="right"/>
        <w:rPr>
          <w:sz w:val="26"/>
        </w:rPr>
      </w:pPr>
      <w:r>
        <w:rPr>
          <w:sz w:val="26"/>
        </w:rPr>
        <w:t>Взаимодействие</w:t>
      </w:r>
      <w:r>
        <w:rPr>
          <w:spacing w:val="-3"/>
          <w:sz w:val="26"/>
        </w:rPr>
        <w:t xml:space="preserve"> </w:t>
      </w:r>
      <w:r>
        <w:rPr>
          <w:sz w:val="26"/>
        </w:rPr>
        <w:t>с</w:t>
      </w:r>
      <w:r>
        <w:rPr>
          <w:spacing w:val="-3"/>
          <w:sz w:val="26"/>
        </w:rPr>
        <w:t xml:space="preserve"> </w:t>
      </w:r>
      <w:r>
        <w:rPr>
          <w:sz w:val="26"/>
        </w:rPr>
        <w:t>государственными</w:t>
      </w:r>
      <w:r>
        <w:rPr>
          <w:sz w:val="26"/>
        </w:rPr>
        <w:tab/>
        <w:t>учреждениями,</w:t>
      </w:r>
      <w:r>
        <w:rPr>
          <w:sz w:val="26"/>
        </w:rPr>
        <w:tab/>
      </w:r>
      <w:r>
        <w:rPr>
          <w:spacing w:val="-1"/>
          <w:sz w:val="26"/>
        </w:rPr>
        <w:t>социальными</w:t>
      </w:r>
      <w:r w:rsidR="00B60908">
        <w:rPr>
          <w:spacing w:val="-62"/>
          <w:sz w:val="26"/>
        </w:rPr>
        <w:t xml:space="preserve"> </w:t>
      </w:r>
      <w:r>
        <w:rPr>
          <w:sz w:val="26"/>
        </w:rPr>
        <w:t>службами,</w:t>
      </w:r>
      <w:r>
        <w:rPr>
          <w:spacing w:val="4"/>
          <w:sz w:val="26"/>
        </w:rPr>
        <w:t xml:space="preserve"> </w:t>
      </w:r>
      <w:r>
        <w:rPr>
          <w:sz w:val="26"/>
        </w:rPr>
        <w:t>общественными</w:t>
      </w:r>
      <w:r>
        <w:rPr>
          <w:spacing w:val="2"/>
          <w:sz w:val="26"/>
        </w:rPr>
        <w:t xml:space="preserve"> </w:t>
      </w:r>
      <w:r>
        <w:rPr>
          <w:sz w:val="26"/>
        </w:rPr>
        <w:t>организациями</w:t>
      </w:r>
      <w:r>
        <w:rPr>
          <w:spacing w:val="2"/>
          <w:sz w:val="26"/>
        </w:rPr>
        <w:t xml:space="preserve"> </w:t>
      </w:r>
      <w:r>
        <w:rPr>
          <w:sz w:val="26"/>
        </w:rPr>
        <w:t>и</w:t>
      </w:r>
      <w:r>
        <w:rPr>
          <w:spacing w:val="2"/>
          <w:sz w:val="26"/>
        </w:rPr>
        <w:t xml:space="preserve"> </w:t>
      </w:r>
      <w:r>
        <w:rPr>
          <w:sz w:val="26"/>
        </w:rPr>
        <w:t>частными</w:t>
      </w:r>
      <w:r>
        <w:rPr>
          <w:spacing w:val="66"/>
          <w:sz w:val="26"/>
        </w:rPr>
        <w:t xml:space="preserve"> </w:t>
      </w:r>
      <w:r>
        <w:rPr>
          <w:sz w:val="26"/>
        </w:rPr>
        <w:t>лицами</w:t>
      </w:r>
      <w:r>
        <w:rPr>
          <w:spacing w:val="61"/>
          <w:sz w:val="26"/>
        </w:rPr>
        <w:t xml:space="preserve"> </w:t>
      </w:r>
      <w:r>
        <w:rPr>
          <w:sz w:val="26"/>
        </w:rPr>
        <w:t>на</w:t>
      </w:r>
      <w:r>
        <w:rPr>
          <w:spacing w:val="67"/>
          <w:sz w:val="26"/>
        </w:rPr>
        <w:t xml:space="preserve"> </w:t>
      </w:r>
      <w:r>
        <w:rPr>
          <w:sz w:val="26"/>
        </w:rPr>
        <w:t>случай</w:t>
      </w:r>
      <w:r>
        <w:rPr>
          <w:spacing w:val="1"/>
          <w:sz w:val="26"/>
        </w:rPr>
        <w:t xml:space="preserve"> </w:t>
      </w:r>
      <w:r>
        <w:rPr>
          <w:sz w:val="26"/>
        </w:rPr>
        <w:t>оказания</w:t>
      </w:r>
      <w:r>
        <w:rPr>
          <w:spacing w:val="46"/>
          <w:sz w:val="26"/>
        </w:rPr>
        <w:t xml:space="preserve"> </w:t>
      </w:r>
      <w:r>
        <w:rPr>
          <w:sz w:val="26"/>
        </w:rPr>
        <w:t>необходимой</w:t>
      </w:r>
      <w:r>
        <w:rPr>
          <w:spacing w:val="46"/>
          <w:sz w:val="26"/>
        </w:rPr>
        <w:t xml:space="preserve"> </w:t>
      </w:r>
      <w:r>
        <w:rPr>
          <w:sz w:val="26"/>
        </w:rPr>
        <w:t>помощи</w:t>
      </w:r>
      <w:r>
        <w:rPr>
          <w:spacing w:val="46"/>
          <w:sz w:val="26"/>
        </w:rPr>
        <w:t xml:space="preserve"> </w:t>
      </w:r>
      <w:r>
        <w:rPr>
          <w:sz w:val="26"/>
        </w:rPr>
        <w:t>социально</w:t>
      </w:r>
      <w:r>
        <w:rPr>
          <w:spacing w:val="46"/>
          <w:sz w:val="26"/>
        </w:rPr>
        <w:t xml:space="preserve"> </w:t>
      </w:r>
      <w:r>
        <w:rPr>
          <w:sz w:val="26"/>
        </w:rPr>
        <w:t>незащищённым</w:t>
      </w:r>
      <w:r>
        <w:rPr>
          <w:spacing w:val="45"/>
          <w:sz w:val="26"/>
        </w:rPr>
        <w:t xml:space="preserve"> </w:t>
      </w:r>
      <w:r>
        <w:rPr>
          <w:sz w:val="26"/>
        </w:rPr>
        <w:t>учащимся</w:t>
      </w:r>
      <w:r>
        <w:rPr>
          <w:spacing w:val="46"/>
          <w:sz w:val="26"/>
        </w:rPr>
        <w:t xml:space="preserve"> </w:t>
      </w:r>
      <w:r>
        <w:rPr>
          <w:sz w:val="26"/>
        </w:rPr>
        <w:t>(органы</w:t>
      </w:r>
    </w:p>
    <w:p w:rsidR="00DF43CF" w:rsidRDefault="00E80A09">
      <w:pPr>
        <w:pStyle w:val="a3"/>
        <w:spacing w:line="298" w:lineRule="exact"/>
        <w:ind w:left="879"/>
      </w:pPr>
      <w:r>
        <w:t>опеки</w:t>
      </w:r>
      <w:r>
        <w:rPr>
          <w:spacing w:val="-4"/>
        </w:rPr>
        <w:t xml:space="preserve"> </w:t>
      </w:r>
      <w:r>
        <w:t>и</w:t>
      </w:r>
      <w:r>
        <w:rPr>
          <w:spacing w:val="-2"/>
        </w:rPr>
        <w:t xml:space="preserve"> </w:t>
      </w:r>
      <w:r>
        <w:t>попечительства, страховыми</w:t>
      </w:r>
      <w:r>
        <w:rPr>
          <w:spacing w:val="-2"/>
        </w:rPr>
        <w:t xml:space="preserve"> </w:t>
      </w:r>
      <w:r>
        <w:t>компаниями</w:t>
      </w:r>
      <w:r>
        <w:rPr>
          <w:spacing w:val="-2"/>
        </w:rPr>
        <w:t xml:space="preserve"> </w:t>
      </w:r>
      <w:r>
        <w:t>и</w:t>
      </w:r>
      <w:r>
        <w:rPr>
          <w:spacing w:val="-2"/>
        </w:rPr>
        <w:t xml:space="preserve"> </w:t>
      </w:r>
      <w:r>
        <w:t>др.).</w:t>
      </w:r>
    </w:p>
    <w:p w:rsidR="00DF43CF" w:rsidRDefault="00E80A09">
      <w:pPr>
        <w:pStyle w:val="a3"/>
        <w:ind w:left="879" w:right="405"/>
      </w:pPr>
      <w:r>
        <w:t>Деятельность</w:t>
      </w:r>
      <w:r>
        <w:rPr>
          <w:spacing w:val="1"/>
        </w:rPr>
        <w:t xml:space="preserve"> </w:t>
      </w:r>
      <w:r>
        <w:rPr>
          <w:b/>
        </w:rPr>
        <w:t>медицинского</w:t>
      </w:r>
      <w:r>
        <w:rPr>
          <w:b/>
          <w:spacing w:val="1"/>
        </w:rPr>
        <w:t xml:space="preserve"> </w:t>
      </w:r>
      <w:r>
        <w:rPr>
          <w:b/>
        </w:rPr>
        <w:t>работника</w:t>
      </w:r>
      <w:r>
        <w:rPr>
          <w:b/>
          <w:spacing w:val="1"/>
        </w:rPr>
        <w:t xml:space="preserve"> </w:t>
      </w:r>
      <w:r>
        <w:t>заключается</w:t>
      </w:r>
      <w:r>
        <w:rPr>
          <w:spacing w:val="1"/>
        </w:rPr>
        <w:t xml:space="preserve"> </w:t>
      </w:r>
      <w:r>
        <w:t>в</w:t>
      </w:r>
      <w:r>
        <w:rPr>
          <w:spacing w:val="1"/>
        </w:rPr>
        <w:t xml:space="preserve"> </w:t>
      </w:r>
      <w:r>
        <w:t>выявлении</w:t>
      </w:r>
      <w:r>
        <w:rPr>
          <w:spacing w:val="1"/>
        </w:rPr>
        <w:t xml:space="preserve"> </w:t>
      </w:r>
      <w:r>
        <w:t>состояния</w:t>
      </w:r>
      <w:r>
        <w:rPr>
          <w:spacing w:val="1"/>
        </w:rPr>
        <w:t xml:space="preserve"> </w:t>
      </w:r>
      <w:r>
        <w:t>физического</w:t>
      </w:r>
      <w:r>
        <w:rPr>
          <w:spacing w:val="1"/>
        </w:rPr>
        <w:t xml:space="preserve"> </w:t>
      </w:r>
      <w:r>
        <w:t>и</w:t>
      </w:r>
      <w:r>
        <w:rPr>
          <w:spacing w:val="1"/>
        </w:rPr>
        <w:t xml:space="preserve"> </w:t>
      </w:r>
      <w:r>
        <w:t>психического</w:t>
      </w:r>
      <w:r>
        <w:rPr>
          <w:spacing w:val="1"/>
        </w:rPr>
        <w:t xml:space="preserve"> </w:t>
      </w:r>
      <w:r>
        <w:t>здоровья</w:t>
      </w:r>
      <w:r>
        <w:rPr>
          <w:spacing w:val="1"/>
        </w:rPr>
        <w:t xml:space="preserve"> </w:t>
      </w:r>
      <w:r>
        <w:t>обучающихся.</w:t>
      </w:r>
      <w:r>
        <w:rPr>
          <w:spacing w:val="1"/>
        </w:rPr>
        <w:t xml:space="preserve"> </w:t>
      </w:r>
      <w:r>
        <w:t>Изучение</w:t>
      </w:r>
      <w:r>
        <w:rPr>
          <w:spacing w:val="1"/>
        </w:rPr>
        <w:t xml:space="preserve"> </w:t>
      </w:r>
      <w:r>
        <w:t>медицинской</w:t>
      </w:r>
      <w:r>
        <w:rPr>
          <w:spacing w:val="1"/>
        </w:rPr>
        <w:t xml:space="preserve"> </w:t>
      </w:r>
      <w:r>
        <w:t>документации. Изменения в физическом развитии (рост, вес и т. д.). Утомляемость.</w:t>
      </w:r>
      <w:r>
        <w:rPr>
          <w:spacing w:val="-62"/>
        </w:rPr>
        <w:t xml:space="preserve"> </w:t>
      </w:r>
      <w:r>
        <w:t>Выполнение санитарно-эпидемиологических требований к условиям и организации</w:t>
      </w:r>
      <w:r>
        <w:rPr>
          <w:spacing w:val="-62"/>
        </w:rPr>
        <w:t xml:space="preserve"> </w:t>
      </w:r>
      <w:r>
        <w:t>обучения</w:t>
      </w:r>
      <w:r>
        <w:rPr>
          <w:spacing w:val="1"/>
        </w:rPr>
        <w:t xml:space="preserve"> </w:t>
      </w:r>
      <w:r>
        <w:t>в</w:t>
      </w:r>
      <w:r>
        <w:rPr>
          <w:spacing w:val="3"/>
        </w:rPr>
        <w:t xml:space="preserve"> </w:t>
      </w:r>
      <w:r>
        <w:t>школе.</w:t>
      </w:r>
    </w:p>
    <w:p w:rsidR="00DF43CF" w:rsidRDefault="00E80A09">
      <w:pPr>
        <w:pStyle w:val="10"/>
        <w:spacing w:line="298" w:lineRule="exact"/>
        <w:ind w:left="879"/>
      </w:pPr>
      <w:r>
        <w:t>Способы</w:t>
      </w:r>
      <w:r>
        <w:rPr>
          <w:spacing w:val="-6"/>
        </w:rPr>
        <w:t xml:space="preserve"> </w:t>
      </w:r>
      <w:r>
        <w:t>организации</w:t>
      </w:r>
      <w:r>
        <w:rPr>
          <w:spacing w:val="-5"/>
        </w:rPr>
        <w:t xml:space="preserve"> </w:t>
      </w:r>
      <w:r>
        <w:t>медико-психолого-педагогической</w:t>
      </w:r>
      <w:r>
        <w:rPr>
          <w:spacing w:val="-5"/>
        </w:rPr>
        <w:t xml:space="preserve"> </w:t>
      </w:r>
      <w:r>
        <w:t>диагностики</w:t>
      </w:r>
    </w:p>
    <w:p w:rsidR="00DF43CF" w:rsidRDefault="00E80A09">
      <w:pPr>
        <w:pStyle w:val="a3"/>
        <w:spacing w:line="298" w:lineRule="exact"/>
        <w:ind w:left="879"/>
      </w:pPr>
      <w:r>
        <w:t>1.</w:t>
      </w:r>
      <w:r>
        <w:rPr>
          <w:spacing w:val="-3"/>
        </w:rPr>
        <w:t xml:space="preserve"> </w:t>
      </w:r>
      <w:r>
        <w:t>Обеспечение</w:t>
      </w:r>
      <w:r>
        <w:rPr>
          <w:spacing w:val="-4"/>
        </w:rPr>
        <w:t xml:space="preserve"> </w:t>
      </w:r>
      <w:r>
        <w:t>преемственности.</w:t>
      </w:r>
    </w:p>
    <w:p w:rsidR="00B60908" w:rsidRDefault="00E80A09" w:rsidP="00DD42E4">
      <w:pPr>
        <w:pStyle w:val="a5"/>
        <w:numPr>
          <w:ilvl w:val="0"/>
          <w:numId w:val="2"/>
        </w:numPr>
        <w:tabs>
          <w:tab w:val="left" w:pos="1586"/>
        </w:tabs>
        <w:spacing w:before="88"/>
        <w:ind w:right="403" w:firstLine="0"/>
        <w:jc w:val="both"/>
        <w:rPr>
          <w:sz w:val="26"/>
        </w:rPr>
      </w:pPr>
      <w:r>
        <w:t>При</w:t>
      </w:r>
      <w:r>
        <w:rPr>
          <w:spacing w:val="1"/>
        </w:rPr>
        <w:t xml:space="preserve"> </w:t>
      </w:r>
      <w:r>
        <w:t>переходе</w:t>
      </w:r>
      <w:r>
        <w:rPr>
          <w:spacing w:val="1"/>
        </w:rPr>
        <w:t xml:space="preserve"> </w:t>
      </w:r>
      <w:r>
        <w:t>обучающихся</w:t>
      </w:r>
      <w:r>
        <w:rPr>
          <w:spacing w:val="1"/>
        </w:rPr>
        <w:t xml:space="preserve"> </w:t>
      </w:r>
      <w:r>
        <w:t>на</w:t>
      </w:r>
      <w:r>
        <w:rPr>
          <w:spacing w:val="1"/>
        </w:rPr>
        <w:t xml:space="preserve"> </w:t>
      </w:r>
      <w:r>
        <w:t>следующую</w:t>
      </w:r>
      <w:r>
        <w:rPr>
          <w:spacing w:val="1"/>
        </w:rPr>
        <w:t xml:space="preserve"> </w:t>
      </w:r>
      <w:r>
        <w:t>ступень</w:t>
      </w:r>
      <w:r>
        <w:rPr>
          <w:spacing w:val="1"/>
        </w:rPr>
        <w:t xml:space="preserve"> </w:t>
      </w:r>
      <w:r>
        <w:t>общего</w:t>
      </w:r>
      <w:r>
        <w:rPr>
          <w:spacing w:val="1"/>
        </w:rPr>
        <w:t xml:space="preserve"> </w:t>
      </w:r>
      <w:r>
        <w:t>образования</w:t>
      </w:r>
      <w:r>
        <w:rPr>
          <w:spacing w:val="1"/>
        </w:rPr>
        <w:t xml:space="preserve"> </w:t>
      </w:r>
      <w:r>
        <w:t>проводится</w:t>
      </w:r>
      <w:r>
        <w:rPr>
          <w:spacing w:val="1"/>
        </w:rPr>
        <w:t xml:space="preserve"> </w:t>
      </w:r>
      <w:r>
        <w:t>диагностика</w:t>
      </w:r>
      <w:r>
        <w:rPr>
          <w:spacing w:val="1"/>
        </w:rPr>
        <w:t xml:space="preserve"> </w:t>
      </w:r>
      <w:r>
        <w:t>развития</w:t>
      </w:r>
      <w:r>
        <w:rPr>
          <w:spacing w:val="1"/>
        </w:rPr>
        <w:t xml:space="preserve"> </w:t>
      </w:r>
      <w:r>
        <w:t>познавательных</w:t>
      </w:r>
      <w:r>
        <w:rPr>
          <w:spacing w:val="1"/>
        </w:rPr>
        <w:t xml:space="preserve"> </w:t>
      </w:r>
      <w:r>
        <w:t>процессов</w:t>
      </w:r>
      <w:r>
        <w:rPr>
          <w:spacing w:val="1"/>
        </w:rPr>
        <w:t xml:space="preserve"> </w:t>
      </w:r>
      <w:r>
        <w:t>выпускников</w:t>
      </w:r>
      <w:r>
        <w:rPr>
          <w:spacing w:val="-62"/>
        </w:rPr>
        <w:t xml:space="preserve"> </w:t>
      </w:r>
      <w:r>
        <w:t>начальной</w:t>
      </w:r>
      <w:r>
        <w:rPr>
          <w:spacing w:val="1"/>
        </w:rPr>
        <w:t xml:space="preserve"> </w:t>
      </w:r>
      <w:r>
        <w:t>школы</w:t>
      </w:r>
      <w:r w:rsidR="00B60908" w:rsidRPr="00B60908">
        <w:rPr>
          <w:sz w:val="26"/>
        </w:rPr>
        <w:t xml:space="preserve"> </w:t>
      </w:r>
    </w:p>
    <w:p w:rsidR="00B60908" w:rsidRDefault="00B60908" w:rsidP="00DD42E4">
      <w:pPr>
        <w:pStyle w:val="a5"/>
        <w:numPr>
          <w:ilvl w:val="0"/>
          <w:numId w:val="2"/>
        </w:numPr>
        <w:tabs>
          <w:tab w:val="left" w:pos="1586"/>
        </w:tabs>
        <w:spacing w:before="88"/>
        <w:ind w:right="403" w:firstLine="0"/>
        <w:jc w:val="both"/>
        <w:rPr>
          <w:sz w:val="26"/>
        </w:rPr>
      </w:pPr>
      <w:r>
        <w:rPr>
          <w:sz w:val="26"/>
        </w:rPr>
        <w:t>В начале учебного года (октябрь-ноябрь) педагогом-психологом проводится</w:t>
      </w:r>
      <w:r>
        <w:rPr>
          <w:spacing w:val="1"/>
          <w:sz w:val="26"/>
        </w:rPr>
        <w:t xml:space="preserve"> </w:t>
      </w:r>
      <w:r>
        <w:rPr>
          <w:sz w:val="26"/>
        </w:rPr>
        <w:t>диагностика с использованием «Анкеты для оценки уровня школьной мотивации и</w:t>
      </w:r>
      <w:r>
        <w:rPr>
          <w:spacing w:val="1"/>
          <w:sz w:val="26"/>
        </w:rPr>
        <w:t xml:space="preserve"> </w:t>
      </w:r>
      <w:r>
        <w:rPr>
          <w:sz w:val="26"/>
        </w:rPr>
        <w:t>адаптации</w:t>
      </w:r>
      <w:r>
        <w:rPr>
          <w:spacing w:val="1"/>
          <w:sz w:val="26"/>
        </w:rPr>
        <w:t xml:space="preserve"> </w:t>
      </w:r>
      <w:r>
        <w:rPr>
          <w:sz w:val="26"/>
        </w:rPr>
        <w:t>учащихся»</w:t>
      </w:r>
      <w:r>
        <w:rPr>
          <w:spacing w:val="1"/>
          <w:sz w:val="26"/>
        </w:rPr>
        <w:t xml:space="preserve"> </w:t>
      </w:r>
      <w:r>
        <w:rPr>
          <w:sz w:val="26"/>
        </w:rPr>
        <w:t>и</w:t>
      </w:r>
      <w:r>
        <w:rPr>
          <w:spacing w:val="1"/>
          <w:sz w:val="26"/>
        </w:rPr>
        <w:t xml:space="preserve"> </w:t>
      </w:r>
      <w:r>
        <w:rPr>
          <w:sz w:val="26"/>
        </w:rPr>
        <w:t>наблюдений</w:t>
      </w:r>
      <w:r>
        <w:rPr>
          <w:spacing w:val="1"/>
          <w:sz w:val="26"/>
        </w:rPr>
        <w:t xml:space="preserve"> </w:t>
      </w:r>
      <w:r>
        <w:rPr>
          <w:sz w:val="26"/>
        </w:rPr>
        <w:t>педагогов</w:t>
      </w:r>
      <w:r>
        <w:rPr>
          <w:spacing w:val="1"/>
          <w:sz w:val="26"/>
        </w:rPr>
        <w:t xml:space="preserve"> </w:t>
      </w:r>
      <w:r>
        <w:rPr>
          <w:sz w:val="26"/>
        </w:rPr>
        <w:t>с</w:t>
      </w:r>
      <w:r>
        <w:rPr>
          <w:spacing w:val="1"/>
          <w:sz w:val="26"/>
        </w:rPr>
        <w:t xml:space="preserve"> </w:t>
      </w:r>
      <w:r>
        <w:rPr>
          <w:sz w:val="26"/>
        </w:rPr>
        <w:t>использованием</w:t>
      </w:r>
      <w:r>
        <w:rPr>
          <w:spacing w:val="1"/>
          <w:sz w:val="26"/>
        </w:rPr>
        <w:t xml:space="preserve"> </w:t>
      </w:r>
      <w:r>
        <w:rPr>
          <w:sz w:val="26"/>
        </w:rPr>
        <w:t>анкеты</w:t>
      </w:r>
      <w:r>
        <w:rPr>
          <w:spacing w:val="1"/>
          <w:sz w:val="26"/>
        </w:rPr>
        <w:t xml:space="preserve"> </w:t>
      </w:r>
      <w:r>
        <w:rPr>
          <w:sz w:val="26"/>
        </w:rPr>
        <w:t>для</w:t>
      </w:r>
      <w:r>
        <w:rPr>
          <w:spacing w:val="1"/>
          <w:sz w:val="26"/>
        </w:rPr>
        <w:t xml:space="preserve"> </w:t>
      </w:r>
      <w:r>
        <w:rPr>
          <w:sz w:val="26"/>
        </w:rPr>
        <w:t>учителя</w:t>
      </w:r>
      <w:r>
        <w:rPr>
          <w:spacing w:val="1"/>
          <w:sz w:val="26"/>
        </w:rPr>
        <w:t xml:space="preserve"> </w:t>
      </w:r>
      <w:r>
        <w:rPr>
          <w:sz w:val="26"/>
        </w:rPr>
        <w:t>«Адаптация</w:t>
      </w:r>
      <w:r>
        <w:rPr>
          <w:spacing w:val="1"/>
          <w:sz w:val="26"/>
        </w:rPr>
        <w:t xml:space="preserve"> </w:t>
      </w:r>
      <w:r>
        <w:rPr>
          <w:sz w:val="26"/>
        </w:rPr>
        <w:t>учащихся</w:t>
      </w:r>
      <w:r>
        <w:rPr>
          <w:spacing w:val="1"/>
          <w:sz w:val="26"/>
        </w:rPr>
        <w:t xml:space="preserve"> </w:t>
      </w:r>
      <w:r>
        <w:rPr>
          <w:sz w:val="26"/>
        </w:rPr>
        <w:t>к</w:t>
      </w:r>
      <w:r>
        <w:rPr>
          <w:spacing w:val="1"/>
          <w:sz w:val="26"/>
        </w:rPr>
        <w:t xml:space="preserve"> </w:t>
      </w:r>
      <w:r>
        <w:rPr>
          <w:sz w:val="26"/>
        </w:rPr>
        <w:t>школе»</w:t>
      </w:r>
      <w:r>
        <w:rPr>
          <w:spacing w:val="1"/>
          <w:sz w:val="26"/>
        </w:rPr>
        <w:t>.</w:t>
      </w:r>
    </w:p>
    <w:p w:rsidR="00B60908" w:rsidRDefault="00B60908" w:rsidP="00DD42E4">
      <w:pPr>
        <w:pStyle w:val="a5"/>
        <w:numPr>
          <w:ilvl w:val="0"/>
          <w:numId w:val="2"/>
        </w:numPr>
        <w:tabs>
          <w:tab w:val="left" w:pos="1653"/>
        </w:tabs>
        <w:spacing w:before="3" w:line="299" w:lineRule="exact"/>
        <w:ind w:left="1653" w:hanging="774"/>
        <w:jc w:val="both"/>
        <w:rPr>
          <w:sz w:val="26"/>
        </w:rPr>
      </w:pPr>
      <w:r>
        <w:rPr>
          <w:sz w:val="26"/>
        </w:rPr>
        <w:t>Классные</w:t>
      </w:r>
      <w:r>
        <w:rPr>
          <w:spacing w:val="-3"/>
          <w:sz w:val="26"/>
        </w:rPr>
        <w:t xml:space="preserve"> </w:t>
      </w:r>
      <w:r>
        <w:rPr>
          <w:sz w:val="26"/>
        </w:rPr>
        <w:t>руководители</w:t>
      </w:r>
      <w:r>
        <w:rPr>
          <w:spacing w:val="-3"/>
          <w:sz w:val="26"/>
        </w:rPr>
        <w:t xml:space="preserve"> </w:t>
      </w:r>
      <w:r>
        <w:rPr>
          <w:sz w:val="26"/>
        </w:rPr>
        <w:t>на</w:t>
      </w:r>
      <w:r>
        <w:rPr>
          <w:spacing w:val="-2"/>
          <w:sz w:val="26"/>
        </w:rPr>
        <w:t xml:space="preserve"> </w:t>
      </w:r>
      <w:r>
        <w:rPr>
          <w:sz w:val="26"/>
        </w:rPr>
        <w:t>основе</w:t>
      </w:r>
      <w:r>
        <w:rPr>
          <w:spacing w:val="-3"/>
          <w:sz w:val="26"/>
        </w:rPr>
        <w:t xml:space="preserve"> </w:t>
      </w:r>
      <w:r>
        <w:rPr>
          <w:sz w:val="26"/>
        </w:rPr>
        <w:t>полученных</w:t>
      </w:r>
      <w:r>
        <w:rPr>
          <w:spacing w:val="-3"/>
          <w:sz w:val="26"/>
        </w:rPr>
        <w:t xml:space="preserve"> </w:t>
      </w:r>
      <w:r>
        <w:rPr>
          <w:sz w:val="26"/>
        </w:rPr>
        <w:t>результатов</w:t>
      </w:r>
      <w:r>
        <w:rPr>
          <w:spacing w:val="-2"/>
          <w:sz w:val="26"/>
        </w:rPr>
        <w:t xml:space="preserve"> </w:t>
      </w:r>
      <w:r>
        <w:rPr>
          <w:sz w:val="26"/>
        </w:rPr>
        <w:t>планируют</w:t>
      </w:r>
    </w:p>
    <w:p w:rsidR="00B60908" w:rsidRDefault="00B60908" w:rsidP="00DD42E4">
      <w:pPr>
        <w:pStyle w:val="a5"/>
        <w:numPr>
          <w:ilvl w:val="1"/>
          <w:numId w:val="2"/>
        </w:numPr>
        <w:tabs>
          <w:tab w:val="left" w:pos="2311"/>
        </w:tabs>
        <w:spacing w:line="317" w:lineRule="exact"/>
        <w:rPr>
          <w:sz w:val="26"/>
        </w:rPr>
      </w:pPr>
      <w:r>
        <w:rPr>
          <w:sz w:val="26"/>
        </w:rPr>
        <w:t>методы</w:t>
      </w:r>
      <w:r>
        <w:rPr>
          <w:spacing w:val="-4"/>
          <w:sz w:val="26"/>
        </w:rPr>
        <w:t xml:space="preserve"> </w:t>
      </w:r>
      <w:r>
        <w:rPr>
          <w:sz w:val="26"/>
        </w:rPr>
        <w:t>и</w:t>
      </w:r>
      <w:r>
        <w:rPr>
          <w:spacing w:val="-2"/>
          <w:sz w:val="26"/>
        </w:rPr>
        <w:t xml:space="preserve"> </w:t>
      </w:r>
      <w:r>
        <w:rPr>
          <w:sz w:val="26"/>
        </w:rPr>
        <w:t>приемы</w:t>
      </w:r>
      <w:r>
        <w:rPr>
          <w:spacing w:val="-4"/>
          <w:sz w:val="26"/>
        </w:rPr>
        <w:t xml:space="preserve"> </w:t>
      </w:r>
      <w:r>
        <w:rPr>
          <w:sz w:val="26"/>
        </w:rPr>
        <w:t>работы</w:t>
      </w:r>
      <w:r>
        <w:rPr>
          <w:spacing w:val="-4"/>
          <w:sz w:val="26"/>
        </w:rPr>
        <w:t xml:space="preserve"> </w:t>
      </w:r>
      <w:r>
        <w:rPr>
          <w:sz w:val="26"/>
        </w:rPr>
        <w:t>с</w:t>
      </w:r>
      <w:r>
        <w:rPr>
          <w:spacing w:val="-1"/>
          <w:sz w:val="26"/>
        </w:rPr>
        <w:t xml:space="preserve"> </w:t>
      </w:r>
      <w:r>
        <w:rPr>
          <w:sz w:val="26"/>
        </w:rPr>
        <w:t>учащимися</w:t>
      </w:r>
      <w:r>
        <w:rPr>
          <w:spacing w:val="-2"/>
          <w:sz w:val="26"/>
        </w:rPr>
        <w:t xml:space="preserve"> </w:t>
      </w:r>
      <w:r>
        <w:rPr>
          <w:sz w:val="26"/>
        </w:rPr>
        <w:t>на</w:t>
      </w:r>
      <w:r>
        <w:rPr>
          <w:spacing w:val="-1"/>
          <w:sz w:val="26"/>
        </w:rPr>
        <w:t xml:space="preserve"> </w:t>
      </w:r>
      <w:r>
        <w:rPr>
          <w:sz w:val="26"/>
        </w:rPr>
        <w:t>уроках,</w:t>
      </w:r>
    </w:p>
    <w:p w:rsidR="00B60908" w:rsidRDefault="00B60908" w:rsidP="00DD42E4">
      <w:pPr>
        <w:pStyle w:val="a5"/>
        <w:numPr>
          <w:ilvl w:val="1"/>
          <w:numId w:val="2"/>
        </w:numPr>
        <w:tabs>
          <w:tab w:val="left" w:pos="2311"/>
        </w:tabs>
        <w:spacing w:line="317" w:lineRule="exact"/>
        <w:rPr>
          <w:sz w:val="26"/>
        </w:rPr>
      </w:pPr>
      <w:r>
        <w:rPr>
          <w:sz w:val="26"/>
        </w:rPr>
        <w:t>выбор</w:t>
      </w:r>
      <w:r>
        <w:rPr>
          <w:spacing w:val="-3"/>
          <w:sz w:val="26"/>
        </w:rPr>
        <w:t xml:space="preserve"> </w:t>
      </w:r>
      <w:r>
        <w:rPr>
          <w:sz w:val="26"/>
        </w:rPr>
        <w:t>технологии,</w:t>
      </w:r>
    </w:p>
    <w:p w:rsidR="00B60908" w:rsidRDefault="00B60908" w:rsidP="00DD42E4">
      <w:pPr>
        <w:pStyle w:val="a5"/>
        <w:numPr>
          <w:ilvl w:val="1"/>
          <w:numId w:val="2"/>
        </w:numPr>
        <w:tabs>
          <w:tab w:val="left" w:pos="2311"/>
        </w:tabs>
        <w:ind w:right="412"/>
        <w:rPr>
          <w:sz w:val="26"/>
        </w:rPr>
      </w:pPr>
      <w:r>
        <w:rPr>
          <w:sz w:val="26"/>
        </w:rPr>
        <w:t>работу с родителями, тематику индивидуальных и групповых бесед с</w:t>
      </w:r>
      <w:r>
        <w:rPr>
          <w:spacing w:val="1"/>
          <w:sz w:val="26"/>
        </w:rPr>
        <w:t xml:space="preserve"> </w:t>
      </w:r>
      <w:r>
        <w:rPr>
          <w:sz w:val="26"/>
        </w:rPr>
        <w:t>родителями</w:t>
      </w:r>
      <w:r>
        <w:rPr>
          <w:spacing w:val="25"/>
          <w:sz w:val="26"/>
        </w:rPr>
        <w:t xml:space="preserve"> </w:t>
      </w:r>
      <w:r>
        <w:rPr>
          <w:sz w:val="26"/>
        </w:rPr>
        <w:t>(посещение</w:t>
      </w:r>
      <w:r>
        <w:rPr>
          <w:spacing w:val="25"/>
          <w:sz w:val="26"/>
        </w:rPr>
        <w:t xml:space="preserve"> </w:t>
      </w:r>
      <w:r>
        <w:rPr>
          <w:sz w:val="26"/>
        </w:rPr>
        <w:t>семей,</w:t>
      </w:r>
      <w:r>
        <w:rPr>
          <w:spacing w:val="27"/>
          <w:sz w:val="26"/>
        </w:rPr>
        <w:t xml:space="preserve"> </w:t>
      </w:r>
      <w:r>
        <w:rPr>
          <w:sz w:val="26"/>
        </w:rPr>
        <w:t>родительские</w:t>
      </w:r>
      <w:r>
        <w:rPr>
          <w:spacing w:val="25"/>
          <w:sz w:val="26"/>
        </w:rPr>
        <w:t xml:space="preserve"> </w:t>
      </w:r>
      <w:r>
        <w:rPr>
          <w:sz w:val="26"/>
        </w:rPr>
        <w:t>собрания,</w:t>
      </w:r>
      <w:r>
        <w:rPr>
          <w:spacing w:val="28"/>
          <w:sz w:val="26"/>
        </w:rPr>
        <w:t xml:space="preserve"> </w:t>
      </w:r>
      <w:r>
        <w:rPr>
          <w:sz w:val="26"/>
        </w:rPr>
        <w:t>консультации</w:t>
      </w:r>
      <w:r>
        <w:rPr>
          <w:spacing w:val="-63"/>
          <w:sz w:val="26"/>
        </w:rPr>
        <w:t xml:space="preserve"> </w:t>
      </w:r>
      <w:r>
        <w:rPr>
          <w:sz w:val="26"/>
        </w:rPr>
        <w:t>и</w:t>
      </w:r>
      <w:r>
        <w:rPr>
          <w:spacing w:val="2"/>
          <w:sz w:val="26"/>
        </w:rPr>
        <w:t xml:space="preserve"> </w:t>
      </w:r>
      <w:r>
        <w:rPr>
          <w:sz w:val="26"/>
        </w:rPr>
        <w:t>т.д.)</w:t>
      </w:r>
    </w:p>
    <w:p w:rsidR="00B60908" w:rsidRDefault="00B60908" w:rsidP="00DD42E4">
      <w:pPr>
        <w:pStyle w:val="a5"/>
        <w:numPr>
          <w:ilvl w:val="1"/>
          <w:numId w:val="2"/>
        </w:numPr>
        <w:tabs>
          <w:tab w:val="left" w:pos="2311"/>
        </w:tabs>
        <w:spacing w:before="3" w:line="237" w:lineRule="auto"/>
        <w:ind w:right="404"/>
        <w:rPr>
          <w:sz w:val="26"/>
        </w:rPr>
      </w:pPr>
      <w:r>
        <w:rPr>
          <w:sz w:val="26"/>
        </w:rPr>
        <w:t>индивидуальная работа с детьми, имеющими трудности адаптации и</w:t>
      </w:r>
      <w:r>
        <w:rPr>
          <w:spacing w:val="1"/>
          <w:sz w:val="26"/>
        </w:rPr>
        <w:t xml:space="preserve"> </w:t>
      </w:r>
      <w:r>
        <w:rPr>
          <w:sz w:val="26"/>
        </w:rPr>
        <w:t>низкую</w:t>
      </w:r>
      <w:r>
        <w:rPr>
          <w:spacing w:val="-1"/>
          <w:sz w:val="26"/>
        </w:rPr>
        <w:t xml:space="preserve"> </w:t>
      </w:r>
      <w:r>
        <w:rPr>
          <w:sz w:val="26"/>
        </w:rPr>
        <w:t>школьную мотивацию.</w:t>
      </w:r>
    </w:p>
    <w:p w:rsidR="00B60908" w:rsidRDefault="00B60908" w:rsidP="00DD42E4">
      <w:pPr>
        <w:pStyle w:val="a5"/>
        <w:numPr>
          <w:ilvl w:val="0"/>
          <w:numId w:val="2"/>
        </w:numPr>
        <w:tabs>
          <w:tab w:val="left" w:pos="1268"/>
          <w:tab w:val="left" w:pos="2462"/>
          <w:tab w:val="left" w:pos="4505"/>
          <w:tab w:val="left" w:pos="6189"/>
          <w:tab w:val="left" w:pos="8108"/>
        </w:tabs>
        <w:ind w:right="409" w:firstLine="0"/>
        <w:rPr>
          <w:sz w:val="26"/>
        </w:rPr>
      </w:pPr>
      <w:r>
        <w:rPr>
          <w:sz w:val="26"/>
        </w:rPr>
        <w:t>Для</w:t>
      </w:r>
      <w:r>
        <w:rPr>
          <w:spacing w:val="1"/>
          <w:sz w:val="26"/>
        </w:rPr>
        <w:t xml:space="preserve"> </w:t>
      </w:r>
      <w:r>
        <w:rPr>
          <w:sz w:val="26"/>
        </w:rPr>
        <w:t>профилактики</w:t>
      </w:r>
      <w:r>
        <w:rPr>
          <w:spacing w:val="1"/>
          <w:sz w:val="26"/>
        </w:rPr>
        <w:t xml:space="preserve"> </w:t>
      </w:r>
      <w:r>
        <w:rPr>
          <w:sz w:val="26"/>
        </w:rPr>
        <w:t>дезатаптации,</w:t>
      </w:r>
      <w:r>
        <w:rPr>
          <w:spacing w:val="1"/>
          <w:sz w:val="26"/>
        </w:rPr>
        <w:t xml:space="preserve"> </w:t>
      </w:r>
      <w:r>
        <w:rPr>
          <w:sz w:val="26"/>
        </w:rPr>
        <w:t>корректировки</w:t>
      </w:r>
      <w:r>
        <w:rPr>
          <w:spacing w:val="1"/>
          <w:sz w:val="26"/>
        </w:rPr>
        <w:t xml:space="preserve"> </w:t>
      </w:r>
      <w:r>
        <w:rPr>
          <w:sz w:val="26"/>
        </w:rPr>
        <w:t>отношений</w:t>
      </w:r>
      <w:r>
        <w:rPr>
          <w:spacing w:val="1"/>
          <w:sz w:val="26"/>
        </w:rPr>
        <w:t xml:space="preserve"> </w:t>
      </w:r>
      <w:r>
        <w:rPr>
          <w:sz w:val="26"/>
        </w:rPr>
        <w:t>в</w:t>
      </w:r>
      <w:r>
        <w:rPr>
          <w:spacing w:val="1"/>
          <w:sz w:val="26"/>
        </w:rPr>
        <w:t xml:space="preserve"> </w:t>
      </w:r>
      <w:r>
        <w:rPr>
          <w:sz w:val="26"/>
        </w:rPr>
        <w:t>коллективе</w:t>
      </w:r>
      <w:r>
        <w:rPr>
          <w:spacing w:val="-62"/>
          <w:sz w:val="26"/>
        </w:rPr>
        <w:t xml:space="preserve"> </w:t>
      </w:r>
      <w:r>
        <w:rPr>
          <w:sz w:val="26"/>
        </w:rPr>
        <w:t>проводится</w:t>
      </w:r>
      <w:r>
        <w:rPr>
          <w:sz w:val="26"/>
        </w:rPr>
        <w:tab/>
        <w:t>промежуточная</w:t>
      </w:r>
      <w:r>
        <w:rPr>
          <w:sz w:val="26"/>
        </w:rPr>
        <w:tab/>
        <w:t>диагностика</w:t>
      </w:r>
      <w:r>
        <w:rPr>
          <w:sz w:val="26"/>
        </w:rPr>
        <w:tab/>
        <w:t>(социометрия)</w:t>
      </w:r>
      <w:r>
        <w:rPr>
          <w:sz w:val="26"/>
        </w:rPr>
        <w:tab/>
        <w:t>сформированности</w:t>
      </w:r>
      <w:r>
        <w:rPr>
          <w:spacing w:val="-62"/>
          <w:sz w:val="26"/>
        </w:rPr>
        <w:t xml:space="preserve"> </w:t>
      </w:r>
      <w:r>
        <w:rPr>
          <w:sz w:val="26"/>
        </w:rPr>
        <w:t>детского коллектива и школьной мотивации.</w:t>
      </w:r>
    </w:p>
    <w:p w:rsidR="00B60908" w:rsidRDefault="00B60908" w:rsidP="00B60908">
      <w:pPr>
        <w:pStyle w:val="a5"/>
        <w:tabs>
          <w:tab w:val="left" w:pos="1268"/>
          <w:tab w:val="left" w:pos="2462"/>
          <w:tab w:val="left" w:pos="4505"/>
          <w:tab w:val="left" w:pos="6189"/>
          <w:tab w:val="left" w:pos="8108"/>
        </w:tabs>
        <w:ind w:left="879" w:right="409" w:firstLine="0"/>
        <w:jc w:val="left"/>
        <w:rPr>
          <w:sz w:val="26"/>
        </w:rPr>
      </w:pPr>
      <w:r>
        <w:rPr>
          <w:spacing w:val="1"/>
          <w:sz w:val="26"/>
        </w:rPr>
        <w:t xml:space="preserve"> </w:t>
      </w:r>
      <w:r>
        <w:rPr>
          <w:sz w:val="26"/>
        </w:rPr>
        <w:t>5.Диагностическая</w:t>
      </w:r>
      <w:r>
        <w:rPr>
          <w:spacing w:val="15"/>
          <w:sz w:val="26"/>
        </w:rPr>
        <w:t xml:space="preserve"> </w:t>
      </w:r>
      <w:r>
        <w:rPr>
          <w:sz w:val="26"/>
        </w:rPr>
        <w:t>работа</w:t>
      </w:r>
      <w:r>
        <w:rPr>
          <w:spacing w:val="16"/>
          <w:sz w:val="26"/>
        </w:rPr>
        <w:t xml:space="preserve"> </w:t>
      </w:r>
      <w:r>
        <w:rPr>
          <w:sz w:val="26"/>
        </w:rPr>
        <w:t>учителя</w:t>
      </w:r>
      <w:r>
        <w:rPr>
          <w:spacing w:val="16"/>
          <w:sz w:val="26"/>
        </w:rPr>
        <w:t xml:space="preserve"> </w:t>
      </w:r>
      <w:r>
        <w:rPr>
          <w:sz w:val="26"/>
        </w:rPr>
        <w:t>обеспечивает</w:t>
      </w:r>
      <w:r>
        <w:rPr>
          <w:spacing w:val="17"/>
          <w:sz w:val="26"/>
        </w:rPr>
        <w:t xml:space="preserve"> </w:t>
      </w:r>
      <w:r>
        <w:rPr>
          <w:sz w:val="26"/>
        </w:rPr>
        <w:t>своевременное</w:t>
      </w:r>
      <w:r>
        <w:rPr>
          <w:spacing w:val="16"/>
          <w:sz w:val="26"/>
        </w:rPr>
        <w:t xml:space="preserve"> </w:t>
      </w:r>
      <w:r>
        <w:rPr>
          <w:sz w:val="26"/>
        </w:rPr>
        <w:t>выявление</w:t>
      </w:r>
      <w:r>
        <w:rPr>
          <w:spacing w:val="16"/>
          <w:sz w:val="26"/>
        </w:rPr>
        <w:t xml:space="preserve"> </w:t>
      </w:r>
      <w:r>
        <w:rPr>
          <w:sz w:val="26"/>
        </w:rPr>
        <w:t>детей</w:t>
      </w:r>
      <w:r>
        <w:rPr>
          <w:spacing w:val="16"/>
          <w:sz w:val="26"/>
        </w:rPr>
        <w:t xml:space="preserve"> </w:t>
      </w:r>
      <w:r>
        <w:rPr>
          <w:sz w:val="26"/>
        </w:rPr>
        <w:t>с</w:t>
      </w:r>
      <w:r>
        <w:rPr>
          <w:spacing w:val="-62"/>
          <w:sz w:val="26"/>
        </w:rPr>
        <w:t xml:space="preserve"> </w:t>
      </w:r>
      <w:r>
        <w:rPr>
          <w:sz w:val="26"/>
        </w:rPr>
        <w:t>проблемами</w:t>
      </w:r>
      <w:r>
        <w:rPr>
          <w:spacing w:val="1"/>
          <w:sz w:val="26"/>
        </w:rPr>
        <w:t xml:space="preserve"> </w:t>
      </w:r>
      <w:r>
        <w:rPr>
          <w:sz w:val="26"/>
        </w:rPr>
        <w:t>в</w:t>
      </w:r>
      <w:r>
        <w:rPr>
          <w:spacing w:val="2"/>
          <w:sz w:val="26"/>
        </w:rPr>
        <w:t xml:space="preserve"> </w:t>
      </w:r>
      <w:r>
        <w:rPr>
          <w:sz w:val="26"/>
        </w:rPr>
        <w:t>обучении</w:t>
      </w:r>
      <w:r>
        <w:rPr>
          <w:spacing w:val="1"/>
          <w:sz w:val="26"/>
        </w:rPr>
        <w:t xml:space="preserve"> </w:t>
      </w:r>
      <w:r>
        <w:rPr>
          <w:sz w:val="26"/>
        </w:rPr>
        <w:t>на</w:t>
      </w:r>
      <w:r>
        <w:rPr>
          <w:spacing w:val="1"/>
          <w:sz w:val="26"/>
        </w:rPr>
        <w:t xml:space="preserve"> </w:t>
      </w:r>
      <w:r>
        <w:rPr>
          <w:sz w:val="26"/>
        </w:rPr>
        <w:t>всех</w:t>
      </w:r>
      <w:r>
        <w:rPr>
          <w:spacing w:val="1"/>
          <w:sz w:val="26"/>
        </w:rPr>
        <w:t xml:space="preserve"> </w:t>
      </w:r>
      <w:r>
        <w:rPr>
          <w:sz w:val="26"/>
        </w:rPr>
        <w:t>этапах</w:t>
      </w:r>
      <w:r>
        <w:rPr>
          <w:spacing w:val="1"/>
          <w:sz w:val="26"/>
        </w:rPr>
        <w:t xml:space="preserve"> </w:t>
      </w:r>
      <w:r>
        <w:rPr>
          <w:sz w:val="26"/>
        </w:rPr>
        <w:t>учебной</w:t>
      </w:r>
      <w:r>
        <w:rPr>
          <w:spacing w:val="1"/>
          <w:sz w:val="26"/>
        </w:rPr>
        <w:t xml:space="preserve"> </w:t>
      </w:r>
      <w:r>
        <w:rPr>
          <w:sz w:val="26"/>
        </w:rPr>
        <w:t>деятельности.</w:t>
      </w:r>
    </w:p>
    <w:p w:rsidR="00B60908" w:rsidRDefault="00B60908" w:rsidP="00B60908">
      <w:pPr>
        <w:pStyle w:val="a3"/>
        <w:spacing w:before="3"/>
        <w:ind w:left="879" w:right="403"/>
      </w:pPr>
      <w:r>
        <w:t>6. По запросу педагогов, родителей осуществляется индивидуальная психолого-</w:t>
      </w:r>
      <w:r>
        <w:rPr>
          <w:spacing w:val="1"/>
        </w:rPr>
        <w:t xml:space="preserve"> </w:t>
      </w:r>
      <w:r>
        <w:t>педагогическая диагностика выявления проблем обучения, воспитания и развития</w:t>
      </w:r>
      <w:r>
        <w:rPr>
          <w:spacing w:val="1"/>
        </w:rPr>
        <w:t xml:space="preserve"> </w:t>
      </w:r>
      <w:r>
        <w:t>личности</w:t>
      </w:r>
      <w:r>
        <w:rPr>
          <w:spacing w:val="1"/>
        </w:rPr>
        <w:t xml:space="preserve"> </w:t>
      </w:r>
      <w:r>
        <w:t>учащихся</w:t>
      </w:r>
      <w:r>
        <w:rPr>
          <w:spacing w:val="1"/>
        </w:rPr>
        <w:t xml:space="preserve"> </w:t>
      </w:r>
      <w:r>
        <w:t>по</w:t>
      </w:r>
      <w:r>
        <w:rPr>
          <w:spacing w:val="1"/>
        </w:rPr>
        <w:t xml:space="preserve"> </w:t>
      </w:r>
      <w:r>
        <w:t>указанным в</w:t>
      </w:r>
      <w:r>
        <w:rPr>
          <w:spacing w:val="3"/>
        </w:rPr>
        <w:t xml:space="preserve"> </w:t>
      </w:r>
      <w:r>
        <w:t>таблице</w:t>
      </w:r>
      <w:r>
        <w:rPr>
          <w:spacing w:val="1"/>
        </w:rPr>
        <w:t xml:space="preserve"> </w:t>
      </w:r>
      <w:r>
        <w:t>методикам</w:t>
      </w:r>
    </w:p>
    <w:p w:rsidR="00B60908" w:rsidRDefault="00B60908" w:rsidP="00B60908">
      <w:pPr>
        <w:pStyle w:val="a3"/>
        <w:spacing w:before="1"/>
        <w:ind w:left="879" w:right="408"/>
      </w:pPr>
      <w:r>
        <w:t>8. Анкетирование</w:t>
      </w:r>
      <w:r>
        <w:rPr>
          <w:spacing w:val="1"/>
        </w:rPr>
        <w:t xml:space="preserve"> </w:t>
      </w:r>
      <w:r>
        <w:t>родителей</w:t>
      </w:r>
      <w:r>
        <w:rPr>
          <w:spacing w:val="1"/>
        </w:rPr>
        <w:t xml:space="preserve"> </w:t>
      </w:r>
      <w:r>
        <w:t>по</w:t>
      </w:r>
      <w:r>
        <w:rPr>
          <w:spacing w:val="1"/>
        </w:rPr>
        <w:t xml:space="preserve"> </w:t>
      </w:r>
      <w:r>
        <w:t>необходимости</w:t>
      </w:r>
      <w:r>
        <w:rPr>
          <w:spacing w:val="1"/>
        </w:rPr>
        <w:t xml:space="preserve"> </w:t>
      </w:r>
      <w:r>
        <w:t>(выявление</w:t>
      </w:r>
      <w:r>
        <w:rPr>
          <w:spacing w:val="1"/>
        </w:rPr>
        <w:t xml:space="preserve"> </w:t>
      </w:r>
      <w:r>
        <w:t>социальных,</w:t>
      </w:r>
      <w:r>
        <w:rPr>
          <w:spacing w:val="1"/>
        </w:rPr>
        <w:t xml:space="preserve"> </w:t>
      </w:r>
      <w:r>
        <w:t>психологических,</w:t>
      </w:r>
      <w:r>
        <w:rPr>
          <w:spacing w:val="3"/>
        </w:rPr>
        <w:t xml:space="preserve"> </w:t>
      </w:r>
      <w:r>
        <w:t>медицинских</w:t>
      </w:r>
      <w:r>
        <w:rPr>
          <w:spacing w:val="1"/>
        </w:rPr>
        <w:t xml:space="preserve"> </w:t>
      </w:r>
      <w:r>
        <w:t>проблем</w:t>
      </w:r>
      <w:r>
        <w:rPr>
          <w:spacing w:val="1"/>
        </w:rPr>
        <w:t xml:space="preserve"> </w:t>
      </w:r>
      <w:r>
        <w:t>ребенка).</w:t>
      </w:r>
    </w:p>
    <w:p w:rsidR="00DF43CF" w:rsidRDefault="00DF43CF">
      <w:pPr>
        <w:pStyle w:val="a3"/>
        <w:ind w:left="879" w:right="408"/>
      </w:pPr>
    </w:p>
    <w:p w:rsidR="00DF43CF" w:rsidRDefault="00DF43CF">
      <w:pPr>
        <w:pStyle w:val="a3"/>
        <w:spacing w:before="6"/>
        <w:ind w:left="0"/>
        <w:jc w:val="left"/>
      </w:pPr>
    </w:p>
    <w:p w:rsidR="00DF43CF" w:rsidRDefault="00DF43CF">
      <w:pPr>
        <w:spacing w:line="244" w:lineRule="exact"/>
        <w:rPr>
          <w:sz w:val="26"/>
        </w:rPr>
        <w:sectPr w:rsidR="00DF43CF">
          <w:headerReference w:type="default" r:id="rId177"/>
          <w:footerReference w:type="default" r:id="rId178"/>
          <w:pgSz w:w="11910" w:h="16840"/>
          <w:pgMar w:top="1140" w:right="440" w:bottom="280" w:left="820" w:header="766" w:footer="0" w:gutter="0"/>
          <w:cols w:space="720"/>
        </w:sectPr>
      </w:pPr>
    </w:p>
    <w:p w:rsidR="00DF43CF" w:rsidRDefault="00DF43CF">
      <w:pPr>
        <w:pStyle w:val="a3"/>
        <w:spacing w:before="2"/>
        <w:ind w:left="0"/>
        <w:jc w:val="left"/>
        <w:rPr>
          <w:sz w:val="27"/>
        </w:rPr>
      </w:pPr>
    </w:p>
    <w:p w:rsidR="00DF43CF" w:rsidRDefault="00E80A09" w:rsidP="00DD42E4">
      <w:pPr>
        <w:pStyle w:val="10"/>
        <w:numPr>
          <w:ilvl w:val="2"/>
          <w:numId w:val="8"/>
        </w:numPr>
        <w:tabs>
          <w:tab w:val="left" w:pos="1341"/>
        </w:tabs>
        <w:spacing w:before="2" w:line="240" w:lineRule="auto"/>
        <w:ind w:left="879" w:right="408" w:firstLine="0"/>
        <w:jc w:val="both"/>
      </w:pPr>
      <w:r>
        <w:t>Финансово-экономические условия реализации адаптированной основной</w:t>
      </w:r>
      <w:r>
        <w:rPr>
          <w:spacing w:val="1"/>
        </w:rPr>
        <w:t xml:space="preserve"> </w:t>
      </w:r>
      <w:r>
        <w:t>общеобразовательной</w:t>
      </w:r>
      <w:r>
        <w:rPr>
          <w:spacing w:val="1"/>
        </w:rPr>
        <w:t xml:space="preserve"> </w:t>
      </w:r>
      <w:r>
        <w:t>программы</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ЗПР</w:t>
      </w:r>
      <w:r>
        <w:rPr>
          <w:spacing w:val="1"/>
        </w:rPr>
        <w:t xml:space="preserve"> </w:t>
      </w:r>
      <w:r>
        <w:t>(вариант</w:t>
      </w:r>
      <w:r>
        <w:rPr>
          <w:spacing w:val="2"/>
        </w:rPr>
        <w:t xml:space="preserve"> </w:t>
      </w:r>
      <w:r>
        <w:t>7.1)</w:t>
      </w:r>
    </w:p>
    <w:p w:rsidR="00DF43CF" w:rsidRDefault="00E80A09">
      <w:pPr>
        <w:pStyle w:val="a3"/>
        <w:tabs>
          <w:tab w:val="left" w:pos="9194"/>
        </w:tabs>
        <w:ind w:left="879" w:right="402"/>
      </w:pPr>
      <w:r>
        <w:t xml:space="preserve">Финансовое      </w:t>
      </w:r>
      <w:r>
        <w:rPr>
          <w:spacing w:val="41"/>
        </w:rPr>
        <w:t xml:space="preserve"> </w:t>
      </w:r>
      <w:r>
        <w:t xml:space="preserve">обеспечение      </w:t>
      </w:r>
      <w:r>
        <w:rPr>
          <w:spacing w:val="42"/>
        </w:rPr>
        <w:t xml:space="preserve"> </w:t>
      </w:r>
      <w:r>
        <w:t xml:space="preserve">реализации      </w:t>
      </w:r>
      <w:r>
        <w:rPr>
          <w:spacing w:val="47"/>
        </w:rPr>
        <w:t xml:space="preserve"> </w:t>
      </w:r>
      <w:r>
        <w:t>адаптированной</w:t>
      </w:r>
      <w:r>
        <w:tab/>
      </w:r>
      <w:r>
        <w:rPr>
          <w:spacing w:val="-1"/>
        </w:rPr>
        <w:t>основной</w:t>
      </w:r>
      <w:r>
        <w:rPr>
          <w:spacing w:val="-63"/>
        </w:rPr>
        <w:t xml:space="preserve"> </w:t>
      </w:r>
      <w:r>
        <w:t>общеобразовательной</w:t>
      </w:r>
      <w:r>
        <w:rPr>
          <w:spacing w:val="1"/>
        </w:rPr>
        <w:t xml:space="preserve"> </w:t>
      </w:r>
      <w:r>
        <w:t>программы</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ЗПР</w:t>
      </w:r>
      <w:r>
        <w:rPr>
          <w:spacing w:val="1"/>
        </w:rPr>
        <w:t xml:space="preserve"> </w:t>
      </w:r>
      <w:r>
        <w:t>(вариант</w:t>
      </w:r>
      <w:r>
        <w:rPr>
          <w:spacing w:val="-62"/>
        </w:rPr>
        <w:t xml:space="preserve"> </w:t>
      </w:r>
      <w:r>
        <w:t>7.1)</w:t>
      </w:r>
      <w:r>
        <w:rPr>
          <w:spacing w:val="1"/>
        </w:rPr>
        <w:t xml:space="preserve"> </w:t>
      </w:r>
      <w:r>
        <w:t>опирается</w:t>
      </w:r>
      <w:r>
        <w:rPr>
          <w:spacing w:val="1"/>
        </w:rPr>
        <w:t xml:space="preserve"> </w:t>
      </w:r>
      <w:r>
        <w:t>на</w:t>
      </w:r>
      <w:r>
        <w:rPr>
          <w:spacing w:val="1"/>
        </w:rPr>
        <w:t xml:space="preserve"> </w:t>
      </w:r>
      <w:r>
        <w:t>исполнение</w:t>
      </w:r>
      <w:r>
        <w:rPr>
          <w:spacing w:val="1"/>
        </w:rPr>
        <w:t xml:space="preserve"> </w:t>
      </w:r>
      <w:r>
        <w:t>расходных</w:t>
      </w:r>
      <w:r>
        <w:rPr>
          <w:spacing w:val="1"/>
        </w:rPr>
        <w:t xml:space="preserve"> </w:t>
      </w:r>
      <w:r>
        <w:t>обязательств,</w:t>
      </w:r>
      <w:r>
        <w:rPr>
          <w:spacing w:val="1"/>
        </w:rPr>
        <w:t xml:space="preserve"> </w:t>
      </w:r>
      <w:r>
        <w:t>обеспечивающих</w:t>
      </w:r>
      <w:r>
        <w:rPr>
          <w:spacing w:val="1"/>
        </w:rPr>
        <w:t xml:space="preserve"> </w:t>
      </w:r>
      <w:r>
        <w:t>государственные</w:t>
      </w:r>
      <w:r>
        <w:rPr>
          <w:spacing w:val="1"/>
        </w:rPr>
        <w:t xml:space="preserve"> </w:t>
      </w:r>
      <w:r>
        <w:t>гарантии</w:t>
      </w:r>
      <w:r>
        <w:rPr>
          <w:spacing w:val="1"/>
        </w:rPr>
        <w:t xml:space="preserve"> </w:t>
      </w:r>
      <w:r>
        <w:t>прав</w:t>
      </w:r>
      <w:r>
        <w:rPr>
          <w:spacing w:val="1"/>
        </w:rPr>
        <w:t xml:space="preserve"> </w:t>
      </w:r>
      <w:r>
        <w:t>на</w:t>
      </w:r>
      <w:r>
        <w:rPr>
          <w:spacing w:val="1"/>
        </w:rPr>
        <w:t xml:space="preserve"> </w:t>
      </w:r>
      <w:r>
        <w:t>получение</w:t>
      </w:r>
      <w:r>
        <w:rPr>
          <w:spacing w:val="1"/>
        </w:rPr>
        <w:t xml:space="preserve"> </w:t>
      </w:r>
      <w:r>
        <w:t>общедоступного</w:t>
      </w:r>
      <w:r>
        <w:rPr>
          <w:spacing w:val="1"/>
        </w:rPr>
        <w:t xml:space="preserve"> </w:t>
      </w:r>
      <w:r>
        <w:t>и</w:t>
      </w:r>
      <w:r>
        <w:rPr>
          <w:spacing w:val="1"/>
        </w:rPr>
        <w:t xml:space="preserve"> </w:t>
      </w:r>
      <w:r>
        <w:t>бесплатного</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Объём</w:t>
      </w:r>
      <w:r>
        <w:rPr>
          <w:spacing w:val="1"/>
        </w:rPr>
        <w:t xml:space="preserve"> </w:t>
      </w:r>
      <w:r>
        <w:t>действующих</w:t>
      </w:r>
      <w:r>
        <w:rPr>
          <w:spacing w:val="1"/>
        </w:rPr>
        <w:t xml:space="preserve"> </w:t>
      </w:r>
      <w:r>
        <w:t>расходных</w:t>
      </w:r>
      <w:r>
        <w:rPr>
          <w:spacing w:val="1"/>
        </w:rPr>
        <w:t xml:space="preserve"> </w:t>
      </w:r>
      <w:r>
        <w:t>обязательств</w:t>
      </w:r>
      <w:r>
        <w:rPr>
          <w:spacing w:val="1"/>
        </w:rPr>
        <w:t xml:space="preserve"> </w:t>
      </w:r>
      <w:r>
        <w:t>отражается в</w:t>
      </w:r>
      <w:r>
        <w:rPr>
          <w:spacing w:val="2"/>
        </w:rPr>
        <w:t xml:space="preserve"> </w:t>
      </w:r>
      <w:r>
        <w:t>государственном задании</w:t>
      </w:r>
      <w:r>
        <w:rPr>
          <w:spacing w:val="1"/>
        </w:rPr>
        <w:t xml:space="preserve"> </w:t>
      </w:r>
      <w:r>
        <w:t>образовательной</w:t>
      </w:r>
      <w:r>
        <w:rPr>
          <w:spacing w:val="1"/>
        </w:rPr>
        <w:t xml:space="preserve"> </w:t>
      </w:r>
      <w:r>
        <w:t>организации.</w:t>
      </w:r>
    </w:p>
    <w:p w:rsidR="00DF43CF" w:rsidRDefault="00E80A09">
      <w:pPr>
        <w:pStyle w:val="a3"/>
        <w:ind w:left="879" w:right="407"/>
      </w:pPr>
      <w:r>
        <w:t>Государственное задание устанавливает показатели, характеризующие качество и</w:t>
      </w:r>
      <w:r>
        <w:rPr>
          <w:spacing w:val="1"/>
        </w:rPr>
        <w:t xml:space="preserve"> </w:t>
      </w:r>
      <w:r>
        <w:t>(или) объём (содержание) государственной услуги (работы), а также порядок её</w:t>
      </w:r>
      <w:r>
        <w:rPr>
          <w:spacing w:val="1"/>
        </w:rPr>
        <w:t xml:space="preserve"> </w:t>
      </w:r>
      <w:r>
        <w:t>оказания</w:t>
      </w:r>
      <w:r>
        <w:rPr>
          <w:spacing w:val="1"/>
        </w:rPr>
        <w:t xml:space="preserve"> </w:t>
      </w:r>
      <w:r>
        <w:t>(выполнения).</w:t>
      </w:r>
    </w:p>
    <w:p w:rsidR="00DF43CF" w:rsidRDefault="00E80A09">
      <w:pPr>
        <w:pStyle w:val="a3"/>
        <w:ind w:left="879" w:right="409"/>
      </w:pPr>
      <w:r>
        <w:t>Норматив затрат на реализацию образовательной программы начального общего</w:t>
      </w:r>
      <w:r>
        <w:rPr>
          <w:spacing w:val="1"/>
        </w:rPr>
        <w:t xml:space="preserve"> </w:t>
      </w:r>
      <w:r>
        <w:t>образования —</w:t>
      </w:r>
      <w:r>
        <w:rPr>
          <w:spacing w:val="1"/>
        </w:rPr>
        <w:t xml:space="preserve"> </w:t>
      </w:r>
      <w:r>
        <w:t>гарантированный</w:t>
      </w:r>
      <w:r>
        <w:rPr>
          <w:spacing w:val="1"/>
        </w:rPr>
        <w:t xml:space="preserve"> </w:t>
      </w:r>
      <w:r>
        <w:t>минимально</w:t>
      </w:r>
      <w:r>
        <w:rPr>
          <w:spacing w:val="1"/>
        </w:rPr>
        <w:t xml:space="preserve"> </w:t>
      </w:r>
      <w:r>
        <w:t>допустимый</w:t>
      </w:r>
      <w:r>
        <w:rPr>
          <w:spacing w:val="1"/>
        </w:rPr>
        <w:t xml:space="preserve"> </w:t>
      </w:r>
      <w:r>
        <w:t>объём</w:t>
      </w:r>
      <w:r>
        <w:rPr>
          <w:spacing w:val="1"/>
        </w:rPr>
        <w:t xml:space="preserve"> </w:t>
      </w:r>
      <w:r>
        <w:t>финансовых</w:t>
      </w:r>
      <w:r>
        <w:rPr>
          <w:spacing w:val="1"/>
        </w:rPr>
        <w:t xml:space="preserve"> </w:t>
      </w:r>
      <w:r>
        <w:t>средств в год в расчёте на одного обучающегося, необходимый для реализации</w:t>
      </w:r>
      <w:r>
        <w:rPr>
          <w:spacing w:val="1"/>
        </w:rPr>
        <w:t xml:space="preserve"> </w:t>
      </w:r>
      <w:r>
        <w:t>образовательной программы</w:t>
      </w:r>
      <w:r>
        <w:rPr>
          <w:spacing w:val="-2"/>
        </w:rPr>
        <w:t xml:space="preserve"> </w:t>
      </w:r>
      <w:r>
        <w:t>начального общего</w:t>
      </w:r>
      <w:r>
        <w:rPr>
          <w:spacing w:val="-1"/>
        </w:rPr>
        <w:t xml:space="preserve"> </w:t>
      </w:r>
      <w:r>
        <w:t>образования,</w:t>
      </w:r>
      <w:r>
        <w:rPr>
          <w:spacing w:val="2"/>
        </w:rPr>
        <w:t xml:space="preserve"> </w:t>
      </w:r>
      <w:r>
        <w:t>включая:</w:t>
      </w:r>
    </w:p>
    <w:p w:rsidR="00DF43CF" w:rsidRDefault="00E80A09" w:rsidP="00DD42E4">
      <w:pPr>
        <w:pStyle w:val="a5"/>
        <w:numPr>
          <w:ilvl w:val="3"/>
          <w:numId w:val="8"/>
        </w:numPr>
        <w:tabs>
          <w:tab w:val="left" w:pos="1687"/>
        </w:tabs>
        <w:ind w:right="414"/>
        <w:rPr>
          <w:sz w:val="26"/>
        </w:rPr>
      </w:pPr>
      <w:r>
        <w:rPr>
          <w:sz w:val="26"/>
        </w:rPr>
        <w:t>расходы</w:t>
      </w:r>
      <w:r>
        <w:rPr>
          <w:spacing w:val="1"/>
          <w:sz w:val="26"/>
        </w:rPr>
        <w:t xml:space="preserve"> </w:t>
      </w:r>
      <w:r>
        <w:rPr>
          <w:sz w:val="26"/>
        </w:rPr>
        <w:t>на</w:t>
      </w:r>
      <w:r>
        <w:rPr>
          <w:spacing w:val="1"/>
          <w:sz w:val="26"/>
        </w:rPr>
        <w:t xml:space="preserve"> </w:t>
      </w:r>
      <w:r>
        <w:rPr>
          <w:sz w:val="26"/>
        </w:rPr>
        <w:t>оплату</w:t>
      </w:r>
      <w:r>
        <w:rPr>
          <w:spacing w:val="1"/>
          <w:sz w:val="26"/>
        </w:rPr>
        <w:t xml:space="preserve"> </w:t>
      </w:r>
      <w:r>
        <w:rPr>
          <w:sz w:val="26"/>
        </w:rPr>
        <w:t>труда</w:t>
      </w:r>
      <w:r>
        <w:rPr>
          <w:spacing w:val="1"/>
          <w:sz w:val="26"/>
        </w:rPr>
        <w:t xml:space="preserve"> </w:t>
      </w:r>
      <w:r>
        <w:rPr>
          <w:sz w:val="26"/>
        </w:rPr>
        <w:t>работников,</w:t>
      </w:r>
      <w:r>
        <w:rPr>
          <w:spacing w:val="1"/>
          <w:sz w:val="26"/>
        </w:rPr>
        <w:t xml:space="preserve"> </w:t>
      </w:r>
      <w:r>
        <w:rPr>
          <w:sz w:val="26"/>
        </w:rPr>
        <w:t>участвующих</w:t>
      </w:r>
      <w:r>
        <w:rPr>
          <w:spacing w:val="1"/>
          <w:sz w:val="26"/>
        </w:rPr>
        <w:t xml:space="preserve"> </w:t>
      </w:r>
      <w:r>
        <w:rPr>
          <w:sz w:val="26"/>
        </w:rPr>
        <w:t>в</w:t>
      </w:r>
      <w:r>
        <w:rPr>
          <w:spacing w:val="1"/>
          <w:sz w:val="26"/>
        </w:rPr>
        <w:t xml:space="preserve"> </w:t>
      </w:r>
      <w:r>
        <w:rPr>
          <w:sz w:val="26"/>
        </w:rPr>
        <w:t>разработке</w:t>
      </w:r>
      <w:r>
        <w:rPr>
          <w:spacing w:val="1"/>
          <w:sz w:val="26"/>
        </w:rPr>
        <w:t xml:space="preserve"> </w:t>
      </w:r>
      <w:r>
        <w:rPr>
          <w:sz w:val="26"/>
        </w:rPr>
        <w:t>и</w:t>
      </w:r>
      <w:r>
        <w:rPr>
          <w:spacing w:val="1"/>
          <w:sz w:val="26"/>
        </w:rPr>
        <w:t xml:space="preserve"> </w:t>
      </w:r>
      <w:r>
        <w:rPr>
          <w:sz w:val="26"/>
        </w:rPr>
        <w:t>реализации</w:t>
      </w:r>
      <w:r>
        <w:rPr>
          <w:spacing w:val="-2"/>
          <w:sz w:val="26"/>
        </w:rPr>
        <w:t xml:space="preserve"> </w:t>
      </w:r>
      <w:r>
        <w:rPr>
          <w:sz w:val="26"/>
        </w:rPr>
        <w:t>образовательной</w:t>
      </w:r>
      <w:r>
        <w:rPr>
          <w:spacing w:val="-2"/>
          <w:sz w:val="26"/>
        </w:rPr>
        <w:t xml:space="preserve"> </w:t>
      </w:r>
      <w:r>
        <w:rPr>
          <w:sz w:val="26"/>
        </w:rPr>
        <w:t>программы</w:t>
      </w:r>
      <w:r>
        <w:rPr>
          <w:spacing w:val="-4"/>
          <w:sz w:val="26"/>
        </w:rPr>
        <w:t xml:space="preserve"> </w:t>
      </w:r>
      <w:r>
        <w:rPr>
          <w:sz w:val="26"/>
        </w:rPr>
        <w:t>начального</w:t>
      </w:r>
      <w:r>
        <w:rPr>
          <w:spacing w:val="-3"/>
          <w:sz w:val="26"/>
        </w:rPr>
        <w:t xml:space="preserve"> </w:t>
      </w:r>
      <w:r>
        <w:rPr>
          <w:sz w:val="26"/>
        </w:rPr>
        <w:t>общего</w:t>
      </w:r>
      <w:r>
        <w:rPr>
          <w:spacing w:val="-2"/>
          <w:sz w:val="26"/>
        </w:rPr>
        <w:t xml:space="preserve"> </w:t>
      </w:r>
      <w:r>
        <w:rPr>
          <w:sz w:val="26"/>
        </w:rPr>
        <w:t>образования;</w:t>
      </w:r>
    </w:p>
    <w:p w:rsidR="00DF43CF" w:rsidRDefault="00E80A09" w:rsidP="00DD42E4">
      <w:pPr>
        <w:pStyle w:val="a5"/>
        <w:numPr>
          <w:ilvl w:val="3"/>
          <w:numId w:val="8"/>
        </w:numPr>
        <w:tabs>
          <w:tab w:val="left" w:pos="1687"/>
        </w:tabs>
        <w:spacing w:line="296" w:lineRule="exact"/>
        <w:ind w:hanging="361"/>
        <w:rPr>
          <w:sz w:val="26"/>
        </w:rPr>
      </w:pPr>
      <w:r>
        <w:rPr>
          <w:sz w:val="26"/>
        </w:rPr>
        <w:t>расходы</w:t>
      </w:r>
      <w:r>
        <w:rPr>
          <w:spacing w:val="-6"/>
          <w:sz w:val="26"/>
        </w:rPr>
        <w:t xml:space="preserve"> </w:t>
      </w:r>
      <w:r>
        <w:rPr>
          <w:sz w:val="26"/>
        </w:rPr>
        <w:t>на</w:t>
      </w:r>
      <w:r>
        <w:rPr>
          <w:spacing w:val="-3"/>
          <w:sz w:val="26"/>
        </w:rPr>
        <w:t xml:space="preserve"> </w:t>
      </w:r>
      <w:r>
        <w:rPr>
          <w:sz w:val="26"/>
        </w:rPr>
        <w:t>приобретение</w:t>
      </w:r>
      <w:r>
        <w:rPr>
          <w:spacing w:val="-4"/>
          <w:sz w:val="26"/>
        </w:rPr>
        <w:t xml:space="preserve"> </w:t>
      </w:r>
      <w:r>
        <w:rPr>
          <w:sz w:val="26"/>
        </w:rPr>
        <w:t>учебников</w:t>
      </w:r>
      <w:r>
        <w:rPr>
          <w:spacing w:val="-3"/>
          <w:sz w:val="26"/>
        </w:rPr>
        <w:t xml:space="preserve"> </w:t>
      </w:r>
      <w:r>
        <w:rPr>
          <w:sz w:val="26"/>
        </w:rPr>
        <w:t>и</w:t>
      </w:r>
      <w:r>
        <w:rPr>
          <w:spacing w:val="-3"/>
          <w:sz w:val="26"/>
        </w:rPr>
        <w:t xml:space="preserve"> </w:t>
      </w:r>
      <w:r>
        <w:rPr>
          <w:sz w:val="26"/>
        </w:rPr>
        <w:t>учебных</w:t>
      </w:r>
      <w:r>
        <w:rPr>
          <w:spacing w:val="-5"/>
          <w:sz w:val="26"/>
        </w:rPr>
        <w:t xml:space="preserve"> </w:t>
      </w:r>
      <w:r>
        <w:rPr>
          <w:sz w:val="26"/>
        </w:rPr>
        <w:t>пособий,</w:t>
      </w:r>
      <w:r>
        <w:rPr>
          <w:spacing w:val="-2"/>
          <w:sz w:val="26"/>
        </w:rPr>
        <w:t xml:space="preserve"> </w:t>
      </w:r>
      <w:r>
        <w:rPr>
          <w:sz w:val="26"/>
        </w:rPr>
        <w:t>средств</w:t>
      </w:r>
      <w:r>
        <w:rPr>
          <w:spacing w:val="-3"/>
          <w:sz w:val="26"/>
        </w:rPr>
        <w:t xml:space="preserve"> </w:t>
      </w:r>
      <w:r>
        <w:rPr>
          <w:sz w:val="26"/>
        </w:rPr>
        <w:t>обучения;</w:t>
      </w:r>
    </w:p>
    <w:p w:rsidR="00DF43CF" w:rsidRDefault="00E80A09" w:rsidP="00DD42E4">
      <w:pPr>
        <w:pStyle w:val="a5"/>
        <w:numPr>
          <w:ilvl w:val="3"/>
          <w:numId w:val="8"/>
        </w:numPr>
        <w:tabs>
          <w:tab w:val="left" w:pos="1687"/>
        </w:tabs>
        <w:spacing w:before="3"/>
        <w:ind w:right="405"/>
        <w:rPr>
          <w:sz w:val="26"/>
        </w:rPr>
      </w:pPr>
      <w:r>
        <w:rPr>
          <w:sz w:val="26"/>
        </w:rPr>
        <w:t>прочие расходы (за исключением расходов на содержание зданий и оплату</w:t>
      </w:r>
      <w:r>
        <w:rPr>
          <w:spacing w:val="1"/>
          <w:sz w:val="26"/>
        </w:rPr>
        <w:t xml:space="preserve"> </w:t>
      </w:r>
      <w:r>
        <w:rPr>
          <w:sz w:val="26"/>
        </w:rPr>
        <w:t>коммунальных услуг,</w:t>
      </w:r>
      <w:r>
        <w:rPr>
          <w:spacing w:val="2"/>
          <w:sz w:val="26"/>
        </w:rPr>
        <w:t xml:space="preserve"> </w:t>
      </w:r>
      <w:r>
        <w:rPr>
          <w:sz w:val="26"/>
        </w:rPr>
        <w:t>осуществляемых из</w:t>
      </w:r>
      <w:r>
        <w:rPr>
          <w:spacing w:val="-1"/>
          <w:sz w:val="26"/>
        </w:rPr>
        <w:t xml:space="preserve"> </w:t>
      </w:r>
      <w:r>
        <w:rPr>
          <w:sz w:val="26"/>
        </w:rPr>
        <w:t>местных бюджетов).</w:t>
      </w:r>
    </w:p>
    <w:p w:rsidR="00B60908" w:rsidRDefault="00E80A09" w:rsidP="00B60908">
      <w:pPr>
        <w:pStyle w:val="a3"/>
        <w:spacing w:before="103"/>
        <w:ind w:left="879" w:right="411"/>
      </w:pPr>
      <w:r>
        <w:t>Органы местного самоуправления вправе осуществлять за счёт средств местных</w:t>
      </w:r>
      <w:r>
        <w:rPr>
          <w:spacing w:val="1"/>
        </w:rPr>
        <w:t xml:space="preserve"> </w:t>
      </w:r>
      <w:r>
        <w:t>бюджетов</w:t>
      </w:r>
      <w:r>
        <w:rPr>
          <w:spacing w:val="1"/>
        </w:rPr>
        <w:t xml:space="preserve"> </w:t>
      </w:r>
      <w:r>
        <w:t>финансовое</w:t>
      </w:r>
      <w:r>
        <w:rPr>
          <w:spacing w:val="1"/>
        </w:rPr>
        <w:t xml:space="preserve"> </w:t>
      </w:r>
      <w:r>
        <w:t>обеспечение</w:t>
      </w:r>
      <w:r>
        <w:rPr>
          <w:spacing w:val="1"/>
        </w:rPr>
        <w:t xml:space="preserve"> </w:t>
      </w:r>
      <w:r>
        <w:t>предоставления</w:t>
      </w:r>
      <w:r>
        <w:rPr>
          <w:spacing w:val="1"/>
        </w:rPr>
        <w:t xml:space="preserve"> </w:t>
      </w:r>
      <w:r>
        <w:t>начального</w:t>
      </w:r>
      <w:r>
        <w:rPr>
          <w:spacing w:val="66"/>
        </w:rPr>
        <w:t xml:space="preserve"> </w:t>
      </w:r>
      <w:r>
        <w:t>общего</w:t>
      </w:r>
      <w:r>
        <w:rPr>
          <w:spacing w:val="1"/>
        </w:rPr>
        <w:t xml:space="preserve"> </w:t>
      </w:r>
      <w:r>
        <w:t>образования</w:t>
      </w:r>
      <w:r>
        <w:rPr>
          <w:spacing w:val="55"/>
        </w:rPr>
        <w:t xml:space="preserve"> </w:t>
      </w:r>
      <w:r>
        <w:t>муниципальными</w:t>
      </w:r>
      <w:r>
        <w:rPr>
          <w:spacing w:val="55"/>
        </w:rPr>
        <w:t xml:space="preserve"> </w:t>
      </w:r>
      <w:r>
        <w:t>общеобразовательными</w:t>
      </w:r>
      <w:r>
        <w:rPr>
          <w:spacing w:val="55"/>
        </w:rPr>
        <w:t xml:space="preserve"> </w:t>
      </w:r>
      <w:r>
        <w:t>организациями</w:t>
      </w:r>
      <w:r>
        <w:rPr>
          <w:spacing w:val="51"/>
        </w:rPr>
        <w:t xml:space="preserve"> </w:t>
      </w:r>
      <w:r>
        <w:t>в</w:t>
      </w:r>
      <w:r>
        <w:rPr>
          <w:spacing w:val="56"/>
        </w:rPr>
        <w:t xml:space="preserve"> </w:t>
      </w:r>
      <w:r>
        <w:t>части</w:t>
      </w:r>
      <w:r w:rsidR="00B60908" w:rsidRPr="00B60908">
        <w:t xml:space="preserve"> </w:t>
      </w:r>
      <w:r w:rsidR="00B60908">
        <w:t>расходов на оплату труда работников, реализующих образовательную программу</w:t>
      </w:r>
      <w:r w:rsidR="00B60908">
        <w:rPr>
          <w:spacing w:val="1"/>
        </w:rPr>
        <w:t xml:space="preserve"> </w:t>
      </w:r>
      <w:r w:rsidR="00B60908">
        <w:t>начального общего образования, расходов на приобретение учебников и учебных</w:t>
      </w:r>
      <w:r w:rsidR="00B60908">
        <w:rPr>
          <w:spacing w:val="1"/>
        </w:rPr>
        <w:t xml:space="preserve"> </w:t>
      </w:r>
      <w:r w:rsidR="00B60908">
        <w:t>пособий,</w:t>
      </w:r>
      <w:r w:rsidR="00B60908">
        <w:rPr>
          <w:spacing w:val="1"/>
        </w:rPr>
        <w:t xml:space="preserve"> </w:t>
      </w:r>
      <w:r w:rsidR="00B60908">
        <w:t>средств</w:t>
      </w:r>
      <w:r w:rsidR="00B60908">
        <w:rPr>
          <w:spacing w:val="1"/>
        </w:rPr>
        <w:t xml:space="preserve"> </w:t>
      </w:r>
      <w:r w:rsidR="00B60908">
        <w:t>обучения,</w:t>
      </w:r>
      <w:r w:rsidR="00B60908">
        <w:rPr>
          <w:spacing w:val="1"/>
        </w:rPr>
        <w:t xml:space="preserve"> </w:t>
      </w:r>
      <w:r w:rsidR="00B60908">
        <w:t>игр,</w:t>
      </w:r>
      <w:r w:rsidR="00B60908">
        <w:rPr>
          <w:spacing w:val="1"/>
        </w:rPr>
        <w:t xml:space="preserve"> </w:t>
      </w:r>
      <w:r w:rsidR="00B60908">
        <w:t>игрушек</w:t>
      </w:r>
      <w:r w:rsidR="00B60908">
        <w:rPr>
          <w:spacing w:val="1"/>
        </w:rPr>
        <w:t xml:space="preserve"> </w:t>
      </w:r>
      <w:r w:rsidR="00B60908">
        <w:t>сверх</w:t>
      </w:r>
      <w:r w:rsidR="00B60908">
        <w:rPr>
          <w:spacing w:val="1"/>
        </w:rPr>
        <w:t xml:space="preserve"> </w:t>
      </w:r>
      <w:r w:rsidR="00B60908">
        <w:t>норматива</w:t>
      </w:r>
      <w:r w:rsidR="00B60908">
        <w:rPr>
          <w:spacing w:val="1"/>
        </w:rPr>
        <w:t xml:space="preserve"> </w:t>
      </w:r>
      <w:r w:rsidR="00B60908">
        <w:t>финансового</w:t>
      </w:r>
      <w:r w:rsidR="00B60908">
        <w:rPr>
          <w:spacing w:val="1"/>
        </w:rPr>
        <w:t xml:space="preserve"> </w:t>
      </w:r>
      <w:r w:rsidR="00B60908">
        <w:t>обеспечения,</w:t>
      </w:r>
      <w:r w:rsidR="00B60908">
        <w:rPr>
          <w:spacing w:val="3"/>
        </w:rPr>
        <w:t xml:space="preserve"> </w:t>
      </w:r>
      <w:r w:rsidR="00B60908">
        <w:t>определённого субъектом Российской Федерации.</w:t>
      </w:r>
    </w:p>
    <w:p w:rsidR="00DF43CF" w:rsidRDefault="00B60908" w:rsidP="00B60908">
      <w:pPr>
        <w:pStyle w:val="a3"/>
        <w:ind w:left="879" w:right="404"/>
      </w:pPr>
      <w:r>
        <w:t>Образовательная</w:t>
      </w:r>
      <w:r>
        <w:rPr>
          <w:spacing w:val="1"/>
        </w:rPr>
        <w:t xml:space="preserve"> </w:t>
      </w:r>
      <w:r>
        <w:t>организация</w:t>
      </w:r>
      <w:r>
        <w:rPr>
          <w:spacing w:val="1"/>
        </w:rPr>
        <w:t xml:space="preserve"> </w:t>
      </w:r>
      <w:r>
        <w:t>самостоятельно</w:t>
      </w:r>
      <w:r>
        <w:rPr>
          <w:spacing w:val="1"/>
        </w:rPr>
        <w:t xml:space="preserve"> </w:t>
      </w:r>
      <w:r>
        <w:t>принимает</w:t>
      </w:r>
      <w:r>
        <w:rPr>
          <w:spacing w:val="1"/>
        </w:rPr>
        <w:t xml:space="preserve"> </w:t>
      </w:r>
      <w:r>
        <w:t>решение</w:t>
      </w:r>
      <w:r>
        <w:rPr>
          <w:spacing w:val="1"/>
        </w:rPr>
        <w:t xml:space="preserve"> </w:t>
      </w:r>
      <w:r>
        <w:t>в</w:t>
      </w:r>
      <w:r>
        <w:rPr>
          <w:spacing w:val="1"/>
        </w:rPr>
        <w:t xml:space="preserve"> </w:t>
      </w:r>
      <w:r>
        <w:t>части</w:t>
      </w:r>
      <w:r>
        <w:rPr>
          <w:spacing w:val="1"/>
        </w:rPr>
        <w:t xml:space="preserve"> </w:t>
      </w:r>
      <w:r>
        <w:t>направления и расходования средств муниципального задания. И самостоятельно</w:t>
      </w:r>
      <w:r>
        <w:rPr>
          <w:spacing w:val="1"/>
        </w:rPr>
        <w:t xml:space="preserve"> </w:t>
      </w:r>
      <w:r>
        <w:t>определяет</w:t>
      </w:r>
      <w:r>
        <w:rPr>
          <w:spacing w:val="1"/>
        </w:rPr>
        <w:t xml:space="preserve"> </w:t>
      </w:r>
      <w:r>
        <w:t>долю</w:t>
      </w:r>
      <w:r>
        <w:rPr>
          <w:spacing w:val="1"/>
        </w:rPr>
        <w:t xml:space="preserve"> </w:t>
      </w:r>
      <w:r>
        <w:t>средств,</w:t>
      </w:r>
      <w:r>
        <w:rPr>
          <w:spacing w:val="1"/>
        </w:rPr>
        <w:t xml:space="preserve"> </w:t>
      </w:r>
      <w:r>
        <w:t>направляемых</w:t>
      </w:r>
      <w:r>
        <w:rPr>
          <w:spacing w:val="1"/>
        </w:rPr>
        <w:t xml:space="preserve"> </w:t>
      </w:r>
      <w:r>
        <w:t>на</w:t>
      </w:r>
      <w:r>
        <w:rPr>
          <w:spacing w:val="1"/>
        </w:rPr>
        <w:t xml:space="preserve"> </w:t>
      </w:r>
      <w:r>
        <w:t>оплату</w:t>
      </w:r>
      <w:r>
        <w:rPr>
          <w:spacing w:val="1"/>
        </w:rPr>
        <w:t xml:space="preserve"> </w:t>
      </w:r>
      <w:r>
        <w:t>труда</w:t>
      </w:r>
      <w:r>
        <w:rPr>
          <w:spacing w:val="1"/>
        </w:rPr>
        <w:t xml:space="preserve"> </w:t>
      </w:r>
      <w:r>
        <w:t>и</w:t>
      </w:r>
      <w:r>
        <w:rPr>
          <w:spacing w:val="1"/>
        </w:rPr>
        <w:t xml:space="preserve"> </w:t>
      </w:r>
      <w:r>
        <w:t>иные</w:t>
      </w:r>
      <w:r>
        <w:rPr>
          <w:spacing w:val="1"/>
        </w:rPr>
        <w:t xml:space="preserve"> </w:t>
      </w:r>
      <w:r>
        <w:t>нужды,</w:t>
      </w:r>
      <w:r>
        <w:rPr>
          <w:spacing w:val="1"/>
        </w:rPr>
        <w:t xml:space="preserve"> </w:t>
      </w:r>
      <w:r>
        <w:t>необходимые для выполнения муниципального задания, придерживаясь при этом</w:t>
      </w:r>
      <w:r>
        <w:rPr>
          <w:spacing w:val="1"/>
        </w:rPr>
        <w:t xml:space="preserve"> </w:t>
      </w:r>
      <w:r>
        <w:t>принципа</w:t>
      </w:r>
      <w:r>
        <w:rPr>
          <w:spacing w:val="1"/>
        </w:rPr>
        <w:t xml:space="preserve"> </w:t>
      </w:r>
      <w:r>
        <w:t>соответствия</w:t>
      </w:r>
      <w:r>
        <w:rPr>
          <w:spacing w:val="1"/>
        </w:rPr>
        <w:t xml:space="preserve"> </w:t>
      </w:r>
      <w:r>
        <w:t>структуры</w:t>
      </w:r>
      <w:r>
        <w:rPr>
          <w:spacing w:val="1"/>
        </w:rPr>
        <w:t xml:space="preserve"> </w:t>
      </w:r>
      <w:r>
        <w:t>направления</w:t>
      </w:r>
      <w:r>
        <w:rPr>
          <w:spacing w:val="1"/>
        </w:rPr>
        <w:t xml:space="preserve"> </w:t>
      </w:r>
      <w:r>
        <w:t>и</w:t>
      </w:r>
      <w:r>
        <w:rPr>
          <w:spacing w:val="1"/>
        </w:rPr>
        <w:t xml:space="preserve"> </w:t>
      </w:r>
      <w:r>
        <w:t>расходования</w:t>
      </w:r>
      <w:r>
        <w:rPr>
          <w:spacing w:val="66"/>
        </w:rPr>
        <w:t xml:space="preserve"> </w:t>
      </w:r>
      <w:r>
        <w:t>бюджетных</w:t>
      </w:r>
      <w:r>
        <w:rPr>
          <w:spacing w:val="1"/>
        </w:rPr>
        <w:t xml:space="preserve"> </w:t>
      </w:r>
      <w:r>
        <w:t>средств структуре норматива затрат на реализацию образовательной программы</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(заработная</w:t>
      </w:r>
      <w:r>
        <w:rPr>
          <w:spacing w:val="1"/>
        </w:rPr>
        <w:t xml:space="preserve"> </w:t>
      </w:r>
      <w:r>
        <w:t>плата</w:t>
      </w:r>
      <w:r>
        <w:rPr>
          <w:spacing w:val="1"/>
        </w:rPr>
        <w:t xml:space="preserve"> </w:t>
      </w:r>
      <w:r>
        <w:t>с</w:t>
      </w:r>
      <w:r>
        <w:rPr>
          <w:spacing w:val="1"/>
        </w:rPr>
        <w:t xml:space="preserve"> </w:t>
      </w:r>
      <w:r>
        <w:t>начислениями,</w:t>
      </w:r>
      <w:r>
        <w:rPr>
          <w:spacing w:val="66"/>
        </w:rPr>
        <w:t xml:space="preserve"> </w:t>
      </w:r>
      <w:r>
        <w:t>прочие</w:t>
      </w:r>
      <w:r>
        <w:rPr>
          <w:spacing w:val="1"/>
        </w:rPr>
        <w:t xml:space="preserve"> </w:t>
      </w:r>
      <w:r>
        <w:t>текущие</w:t>
      </w:r>
      <w:r>
        <w:rPr>
          <w:spacing w:val="1"/>
        </w:rPr>
        <w:t xml:space="preserve"> </w:t>
      </w:r>
      <w:r>
        <w:t>расходы</w:t>
      </w:r>
      <w:r>
        <w:rPr>
          <w:spacing w:val="1"/>
        </w:rPr>
        <w:t xml:space="preserve"> </w:t>
      </w:r>
      <w:r>
        <w:t>на</w:t>
      </w:r>
      <w:r>
        <w:rPr>
          <w:spacing w:val="1"/>
        </w:rPr>
        <w:t xml:space="preserve"> </w:t>
      </w:r>
      <w:r>
        <w:t>обеспечение</w:t>
      </w:r>
      <w:r>
        <w:rPr>
          <w:spacing w:val="1"/>
        </w:rPr>
        <w:t xml:space="preserve"> </w:t>
      </w:r>
      <w:r>
        <w:t>материальных</w:t>
      </w:r>
      <w:r>
        <w:rPr>
          <w:spacing w:val="66"/>
        </w:rPr>
        <w:t xml:space="preserve"> </w:t>
      </w:r>
      <w:r>
        <w:t>затрат,</w:t>
      </w:r>
      <w:r>
        <w:rPr>
          <w:spacing w:val="66"/>
        </w:rPr>
        <w:t xml:space="preserve"> </w:t>
      </w:r>
      <w:r>
        <w:t>непосредственно</w:t>
      </w:r>
      <w:r>
        <w:rPr>
          <w:spacing w:val="-62"/>
        </w:rPr>
        <w:t xml:space="preserve"> </w:t>
      </w:r>
      <w:r>
        <w:t>связанных</w:t>
      </w:r>
      <w:r>
        <w:rPr>
          <w:spacing w:val="-1"/>
        </w:rPr>
        <w:t xml:space="preserve"> </w:t>
      </w:r>
      <w:r>
        <w:t>с учебной деятельностью</w:t>
      </w:r>
      <w:r>
        <w:rPr>
          <w:spacing w:val="-1"/>
        </w:rPr>
        <w:t xml:space="preserve"> </w:t>
      </w:r>
      <w:r>
        <w:t>общеобразовательных</w:t>
      </w:r>
      <w:r>
        <w:rPr>
          <w:spacing w:val="-1"/>
        </w:rPr>
        <w:t xml:space="preserve"> </w:t>
      </w:r>
      <w:r>
        <w:t>организаций).</w:t>
      </w:r>
    </w:p>
    <w:p w:rsidR="00B60908" w:rsidRDefault="00B60908" w:rsidP="00B60908">
      <w:pPr>
        <w:pStyle w:val="a3"/>
        <w:spacing w:before="2"/>
        <w:ind w:left="879" w:right="405"/>
      </w:pPr>
      <w:r>
        <w:t>Нормативные затраты на оказание муниципальных услуг включают в себя затраты</w:t>
      </w:r>
      <w:r>
        <w:rPr>
          <w:spacing w:val="1"/>
        </w:rPr>
        <w:t xml:space="preserve"> </w:t>
      </w:r>
      <w:r>
        <w:t>на оплату труда педагогических работников с учётом обеспечения уровня средней</w:t>
      </w:r>
      <w:r>
        <w:rPr>
          <w:spacing w:val="1"/>
        </w:rPr>
        <w:t xml:space="preserve"> </w:t>
      </w:r>
      <w:r>
        <w:t>заработной</w:t>
      </w:r>
      <w:r>
        <w:rPr>
          <w:spacing w:val="1"/>
        </w:rPr>
        <w:t xml:space="preserve"> </w:t>
      </w:r>
      <w:r>
        <w:t>платы</w:t>
      </w:r>
      <w:r>
        <w:rPr>
          <w:spacing w:val="1"/>
        </w:rPr>
        <w:t xml:space="preserve"> </w:t>
      </w:r>
      <w:r>
        <w:t>педагогических</w:t>
      </w:r>
      <w:r>
        <w:rPr>
          <w:spacing w:val="1"/>
        </w:rPr>
        <w:t xml:space="preserve"> </w:t>
      </w:r>
      <w:r>
        <w:t>работников</w:t>
      </w:r>
      <w:r>
        <w:rPr>
          <w:spacing w:val="1"/>
        </w:rPr>
        <w:t xml:space="preserve"> </w:t>
      </w:r>
      <w:r>
        <w:t>за</w:t>
      </w:r>
      <w:r>
        <w:rPr>
          <w:spacing w:val="1"/>
        </w:rPr>
        <w:t xml:space="preserve"> </w:t>
      </w:r>
      <w:r>
        <w:t>выполняемую</w:t>
      </w:r>
      <w:r>
        <w:rPr>
          <w:spacing w:val="1"/>
        </w:rPr>
        <w:t xml:space="preserve"> </w:t>
      </w:r>
      <w:r>
        <w:t>ими</w:t>
      </w:r>
      <w:r>
        <w:rPr>
          <w:spacing w:val="1"/>
        </w:rPr>
        <w:t xml:space="preserve"> </w:t>
      </w:r>
      <w:r>
        <w:t>учебную</w:t>
      </w:r>
      <w:r>
        <w:rPr>
          <w:spacing w:val="1"/>
        </w:rPr>
        <w:t xml:space="preserve"> </w:t>
      </w:r>
      <w:r>
        <w:t>и</w:t>
      </w:r>
      <w:r>
        <w:rPr>
          <w:spacing w:val="-62"/>
        </w:rPr>
        <w:t xml:space="preserve"> </w:t>
      </w:r>
      <w:r>
        <w:t>другую работу, определяемого в соответствии с Указами Президента Российской</w:t>
      </w:r>
      <w:r>
        <w:rPr>
          <w:spacing w:val="1"/>
        </w:rPr>
        <w:t xml:space="preserve"> </w:t>
      </w:r>
      <w:r>
        <w:t>Федерации, нормативно-правовыми актами Правительства Российской Федерации,</w:t>
      </w:r>
      <w:r>
        <w:rPr>
          <w:spacing w:val="1"/>
        </w:rPr>
        <w:t xml:space="preserve"> </w:t>
      </w:r>
      <w:r>
        <w:t>органов</w:t>
      </w:r>
      <w:r>
        <w:rPr>
          <w:spacing w:val="1"/>
        </w:rPr>
        <w:t xml:space="preserve"> </w:t>
      </w:r>
      <w:r>
        <w:t>государственной</w:t>
      </w:r>
      <w:r>
        <w:rPr>
          <w:spacing w:val="1"/>
        </w:rPr>
        <w:t xml:space="preserve"> </w:t>
      </w:r>
      <w:r>
        <w:t>власти</w:t>
      </w:r>
      <w:r>
        <w:rPr>
          <w:spacing w:val="1"/>
        </w:rPr>
        <w:t xml:space="preserve"> </w:t>
      </w:r>
      <w:r>
        <w:t>субъектов</w:t>
      </w:r>
      <w:r>
        <w:rPr>
          <w:spacing w:val="1"/>
        </w:rPr>
        <w:t xml:space="preserve"> </w:t>
      </w:r>
      <w:r>
        <w:t>Российской</w:t>
      </w:r>
      <w:r>
        <w:rPr>
          <w:spacing w:val="1"/>
        </w:rPr>
        <w:t xml:space="preserve"> </w:t>
      </w:r>
      <w:r>
        <w:t>Федерации,</w:t>
      </w:r>
      <w:r>
        <w:rPr>
          <w:spacing w:val="1"/>
        </w:rPr>
        <w:t xml:space="preserve"> </w:t>
      </w:r>
      <w:r>
        <w:t>органов</w:t>
      </w:r>
      <w:r>
        <w:rPr>
          <w:spacing w:val="1"/>
        </w:rPr>
        <w:t xml:space="preserve"> </w:t>
      </w:r>
      <w:r>
        <w:t>местного самоуправления. Расходы на оплату труда педагогических работников</w:t>
      </w:r>
      <w:r>
        <w:rPr>
          <w:spacing w:val="1"/>
        </w:rPr>
        <w:t xml:space="preserve"> </w:t>
      </w:r>
      <w:r>
        <w:t>муниципальных</w:t>
      </w:r>
      <w:r>
        <w:rPr>
          <w:spacing w:val="1"/>
        </w:rPr>
        <w:t xml:space="preserve"> </w:t>
      </w:r>
      <w:r>
        <w:t>общеобразовательных</w:t>
      </w:r>
      <w:r>
        <w:rPr>
          <w:spacing w:val="1"/>
        </w:rPr>
        <w:t xml:space="preserve"> </w:t>
      </w:r>
      <w:r>
        <w:t>организаций,</w:t>
      </w:r>
      <w:r>
        <w:rPr>
          <w:spacing w:val="1"/>
        </w:rPr>
        <w:t xml:space="preserve"> </w:t>
      </w:r>
      <w:r>
        <w:t>включаемые</w:t>
      </w:r>
      <w:r>
        <w:rPr>
          <w:spacing w:val="1"/>
        </w:rPr>
        <w:t xml:space="preserve"> </w:t>
      </w:r>
      <w:r>
        <w:t>органами</w:t>
      </w:r>
      <w:r>
        <w:rPr>
          <w:spacing w:val="1"/>
        </w:rPr>
        <w:t xml:space="preserve"> </w:t>
      </w:r>
      <w:r>
        <w:t>государственной</w:t>
      </w:r>
      <w:r>
        <w:rPr>
          <w:spacing w:val="1"/>
        </w:rPr>
        <w:t xml:space="preserve"> </w:t>
      </w:r>
      <w:r>
        <w:t>власти</w:t>
      </w:r>
      <w:r>
        <w:rPr>
          <w:spacing w:val="1"/>
        </w:rPr>
        <w:t xml:space="preserve"> </w:t>
      </w:r>
      <w:r>
        <w:t>субъектов</w:t>
      </w:r>
      <w:r>
        <w:rPr>
          <w:spacing w:val="1"/>
        </w:rPr>
        <w:t xml:space="preserve"> </w:t>
      </w:r>
      <w:r>
        <w:t>Российской</w:t>
      </w:r>
      <w:r>
        <w:rPr>
          <w:spacing w:val="1"/>
        </w:rPr>
        <w:t xml:space="preserve"> </w:t>
      </w:r>
      <w:r>
        <w:t>Федерации</w:t>
      </w:r>
      <w:r>
        <w:rPr>
          <w:spacing w:val="1"/>
        </w:rPr>
        <w:t xml:space="preserve"> </w:t>
      </w:r>
      <w:r>
        <w:t>в</w:t>
      </w:r>
      <w:r>
        <w:rPr>
          <w:spacing w:val="1"/>
        </w:rPr>
        <w:t xml:space="preserve"> </w:t>
      </w:r>
      <w:r>
        <w:t>нормативы</w:t>
      </w:r>
      <w:r>
        <w:rPr>
          <w:spacing w:val="1"/>
        </w:rPr>
        <w:t xml:space="preserve"> </w:t>
      </w:r>
      <w:r>
        <w:t>финансового обеспечения, не могут быть ниже уровня, соответствующего средней</w:t>
      </w:r>
      <w:r>
        <w:rPr>
          <w:spacing w:val="1"/>
        </w:rPr>
        <w:t xml:space="preserve"> </w:t>
      </w:r>
      <w:r>
        <w:t>заработной</w:t>
      </w:r>
      <w:r>
        <w:rPr>
          <w:spacing w:val="1"/>
        </w:rPr>
        <w:t xml:space="preserve"> </w:t>
      </w:r>
      <w:r>
        <w:t>плате</w:t>
      </w:r>
      <w:r>
        <w:rPr>
          <w:spacing w:val="1"/>
        </w:rPr>
        <w:t xml:space="preserve"> </w:t>
      </w:r>
      <w:r>
        <w:t>в</w:t>
      </w:r>
      <w:r>
        <w:rPr>
          <w:spacing w:val="1"/>
        </w:rPr>
        <w:t xml:space="preserve"> </w:t>
      </w:r>
      <w:r>
        <w:t>соответствующем</w:t>
      </w:r>
      <w:r>
        <w:rPr>
          <w:spacing w:val="1"/>
        </w:rPr>
        <w:t xml:space="preserve"> </w:t>
      </w:r>
      <w:r>
        <w:t>субъекте</w:t>
      </w:r>
      <w:r>
        <w:rPr>
          <w:spacing w:val="1"/>
        </w:rPr>
        <w:t xml:space="preserve"> </w:t>
      </w:r>
      <w:r>
        <w:t>Российской</w:t>
      </w:r>
      <w:r>
        <w:rPr>
          <w:spacing w:val="1"/>
        </w:rPr>
        <w:t xml:space="preserve"> </w:t>
      </w:r>
      <w:r>
        <w:t>Федерации,</w:t>
      </w:r>
      <w:r>
        <w:rPr>
          <w:spacing w:val="1"/>
        </w:rPr>
        <w:t xml:space="preserve"> </w:t>
      </w:r>
      <w:r>
        <w:t>на</w:t>
      </w:r>
      <w:r>
        <w:rPr>
          <w:spacing w:val="1"/>
        </w:rPr>
        <w:t xml:space="preserve"> </w:t>
      </w:r>
      <w:r>
        <w:t>территории которого расположены общеобразовательные</w:t>
      </w:r>
      <w:r>
        <w:rPr>
          <w:spacing w:val="1"/>
        </w:rPr>
        <w:t xml:space="preserve"> </w:t>
      </w:r>
      <w:r>
        <w:t>организации.</w:t>
      </w:r>
    </w:p>
    <w:p w:rsidR="00DF43CF" w:rsidRDefault="00DF43CF">
      <w:pPr>
        <w:sectPr w:rsidR="00DF43CF">
          <w:headerReference w:type="default" r:id="rId179"/>
          <w:footerReference w:type="default" r:id="rId180"/>
          <w:pgSz w:w="11910" w:h="16840"/>
          <w:pgMar w:top="1140" w:right="440" w:bottom="280" w:left="820" w:header="766" w:footer="0" w:gutter="0"/>
          <w:cols w:space="720"/>
        </w:sectPr>
      </w:pPr>
    </w:p>
    <w:p w:rsidR="00DF43CF" w:rsidRDefault="00E80A09">
      <w:pPr>
        <w:pStyle w:val="a3"/>
        <w:ind w:left="879" w:right="410"/>
      </w:pPr>
      <w:r>
        <w:lastRenderedPageBreak/>
        <w:t>В</w:t>
      </w:r>
      <w:r>
        <w:rPr>
          <w:spacing w:val="1"/>
        </w:rPr>
        <w:t xml:space="preserve"> </w:t>
      </w:r>
      <w:r>
        <w:t>связи</w:t>
      </w:r>
      <w:r>
        <w:rPr>
          <w:spacing w:val="1"/>
        </w:rPr>
        <w:t xml:space="preserve"> </w:t>
      </w:r>
      <w:r>
        <w:t>с</w:t>
      </w:r>
      <w:r>
        <w:rPr>
          <w:spacing w:val="1"/>
        </w:rPr>
        <w:t xml:space="preserve"> </w:t>
      </w:r>
      <w:r>
        <w:t>требованиями</w:t>
      </w:r>
      <w:r>
        <w:rPr>
          <w:spacing w:val="1"/>
        </w:rPr>
        <w:t xml:space="preserve"> </w:t>
      </w:r>
      <w:r>
        <w:t>ФГОС</w:t>
      </w:r>
      <w:r>
        <w:rPr>
          <w:spacing w:val="1"/>
        </w:rPr>
        <w:t xml:space="preserve"> </w:t>
      </w:r>
      <w:r>
        <w:t>НОО</w:t>
      </w:r>
      <w:r>
        <w:rPr>
          <w:spacing w:val="1"/>
        </w:rPr>
        <w:t xml:space="preserve"> </w:t>
      </w:r>
      <w:r>
        <w:t>при</w:t>
      </w:r>
      <w:r>
        <w:rPr>
          <w:spacing w:val="1"/>
        </w:rPr>
        <w:t xml:space="preserve"> </w:t>
      </w:r>
      <w:r>
        <w:t>расчёте</w:t>
      </w:r>
      <w:r>
        <w:rPr>
          <w:spacing w:val="1"/>
        </w:rPr>
        <w:t xml:space="preserve"> </w:t>
      </w:r>
      <w:r>
        <w:t>регионального</w:t>
      </w:r>
      <w:r>
        <w:rPr>
          <w:spacing w:val="1"/>
        </w:rPr>
        <w:t xml:space="preserve"> </w:t>
      </w:r>
      <w:r>
        <w:t>норматива</w:t>
      </w:r>
      <w:r>
        <w:rPr>
          <w:spacing w:val="1"/>
        </w:rPr>
        <w:t xml:space="preserve"> </w:t>
      </w:r>
      <w:r>
        <w:t>учитываются</w:t>
      </w:r>
      <w:r>
        <w:rPr>
          <w:spacing w:val="1"/>
        </w:rPr>
        <w:t xml:space="preserve"> </w:t>
      </w:r>
      <w:r>
        <w:t>затраты</w:t>
      </w:r>
      <w:r>
        <w:rPr>
          <w:spacing w:val="1"/>
        </w:rPr>
        <w:t xml:space="preserve"> </w:t>
      </w:r>
      <w:r>
        <w:t>рабочего</w:t>
      </w:r>
      <w:r>
        <w:rPr>
          <w:spacing w:val="1"/>
        </w:rPr>
        <w:t xml:space="preserve"> </w:t>
      </w:r>
      <w:r>
        <w:t>времени</w:t>
      </w:r>
      <w:r>
        <w:rPr>
          <w:spacing w:val="1"/>
        </w:rPr>
        <w:t xml:space="preserve"> </w:t>
      </w:r>
      <w:r>
        <w:t>педагогических</w:t>
      </w:r>
      <w:r>
        <w:rPr>
          <w:spacing w:val="1"/>
        </w:rPr>
        <w:t xml:space="preserve"> </w:t>
      </w:r>
      <w:r>
        <w:t>работников</w:t>
      </w:r>
      <w:r>
        <w:rPr>
          <w:spacing w:val="1"/>
        </w:rPr>
        <w:t xml:space="preserve"> </w:t>
      </w:r>
      <w:r>
        <w:t>образовательных</w:t>
      </w:r>
      <w:r>
        <w:rPr>
          <w:spacing w:val="-1"/>
        </w:rPr>
        <w:t xml:space="preserve"> </w:t>
      </w:r>
      <w:r>
        <w:t>организаций</w:t>
      </w:r>
      <w:r>
        <w:rPr>
          <w:spacing w:val="1"/>
        </w:rPr>
        <w:t xml:space="preserve"> </w:t>
      </w:r>
      <w:r>
        <w:t>на урочную</w:t>
      </w:r>
      <w:r>
        <w:rPr>
          <w:spacing w:val="4"/>
        </w:rPr>
        <w:t xml:space="preserve"> </w:t>
      </w:r>
      <w:r>
        <w:t>и внеурочную</w:t>
      </w:r>
      <w:r>
        <w:rPr>
          <w:spacing w:val="-1"/>
        </w:rPr>
        <w:t xml:space="preserve"> </w:t>
      </w:r>
      <w:r>
        <w:t>деятельность.</w:t>
      </w:r>
    </w:p>
    <w:p w:rsidR="00DF43CF" w:rsidRDefault="00E80A09">
      <w:pPr>
        <w:pStyle w:val="a3"/>
        <w:ind w:left="879" w:right="399"/>
      </w:pPr>
      <w:r>
        <w:t>Формирование</w:t>
      </w:r>
      <w:r>
        <w:rPr>
          <w:spacing w:val="27"/>
        </w:rPr>
        <w:t xml:space="preserve"> </w:t>
      </w:r>
      <w:r>
        <w:t>фонда</w:t>
      </w:r>
      <w:r>
        <w:rPr>
          <w:spacing w:val="28"/>
        </w:rPr>
        <w:t xml:space="preserve"> </w:t>
      </w:r>
      <w:r>
        <w:t>оплаты</w:t>
      </w:r>
      <w:r>
        <w:rPr>
          <w:spacing w:val="26"/>
        </w:rPr>
        <w:t xml:space="preserve"> </w:t>
      </w:r>
      <w:r>
        <w:t>труда</w:t>
      </w:r>
      <w:r>
        <w:rPr>
          <w:spacing w:val="28"/>
        </w:rPr>
        <w:t xml:space="preserve"> </w:t>
      </w:r>
      <w:r>
        <w:t>образовательной</w:t>
      </w:r>
      <w:r>
        <w:rPr>
          <w:spacing w:val="29"/>
        </w:rPr>
        <w:t xml:space="preserve"> </w:t>
      </w:r>
      <w:r>
        <w:t>организации</w:t>
      </w:r>
      <w:r>
        <w:rPr>
          <w:spacing w:val="28"/>
        </w:rPr>
        <w:t xml:space="preserve"> </w:t>
      </w:r>
      <w:r>
        <w:t>осуществляется</w:t>
      </w:r>
      <w:r>
        <w:rPr>
          <w:spacing w:val="-62"/>
        </w:rPr>
        <w:t xml:space="preserve"> </w:t>
      </w:r>
      <w:r>
        <w:t>в пределах объёма средств образовательной организации на текущий финансовый</w:t>
      </w:r>
      <w:r>
        <w:rPr>
          <w:spacing w:val="1"/>
        </w:rPr>
        <w:t xml:space="preserve"> </w:t>
      </w:r>
      <w:r>
        <w:t>год,</w:t>
      </w:r>
      <w:r>
        <w:rPr>
          <w:spacing w:val="1"/>
        </w:rPr>
        <w:t xml:space="preserve"> </w:t>
      </w:r>
      <w:r>
        <w:t>установленного</w:t>
      </w:r>
      <w:r>
        <w:rPr>
          <w:spacing w:val="1"/>
        </w:rPr>
        <w:t xml:space="preserve"> </w:t>
      </w:r>
      <w:r>
        <w:t>в</w:t>
      </w:r>
      <w:r>
        <w:rPr>
          <w:spacing w:val="1"/>
        </w:rPr>
        <w:t xml:space="preserve"> </w:t>
      </w:r>
      <w:r>
        <w:t>соответствии</w:t>
      </w:r>
      <w:r>
        <w:rPr>
          <w:spacing w:val="1"/>
        </w:rPr>
        <w:t xml:space="preserve"> </w:t>
      </w:r>
      <w:r>
        <w:t>с</w:t>
      </w:r>
      <w:r>
        <w:rPr>
          <w:spacing w:val="1"/>
        </w:rPr>
        <w:t xml:space="preserve"> </w:t>
      </w:r>
      <w:r>
        <w:t>нормативами</w:t>
      </w:r>
      <w:r>
        <w:rPr>
          <w:spacing w:val="1"/>
        </w:rPr>
        <w:t xml:space="preserve"> </w:t>
      </w:r>
      <w:r>
        <w:t>финансового</w:t>
      </w:r>
      <w:r>
        <w:rPr>
          <w:spacing w:val="1"/>
        </w:rPr>
        <w:t xml:space="preserve"> </w:t>
      </w:r>
      <w:r>
        <w:t>обеспечения,</w:t>
      </w:r>
      <w:r>
        <w:rPr>
          <w:spacing w:val="1"/>
        </w:rPr>
        <w:t xml:space="preserve"> </w:t>
      </w:r>
      <w:r>
        <w:t>определёнными</w:t>
      </w:r>
      <w:r>
        <w:rPr>
          <w:spacing w:val="1"/>
        </w:rPr>
        <w:t xml:space="preserve"> </w:t>
      </w:r>
      <w:r>
        <w:t>органами</w:t>
      </w:r>
      <w:r>
        <w:rPr>
          <w:spacing w:val="1"/>
        </w:rPr>
        <w:t xml:space="preserve"> </w:t>
      </w:r>
      <w:r>
        <w:t>государственной</w:t>
      </w:r>
      <w:r>
        <w:rPr>
          <w:spacing w:val="1"/>
        </w:rPr>
        <w:t xml:space="preserve"> </w:t>
      </w:r>
      <w:r>
        <w:t>власти</w:t>
      </w:r>
      <w:r>
        <w:rPr>
          <w:spacing w:val="1"/>
        </w:rPr>
        <w:t xml:space="preserve"> </w:t>
      </w:r>
      <w:r>
        <w:t>субъекта</w:t>
      </w:r>
      <w:r>
        <w:rPr>
          <w:spacing w:val="66"/>
        </w:rPr>
        <w:t xml:space="preserve"> </w:t>
      </w:r>
      <w:r>
        <w:t>Российской</w:t>
      </w:r>
      <w:r>
        <w:rPr>
          <w:spacing w:val="-62"/>
        </w:rPr>
        <w:t xml:space="preserve"> </w:t>
      </w:r>
      <w:r>
        <w:t>Федерации,</w:t>
      </w:r>
      <w:r>
        <w:rPr>
          <w:spacing w:val="1"/>
        </w:rPr>
        <w:t xml:space="preserve"> </w:t>
      </w:r>
      <w:r>
        <w:t>количеством</w:t>
      </w:r>
      <w:r>
        <w:rPr>
          <w:spacing w:val="1"/>
        </w:rPr>
        <w:t xml:space="preserve"> </w:t>
      </w:r>
      <w:r>
        <w:t>обучающихся,</w:t>
      </w:r>
      <w:r>
        <w:rPr>
          <w:spacing w:val="1"/>
        </w:rPr>
        <w:t xml:space="preserve"> </w:t>
      </w:r>
      <w:r>
        <w:t>соответствующими</w:t>
      </w:r>
      <w:r>
        <w:rPr>
          <w:spacing w:val="1"/>
        </w:rPr>
        <w:t xml:space="preserve"> </w:t>
      </w:r>
      <w:r>
        <w:t>поправочными</w:t>
      </w:r>
      <w:r>
        <w:rPr>
          <w:spacing w:val="1"/>
        </w:rPr>
        <w:t xml:space="preserve"> </w:t>
      </w:r>
      <w:r>
        <w:t>коэффициентами</w:t>
      </w:r>
      <w:r>
        <w:rPr>
          <w:spacing w:val="1"/>
        </w:rPr>
        <w:t xml:space="preserve"> </w:t>
      </w:r>
      <w:r>
        <w:t>(при</w:t>
      </w:r>
      <w:r>
        <w:rPr>
          <w:spacing w:val="1"/>
        </w:rPr>
        <w:t xml:space="preserve"> </w:t>
      </w:r>
      <w:r>
        <w:t>их</w:t>
      </w:r>
      <w:r>
        <w:rPr>
          <w:spacing w:val="1"/>
        </w:rPr>
        <w:t xml:space="preserve"> </w:t>
      </w:r>
      <w:r>
        <w:t>наличии)</w:t>
      </w:r>
      <w:r>
        <w:rPr>
          <w:spacing w:val="1"/>
        </w:rPr>
        <w:t xml:space="preserve"> </w:t>
      </w:r>
      <w:r>
        <w:t>и</w:t>
      </w:r>
      <w:r>
        <w:rPr>
          <w:spacing w:val="1"/>
        </w:rPr>
        <w:t xml:space="preserve"> </w:t>
      </w:r>
      <w:r>
        <w:t>локальным</w:t>
      </w:r>
      <w:r>
        <w:rPr>
          <w:spacing w:val="1"/>
        </w:rPr>
        <w:t xml:space="preserve"> </w:t>
      </w:r>
      <w:r>
        <w:t>нормативным</w:t>
      </w:r>
      <w:r>
        <w:rPr>
          <w:spacing w:val="1"/>
        </w:rPr>
        <w:t xml:space="preserve"> </w:t>
      </w:r>
      <w:r>
        <w:t>актом</w:t>
      </w:r>
      <w:r>
        <w:rPr>
          <w:spacing w:val="1"/>
        </w:rPr>
        <w:t xml:space="preserve"> </w:t>
      </w:r>
      <w:r>
        <w:t>образовательной</w:t>
      </w:r>
      <w:r>
        <w:rPr>
          <w:spacing w:val="1"/>
        </w:rPr>
        <w:t xml:space="preserve"> </w:t>
      </w:r>
      <w:r>
        <w:t>организации,</w:t>
      </w:r>
      <w:r>
        <w:rPr>
          <w:spacing w:val="1"/>
        </w:rPr>
        <w:t xml:space="preserve"> </w:t>
      </w:r>
      <w:r>
        <w:t>устанавливающим</w:t>
      </w:r>
      <w:r>
        <w:rPr>
          <w:spacing w:val="1"/>
        </w:rPr>
        <w:t xml:space="preserve"> </w:t>
      </w:r>
      <w:r>
        <w:t>положение</w:t>
      </w:r>
      <w:r>
        <w:rPr>
          <w:spacing w:val="1"/>
        </w:rPr>
        <w:t xml:space="preserve"> </w:t>
      </w:r>
      <w:r>
        <w:t>об</w:t>
      </w:r>
      <w:r>
        <w:rPr>
          <w:spacing w:val="1"/>
        </w:rPr>
        <w:t xml:space="preserve"> </w:t>
      </w:r>
      <w:r>
        <w:t>оплате</w:t>
      </w:r>
      <w:r>
        <w:rPr>
          <w:spacing w:val="1"/>
        </w:rPr>
        <w:t xml:space="preserve"> </w:t>
      </w:r>
      <w:r>
        <w:t>труда</w:t>
      </w:r>
      <w:r>
        <w:rPr>
          <w:spacing w:val="1"/>
        </w:rPr>
        <w:t xml:space="preserve"> </w:t>
      </w:r>
      <w:r>
        <w:t>работников</w:t>
      </w:r>
      <w:r>
        <w:rPr>
          <w:spacing w:val="2"/>
        </w:rPr>
        <w:t xml:space="preserve"> </w:t>
      </w:r>
      <w:r>
        <w:t>образовательной</w:t>
      </w:r>
      <w:r>
        <w:rPr>
          <w:spacing w:val="2"/>
        </w:rPr>
        <w:t xml:space="preserve"> </w:t>
      </w:r>
      <w:r>
        <w:t>организации.</w:t>
      </w:r>
    </w:p>
    <w:p w:rsidR="00DF43CF" w:rsidRDefault="00E80A09">
      <w:pPr>
        <w:pStyle w:val="a3"/>
        <w:ind w:left="879" w:right="406"/>
      </w:pPr>
      <w:r>
        <w:t>Размеры, порядок и условия осуществления стимулирующих выплат определяются</w:t>
      </w:r>
      <w:r>
        <w:rPr>
          <w:spacing w:val="1"/>
        </w:rPr>
        <w:t xml:space="preserve"> </w:t>
      </w:r>
      <w:r>
        <w:t>локальными</w:t>
      </w:r>
      <w:r>
        <w:rPr>
          <w:spacing w:val="1"/>
        </w:rPr>
        <w:t xml:space="preserve"> </w:t>
      </w:r>
      <w:r>
        <w:t>нормативными</w:t>
      </w:r>
      <w:r>
        <w:rPr>
          <w:spacing w:val="1"/>
        </w:rPr>
        <w:t xml:space="preserve"> </w:t>
      </w:r>
      <w:r>
        <w:t>актами</w:t>
      </w:r>
      <w:r>
        <w:rPr>
          <w:spacing w:val="1"/>
        </w:rPr>
        <w:t xml:space="preserve"> </w:t>
      </w:r>
      <w:r>
        <w:t>образовательной</w:t>
      </w:r>
      <w:r>
        <w:rPr>
          <w:spacing w:val="1"/>
        </w:rPr>
        <w:t xml:space="preserve"> </w:t>
      </w:r>
      <w:r>
        <w:t>организации.</w:t>
      </w:r>
      <w:r>
        <w:rPr>
          <w:spacing w:val="1"/>
        </w:rPr>
        <w:t xml:space="preserve"> </w:t>
      </w:r>
      <w:r>
        <w:t>В</w:t>
      </w:r>
      <w:r>
        <w:rPr>
          <w:spacing w:val="1"/>
        </w:rPr>
        <w:t xml:space="preserve"> </w:t>
      </w:r>
      <w:r>
        <w:t>локальных</w:t>
      </w:r>
      <w:r>
        <w:rPr>
          <w:spacing w:val="1"/>
        </w:rPr>
        <w:t xml:space="preserve"> </w:t>
      </w:r>
      <w:r>
        <w:t>нормативных</w:t>
      </w:r>
      <w:r>
        <w:rPr>
          <w:spacing w:val="1"/>
        </w:rPr>
        <w:t xml:space="preserve"> </w:t>
      </w:r>
      <w:r>
        <w:t>актах</w:t>
      </w:r>
      <w:r>
        <w:rPr>
          <w:spacing w:val="1"/>
        </w:rPr>
        <w:t xml:space="preserve"> </w:t>
      </w:r>
      <w:r>
        <w:t>о</w:t>
      </w:r>
      <w:r>
        <w:rPr>
          <w:spacing w:val="1"/>
        </w:rPr>
        <w:t xml:space="preserve"> </w:t>
      </w:r>
      <w:r>
        <w:t>стимулирующих</w:t>
      </w:r>
      <w:r>
        <w:rPr>
          <w:spacing w:val="1"/>
        </w:rPr>
        <w:t xml:space="preserve"> </w:t>
      </w:r>
      <w:r>
        <w:t>выплатах</w:t>
      </w:r>
      <w:r>
        <w:rPr>
          <w:spacing w:val="1"/>
        </w:rPr>
        <w:t xml:space="preserve"> </w:t>
      </w:r>
      <w:r>
        <w:t>определены</w:t>
      </w:r>
      <w:r>
        <w:rPr>
          <w:spacing w:val="1"/>
        </w:rPr>
        <w:t xml:space="preserve"> </w:t>
      </w:r>
      <w:r>
        <w:t>критерии</w:t>
      </w:r>
      <w:r>
        <w:rPr>
          <w:spacing w:val="66"/>
        </w:rPr>
        <w:t xml:space="preserve"> </w:t>
      </w:r>
      <w:r>
        <w:t>и</w:t>
      </w:r>
      <w:r>
        <w:rPr>
          <w:spacing w:val="1"/>
        </w:rPr>
        <w:t xml:space="preserve"> </w:t>
      </w:r>
      <w:r>
        <w:t>показатели</w:t>
      </w:r>
      <w:r>
        <w:rPr>
          <w:spacing w:val="1"/>
        </w:rPr>
        <w:t xml:space="preserve"> </w:t>
      </w:r>
      <w:r>
        <w:t>результативности</w:t>
      </w:r>
      <w:r>
        <w:rPr>
          <w:spacing w:val="1"/>
        </w:rPr>
        <w:t xml:space="preserve"> </w:t>
      </w:r>
      <w:r>
        <w:t>и</w:t>
      </w:r>
      <w:r>
        <w:rPr>
          <w:spacing w:val="1"/>
        </w:rPr>
        <w:t xml:space="preserve"> </w:t>
      </w:r>
      <w:r>
        <w:t>качества</w:t>
      </w:r>
      <w:r>
        <w:rPr>
          <w:spacing w:val="1"/>
        </w:rPr>
        <w:t xml:space="preserve"> </w:t>
      </w:r>
      <w:r>
        <w:t>деятельности</w:t>
      </w:r>
      <w:r>
        <w:rPr>
          <w:spacing w:val="66"/>
        </w:rPr>
        <w:t xml:space="preserve"> </w:t>
      </w:r>
      <w:r>
        <w:t>образовательной</w:t>
      </w:r>
      <w:r>
        <w:rPr>
          <w:spacing w:val="1"/>
        </w:rPr>
        <w:t xml:space="preserve"> </w:t>
      </w:r>
      <w:r>
        <w:t>организации</w:t>
      </w:r>
      <w:r>
        <w:rPr>
          <w:spacing w:val="1"/>
        </w:rPr>
        <w:t xml:space="preserve"> </w:t>
      </w:r>
      <w:r>
        <w:t>и</w:t>
      </w:r>
      <w:r>
        <w:rPr>
          <w:spacing w:val="1"/>
        </w:rPr>
        <w:t xml:space="preserve"> </w:t>
      </w:r>
      <w:r>
        <w:t>достигнутых</w:t>
      </w:r>
      <w:r>
        <w:rPr>
          <w:spacing w:val="1"/>
        </w:rPr>
        <w:t xml:space="preserve"> </w:t>
      </w:r>
      <w:r>
        <w:t>результатов,</w:t>
      </w:r>
      <w:r>
        <w:rPr>
          <w:spacing w:val="1"/>
        </w:rPr>
        <w:t xml:space="preserve"> </w:t>
      </w:r>
      <w:r>
        <w:t>разработанные</w:t>
      </w:r>
      <w:r>
        <w:rPr>
          <w:spacing w:val="1"/>
        </w:rPr>
        <w:t xml:space="preserve"> </w:t>
      </w:r>
      <w:r>
        <w:t>в</w:t>
      </w:r>
      <w:r>
        <w:rPr>
          <w:spacing w:val="1"/>
        </w:rPr>
        <w:t xml:space="preserve"> </w:t>
      </w:r>
      <w:r>
        <w:t>соответствии</w:t>
      </w:r>
      <w:r>
        <w:rPr>
          <w:spacing w:val="1"/>
        </w:rPr>
        <w:t xml:space="preserve"> </w:t>
      </w:r>
      <w:r>
        <w:t>с</w:t>
      </w:r>
      <w:r>
        <w:rPr>
          <w:spacing w:val="1"/>
        </w:rPr>
        <w:t xml:space="preserve"> </w:t>
      </w:r>
      <w:r>
        <w:t>требованиями</w:t>
      </w:r>
      <w:r>
        <w:rPr>
          <w:spacing w:val="1"/>
        </w:rPr>
        <w:t xml:space="preserve"> </w:t>
      </w:r>
      <w:r>
        <w:t>ФГОС</w:t>
      </w:r>
      <w:r>
        <w:rPr>
          <w:spacing w:val="1"/>
        </w:rPr>
        <w:t xml:space="preserve"> </w:t>
      </w:r>
      <w:r>
        <w:t>к</w:t>
      </w:r>
      <w:r>
        <w:rPr>
          <w:spacing w:val="1"/>
        </w:rPr>
        <w:t xml:space="preserve"> </w:t>
      </w:r>
      <w:r>
        <w:t>результатам</w:t>
      </w:r>
      <w:r>
        <w:rPr>
          <w:spacing w:val="1"/>
        </w:rPr>
        <w:t xml:space="preserve"> </w:t>
      </w:r>
      <w:r>
        <w:t>освоения</w:t>
      </w:r>
      <w:r>
        <w:rPr>
          <w:spacing w:val="1"/>
        </w:rPr>
        <w:t xml:space="preserve"> </w:t>
      </w:r>
      <w:r>
        <w:t>образовательной</w:t>
      </w:r>
      <w:r>
        <w:rPr>
          <w:spacing w:val="1"/>
        </w:rPr>
        <w:t xml:space="preserve"> </w:t>
      </w:r>
      <w:r>
        <w:t>программы</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В них</w:t>
      </w:r>
      <w:r>
        <w:rPr>
          <w:spacing w:val="1"/>
        </w:rPr>
        <w:t xml:space="preserve"> </w:t>
      </w:r>
      <w:r>
        <w:t>включаются:</w:t>
      </w:r>
      <w:r>
        <w:rPr>
          <w:spacing w:val="1"/>
        </w:rPr>
        <w:t xml:space="preserve"> </w:t>
      </w:r>
      <w:r>
        <w:t>динамика</w:t>
      </w:r>
      <w:r>
        <w:rPr>
          <w:spacing w:val="66"/>
        </w:rPr>
        <w:t xml:space="preserve"> </w:t>
      </w:r>
      <w:r>
        <w:t>учебных</w:t>
      </w:r>
      <w:r>
        <w:rPr>
          <w:spacing w:val="1"/>
        </w:rPr>
        <w:t xml:space="preserve"> </w:t>
      </w:r>
      <w:r>
        <w:t>достижений</w:t>
      </w:r>
      <w:r>
        <w:rPr>
          <w:spacing w:val="1"/>
        </w:rPr>
        <w:t xml:space="preserve"> </w:t>
      </w:r>
      <w:r>
        <w:t>обучающихся,</w:t>
      </w:r>
      <w:r>
        <w:rPr>
          <w:spacing w:val="1"/>
        </w:rPr>
        <w:t xml:space="preserve"> </w:t>
      </w:r>
      <w:r>
        <w:t>активность</w:t>
      </w:r>
      <w:r>
        <w:rPr>
          <w:spacing w:val="1"/>
        </w:rPr>
        <w:t xml:space="preserve"> </w:t>
      </w:r>
      <w:r>
        <w:t>их</w:t>
      </w:r>
      <w:r>
        <w:rPr>
          <w:spacing w:val="1"/>
        </w:rPr>
        <w:t xml:space="preserve"> </w:t>
      </w:r>
      <w:r>
        <w:t>участия</w:t>
      </w:r>
      <w:r>
        <w:rPr>
          <w:spacing w:val="1"/>
        </w:rPr>
        <w:t xml:space="preserve"> </w:t>
      </w:r>
      <w:r>
        <w:t>во внеурочной</w:t>
      </w:r>
      <w:r>
        <w:rPr>
          <w:spacing w:val="1"/>
        </w:rPr>
        <w:t xml:space="preserve"> </w:t>
      </w:r>
      <w:r>
        <w:t>деятельности;</w:t>
      </w:r>
      <w:r>
        <w:rPr>
          <w:spacing w:val="1"/>
        </w:rPr>
        <w:t xml:space="preserve"> </w:t>
      </w:r>
      <w:r>
        <w:t>использование</w:t>
      </w:r>
      <w:r>
        <w:rPr>
          <w:spacing w:val="1"/>
        </w:rPr>
        <w:t xml:space="preserve"> </w:t>
      </w:r>
      <w:r>
        <w:t>педагогическими</w:t>
      </w:r>
      <w:r>
        <w:rPr>
          <w:spacing w:val="1"/>
        </w:rPr>
        <w:t xml:space="preserve"> </w:t>
      </w:r>
      <w:r>
        <w:t>работниками</w:t>
      </w:r>
      <w:r>
        <w:rPr>
          <w:spacing w:val="1"/>
        </w:rPr>
        <w:t xml:space="preserve"> </w:t>
      </w:r>
      <w:r>
        <w:t>современных</w:t>
      </w:r>
      <w:r>
        <w:rPr>
          <w:spacing w:val="1"/>
        </w:rPr>
        <w:t xml:space="preserve"> </w:t>
      </w:r>
      <w:r>
        <w:t>педагогических</w:t>
      </w:r>
      <w:r>
        <w:rPr>
          <w:spacing w:val="1"/>
        </w:rPr>
        <w:t xml:space="preserve"> </w:t>
      </w:r>
      <w:r>
        <w:t>технологий, в том числе здоровьесберегающих; участие в методической работе,</w:t>
      </w:r>
      <w:r>
        <w:rPr>
          <w:spacing w:val="1"/>
        </w:rPr>
        <w:t xml:space="preserve"> </w:t>
      </w:r>
      <w:r>
        <w:t>распространение</w:t>
      </w:r>
      <w:r>
        <w:rPr>
          <w:spacing w:val="1"/>
        </w:rPr>
        <w:t xml:space="preserve"> </w:t>
      </w:r>
      <w:r>
        <w:t>передового</w:t>
      </w:r>
      <w:r>
        <w:rPr>
          <w:spacing w:val="1"/>
        </w:rPr>
        <w:t xml:space="preserve"> </w:t>
      </w:r>
      <w:r>
        <w:t>педагогического</w:t>
      </w:r>
      <w:r>
        <w:rPr>
          <w:spacing w:val="1"/>
        </w:rPr>
        <w:t xml:space="preserve"> </w:t>
      </w:r>
      <w:r>
        <w:t>опыта;</w:t>
      </w:r>
      <w:r>
        <w:rPr>
          <w:spacing w:val="1"/>
        </w:rPr>
        <w:t xml:space="preserve"> </w:t>
      </w:r>
      <w:r>
        <w:t>повышение</w:t>
      </w:r>
      <w:r>
        <w:rPr>
          <w:spacing w:val="1"/>
        </w:rPr>
        <w:t xml:space="preserve"> </w:t>
      </w:r>
      <w:r>
        <w:t>уровня</w:t>
      </w:r>
      <w:r>
        <w:rPr>
          <w:spacing w:val="1"/>
        </w:rPr>
        <w:t xml:space="preserve"> </w:t>
      </w:r>
      <w:r>
        <w:t>профессионального мастерства</w:t>
      </w:r>
      <w:r>
        <w:rPr>
          <w:spacing w:val="2"/>
        </w:rPr>
        <w:t xml:space="preserve"> </w:t>
      </w:r>
      <w:r>
        <w:t>и</w:t>
      </w:r>
      <w:r>
        <w:rPr>
          <w:spacing w:val="2"/>
        </w:rPr>
        <w:t xml:space="preserve"> </w:t>
      </w:r>
      <w:r>
        <w:t>др.</w:t>
      </w:r>
    </w:p>
    <w:p w:rsidR="00B60908" w:rsidRDefault="00B60908" w:rsidP="00B60908">
      <w:pPr>
        <w:pStyle w:val="a3"/>
        <w:spacing w:before="103" w:line="298" w:lineRule="exact"/>
        <w:ind w:left="879"/>
      </w:pPr>
      <w:r>
        <w:t>Образовательная</w:t>
      </w:r>
      <w:r>
        <w:rPr>
          <w:spacing w:val="-4"/>
        </w:rPr>
        <w:t xml:space="preserve"> </w:t>
      </w:r>
      <w:r>
        <w:t>организация</w:t>
      </w:r>
      <w:r>
        <w:rPr>
          <w:spacing w:val="-3"/>
        </w:rPr>
        <w:t xml:space="preserve"> </w:t>
      </w:r>
      <w:r>
        <w:t>самостоятельно</w:t>
      </w:r>
      <w:r>
        <w:rPr>
          <w:spacing w:val="-3"/>
        </w:rPr>
        <w:t xml:space="preserve"> </w:t>
      </w:r>
      <w:r>
        <w:t>определяет:</w:t>
      </w:r>
    </w:p>
    <w:p w:rsidR="00B60908" w:rsidRDefault="00B60908" w:rsidP="00DD42E4">
      <w:pPr>
        <w:pStyle w:val="a5"/>
        <w:numPr>
          <w:ilvl w:val="3"/>
          <w:numId w:val="8"/>
        </w:numPr>
        <w:tabs>
          <w:tab w:val="left" w:pos="1687"/>
        </w:tabs>
        <w:spacing w:line="298" w:lineRule="exact"/>
        <w:ind w:hanging="361"/>
        <w:rPr>
          <w:sz w:val="26"/>
        </w:rPr>
      </w:pPr>
      <w:r>
        <w:rPr>
          <w:sz w:val="26"/>
        </w:rPr>
        <w:t>соотношение</w:t>
      </w:r>
      <w:r>
        <w:rPr>
          <w:spacing w:val="-3"/>
          <w:sz w:val="26"/>
        </w:rPr>
        <w:t xml:space="preserve"> </w:t>
      </w:r>
      <w:r>
        <w:rPr>
          <w:sz w:val="26"/>
        </w:rPr>
        <w:t>базовой</w:t>
      </w:r>
      <w:r>
        <w:rPr>
          <w:spacing w:val="-3"/>
          <w:sz w:val="26"/>
        </w:rPr>
        <w:t xml:space="preserve"> </w:t>
      </w:r>
      <w:r>
        <w:rPr>
          <w:sz w:val="26"/>
        </w:rPr>
        <w:t>и</w:t>
      </w:r>
      <w:r>
        <w:rPr>
          <w:spacing w:val="-2"/>
          <w:sz w:val="26"/>
        </w:rPr>
        <w:t xml:space="preserve"> </w:t>
      </w:r>
      <w:r>
        <w:rPr>
          <w:sz w:val="26"/>
        </w:rPr>
        <w:t>стимулирующей</w:t>
      </w:r>
      <w:r>
        <w:rPr>
          <w:spacing w:val="-3"/>
          <w:sz w:val="26"/>
        </w:rPr>
        <w:t xml:space="preserve"> </w:t>
      </w:r>
      <w:r>
        <w:rPr>
          <w:sz w:val="26"/>
        </w:rPr>
        <w:t>частей</w:t>
      </w:r>
      <w:r>
        <w:rPr>
          <w:spacing w:val="-3"/>
          <w:sz w:val="26"/>
        </w:rPr>
        <w:t xml:space="preserve"> </w:t>
      </w:r>
      <w:r>
        <w:rPr>
          <w:sz w:val="26"/>
        </w:rPr>
        <w:t>фонда</w:t>
      </w:r>
      <w:r>
        <w:rPr>
          <w:spacing w:val="-2"/>
          <w:sz w:val="26"/>
        </w:rPr>
        <w:t xml:space="preserve"> </w:t>
      </w:r>
      <w:r>
        <w:rPr>
          <w:sz w:val="26"/>
        </w:rPr>
        <w:t>оплаты</w:t>
      </w:r>
      <w:r>
        <w:rPr>
          <w:spacing w:val="-5"/>
          <w:sz w:val="26"/>
        </w:rPr>
        <w:t xml:space="preserve"> </w:t>
      </w:r>
      <w:r>
        <w:rPr>
          <w:sz w:val="26"/>
        </w:rPr>
        <w:t>труда;</w:t>
      </w:r>
    </w:p>
    <w:p w:rsidR="00B60908" w:rsidRDefault="00B60908" w:rsidP="00DD42E4">
      <w:pPr>
        <w:pStyle w:val="a5"/>
        <w:numPr>
          <w:ilvl w:val="3"/>
          <w:numId w:val="8"/>
        </w:numPr>
        <w:tabs>
          <w:tab w:val="left" w:pos="1687"/>
          <w:tab w:val="left" w:pos="6400"/>
        </w:tabs>
        <w:ind w:right="406"/>
        <w:rPr>
          <w:sz w:val="26"/>
        </w:rPr>
      </w:pPr>
      <w:r>
        <w:rPr>
          <w:sz w:val="26"/>
        </w:rPr>
        <w:t>соотношение</w:t>
      </w:r>
      <w:r>
        <w:rPr>
          <w:spacing w:val="1"/>
          <w:sz w:val="26"/>
        </w:rPr>
        <w:t xml:space="preserve"> </w:t>
      </w:r>
      <w:r>
        <w:rPr>
          <w:sz w:val="26"/>
        </w:rPr>
        <w:t>фонда</w:t>
      </w:r>
      <w:r>
        <w:rPr>
          <w:spacing w:val="1"/>
          <w:sz w:val="26"/>
        </w:rPr>
        <w:t xml:space="preserve"> </w:t>
      </w:r>
      <w:r>
        <w:rPr>
          <w:sz w:val="26"/>
        </w:rPr>
        <w:t>оплаты</w:t>
      </w:r>
      <w:r>
        <w:rPr>
          <w:spacing w:val="1"/>
          <w:sz w:val="26"/>
        </w:rPr>
        <w:t xml:space="preserve"> </w:t>
      </w:r>
      <w:r>
        <w:rPr>
          <w:sz w:val="26"/>
        </w:rPr>
        <w:t>труда</w:t>
      </w:r>
      <w:r>
        <w:rPr>
          <w:spacing w:val="1"/>
          <w:sz w:val="26"/>
        </w:rPr>
        <w:t xml:space="preserve"> </w:t>
      </w:r>
      <w:r>
        <w:rPr>
          <w:sz w:val="26"/>
        </w:rPr>
        <w:t>руководящего,</w:t>
      </w:r>
      <w:r>
        <w:rPr>
          <w:spacing w:val="1"/>
          <w:sz w:val="26"/>
        </w:rPr>
        <w:t xml:space="preserve"> </w:t>
      </w:r>
      <w:r>
        <w:rPr>
          <w:sz w:val="26"/>
        </w:rPr>
        <w:t>педагогического,</w:t>
      </w:r>
      <w:r>
        <w:rPr>
          <w:spacing w:val="1"/>
          <w:sz w:val="26"/>
        </w:rPr>
        <w:t xml:space="preserve"> </w:t>
      </w:r>
      <w:r>
        <w:rPr>
          <w:sz w:val="26"/>
        </w:rPr>
        <w:t>инженерно-технического,</w:t>
      </w:r>
      <w:r>
        <w:rPr>
          <w:sz w:val="26"/>
        </w:rPr>
        <w:tab/>
        <w:t>административно-хозяйственного,</w:t>
      </w:r>
      <w:r>
        <w:rPr>
          <w:spacing w:val="-63"/>
          <w:sz w:val="26"/>
        </w:rPr>
        <w:t xml:space="preserve"> </w:t>
      </w:r>
      <w:r>
        <w:rPr>
          <w:sz w:val="26"/>
        </w:rPr>
        <w:t>производственного,</w:t>
      </w:r>
      <w:r>
        <w:rPr>
          <w:spacing w:val="1"/>
          <w:sz w:val="26"/>
        </w:rPr>
        <w:t xml:space="preserve"> </w:t>
      </w:r>
      <w:r>
        <w:rPr>
          <w:sz w:val="26"/>
        </w:rPr>
        <w:t>учебно-вспомогательного и иного персонала;</w:t>
      </w:r>
    </w:p>
    <w:p w:rsidR="00B60908" w:rsidRDefault="00B60908" w:rsidP="00DD42E4">
      <w:pPr>
        <w:pStyle w:val="a5"/>
        <w:numPr>
          <w:ilvl w:val="3"/>
          <w:numId w:val="8"/>
        </w:numPr>
        <w:tabs>
          <w:tab w:val="left" w:pos="1687"/>
        </w:tabs>
        <w:spacing w:line="242" w:lineRule="auto"/>
        <w:ind w:right="406"/>
        <w:rPr>
          <w:sz w:val="26"/>
        </w:rPr>
      </w:pPr>
      <w:r>
        <w:rPr>
          <w:sz w:val="26"/>
        </w:rPr>
        <w:t>соотношение</w:t>
      </w:r>
      <w:r>
        <w:rPr>
          <w:spacing w:val="1"/>
          <w:sz w:val="26"/>
        </w:rPr>
        <w:t xml:space="preserve"> </w:t>
      </w:r>
      <w:r>
        <w:rPr>
          <w:sz w:val="26"/>
        </w:rPr>
        <w:t>общей</w:t>
      </w:r>
      <w:r>
        <w:rPr>
          <w:spacing w:val="1"/>
          <w:sz w:val="26"/>
        </w:rPr>
        <w:t xml:space="preserve"> </w:t>
      </w:r>
      <w:r>
        <w:rPr>
          <w:sz w:val="26"/>
        </w:rPr>
        <w:t>и</w:t>
      </w:r>
      <w:r>
        <w:rPr>
          <w:spacing w:val="1"/>
          <w:sz w:val="26"/>
        </w:rPr>
        <w:t xml:space="preserve"> </w:t>
      </w:r>
      <w:r>
        <w:rPr>
          <w:sz w:val="26"/>
        </w:rPr>
        <w:t>специальной</w:t>
      </w:r>
      <w:r>
        <w:rPr>
          <w:spacing w:val="1"/>
          <w:sz w:val="26"/>
        </w:rPr>
        <w:t xml:space="preserve"> </w:t>
      </w:r>
      <w:r>
        <w:rPr>
          <w:sz w:val="26"/>
        </w:rPr>
        <w:t>частей</w:t>
      </w:r>
      <w:r>
        <w:rPr>
          <w:spacing w:val="1"/>
          <w:sz w:val="26"/>
        </w:rPr>
        <w:t xml:space="preserve"> </w:t>
      </w:r>
      <w:r>
        <w:rPr>
          <w:sz w:val="26"/>
        </w:rPr>
        <w:t>внутри</w:t>
      </w:r>
      <w:r>
        <w:rPr>
          <w:spacing w:val="1"/>
          <w:sz w:val="26"/>
        </w:rPr>
        <w:t xml:space="preserve"> </w:t>
      </w:r>
      <w:r>
        <w:rPr>
          <w:sz w:val="26"/>
        </w:rPr>
        <w:t>базовой</w:t>
      </w:r>
      <w:r>
        <w:rPr>
          <w:spacing w:val="1"/>
          <w:sz w:val="26"/>
        </w:rPr>
        <w:t xml:space="preserve"> </w:t>
      </w:r>
      <w:r>
        <w:rPr>
          <w:sz w:val="26"/>
        </w:rPr>
        <w:t>части</w:t>
      </w:r>
      <w:r>
        <w:rPr>
          <w:spacing w:val="1"/>
          <w:sz w:val="26"/>
        </w:rPr>
        <w:t xml:space="preserve"> </w:t>
      </w:r>
      <w:r>
        <w:rPr>
          <w:sz w:val="26"/>
        </w:rPr>
        <w:t>фонда</w:t>
      </w:r>
      <w:r>
        <w:rPr>
          <w:spacing w:val="1"/>
          <w:sz w:val="26"/>
        </w:rPr>
        <w:t xml:space="preserve"> </w:t>
      </w:r>
      <w:r>
        <w:rPr>
          <w:sz w:val="26"/>
        </w:rPr>
        <w:t>оплаты</w:t>
      </w:r>
      <w:r>
        <w:rPr>
          <w:spacing w:val="-1"/>
          <w:sz w:val="26"/>
        </w:rPr>
        <w:t xml:space="preserve"> </w:t>
      </w:r>
      <w:r>
        <w:rPr>
          <w:sz w:val="26"/>
        </w:rPr>
        <w:t>труда;</w:t>
      </w:r>
    </w:p>
    <w:p w:rsidR="00B60908" w:rsidRDefault="00B60908" w:rsidP="00DD42E4">
      <w:pPr>
        <w:pStyle w:val="a5"/>
        <w:numPr>
          <w:ilvl w:val="3"/>
          <w:numId w:val="8"/>
        </w:numPr>
        <w:tabs>
          <w:tab w:val="left" w:pos="1687"/>
        </w:tabs>
        <w:ind w:right="409"/>
        <w:rPr>
          <w:sz w:val="26"/>
        </w:rPr>
      </w:pPr>
      <w:r>
        <w:rPr>
          <w:sz w:val="26"/>
        </w:rPr>
        <w:t>порядок</w:t>
      </w:r>
      <w:r>
        <w:rPr>
          <w:spacing w:val="1"/>
          <w:sz w:val="26"/>
        </w:rPr>
        <w:t xml:space="preserve"> </w:t>
      </w:r>
      <w:r>
        <w:rPr>
          <w:sz w:val="26"/>
        </w:rPr>
        <w:t>распределения</w:t>
      </w:r>
      <w:r>
        <w:rPr>
          <w:spacing w:val="1"/>
          <w:sz w:val="26"/>
        </w:rPr>
        <w:t xml:space="preserve"> </w:t>
      </w:r>
      <w:r>
        <w:rPr>
          <w:sz w:val="26"/>
        </w:rPr>
        <w:t>стимулирующей</w:t>
      </w:r>
      <w:r>
        <w:rPr>
          <w:spacing w:val="1"/>
          <w:sz w:val="26"/>
        </w:rPr>
        <w:t xml:space="preserve"> </w:t>
      </w:r>
      <w:r>
        <w:rPr>
          <w:sz w:val="26"/>
        </w:rPr>
        <w:t>части</w:t>
      </w:r>
      <w:r>
        <w:rPr>
          <w:spacing w:val="1"/>
          <w:sz w:val="26"/>
        </w:rPr>
        <w:t xml:space="preserve"> </w:t>
      </w:r>
      <w:r>
        <w:rPr>
          <w:sz w:val="26"/>
        </w:rPr>
        <w:t>фонда</w:t>
      </w:r>
      <w:r>
        <w:rPr>
          <w:spacing w:val="1"/>
          <w:sz w:val="26"/>
        </w:rPr>
        <w:t xml:space="preserve"> </w:t>
      </w:r>
      <w:r>
        <w:rPr>
          <w:sz w:val="26"/>
        </w:rPr>
        <w:t>оплаты</w:t>
      </w:r>
      <w:r>
        <w:rPr>
          <w:spacing w:val="1"/>
          <w:sz w:val="26"/>
        </w:rPr>
        <w:t xml:space="preserve"> </w:t>
      </w:r>
      <w:r>
        <w:rPr>
          <w:sz w:val="26"/>
        </w:rPr>
        <w:t>труда</w:t>
      </w:r>
      <w:r>
        <w:rPr>
          <w:spacing w:val="1"/>
          <w:sz w:val="26"/>
        </w:rPr>
        <w:t xml:space="preserve"> </w:t>
      </w:r>
      <w:r>
        <w:rPr>
          <w:sz w:val="26"/>
        </w:rPr>
        <w:t>в</w:t>
      </w:r>
      <w:r>
        <w:rPr>
          <w:spacing w:val="1"/>
          <w:sz w:val="26"/>
        </w:rPr>
        <w:t xml:space="preserve"> </w:t>
      </w:r>
      <w:r>
        <w:rPr>
          <w:sz w:val="26"/>
        </w:rPr>
        <w:t>соответствии</w:t>
      </w:r>
      <w:r>
        <w:rPr>
          <w:spacing w:val="1"/>
          <w:sz w:val="26"/>
        </w:rPr>
        <w:t xml:space="preserve"> </w:t>
      </w:r>
      <w:r>
        <w:rPr>
          <w:sz w:val="26"/>
        </w:rPr>
        <w:t>с</w:t>
      </w:r>
      <w:r>
        <w:rPr>
          <w:spacing w:val="1"/>
          <w:sz w:val="26"/>
        </w:rPr>
        <w:t xml:space="preserve"> </w:t>
      </w:r>
      <w:r>
        <w:rPr>
          <w:sz w:val="26"/>
        </w:rPr>
        <w:t>региональными</w:t>
      </w:r>
      <w:r>
        <w:rPr>
          <w:spacing w:val="1"/>
          <w:sz w:val="26"/>
        </w:rPr>
        <w:t xml:space="preserve"> </w:t>
      </w:r>
      <w:r>
        <w:rPr>
          <w:sz w:val="26"/>
        </w:rPr>
        <w:t>и</w:t>
      </w:r>
      <w:r>
        <w:rPr>
          <w:spacing w:val="1"/>
          <w:sz w:val="26"/>
        </w:rPr>
        <w:t xml:space="preserve"> </w:t>
      </w:r>
      <w:r>
        <w:rPr>
          <w:sz w:val="26"/>
        </w:rPr>
        <w:t>муниципальными</w:t>
      </w:r>
      <w:r>
        <w:rPr>
          <w:spacing w:val="1"/>
          <w:sz w:val="26"/>
        </w:rPr>
        <w:t xml:space="preserve"> </w:t>
      </w:r>
      <w:r>
        <w:rPr>
          <w:sz w:val="26"/>
        </w:rPr>
        <w:t>нормативными</w:t>
      </w:r>
      <w:r>
        <w:rPr>
          <w:spacing w:val="1"/>
          <w:sz w:val="26"/>
        </w:rPr>
        <w:t xml:space="preserve"> </w:t>
      </w:r>
      <w:r>
        <w:rPr>
          <w:sz w:val="26"/>
        </w:rPr>
        <w:t>правовыми</w:t>
      </w:r>
      <w:r>
        <w:rPr>
          <w:spacing w:val="1"/>
          <w:sz w:val="26"/>
        </w:rPr>
        <w:t xml:space="preserve"> </w:t>
      </w:r>
      <w:r>
        <w:rPr>
          <w:sz w:val="26"/>
        </w:rPr>
        <w:t>актами.</w:t>
      </w:r>
    </w:p>
    <w:p w:rsidR="00DF43CF" w:rsidRDefault="00DF43CF"/>
    <w:p w:rsidR="00B60908" w:rsidRDefault="00B60908" w:rsidP="00B60908">
      <w:pPr>
        <w:pStyle w:val="a3"/>
        <w:ind w:left="879" w:right="415"/>
      </w:pPr>
      <w:r>
        <w:t>В распределении стимулирующей части фонда оплаты труда учитывается мнение</w:t>
      </w:r>
      <w:r>
        <w:rPr>
          <w:spacing w:val="1"/>
        </w:rPr>
        <w:t xml:space="preserve"> </w:t>
      </w:r>
      <w:r>
        <w:t>коллегиальных</w:t>
      </w:r>
      <w:r>
        <w:rPr>
          <w:spacing w:val="1"/>
        </w:rPr>
        <w:t xml:space="preserve"> </w:t>
      </w:r>
      <w:r>
        <w:t>органов</w:t>
      </w:r>
      <w:r>
        <w:rPr>
          <w:spacing w:val="1"/>
        </w:rPr>
        <w:t xml:space="preserve"> </w:t>
      </w:r>
      <w:r>
        <w:t>управления</w:t>
      </w:r>
      <w:r>
        <w:rPr>
          <w:spacing w:val="1"/>
        </w:rPr>
        <w:t xml:space="preserve"> </w:t>
      </w:r>
      <w:r>
        <w:t>образовательной</w:t>
      </w:r>
      <w:r>
        <w:rPr>
          <w:spacing w:val="1"/>
        </w:rPr>
        <w:t xml:space="preserve"> </w:t>
      </w:r>
      <w:r>
        <w:t>организации</w:t>
      </w:r>
      <w:r>
        <w:rPr>
          <w:spacing w:val="1"/>
        </w:rPr>
        <w:t xml:space="preserve"> </w:t>
      </w:r>
      <w:r>
        <w:t>(например,</w:t>
      </w:r>
      <w:r>
        <w:rPr>
          <w:spacing w:val="-62"/>
        </w:rPr>
        <w:t xml:space="preserve"> </w:t>
      </w:r>
      <w:r>
        <w:t>Общественного</w:t>
      </w:r>
      <w:r>
        <w:rPr>
          <w:spacing w:val="1"/>
        </w:rPr>
        <w:t xml:space="preserve"> </w:t>
      </w:r>
      <w:r>
        <w:t>совета</w:t>
      </w:r>
      <w:r>
        <w:rPr>
          <w:spacing w:val="1"/>
        </w:rPr>
        <w:t xml:space="preserve"> </w:t>
      </w:r>
      <w:r>
        <w:t>образовательной</w:t>
      </w:r>
      <w:r>
        <w:rPr>
          <w:spacing w:val="1"/>
        </w:rPr>
        <w:t xml:space="preserve"> </w:t>
      </w:r>
      <w:r>
        <w:t>организации),</w:t>
      </w:r>
      <w:r>
        <w:rPr>
          <w:spacing w:val="1"/>
        </w:rPr>
        <w:t xml:space="preserve"> </w:t>
      </w:r>
      <w:r>
        <w:t>выборного</w:t>
      </w:r>
      <w:r>
        <w:rPr>
          <w:spacing w:val="66"/>
        </w:rPr>
        <w:t xml:space="preserve"> </w:t>
      </w:r>
      <w:r>
        <w:t>органа</w:t>
      </w:r>
      <w:r>
        <w:rPr>
          <w:spacing w:val="1"/>
        </w:rPr>
        <w:t xml:space="preserve"> </w:t>
      </w:r>
      <w:r>
        <w:t>первичной</w:t>
      </w:r>
      <w:r>
        <w:rPr>
          <w:spacing w:val="1"/>
        </w:rPr>
        <w:t xml:space="preserve"> </w:t>
      </w:r>
      <w:r>
        <w:t>профсоюзной</w:t>
      </w:r>
      <w:r>
        <w:rPr>
          <w:spacing w:val="2"/>
        </w:rPr>
        <w:t xml:space="preserve"> </w:t>
      </w:r>
      <w:r>
        <w:t>организации.</w:t>
      </w:r>
    </w:p>
    <w:p w:rsidR="00B60908" w:rsidRDefault="00B60908" w:rsidP="00B60908">
      <w:pPr>
        <w:pStyle w:val="a3"/>
        <w:ind w:left="879" w:right="407"/>
      </w:pPr>
      <w:r>
        <w:t>Календарный учебный график реализации образовательной программы, примерные</w:t>
      </w:r>
      <w:r>
        <w:rPr>
          <w:spacing w:val="-62"/>
        </w:rPr>
        <w:t xml:space="preserve"> </w:t>
      </w:r>
      <w:r>
        <w:t>условия образовательной деятельности, включая примерные расчёты нормативных</w:t>
      </w:r>
      <w:r>
        <w:rPr>
          <w:spacing w:val="1"/>
        </w:rPr>
        <w:t xml:space="preserve"> </w:t>
      </w:r>
      <w:r>
        <w:t>затрат оказания государственных услуг по реализации образовательной программы</w:t>
      </w:r>
      <w:r>
        <w:rPr>
          <w:spacing w:val="-62"/>
        </w:rPr>
        <w:t xml:space="preserve"> </w:t>
      </w:r>
      <w:r>
        <w:t>разрабатываются</w:t>
      </w:r>
      <w:r>
        <w:rPr>
          <w:spacing w:val="1"/>
        </w:rPr>
        <w:t xml:space="preserve"> </w:t>
      </w:r>
      <w:r>
        <w:t>в</w:t>
      </w:r>
      <w:r>
        <w:rPr>
          <w:spacing w:val="1"/>
        </w:rPr>
        <w:t xml:space="preserve"> </w:t>
      </w:r>
      <w:r>
        <w:t>соответствии</w:t>
      </w:r>
      <w:r>
        <w:rPr>
          <w:spacing w:val="1"/>
        </w:rPr>
        <w:t xml:space="preserve"> </w:t>
      </w:r>
      <w:r>
        <w:t>с</w:t>
      </w:r>
      <w:r>
        <w:rPr>
          <w:spacing w:val="1"/>
        </w:rPr>
        <w:t xml:space="preserve"> </w:t>
      </w:r>
      <w:r>
        <w:t>Федеральным</w:t>
      </w:r>
      <w:r>
        <w:rPr>
          <w:spacing w:val="1"/>
        </w:rPr>
        <w:t xml:space="preserve"> </w:t>
      </w:r>
      <w:r>
        <w:t>законом</w:t>
      </w:r>
      <w:r>
        <w:rPr>
          <w:spacing w:val="1"/>
        </w:rPr>
        <w:t xml:space="preserve"> </w:t>
      </w:r>
      <w:r>
        <w:t>№ 273-ФЗ</w:t>
      </w:r>
      <w:r>
        <w:rPr>
          <w:spacing w:val="1"/>
        </w:rPr>
        <w:t xml:space="preserve"> </w:t>
      </w:r>
      <w:r>
        <w:t>«Об</w:t>
      </w:r>
      <w:r>
        <w:rPr>
          <w:spacing w:val="1"/>
        </w:rPr>
        <w:t xml:space="preserve"> </w:t>
      </w:r>
      <w:r>
        <w:t>образовании</w:t>
      </w:r>
      <w:r>
        <w:rPr>
          <w:spacing w:val="1"/>
        </w:rPr>
        <w:t xml:space="preserve"> </w:t>
      </w:r>
      <w:r>
        <w:t>в</w:t>
      </w:r>
      <w:r>
        <w:rPr>
          <w:spacing w:val="2"/>
        </w:rPr>
        <w:t xml:space="preserve"> </w:t>
      </w:r>
      <w:r>
        <w:t>Российской</w:t>
      </w:r>
      <w:r>
        <w:rPr>
          <w:spacing w:val="2"/>
        </w:rPr>
        <w:t xml:space="preserve"> </w:t>
      </w:r>
      <w:r>
        <w:t>Федерации»</w:t>
      </w:r>
      <w:r>
        <w:rPr>
          <w:spacing w:val="4"/>
        </w:rPr>
        <w:t xml:space="preserve"> </w:t>
      </w:r>
      <w:r>
        <w:t>(ст.</w:t>
      </w:r>
      <w:r>
        <w:rPr>
          <w:spacing w:val="-2"/>
        </w:rPr>
        <w:t xml:space="preserve"> </w:t>
      </w:r>
      <w:r>
        <w:t>2,</w:t>
      </w:r>
      <w:r>
        <w:rPr>
          <w:spacing w:val="3"/>
        </w:rPr>
        <w:t xml:space="preserve"> </w:t>
      </w:r>
      <w:r>
        <w:t>п.</w:t>
      </w:r>
      <w:r>
        <w:rPr>
          <w:spacing w:val="10"/>
        </w:rPr>
        <w:t xml:space="preserve"> </w:t>
      </w:r>
      <w:r>
        <w:t>10).</w:t>
      </w:r>
    </w:p>
    <w:p w:rsidR="00B60908" w:rsidRDefault="00B60908" w:rsidP="00B60908">
      <w:pPr>
        <w:pStyle w:val="a3"/>
        <w:ind w:left="879" w:right="410"/>
      </w:pPr>
      <w:r>
        <w:t>Финансовое</w:t>
      </w:r>
      <w:r>
        <w:rPr>
          <w:spacing w:val="1"/>
        </w:rPr>
        <w:t xml:space="preserve"> </w:t>
      </w:r>
      <w:r>
        <w:t>обеспечение</w:t>
      </w:r>
      <w:r>
        <w:rPr>
          <w:spacing w:val="1"/>
        </w:rPr>
        <w:t xml:space="preserve"> </w:t>
      </w:r>
      <w:r>
        <w:t>оказания</w:t>
      </w:r>
      <w:r>
        <w:rPr>
          <w:spacing w:val="1"/>
        </w:rPr>
        <w:t xml:space="preserve"> </w:t>
      </w:r>
      <w:r>
        <w:t>государственных</w:t>
      </w:r>
      <w:r>
        <w:rPr>
          <w:spacing w:val="1"/>
        </w:rPr>
        <w:t xml:space="preserve"> </w:t>
      </w:r>
      <w:r>
        <w:t>услуг</w:t>
      </w:r>
      <w:r>
        <w:rPr>
          <w:spacing w:val="1"/>
        </w:rPr>
        <w:t xml:space="preserve"> </w:t>
      </w:r>
      <w:r>
        <w:t>осуществляется</w:t>
      </w:r>
      <w:r>
        <w:rPr>
          <w:spacing w:val="1"/>
        </w:rPr>
        <w:t xml:space="preserve"> </w:t>
      </w:r>
      <w:r>
        <w:t>в</w:t>
      </w:r>
      <w:r>
        <w:rPr>
          <w:spacing w:val="-62"/>
        </w:rPr>
        <w:t xml:space="preserve"> </w:t>
      </w:r>
      <w:r>
        <w:t>пределах</w:t>
      </w:r>
      <w:r>
        <w:rPr>
          <w:spacing w:val="1"/>
        </w:rPr>
        <w:t xml:space="preserve"> </w:t>
      </w:r>
      <w:r>
        <w:t>бюджетных</w:t>
      </w:r>
      <w:r>
        <w:rPr>
          <w:spacing w:val="1"/>
        </w:rPr>
        <w:t xml:space="preserve"> </w:t>
      </w:r>
      <w:r>
        <w:t>ассигнований,</w:t>
      </w:r>
      <w:r>
        <w:rPr>
          <w:spacing w:val="1"/>
        </w:rPr>
        <w:t xml:space="preserve"> </w:t>
      </w:r>
      <w:r>
        <w:t>предусмотренных</w:t>
      </w:r>
      <w:r>
        <w:rPr>
          <w:spacing w:val="1"/>
        </w:rPr>
        <w:t xml:space="preserve"> </w:t>
      </w:r>
      <w:r>
        <w:t>образовательной</w:t>
      </w:r>
      <w:r>
        <w:rPr>
          <w:spacing w:val="-62"/>
        </w:rPr>
        <w:t xml:space="preserve"> </w:t>
      </w:r>
      <w:r>
        <w:t>организацией</w:t>
      </w:r>
      <w:r>
        <w:rPr>
          <w:spacing w:val="1"/>
        </w:rPr>
        <w:t xml:space="preserve"> </w:t>
      </w:r>
      <w:r>
        <w:t>на</w:t>
      </w:r>
      <w:r>
        <w:rPr>
          <w:spacing w:val="2"/>
        </w:rPr>
        <w:t xml:space="preserve"> </w:t>
      </w:r>
      <w:r>
        <w:t>очередной</w:t>
      </w:r>
      <w:r>
        <w:rPr>
          <w:spacing w:val="1"/>
        </w:rPr>
        <w:t xml:space="preserve"> </w:t>
      </w:r>
      <w:r>
        <w:t>финансовый</w:t>
      </w:r>
      <w:r>
        <w:rPr>
          <w:spacing w:val="2"/>
        </w:rPr>
        <w:t xml:space="preserve"> </w:t>
      </w:r>
      <w:r>
        <w:t>год.</w:t>
      </w:r>
    </w:p>
    <w:p w:rsidR="00B60908" w:rsidRDefault="00B60908">
      <w:pPr>
        <w:sectPr w:rsidR="00B60908">
          <w:headerReference w:type="default" r:id="rId181"/>
          <w:footerReference w:type="default" r:id="rId182"/>
          <w:pgSz w:w="11910" w:h="16840"/>
          <w:pgMar w:top="1140" w:right="440" w:bottom="280" w:left="820" w:header="766" w:footer="0" w:gutter="0"/>
          <w:cols w:space="720"/>
        </w:sectPr>
      </w:pPr>
    </w:p>
    <w:p w:rsidR="00DF43CF" w:rsidRDefault="00E80A09" w:rsidP="00DD42E4">
      <w:pPr>
        <w:pStyle w:val="10"/>
        <w:numPr>
          <w:ilvl w:val="2"/>
          <w:numId w:val="8"/>
        </w:numPr>
        <w:tabs>
          <w:tab w:val="left" w:pos="1423"/>
        </w:tabs>
        <w:spacing w:before="1" w:line="240" w:lineRule="auto"/>
        <w:ind w:left="879" w:right="408" w:firstLine="0"/>
        <w:jc w:val="both"/>
      </w:pPr>
      <w:r>
        <w:lastRenderedPageBreak/>
        <w:t>Учебно-методические</w:t>
      </w:r>
      <w:r>
        <w:rPr>
          <w:spacing w:val="1"/>
        </w:rPr>
        <w:t xml:space="preserve"> </w:t>
      </w:r>
      <w:r>
        <w:t>условия</w:t>
      </w:r>
      <w:r>
        <w:rPr>
          <w:spacing w:val="1"/>
        </w:rPr>
        <w:t xml:space="preserve"> </w:t>
      </w:r>
      <w:r>
        <w:t>реализации</w:t>
      </w:r>
      <w:r>
        <w:rPr>
          <w:spacing w:val="1"/>
        </w:rPr>
        <w:t xml:space="preserve"> </w:t>
      </w:r>
      <w:r>
        <w:t>адаптированной</w:t>
      </w:r>
      <w:r>
        <w:rPr>
          <w:spacing w:val="1"/>
        </w:rPr>
        <w:t xml:space="preserve"> </w:t>
      </w:r>
      <w:r>
        <w:t>основной</w:t>
      </w:r>
      <w:r>
        <w:rPr>
          <w:spacing w:val="1"/>
        </w:rPr>
        <w:t xml:space="preserve"> </w:t>
      </w:r>
      <w:r>
        <w:t>общеобразовательной</w:t>
      </w:r>
      <w:r>
        <w:rPr>
          <w:spacing w:val="1"/>
        </w:rPr>
        <w:t xml:space="preserve"> </w:t>
      </w:r>
      <w:r>
        <w:t>программы</w:t>
      </w:r>
      <w:r>
        <w:rPr>
          <w:spacing w:val="1"/>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ЗПР</w:t>
      </w:r>
      <w:r>
        <w:rPr>
          <w:spacing w:val="1"/>
        </w:rPr>
        <w:t xml:space="preserve"> </w:t>
      </w:r>
      <w:r>
        <w:t>(вариант</w:t>
      </w:r>
      <w:r>
        <w:rPr>
          <w:spacing w:val="2"/>
        </w:rPr>
        <w:t xml:space="preserve"> </w:t>
      </w:r>
      <w:r>
        <w:t>7.1)</w:t>
      </w:r>
    </w:p>
    <w:p w:rsidR="00DF43CF" w:rsidRDefault="00E80A09">
      <w:pPr>
        <w:pStyle w:val="a3"/>
        <w:ind w:left="879" w:right="403"/>
      </w:pPr>
      <w:r>
        <w:t>В соответствии с требованиями ФГОС НОО реализация программы начального</w:t>
      </w:r>
      <w:r>
        <w:rPr>
          <w:spacing w:val="1"/>
        </w:rPr>
        <w:t xml:space="preserve"> </w:t>
      </w:r>
      <w:r>
        <w:t>общего</w:t>
      </w:r>
      <w:r>
        <w:rPr>
          <w:spacing w:val="1"/>
        </w:rPr>
        <w:t xml:space="preserve"> </w:t>
      </w:r>
      <w:r>
        <w:t>образования</w:t>
      </w:r>
      <w:r>
        <w:rPr>
          <w:spacing w:val="1"/>
        </w:rPr>
        <w:t xml:space="preserve"> </w:t>
      </w:r>
      <w:r>
        <w:t>обеспечивается</w:t>
      </w:r>
      <w:r>
        <w:rPr>
          <w:spacing w:val="1"/>
        </w:rPr>
        <w:t xml:space="preserve"> </w:t>
      </w:r>
      <w:r>
        <w:t>современной</w:t>
      </w:r>
      <w:r>
        <w:rPr>
          <w:spacing w:val="66"/>
        </w:rPr>
        <w:t xml:space="preserve"> </w:t>
      </w:r>
      <w:r>
        <w:t>информационно-</w:t>
      </w:r>
      <w:r>
        <w:rPr>
          <w:spacing w:val="-62"/>
        </w:rPr>
        <w:t xml:space="preserve"> </w:t>
      </w:r>
      <w:r>
        <w:t>образовательной</w:t>
      </w:r>
      <w:r>
        <w:rPr>
          <w:spacing w:val="1"/>
        </w:rPr>
        <w:t xml:space="preserve"> </w:t>
      </w:r>
      <w:r>
        <w:t>средой.</w:t>
      </w:r>
    </w:p>
    <w:p w:rsidR="00DF43CF" w:rsidRDefault="00E80A09">
      <w:pPr>
        <w:pStyle w:val="a3"/>
        <w:ind w:left="879" w:right="406"/>
      </w:pPr>
      <w:r>
        <w:t>Под</w:t>
      </w:r>
      <w:r>
        <w:rPr>
          <w:spacing w:val="1"/>
        </w:rPr>
        <w:t xml:space="preserve"> </w:t>
      </w:r>
      <w:r>
        <w:rPr>
          <w:b/>
        </w:rPr>
        <w:t>информационно-образовательной</w:t>
      </w:r>
      <w:r>
        <w:rPr>
          <w:b/>
          <w:spacing w:val="1"/>
        </w:rPr>
        <w:t xml:space="preserve"> </w:t>
      </w:r>
      <w:r>
        <w:rPr>
          <w:b/>
        </w:rPr>
        <w:t>средой</w:t>
      </w:r>
      <w:r>
        <w:rPr>
          <w:b/>
          <w:spacing w:val="1"/>
        </w:rPr>
        <w:t xml:space="preserve"> </w:t>
      </w:r>
      <w:r>
        <w:t>(</w:t>
      </w:r>
      <w:r>
        <w:rPr>
          <w:b/>
        </w:rPr>
        <w:t>ИОС</w:t>
      </w:r>
      <w:r>
        <w:t>)</w:t>
      </w:r>
      <w:r>
        <w:rPr>
          <w:spacing w:val="1"/>
        </w:rPr>
        <w:t xml:space="preserve"> </w:t>
      </w:r>
      <w:r>
        <w:t>образовательной</w:t>
      </w:r>
      <w:r>
        <w:rPr>
          <w:spacing w:val="1"/>
        </w:rPr>
        <w:t xml:space="preserve"> </w:t>
      </w:r>
      <w:r>
        <w:t>организации</w:t>
      </w:r>
      <w:r>
        <w:rPr>
          <w:spacing w:val="1"/>
        </w:rPr>
        <w:t xml:space="preserve"> </w:t>
      </w:r>
      <w:r>
        <w:t>понимается</w:t>
      </w:r>
      <w:r>
        <w:rPr>
          <w:spacing w:val="1"/>
        </w:rPr>
        <w:t xml:space="preserve"> </w:t>
      </w:r>
      <w:r>
        <w:t>открытая</w:t>
      </w:r>
      <w:r>
        <w:rPr>
          <w:spacing w:val="1"/>
        </w:rPr>
        <w:t xml:space="preserve"> </w:t>
      </w:r>
      <w:r>
        <w:t>педагогическая</w:t>
      </w:r>
      <w:r>
        <w:rPr>
          <w:spacing w:val="1"/>
        </w:rPr>
        <w:t xml:space="preserve"> </w:t>
      </w:r>
      <w:r>
        <w:t>система,</w:t>
      </w:r>
      <w:r>
        <w:rPr>
          <w:spacing w:val="1"/>
        </w:rPr>
        <w:t xml:space="preserve"> </w:t>
      </w:r>
      <w:r>
        <w:t>включающая</w:t>
      </w:r>
      <w:r>
        <w:rPr>
          <w:spacing w:val="1"/>
        </w:rPr>
        <w:t xml:space="preserve"> </w:t>
      </w:r>
      <w:r>
        <w:t>разнообразные</w:t>
      </w:r>
      <w:r>
        <w:rPr>
          <w:spacing w:val="1"/>
        </w:rPr>
        <w:t xml:space="preserve"> </w:t>
      </w:r>
      <w:r>
        <w:t>информационные</w:t>
      </w:r>
      <w:r>
        <w:rPr>
          <w:spacing w:val="1"/>
        </w:rPr>
        <w:t xml:space="preserve"> </w:t>
      </w:r>
      <w:r>
        <w:t>образовательные</w:t>
      </w:r>
      <w:r>
        <w:rPr>
          <w:spacing w:val="1"/>
        </w:rPr>
        <w:t xml:space="preserve"> </w:t>
      </w:r>
      <w:r>
        <w:t>ресурсы,</w:t>
      </w:r>
      <w:r>
        <w:rPr>
          <w:spacing w:val="1"/>
        </w:rPr>
        <w:t xml:space="preserve"> </w:t>
      </w:r>
      <w:r>
        <w:t>современные</w:t>
      </w:r>
      <w:r>
        <w:rPr>
          <w:spacing w:val="1"/>
        </w:rPr>
        <w:t xml:space="preserve"> </w:t>
      </w:r>
      <w:r>
        <w:t>информационно-коммуникационные</w:t>
      </w:r>
      <w:r>
        <w:rPr>
          <w:spacing w:val="1"/>
        </w:rPr>
        <w:t xml:space="preserve"> </w:t>
      </w:r>
      <w:r>
        <w:t>технологии,</w:t>
      </w:r>
      <w:r>
        <w:rPr>
          <w:spacing w:val="1"/>
        </w:rPr>
        <w:t xml:space="preserve"> </w:t>
      </w:r>
      <w:r>
        <w:t>способствующие</w:t>
      </w:r>
      <w:r>
        <w:rPr>
          <w:spacing w:val="1"/>
        </w:rPr>
        <w:t xml:space="preserve"> </w:t>
      </w:r>
      <w:r>
        <w:t>реализации</w:t>
      </w:r>
      <w:r>
        <w:rPr>
          <w:spacing w:val="1"/>
        </w:rPr>
        <w:t xml:space="preserve"> </w:t>
      </w:r>
      <w:r>
        <w:t>требований</w:t>
      </w:r>
      <w:r>
        <w:rPr>
          <w:spacing w:val="1"/>
        </w:rPr>
        <w:t xml:space="preserve"> </w:t>
      </w:r>
      <w:r>
        <w:t>ФГОС.</w:t>
      </w:r>
    </w:p>
    <w:p w:rsidR="00DF43CF" w:rsidRDefault="00E80A09">
      <w:pPr>
        <w:pStyle w:val="10"/>
        <w:spacing w:before="1" w:line="298" w:lineRule="exact"/>
        <w:ind w:left="879"/>
      </w:pPr>
      <w:r>
        <w:t>Основными</w:t>
      </w:r>
      <w:r>
        <w:rPr>
          <w:spacing w:val="-4"/>
        </w:rPr>
        <w:t xml:space="preserve"> </w:t>
      </w:r>
      <w:r>
        <w:t>компонентами</w:t>
      </w:r>
      <w:r>
        <w:rPr>
          <w:spacing w:val="-4"/>
        </w:rPr>
        <w:t xml:space="preserve"> </w:t>
      </w:r>
      <w:r>
        <w:t>ИОС</w:t>
      </w:r>
      <w:r>
        <w:rPr>
          <w:spacing w:val="-4"/>
        </w:rPr>
        <w:t xml:space="preserve"> </w:t>
      </w:r>
      <w:r>
        <w:t>являются:</w:t>
      </w:r>
    </w:p>
    <w:p w:rsidR="00DF43CF" w:rsidRDefault="00E80A09" w:rsidP="00DD42E4">
      <w:pPr>
        <w:pStyle w:val="a5"/>
        <w:numPr>
          <w:ilvl w:val="3"/>
          <w:numId w:val="8"/>
        </w:numPr>
        <w:tabs>
          <w:tab w:val="left" w:pos="1687"/>
        </w:tabs>
        <w:ind w:right="416"/>
        <w:rPr>
          <w:sz w:val="26"/>
        </w:rPr>
      </w:pPr>
      <w:r>
        <w:rPr>
          <w:sz w:val="26"/>
        </w:rPr>
        <w:t>учебно-методические</w:t>
      </w:r>
      <w:r>
        <w:rPr>
          <w:spacing w:val="1"/>
          <w:sz w:val="26"/>
        </w:rPr>
        <w:t xml:space="preserve"> </w:t>
      </w:r>
      <w:r>
        <w:rPr>
          <w:sz w:val="26"/>
        </w:rPr>
        <w:t>комплекты</w:t>
      </w:r>
      <w:r>
        <w:rPr>
          <w:spacing w:val="1"/>
          <w:sz w:val="26"/>
        </w:rPr>
        <w:t xml:space="preserve"> </w:t>
      </w:r>
      <w:r>
        <w:rPr>
          <w:sz w:val="26"/>
        </w:rPr>
        <w:t>по</w:t>
      </w:r>
      <w:r>
        <w:rPr>
          <w:spacing w:val="1"/>
          <w:sz w:val="26"/>
        </w:rPr>
        <w:t xml:space="preserve"> </w:t>
      </w:r>
      <w:r>
        <w:rPr>
          <w:sz w:val="26"/>
        </w:rPr>
        <w:t>всем</w:t>
      </w:r>
      <w:r>
        <w:rPr>
          <w:spacing w:val="1"/>
          <w:sz w:val="26"/>
        </w:rPr>
        <w:t xml:space="preserve"> </w:t>
      </w:r>
      <w:r>
        <w:rPr>
          <w:sz w:val="26"/>
        </w:rPr>
        <w:t>учебным</w:t>
      </w:r>
      <w:r>
        <w:rPr>
          <w:spacing w:val="1"/>
          <w:sz w:val="26"/>
        </w:rPr>
        <w:t xml:space="preserve"> </w:t>
      </w:r>
      <w:r>
        <w:rPr>
          <w:sz w:val="26"/>
        </w:rPr>
        <w:t>предметам</w:t>
      </w:r>
      <w:r>
        <w:rPr>
          <w:spacing w:val="1"/>
          <w:sz w:val="26"/>
        </w:rPr>
        <w:t xml:space="preserve"> </w:t>
      </w:r>
      <w:r>
        <w:rPr>
          <w:sz w:val="26"/>
        </w:rPr>
        <w:t>на</w:t>
      </w:r>
      <w:r>
        <w:rPr>
          <w:spacing w:val="1"/>
          <w:sz w:val="26"/>
        </w:rPr>
        <w:t xml:space="preserve"> </w:t>
      </w:r>
      <w:r>
        <w:rPr>
          <w:sz w:val="26"/>
        </w:rPr>
        <w:t>языках</w:t>
      </w:r>
      <w:r>
        <w:rPr>
          <w:spacing w:val="-62"/>
          <w:sz w:val="26"/>
        </w:rPr>
        <w:t xml:space="preserve"> </w:t>
      </w:r>
      <w:r>
        <w:rPr>
          <w:sz w:val="26"/>
        </w:rPr>
        <w:t>обучения,</w:t>
      </w:r>
      <w:r>
        <w:rPr>
          <w:spacing w:val="2"/>
          <w:sz w:val="26"/>
        </w:rPr>
        <w:t xml:space="preserve"> </w:t>
      </w:r>
      <w:r>
        <w:rPr>
          <w:sz w:val="26"/>
        </w:rPr>
        <w:t>определённых</w:t>
      </w:r>
      <w:r>
        <w:rPr>
          <w:spacing w:val="-1"/>
          <w:sz w:val="26"/>
        </w:rPr>
        <w:t xml:space="preserve"> </w:t>
      </w:r>
      <w:r>
        <w:rPr>
          <w:sz w:val="26"/>
        </w:rPr>
        <w:t>учредителем образовательной организации;</w:t>
      </w:r>
    </w:p>
    <w:p w:rsidR="00DF43CF" w:rsidRDefault="00E80A09" w:rsidP="00DD42E4">
      <w:pPr>
        <w:pStyle w:val="a5"/>
        <w:numPr>
          <w:ilvl w:val="3"/>
          <w:numId w:val="8"/>
        </w:numPr>
        <w:tabs>
          <w:tab w:val="left" w:pos="1687"/>
        </w:tabs>
        <w:ind w:right="406"/>
        <w:rPr>
          <w:sz w:val="26"/>
        </w:rPr>
      </w:pPr>
      <w:r>
        <w:rPr>
          <w:sz w:val="26"/>
        </w:rPr>
        <w:t>учебно-наглядные пособия (средства натурного фонда, печатные средства</w:t>
      </w:r>
      <w:r>
        <w:rPr>
          <w:spacing w:val="1"/>
          <w:sz w:val="26"/>
        </w:rPr>
        <w:t xml:space="preserve"> </w:t>
      </w:r>
      <w:r>
        <w:rPr>
          <w:sz w:val="26"/>
        </w:rPr>
        <w:t>надлежащего качества демонстрационные и раздаточные, экранно-звуковые</w:t>
      </w:r>
      <w:r>
        <w:rPr>
          <w:spacing w:val="-62"/>
          <w:sz w:val="26"/>
        </w:rPr>
        <w:t xml:space="preserve"> </w:t>
      </w:r>
      <w:r>
        <w:rPr>
          <w:sz w:val="26"/>
        </w:rPr>
        <w:t>средства,</w:t>
      </w:r>
      <w:r>
        <w:rPr>
          <w:spacing w:val="3"/>
          <w:sz w:val="26"/>
        </w:rPr>
        <w:t xml:space="preserve"> </w:t>
      </w:r>
      <w:r>
        <w:rPr>
          <w:sz w:val="26"/>
        </w:rPr>
        <w:t>мультимедийные</w:t>
      </w:r>
      <w:r>
        <w:rPr>
          <w:spacing w:val="2"/>
          <w:sz w:val="26"/>
        </w:rPr>
        <w:t xml:space="preserve"> </w:t>
      </w:r>
      <w:r>
        <w:rPr>
          <w:sz w:val="26"/>
        </w:rPr>
        <w:t>средства);</w:t>
      </w:r>
    </w:p>
    <w:p w:rsidR="00DF43CF" w:rsidRDefault="00E80A09" w:rsidP="00DD42E4">
      <w:pPr>
        <w:pStyle w:val="a5"/>
        <w:numPr>
          <w:ilvl w:val="3"/>
          <w:numId w:val="8"/>
        </w:numPr>
        <w:tabs>
          <w:tab w:val="left" w:pos="1687"/>
        </w:tabs>
        <w:ind w:right="403"/>
        <w:rPr>
          <w:sz w:val="26"/>
        </w:rPr>
      </w:pPr>
      <w:r>
        <w:rPr>
          <w:sz w:val="26"/>
        </w:rPr>
        <w:t>фонд</w:t>
      </w:r>
      <w:r>
        <w:rPr>
          <w:spacing w:val="1"/>
          <w:sz w:val="26"/>
        </w:rPr>
        <w:t xml:space="preserve"> </w:t>
      </w:r>
      <w:r>
        <w:rPr>
          <w:sz w:val="26"/>
        </w:rPr>
        <w:t>дополнительной</w:t>
      </w:r>
      <w:r>
        <w:rPr>
          <w:spacing w:val="1"/>
          <w:sz w:val="26"/>
        </w:rPr>
        <w:t xml:space="preserve"> </w:t>
      </w:r>
      <w:r>
        <w:rPr>
          <w:sz w:val="26"/>
        </w:rPr>
        <w:t>литературы</w:t>
      </w:r>
      <w:r>
        <w:rPr>
          <w:spacing w:val="1"/>
          <w:sz w:val="26"/>
        </w:rPr>
        <w:t xml:space="preserve"> </w:t>
      </w:r>
      <w:r>
        <w:rPr>
          <w:sz w:val="26"/>
        </w:rPr>
        <w:t>(детская</w:t>
      </w:r>
      <w:r>
        <w:rPr>
          <w:spacing w:val="1"/>
          <w:sz w:val="26"/>
        </w:rPr>
        <w:t xml:space="preserve"> </w:t>
      </w:r>
      <w:r>
        <w:rPr>
          <w:sz w:val="26"/>
        </w:rPr>
        <w:t>художественная</w:t>
      </w:r>
      <w:r>
        <w:rPr>
          <w:spacing w:val="1"/>
          <w:sz w:val="26"/>
        </w:rPr>
        <w:t xml:space="preserve"> </w:t>
      </w:r>
      <w:r>
        <w:rPr>
          <w:sz w:val="26"/>
        </w:rPr>
        <w:t>и</w:t>
      </w:r>
      <w:r>
        <w:rPr>
          <w:spacing w:val="1"/>
          <w:sz w:val="26"/>
        </w:rPr>
        <w:t xml:space="preserve"> </w:t>
      </w:r>
      <w:r>
        <w:rPr>
          <w:sz w:val="26"/>
        </w:rPr>
        <w:t>научно-</w:t>
      </w:r>
      <w:r>
        <w:rPr>
          <w:spacing w:val="1"/>
          <w:sz w:val="26"/>
        </w:rPr>
        <w:t xml:space="preserve"> </w:t>
      </w:r>
      <w:r>
        <w:rPr>
          <w:sz w:val="26"/>
        </w:rPr>
        <w:t>популярная</w:t>
      </w:r>
      <w:r>
        <w:rPr>
          <w:spacing w:val="1"/>
          <w:sz w:val="26"/>
        </w:rPr>
        <w:t xml:space="preserve"> </w:t>
      </w:r>
      <w:r>
        <w:rPr>
          <w:sz w:val="26"/>
        </w:rPr>
        <w:t>литература,</w:t>
      </w:r>
      <w:r>
        <w:rPr>
          <w:spacing w:val="1"/>
          <w:sz w:val="26"/>
        </w:rPr>
        <w:t xml:space="preserve"> </w:t>
      </w:r>
      <w:r>
        <w:rPr>
          <w:sz w:val="26"/>
        </w:rPr>
        <w:t>справочно-библиографические</w:t>
      </w:r>
      <w:r>
        <w:rPr>
          <w:spacing w:val="1"/>
          <w:sz w:val="26"/>
        </w:rPr>
        <w:t xml:space="preserve"> </w:t>
      </w:r>
      <w:r>
        <w:rPr>
          <w:sz w:val="26"/>
        </w:rPr>
        <w:t>и</w:t>
      </w:r>
      <w:r>
        <w:rPr>
          <w:spacing w:val="1"/>
          <w:sz w:val="26"/>
        </w:rPr>
        <w:t xml:space="preserve"> </w:t>
      </w:r>
      <w:r>
        <w:rPr>
          <w:sz w:val="26"/>
        </w:rPr>
        <w:t>периодические</w:t>
      </w:r>
      <w:r>
        <w:rPr>
          <w:spacing w:val="1"/>
          <w:sz w:val="26"/>
        </w:rPr>
        <w:t xml:space="preserve"> </w:t>
      </w:r>
      <w:r>
        <w:rPr>
          <w:sz w:val="26"/>
        </w:rPr>
        <w:t>издания).</w:t>
      </w:r>
    </w:p>
    <w:p w:rsidR="00B60908" w:rsidRDefault="00E80A09" w:rsidP="00B60908">
      <w:pPr>
        <w:pStyle w:val="a3"/>
        <w:ind w:left="879" w:right="409"/>
      </w:pPr>
      <w:r>
        <w:t>Образовательной организацией применяются информационно-коммуникационные</w:t>
      </w:r>
      <w:r>
        <w:rPr>
          <w:spacing w:val="1"/>
        </w:rPr>
        <w:t xml:space="preserve"> </w:t>
      </w:r>
      <w:r>
        <w:t>технологии (ИКТ), в том числе с использованием электронных образовательных</w:t>
      </w:r>
      <w:r>
        <w:rPr>
          <w:spacing w:val="1"/>
        </w:rPr>
        <w:t xml:space="preserve"> </w:t>
      </w:r>
      <w:r>
        <w:t>ресурсов и ресурсов Интернета, а также прикладные программы, поддерживающие</w:t>
      </w:r>
      <w:r>
        <w:rPr>
          <w:spacing w:val="1"/>
        </w:rPr>
        <w:t xml:space="preserve"> </w:t>
      </w:r>
      <w:r>
        <w:t>административную</w:t>
      </w:r>
      <w:r>
        <w:rPr>
          <w:spacing w:val="1"/>
        </w:rPr>
        <w:t xml:space="preserve"> </w:t>
      </w:r>
      <w:r>
        <w:t>деятельность</w:t>
      </w:r>
      <w:r>
        <w:rPr>
          <w:spacing w:val="1"/>
        </w:rPr>
        <w:t xml:space="preserve"> </w:t>
      </w:r>
      <w:r>
        <w:t>и</w:t>
      </w:r>
      <w:r>
        <w:rPr>
          <w:spacing w:val="1"/>
        </w:rPr>
        <w:t xml:space="preserve"> </w:t>
      </w:r>
      <w:r>
        <w:t>обеспечивающие</w:t>
      </w:r>
      <w:r>
        <w:rPr>
          <w:spacing w:val="1"/>
        </w:rPr>
        <w:t xml:space="preserve"> </w:t>
      </w:r>
      <w:r>
        <w:t>дистанционное</w:t>
      </w:r>
      <w:r>
        <w:rPr>
          <w:spacing w:val="1"/>
        </w:rPr>
        <w:t xml:space="preserve"> </w:t>
      </w:r>
      <w:r>
        <w:t>взаимодействие</w:t>
      </w:r>
      <w:r>
        <w:rPr>
          <w:spacing w:val="61"/>
        </w:rPr>
        <w:t xml:space="preserve"> </w:t>
      </w:r>
      <w:r>
        <w:t>всех</w:t>
      </w:r>
      <w:r>
        <w:rPr>
          <w:spacing w:val="61"/>
        </w:rPr>
        <w:t xml:space="preserve"> </w:t>
      </w:r>
      <w:r>
        <w:t>участников</w:t>
      </w:r>
      <w:r>
        <w:rPr>
          <w:spacing w:val="63"/>
        </w:rPr>
        <w:t xml:space="preserve"> </w:t>
      </w:r>
      <w:r>
        <w:t>образовательных</w:t>
      </w:r>
      <w:r>
        <w:rPr>
          <w:spacing w:val="60"/>
        </w:rPr>
        <w:t xml:space="preserve"> </w:t>
      </w:r>
      <w:r>
        <w:t>отношений</w:t>
      </w:r>
      <w:r>
        <w:rPr>
          <w:spacing w:val="61"/>
        </w:rPr>
        <w:t xml:space="preserve"> </w:t>
      </w:r>
      <w:r>
        <w:t>как</w:t>
      </w:r>
      <w:r>
        <w:rPr>
          <w:spacing w:val="59"/>
        </w:rPr>
        <w:t xml:space="preserve"> </w:t>
      </w:r>
      <w:r>
        <w:t>внутри</w:t>
      </w:r>
      <w:r w:rsidR="00B60908">
        <w:t xml:space="preserve"> образовательной</w:t>
      </w:r>
      <w:r w:rsidR="00B60908">
        <w:rPr>
          <w:spacing w:val="8"/>
        </w:rPr>
        <w:t xml:space="preserve"> </w:t>
      </w:r>
      <w:r w:rsidR="00B60908">
        <w:t>организации,</w:t>
      </w:r>
      <w:r w:rsidR="00B60908">
        <w:rPr>
          <w:spacing w:val="11"/>
        </w:rPr>
        <w:t xml:space="preserve"> </w:t>
      </w:r>
      <w:r w:rsidR="00B60908">
        <w:t>так</w:t>
      </w:r>
      <w:r w:rsidR="00B60908">
        <w:rPr>
          <w:spacing w:val="2"/>
        </w:rPr>
        <w:t xml:space="preserve"> </w:t>
      </w:r>
      <w:r w:rsidR="00B60908">
        <w:t>и</w:t>
      </w:r>
      <w:r w:rsidR="00B60908">
        <w:rPr>
          <w:spacing w:val="8"/>
        </w:rPr>
        <w:t xml:space="preserve"> </w:t>
      </w:r>
      <w:r w:rsidR="00B60908">
        <w:t>с</w:t>
      </w:r>
      <w:r w:rsidR="00B60908">
        <w:rPr>
          <w:spacing w:val="3"/>
        </w:rPr>
        <w:t xml:space="preserve"> </w:t>
      </w:r>
      <w:r w:rsidR="00B60908">
        <w:t>другими</w:t>
      </w:r>
      <w:r w:rsidR="00B60908">
        <w:rPr>
          <w:spacing w:val="7"/>
        </w:rPr>
        <w:t xml:space="preserve"> </w:t>
      </w:r>
      <w:r w:rsidR="00B60908">
        <w:t>организациями</w:t>
      </w:r>
      <w:r w:rsidR="00B60908">
        <w:rPr>
          <w:spacing w:val="9"/>
        </w:rPr>
        <w:t xml:space="preserve"> </w:t>
      </w:r>
      <w:r w:rsidR="00B60908">
        <w:t>социальной</w:t>
      </w:r>
      <w:r w:rsidR="00B60908">
        <w:rPr>
          <w:spacing w:val="9"/>
        </w:rPr>
        <w:t xml:space="preserve"> </w:t>
      </w:r>
      <w:r w:rsidR="00B60908">
        <w:t>сферы</w:t>
      </w:r>
      <w:r w:rsidR="00B60908">
        <w:rPr>
          <w:spacing w:val="7"/>
        </w:rPr>
        <w:t xml:space="preserve"> </w:t>
      </w:r>
      <w:r w:rsidR="00B60908">
        <w:t>и</w:t>
      </w:r>
      <w:r w:rsidR="00B60908">
        <w:rPr>
          <w:spacing w:val="-62"/>
        </w:rPr>
        <w:t xml:space="preserve"> </w:t>
      </w:r>
      <w:r w:rsidR="00B60908">
        <w:t>органами</w:t>
      </w:r>
      <w:r w:rsidR="00B60908">
        <w:rPr>
          <w:spacing w:val="1"/>
        </w:rPr>
        <w:t xml:space="preserve"> </w:t>
      </w:r>
      <w:r w:rsidR="00B60908">
        <w:t>управления.</w:t>
      </w:r>
    </w:p>
    <w:p w:rsidR="00B60908" w:rsidRDefault="00B60908" w:rsidP="00B60908">
      <w:pPr>
        <w:pStyle w:val="a3"/>
        <w:tabs>
          <w:tab w:val="left" w:pos="3307"/>
          <w:tab w:val="left" w:pos="4103"/>
          <w:tab w:val="left" w:pos="5201"/>
          <w:tab w:val="left" w:pos="6357"/>
          <w:tab w:val="left" w:pos="6731"/>
          <w:tab w:val="left" w:pos="8837"/>
        </w:tabs>
        <w:spacing w:line="242" w:lineRule="auto"/>
        <w:ind w:left="879" w:right="412"/>
        <w:jc w:val="left"/>
      </w:pPr>
      <w:r>
        <w:t>Функционирование</w:t>
      </w:r>
      <w:r>
        <w:tab/>
        <w:t>ИОС</w:t>
      </w:r>
      <w:r>
        <w:tab/>
        <w:t>требует</w:t>
      </w:r>
      <w:r>
        <w:tab/>
        <w:t>наличия</w:t>
      </w:r>
      <w:r>
        <w:tab/>
        <w:t>в</w:t>
      </w:r>
      <w:r>
        <w:tab/>
        <w:t>образовательной</w:t>
      </w:r>
      <w:r>
        <w:tab/>
      </w:r>
      <w:r>
        <w:rPr>
          <w:spacing w:val="-1"/>
        </w:rPr>
        <w:t>организации</w:t>
      </w:r>
      <w:r>
        <w:rPr>
          <w:spacing w:val="-62"/>
        </w:rPr>
        <w:t xml:space="preserve"> </w:t>
      </w:r>
      <w:r>
        <w:t>технических</w:t>
      </w:r>
      <w:r>
        <w:rPr>
          <w:spacing w:val="1"/>
        </w:rPr>
        <w:t xml:space="preserve"> </w:t>
      </w:r>
      <w:r>
        <w:t>средств</w:t>
      </w:r>
      <w:r>
        <w:rPr>
          <w:spacing w:val="3"/>
        </w:rPr>
        <w:t xml:space="preserve"> </w:t>
      </w:r>
      <w:r>
        <w:t>и</w:t>
      </w:r>
      <w:r>
        <w:rPr>
          <w:spacing w:val="1"/>
        </w:rPr>
        <w:t xml:space="preserve"> </w:t>
      </w:r>
      <w:r>
        <w:t>специального</w:t>
      </w:r>
      <w:r>
        <w:rPr>
          <w:spacing w:val="1"/>
        </w:rPr>
        <w:t xml:space="preserve"> </w:t>
      </w:r>
      <w:r>
        <w:t>оборудования.</w:t>
      </w:r>
    </w:p>
    <w:p w:rsidR="00B60908" w:rsidRDefault="00B60908" w:rsidP="00B60908">
      <w:pPr>
        <w:pStyle w:val="a3"/>
        <w:tabs>
          <w:tab w:val="left" w:pos="3085"/>
          <w:tab w:val="left" w:pos="4780"/>
          <w:tab w:val="left" w:pos="5922"/>
          <w:tab w:val="left" w:pos="7567"/>
          <w:tab w:val="left" w:pos="8839"/>
        </w:tabs>
        <w:ind w:left="879" w:right="410"/>
        <w:jc w:val="left"/>
      </w:pPr>
      <w:r>
        <w:t>Образовательная</w:t>
      </w:r>
      <w:r>
        <w:tab/>
        <w:t>организация</w:t>
      </w:r>
      <w:r>
        <w:tab/>
        <w:t>должна</w:t>
      </w:r>
      <w:r>
        <w:tab/>
        <w:t>располагает</w:t>
      </w:r>
      <w:r>
        <w:tab/>
        <w:t>службой</w:t>
      </w:r>
      <w:r>
        <w:tab/>
      </w:r>
      <w:r>
        <w:rPr>
          <w:spacing w:val="-1"/>
        </w:rPr>
        <w:t>технической</w:t>
      </w:r>
      <w:r>
        <w:rPr>
          <w:spacing w:val="-62"/>
        </w:rPr>
        <w:t xml:space="preserve"> </w:t>
      </w:r>
      <w:r>
        <w:t>поддержки</w:t>
      </w:r>
      <w:r>
        <w:rPr>
          <w:spacing w:val="1"/>
        </w:rPr>
        <w:t xml:space="preserve"> </w:t>
      </w:r>
      <w:r>
        <w:t>ИКТ-</w:t>
      </w:r>
    </w:p>
    <w:p w:rsidR="00B60908" w:rsidRDefault="00B60908" w:rsidP="00B60908">
      <w:pPr>
        <w:pStyle w:val="10"/>
        <w:spacing w:line="298" w:lineRule="exact"/>
        <w:ind w:left="879"/>
        <w:jc w:val="left"/>
        <w:rPr>
          <w:b w:val="0"/>
        </w:rPr>
      </w:pPr>
      <w:r>
        <w:t>Информационно-коммуникационные</w:t>
      </w:r>
      <w:r>
        <w:rPr>
          <w:spacing w:val="-4"/>
        </w:rPr>
        <w:t xml:space="preserve"> </w:t>
      </w:r>
      <w:r>
        <w:t>средства</w:t>
      </w:r>
      <w:r>
        <w:rPr>
          <w:spacing w:val="-4"/>
        </w:rPr>
        <w:t xml:space="preserve"> </w:t>
      </w:r>
      <w:r>
        <w:t>и</w:t>
      </w:r>
      <w:r>
        <w:rPr>
          <w:spacing w:val="-4"/>
        </w:rPr>
        <w:t xml:space="preserve"> </w:t>
      </w:r>
      <w:r>
        <w:t>технологии</w:t>
      </w:r>
      <w:r>
        <w:rPr>
          <w:spacing w:val="-1"/>
        </w:rPr>
        <w:t xml:space="preserve"> </w:t>
      </w:r>
      <w:r>
        <w:rPr>
          <w:b w:val="0"/>
        </w:rPr>
        <w:t>обеспечивают:</w:t>
      </w:r>
    </w:p>
    <w:p w:rsidR="00B60908" w:rsidRDefault="00B60908" w:rsidP="00DD42E4">
      <w:pPr>
        <w:pStyle w:val="a5"/>
        <w:numPr>
          <w:ilvl w:val="3"/>
          <w:numId w:val="8"/>
        </w:numPr>
        <w:tabs>
          <w:tab w:val="left" w:pos="1686"/>
          <w:tab w:val="left" w:pos="1687"/>
          <w:tab w:val="left" w:pos="3231"/>
          <w:tab w:val="left" w:pos="4867"/>
          <w:tab w:val="left" w:pos="6445"/>
          <w:tab w:val="left" w:pos="6819"/>
          <w:tab w:val="left" w:pos="8907"/>
        </w:tabs>
        <w:ind w:right="413"/>
        <w:jc w:val="left"/>
        <w:rPr>
          <w:sz w:val="26"/>
        </w:rPr>
      </w:pPr>
      <w:r>
        <w:rPr>
          <w:sz w:val="26"/>
        </w:rPr>
        <w:t>достижение</w:t>
      </w:r>
      <w:r>
        <w:rPr>
          <w:sz w:val="26"/>
        </w:rPr>
        <w:tab/>
        <w:t>личностных,</w:t>
      </w:r>
      <w:r>
        <w:rPr>
          <w:sz w:val="26"/>
        </w:rPr>
        <w:tab/>
        <w:t>предметных</w:t>
      </w:r>
      <w:r>
        <w:rPr>
          <w:sz w:val="26"/>
        </w:rPr>
        <w:tab/>
        <w:t>и</w:t>
      </w:r>
      <w:r>
        <w:rPr>
          <w:sz w:val="26"/>
        </w:rPr>
        <w:tab/>
        <w:t>метапредметных</w:t>
      </w:r>
      <w:r>
        <w:rPr>
          <w:sz w:val="26"/>
        </w:rPr>
        <w:tab/>
      </w:r>
      <w:r>
        <w:rPr>
          <w:spacing w:val="-1"/>
          <w:sz w:val="26"/>
        </w:rPr>
        <w:t>результатов</w:t>
      </w:r>
      <w:r>
        <w:rPr>
          <w:spacing w:val="-62"/>
          <w:sz w:val="26"/>
        </w:rPr>
        <w:t xml:space="preserve"> </w:t>
      </w:r>
      <w:r>
        <w:rPr>
          <w:sz w:val="26"/>
        </w:rPr>
        <w:t>обучения</w:t>
      </w:r>
      <w:r>
        <w:rPr>
          <w:spacing w:val="1"/>
          <w:sz w:val="26"/>
        </w:rPr>
        <w:t xml:space="preserve"> </w:t>
      </w:r>
      <w:r>
        <w:rPr>
          <w:sz w:val="26"/>
        </w:rPr>
        <w:t>при</w:t>
      </w:r>
      <w:r>
        <w:rPr>
          <w:spacing w:val="1"/>
          <w:sz w:val="26"/>
        </w:rPr>
        <w:t xml:space="preserve"> </w:t>
      </w:r>
      <w:r>
        <w:rPr>
          <w:sz w:val="26"/>
        </w:rPr>
        <w:t>реализации</w:t>
      </w:r>
      <w:r>
        <w:rPr>
          <w:spacing w:val="2"/>
          <w:sz w:val="26"/>
        </w:rPr>
        <w:t xml:space="preserve"> </w:t>
      </w:r>
      <w:r>
        <w:rPr>
          <w:sz w:val="26"/>
        </w:rPr>
        <w:t>требований</w:t>
      </w:r>
      <w:r>
        <w:rPr>
          <w:spacing w:val="1"/>
          <w:sz w:val="26"/>
        </w:rPr>
        <w:t xml:space="preserve"> </w:t>
      </w:r>
      <w:r>
        <w:rPr>
          <w:sz w:val="26"/>
        </w:rPr>
        <w:t>ФГОС</w:t>
      </w:r>
      <w:r>
        <w:rPr>
          <w:spacing w:val="1"/>
          <w:sz w:val="26"/>
        </w:rPr>
        <w:t xml:space="preserve"> </w:t>
      </w:r>
      <w:r>
        <w:rPr>
          <w:sz w:val="26"/>
        </w:rPr>
        <w:t>НОО;</w:t>
      </w:r>
    </w:p>
    <w:p w:rsidR="00B60908" w:rsidRDefault="00B60908" w:rsidP="00DD42E4">
      <w:pPr>
        <w:pStyle w:val="a5"/>
        <w:numPr>
          <w:ilvl w:val="3"/>
          <w:numId w:val="8"/>
        </w:numPr>
        <w:tabs>
          <w:tab w:val="left" w:pos="1686"/>
          <w:tab w:val="left" w:pos="1687"/>
        </w:tabs>
        <w:spacing w:line="297" w:lineRule="exact"/>
        <w:ind w:hanging="361"/>
        <w:jc w:val="left"/>
        <w:rPr>
          <w:sz w:val="26"/>
        </w:rPr>
      </w:pPr>
      <w:r>
        <w:rPr>
          <w:sz w:val="26"/>
        </w:rPr>
        <w:t>формирование</w:t>
      </w:r>
      <w:r>
        <w:rPr>
          <w:spacing w:val="-6"/>
          <w:sz w:val="26"/>
        </w:rPr>
        <w:t xml:space="preserve"> </w:t>
      </w:r>
      <w:r>
        <w:rPr>
          <w:sz w:val="26"/>
        </w:rPr>
        <w:t>функциональной</w:t>
      </w:r>
      <w:r>
        <w:rPr>
          <w:spacing w:val="-5"/>
          <w:sz w:val="26"/>
        </w:rPr>
        <w:t xml:space="preserve"> </w:t>
      </w:r>
      <w:r>
        <w:rPr>
          <w:sz w:val="26"/>
        </w:rPr>
        <w:t>грамотности;</w:t>
      </w:r>
    </w:p>
    <w:p w:rsidR="00B60908" w:rsidRDefault="00B60908" w:rsidP="00DD42E4">
      <w:pPr>
        <w:pStyle w:val="a5"/>
        <w:numPr>
          <w:ilvl w:val="3"/>
          <w:numId w:val="8"/>
        </w:numPr>
        <w:tabs>
          <w:tab w:val="left" w:pos="1687"/>
        </w:tabs>
        <w:ind w:right="407"/>
        <w:rPr>
          <w:sz w:val="26"/>
        </w:rPr>
      </w:pPr>
      <w:r>
        <w:rPr>
          <w:sz w:val="26"/>
        </w:rPr>
        <w:t>доступ к учебным планам, рабочим программам учебных предметов, курсов</w:t>
      </w:r>
      <w:r>
        <w:rPr>
          <w:spacing w:val="-62"/>
          <w:sz w:val="26"/>
        </w:rPr>
        <w:t xml:space="preserve"> </w:t>
      </w:r>
      <w:r>
        <w:rPr>
          <w:sz w:val="26"/>
        </w:rPr>
        <w:t>внеурочной</w:t>
      </w:r>
      <w:r>
        <w:rPr>
          <w:spacing w:val="1"/>
          <w:sz w:val="26"/>
        </w:rPr>
        <w:t xml:space="preserve"> </w:t>
      </w:r>
      <w:r>
        <w:rPr>
          <w:sz w:val="26"/>
        </w:rPr>
        <w:t>деятельности;</w:t>
      </w:r>
    </w:p>
    <w:p w:rsidR="00B60908" w:rsidRDefault="00B60908" w:rsidP="00DD42E4">
      <w:pPr>
        <w:pStyle w:val="a5"/>
        <w:numPr>
          <w:ilvl w:val="3"/>
          <w:numId w:val="8"/>
        </w:numPr>
        <w:tabs>
          <w:tab w:val="left" w:pos="1687"/>
        </w:tabs>
        <w:ind w:right="412"/>
        <w:rPr>
          <w:sz w:val="26"/>
        </w:rPr>
      </w:pPr>
      <w:r>
        <w:rPr>
          <w:sz w:val="26"/>
        </w:rPr>
        <w:t>доступ к электронным образовательным источникам, указанным в рабочих</w:t>
      </w:r>
      <w:r>
        <w:rPr>
          <w:spacing w:val="1"/>
          <w:sz w:val="26"/>
        </w:rPr>
        <w:t xml:space="preserve"> </w:t>
      </w:r>
      <w:r>
        <w:rPr>
          <w:sz w:val="26"/>
        </w:rPr>
        <w:t>программах учебных предметов, с целью поиска и получения информации</w:t>
      </w:r>
      <w:r>
        <w:rPr>
          <w:spacing w:val="1"/>
          <w:sz w:val="26"/>
        </w:rPr>
        <w:t xml:space="preserve"> </w:t>
      </w:r>
      <w:r>
        <w:rPr>
          <w:sz w:val="26"/>
        </w:rPr>
        <w:t>(учебной</w:t>
      </w:r>
      <w:r>
        <w:rPr>
          <w:spacing w:val="1"/>
          <w:sz w:val="26"/>
        </w:rPr>
        <w:t xml:space="preserve"> </w:t>
      </w:r>
      <w:r>
        <w:rPr>
          <w:sz w:val="26"/>
        </w:rPr>
        <w:t>и</w:t>
      </w:r>
      <w:r>
        <w:rPr>
          <w:spacing w:val="1"/>
          <w:sz w:val="26"/>
        </w:rPr>
        <w:t xml:space="preserve"> </w:t>
      </w:r>
      <w:r>
        <w:rPr>
          <w:sz w:val="26"/>
        </w:rPr>
        <w:t>художественной</w:t>
      </w:r>
      <w:r>
        <w:rPr>
          <w:spacing w:val="1"/>
          <w:sz w:val="26"/>
        </w:rPr>
        <w:t xml:space="preserve"> </w:t>
      </w:r>
      <w:r>
        <w:rPr>
          <w:sz w:val="26"/>
        </w:rPr>
        <w:t>литературе,</w:t>
      </w:r>
      <w:r>
        <w:rPr>
          <w:spacing w:val="1"/>
          <w:sz w:val="26"/>
        </w:rPr>
        <w:t xml:space="preserve"> </w:t>
      </w:r>
      <w:r>
        <w:rPr>
          <w:sz w:val="26"/>
        </w:rPr>
        <w:t>коллекциям</w:t>
      </w:r>
      <w:r>
        <w:rPr>
          <w:spacing w:val="1"/>
          <w:sz w:val="26"/>
        </w:rPr>
        <w:t xml:space="preserve"> </w:t>
      </w:r>
      <w:r>
        <w:rPr>
          <w:sz w:val="26"/>
        </w:rPr>
        <w:t>медиаресурсов</w:t>
      </w:r>
      <w:r>
        <w:rPr>
          <w:spacing w:val="1"/>
          <w:sz w:val="26"/>
        </w:rPr>
        <w:t xml:space="preserve"> </w:t>
      </w:r>
      <w:r>
        <w:rPr>
          <w:sz w:val="26"/>
        </w:rPr>
        <w:t>на</w:t>
      </w:r>
      <w:r>
        <w:rPr>
          <w:spacing w:val="1"/>
          <w:sz w:val="26"/>
        </w:rPr>
        <w:t xml:space="preserve"> </w:t>
      </w:r>
      <w:r>
        <w:rPr>
          <w:sz w:val="26"/>
        </w:rPr>
        <w:t>съёмных</w:t>
      </w:r>
      <w:r>
        <w:rPr>
          <w:spacing w:val="-2"/>
          <w:sz w:val="26"/>
        </w:rPr>
        <w:t xml:space="preserve"> </w:t>
      </w:r>
      <w:r>
        <w:rPr>
          <w:sz w:val="26"/>
        </w:rPr>
        <w:t>дисках,</w:t>
      </w:r>
      <w:r>
        <w:rPr>
          <w:spacing w:val="3"/>
          <w:sz w:val="26"/>
        </w:rPr>
        <w:t xml:space="preserve"> </w:t>
      </w:r>
      <w:r>
        <w:rPr>
          <w:sz w:val="26"/>
        </w:rPr>
        <w:t>контролируемым</w:t>
      </w:r>
      <w:r>
        <w:rPr>
          <w:spacing w:val="-2"/>
          <w:sz w:val="26"/>
        </w:rPr>
        <w:t xml:space="preserve"> </w:t>
      </w:r>
      <w:r>
        <w:rPr>
          <w:sz w:val="26"/>
        </w:rPr>
        <w:t>ресурсам</w:t>
      </w:r>
      <w:r>
        <w:rPr>
          <w:spacing w:val="-1"/>
          <w:sz w:val="26"/>
        </w:rPr>
        <w:t xml:space="preserve"> </w:t>
      </w:r>
      <w:r>
        <w:rPr>
          <w:sz w:val="26"/>
        </w:rPr>
        <w:t>локальной</w:t>
      </w:r>
      <w:r>
        <w:rPr>
          <w:spacing w:val="-1"/>
          <w:sz w:val="26"/>
        </w:rPr>
        <w:t xml:space="preserve"> </w:t>
      </w:r>
      <w:r>
        <w:rPr>
          <w:sz w:val="26"/>
        </w:rPr>
        <w:t>сети и</w:t>
      </w:r>
      <w:r>
        <w:rPr>
          <w:spacing w:val="-6"/>
          <w:sz w:val="26"/>
        </w:rPr>
        <w:t xml:space="preserve"> </w:t>
      </w:r>
      <w:r>
        <w:rPr>
          <w:sz w:val="26"/>
        </w:rPr>
        <w:t>Интернета);</w:t>
      </w:r>
    </w:p>
    <w:p w:rsidR="00B60908" w:rsidRDefault="00B60908" w:rsidP="00DD42E4">
      <w:pPr>
        <w:pStyle w:val="a5"/>
        <w:numPr>
          <w:ilvl w:val="3"/>
          <w:numId w:val="8"/>
        </w:numPr>
        <w:tabs>
          <w:tab w:val="left" w:pos="1687"/>
        </w:tabs>
        <w:ind w:right="410"/>
        <w:rPr>
          <w:sz w:val="26"/>
        </w:rPr>
      </w:pPr>
      <w:r>
        <w:rPr>
          <w:sz w:val="26"/>
        </w:rPr>
        <w:t>организацию</w:t>
      </w:r>
      <w:r>
        <w:rPr>
          <w:spacing w:val="1"/>
          <w:sz w:val="26"/>
        </w:rPr>
        <w:t xml:space="preserve"> </w:t>
      </w:r>
      <w:r>
        <w:rPr>
          <w:sz w:val="26"/>
        </w:rPr>
        <w:t>учебной</w:t>
      </w:r>
      <w:r>
        <w:rPr>
          <w:spacing w:val="1"/>
          <w:sz w:val="26"/>
        </w:rPr>
        <w:t xml:space="preserve"> </w:t>
      </w:r>
      <w:r>
        <w:rPr>
          <w:sz w:val="26"/>
        </w:rPr>
        <w:t>и</w:t>
      </w:r>
      <w:r>
        <w:rPr>
          <w:spacing w:val="1"/>
          <w:sz w:val="26"/>
        </w:rPr>
        <w:t xml:space="preserve"> </w:t>
      </w:r>
      <w:r>
        <w:rPr>
          <w:sz w:val="26"/>
        </w:rPr>
        <w:t>внеурочной</w:t>
      </w:r>
      <w:r>
        <w:rPr>
          <w:spacing w:val="1"/>
          <w:sz w:val="26"/>
        </w:rPr>
        <w:t xml:space="preserve"> </w:t>
      </w:r>
      <w:r>
        <w:rPr>
          <w:sz w:val="26"/>
        </w:rPr>
        <w:t>деятельности,</w:t>
      </w:r>
      <w:r>
        <w:rPr>
          <w:spacing w:val="1"/>
          <w:sz w:val="26"/>
        </w:rPr>
        <w:t xml:space="preserve"> </w:t>
      </w:r>
      <w:r>
        <w:rPr>
          <w:sz w:val="26"/>
        </w:rPr>
        <w:t>реализация</w:t>
      </w:r>
      <w:r>
        <w:rPr>
          <w:spacing w:val="1"/>
          <w:sz w:val="26"/>
        </w:rPr>
        <w:t xml:space="preserve"> </w:t>
      </w:r>
      <w:r>
        <w:rPr>
          <w:sz w:val="26"/>
        </w:rPr>
        <w:t>которых</w:t>
      </w:r>
      <w:r>
        <w:rPr>
          <w:spacing w:val="1"/>
          <w:sz w:val="26"/>
        </w:rPr>
        <w:t xml:space="preserve"> </w:t>
      </w:r>
      <w:r>
        <w:rPr>
          <w:sz w:val="26"/>
        </w:rPr>
        <w:t>предусмотрена с применением электронного обучения, с использованием</w:t>
      </w:r>
      <w:r>
        <w:rPr>
          <w:spacing w:val="1"/>
          <w:sz w:val="26"/>
        </w:rPr>
        <w:t xml:space="preserve"> </w:t>
      </w:r>
      <w:r>
        <w:rPr>
          <w:sz w:val="26"/>
        </w:rPr>
        <w:t>электронных пособий (обучающих компьютерных игр, тренажёров, моделей</w:t>
      </w:r>
      <w:r>
        <w:rPr>
          <w:spacing w:val="-62"/>
          <w:sz w:val="26"/>
        </w:rPr>
        <w:t xml:space="preserve"> </w:t>
      </w:r>
      <w:r>
        <w:rPr>
          <w:sz w:val="26"/>
        </w:rPr>
        <w:t>с</w:t>
      </w:r>
      <w:r>
        <w:rPr>
          <w:spacing w:val="1"/>
          <w:sz w:val="26"/>
        </w:rPr>
        <w:t xml:space="preserve"> </w:t>
      </w:r>
      <w:r>
        <w:rPr>
          <w:sz w:val="26"/>
        </w:rPr>
        <w:t>цифровым управлением</w:t>
      </w:r>
      <w:r>
        <w:rPr>
          <w:spacing w:val="1"/>
          <w:sz w:val="26"/>
        </w:rPr>
        <w:t xml:space="preserve"> </w:t>
      </w:r>
      <w:r>
        <w:rPr>
          <w:sz w:val="26"/>
        </w:rPr>
        <w:t>и</w:t>
      </w:r>
      <w:r>
        <w:rPr>
          <w:spacing w:val="1"/>
          <w:sz w:val="26"/>
        </w:rPr>
        <w:t xml:space="preserve"> </w:t>
      </w:r>
      <w:r>
        <w:rPr>
          <w:sz w:val="26"/>
        </w:rPr>
        <w:t>обратной</w:t>
      </w:r>
      <w:r>
        <w:rPr>
          <w:spacing w:val="2"/>
          <w:sz w:val="26"/>
        </w:rPr>
        <w:t xml:space="preserve"> </w:t>
      </w:r>
      <w:r>
        <w:rPr>
          <w:sz w:val="26"/>
        </w:rPr>
        <w:t>связью);</w:t>
      </w:r>
    </w:p>
    <w:p w:rsidR="00DF43CF" w:rsidRDefault="00DF43CF">
      <w:pPr>
        <w:sectPr w:rsidR="00DF43CF">
          <w:headerReference w:type="default" r:id="rId183"/>
          <w:footerReference w:type="default" r:id="rId184"/>
          <w:pgSz w:w="11910" w:h="16840"/>
          <w:pgMar w:top="1140" w:right="440" w:bottom="280" w:left="820" w:header="766" w:footer="0" w:gutter="0"/>
          <w:cols w:space="720"/>
        </w:sectPr>
      </w:pPr>
    </w:p>
    <w:p w:rsidR="00DF43CF" w:rsidRDefault="00E80A09" w:rsidP="00DD42E4">
      <w:pPr>
        <w:pStyle w:val="a5"/>
        <w:numPr>
          <w:ilvl w:val="3"/>
          <w:numId w:val="8"/>
        </w:numPr>
        <w:tabs>
          <w:tab w:val="left" w:pos="1687"/>
        </w:tabs>
        <w:ind w:right="408"/>
        <w:rPr>
          <w:sz w:val="26"/>
        </w:rPr>
      </w:pPr>
      <w:r>
        <w:rPr>
          <w:sz w:val="26"/>
        </w:rPr>
        <w:lastRenderedPageBreak/>
        <w:t>реализацию</w:t>
      </w:r>
      <w:r>
        <w:rPr>
          <w:spacing w:val="1"/>
          <w:sz w:val="26"/>
        </w:rPr>
        <w:t xml:space="preserve"> </w:t>
      </w:r>
      <w:r>
        <w:rPr>
          <w:sz w:val="26"/>
        </w:rPr>
        <w:t>индивидуальных</w:t>
      </w:r>
      <w:r>
        <w:rPr>
          <w:spacing w:val="1"/>
          <w:sz w:val="26"/>
        </w:rPr>
        <w:t xml:space="preserve"> </w:t>
      </w:r>
      <w:r>
        <w:rPr>
          <w:sz w:val="26"/>
        </w:rPr>
        <w:t>образовательных</w:t>
      </w:r>
      <w:r>
        <w:rPr>
          <w:spacing w:val="1"/>
          <w:sz w:val="26"/>
        </w:rPr>
        <w:t xml:space="preserve"> </w:t>
      </w:r>
      <w:r>
        <w:rPr>
          <w:sz w:val="26"/>
        </w:rPr>
        <w:t>планов,</w:t>
      </w:r>
      <w:r>
        <w:rPr>
          <w:spacing w:val="1"/>
          <w:sz w:val="26"/>
        </w:rPr>
        <w:t xml:space="preserve"> </w:t>
      </w:r>
      <w:r>
        <w:rPr>
          <w:sz w:val="26"/>
        </w:rPr>
        <w:t>осуществление</w:t>
      </w:r>
      <w:r>
        <w:rPr>
          <w:spacing w:val="1"/>
          <w:sz w:val="26"/>
        </w:rPr>
        <w:t xml:space="preserve"> </w:t>
      </w:r>
      <w:r>
        <w:rPr>
          <w:sz w:val="26"/>
        </w:rPr>
        <w:t>самостоятельной</w:t>
      </w:r>
      <w:r>
        <w:rPr>
          <w:spacing w:val="1"/>
          <w:sz w:val="26"/>
        </w:rPr>
        <w:t xml:space="preserve"> </w:t>
      </w:r>
      <w:r>
        <w:rPr>
          <w:sz w:val="26"/>
        </w:rPr>
        <w:t>образовательной</w:t>
      </w:r>
      <w:r>
        <w:rPr>
          <w:spacing w:val="1"/>
          <w:sz w:val="26"/>
        </w:rPr>
        <w:t xml:space="preserve"> </w:t>
      </w:r>
      <w:r>
        <w:rPr>
          <w:sz w:val="26"/>
        </w:rPr>
        <w:t>деятельности</w:t>
      </w:r>
      <w:r>
        <w:rPr>
          <w:spacing w:val="1"/>
          <w:sz w:val="26"/>
        </w:rPr>
        <w:t xml:space="preserve"> </w:t>
      </w:r>
      <w:r>
        <w:rPr>
          <w:sz w:val="26"/>
        </w:rPr>
        <w:t>обучающихся</w:t>
      </w:r>
      <w:r>
        <w:rPr>
          <w:spacing w:val="1"/>
          <w:sz w:val="26"/>
        </w:rPr>
        <w:t xml:space="preserve"> </w:t>
      </w:r>
      <w:r>
        <w:rPr>
          <w:sz w:val="26"/>
        </w:rPr>
        <w:t>при</w:t>
      </w:r>
      <w:r>
        <w:rPr>
          <w:spacing w:val="1"/>
          <w:sz w:val="26"/>
        </w:rPr>
        <w:t xml:space="preserve"> </w:t>
      </w:r>
      <w:r>
        <w:rPr>
          <w:sz w:val="26"/>
        </w:rPr>
        <w:t>поддержке</w:t>
      </w:r>
      <w:r>
        <w:rPr>
          <w:spacing w:val="1"/>
          <w:sz w:val="26"/>
        </w:rPr>
        <w:t xml:space="preserve"> </w:t>
      </w:r>
      <w:r>
        <w:rPr>
          <w:sz w:val="26"/>
        </w:rPr>
        <w:t>педагогических</w:t>
      </w:r>
      <w:r>
        <w:rPr>
          <w:spacing w:val="2"/>
          <w:sz w:val="26"/>
        </w:rPr>
        <w:t xml:space="preserve"> </w:t>
      </w:r>
      <w:r>
        <w:rPr>
          <w:sz w:val="26"/>
        </w:rPr>
        <w:t>работников;</w:t>
      </w:r>
    </w:p>
    <w:p w:rsidR="00DF43CF" w:rsidRDefault="00E80A09" w:rsidP="00DD42E4">
      <w:pPr>
        <w:pStyle w:val="a5"/>
        <w:numPr>
          <w:ilvl w:val="3"/>
          <w:numId w:val="8"/>
        </w:numPr>
        <w:tabs>
          <w:tab w:val="left" w:pos="1687"/>
        </w:tabs>
        <w:spacing w:line="242" w:lineRule="auto"/>
        <w:ind w:right="408"/>
        <w:rPr>
          <w:sz w:val="26"/>
        </w:rPr>
      </w:pPr>
      <w:r>
        <w:rPr>
          <w:sz w:val="26"/>
        </w:rPr>
        <w:t>включение</w:t>
      </w:r>
      <w:r>
        <w:rPr>
          <w:spacing w:val="1"/>
          <w:sz w:val="26"/>
        </w:rPr>
        <w:t xml:space="preserve"> </w:t>
      </w:r>
      <w:r>
        <w:rPr>
          <w:sz w:val="26"/>
        </w:rPr>
        <w:t>обучающихся</w:t>
      </w:r>
      <w:r>
        <w:rPr>
          <w:spacing w:val="1"/>
          <w:sz w:val="26"/>
        </w:rPr>
        <w:t xml:space="preserve"> </w:t>
      </w:r>
      <w:r>
        <w:rPr>
          <w:sz w:val="26"/>
        </w:rPr>
        <w:t>в</w:t>
      </w:r>
      <w:r>
        <w:rPr>
          <w:spacing w:val="1"/>
          <w:sz w:val="26"/>
        </w:rPr>
        <w:t xml:space="preserve"> </w:t>
      </w:r>
      <w:r>
        <w:rPr>
          <w:sz w:val="26"/>
        </w:rPr>
        <w:t>проектно-конструкторскую</w:t>
      </w:r>
      <w:r>
        <w:rPr>
          <w:spacing w:val="1"/>
          <w:sz w:val="26"/>
        </w:rPr>
        <w:t xml:space="preserve"> </w:t>
      </w:r>
      <w:r>
        <w:rPr>
          <w:sz w:val="26"/>
        </w:rPr>
        <w:t>и</w:t>
      </w:r>
      <w:r>
        <w:rPr>
          <w:spacing w:val="1"/>
          <w:sz w:val="26"/>
        </w:rPr>
        <w:t xml:space="preserve"> </w:t>
      </w:r>
      <w:r>
        <w:rPr>
          <w:sz w:val="26"/>
        </w:rPr>
        <w:t>поисково-</w:t>
      </w:r>
      <w:r>
        <w:rPr>
          <w:spacing w:val="-62"/>
          <w:sz w:val="26"/>
        </w:rPr>
        <w:t xml:space="preserve"> </w:t>
      </w:r>
      <w:r>
        <w:rPr>
          <w:sz w:val="26"/>
        </w:rPr>
        <w:t>исследовательскую</w:t>
      </w:r>
      <w:r>
        <w:rPr>
          <w:spacing w:val="-1"/>
          <w:sz w:val="26"/>
        </w:rPr>
        <w:t xml:space="preserve"> </w:t>
      </w:r>
      <w:r>
        <w:rPr>
          <w:sz w:val="26"/>
        </w:rPr>
        <w:t>деятельность;</w:t>
      </w:r>
    </w:p>
    <w:p w:rsidR="00DF43CF" w:rsidRDefault="00E80A09" w:rsidP="00DD42E4">
      <w:pPr>
        <w:pStyle w:val="a5"/>
        <w:numPr>
          <w:ilvl w:val="3"/>
          <w:numId w:val="8"/>
        </w:numPr>
        <w:tabs>
          <w:tab w:val="left" w:pos="1687"/>
        </w:tabs>
        <w:ind w:right="411"/>
        <w:rPr>
          <w:sz w:val="26"/>
        </w:rPr>
      </w:pPr>
      <w:r>
        <w:rPr>
          <w:sz w:val="26"/>
        </w:rPr>
        <w:t>проведение</w:t>
      </w:r>
      <w:r>
        <w:rPr>
          <w:spacing w:val="1"/>
          <w:sz w:val="26"/>
        </w:rPr>
        <w:t xml:space="preserve"> </w:t>
      </w:r>
      <w:r>
        <w:rPr>
          <w:sz w:val="26"/>
        </w:rPr>
        <w:t>наблюдений</w:t>
      </w:r>
      <w:r>
        <w:rPr>
          <w:spacing w:val="1"/>
          <w:sz w:val="26"/>
        </w:rPr>
        <w:t xml:space="preserve"> </w:t>
      </w:r>
      <w:r>
        <w:rPr>
          <w:sz w:val="26"/>
        </w:rPr>
        <w:t>и</w:t>
      </w:r>
      <w:r>
        <w:rPr>
          <w:spacing w:val="1"/>
          <w:sz w:val="26"/>
        </w:rPr>
        <w:t xml:space="preserve"> </w:t>
      </w:r>
      <w:r>
        <w:rPr>
          <w:sz w:val="26"/>
        </w:rPr>
        <w:t>опытов,</w:t>
      </w:r>
      <w:r>
        <w:rPr>
          <w:spacing w:val="1"/>
          <w:sz w:val="26"/>
        </w:rPr>
        <w:t xml:space="preserve"> </w:t>
      </w:r>
      <w:r>
        <w:rPr>
          <w:sz w:val="26"/>
        </w:rPr>
        <w:t>в</w:t>
      </w:r>
      <w:r>
        <w:rPr>
          <w:spacing w:val="1"/>
          <w:sz w:val="26"/>
        </w:rPr>
        <w:t xml:space="preserve"> </w:t>
      </w:r>
      <w:r>
        <w:rPr>
          <w:sz w:val="26"/>
        </w:rPr>
        <w:t>том</w:t>
      </w:r>
      <w:r>
        <w:rPr>
          <w:spacing w:val="1"/>
          <w:sz w:val="26"/>
        </w:rPr>
        <w:t xml:space="preserve"> </w:t>
      </w:r>
      <w:r>
        <w:rPr>
          <w:sz w:val="26"/>
        </w:rPr>
        <w:t>числе</w:t>
      </w:r>
      <w:r>
        <w:rPr>
          <w:spacing w:val="1"/>
          <w:sz w:val="26"/>
        </w:rPr>
        <w:t xml:space="preserve"> </w:t>
      </w:r>
      <w:r>
        <w:rPr>
          <w:sz w:val="26"/>
        </w:rPr>
        <w:t>с</w:t>
      </w:r>
      <w:r>
        <w:rPr>
          <w:spacing w:val="1"/>
          <w:sz w:val="26"/>
        </w:rPr>
        <w:t xml:space="preserve"> </w:t>
      </w:r>
      <w:r>
        <w:rPr>
          <w:sz w:val="26"/>
        </w:rPr>
        <w:t>использованием</w:t>
      </w:r>
      <w:r>
        <w:rPr>
          <w:spacing w:val="1"/>
          <w:sz w:val="26"/>
        </w:rPr>
        <w:t xml:space="preserve"> </w:t>
      </w:r>
      <w:r>
        <w:rPr>
          <w:sz w:val="26"/>
        </w:rPr>
        <w:t>специального и</w:t>
      </w:r>
      <w:r>
        <w:rPr>
          <w:spacing w:val="2"/>
          <w:sz w:val="26"/>
        </w:rPr>
        <w:t xml:space="preserve"> </w:t>
      </w:r>
      <w:r>
        <w:rPr>
          <w:sz w:val="26"/>
        </w:rPr>
        <w:t>цифрового</w:t>
      </w:r>
      <w:r>
        <w:rPr>
          <w:spacing w:val="1"/>
          <w:sz w:val="26"/>
        </w:rPr>
        <w:t xml:space="preserve"> </w:t>
      </w:r>
      <w:r>
        <w:rPr>
          <w:sz w:val="26"/>
        </w:rPr>
        <w:t>оборудования;</w:t>
      </w:r>
    </w:p>
    <w:p w:rsidR="00DF43CF" w:rsidRDefault="00E80A09" w:rsidP="00DD42E4">
      <w:pPr>
        <w:pStyle w:val="a5"/>
        <w:numPr>
          <w:ilvl w:val="3"/>
          <w:numId w:val="8"/>
        </w:numPr>
        <w:tabs>
          <w:tab w:val="left" w:pos="1687"/>
        </w:tabs>
        <w:spacing w:line="298" w:lineRule="exact"/>
        <w:ind w:hanging="361"/>
        <w:rPr>
          <w:sz w:val="26"/>
        </w:rPr>
      </w:pPr>
      <w:r>
        <w:rPr>
          <w:sz w:val="26"/>
        </w:rPr>
        <w:t>фиксацию</w:t>
      </w:r>
      <w:r>
        <w:rPr>
          <w:spacing w:val="-4"/>
          <w:sz w:val="26"/>
        </w:rPr>
        <w:t xml:space="preserve"> </w:t>
      </w:r>
      <w:r>
        <w:rPr>
          <w:sz w:val="26"/>
        </w:rPr>
        <w:t>и</w:t>
      </w:r>
      <w:r>
        <w:rPr>
          <w:spacing w:val="-3"/>
          <w:sz w:val="26"/>
        </w:rPr>
        <w:t xml:space="preserve"> </w:t>
      </w:r>
      <w:r>
        <w:rPr>
          <w:sz w:val="26"/>
        </w:rPr>
        <w:t>хранение</w:t>
      </w:r>
      <w:r>
        <w:rPr>
          <w:spacing w:val="-2"/>
          <w:sz w:val="26"/>
        </w:rPr>
        <w:t xml:space="preserve"> </w:t>
      </w:r>
      <w:r>
        <w:rPr>
          <w:sz w:val="26"/>
        </w:rPr>
        <w:t>информации</w:t>
      </w:r>
      <w:r>
        <w:rPr>
          <w:spacing w:val="-2"/>
          <w:sz w:val="26"/>
        </w:rPr>
        <w:t xml:space="preserve"> </w:t>
      </w:r>
      <w:r>
        <w:rPr>
          <w:sz w:val="26"/>
        </w:rPr>
        <w:t>о</w:t>
      </w:r>
      <w:r>
        <w:rPr>
          <w:spacing w:val="-3"/>
          <w:sz w:val="26"/>
        </w:rPr>
        <w:t xml:space="preserve"> </w:t>
      </w:r>
      <w:r>
        <w:rPr>
          <w:sz w:val="26"/>
        </w:rPr>
        <w:t>ходе</w:t>
      </w:r>
      <w:r>
        <w:rPr>
          <w:spacing w:val="-2"/>
          <w:sz w:val="26"/>
        </w:rPr>
        <w:t xml:space="preserve"> </w:t>
      </w:r>
      <w:r>
        <w:rPr>
          <w:sz w:val="26"/>
        </w:rPr>
        <w:t>образовательного</w:t>
      </w:r>
      <w:r>
        <w:rPr>
          <w:spacing w:val="-3"/>
          <w:sz w:val="26"/>
        </w:rPr>
        <w:t xml:space="preserve"> </w:t>
      </w:r>
      <w:r>
        <w:rPr>
          <w:sz w:val="26"/>
        </w:rPr>
        <w:t>процесса;</w:t>
      </w:r>
    </w:p>
    <w:p w:rsidR="00DF43CF" w:rsidRDefault="00E80A09" w:rsidP="00DD42E4">
      <w:pPr>
        <w:pStyle w:val="a5"/>
        <w:numPr>
          <w:ilvl w:val="3"/>
          <w:numId w:val="8"/>
        </w:numPr>
        <w:tabs>
          <w:tab w:val="left" w:pos="1687"/>
        </w:tabs>
        <w:ind w:right="403"/>
        <w:rPr>
          <w:sz w:val="26"/>
        </w:rPr>
      </w:pPr>
      <w:r>
        <w:rPr>
          <w:sz w:val="26"/>
        </w:rPr>
        <w:t>проведение массовых мероприятий, досуга с просмотром видеоматериалов,</w:t>
      </w:r>
      <w:r>
        <w:rPr>
          <w:spacing w:val="1"/>
          <w:sz w:val="26"/>
        </w:rPr>
        <w:t xml:space="preserve"> </w:t>
      </w:r>
      <w:r>
        <w:rPr>
          <w:sz w:val="26"/>
        </w:rPr>
        <w:t>организацию</w:t>
      </w:r>
      <w:r>
        <w:rPr>
          <w:spacing w:val="1"/>
          <w:sz w:val="26"/>
        </w:rPr>
        <w:t xml:space="preserve"> </w:t>
      </w:r>
      <w:r>
        <w:rPr>
          <w:sz w:val="26"/>
        </w:rPr>
        <w:t>театрализованных</w:t>
      </w:r>
      <w:r>
        <w:rPr>
          <w:spacing w:val="1"/>
          <w:sz w:val="26"/>
        </w:rPr>
        <w:t xml:space="preserve"> </w:t>
      </w:r>
      <w:r>
        <w:rPr>
          <w:sz w:val="26"/>
        </w:rPr>
        <w:t>представлений,</w:t>
      </w:r>
      <w:r>
        <w:rPr>
          <w:spacing w:val="66"/>
          <w:sz w:val="26"/>
        </w:rPr>
        <w:t xml:space="preserve"> </w:t>
      </w:r>
      <w:r>
        <w:rPr>
          <w:sz w:val="26"/>
        </w:rPr>
        <w:t>обеспеченных</w:t>
      </w:r>
      <w:r>
        <w:rPr>
          <w:spacing w:val="-62"/>
          <w:sz w:val="26"/>
        </w:rPr>
        <w:t xml:space="preserve"> </w:t>
      </w:r>
      <w:r>
        <w:rPr>
          <w:sz w:val="26"/>
        </w:rPr>
        <w:t>озвучиванием и</w:t>
      </w:r>
      <w:r>
        <w:rPr>
          <w:spacing w:val="2"/>
          <w:sz w:val="26"/>
        </w:rPr>
        <w:t xml:space="preserve"> </w:t>
      </w:r>
      <w:r>
        <w:rPr>
          <w:sz w:val="26"/>
        </w:rPr>
        <w:t>освещением;</w:t>
      </w:r>
    </w:p>
    <w:p w:rsidR="00DF43CF" w:rsidRDefault="00E80A09" w:rsidP="00DD42E4">
      <w:pPr>
        <w:pStyle w:val="a5"/>
        <w:numPr>
          <w:ilvl w:val="3"/>
          <w:numId w:val="8"/>
        </w:numPr>
        <w:tabs>
          <w:tab w:val="left" w:pos="1687"/>
        </w:tabs>
        <w:ind w:right="405"/>
        <w:rPr>
          <w:sz w:val="26"/>
        </w:rPr>
      </w:pPr>
      <w:r>
        <w:rPr>
          <w:sz w:val="26"/>
        </w:rPr>
        <w:t>взаимодействие</w:t>
      </w:r>
      <w:r>
        <w:rPr>
          <w:spacing w:val="1"/>
          <w:sz w:val="26"/>
        </w:rPr>
        <w:t xml:space="preserve"> </w:t>
      </w:r>
      <w:r>
        <w:rPr>
          <w:sz w:val="26"/>
        </w:rPr>
        <w:t>между</w:t>
      </w:r>
      <w:r>
        <w:rPr>
          <w:spacing w:val="1"/>
          <w:sz w:val="26"/>
        </w:rPr>
        <w:t xml:space="preserve"> </w:t>
      </w:r>
      <w:r>
        <w:rPr>
          <w:sz w:val="26"/>
        </w:rPr>
        <w:t>участниками</w:t>
      </w:r>
      <w:r>
        <w:rPr>
          <w:spacing w:val="1"/>
          <w:sz w:val="26"/>
        </w:rPr>
        <w:t xml:space="preserve"> </w:t>
      </w:r>
      <w:r>
        <w:rPr>
          <w:sz w:val="26"/>
        </w:rPr>
        <w:t>образовательного</w:t>
      </w:r>
      <w:r>
        <w:rPr>
          <w:spacing w:val="1"/>
          <w:sz w:val="26"/>
        </w:rPr>
        <w:t xml:space="preserve"> </w:t>
      </w:r>
      <w:r>
        <w:rPr>
          <w:sz w:val="26"/>
        </w:rPr>
        <w:t>процесса,</w:t>
      </w:r>
      <w:r>
        <w:rPr>
          <w:spacing w:val="1"/>
          <w:sz w:val="26"/>
        </w:rPr>
        <w:t xml:space="preserve"> </w:t>
      </w:r>
      <w:r>
        <w:rPr>
          <w:sz w:val="26"/>
        </w:rPr>
        <w:t>в</w:t>
      </w:r>
      <w:r>
        <w:rPr>
          <w:spacing w:val="65"/>
          <w:sz w:val="26"/>
        </w:rPr>
        <w:t xml:space="preserve"> </w:t>
      </w:r>
      <w:r>
        <w:rPr>
          <w:sz w:val="26"/>
        </w:rPr>
        <w:t>том</w:t>
      </w:r>
      <w:r>
        <w:rPr>
          <w:spacing w:val="1"/>
          <w:sz w:val="26"/>
        </w:rPr>
        <w:t xml:space="preserve"> </w:t>
      </w:r>
      <w:r>
        <w:rPr>
          <w:sz w:val="26"/>
        </w:rPr>
        <w:t>числе</w:t>
      </w:r>
      <w:r>
        <w:rPr>
          <w:spacing w:val="1"/>
          <w:sz w:val="26"/>
        </w:rPr>
        <w:t xml:space="preserve"> </w:t>
      </w:r>
      <w:r>
        <w:rPr>
          <w:sz w:val="26"/>
        </w:rPr>
        <w:t>синхронное</w:t>
      </w:r>
      <w:r>
        <w:rPr>
          <w:spacing w:val="1"/>
          <w:sz w:val="26"/>
        </w:rPr>
        <w:t xml:space="preserve"> </w:t>
      </w:r>
      <w:r>
        <w:rPr>
          <w:sz w:val="26"/>
        </w:rPr>
        <w:t>и</w:t>
      </w:r>
      <w:r>
        <w:rPr>
          <w:spacing w:val="1"/>
          <w:sz w:val="26"/>
        </w:rPr>
        <w:t xml:space="preserve"> </w:t>
      </w:r>
      <w:r>
        <w:rPr>
          <w:sz w:val="26"/>
        </w:rPr>
        <w:t>(или)</w:t>
      </w:r>
      <w:r>
        <w:rPr>
          <w:spacing w:val="1"/>
          <w:sz w:val="26"/>
        </w:rPr>
        <w:t xml:space="preserve"> </w:t>
      </w:r>
      <w:r>
        <w:rPr>
          <w:sz w:val="26"/>
        </w:rPr>
        <w:t>асинхронное</w:t>
      </w:r>
      <w:r>
        <w:rPr>
          <w:spacing w:val="1"/>
          <w:sz w:val="26"/>
        </w:rPr>
        <w:t xml:space="preserve"> </w:t>
      </w:r>
      <w:r>
        <w:rPr>
          <w:sz w:val="26"/>
        </w:rPr>
        <w:t>взаимодействие</w:t>
      </w:r>
      <w:r>
        <w:rPr>
          <w:spacing w:val="1"/>
          <w:sz w:val="26"/>
        </w:rPr>
        <w:t xml:space="preserve"> </w:t>
      </w:r>
      <w:r>
        <w:rPr>
          <w:sz w:val="26"/>
        </w:rPr>
        <w:t>посредством</w:t>
      </w:r>
      <w:r>
        <w:rPr>
          <w:spacing w:val="1"/>
          <w:sz w:val="26"/>
        </w:rPr>
        <w:t xml:space="preserve"> </w:t>
      </w:r>
      <w:r>
        <w:rPr>
          <w:sz w:val="26"/>
        </w:rPr>
        <w:t>локальной</w:t>
      </w:r>
      <w:r>
        <w:rPr>
          <w:spacing w:val="1"/>
          <w:sz w:val="26"/>
        </w:rPr>
        <w:t xml:space="preserve"> </w:t>
      </w:r>
      <w:r>
        <w:rPr>
          <w:sz w:val="26"/>
        </w:rPr>
        <w:t>сети</w:t>
      </w:r>
      <w:r>
        <w:rPr>
          <w:spacing w:val="2"/>
          <w:sz w:val="26"/>
        </w:rPr>
        <w:t xml:space="preserve"> </w:t>
      </w:r>
      <w:r>
        <w:rPr>
          <w:sz w:val="26"/>
        </w:rPr>
        <w:t>и</w:t>
      </w:r>
      <w:r>
        <w:rPr>
          <w:spacing w:val="2"/>
          <w:sz w:val="26"/>
        </w:rPr>
        <w:t xml:space="preserve"> </w:t>
      </w:r>
      <w:r>
        <w:rPr>
          <w:sz w:val="26"/>
        </w:rPr>
        <w:t>Интернета;</w:t>
      </w:r>
    </w:p>
    <w:p w:rsidR="00DF43CF" w:rsidRDefault="00E80A09" w:rsidP="00DD42E4">
      <w:pPr>
        <w:pStyle w:val="a5"/>
        <w:numPr>
          <w:ilvl w:val="3"/>
          <w:numId w:val="8"/>
        </w:numPr>
        <w:tabs>
          <w:tab w:val="left" w:pos="1687"/>
        </w:tabs>
        <w:spacing w:line="298" w:lineRule="exact"/>
        <w:ind w:hanging="361"/>
        <w:rPr>
          <w:sz w:val="26"/>
        </w:rPr>
      </w:pPr>
      <w:r>
        <w:rPr>
          <w:sz w:val="26"/>
        </w:rPr>
        <w:t>формирование</w:t>
      </w:r>
      <w:r>
        <w:rPr>
          <w:spacing w:val="-4"/>
          <w:sz w:val="26"/>
        </w:rPr>
        <w:t xml:space="preserve"> </w:t>
      </w:r>
      <w:r>
        <w:rPr>
          <w:sz w:val="26"/>
        </w:rPr>
        <w:t>и</w:t>
      </w:r>
      <w:r>
        <w:rPr>
          <w:spacing w:val="-3"/>
          <w:sz w:val="26"/>
        </w:rPr>
        <w:t xml:space="preserve"> </w:t>
      </w:r>
      <w:r>
        <w:rPr>
          <w:sz w:val="26"/>
        </w:rPr>
        <w:t>хранение</w:t>
      </w:r>
      <w:r>
        <w:rPr>
          <w:spacing w:val="-4"/>
          <w:sz w:val="26"/>
        </w:rPr>
        <w:t xml:space="preserve"> </w:t>
      </w:r>
      <w:r>
        <w:rPr>
          <w:sz w:val="26"/>
        </w:rPr>
        <w:t>электронного</w:t>
      </w:r>
      <w:r>
        <w:rPr>
          <w:spacing w:val="-4"/>
          <w:sz w:val="26"/>
        </w:rPr>
        <w:t xml:space="preserve"> </w:t>
      </w:r>
      <w:r>
        <w:rPr>
          <w:sz w:val="26"/>
        </w:rPr>
        <w:t>портфолио</w:t>
      </w:r>
      <w:r>
        <w:rPr>
          <w:spacing w:val="-5"/>
          <w:sz w:val="26"/>
        </w:rPr>
        <w:t xml:space="preserve"> </w:t>
      </w:r>
      <w:r>
        <w:rPr>
          <w:sz w:val="26"/>
        </w:rPr>
        <w:t>обучающегося.</w:t>
      </w:r>
    </w:p>
    <w:p w:rsidR="00DF43CF" w:rsidRDefault="00E80A09" w:rsidP="00B60908">
      <w:pPr>
        <w:pStyle w:val="a3"/>
        <w:ind w:left="879" w:right="404"/>
      </w:pPr>
      <w:r>
        <w:t>При</w:t>
      </w:r>
      <w:r>
        <w:rPr>
          <w:spacing w:val="39"/>
        </w:rPr>
        <w:t xml:space="preserve"> </w:t>
      </w:r>
      <w:r>
        <w:t>работе</w:t>
      </w:r>
      <w:r>
        <w:rPr>
          <w:spacing w:val="39"/>
        </w:rPr>
        <w:t xml:space="preserve"> </w:t>
      </w:r>
      <w:r>
        <w:t>в</w:t>
      </w:r>
      <w:r>
        <w:rPr>
          <w:spacing w:val="41"/>
        </w:rPr>
        <w:t xml:space="preserve"> </w:t>
      </w:r>
      <w:r>
        <w:t>ИОС</w:t>
      </w:r>
      <w:r>
        <w:rPr>
          <w:spacing w:val="39"/>
        </w:rPr>
        <w:t xml:space="preserve"> </w:t>
      </w:r>
      <w:r>
        <w:t>должны</w:t>
      </w:r>
      <w:r>
        <w:rPr>
          <w:spacing w:val="38"/>
        </w:rPr>
        <w:t xml:space="preserve"> </w:t>
      </w:r>
      <w:r>
        <w:t>соблюдаться</w:t>
      </w:r>
      <w:r>
        <w:rPr>
          <w:spacing w:val="39"/>
        </w:rPr>
        <w:t xml:space="preserve"> </w:t>
      </w:r>
      <w:r>
        <w:t>правила</w:t>
      </w:r>
      <w:r>
        <w:rPr>
          <w:spacing w:val="39"/>
        </w:rPr>
        <w:t xml:space="preserve"> </w:t>
      </w:r>
      <w:r>
        <w:t>информационной</w:t>
      </w:r>
      <w:r>
        <w:rPr>
          <w:spacing w:val="39"/>
        </w:rPr>
        <w:t xml:space="preserve"> </w:t>
      </w:r>
      <w:r>
        <w:t>безопасности</w:t>
      </w:r>
      <w:r>
        <w:rPr>
          <w:spacing w:val="-62"/>
        </w:rPr>
        <w:t xml:space="preserve"> </w:t>
      </w:r>
      <w:r>
        <w:t>при</w:t>
      </w:r>
      <w:r>
        <w:rPr>
          <w:spacing w:val="28"/>
        </w:rPr>
        <w:t xml:space="preserve"> </w:t>
      </w:r>
      <w:r>
        <w:t>осуществлении</w:t>
      </w:r>
      <w:r>
        <w:rPr>
          <w:spacing w:val="24"/>
        </w:rPr>
        <w:t xml:space="preserve"> </w:t>
      </w:r>
      <w:r>
        <w:t>коммуникации</w:t>
      </w:r>
      <w:r>
        <w:rPr>
          <w:spacing w:val="28"/>
        </w:rPr>
        <w:t xml:space="preserve"> </w:t>
      </w:r>
      <w:r>
        <w:t>в</w:t>
      </w:r>
      <w:r>
        <w:rPr>
          <w:spacing w:val="30"/>
        </w:rPr>
        <w:t xml:space="preserve"> </w:t>
      </w:r>
      <w:r>
        <w:t>школьных</w:t>
      </w:r>
      <w:r>
        <w:rPr>
          <w:spacing w:val="28"/>
        </w:rPr>
        <w:t xml:space="preserve"> </w:t>
      </w:r>
      <w:r>
        <w:t>сообществах</w:t>
      </w:r>
      <w:r>
        <w:rPr>
          <w:spacing w:val="28"/>
        </w:rPr>
        <w:t xml:space="preserve"> </w:t>
      </w:r>
      <w:r>
        <w:t>и</w:t>
      </w:r>
      <w:r>
        <w:rPr>
          <w:spacing w:val="28"/>
        </w:rPr>
        <w:t xml:space="preserve"> </w:t>
      </w:r>
      <w:r>
        <w:t>мессенджерах,</w:t>
      </w:r>
      <w:r>
        <w:rPr>
          <w:spacing w:val="-62"/>
        </w:rPr>
        <w:t xml:space="preserve"> </w:t>
      </w:r>
      <w:r>
        <w:t>поиске,</w:t>
      </w:r>
      <w:r>
        <w:rPr>
          <w:spacing w:val="36"/>
        </w:rPr>
        <w:t xml:space="preserve"> </w:t>
      </w:r>
      <w:r>
        <w:t>анализе</w:t>
      </w:r>
      <w:r>
        <w:rPr>
          <w:spacing w:val="35"/>
        </w:rPr>
        <w:t xml:space="preserve"> </w:t>
      </w:r>
      <w:r>
        <w:t>и</w:t>
      </w:r>
      <w:r>
        <w:rPr>
          <w:spacing w:val="31"/>
        </w:rPr>
        <w:t xml:space="preserve"> </w:t>
      </w:r>
      <w:r>
        <w:t>использовании</w:t>
      </w:r>
      <w:r>
        <w:rPr>
          <w:spacing w:val="35"/>
        </w:rPr>
        <w:t xml:space="preserve"> </w:t>
      </w:r>
      <w:r>
        <w:t>информации</w:t>
      </w:r>
      <w:r>
        <w:rPr>
          <w:spacing w:val="34"/>
        </w:rPr>
        <w:t xml:space="preserve"> </w:t>
      </w:r>
      <w:r>
        <w:t>в</w:t>
      </w:r>
      <w:r>
        <w:rPr>
          <w:spacing w:val="38"/>
        </w:rPr>
        <w:t xml:space="preserve"> </w:t>
      </w:r>
      <w:r>
        <w:t>соответствии</w:t>
      </w:r>
      <w:r>
        <w:rPr>
          <w:spacing w:val="31"/>
        </w:rPr>
        <w:t xml:space="preserve"> </w:t>
      </w:r>
      <w:r>
        <w:t>с</w:t>
      </w:r>
      <w:r>
        <w:rPr>
          <w:spacing w:val="30"/>
        </w:rPr>
        <w:t xml:space="preserve"> </w:t>
      </w:r>
      <w:r>
        <w:t>учебной</w:t>
      </w:r>
      <w:r>
        <w:rPr>
          <w:spacing w:val="35"/>
        </w:rPr>
        <w:t xml:space="preserve"> </w:t>
      </w:r>
      <w:r>
        <w:t>задачей,</w:t>
      </w:r>
      <w:r>
        <w:rPr>
          <w:spacing w:val="-62"/>
        </w:rPr>
        <w:t xml:space="preserve"> </w:t>
      </w:r>
      <w:r>
        <w:t>предоставлении персональных данных пользователей локальной сети и Интернета.</w:t>
      </w:r>
      <w:r>
        <w:rPr>
          <w:spacing w:val="1"/>
        </w:rPr>
        <w:t xml:space="preserve"> </w:t>
      </w:r>
      <w:r>
        <w:t>Образовательной</w:t>
      </w:r>
      <w:r>
        <w:rPr>
          <w:spacing w:val="43"/>
        </w:rPr>
        <w:t xml:space="preserve"> </w:t>
      </w:r>
      <w:r>
        <w:t>организацией</w:t>
      </w:r>
      <w:r>
        <w:rPr>
          <w:spacing w:val="43"/>
        </w:rPr>
        <w:t xml:space="preserve"> </w:t>
      </w:r>
      <w:r>
        <w:t>определяются</w:t>
      </w:r>
      <w:r>
        <w:rPr>
          <w:spacing w:val="42"/>
        </w:rPr>
        <w:t xml:space="preserve"> </w:t>
      </w:r>
      <w:r>
        <w:t>необходимые</w:t>
      </w:r>
      <w:r>
        <w:rPr>
          <w:spacing w:val="42"/>
        </w:rPr>
        <w:t xml:space="preserve"> </w:t>
      </w:r>
      <w:r>
        <w:t>меры</w:t>
      </w:r>
      <w:r>
        <w:rPr>
          <w:spacing w:val="41"/>
        </w:rPr>
        <w:t xml:space="preserve"> </w:t>
      </w:r>
      <w:r>
        <w:t>и</w:t>
      </w:r>
      <w:r>
        <w:rPr>
          <w:spacing w:val="42"/>
        </w:rPr>
        <w:t xml:space="preserve"> </w:t>
      </w:r>
      <w:r>
        <w:t>сроки</w:t>
      </w:r>
      <w:r>
        <w:rPr>
          <w:spacing w:val="42"/>
        </w:rPr>
        <w:t xml:space="preserve"> </w:t>
      </w:r>
      <w:r>
        <w:t>по</w:t>
      </w:r>
      <w:r>
        <w:rPr>
          <w:spacing w:val="-62"/>
        </w:rPr>
        <w:t xml:space="preserve"> </w:t>
      </w:r>
      <w:r>
        <w:t>формированию</w:t>
      </w:r>
      <w:r>
        <w:rPr>
          <w:spacing w:val="1"/>
        </w:rPr>
        <w:t xml:space="preserve"> </w:t>
      </w:r>
      <w:r>
        <w:t>компонентов</w:t>
      </w:r>
      <w:r>
        <w:rPr>
          <w:spacing w:val="1"/>
        </w:rPr>
        <w:t xml:space="preserve"> </w:t>
      </w:r>
      <w:r>
        <w:t>ИОС</w:t>
      </w:r>
      <w:r>
        <w:rPr>
          <w:spacing w:val="1"/>
        </w:rPr>
        <w:t xml:space="preserve"> </w:t>
      </w:r>
      <w:r>
        <w:t>для</w:t>
      </w:r>
      <w:r>
        <w:rPr>
          <w:spacing w:val="1"/>
        </w:rPr>
        <w:t xml:space="preserve"> </w:t>
      </w:r>
      <w:r>
        <w:t>реализации</w:t>
      </w:r>
      <w:r>
        <w:rPr>
          <w:spacing w:val="1"/>
        </w:rPr>
        <w:t xml:space="preserve"> </w:t>
      </w:r>
      <w:r>
        <w:t>принятых</w:t>
      </w:r>
      <w:r>
        <w:rPr>
          <w:spacing w:val="1"/>
        </w:rPr>
        <w:t xml:space="preserve"> </w:t>
      </w:r>
      <w:r>
        <w:t>рабочих</w:t>
      </w:r>
      <w:r>
        <w:rPr>
          <w:spacing w:val="1"/>
        </w:rPr>
        <w:t xml:space="preserve"> </w:t>
      </w:r>
      <w:r>
        <w:t>программ</w:t>
      </w:r>
      <w:r>
        <w:rPr>
          <w:spacing w:val="-62"/>
        </w:rPr>
        <w:t xml:space="preserve"> </w:t>
      </w:r>
      <w:r>
        <w:t>начального</w:t>
      </w:r>
      <w:r>
        <w:rPr>
          <w:spacing w:val="1"/>
        </w:rPr>
        <w:t xml:space="preserve"> </w:t>
      </w:r>
      <w:r>
        <w:t>общего</w:t>
      </w:r>
      <w:r>
        <w:rPr>
          <w:spacing w:val="1"/>
        </w:rPr>
        <w:t xml:space="preserve"> </w:t>
      </w:r>
      <w:r>
        <w:t>образования</w:t>
      </w:r>
      <w:r>
        <w:rPr>
          <w:spacing w:val="1"/>
        </w:rPr>
        <w:t xml:space="preserve"> </w:t>
      </w:r>
      <w:r>
        <w:t>в</w:t>
      </w:r>
      <w:r>
        <w:rPr>
          <w:spacing w:val="1"/>
        </w:rPr>
        <w:t xml:space="preserve"> </w:t>
      </w:r>
      <w:r>
        <w:t>соответствии</w:t>
      </w:r>
      <w:r>
        <w:rPr>
          <w:spacing w:val="1"/>
        </w:rPr>
        <w:t xml:space="preserve"> </w:t>
      </w:r>
      <w:r>
        <w:t>с</w:t>
      </w:r>
      <w:r>
        <w:rPr>
          <w:spacing w:val="1"/>
        </w:rPr>
        <w:t xml:space="preserve"> </w:t>
      </w:r>
      <w:r>
        <w:t>требованиями</w:t>
      </w:r>
      <w:r>
        <w:rPr>
          <w:spacing w:val="1"/>
        </w:rPr>
        <w:t xml:space="preserve"> </w:t>
      </w:r>
      <w:r>
        <w:t>ФГОС</w:t>
      </w:r>
      <w:r>
        <w:rPr>
          <w:spacing w:val="1"/>
        </w:rPr>
        <w:t xml:space="preserve"> </w:t>
      </w:r>
      <w:r>
        <w:t>НОО.</w:t>
      </w:r>
      <w:r>
        <w:rPr>
          <w:spacing w:val="-62"/>
        </w:rPr>
        <w:t xml:space="preserve"> </w:t>
      </w:r>
      <w:r>
        <w:t>Требования</w:t>
      </w:r>
      <w:r>
        <w:rPr>
          <w:spacing w:val="1"/>
        </w:rPr>
        <w:t xml:space="preserve"> </w:t>
      </w:r>
      <w:r>
        <w:t>к учебно-методическому</w:t>
      </w:r>
      <w:r>
        <w:rPr>
          <w:spacing w:val="1"/>
        </w:rPr>
        <w:t xml:space="preserve"> </w:t>
      </w:r>
      <w:r>
        <w:t>обеспечению образовательной</w:t>
      </w:r>
      <w:r>
        <w:rPr>
          <w:spacing w:val="1"/>
        </w:rPr>
        <w:t xml:space="preserve"> </w:t>
      </w:r>
      <w:r>
        <w:t>деятельности</w:t>
      </w:r>
      <w:r>
        <w:rPr>
          <w:spacing w:val="-62"/>
        </w:rPr>
        <w:t xml:space="preserve"> </w:t>
      </w:r>
      <w:r>
        <w:t>включают:</w:t>
      </w:r>
    </w:p>
    <w:p w:rsidR="00DF43CF" w:rsidRDefault="00E80A09" w:rsidP="00DD42E4">
      <w:pPr>
        <w:pStyle w:val="a5"/>
        <w:numPr>
          <w:ilvl w:val="3"/>
          <w:numId w:val="8"/>
        </w:numPr>
        <w:tabs>
          <w:tab w:val="left" w:pos="1686"/>
          <w:tab w:val="left" w:pos="1687"/>
        </w:tabs>
        <w:spacing w:line="297" w:lineRule="exact"/>
        <w:ind w:hanging="361"/>
        <w:jc w:val="left"/>
        <w:rPr>
          <w:sz w:val="26"/>
        </w:rPr>
      </w:pPr>
      <w:r>
        <w:rPr>
          <w:sz w:val="26"/>
        </w:rPr>
        <w:t>параметры</w:t>
      </w:r>
      <w:r>
        <w:rPr>
          <w:spacing w:val="-6"/>
          <w:sz w:val="26"/>
        </w:rPr>
        <w:t xml:space="preserve"> </w:t>
      </w:r>
      <w:r>
        <w:rPr>
          <w:sz w:val="26"/>
        </w:rPr>
        <w:t>комплектности</w:t>
      </w:r>
      <w:r>
        <w:rPr>
          <w:spacing w:val="-4"/>
          <w:sz w:val="26"/>
        </w:rPr>
        <w:t xml:space="preserve"> </w:t>
      </w:r>
      <w:r>
        <w:rPr>
          <w:sz w:val="26"/>
        </w:rPr>
        <w:t>оснащения</w:t>
      </w:r>
      <w:r>
        <w:rPr>
          <w:spacing w:val="-4"/>
          <w:sz w:val="26"/>
        </w:rPr>
        <w:t xml:space="preserve"> </w:t>
      </w:r>
      <w:r>
        <w:rPr>
          <w:sz w:val="26"/>
        </w:rPr>
        <w:t>образовательной</w:t>
      </w:r>
      <w:r>
        <w:rPr>
          <w:spacing w:val="-4"/>
          <w:sz w:val="26"/>
        </w:rPr>
        <w:t xml:space="preserve"> </w:t>
      </w:r>
      <w:r>
        <w:rPr>
          <w:sz w:val="26"/>
        </w:rPr>
        <w:t>организации;</w:t>
      </w:r>
    </w:p>
    <w:p w:rsidR="00DF43CF" w:rsidRPr="006D6C24" w:rsidRDefault="00E80A09" w:rsidP="00DD42E4">
      <w:pPr>
        <w:pStyle w:val="a5"/>
        <w:numPr>
          <w:ilvl w:val="3"/>
          <w:numId w:val="8"/>
        </w:numPr>
        <w:tabs>
          <w:tab w:val="left" w:pos="1686"/>
          <w:tab w:val="left" w:pos="1687"/>
        </w:tabs>
        <w:ind w:hanging="361"/>
        <w:jc w:val="left"/>
        <w:rPr>
          <w:sz w:val="26"/>
        </w:rPr>
        <w:sectPr w:rsidR="00DF43CF" w:rsidRPr="006D6C24">
          <w:headerReference w:type="default" r:id="rId185"/>
          <w:footerReference w:type="default" r:id="rId186"/>
          <w:pgSz w:w="11910" w:h="16840"/>
          <w:pgMar w:top="1140" w:right="440" w:bottom="280" w:left="820" w:header="766" w:footer="0" w:gutter="0"/>
          <w:cols w:space="720"/>
        </w:sectPr>
      </w:pPr>
      <w:r>
        <w:rPr>
          <w:sz w:val="26"/>
        </w:rPr>
        <w:t>параметры</w:t>
      </w:r>
      <w:r>
        <w:rPr>
          <w:spacing w:val="-5"/>
          <w:sz w:val="26"/>
        </w:rPr>
        <w:t xml:space="preserve"> </w:t>
      </w:r>
      <w:r>
        <w:rPr>
          <w:sz w:val="26"/>
        </w:rPr>
        <w:t>качества</w:t>
      </w:r>
      <w:r>
        <w:rPr>
          <w:spacing w:val="-2"/>
          <w:sz w:val="26"/>
        </w:rPr>
        <w:t xml:space="preserve"> </w:t>
      </w:r>
      <w:r>
        <w:rPr>
          <w:sz w:val="26"/>
        </w:rPr>
        <w:t>обеспечения</w:t>
      </w:r>
      <w:r>
        <w:rPr>
          <w:spacing w:val="-3"/>
          <w:sz w:val="26"/>
        </w:rPr>
        <w:t xml:space="preserve"> </w:t>
      </w:r>
      <w:r>
        <w:rPr>
          <w:sz w:val="26"/>
        </w:rPr>
        <w:t>образовательной</w:t>
      </w:r>
      <w:r>
        <w:rPr>
          <w:spacing w:val="-2"/>
          <w:sz w:val="26"/>
        </w:rPr>
        <w:t xml:space="preserve"> </w:t>
      </w:r>
      <w:r w:rsidR="006D6C24">
        <w:rPr>
          <w:sz w:val="26"/>
        </w:rPr>
        <w:t>деятельности</w:t>
      </w:r>
      <w:r w:rsidR="00C524C7">
        <w:rPr>
          <w:sz w:val="26"/>
        </w:rPr>
        <w:t>.</w:t>
      </w:r>
    </w:p>
    <w:p w:rsidR="00DF43CF" w:rsidRDefault="00DF43CF" w:rsidP="006D6C24">
      <w:pPr>
        <w:ind w:right="108"/>
        <w:rPr>
          <w:rFonts w:ascii="Calibri"/>
        </w:rPr>
      </w:pPr>
    </w:p>
    <w:sectPr w:rsidR="00DF43CF">
      <w:headerReference w:type="default" r:id="rId187"/>
      <w:footerReference w:type="default" r:id="rId188"/>
      <w:pgSz w:w="11910" w:h="16840"/>
      <w:pgMar w:top="1580" w:right="740" w:bottom="280" w:left="1680" w:header="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D42E4" w:rsidRDefault="00DD42E4">
      <w:r>
        <w:separator/>
      </w:r>
    </w:p>
  </w:endnote>
  <w:endnote w:type="continuationSeparator" w:id="0">
    <w:p w:rsidR="00DD42E4" w:rsidRDefault="00DD42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MT">
    <w:altName w:val="Arial"/>
    <w:charset w:val="01"/>
    <w:family w:val="swiss"/>
    <w:pitch w:val="variable"/>
  </w:font>
  <w:font w:name="Trebuchet MS">
    <w:panose1 w:val="020B0603020202020204"/>
    <w:charset w:val="CC"/>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Book Antiqua">
    <w:panose1 w:val="020406020503050303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NewtonCSanPin">
    <w:altName w:val="Times New Roman"/>
    <w:charset w:val="CC"/>
    <w:family w:val="auto"/>
    <w:pitch w:val="default"/>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Е">
    <w:altName w:val="Calibri"/>
    <w:charset w:val="00"/>
    <w:family w:val="roman"/>
    <w:pitch w:val="variable"/>
    <w:sig w:usb0="00000000" w:usb1="09060000" w:usb2="00000010" w:usb3="00000000" w:csb0="00080000" w:csb1="00000000"/>
  </w:font>
  <w:font w:name="Lucida Sans Unicode">
    <w:panose1 w:val="020B0602030504020204"/>
    <w:charset w:val="CC"/>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95" type="#_x0000_t202" style="position:absolute;margin-left:84pt;margin-top:735.05pt;width:256.35pt;height:16.4pt;z-index:-28302848;mso-position-horizontal-relative:page;mso-position-vertical-relative:page" filled="f" stroked="f">
          <v:textbox inset="0,0,0,0">
            <w:txbxContent>
              <w:p w:rsidR="00FA0AE7" w:rsidRDefault="00FA0AE7">
                <w:pPr>
                  <w:pStyle w:val="a3"/>
                  <w:spacing w:before="8"/>
                  <w:ind w:left="20"/>
                  <w:jc w:val="left"/>
                </w:pPr>
                <w:r>
                  <w:t>нравственных</w:t>
                </w:r>
                <w:r>
                  <w:rPr>
                    <w:spacing w:val="-5"/>
                  </w:rPr>
                  <w:t xml:space="preserve"> </w:t>
                </w:r>
                <w:r>
                  <w:t>и</w:t>
                </w:r>
                <w:r>
                  <w:rPr>
                    <w:spacing w:val="-8"/>
                  </w:rPr>
                  <w:t xml:space="preserve"> </w:t>
                </w:r>
                <w:r>
                  <w:t>общекультурных</w:t>
                </w:r>
                <w:r>
                  <w:rPr>
                    <w:spacing w:val="-4"/>
                  </w:rPr>
                  <w:t xml:space="preserve"> </w:t>
                </w:r>
                <w:r>
                  <w:t>ценностей).</w:t>
                </w:r>
              </w:p>
            </w:txbxContent>
          </v:textbox>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93" type="#_x0000_t202" style="position:absolute;margin-left:84pt;margin-top:735.05pt;width:455.75pt;height:16.4pt;z-index:-28301824;mso-position-horizontal-relative:page;mso-position-vertical-relative:page" filled="f" stroked="f">
          <v:textbox inset="0,0,0,0">
            <w:txbxContent>
              <w:p w:rsidR="00FA0AE7" w:rsidRDefault="00FA0AE7">
                <w:pPr>
                  <w:pStyle w:val="a3"/>
                  <w:spacing w:before="8"/>
                  <w:ind w:left="20"/>
                  <w:jc w:val="left"/>
                </w:pPr>
                <w:r>
                  <w:t>познавательных,</w:t>
                </w:r>
                <w:r>
                  <w:rPr>
                    <w:spacing w:val="-5"/>
                  </w:rPr>
                  <w:t xml:space="preserve"> </w:t>
                </w:r>
                <w:r>
                  <w:t>коммуникативных</w:t>
                </w:r>
                <w:r>
                  <w:rPr>
                    <w:spacing w:val="-6"/>
                  </w:rPr>
                  <w:t xml:space="preserve"> </w:t>
                </w:r>
                <w:r>
                  <w:t>и</w:t>
                </w:r>
                <w:r>
                  <w:rPr>
                    <w:spacing w:val="-5"/>
                  </w:rPr>
                  <w:t xml:space="preserve"> </w:t>
                </w:r>
                <w:r>
                  <w:t>регулятивных</w:t>
                </w:r>
                <w:r>
                  <w:rPr>
                    <w:spacing w:val="-6"/>
                  </w:rPr>
                  <w:t xml:space="preserve"> </w:t>
                </w:r>
                <w:r>
                  <w:t>УУД,</w:t>
                </w:r>
                <w:r>
                  <w:rPr>
                    <w:spacing w:val="-4"/>
                  </w:rPr>
                  <w:t xml:space="preserve"> </w:t>
                </w:r>
                <w:r>
                  <w:t>которые</w:t>
                </w:r>
                <w:r>
                  <w:rPr>
                    <w:spacing w:val="-5"/>
                  </w:rPr>
                  <w:t xml:space="preserve"> </w:t>
                </w:r>
                <w:r>
                  <w:t>обеспечивают</w:t>
                </w:r>
              </w:p>
            </w:txbxContent>
          </v:textbox>
          <w10:wrap anchorx="page" anchory="page"/>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74" type="#_x0000_t202" style="position:absolute;margin-left:84pt;margin-top:735.05pt;width:71.8pt;height:16.4pt;z-index:-28292096;mso-position-horizontal-relative:page;mso-position-vertical-relative:page" filled="f" stroked="f">
          <v:textbox style="mso-next-textbox:#_x0000_s2474" inset="0,0,0,0">
            <w:txbxContent>
              <w:p w:rsidR="00FA0AE7" w:rsidRDefault="00FA0AE7">
                <w:pPr>
                  <w:pStyle w:val="a3"/>
                  <w:spacing w:before="8"/>
                  <w:ind w:left="20"/>
                  <w:jc w:val="left"/>
                </w:pPr>
                <w:r>
                  <w:t>результатов;</w:t>
                </w:r>
              </w:p>
            </w:txbxContent>
          </v:textbox>
          <w10:wrap anchorx="page" anchory="page"/>
        </v:shape>
      </w:pic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72" type="#_x0000_t202" style="position:absolute;margin-left:84pt;margin-top:735.05pt;width:76.5pt;height:16.4pt;z-index:-28291072;mso-position-horizontal-relative:page;mso-position-vertical-relative:page" filled="f" stroked="f">
          <v:textbox inset="0,0,0,0">
            <w:txbxContent>
              <w:p w:rsidR="00FA0AE7" w:rsidRDefault="00FA0AE7">
                <w:pPr>
                  <w:pStyle w:val="a3"/>
                  <w:spacing w:before="8"/>
                  <w:ind w:left="20"/>
                  <w:jc w:val="left"/>
                </w:pPr>
                <w:r>
                  <w:t>контактирует</w:t>
                </w:r>
              </w:p>
            </w:txbxContent>
          </v:textbox>
          <w10:wrap anchorx="page" anchory="page"/>
        </v:shape>
      </w:pict>
    </w:r>
    <w:r>
      <w:pict>
        <v:shape id="_x0000_s2471" type="#_x0000_t202" style="position:absolute;margin-left:173.45pt;margin-top:735.05pt;width:7.8pt;height:16.4pt;z-index:-28290560;mso-position-horizontal-relative:page;mso-position-vertical-relative:page" filled="f" stroked="f">
          <v:textbox inset="0,0,0,0">
            <w:txbxContent>
              <w:p w:rsidR="00FA0AE7" w:rsidRDefault="00FA0AE7">
                <w:pPr>
                  <w:pStyle w:val="a3"/>
                  <w:spacing w:before="8"/>
                  <w:ind w:left="20"/>
                  <w:jc w:val="left"/>
                </w:pPr>
                <w:r>
                  <w:rPr>
                    <w:w w:val="99"/>
                  </w:rPr>
                  <w:t>с</w:t>
                </w:r>
              </w:p>
            </w:txbxContent>
          </v:textbox>
          <w10:wrap anchorx="page" anchory="page"/>
        </v:shape>
      </w:pict>
    </w:r>
    <w:r>
      <w:pict>
        <v:shape id="_x0000_s2470" type="#_x0000_t202" style="position:absolute;margin-left:194.1pt;margin-top:735.05pt;width:83.45pt;height:16.4pt;z-index:-28290048;mso-position-horizontal-relative:page;mso-position-vertical-relative:page" filled="f" stroked="f">
          <v:textbox inset="0,0,0,0">
            <w:txbxContent>
              <w:p w:rsidR="00FA0AE7" w:rsidRDefault="00FA0AE7">
                <w:pPr>
                  <w:pStyle w:val="a3"/>
                  <w:spacing w:before="8"/>
                  <w:ind w:left="20"/>
                  <w:jc w:val="left"/>
                </w:pPr>
                <w:r>
                  <w:t>обучающимся.</w:t>
                </w:r>
              </w:p>
            </w:txbxContent>
          </v:textbox>
          <w10:wrap anchorx="page" anchory="page"/>
        </v:shape>
      </w:pict>
    </w:r>
    <w:r>
      <w:pict>
        <v:shape id="_x0000_s2469" type="#_x0000_t202" style="position:absolute;margin-left:290.5pt;margin-top:735.05pt;width:40.55pt;height:16.4pt;z-index:-28289536;mso-position-horizontal-relative:page;mso-position-vertical-relative:page" filled="f" stroked="f">
          <v:textbox inset="0,0,0,0">
            <w:txbxContent>
              <w:p w:rsidR="00FA0AE7" w:rsidRDefault="00FA0AE7">
                <w:pPr>
                  <w:pStyle w:val="a3"/>
                  <w:spacing w:before="8"/>
                  <w:ind w:left="20"/>
                  <w:jc w:val="left"/>
                </w:pPr>
                <w:r>
                  <w:t>Состав</w:t>
                </w:r>
              </w:p>
            </w:txbxContent>
          </v:textbox>
          <w10:wrap anchorx="page" anchory="page"/>
        </v:shape>
      </w:pict>
    </w:r>
    <w:r>
      <w:pict>
        <v:shape id="_x0000_s2468" type="#_x0000_t202" style="position:absolute;margin-left:344pt;margin-top:735.05pt;width:64.85pt;height:16.4pt;z-index:-28289024;mso-position-horizontal-relative:page;mso-position-vertical-relative:page" filled="f" stroked="f">
          <v:textbox inset="0,0,0,0">
            <w:txbxContent>
              <w:p w:rsidR="00FA0AE7" w:rsidRDefault="00FA0AE7">
                <w:pPr>
                  <w:pStyle w:val="a3"/>
                  <w:spacing w:before="8"/>
                  <w:ind w:left="20"/>
                  <w:jc w:val="left"/>
                </w:pPr>
                <w:r>
                  <w:t>экспертной</w:t>
                </w:r>
              </w:p>
            </w:txbxContent>
          </v:textbox>
          <w10:wrap anchorx="page" anchory="page"/>
        </v:shape>
      </w:pict>
    </w:r>
    <w:r>
      <w:pict>
        <v:shape id="_x0000_s2467" type="#_x0000_t202" style="position:absolute;margin-left:421.7pt;margin-top:735.05pt;width:42.85pt;height:16.4pt;z-index:-28288512;mso-position-horizontal-relative:page;mso-position-vertical-relative:page" filled="f" stroked="f">
          <v:textbox inset="0,0,0,0">
            <w:txbxContent>
              <w:p w:rsidR="00FA0AE7" w:rsidRDefault="00FA0AE7">
                <w:pPr>
                  <w:pStyle w:val="a3"/>
                  <w:spacing w:before="8"/>
                  <w:ind w:left="20"/>
                  <w:jc w:val="left"/>
                </w:pPr>
                <w:r>
                  <w:t>группы</w:t>
                </w:r>
              </w:p>
            </w:txbxContent>
          </v:textbox>
          <w10:wrap anchorx="page" anchory="page"/>
        </v:shape>
      </w:pict>
    </w:r>
    <w:r>
      <w:pict>
        <v:shape id="_x0000_s2466" type="#_x0000_t202" style="position:absolute;margin-left:477.35pt;margin-top:735.05pt;width:75.85pt;height:16.4pt;z-index:-28288000;mso-position-horizontal-relative:page;mso-position-vertical-relative:page" filled="f" stroked="f">
          <v:textbox inset="0,0,0,0">
            <w:txbxContent>
              <w:p w:rsidR="00FA0AE7" w:rsidRDefault="00FA0AE7">
                <w:pPr>
                  <w:pStyle w:val="a3"/>
                  <w:spacing w:before="8"/>
                  <w:ind w:left="20"/>
                  <w:jc w:val="left"/>
                </w:pPr>
                <w:r>
                  <w:t>определяется</w:t>
                </w:r>
              </w:p>
            </w:txbxContent>
          </v:textbox>
          <w10:wrap anchorx="page" anchory="page"/>
        </v:shape>
      </w:pic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527D" w:rsidRDefault="0018527D">
    <w:pPr>
      <w:pStyle w:val="a3"/>
      <w:spacing w:line="14" w:lineRule="auto"/>
      <w:ind w:left="0"/>
      <w:jc w:val="left"/>
      <w:rPr>
        <w:sz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D42E4" w:rsidRDefault="00DD42E4">
      <w:r>
        <w:separator/>
      </w:r>
    </w:p>
  </w:footnote>
  <w:footnote w:type="continuationSeparator" w:id="0">
    <w:p w:rsidR="00DD42E4" w:rsidRDefault="00DD42E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97" type="#_x0000_t202" style="position:absolute;margin-left:538.9pt;margin-top:37.3pt;width:17.15pt;height:13.05pt;z-index:-2830387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1C1453">
                  <w:rPr>
                    <w:rFonts w:ascii="Calibri"/>
                    <w:noProof/>
                  </w:rPr>
                  <w:t>4</w:t>
                </w:r>
                <w:r>
                  <w:fldChar w:fldCharType="end"/>
                </w:r>
              </w:p>
            </w:txbxContent>
          </v:textbox>
          <w10:wrap anchorx="page"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96" type="#_x0000_t202" style="position:absolute;margin-left:538.9pt;margin-top:37.3pt;width:17.05pt;height:13.05pt;z-index:-2830336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10</w:t>
                </w:r>
                <w:r>
                  <w:fldChar w:fldCharType="end"/>
                </w:r>
              </w:p>
            </w:txbxContent>
          </v:textbox>
          <w10:wrap anchorx="page" anchory="page"/>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94" type="#_x0000_t202" style="position:absolute;margin-left:538.9pt;margin-top:37.3pt;width:17.05pt;height:13.05pt;z-index:-2830233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11</w:t>
                </w:r>
                <w:r>
                  <w:fldChar w:fldCharType="end"/>
                </w:r>
              </w:p>
            </w:txbxContent>
          </v:textbox>
          <w10:wrap anchorx="page" anchory="page"/>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92" type="#_x0000_t202" style="position:absolute;margin-left:538.9pt;margin-top:37.3pt;width:17.05pt;height:13.05pt;z-index:-2830131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12</w:t>
                </w:r>
                <w:r>
                  <w:fldChar w:fldCharType="end"/>
                </w:r>
              </w:p>
            </w:txbxContent>
          </v:textbox>
          <w10:wrap anchorx="page" anchory="page"/>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91" type="#_x0000_t202" style="position:absolute;margin-left:538.9pt;margin-top:37.3pt;width:17.05pt;height:13.05pt;z-index:-2830080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13</w:t>
                </w:r>
                <w:r>
                  <w:fldChar w:fldCharType="end"/>
                </w:r>
              </w:p>
            </w:txbxContent>
          </v:textbox>
          <w10:wrap anchorx="page" anchory="page"/>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90" type="#_x0000_t202" style="position:absolute;margin-left:538.9pt;margin-top:37.3pt;width:17.05pt;height:13.05pt;z-index:-2830028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14</w:t>
                </w:r>
                <w:r>
                  <w:fldChar w:fldCharType="end"/>
                </w:r>
              </w:p>
            </w:txbxContent>
          </v:textbox>
          <w10:wrap anchorx="page" anchory="page"/>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89" type="#_x0000_t202" style="position:absolute;margin-left:538.9pt;margin-top:37.3pt;width:17.05pt;height:13.05pt;z-index:-2829977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15</w:t>
                </w:r>
                <w:r>
                  <w:fldChar w:fldCharType="end"/>
                </w:r>
              </w:p>
            </w:txbxContent>
          </v:textbox>
          <w10:wrap anchorx="page" anchory="page"/>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88" type="#_x0000_t202" style="position:absolute;margin-left:538.9pt;margin-top:37.3pt;width:17.05pt;height:13.05pt;z-index:-28299264;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16</w:t>
                </w:r>
                <w:r>
                  <w:fldChar w:fldCharType="end"/>
                </w:r>
              </w:p>
            </w:txbxContent>
          </v:textbox>
          <w10:wrap anchorx="page" anchory="page"/>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87" type="#_x0000_t202" style="position:absolute;margin-left:538.9pt;margin-top:37.3pt;width:17.05pt;height:13.05pt;z-index:-2829875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17</w:t>
                </w:r>
                <w:r>
                  <w:fldChar w:fldCharType="end"/>
                </w:r>
              </w:p>
            </w:txbxContent>
          </v:textbox>
          <w10:wrap anchorx="page" anchory="page"/>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86" type="#_x0000_t202" style="position:absolute;margin-left:538.9pt;margin-top:37.3pt;width:17.05pt;height:13.05pt;z-index:-2829824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18</w:t>
                </w:r>
                <w:r>
                  <w:fldChar w:fldCharType="end"/>
                </w:r>
              </w:p>
            </w:txbxContent>
          </v:textbox>
          <w10:wrap anchorx="page" anchory="page"/>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85" type="#_x0000_t202" style="position:absolute;margin-left:538.9pt;margin-top:37.3pt;width:17.05pt;height:13.05pt;z-index:-2829772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19</w:t>
                </w:r>
                <w:r>
                  <w:fldChar w:fldCharType="end"/>
                </w:r>
              </w:p>
            </w:txbxContent>
          </v:textbox>
          <w10:wrap anchorx="page" anchory="page"/>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84" type="#_x0000_t202" style="position:absolute;margin-left:538.9pt;margin-top:37.3pt;width:17.05pt;height:13.05pt;z-index:-2829721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20</w:t>
                </w:r>
                <w:r>
                  <w:fldChar w:fldCharType="end"/>
                </w:r>
              </w:p>
            </w:txbxContent>
          </v:textbox>
          <w10:wrap anchorx="page" anchory="page"/>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83" type="#_x0000_t202" style="position:absolute;margin-left:538.9pt;margin-top:37.3pt;width:17.05pt;height:13.05pt;z-index:-28296704;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21</w:t>
                </w:r>
                <w:r>
                  <w:fldChar w:fldCharType="end"/>
                </w:r>
              </w:p>
            </w:txbxContent>
          </v:textbox>
          <w10:wrap anchorx="page" anchory="page"/>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82" type="#_x0000_t202" style="position:absolute;margin-left:538.9pt;margin-top:37.3pt;width:17.05pt;height:13.05pt;z-index:-2829619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22</w:t>
                </w:r>
                <w:r>
                  <w:fldChar w:fldCharType="end"/>
                </w:r>
              </w:p>
            </w:txbxContent>
          </v:textbox>
          <w10:wrap anchorx="page" anchory="page"/>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81" type="#_x0000_t202" style="position:absolute;margin-left:538.9pt;margin-top:37.3pt;width:17.05pt;height:13.05pt;z-index:-2829568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23</w:t>
                </w:r>
                <w:r>
                  <w:fldChar w:fldCharType="end"/>
                </w:r>
              </w:p>
            </w:txbxContent>
          </v:textbox>
          <w10:wrap anchorx="page" anchory="page"/>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80" type="#_x0000_t202" style="position:absolute;margin-left:538.9pt;margin-top:37.3pt;width:17.05pt;height:13.05pt;z-index:-2829516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24</w:t>
                </w:r>
                <w:r>
                  <w:fldChar w:fldCharType="end"/>
                </w:r>
              </w:p>
            </w:txbxContent>
          </v:textbox>
          <w10:wrap anchorx="page" anchory="page"/>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79" type="#_x0000_t202" style="position:absolute;margin-left:538.9pt;margin-top:37.3pt;width:17.05pt;height:13.05pt;z-index:-2829465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25</w:t>
                </w:r>
                <w:r>
                  <w:fldChar w:fldCharType="end"/>
                </w:r>
              </w:p>
            </w:txbxContent>
          </v:textbox>
          <w10:wrap anchorx="page" anchory="page"/>
        </v:shape>
      </w:pic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78" type="#_x0000_t202" style="position:absolute;margin-left:538.9pt;margin-top:37.3pt;width:17.05pt;height:13.05pt;z-index:-28294144;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26</w:t>
                </w:r>
                <w:r>
                  <w:fldChar w:fldCharType="end"/>
                </w:r>
              </w:p>
            </w:txbxContent>
          </v:textbox>
          <w10:wrap anchorx="page" anchory="page"/>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77" type="#_x0000_t202" style="position:absolute;margin-left:538.9pt;margin-top:37.3pt;width:17.05pt;height:13.05pt;z-index:-2829363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27</w:t>
                </w:r>
                <w:r>
                  <w:fldChar w:fldCharType="end"/>
                </w:r>
              </w:p>
            </w:txbxContent>
          </v:textbox>
          <w10:wrap anchorx="page" anchory="page"/>
        </v:shape>
      </w:pic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76" type="#_x0000_t202" style="position:absolute;margin-left:538.9pt;margin-top:37.3pt;width:17.05pt;height:13.05pt;z-index:-2829312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28</w:t>
                </w:r>
                <w:r>
                  <w:fldChar w:fldCharType="end"/>
                </w:r>
              </w:p>
            </w:txbxContent>
          </v:textbox>
          <w10:wrap anchorx="page" anchory="page"/>
        </v:shape>
      </w:pic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75" type="#_x0000_t202" style="position:absolute;margin-left:538.9pt;margin-top:37.3pt;width:17.05pt;height:13.05pt;z-index:-28292608;mso-position-horizontal-relative:page;mso-position-vertical-relative:page" filled="f" stroked="f">
          <v:textbox style="mso-next-textbox:#_x0000_s2475"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29</w:t>
                </w:r>
                <w:r>
                  <w:fldChar w:fldCharType="end"/>
                </w:r>
              </w:p>
            </w:txbxContent>
          </v:textbox>
          <w10:wrap anchorx="page" anchory="page"/>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73" type="#_x0000_t202" style="position:absolute;margin-left:538.9pt;margin-top:37.3pt;width:17.05pt;height:13.05pt;z-index:-28291584;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30</w:t>
                </w:r>
                <w:r>
                  <w:fldChar w:fldCharType="end"/>
                </w:r>
              </w:p>
            </w:txbxContent>
          </v:textbox>
          <w10:wrap anchorx="page" anchory="page"/>
        </v:shape>
      </w:pic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65" type="#_x0000_t202" style="position:absolute;margin-left:533.15pt;margin-top:37.3pt;width:22.8pt;height:13.05pt;z-index:-2828748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31</w:t>
                </w:r>
                <w:r>
                  <w:fldChar w:fldCharType="end"/>
                </w:r>
              </w:p>
            </w:txbxContent>
          </v:textbox>
          <w10:wrap anchorx="page" anchory="page"/>
        </v:shape>
      </w:pic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64" type="#_x0000_t202" style="position:absolute;margin-left:538.9pt;margin-top:37.3pt;width:17.05pt;height:13.05pt;z-index:-2828697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32</w:t>
                </w:r>
                <w:r>
                  <w:fldChar w:fldCharType="end"/>
                </w:r>
              </w:p>
            </w:txbxContent>
          </v:textbox>
          <w10:wrap anchorx="page" anchory="page"/>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63" type="#_x0000_t202" style="position:absolute;margin-left:538.9pt;margin-top:37.3pt;width:17.05pt;height:13.05pt;z-index:-28286464;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33</w:t>
                </w:r>
                <w:r>
                  <w:fldChar w:fldCharType="end"/>
                </w:r>
              </w:p>
            </w:txbxContent>
          </v:textbox>
          <w10:wrap anchorx="page" anchory="page"/>
        </v:shape>
      </w:pic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62" type="#_x0000_t202" style="position:absolute;margin-left:538.9pt;margin-top:37.3pt;width:17.05pt;height:13.05pt;z-index:-2828595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34</w:t>
                </w:r>
                <w:r>
                  <w:fldChar w:fldCharType="end"/>
                </w:r>
              </w:p>
            </w:txbxContent>
          </v:textbox>
          <w10:wrap anchorx="page" anchory="page"/>
        </v:shape>
      </w:pic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61" type="#_x0000_t202" style="position:absolute;margin-left:538.9pt;margin-top:37.3pt;width:17.05pt;height:13.05pt;z-index:-2828544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35</w:t>
                </w:r>
                <w:r>
                  <w:fldChar w:fldCharType="end"/>
                </w:r>
              </w:p>
            </w:txbxContent>
          </v:textbox>
          <w10:wrap anchorx="page" anchory="page"/>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60" type="#_x0000_t202" style="position:absolute;margin-left:538.9pt;margin-top:37.3pt;width:17.05pt;height:13.05pt;z-index:-2828492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36</w:t>
                </w:r>
                <w:r>
                  <w:fldChar w:fldCharType="end"/>
                </w:r>
              </w:p>
            </w:txbxContent>
          </v:textbox>
          <w10:wrap anchorx="page" anchory="page"/>
        </v:shape>
      </w:pic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59" type="#_x0000_t202" style="position:absolute;margin-left:538.9pt;margin-top:37.3pt;width:17.05pt;height:13.05pt;z-index:-2828441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37</w:t>
                </w:r>
                <w:r>
                  <w:fldChar w:fldCharType="end"/>
                </w:r>
              </w:p>
            </w:txbxContent>
          </v:textbox>
          <w10:wrap anchorx="page" anchory="page"/>
        </v:shape>
      </w:pic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58" type="#_x0000_t202" style="position:absolute;margin-left:538.9pt;margin-top:37.3pt;width:17.05pt;height:13.05pt;z-index:-28283904;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38</w:t>
                </w:r>
                <w:r>
                  <w:fldChar w:fldCharType="end"/>
                </w:r>
              </w:p>
            </w:txbxContent>
          </v:textbox>
          <w10:wrap anchorx="page" anchory="page"/>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57" type="#_x0000_t202" style="position:absolute;margin-left:538.9pt;margin-top:37.3pt;width:17.05pt;height:13.05pt;z-index:-2828339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39</w:t>
                </w:r>
                <w:r>
                  <w:fldChar w:fldCharType="end"/>
                </w:r>
              </w:p>
            </w:txbxContent>
          </v:textbox>
          <w10:wrap anchorx="page" anchory="page"/>
        </v:shape>
      </w:pic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56" type="#_x0000_t202" style="position:absolute;margin-left:538.9pt;margin-top:37.3pt;width:17.05pt;height:13.05pt;z-index:-2828288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40</w:t>
                </w:r>
                <w:r>
                  <w:fldChar w:fldCharType="end"/>
                </w:r>
              </w:p>
            </w:txbxContent>
          </v:textbox>
          <w10:wrap anchorx="page" anchory="page"/>
        </v:shape>
      </w:pic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55" type="#_x0000_t202" style="position:absolute;margin-left:538.9pt;margin-top:37.3pt;width:17.05pt;height:13.05pt;z-index:-2828236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41</w:t>
                </w:r>
                <w:r>
                  <w:fldChar w:fldCharType="end"/>
                </w:r>
              </w:p>
            </w:txbxContent>
          </v:textbox>
          <w10:wrap anchorx="page" anchory="page"/>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54" type="#_x0000_t202" style="position:absolute;margin-left:538.9pt;margin-top:37.3pt;width:17.05pt;height:13.05pt;z-index:-2828185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42</w:t>
                </w:r>
                <w:r>
                  <w:fldChar w:fldCharType="end"/>
                </w:r>
              </w:p>
            </w:txbxContent>
          </v:textbox>
          <w10:wrap anchorx="page" anchory="page"/>
        </v:shape>
      </w:pic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53" type="#_x0000_t202" style="position:absolute;margin-left:538.9pt;margin-top:37.3pt;width:17.05pt;height:13.05pt;z-index:-28281344;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43</w:t>
                </w:r>
                <w:r>
                  <w:fldChar w:fldCharType="end"/>
                </w:r>
              </w:p>
            </w:txbxContent>
          </v:textbox>
          <w10:wrap anchorx="page" anchory="page"/>
        </v:shape>
      </w:pict>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52" type="#_x0000_t202" style="position:absolute;margin-left:538.9pt;margin-top:37.3pt;width:17.05pt;height:13.05pt;z-index:-2828083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44</w:t>
                </w:r>
                <w:r>
                  <w:fldChar w:fldCharType="end"/>
                </w:r>
              </w:p>
            </w:txbxContent>
          </v:textbox>
          <w10:wrap anchorx="page" anchory="page"/>
        </v:shape>
      </w:pic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51" type="#_x0000_t202" style="position:absolute;margin-left:538.9pt;margin-top:37.3pt;width:17.05pt;height:13.05pt;z-index:-2828032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45</w:t>
                </w:r>
                <w:r>
                  <w:fldChar w:fldCharType="end"/>
                </w:r>
              </w:p>
            </w:txbxContent>
          </v:textbox>
          <w10:wrap anchorx="page" anchory="page"/>
        </v:shape>
      </w:pic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50" type="#_x0000_t202" style="position:absolute;margin-left:538.9pt;margin-top:37.3pt;width:17.05pt;height:13.05pt;z-index:-2827980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46</w:t>
                </w:r>
                <w:r>
                  <w:fldChar w:fldCharType="end"/>
                </w:r>
              </w:p>
            </w:txbxContent>
          </v:textbox>
          <w10:wrap anchorx="page" anchory="page"/>
        </v:shape>
      </w:pict>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449" type="#_x0000_t202" style="position:absolute;margin-left:538.9pt;margin-top:37.3pt;width:17.05pt;height:13.05pt;z-index:-2827929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47</w:t>
                </w:r>
                <w:r>
                  <w:fldChar w:fldCharType="end"/>
                </w:r>
              </w:p>
            </w:txbxContent>
          </v:textbox>
          <w10:wrap anchorx="page" anchory="page"/>
        </v:shape>
      </w:pic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77" type="#_x0000_t202" style="position:absolute;margin-left:533.15pt;margin-top:36.6pt;width:22.6pt;height:13.05pt;z-index:-2814003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49</w:t>
                </w:r>
                <w:r>
                  <w:fldChar w:fldCharType="end"/>
                </w:r>
              </w:p>
            </w:txbxContent>
          </v:textbox>
          <w10:wrap anchorx="page" anchory="page"/>
        </v:shape>
      </w:pict>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76" type="#_x0000_t202" style="position:absolute;margin-left:533.15pt;margin-top:36.6pt;width:22.6pt;height:13.05pt;z-index:-2813952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213</w:t>
                </w:r>
                <w:r>
                  <w:fldChar w:fldCharType="end"/>
                </w:r>
              </w:p>
            </w:txbxContent>
          </v:textbox>
          <w10:wrap anchorx="page" anchory="page"/>
        </v:shape>
      </w:pict>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75" type="#_x0000_t202" style="position:absolute;margin-left:533.15pt;margin-top:36.6pt;width:22.6pt;height:13.05pt;z-index:-2813900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Pr>
                    <w:rFonts w:ascii="Calibri"/>
                    <w:noProof/>
                  </w:rPr>
                  <w:t>214</w:t>
                </w:r>
                <w:r>
                  <w:fldChar w:fldCharType="end"/>
                </w:r>
              </w:p>
            </w:txbxContent>
          </v:textbox>
          <w10:wrap anchorx="page" anchory="page"/>
        </v:shape>
      </w:pic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74" type="#_x0000_t202" style="position:absolute;margin-left:533.15pt;margin-top:36.6pt;width:22.6pt;height:13.05pt;z-index:-2813849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215</w:t>
                </w:r>
                <w:r>
                  <w:fldChar w:fldCharType="end"/>
                </w:r>
              </w:p>
            </w:txbxContent>
          </v:textbox>
          <w10:wrap anchorx="page" anchory="page"/>
        </v:shape>
      </w:pict>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527D" w:rsidRDefault="0018527D">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73" type="#_x0000_t202" style="position:absolute;margin-left:533.15pt;margin-top:36.6pt;width:22.6pt;height:13.05pt;z-index:-28137984;mso-position-horizontal-relative:page;mso-position-vertical-relative:page" filled="f" stroked="f">
          <v:textbox style="mso-next-textbox:#_x0000_s2173" inset="0,0,0,0">
            <w:txbxContent>
              <w:p w:rsidR="0018527D" w:rsidRDefault="0018527D">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218</w:t>
                </w:r>
                <w:r>
                  <w:fldChar w:fldCharType="end"/>
                </w:r>
              </w:p>
            </w:txbxContent>
          </v:textbox>
          <w10:wrap anchorx="page" anchory="page"/>
        </v:shape>
      </w:pict>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70" type="#_x0000_t202" style="position:absolute;margin-left:533.15pt;margin-top:36.6pt;width:22.6pt;height:13.05pt;z-index:-28136448;mso-position-horizontal-relative:page;mso-position-vertical-relative:page" filled="f" stroked="f">
          <v:textbox style="mso-next-textbox:#_x0000_s2170"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223</w:t>
                </w:r>
                <w:r>
                  <w:fldChar w:fldCharType="end"/>
                </w:r>
              </w:p>
            </w:txbxContent>
          </v:textbox>
          <w10:wrap anchorx="page" anchory="page"/>
        </v:shape>
      </w:pict>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65" type="#_x0000_t202" style="position:absolute;margin-left:533.15pt;margin-top:36.6pt;width:22.6pt;height:13.05pt;z-index:-2813388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224</w:t>
                </w:r>
                <w:r>
                  <w:fldChar w:fldCharType="end"/>
                </w:r>
              </w:p>
            </w:txbxContent>
          </v:textbox>
          <w10:wrap anchorx="page" anchory="page"/>
        </v:shape>
      </w:pict>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64" type="#_x0000_t202" style="position:absolute;margin-left:533.15pt;margin-top:36.6pt;width:22.6pt;height:13.05pt;z-index:-2813337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225</w:t>
                </w:r>
                <w:r>
                  <w:fldChar w:fldCharType="end"/>
                </w:r>
              </w:p>
            </w:txbxContent>
          </v:textbox>
          <w10:wrap anchorx="page" anchory="page"/>
        </v:shape>
      </w:pict>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63" type="#_x0000_t202" style="position:absolute;margin-left:533.15pt;margin-top:36.6pt;width:22.6pt;height:13.05pt;z-index:-28132864;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226</w:t>
                </w:r>
                <w:r>
                  <w:fldChar w:fldCharType="end"/>
                </w:r>
              </w:p>
            </w:txbxContent>
          </v:textbox>
          <w10:wrap anchorx="page" anchory="page"/>
        </v:shape>
      </w:pict>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62" type="#_x0000_t202" style="position:absolute;margin-left:533.15pt;margin-top:36.6pt;width:22.6pt;height:13.05pt;z-index:-2813235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227</w:t>
                </w:r>
                <w:r>
                  <w:fldChar w:fldCharType="end"/>
                </w:r>
              </w:p>
            </w:txbxContent>
          </v:textbox>
          <w10:wrap anchorx="page" anchory="page"/>
        </v:shape>
      </w:pict>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61" type="#_x0000_t202" style="position:absolute;margin-left:533.15pt;margin-top:36.6pt;width:22.6pt;height:13.05pt;z-index:-2813184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228</w:t>
                </w:r>
                <w:r>
                  <w:fldChar w:fldCharType="end"/>
                </w:r>
              </w:p>
            </w:txbxContent>
          </v:textbox>
          <w10:wrap anchorx="page" anchory="page"/>
        </v:shape>
      </w:pict>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60" type="#_x0000_t202" style="position:absolute;margin-left:533.15pt;margin-top:36.6pt;width:22.6pt;height:13.05pt;z-index:-2813132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229</w:t>
                </w:r>
                <w:r>
                  <w:fldChar w:fldCharType="end"/>
                </w:r>
              </w:p>
            </w:txbxContent>
          </v:textbox>
          <w10:wrap anchorx="page" anchory="page"/>
        </v:shape>
      </w:pict>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59" type="#_x0000_t202" style="position:absolute;margin-left:533.15pt;margin-top:36.6pt;width:22.6pt;height:13.05pt;z-index:-2813081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230</w:t>
                </w:r>
                <w:r>
                  <w:fldChar w:fldCharType="end"/>
                </w:r>
              </w:p>
            </w:txbxContent>
          </v:textbox>
          <w10:wrap anchorx="page" anchory="page"/>
        </v:shape>
      </w:pict>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58" type="#_x0000_t202" style="position:absolute;margin-left:533.15pt;margin-top:36.6pt;width:22.6pt;height:13.05pt;z-index:-28130304;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231</w:t>
                </w:r>
                <w:r>
                  <w:fldChar w:fldCharType="end"/>
                </w:r>
              </w:p>
            </w:txbxContent>
          </v:textbox>
          <w10:wrap anchorx="page" anchory="page"/>
        </v:shape>
      </w:pict>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57" type="#_x0000_t202" style="position:absolute;margin-left:533.15pt;margin-top:36.6pt;width:22.6pt;height:13.05pt;z-index:-2812979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232</w:t>
                </w:r>
                <w:r>
                  <w:fldChar w:fldCharType="end"/>
                </w:r>
              </w:p>
            </w:txbxContent>
          </v:textbox>
          <w10:wrap anchorx="page" anchory="page"/>
        </v:shape>
      </w:pict>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56" type="#_x0000_t202" style="position:absolute;margin-left:533.15pt;margin-top:36.6pt;width:22.6pt;height:13.05pt;z-index:-2812928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233</w:t>
                </w:r>
                <w:r>
                  <w:fldChar w:fldCharType="end"/>
                </w:r>
              </w:p>
            </w:txbxContent>
          </v:textbox>
          <w10:wrap anchorx="page" anchory="page"/>
        </v:shape>
      </w:pict>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55" type="#_x0000_t202" style="position:absolute;margin-left:533.15pt;margin-top:36.6pt;width:22.6pt;height:13.05pt;z-index:-2812876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234</w:t>
                </w:r>
                <w:r>
                  <w:fldChar w:fldCharType="end"/>
                </w:r>
              </w:p>
            </w:txbxContent>
          </v:textbox>
          <w10:wrap anchorx="page" anchory="page"/>
        </v:shape>
      </w:pict>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54" type="#_x0000_t202" style="position:absolute;margin-left:533.15pt;margin-top:36.6pt;width:22.6pt;height:13.05pt;z-index:-2812825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235</w:t>
                </w:r>
                <w:r>
                  <w:fldChar w:fldCharType="end"/>
                </w:r>
              </w:p>
            </w:txbxContent>
          </v:textbox>
          <w10:wrap anchorx="page" anchory="page"/>
        </v:shape>
      </w:pic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53" type="#_x0000_t202" style="position:absolute;margin-left:533.15pt;margin-top:36.6pt;width:22.6pt;height:13.05pt;z-index:-28127744;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236</w:t>
                </w:r>
                <w:r>
                  <w:fldChar w:fldCharType="end"/>
                </w:r>
              </w:p>
            </w:txbxContent>
          </v:textbox>
          <w10:wrap anchorx="page" anchory="page"/>
        </v:shape>
      </w:pic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52" type="#_x0000_t202" style="position:absolute;margin-left:533.15pt;margin-top:36.6pt;width:22.6pt;height:13.05pt;z-index:-2812723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237</w:t>
                </w:r>
                <w:r>
                  <w:fldChar w:fldCharType="end"/>
                </w:r>
              </w:p>
            </w:txbxContent>
          </v:textbox>
          <w10:wrap anchorx="page" anchory="page"/>
        </v:shape>
      </w:pic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51" type="#_x0000_t202" style="position:absolute;margin-left:533.15pt;margin-top:36.6pt;width:22.6pt;height:13.05pt;z-index:-2812672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238</w:t>
                </w:r>
                <w:r>
                  <w:fldChar w:fldCharType="end"/>
                </w:r>
              </w:p>
            </w:txbxContent>
          </v:textbox>
          <w10:wrap anchorx="page" anchory="page"/>
        </v:shape>
      </w:pic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50" type="#_x0000_t202" style="position:absolute;margin-left:533.15pt;margin-top:36.6pt;width:22.6pt;height:13.05pt;z-index:-2812620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239</w:t>
                </w:r>
                <w:r>
                  <w:fldChar w:fldCharType="end"/>
                </w:r>
              </w:p>
            </w:txbxContent>
          </v:textbox>
          <w10:wrap anchorx="page" anchory="page"/>
        </v:shape>
      </w:pic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49" type="#_x0000_t202" style="position:absolute;margin-left:533.15pt;margin-top:36.6pt;width:22.6pt;height:13.05pt;z-index:-2812569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240</w:t>
                </w:r>
                <w:r>
                  <w:fldChar w:fldCharType="end"/>
                </w:r>
              </w:p>
            </w:txbxContent>
          </v:textbox>
          <w10:wrap anchorx="page" anchory="page"/>
        </v:shape>
      </w:pic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48" type="#_x0000_t202" style="position:absolute;margin-left:533.15pt;margin-top:36.6pt;width:22.6pt;height:13.05pt;z-index:-28125184;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30F53">
                  <w:rPr>
                    <w:rFonts w:ascii="Calibri"/>
                    <w:noProof/>
                  </w:rPr>
                  <w:t>241</w:t>
                </w:r>
                <w:r>
                  <w:fldChar w:fldCharType="end"/>
                </w:r>
              </w:p>
            </w:txbxContent>
          </v:textbox>
          <w10:wrap anchorx="page" anchory="page"/>
        </v:shape>
      </w:pic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47" type="#_x0000_t202" style="position:absolute;margin-left:533.15pt;margin-top:36.6pt;width:22.6pt;height:13.05pt;z-index:-2812467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244</w:t>
                </w:r>
                <w:r>
                  <w:fldChar w:fldCharType="end"/>
                </w:r>
              </w:p>
            </w:txbxContent>
          </v:textbox>
          <w10:wrap anchorx="page" anchory="page"/>
        </v:shape>
      </w:pic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18" type="#_x0000_t202" style="position:absolute;margin-left:533.15pt;margin-top:36.6pt;width:22.6pt;height:13.05pt;z-index:-28109824;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264</w:t>
                </w:r>
                <w:r>
                  <w:fldChar w:fldCharType="end"/>
                </w:r>
              </w:p>
            </w:txbxContent>
          </v:textbox>
          <w10:wrap anchorx="page" anchory="page"/>
        </v:shape>
      </w:pic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17" type="#_x0000_t202" style="position:absolute;margin-left:533.15pt;margin-top:36.6pt;width:22.6pt;height:13.05pt;z-index:-2810931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265</w:t>
                </w:r>
                <w:r>
                  <w:fldChar w:fldCharType="end"/>
                </w:r>
              </w:p>
            </w:txbxContent>
          </v:textbox>
          <w10:wrap anchorx="page" anchory="page"/>
        </v:shape>
      </w:pic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16" type="#_x0000_t202" style="position:absolute;margin-left:533.15pt;margin-top:36.6pt;width:22.6pt;height:13.05pt;z-index:-2810880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266</w:t>
                </w:r>
                <w:r>
                  <w:fldChar w:fldCharType="end"/>
                </w:r>
              </w:p>
            </w:txbxContent>
          </v:textbox>
          <w10:wrap anchorx="page" anchory="page"/>
        </v:shape>
      </w:pict>
    </w: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15" type="#_x0000_t202" style="position:absolute;margin-left:533.15pt;margin-top:36.6pt;width:22.6pt;height:13.05pt;z-index:-2810828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267</w:t>
                </w:r>
                <w:r>
                  <w:fldChar w:fldCharType="end"/>
                </w:r>
              </w:p>
            </w:txbxContent>
          </v:textbox>
          <w10:wrap anchorx="page" anchory="page"/>
        </v:shape>
      </w:pict>
    </w: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14" type="#_x0000_t202" style="position:absolute;margin-left:533.15pt;margin-top:36.6pt;width:22.6pt;height:13.05pt;z-index:-28107776;mso-position-horizontal-relative:page;mso-position-vertical-relative:page" filled="f" stroked="f">
          <v:textbox style="mso-next-textbox:#_x0000_s2114"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268</w:t>
                </w:r>
                <w:r>
                  <w:fldChar w:fldCharType="end"/>
                </w:r>
              </w:p>
            </w:txbxContent>
          </v:textbox>
          <w10:wrap anchorx="page" anchory="page"/>
        </v:shape>
      </w:pict>
    </w: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13" type="#_x0000_t202" style="position:absolute;margin-left:533.15pt;margin-top:36.6pt;width:22.6pt;height:13.05pt;z-index:-28107264;mso-position-horizontal-relative:page;mso-position-vertical-relative:page" filled="f" stroked="f">
          <v:textbox style="mso-next-textbox:#_x0000_s2113"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269</w:t>
                </w:r>
                <w:r>
                  <w:fldChar w:fldCharType="end"/>
                </w:r>
              </w:p>
            </w:txbxContent>
          </v:textbox>
          <w10:wrap anchorx="page" anchory="page"/>
        </v:shape>
      </w:pict>
    </w: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12" type="#_x0000_t202" style="position:absolute;margin-left:533.15pt;margin-top:36.6pt;width:22.6pt;height:13.05pt;z-index:-2810675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270</w:t>
                </w:r>
                <w:r>
                  <w:fldChar w:fldCharType="end"/>
                </w:r>
              </w:p>
            </w:txbxContent>
          </v:textbox>
          <w10:wrap anchorx="page" anchory="page"/>
        </v:shape>
      </w:pict>
    </w: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09" type="#_x0000_t202" style="position:absolute;margin-left:533.15pt;margin-top:36.6pt;width:22.6pt;height:13.05pt;z-index:-2810521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272</w:t>
                </w:r>
                <w:r>
                  <w:fldChar w:fldCharType="end"/>
                </w:r>
              </w:p>
            </w:txbxContent>
          </v:textbox>
          <w10:wrap anchorx="page" anchory="page"/>
        </v:shape>
      </w:pict>
    </w: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08" type="#_x0000_t202" style="position:absolute;margin-left:533.15pt;margin-top:37.3pt;width:22.6pt;height:13.05pt;z-index:-28104704;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273</w:t>
                </w:r>
                <w:r>
                  <w:fldChar w:fldCharType="end"/>
                </w:r>
              </w:p>
            </w:txbxContent>
          </v:textbox>
          <w10:wrap anchorx="page" anchory="page"/>
        </v:shape>
      </w:pict>
    </w: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06" type="#_x0000_t202" style="position:absolute;margin-left:533.15pt;margin-top:37.3pt;width:22.6pt;height:13.05pt;z-index:-2810368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275</w:t>
                </w:r>
                <w:r>
                  <w:fldChar w:fldCharType="end"/>
                </w:r>
              </w:p>
            </w:txbxContent>
          </v:textbox>
          <w10:wrap anchorx="page" anchory="page"/>
        </v:shape>
      </w:pict>
    </w: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02" type="#_x0000_t202" style="position:absolute;margin-left:533.15pt;margin-top:37.3pt;width:22.6pt;height:13.05pt;z-index:-2810163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279</w:t>
                </w:r>
                <w:r>
                  <w:fldChar w:fldCharType="end"/>
                </w:r>
              </w:p>
            </w:txbxContent>
          </v:textbox>
          <w10:wrap anchorx="page" anchory="page"/>
        </v:shape>
      </w:pict>
    </w: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101" type="#_x0000_t202" style="position:absolute;margin-left:533.15pt;margin-top:37.3pt;width:22.6pt;height:13.05pt;z-index:-2810112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285</w:t>
                </w:r>
                <w:r>
                  <w:fldChar w:fldCharType="end"/>
                </w:r>
              </w:p>
            </w:txbxContent>
          </v:textbox>
          <w10:wrap anchorx="page" anchory="page"/>
        </v:shape>
      </w:pict>
    </w: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093" type="#_x0000_t202" style="position:absolute;margin-left:533.15pt;margin-top:37.3pt;width:22.6pt;height:13.05pt;z-index:-28097024;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286</w:t>
                </w:r>
                <w:r>
                  <w:fldChar w:fldCharType="end"/>
                </w:r>
              </w:p>
            </w:txbxContent>
          </v:textbox>
          <w10:wrap anchorx="page" anchory="page"/>
        </v:shape>
      </w:pict>
    </w: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092" type="#_x0000_t202" style="position:absolute;margin-left:533.15pt;margin-top:37.3pt;width:22.6pt;height:13.05pt;z-index:-2809651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287</w:t>
                </w:r>
                <w:r>
                  <w:fldChar w:fldCharType="end"/>
                </w:r>
              </w:p>
            </w:txbxContent>
          </v:textbox>
          <w10:wrap anchorx="page" anchory="page"/>
        </v:shape>
      </w:pict>
    </w: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091" type="#_x0000_t202" style="position:absolute;margin-left:533.15pt;margin-top:37.3pt;width:22.6pt;height:13.05pt;z-index:-2809600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288</w:t>
                </w:r>
                <w:r>
                  <w:fldChar w:fldCharType="end"/>
                </w:r>
              </w:p>
            </w:txbxContent>
          </v:textbox>
          <w10:wrap anchorx="page" anchory="page"/>
        </v:shape>
      </w:pict>
    </w: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090" type="#_x0000_t202" style="position:absolute;margin-left:533.15pt;margin-top:37.3pt;width:22.6pt;height:13.05pt;z-index:-2809548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289</w:t>
                </w:r>
                <w:r>
                  <w:fldChar w:fldCharType="end"/>
                </w:r>
              </w:p>
            </w:txbxContent>
          </v:textbox>
          <w10:wrap anchorx="page" anchory="page"/>
        </v:shape>
      </w:pict>
    </w: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087" type="#_x0000_t202" style="position:absolute;margin-left:533.15pt;margin-top:37.3pt;width:22.6pt;height:13.05pt;z-index:-2809395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290</w:t>
                </w:r>
                <w:r>
                  <w:fldChar w:fldCharType="end"/>
                </w:r>
              </w:p>
            </w:txbxContent>
          </v:textbox>
          <w10:wrap anchorx="page" anchory="page"/>
        </v:shape>
      </w:pict>
    </w: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086" type="#_x0000_t202" style="position:absolute;margin-left:533.15pt;margin-top:37.3pt;width:22.6pt;height:13.05pt;z-index:-2809344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291</w:t>
                </w:r>
                <w:r>
                  <w:fldChar w:fldCharType="end"/>
                </w:r>
              </w:p>
            </w:txbxContent>
          </v:textbox>
          <w10:wrap anchorx="page" anchory="page"/>
        </v:shape>
      </w:pict>
    </w: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085" type="#_x0000_t202" style="position:absolute;margin-left:533.15pt;margin-top:37.3pt;width:22.6pt;height:13.05pt;z-index:-28092928;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292</w:t>
                </w:r>
                <w:r>
                  <w:fldChar w:fldCharType="end"/>
                </w:r>
              </w:p>
            </w:txbxContent>
          </v:textbox>
          <w10:wrap anchorx="page" anchory="page"/>
        </v:shape>
      </w:pict>
    </w: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084" type="#_x0000_t202" style="position:absolute;margin-left:533.15pt;margin-top:37.3pt;width:22.6pt;height:13.05pt;z-index:-28092416;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293</w:t>
                </w:r>
                <w:r>
                  <w:fldChar w:fldCharType="end"/>
                </w:r>
              </w:p>
            </w:txbxContent>
          </v:textbox>
          <w10:wrap anchorx="page" anchory="page"/>
        </v:shape>
      </w:pict>
    </w: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083" type="#_x0000_t202" style="position:absolute;margin-left:533.15pt;margin-top:37.3pt;width:22.6pt;height:13.05pt;z-index:-28091904;mso-position-horizontal-relative:page;mso-position-vertical-relative:page" filled="f" stroked="f">
          <v:textbox style="mso-next-textbox:#_x0000_s2083"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EF568F">
                  <w:rPr>
                    <w:rFonts w:ascii="Calibri"/>
                    <w:noProof/>
                  </w:rPr>
                  <w:t>294</w:t>
                </w:r>
                <w:r>
                  <w:fldChar w:fldCharType="end"/>
                </w:r>
              </w:p>
            </w:txbxContent>
          </v:textbox>
          <w10:wrap anchorx="page" anchory="page"/>
        </v:shape>
      </w:pict>
    </w: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082" type="#_x0000_t202" style="position:absolute;margin-left:533.15pt;margin-top:37.3pt;width:22.6pt;height:13.05pt;z-index:-28091392;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295</w:t>
                </w:r>
                <w:r>
                  <w:fldChar w:fldCharType="end"/>
                </w:r>
              </w:p>
            </w:txbxContent>
          </v:textbox>
          <w10:wrap anchorx="page" anchory="page"/>
        </v:shape>
      </w:pict>
    </w: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0"/>
      </w:rPr>
    </w:pPr>
    <w:r>
      <w:pict>
        <v:shapetype id="_x0000_t202" coordsize="21600,21600" o:spt="202" path="m,l,21600r21600,l21600,xe">
          <v:stroke joinstyle="miter"/>
          <v:path gradientshapeok="t" o:connecttype="rect"/>
        </v:shapetype>
        <v:shape id="_x0000_s2081" type="#_x0000_t202" style="position:absolute;margin-left:533.15pt;margin-top:37.3pt;width:22.6pt;height:13.05pt;z-index:-28090880;mso-position-horizontal-relative:page;mso-position-vertical-relative:page" filled="f" stroked="f">
          <v:textbox inset="0,0,0,0">
            <w:txbxContent>
              <w:p w:rsidR="00FA0AE7" w:rsidRDefault="00FA0AE7">
                <w:pPr>
                  <w:spacing w:line="245" w:lineRule="exact"/>
                  <w:ind w:left="60"/>
                  <w:rPr>
                    <w:rFonts w:ascii="Calibri"/>
                  </w:rPr>
                </w:pPr>
                <w:r>
                  <w:fldChar w:fldCharType="begin"/>
                </w:r>
                <w:r>
                  <w:rPr>
                    <w:rFonts w:ascii="Calibri"/>
                  </w:rPr>
                  <w:instrText xml:space="preserve"> PAGE </w:instrText>
                </w:r>
                <w:r>
                  <w:fldChar w:fldCharType="separate"/>
                </w:r>
                <w:r w:rsidR="00C524C7">
                  <w:rPr>
                    <w:rFonts w:ascii="Calibri"/>
                    <w:noProof/>
                  </w:rPr>
                  <w:t>296</w:t>
                </w:r>
                <w:r>
                  <w:fldChar w:fldCharType="end"/>
                </w:r>
              </w:p>
            </w:txbxContent>
          </v:textbox>
          <w10:wrap anchorx="page" anchory="page"/>
        </v:shape>
      </w:pict>
    </w: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0AE7" w:rsidRDefault="00FA0AE7">
    <w:pPr>
      <w:pStyle w:val="a3"/>
      <w:spacing w:line="14" w:lineRule="auto"/>
      <w:ind w:left="0"/>
      <w:jc w:val="left"/>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960E1"/>
    <w:multiLevelType w:val="hybridMultilevel"/>
    <w:tmpl w:val="E73EE38E"/>
    <w:lvl w:ilvl="0" w:tplc="3A8A32A8">
      <w:start w:val="1"/>
      <w:numFmt w:val="decimal"/>
      <w:lvlText w:val="%1."/>
      <w:lvlJc w:val="left"/>
      <w:pPr>
        <w:ind w:left="596" w:hanging="284"/>
        <w:jc w:val="left"/>
      </w:pPr>
      <w:rPr>
        <w:rFonts w:ascii="Times New Roman" w:eastAsia="Times New Roman" w:hAnsi="Times New Roman" w:cs="Times New Roman" w:hint="default"/>
        <w:w w:val="99"/>
        <w:sz w:val="26"/>
        <w:szCs w:val="26"/>
        <w:lang w:val="ru-RU" w:eastAsia="en-US" w:bidi="ar-SA"/>
      </w:rPr>
    </w:lvl>
    <w:lvl w:ilvl="1" w:tplc="E3CCA420">
      <w:start w:val="1"/>
      <w:numFmt w:val="decimal"/>
      <w:lvlText w:val="%2)"/>
      <w:lvlJc w:val="left"/>
      <w:pPr>
        <w:ind w:left="1320" w:hanging="298"/>
        <w:jc w:val="left"/>
      </w:pPr>
      <w:rPr>
        <w:rFonts w:ascii="Times New Roman" w:eastAsia="Times New Roman" w:hAnsi="Times New Roman" w:cs="Times New Roman" w:hint="default"/>
        <w:i/>
        <w:iCs/>
        <w:spacing w:val="0"/>
        <w:w w:val="99"/>
        <w:sz w:val="26"/>
        <w:szCs w:val="26"/>
        <w:lang w:val="ru-RU" w:eastAsia="en-US" w:bidi="ar-SA"/>
      </w:rPr>
    </w:lvl>
    <w:lvl w:ilvl="2" w:tplc="E29053E4">
      <w:numFmt w:val="bullet"/>
      <w:lvlText w:val="•"/>
      <w:lvlJc w:val="left"/>
      <w:pPr>
        <w:ind w:left="2356" w:hanging="298"/>
      </w:pPr>
      <w:rPr>
        <w:rFonts w:hint="default"/>
        <w:lang w:val="ru-RU" w:eastAsia="en-US" w:bidi="ar-SA"/>
      </w:rPr>
    </w:lvl>
    <w:lvl w:ilvl="3" w:tplc="BCF23E4E">
      <w:numFmt w:val="bullet"/>
      <w:lvlText w:val="•"/>
      <w:lvlJc w:val="left"/>
      <w:pPr>
        <w:ind w:left="3392" w:hanging="298"/>
      </w:pPr>
      <w:rPr>
        <w:rFonts w:hint="default"/>
        <w:lang w:val="ru-RU" w:eastAsia="en-US" w:bidi="ar-SA"/>
      </w:rPr>
    </w:lvl>
    <w:lvl w:ilvl="4" w:tplc="AA02A11A">
      <w:numFmt w:val="bullet"/>
      <w:lvlText w:val="•"/>
      <w:lvlJc w:val="left"/>
      <w:pPr>
        <w:ind w:left="4428" w:hanging="298"/>
      </w:pPr>
      <w:rPr>
        <w:rFonts w:hint="default"/>
        <w:lang w:val="ru-RU" w:eastAsia="en-US" w:bidi="ar-SA"/>
      </w:rPr>
    </w:lvl>
    <w:lvl w:ilvl="5" w:tplc="F5FA2CEA">
      <w:numFmt w:val="bullet"/>
      <w:lvlText w:val="•"/>
      <w:lvlJc w:val="left"/>
      <w:pPr>
        <w:ind w:left="5464" w:hanging="298"/>
      </w:pPr>
      <w:rPr>
        <w:rFonts w:hint="default"/>
        <w:lang w:val="ru-RU" w:eastAsia="en-US" w:bidi="ar-SA"/>
      </w:rPr>
    </w:lvl>
    <w:lvl w:ilvl="6" w:tplc="6F74464E">
      <w:numFmt w:val="bullet"/>
      <w:lvlText w:val="•"/>
      <w:lvlJc w:val="left"/>
      <w:pPr>
        <w:ind w:left="6500" w:hanging="298"/>
      </w:pPr>
      <w:rPr>
        <w:rFonts w:hint="default"/>
        <w:lang w:val="ru-RU" w:eastAsia="en-US" w:bidi="ar-SA"/>
      </w:rPr>
    </w:lvl>
    <w:lvl w:ilvl="7" w:tplc="6C98857E">
      <w:numFmt w:val="bullet"/>
      <w:lvlText w:val="•"/>
      <w:lvlJc w:val="left"/>
      <w:pPr>
        <w:ind w:left="7536" w:hanging="298"/>
      </w:pPr>
      <w:rPr>
        <w:rFonts w:hint="default"/>
        <w:lang w:val="ru-RU" w:eastAsia="en-US" w:bidi="ar-SA"/>
      </w:rPr>
    </w:lvl>
    <w:lvl w:ilvl="8" w:tplc="D21AE560">
      <w:numFmt w:val="bullet"/>
      <w:lvlText w:val="•"/>
      <w:lvlJc w:val="left"/>
      <w:pPr>
        <w:ind w:left="8572" w:hanging="298"/>
      </w:pPr>
      <w:rPr>
        <w:rFonts w:hint="default"/>
        <w:lang w:val="ru-RU" w:eastAsia="en-US" w:bidi="ar-SA"/>
      </w:rPr>
    </w:lvl>
  </w:abstractNum>
  <w:abstractNum w:abstractNumId="1">
    <w:nsid w:val="03A216E5"/>
    <w:multiLevelType w:val="hybridMultilevel"/>
    <w:tmpl w:val="EB7E08E0"/>
    <w:lvl w:ilvl="0" w:tplc="F44EF6EE">
      <w:numFmt w:val="bullet"/>
      <w:lvlText w:val="-"/>
      <w:lvlJc w:val="left"/>
      <w:pPr>
        <w:ind w:left="105" w:hanging="154"/>
      </w:pPr>
      <w:rPr>
        <w:rFonts w:ascii="Times New Roman" w:eastAsia="Times New Roman" w:hAnsi="Times New Roman" w:cs="Times New Roman" w:hint="default"/>
        <w:w w:val="99"/>
        <w:sz w:val="26"/>
        <w:szCs w:val="26"/>
        <w:lang w:val="ru-RU" w:eastAsia="en-US" w:bidi="ar-SA"/>
      </w:rPr>
    </w:lvl>
    <w:lvl w:ilvl="1" w:tplc="AA3A02D8">
      <w:numFmt w:val="bullet"/>
      <w:lvlText w:val="•"/>
      <w:lvlJc w:val="left"/>
      <w:pPr>
        <w:ind w:left="344" w:hanging="154"/>
      </w:pPr>
      <w:rPr>
        <w:rFonts w:hint="default"/>
        <w:lang w:val="ru-RU" w:eastAsia="en-US" w:bidi="ar-SA"/>
      </w:rPr>
    </w:lvl>
    <w:lvl w:ilvl="2" w:tplc="80C6AF74">
      <w:numFmt w:val="bullet"/>
      <w:lvlText w:val="•"/>
      <w:lvlJc w:val="left"/>
      <w:pPr>
        <w:ind w:left="588" w:hanging="154"/>
      </w:pPr>
      <w:rPr>
        <w:rFonts w:hint="default"/>
        <w:lang w:val="ru-RU" w:eastAsia="en-US" w:bidi="ar-SA"/>
      </w:rPr>
    </w:lvl>
    <w:lvl w:ilvl="3" w:tplc="64CC68DE">
      <w:numFmt w:val="bullet"/>
      <w:lvlText w:val="•"/>
      <w:lvlJc w:val="left"/>
      <w:pPr>
        <w:ind w:left="832" w:hanging="154"/>
      </w:pPr>
      <w:rPr>
        <w:rFonts w:hint="default"/>
        <w:lang w:val="ru-RU" w:eastAsia="en-US" w:bidi="ar-SA"/>
      </w:rPr>
    </w:lvl>
    <w:lvl w:ilvl="4" w:tplc="A12CB64E">
      <w:numFmt w:val="bullet"/>
      <w:lvlText w:val="•"/>
      <w:lvlJc w:val="left"/>
      <w:pPr>
        <w:ind w:left="1076" w:hanging="154"/>
      </w:pPr>
      <w:rPr>
        <w:rFonts w:hint="default"/>
        <w:lang w:val="ru-RU" w:eastAsia="en-US" w:bidi="ar-SA"/>
      </w:rPr>
    </w:lvl>
    <w:lvl w:ilvl="5" w:tplc="69D0CB86">
      <w:numFmt w:val="bullet"/>
      <w:lvlText w:val="•"/>
      <w:lvlJc w:val="left"/>
      <w:pPr>
        <w:ind w:left="1320" w:hanging="154"/>
      </w:pPr>
      <w:rPr>
        <w:rFonts w:hint="default"/>
        <w:lang w:val="ru-RU" w:eastAsia="en-US" w:bidi="ar-SA"/>
      </w:rPr>
    </w:lvl>
    <w:lvl w:ilvl="6" w:tplc="470ADBCC">
      <w:numFmt w:val="bullet"/>
      <w:lvlText w:val="•"/>
      <w:lvlJc w:val="left"/>
      <w:pPr>
        <w:ind w:left="1564" w:hanging="154"/>
      </w:pPr>
      <w:rPr>
        <w:rFonts w:hint="default"/>
        <w:lang w:val="ru-RU" w:eastAsia="en-US" w:bidi="ar-SA"/>
      </w:rPr>
    </w:lvl>
    <w:lvl w:ilvl="7" w:tplc="A69C44B0">
      <w:numFmt w:val="bullet"/>
      <w:lvlText w:val="•"/>
      <w:lvlJc w:val="left"/>
      <w:pPr>
        <w:ind w:left="1808" w:hanging="154"/>
      </w:pPr>
      <w:rPr>
        <w:rFonts w:hint="default"/>
        <w:lang w:val="ru-RU" w:eastAsia="en-US" w:bidi="ar-SA"/>
      </w:rPr>
    </w:lvl>
    <w:lvl w:ilvl="8" w:tplc="903CE2F6">
      <w:numFmt w:val="bullet"/>
      <w:lvlText w:val="•"/>
      <w:lvlJc w:val="left"/>
      <w:pPr>
        <w:ind w:left="2052" w:hanging="154"/>
      </w:pPr>
      <w:rPr>
        <w:rFonts w:hint="default"/>
        <w:lang w:val="ru-RU" w:eastAsia="en-US" w:bidi="ar-SA"/>
      </w:rPr>
    </w:lvl>
  </w:abstractNum>
  <w:abstractNum w:abstractNumId="2">
    <w:nsid w:val="06174206"/>
    <w:multiLevelType w:val="hybridMultilevel"/>
    <w:tmpl w:val="5798EC10"/>
    <w:lvl w:ilvl="0" w:tplc="CF242D12">
      <w:start w:val="1"/>
      <w:numFmt w:val="decimal"/>
      <w:lvlText w:val="%1)"/>
      <w:lvlJc w:val="left"/>
      <w:pPr>
        <w:ind w:left="313" w:hanging="217"/>
        <w:jc w:val="left"/>
      </w:pPr>
      <w:rPr>
        <w:rFonts w:ascii="Times New Roman" w:eastAsia="Times New Roman" w:hAnsi="Times New Roman" w:cs="Times New Roman" w:hint="default"/>
        <w:w w:val="99"/>
        <w:sz w:val="24"/>
        <w:szCs w:val="24"/>
        <w:lang w:val="ru-RU" w:eastAsia="en-US" w:bidi="ar-SA"/>
      </w:rPr>
    </w:lvl>
    <w:lvl w:ilvl="1" w:tplc="89A62C40">
      <w:numFmt w:val="bullet"/>
      <w:lvlText w:val="•"/>
      <w:lvlJc w:val="left"/>
      <w:pPr>
        <w:ind w:left="1352" w:hanging="217"/>
      </w:pPr>
      <w:rPr>
        <w:rFonts w:hint="default"/>
        <w:lang w:val="ru-RU" w:eastAsia="en-US" w:bidi="ar-SA"/>
      </w:rPr>
    </w:lvl>
    <w:lvl w:ilvl="2" w:tplc="0FF693E2">
      <w:numFmt w:val="bullet"/>
      <w:lvlText w:val="•"/>
      <w:lvlJc w:val="left"/>
      <w:pPr>
        <w:ind w:left="2384" w:hanging="217"/>
      </w:pPr>
      <w:rPr>
        <w:rFonts w:hint="default"/>
        <w:lang w:val="ru-RU" w:eastAsia="en-US" w:bidi="ar-SA"/>
      </w:rPr>
    </w:lvl>
    <w:lvl w:ilvl="3" w:tplc="D2AE0EE6">
      <w:numFmt w:val="bullet"/>
      <w:lvlText w:val="•"/>
      <w:lvlJc w:val="left"/>
      <w:pPr>
        <w:ind w:left="3417" w:hanging="217"/>
      </w:pPr>
      <w:rPr>
        <w:rFonts w:hint="default"/>
        <w:lang w:val="ru-RU" w:eastAsia="en-US" w:bidi="ar-SA"/>
      </w:rPr>
    </w:lvl>
    <w:lvl w:ilvl="4" w:tplc="0F7688E2">
      <w:numFmt w:val="bullet"/>
      <w:lvlText w:val="•"/>
      <w:lvlJc w:val="left"/>
      <w:pPr>
        <w:ind w:left="4449" w:hanging="217"/>
      </w:pPr>
      <w:rPr>
        <w:rFonts w:hint="default"/>
        <w:lang w:val="ru-RU" w:eastAsia="en-US" w:bidi="ar-SA"/>
      </w:rPr>
    </w:lvl>
    <w:lvl w:ilvl="5" w:tplc="CD20E132">
      <w:numFmt w:val="bullet"/>
      <w:lvlText w:val="•"/>
      <w:lvlJc w:val="left"/>
      <w:pPr>
        <w:ind w:left="5482" w:hanging="217"/>
      </w:pPr>
      <w:rPr>
        <w:rFonts w:hint="default"/>
        <w:lang w:val="ru-RU" w:eastAsia="en-US" w:bidi="ar-SA"/>
      </w:rPr>
    </w:lvl>
    <w:lvl w:ilvl="6" w:tplc="C3983C5C">
      <w:numFmt w:val="bullet"/>
      <w:lvlText w:val="•"/>
      <w:lvlJc w:val="left"/>
      <w:pPr>
        <w:ind w:left="6514" w:hanging="217"/>
      </w:pPr>
      <w:rPr>
        <w:rFonts w:hint="default"/>
        <w:lang w:val="ru-RU" w:eastAsia="en-US" w:bidi="ar-SA"/>
      </w:rPr>
    </w:lvl>
    <w:lvl w:ilvl="7" w:tplc="209459C6">
      <w:numFmt w:val="bullet"/>
      <w:lvlText w:val="•"/>
      <w:lvlJc w:val="left"/>
      <w:pPr>
        <w:ind w:left="7546" w:hanging="217"/>
      </w:pPr>
      <w:rPr>
        <w:rFonts w:hint="default"/>
        <w:lang w:val="ru-RU" w:eastAsia="en-US" w:bidi="ar-SA"/>
      </w:rPr>
    </w:lvl>
    <w:lvl w:ilvl="8" w:tplc="7BA28DC4">
      <w:numFmt w:val="bullet"/>
      <w:lvlText w:val="•"/>
      <w:lvlJc w:val="left"/>
      <w:pPr>
        <w:ind w:left="8579" w:hanging="217"/>
      </w:pPr>
      <w:rPr>
        <w:rFonts w:hint="default"/>
        <w:lang w:val="ru-RU" w:eastAsia="en-US" w:bidi="ar-SA"/>
      </w:rPr>
    </w:lvl>
  </w:abstractNum>
  <w:abstractNum w:abstractNumId="3">
    <w:nsid w:val="06AA4E81"/>
    <w:multiLevelType w:val="hybridMultilevel"/>
    <w:tmpl w:val="D5862E32"/>
    <w:lvl w:ilvl="0" w:tplc="ACA4A21C">
      <w:numFmt w:val="bullet"/>
      <w:lvlText w:val="•"/>
      <w:lvlJc w:val="left"/>
      <w:pPr>
        <w:ind w:left="1023" w:hanging="284"/>
      </w:pPr>
      <w:rPr>
        <w:rFonts w:ascii="Times New Roman" w:eastAsia="Times New Roman" w:hAnsi="Times New Roman" w:cs="Times New Roman" w:hint="default"/>
        <w:w w:val="99"/>
        <w:sz w:val="26"/>
        <w:szCs w:val="26"/>
        <w:lang w:val="ru-RU" w:eastAsia="en-US" w:bidi="ar-SA"/>
      </w:rPr>
    </w:lvl>
    <w:lvl w:ilvl="1" w:tplc="7A1285FA">
      <w:numFmt w:val="bullet"/>
      <w:lvlText w:val="•"/>
      <w:lvlJc w:val="left"/>
      <w:pPr>
        <w:ind w:left="1982" w:hanging="284"/>
      </w:pPr>
      <w:rPr>
        <w:rFonts w:hint="default"/>
        <w:lang w:val="ru-RU" w:eastAsia="en-US" w:bidi="ar-SA"/>
      </w:rPr>
    </w:lvl>
    <w:lvl w:ilvl="2" w:tplc="3FDC5C54">
      <w:numFmt w:val="bullet"/>
      <w:lvlText w:val="•"/>
      <w:lvlJc w:val="left"/>
      <w:pPr>
        <w:ind w:left="2944" w:hanging="284"/>
      </w:pPr>
      <w:rPr>
        <w:rFonts w:hint="default"/>
        <w:lang w:val="ru-RU" w:eastAsia="en-US" w:bidi="ar-SA"/>
      </w:rPr>
    </w:lvl>
    <w:lvl w:ilvl="3" w:tplc="99EA2378">
      <w:numFmt w:val="bullet"/>
      <w:lvlText w:val="•"/>
      <w:lvlJc w:val="left"/>
      <w:pPr>
        <w:ind w:left="3907" w:hanging="284"/>
      </w:pPr>
      <w:rPr>
        <w:rFonts w:hint="default"/>
        <w:lang w:val="ru-RU" w:eastAsia="en-US" w:bidi="ar-SA"/>
      </w:rPr>
    </w:lvl>
    <w:lvl w:ilvl="4" w:tplc="327C3556">
      <w:numFmt w:val="bullet"/>
      <w:lvlText w:val="•"/>
      <w:lvlJc w:val="left"/>
      <w:pPr>
        <w:ind w:left="4869" w:hanging="284"/>
      </w:pPr>
      <w:rPr>
        <w:rFonts w:hint="default"/>
        <w:lang w:val="ru-RU" w:eastAsia="en-US" w:bidi="ar-SA"/>
      </w:rPr>
    </w:lvl>
    <w:lvl w:ilvl="5" w:tplc="78804BC4">
      <w:numFmt w:val="bullet"/>
      <w:lvlText w:val="•"/>
      <w:lvlJc w:val="left"/>
      <w:pPr>
        <w:ind w:left="5832" w:hanging="284"/>
      </w:pPr>
      <w:rPr>
        <w:rFonts w:hint="default"/>
        <w:lang w:val="ru-RU" w:eastAsia="en-US" w:bidi="ar-SA"/>
      </w:rPr>
    </w:lvl>
    <w:lvl w:ilvl="6" w:tplc="F9E46648">
      <w:numFmt w:val="bullet"/>
      <w:lvlText w:val="•"/>
      <w:lvlJc w:val="left"/>
      <w:pPr>
        <w:ind w:left="6794" w:hanging="284"/>
      </w:pPr>
      <w:rPr>
        <w:rFonts w:hint="default"/>
        <w:lang w:val="ru-RU" w:eastAsia="en-US" w:bidi="ar-SA"/>
      </w:rPr>
    </w:lvl>
    <w:lvl w:ilvl="7" w:tplc="75FA9C52">
      <w:numFmt w:val="bullet"/>
      <w:lvlText w:val="•"/>
      <w:lvlJc w:val="left"/>
      <w:pPr>
        <w:ind w:left="7756" w:hanging="284"/>
      </w:pPr>
      <w:rPr>
        <w:rFonts w:hint="default"/>
        <w:lang w:val="ru-RU" w:eastAsia="en-US" w:bidi="ar-SA"/>
      </w:rPr>
    </w:lvl>
    <w:lvl w:ilvl="8" w:tplc="90CED278">
      <w:numFmt w:val="bullet"/>
      <w:lvlText w:val="•"/>
      <w:lvlJc w:val="left"/>
      <w:pPr>
        <w:ind w:left="8719" w:hanging="284"/>
      </w:pPr>
      <w:rPr>
        <w:rFonts w:hint="default"/>
        <w:lang w:val="ru-RU" w:eastAsia="en-US" w:bidi="ar-SA"/>
      </w:rPr>
    </w:lvl>
  </w:abstractNum>
  <w:abstractNum w:abstractNumId="4">
    <w:nsid w:val="06C0292F"/>
    <w:multiLevelType w:val="hybridMultilevel"/>
    <w:tmpl w:val="63507768"/>
    <w:lvl w:ilvl="0" w:tplc="42E8222C">
      <w:numFmt w:val="bullet"/>
      <w:lvlText w:val="•"/>
      <w:lvlJc w:val="left"/>
      <w:pPr>
        <w:ind w:left="110" w:hanging="231"/>
      </w:pPr>
      <w:rPr>
        <w:rFonts w:ascii="Times New Roman" w:eastAsia="Times New Roman" w:hAnsi="Times New Roman" w:cs="Times New Roman" w:hint="default"/>
        <w:w w:val="99"/>
        <w:sz w:val="26"/>
        <w:szCs w:val="26"/>
        <w:lang w:val="ru-RU" w:eastAsia="en-US" w:bidi="ar-SA"/>
      </w:rPr>
    </w:lvl>
    <w:lvl w:ilvl="1" w:tplc="58DC4916">
      <w:numFmt w:val="bullet"/>
      <w:lvlText w:val="•"/>
      <w:lvlJc w:val="left"/>
      <w:pPr>
        <w:ind w:left="585" w:hanging="231"/>
      </w:pPr>
      <w:rPr>
        <w:rFonts w:hint="default"/>
        <w:lang w:val="ru-RU" w:eastAsia="en-US" w:bidi="ar-SA"/>
      </w:rPr>
    </w:lvl>
    <w:lvl w:ilvl="2" w:tplc="586E0B32">
      <w:numFmt w:val="bullet"/>
      <w:lvlText w:val="•"/>
      <w:lvlJc w:val="left"/>
      <w:pPr>
        <w:ind w:left="1051" w:hanging="231"/>
      </w:pPr>
      <w:rPr>
        <w:rFonts w:hint="default"/>
        <w:lang w:val="ru-RU" w:eastAsia="en-US" w:bidi="ar-SA"/>
      </w:rPr>
    </w:lvl>
    <w:lvl w:ilvl="3" w:tplc="D6FAB860">
      <w:numFmt w:val="bullet"/>
      <w:lvlText w:val="•"/>
      <w:lvlJc w:val="left"/>
      <w:pPr>
        <w:ind w:left="1517" w:hanging="231"/>
      </w:pPr>
      <w:rPr>
        <w:rFonts w:hint="default"/>
        <w:lang w:val="ru-RU" w:eastAsia="en-US" w:bidi="ar-SA"/>
      </w:rPr>
    </w:lvl>
    <w:lvl w:ilvl="4" w:tplc="E1CE5C98">
      <w:numFmt w:val="bullet"/>
      <w:lvlText w:val="•"/>
      <w:lvlJc w:val="left"/>
      <w:pPr>
        <w:ind w:left="1983" w:hanging="231"/>
      </w:pPr>
      <w:rPr>
        <w:rFonts w:hint="default"/>
        <w:lang w:val="ru-RU" w:eastAsia="en-US" w:bidi="ar-SA"/>
      </w:rPr>
    </w:lvl>
    <w:lvl w:ilvl="5" w:tplc="897CF3D2">
      <w:numFmt w:val="bullet"/>
      <w:lvlText w:val="•"/>
      <w:lvlJc w:val="left"/>
      <w:pPr>
        <w:ind w:left="2449" w:hanging="231"/>
      </w:pPr>
      <w:rPr>
        <w:rFonts w:hint="default"/>
        <w:lang w:val="ru-RU" w:eastAsia="en-US" w:bidi="ar-SA"/>
      </w:rPr>
    </w:lvl>
    <w:lvl w:ilvl="6" w:tplc="8AD226EE">
      <w:numFmt w:val="bullet"/>
      <w:lvlText w:val="•"/>
      <w:lvlJc w:val="left"/>
      <w:pPr>
        <w:ind w:left="2914" w:hanging="231"/>
      </w:pPr>
      <w:rPr>
        <w:rFonts w:hint="default"/>
        <w:lang w:val="ru-RU" w:eastAsia="en-US" w:bidi="ar-SA"/>
      </w:rPr>
    </w:lvl>
    <w:lvl w:ilvl="7" w:tplc="EC3C463A">
      <w:numFmt w:val="bullet"/>
      <w:lvlText w:val="•"/>
      <w:lvlJc w:val="left"/>
      <w:pPr>
        <w:ind w:left="3380" w:hanging="231"/>
      </w:pPr>
      <w:rPr>
        <w:rFonts w:hint="default"/>
        <w:lang w:val="ru-RU" w:eastAsia="en-US" w:bidi="ar-SA"/>
      </w:rPr>
    </w:lvl>
    <w:lvl w:ilvl="8" w:tplc="A4DC1448">
      <w:numFmt w:val="bullet"/>
      <w:lvlText w:val="•"/>
      <w:lvlJc w:val="left"/>
      <w:pPr>
        <w:ind w:left="3846" w:hanging="231"/>
      </w:pPr>
      <w:rPr>
        <w:rFonts w:hint="default"/>
        <w:lang w:val="ru-RU" w:eastAsia="en-US" w:bidi="ar-SA"/>
      </w:rPr>
    </w:lvl>
  </w:abstractNum>
  <w:abstractNum w:abstractNumId="5">
    <w:nsid w:val="08125437"/>
    <w:multiLevelType w:val="hybridMultilevel"/>
    <w:tmpl w:val="1736B924"/>
    <w:lvl w:ilvl="0" w:tplc="35ECFDA2">
      <w:numFmt w:val="bullet"/>
      <w:lvlText w:val="-"/>
      <w:lvlJc w:val="left"/>
      <w:pPr>
        <w:ind w:left="109" w:hanging="154"/>
      </w:pPr>
      <w:rPr>
        <w:rFonts w:ascii="Times New Roman" w:eastAsia="Times New Roman" w:hAnsi="Times New Roman" w:cs="Times New Roman" w:hint="default"/>
        <w:w w:val="99"/>
        <w:sz w:val="26"/>
        <w:szCs w:val="26"/>
        <w:lang w:val="ru-RU" w:eastAsia="en-US" w:bidi="ar-SA"/>
      </w:rPr>
    </w:lvl>
    <w:lvl w:ilvl="1" w:tplc="FA3EA944">
      <w:numFmt w:val="bullet"/>
      <w:lvlText w:val="•"/>
      <w:lvlJc w:val="left"/>
      <w:pPr>
        <w:ind w:left="815" w:hanging="154"/>
      </w:pPr>
      <w:rPr>
        <w:rFonts w:hint="default"/>
        <w:lang w:val="ru-RU" w:eastAsia="en-US" w:bidi="ar-SA"/>
      </w:rPr>
    </w:lvl>
    <w:lvl w:ilvl="2" w:tplc="25BC10EE">
      <w:numFmt w:val="bullet"/>
      <w:lvlText w:val="•"/>
      <w:lvlJc w:val="left"/>
      <w:pPr>
        <w:ind w:left="1531" w:hanging="154"/>
      </w:pPr>
      <w:rPr>
        <w:rFonts w:hint="default"/>
        <w:lang w:val="ru-RU" w:eastAsia="en-US" w:bidi="ar-SA"/>
      </w:rPr>
    </w:lvl>
    <w:lvl w:ilvl="3" w:tplc="C750BA88">
      <w:numFmt w:val="bullet"/>
      <w:lvlText w:val="•"/>
      <w:lvlJc w:val="left"/>
      <w:pPr>
        <w:ind w:left="2246" w:hanging="154"/>
      </w:pPr>
      <w:rPr>
        <w:rFonts w:hint="default"/>
        <w:lang w:val="ru-RU" w:eastAsia="en-US" w:bidi="ar-SA"/>
      </w:rPr>
    </w:lvl>
    <w:lvl w:ilvl="4" w:tplc="6F0C87EA">
      <w:numFmt w:val="bullet"/>
      <w:lvlText w:val="•"/>
      <w:lvlJc w:val="left"/>
      <w:pPr>
        <w:ind w:left="2962" w:hanging="154"/>
      </w:pPr>
      <w:rPr>
        <w:rFonts w:hint="default"/>
        <w:lang w:val="ru-RU" w:eastAsia="en-US" w:bidi="ar-SA"/>
      </w:rPr>
    </w:lvl>
    <w:lvl w:ilvl="5" w:tplc="96A81838">
      <w:numFmt w:val="bullet"/>
      <w:lvlText w:val="•"/>
      <w:lvlJc w:val="left"/>
      <w:pPr>
        <w:ind w:left="3678" w:hanging="154"/>
      </w:pPr>
      <w:rPr>
        <w:rFonts w:hint="default"/>
        <w:lang w:val="ru-RU" w:eastAsia="en-US" w:bidi="ar-SA"/>
      </w:rPr>
    </w:lvl>
    <w:lvl w:ilvl="6" w:tplc="8B444324">
      <w:numFmt w:val="bullet"/>
      <w:lvlText w:val="•"/>
      <w:lvlJc w:val="left"/>
      <w:pPr>
        <w:ind w:left="4393" w:hanging="154"/>
      </w:pPr>
      <w:rPr>
        <w:rFonts w:hint="default"/>
        <w:lang w:val="ru-RU" w:eastAsia="en-US" w:bidi="ar-SA"/>
      </w:rPr>
    </w:lvl>
    <w:lvl w:ilvl="7" w:tplc="0CFA15E2">
      <w:numFmt w:val="bullet"/>
      <w:lvlText w:val="•"/>
      <w:lvlJc w:val="left"/>
      <w:pPr>
        <w:ind w:left="5109" w:hanging="154"/>
      </w:pPr>
      <w:rPr>
        <w:rFonts w:hint="default"/>
        <w:lang w:val="ru-RU" w:eastAsia="en-US" w:bidi="ar-SA"/>
      </w:rPr>
    </w:lvl>
    <w:lvl w:ilvl="8" w:tplc="FACE3356">
      <w:numFmt w:val="bullet"/>
      <w:lvlText w:val="•"/>
      <w:lvlJc w:val="left"/>
      <w:pPr>
        <w:ind w:left="5824" w:hanging="154"/>
      </w:pPr>
      <w:rPr>
        <w:rFonts w:hint="default"/>
        <w:lang w:val="ru-RU" w:eastAsia="en-US" w:bidi="ar-SA"/>
      </w:rPr>
    </w:lvl>
  </w:abstractNum>
  <w:abstractNum w:abstractNumId="6">
    <w:nsid w:val="095D692E"/>
    <w:multiLevelType w:val="hybridMultilevel"/>
    <w:tmpl w:val="B9CA167E"/>
    <w:lvl w:ilvl="0" w:tplc="5A2E19F2">
      <w:numFmt w:val="bullet"/>
      <w:lvlText w:val="•"/>
      <w:lvlJc w:val="left"/>
      <w:pPr>
        <w:ind w:left="313" w:hanging="284"/>
      </w:pPr>
      <w:rPr>
        <w:rFonts w:hint="default"/>
        <w:w w:val="134"/>
        <w:lang w:val="ru-RU" w:eastAsia="en-US" w:bidi="ar-SA"/>
      </w:rPr>
    </w:lvl>
    <w:lvl w:ilvl="1" w:tplc="ABD4772A">
      <w:numFmt w:val="bullet"/>
      <w:lvlText w:val="•"/>
      <w:lvlJc w:val="left"/>
      <w:pPr>
        <w:ind w:left="1352" w:hanging="284"/>
      </w:pPr>
      <w:rPr>
        <w:rFonts w:hint="default"/>
        <w:lang w:val="ru-RU" w:eastAsia="en-US" w:bidi="ar-SA"/>
      </w:rPr>
    </w:lvl>
    <w:lvl w:ilvl="2" w:tplc="F00EF998">
      <w:numFmt w:val="bullet"/>
      <w:lvlText w:val="•"/>
      <w:lvlJc w:val="left"/>
      <w:pPr>
        <w:ind w:left="2384" w:hanging="284"/>
      </w:pPr>
      <w:rPr>
        <w:rFonts w:hint="default"/>
        <w:lang w:val="ru-RU" w:eastAsia="en-US" w:bidi="ar-SA"/>
      </w:rPr>
    </w:lvl>
    <w:lvl w:ilvl="3" w:tplc="D7D45DD8">
      <w:numFmt w:val="bullet"/>
      <w:lvlText w:val="•"/>
      <w:lvlJc w:val="left"/>
      <w:pPr>
        <w:ind w:left="3417" w:hanging="284"/>
      </w:pPr>
      <w:rPr>
        <w:rFonts w:hint="default"/>
        <w:lang w:val="ru-RU" w:eastAsia="en-US" w:bidi="ar-SA"/>
      </w:rPr>
    </w:lvl>
    <w:lvl w:ilvl="4" w:tplc="B5364A72">
      <w:numFmt w:val="bullet"/>
      <w:lvlText w:val="•"/>
      <w:lvlJc w:val="left"/>
      <w:pPr>
        <w:ind w:left="4449" w:hanging="284"/>
      </w:pPr>
      <w:rPr>
        <w:rFonts w:hint="default"/>
        <w:lang w:val="ru-RU" w:eastAsia="en-US" w:bidi="ar-SA"/>
      </w:rPr>
    </w:lvl>
    <w:lvl w:ilvl="5" w:tplc="7E5AD3B6">
      <w:numFmt w:val="bullet"/>
      <w:lvlText w:val="•"/>
      <w:lvlJc w:val="left"/>
      <w:pPr>
        <w:ind w:left="5482" w:hanging="284"/>
      </w:pPr>
      <w:rPr>
        <w:rFonts w:hint="default"/>
        <w:lang w:val="ru-RU" w:eastAsia="en-US" w:bidi="ar-SA"/>
      </w:rPr>
    </w:lvl>
    <w:lvl w:ilvl="6" w:tplc="92009396">
      <w:numFmt w:val="bullet"/>
      <w:lvlText w:val="•"/>
      <w:lvlJc w:val="left"/>
      <w:pPr>
        <w:ind w:left="6514" w:hanging="284"/>
      </w:pPr>
      <w:rPr>
        <w:rFonts w:hint="default"/>
        <w:lang w:val="ru-RU" w:eastAsia="en-US" w:bidi="ar-SA"/>
      </w:rPr>
    </w:lvl>
    <w:lvl w:ilvl="7" w:tplc="4740CC80">
      <w:numFmt w:val="bullet"/>
      <w:lvlText w:val="•"/>
      <w:lvlJc w:val="left"/>
      <w:pPr>
        <w:ind w:left="7546" w:hanging="284"/>
      </w:pPr>
      <w:rPr>
        <w:rFonts w:hint="default"/>
        <w:lang w:val="ru-RU" w:eastAsia="en-US" w:bidi="ar-SA"/>
      </w:rPr>
    </w:lvl>
    <w:lvl w:ilvl="8" w:tplc="D66219CC">
      <w:numFmt w:val="bullet"/>
      <w:lvlText w:val="•"/>
      <w:lvlJc w:val="left"/>
      <w:pPr>
        <w:ind w:left="8579" w:hanging="284"/>
      </w:pPr>
      <w:rPr>
        <w:rFonts w:hint="default"/>
        <w:lang w:val="ru-RU" w:eastAsia="en-US" w:bidi="ar-SA"/>
      </w:rPr>
    </w:lvl>
  </w:abstractNum>
  <w:abstractNum w:abstractNumId="7">
    <w:nsid w:val="09CE65DF"/>
    <w:multiLevelType w:val="hybridMultilevel"/>
    <w:tmpl w:val="D1F09B7E"/>
    <w:lvl w:ilvl="0" w:tplc="A192F67A">
      <w:numFmt w:val="bullet"/>
      <w:lvlText w:val="-"/>
      <w:lvlJc w:val="left"/>
      <w:pPr>
        <w:ind w:left="105" w:hanging="154"/>
      </w:pPr>
      <w:rPr>
        <w:rFonts w:ascii="Times New Roman" w:eastAsia="Times New Roman" w:hAnsi="Times New Roman" w:cs="Times New Roman" w:hint="default"/>
        <w:w w:val="99"/>
        <w:sz w:val="26"/>
        <w:szCs w:val="26"/>
        <w:lang w:val="ru-RU" w:eastAsia="en-US" w:bidi="ar-SA"/>
      </w:rPr>
    </w:lvl>
    <w:lvl w:ilvl="1" w:tplc="3290337A">
      <w:numFmt w:val="bullet"/>
      <w:lvlText w:val="•"/>
      <w:lvlJc w:val="left"/>
      <w:pPr>
        <w:ind w:left="344" w:hanging="154"/>
      </w:pPr>
      <w:rPr>
        <w:rFonts w:hint="default"/>
        <w:lang w:val="ru-RU" w:eastAsia="en-US" w:bidi="ar-SA"/>
      </w:rPr>
    </w:lvl>
    <w:lvl w:ilvl="2" w:tplc="18340258">
      <w:numFmt w:val="bullet"/>
      <w:lvlText w:val="•"/>
      <w:lvlJc w:val="left"/>
      <w:pPr>
        <w:ind w:left="588" w:hanging="154"/>
      </w:pPr>
      <w:rPr>
        <w:rFonts w:hint="default"/>
        <w:lang w:val="ru-RU" w:eastAsia="en-US" w:bidi="ar-SA"/>
      </w:rPr>
    </w:lvl>
    <w:lvl w:ilvl="3" w:tplc="36B4F296">
      <w:numFmt w:val="bullet"/>
      <w:lvlText w:val="•"/>
      <w:lvlJc w:val="left"/>
      <w:pPr>
        <w:ind w:left="832" w:hanging="154"/>
      </w:pPr>
      <w:rPr>
        <w:rFonts w:hint="default"/>
        <w:lang w:val="ru-RU" w:eastAsia="en-US" w:bidi="ar-SA"/>
      </w:rPr>
    </w:lvl>
    <w:lvl w:ilvl="4" w:tplc="2FCC16B6">
      <w:numFmt w:val="bullet"/>
      <w:lvlText w:val="•"/>
      <w:lvlJc w:val="left"/>
      <w:pPr>
        <w:ind w:left="1076" w:hanging="154"/>
      </w:pPr>
      <w:rPr>
        <w:rFonts w:hint="default"/>
        <w:lang w:val="ru-RU" w:eastAsia="en-US" w:bidi="ar-SA"/>
      </w:rPr>
    </w:lvl>
    <w:lvl w:ilvl="5" w:tplc="AC5832FE">
      <w:numFmt w:val="bullet"/>
      <w:lvlText w:val="•"/>
      <w:lvlJc w:val="left"/>
      <w:pPr>
        <w:ind w:left="1320" w:hanging="154"/>
      </w:pPr>
      <w:rPr>
        <w:rFonts w:hint="default"/>
        <w:lang w:val="ru-RU" w:eastAsia="en-US" w:bidi="ar-SA"/>
      </w:rPr>
    </w:lvl>
    <w:lvl w:ilvl="6" w:tplc="CB029EFE">
      <w:numFmt w:val="bullet"/>
      <w:lvlText w:val="•"/>
      <w:lvlJc w:val="left"/>
      <w:pPr>
        <w:ind w:left="1564" w:hanging="154"/>
      </w:pPr>
      <w:rPr>
        <w:rFonts w:hint="default"/>
        <w:lang w:val="ru-RU" w:eastAsia="en-US" w:bidi="ar-SA"/>
      </w:rPr>
    </w:lvl>
    <w:lvl w:ilvl="7" w:tplc="1580529C">
      <w:numFmt w:val="bullet"/>
      <w:lvlText w:val="•"/>
      <w:lvlJc w:val="left"/>
      <w:pPr>
        <w:ind w:left="1808" w:hanging="154"/>
      </w:pPr>
      <w:rPr>
        <w:rFonts w:hint="default"/>
        <w:lang w:val="ru-RU" w:eastAsia="en-US" w:bidi="ar-SA"/>
      </w:rPr>
    </w:lvl>
    <w:lvl w:ilvl="8" w:tplc="9B440EE2">
      <w:numFmt w:val="bullet"/>
      <w:lvlText w:val="•"/>
      <w:lvlJc w:val="left"/>
      <w:pPr>
        <w:ind w:left="2052" w:hanging="154"/>
      </w:pPr>
      <w:rPr>
        <w:rFonts w:hint="default"/>
        <w:lang w:val="ru-RU" w:eastAsia="en-US" w:bidi="ar-SA"/>
      </w:rPr>
    </w:lvl>
  </w:abstractNum>
  <w:abstractNum w:abstractNumId="8">
    <w:nsid w:val="09E84385"/>
    <w:multiLevelType w:val="hybridMultilevel"/>
    <w:tmpl w:val="29DC582C"/>
    <w:lvl w:ilvl="0" w:tplc="FAF65002">
      <w:numFmt w:val="bullet"/>
      <w:lvlText w:val="•"/>
      <w:lvlJc w:val="left"/>
      <w:pPr>
        <w:ind w:left="139" w:hanging="318"/>
      </w:pPr>
      <w:rPr>
        <w:rFonts w:ascii="Tahoma" w:eastAsia="Tahoma" w:hAnsi="Tahoma" w:cs="Tahoma" w:hint="default"/>
        <w:w w:val="132"/>
        <w:sz w:val="26"/>
        <w:szCs w:val="26"/>
        <w:lang w:val="ru-RU" w:eastAsia="en-US" w:bidi="ar-SA"/>
      </w:rPr>
    </w:lvl>
    <w:lvl w:ilvl="1" w:tplc="E3C0B77A">
      <w:numFmt w:val="bullet"/>
      <w:lvlText w:val="•"/>
      <w:lvlJc w:val="left"/>
      <w:pPr>
        <w:ind w:left="901" w:hanging="318"/>
      </w:pPr>
      <w:rPr>
        <w:rFonts w:hint="default"/>
        <w:lang w:val="ru-RU" w:eastAsia="en-US" w:bidi="ar-SA"/>
      </w:rPr>
    </w:lvl>
    <w:lvl w:ilvl="2" w:tplc="5636D90E">
      <w:numFmt w:val="bullet"/>
      <w:lvlText w:val="•"/>
      <w:lvlJc w:val="left"/>
      <w:pPr>
        <w:ind w:left="1663" w:hanging="318"/>
      </w:pPr>
      <w:rPr>
        <w:rFonts w:hint="default"/>
        <w:lang w:val="ru-RU" w:eastAsia="en-US" w:bidi="ar-SA"/>
      </w:rPr>
    </w:lvl>
    <w:lvl w:ilvl="3" w:tplc="A8A67520">
      <w:numFmt w:val="bullet"/>
      <w:lvlText w:val="•"/>
      <w:lvlJc w:val="left"/>
      <w:pPr>
        <w:ind w:left="2424" w:hanging="318"/>
      </w:pPr>
      <w:rPr>
        <w:rFonts w:hint="default"/>
        <w:lang w:val="ru-RU" w:eastAsia="en-US" w:bidi="ar-SA"/>
      </w:rPr>
    </w:lvl>
    <w:lvl w:ilvl="4" w:tplc="B57C0C7E">
      <w:numFmt w:val="bullet"/>
      <w:lvlText w:val="•"/>
      <w:lvlJc w:val="left"/>
      <w:pPr>
        <w:ind w:left="3186" w:hanging="318"/>
      </w:pPr>
      <w:rPr>
        <w:rFonts w:hint="default"/>
        <w:lang w:val="ru-RU" w:eastAsia="en-US" w:bidi="ar-SA"/>
      </w:rPr>
    </w:lvl>
    <w:lvl w:ilvl="5" w:tplc="8B9676D0">
      <w:numFmt w:val="bullet"/>
      <w:lvlText w:val="•"/>
      <w:lvlJc w:val="left"/>
      <w:pPr>
        <w:ind w:left="3947" w:hanging="318"/>
      </w:pPr>
      <w:rPr>
        <w:rFonts w:hint="default"/>
        <w:lang w:val="ru-RU" w:eastAsia="en-US" w:bidi="ar-SA"/>
      </w:rPr>
    </w:lvl>
    <w:lvl w:ilvl="6" w:tplc="786C69B6">
      <w:numFmt w:val="bullet"/>
      <w:lvlText w:val="•"/>
      <w:lvlJc w:val="left"/>
      <w:pPr>
        <w:ind w:left="4709" w:hanging="318"/>
      </w:pPr>
      <w:rPr>
        <w:rFonts w:hint="default"/>
        <w:lang w:val="ru-RU" w:eastAsia="en-US" w:bidi="ar-SA"/>
      </w:rPr>
    </w:lvl>
    <w:lvl w:ilvl="7" w:tplc="D6727590">
      <w:numFmt w:val="bullet"/>
      <w:lvlText w:val="•"/>
      <w:lvlJc w:val="left"/>
      <w:pPr>
        <w:ind w:left="5470" w:hanging="318"/>
      </w:pPr>
      <w:rPr>
        <w:rFonts w:hint="default"/>
        <w:lang w:val="ru-RU" w:eastAsia="en-US" w:bidi="ar-SA"/>
      </w:rPr>
    </w:lvl>
    <w:lvl w:ilvl="8" w:tplc="7988CAAE">
      <w:numFmt w:val="bullet"/>
      <w:lvlText w:val="•"/>
      <w:lvlJc w:val="left"/>
      <w:pPr>
        <w:ind w:left="6232" w:hanging="318"/>
      </w:pPr>
      <w:rPr>
        <w:rFonts w:hint="default"/>
        <w:lang w:val="ru-RU" w:eastAsia="en-US" w:bidi="ar-SA"/>
      </w:rPr>
    </w:lvl>
  </w:abstractNum>
  <w:abstractNum w:abstractNumId="9">
    <w:nsid w:val="0A5C1956"/>
    <w:multiLevelType w:val="hybridMultilevel"/>
    <w:tmpl w:val="72BE6B12"/>
    <w:lvl w:ilvl="0" w:tplc="326E2872">
      <w:start w:val="1"/>
      <w:numFmt w:val="decimal"/>
      <w:lvlText w:val="%1)"/>
      <w:lvlJc w:val="left"/>
      <w:pPr>
        <w:ind w:left="319" w:hanging="312"/>
        <w:jc w:val="left"/>
      </w:pPr>
      <w:rPr>
        <w:rFonts w:ascii="Times New Roman" w:eastAsia="Times New Roman" w:hAnsi="Times New Roman" w:cs="Times New Roman" w:hint="default"/>
        <w:w w:val="99"/>
        <w:sz w:val="26"/>
        <w:szCs w:val="26"/>
        <w:lang w:val="ru-RU" w:eastAsia="en-US" w:bidi="ar-SA"/>
      </w:rPr>
    </w:lvl>
    <w:lvl w:ilvl="1" w:tplc="049420F8">
      <w:numFmt w:val="bullet"/>
      <w:lvlText w:val="•"/>
      <w:lvlJc w:val="left"/>
      <w:pPr>
        <w:ind w:left="1296" w:hanging="312"/>
      </w:pPr>
      <w:rPr>
        <w:rFonts w:hint="default"/>
        <w:lang w:val="ru-RU" w:eastAsia="en-US" w:bidi="ar-SA"/>
      </w:rPr>
    </w:lvl>
    <w:lvl w:ilvl="2" w:tplc="40DA3606">
      <w:numFmt w:val="bullet"/>
      <w:lvlText w:val="•"/>
      <w:lvlJc w:val="left"/>
      <w:pPr>
        <w:ind w:left="2272" w:hanging="312"/>
      </w:pPr>
      <w:rPr>
        <w:rFonts w:hint="default"/>
        <w:lang w:val="ru-RU" w:eastAsia="en-US" w:bidi="ar-SA"/>
      </w:rPr>
    </w:lvl>
    <w:lvl w:ilvl="3" w:tplc="F5AA3DBC">
      <w:numFmt w:val="bullet"/>
      <w:lvlText w:val="•"/>
      <w:lvlJc w:val="left"/>
      <w:pPr>
        <w:ind w:left="3249" w:hanging="312"/>
      </w:pPr>
      <w:rPr>
        <w:rFonts w:hint="default"/>
        <w:lang w:val="ru-RU" w:eastAsia="en-US" w:bidi="ar-SA"/>
      </w:rPr>
    </w:lvl>
    <w:lvl w:ilvl="4" w:tplc="D0B2D510">
      <w:numFmt w:val="bullet"/>
      <w:lvlText w:val="•"/>
      <w:lvlJc w:val="left"/>
      <w:pPr>
        <w:ind w:left="4225" w:hanging="312"/>
      </w:pPr>
      <w:rPr>
        <w:rFonts w:hint="default"/>
        <w:lang w:val="ru-RU" w:eastAsia="en-US" w:bidi="ar-SA"/>
      </w:rPr>
    </w:lvl>
    <w:lvl w:ilvl="5" w:tplc="626AFDE6">
      <w:numFmt w:val="bullet"/>
      <w:lvlText w:val="•"/>
      <w:lvlJc w:val="left"/>
      <w:pPr>
        <w:ind w:left="5202" w:hanging="312"/>
      </w:pPr>
      <w:rPr>
        <w:rFonts w:hint="default"/>
        <w:lang w:val="ru-RU" w:eastAsia="en-US" w:bidi="ar-SA"/>
      </w:rPr>
    </w:lvl>
    <w:lvl w:ilvl="6" w:tplc="E648F06E">
      <w:numFmt w:val="bullet"/>
      <w:lvlText w:val="•"/>
      <w:lvlJc w:val="left"/>
      <w:pPr>
        <w:ind w:left="6178" w:hanging="312"/>
      </w:pPr>
      <w:rPr>
        <w:rFonts w:hint="default"/>
        <w:lang w:val="ru-RU" w:eastAsia="en-US" w:bidi="ar-SA"/>
      </w:rPr>
    </w:lvl>
    <w:lvl w:ilvl="7" w:tplc="336AC048">
      <w:numFmt w:val="bullet"/>
      <w:lvlText w:val="•"/>
      <w:lvlJc w:val="left"/>
      <w:pPr>
        <w:ind w:left="7154" w:hanging="312"/>
      </w:pPr>
      <w:rPr>
        <w:rFonts w:hint="default"/>
        <w:lang w:val="ru-RU" w:eastAsia="en-US" w:bidi="ar-SA"/>
      </w:rPr>
    </w:lvl>
    <w:lvl w:ilvl="8" w:tplc="13CCB880">
      <w:numFmt w:val="bullet"/>
      <w:lvlText w:val="•"/>
      <w:lvlJc w:val="left"/>
      <w:pPr>
        <w:ind w:left="8131" w:hanging="312"/>
      </w:pPr>
      <w:rPr>
        <w:rFonts w:hint="default"/>
        <w:lang w:val="ru-RU" w:eastAsia="en-US" w:bidi="ar-SA"/>
      </w:rPr>
    </w:lvl>
  </w:abstractNum>
  <w:abstractNum w:abstractNumId="10">
    <w:nsid w:val="0AC5561E"/>
    <w:multiLevelType w:val="hybridMultilevel"/>
    <w:tmpl w:val="EB92F104"/>
    <w:lvl w:ilvl="0" w:tplc="E848A958">
      <w:numFmt w:val="bullet"/>
      <w:lvlText w:val="•"/>
      <w:lvlJc w:val="left"/>
      <w:pPr>
        <w:ind w:left="109" w:hanging="231"/>
      </w:pPr>
      <w:rPr>
        <w:rFonts w:ascii="Times New Roman" w:eastAsia="Times New Roman" w:hAnsi="Times New Roman" w:cs="Times New Roman" w:hint="default"/>
        <w:w w:val="99"/>
        <w:sz w:val="26"/>
        <w:szCs w:val="26"/>
        <w:lang w:val="ru-RU" w:eastAsia="en-US" w:bidi="ar-SA"/>
      </w:rPr>
    </w:lvl>
    <w:lvl w:ilvl="1" w:tplc="04D49EAE">
      <w:numFmt w:val="bullet"/>
      <w:lvlText w:val="•"/>
      <w:lvlJc w:val="left"/>
      <w:pPr>
        <w:ind w:left="585" w:hanging="231"/>
      </w:pPr>
      <w:rPr>
        <w:rFonts w:hint="default"/>
        <w:lang w:val="ru-RU" w:eastAsia="en-US" w:bidi="ar-SA"/>
      </w:rPr>
    </w:lvl>
    <w:lvl w:ilvl="2" w:tplc="FCC0F232">
      <w:numFmt w:val="bullet"/>
      <w:lvlText w:val="•"/>
      <w:lvlJc w:val="left"/>
      <w:pPr>
        <w:ind w:left="1071" w:hanging="231"/>
      </w:pPr>
      <w:rPr>
        <w:rFonts w:hint="default"/>
        <w:lang w:val="ru-RU" w:eastAsia="en-US" w:bidi="ar-SA"/>
      </w:rPr>
    </w:lvl>
    <w:lvl w:ilvl="3" w:tplc="241E1DAE">
      <w:numFmt w:val="bullet"/>
      <w:lvlText w:val="•"/>
      <w:lvlJc w:val="left"/>
      <w:pPr>
        <w:ind w:left="1556" w:hanging="231"/>
      </w:pPr>
      <w:rPr>
        <w:rFonts w:hint="default"/>
        <w:lang w:val="ru-RU" w:eastAsia="en-US" w:bidi="ar-SA"/>
      </w:rPr>
    </w:lvl>
    <w:lvl w:ilvl="4" w:tplc="F72AAD2C">
      <w:numFmt w:val="bullet"/>
      <w:lvlText w:val="•"/>
      <w:lvlJc w:val="left"/>
      <w:pPr>
        <w:ind w:left="2042" w:hanging="231"/>
      </w:pPr>
      <w:rPr>
        <w:rFonts w:hint="default"/>
        <w:lang w:val="ru-RU" w:eastAsia="en-US" w:bidi="ar-SA"/>
      </w:rPr>
    </w:lvl>
    <w:lvl w:ilvl="5" w:tplc="EE70CBE8">
      <w:numFmt w:val="bullet"/>
      <w:lvlText w:val="•"/>
      <w:lvlJc w:val="left"/>
      <w:pPr>
        <w:ind w:left="2528" w:hanging="231"/>
      </w:pPr>
      <w:rPr>
        <w:rFonts w:hint="default"/>
        <w:lang w:val="ru-RU" w:eastAsia="en-US" w:bidi="ar-SA"/>
      </w:rPr>
    </w:lvl>
    <w:lvl w:ilvl="6" w:tplc="10AC025E">
      <w:numFmt w:val="bullet"/>
      <w:lvlText w:val="•"/>
      <w:lvlJc w:val="left"/>
      <w:pPr>
        <w:ind w:left="3013" w:hanging="231"/>
      </w:pPr>
      <w:rPr>
        <w:rFonts w:hint="default"/>
        <w:lang w:val="ru-RU" w:eastAsia="en-US" w:bidi="ar-SA"/>
      </w:rPr>
    </w:lvl>
    <w:lvl w:ilvl="7" w:tplc="21AAC930">
      <w:numFmt w:val="bullet"/>
      <w:lvlText w:val="•"/>
      <w:lvlJc w:val="left"/>
      <w:pPr>
        <w:ind w:left="3499" w:hanging="231"/>
      </w:pPr>
      <w:rPr>
        <w:rFonts w:hint="default"/>
        <w:lang w:val="ru-RU" w:eastAsia="en-US" w:bidi="ar-SA"/>
      </w:rPr>
    </w:lvl>
    <w:lvl w:ilvl="8" w:tplc="EF90F3D0">
      <w:numFmt w:val="bullet"/>
      <w:lvlText w:val="•"/>
      <w:lvlJc w:val="left"/>
      <w:pPr>
        <w:ind w:left="3984" w:hanging="231"/>
      </w:pPr>
      <w:rPr>
        <w:rFonts w:hint="default"/>
        <w:lang w:val="ru-RU" w:eastAsia="en-US" w:bidi="ar-SA"/>
      </w:rPr>
    </w:lvl>
  </w:abstractNum>
  <w:abstractNum w:abstractNumId="11">
    <w:nsid w:val="0BFA1994"/>
    <w:multiLevelType w:val="hybridMultilevel"/>
    <w:tmpl w:val="FB30F1CA"/>
    <w:lvl w:ilvl="0" w:tplc="78BA1DE6">
      <w:numFmt w:val="bullet"/>
      <w:lvlText w:val="-"/>
      <w:lvlJc w:val="left"/>
      <w:pPr>
        <w:ind w:left="109" w:hanging="154"/>
      </w:pPr>
      <w:rPr>
        <w:rFonts w:ascii="Times New Roman" w:eastAsia="Times New Roman" w:hAnsi="Times New Roman" w:cs="Times New Roman" w:hint="default"/>
        <w:w w:val="99"/>
        <w:sz w:val="26"/>
        <w:szCs w:val="26"/>
        <w:lang w:val="ru-RU" w:eastAsia="en-US" w:bidi="ar-SA"/>
      </w:rPr>
    </w:lvl>
    <w:lvl w:ilvl="1" w:tplc="47107F8A">
      <w:numFmt w:val="bullet"/>
      <w:lvlText w:val="•"/>
      <w:lvlJc w:val="left"/>
      <w:pPr>
        <w:ind w:left="815" w:hanging="154"/>
      </w:pPr>
      <w:rPr>
        <w:rFonts w:hint="default"/>
        <w:lang w:val="ru-RU" w:eastAsia="en-US" w:bidi="ar-SA"/>
      </w:rPr>
    </w:lvl>
    <w:lvl w:ilvl="2" w:tplc="5B22B4C4">
      <w:numFmt w:val="bullet"/>
      <w:lvlText w:val="•"/>
      <w:lvlJc w:val="left"/>
      <w:pPr>
        <w:ind w:left="1531" w:hanging="154"/>
      </w:pPr>
      <w:rPr>
        <w:rFonts w:hint="default"/>
        <w:lang w:val="ru-RU" w:eastAsia="en-US" w:bidi="ar-SA"/>
      </w:rPr>
    </w:lvl>
    <w:lvl w:ilvl="3" w:tplc="70FA9266">
      <w:numFmt w:val="bullet"/>
      <w:lvlText w:val="•"/>
      <w:lvlJc w:val="left"/>
      <w:pPr>
        <w:ind w:left="2246" w:hanging="154"/>
      </w:pPr>
      <w:rPr>
        <w:rFonts w:hint="default"/>
        <w:lang w:val="ru-RU" w:eastAsia="en-US" w:bidi="ar-SA"/>
      </w:rPr>
    </w:lvl>
    <w:lvl w:ilvl="4" w:tplc="C1D0D6E8">
      <w:numFmt w:val="bullet"/>
      <w:lvlText w:val="•"/>
      <w:lvlJc w:val="left"/>
      <w:pPr>
        <w:ind w:left="2962" w:hanging="154"/>
      </w:pPr>
      <w:rPr>
        <w:rFonts w:hint="default"/>
        <w:lang w:val="ru-RU" w:eastAsia="en-US" w:bidi="ar-SA"/>
      </w:rPr>
    </w:lvl>
    <w:lvl w:ilvl="5" w:tplc="31F4CE1C">
      <w:numFmt w:val="bullet"/>
      <w:lvlText w:val="•"/>
      <w:lvlJc w:val="left"/>
      <w:pPr>
        <w:ind w:left="3678" w:hanging="154"/>
      </w:pPr>
      <w:rPr>
        <w:rFonts w:hint="default"/>
        <w:lang w:val="ru-RU" w:eastAsia="en-US" w:bidi="ar-SA"/>
      </w:rPr>
    </w:lvl>
    <w:lvl w:ilvl="6" w:tplc="C1A0ACE2">
      <w:numFmt w:val="bullet"/>
      <w:lvlText w:val="•"/>
      <w:lvlJc w:val="left"/>
      <w:pPr>
        <w:ind w:left="4393" w:hanging="154"/>
      </w:pPr>
      <w:rPr>
        <w:rFonts w:hint="default"/>
        <w:lang w:val="ru-RU" w:eastAsia="en-US" w:bidi="ar-SA"/>
      </w:rPr>
    </w:lvl>
    <w:lvl w:ilvl="7" w:tplc="FDA66438">
      <w:numFmt w:val="bullet"/>
      <w:lvlText w:val="•"/>
      <w:lvlJc w:val="left"/>
      <w:pPr>
        <w:ind w:left="5109" w:hanging="154"/>
      </w:pPr>
      <w:rPr>
        <w:rFonts w:hint="default"/>
        <w:lang w:val="ru-RU" w:eastAsia="en-US" w:bidi="ar-SA"/>
      </w:rPr>
    </w:lvl>
    <w:lvl w:ilvl="8" w:tplc="281AF5D2">
      <w:numFmt w:val="bullet"/>
      <w:lvlText w:val="•"/>
      <w:lvlJc w:val="left"/>
      <w:pPr>
        <w:ind w:left="5824" w:hanging="154"/>
      </w:pPr>
      <w:rPr>
        <w:rFonts w:hint="default"/>
        <w:lang w:val="ru-RU" w:eastAsia="en-US" w:bidi="ar-SA"/>
      </w:rPr>
    </w:lvl>
  </w:abstractNum>
  <w:abstractNum w:abstractNumId="12">
    <w:nsid w:val="0C6D5DFC"/>
    <w:multiLevelType w:val="hybridMultilevel"/>
    <w:tmpl w:val="90465E2E"/>
    <w:lvl w:ilvl="0" w:tplc="7344547C">
      <w:start w:val="1"/>
      <w:numFmt w:val="decimal"/>
      <w:lvlText w:val="%1)"/>
      <w:lvlJc w:val="left"/>
      <w:pPr>
        <w:ind w:left="319" w:hanging="293"/>
        <w:jc w:val="left"/>
      </w:pPr>
      <w:rPr>
        <w:rFonts w:ascii="Times New Roman" w:eastAsia="Times New Roman" w:hAnsi="Times New Roman" w:cs="Times New Roman" w:hint="default"/>
        <w:w w:val="99"/>
        <w:sz w:val="26"/>
        <w:szCs w:val="26"/>
        <w:lang w:val="ru-RU" w:eastAsia="en-US" w:bidi="ar-SA"/>
      </w:rPr>
    </w:lvl>
    <w:lvl w:ilvl="1" w:tplc="803E2F16">
      <w:numFmt w:val="bullet"/>
      <w:lvlText w:val="•"/>
      <w:lvlJc w:val="left"/>
      <w:pPr>
        <w:ind w:left="1296" w:hanging="293"/>
      </w:pPr>
      <w:rPr>
        <w:rFonts w:hint="default"/>
        <w:lang w:val="ru-RU" w:eastAsia="en-US" w:bidi="ar-SA"/>
      </w:rPr>
    </w:lvl>
    <w:lvl w:ilvl="2" w:tplc="BE5EC0BA">
      <w:numFmt w:val="bullet"/>
      <w:lvlText w:val="•"/>
      <w:lvlJc w:val="left"/>
      <w:pPr>
        <w:ind w:left="2272" w:hanging="293"/>
      </w:pPr>
      <w:rPr>
        <w:rFonts w:hint="default"/>
        <w:lang w:val="ru-RU" w:eastAsia="en-US" w:bidi="ar-SA"/>
      </w:rPr>
    </w:lvl>
    <w:lvl w:ilvl="3" w:tplc="4E102050">
      <w:numFmt w:val="bullet"/>
      <w:lvlText w:val="•"/>
      <w:lvlJc w:val="left"/>
      <w:pPr>
        <w:ind w:left="3249" w:hanging="293"/>
      </w:pPr>
      <w:rPr>
        <w:rFonts w:hint="default"/>
        <w:lang w:val="ru-RU" w:eastAsia="en-US" w:bidi="ar-SA"/>
      </w:rPr>
    </w:lvl>
    <w:lvl w:ilvl="4" w:tplc="01AC89F2">
      <w:numFmt w:val="bullet"/>
      <w:lvlText w:val="•"/>
      <w:lvlJc w:val="left"/>
      <w:pPr>
        <w:ind w:left="4225" w:hanging="293"/>
      </w:pPr>
      <w:rPr>
        <w:rFonts w:hint="default"/>
        <w:lang w:val="ru-RU" w:eastAsia="en-US" w:bidi="ar-SA"/>
      </w:rPr>
    </w:lvl>
    <w:lvl w:ilvl="5" w:tplc="8F8C8E9C">
      <w:numFmt w:val="bullet"/>
      <w:lvlText w:val="•"/>
      <w:lvlJc w:val="left"/>
      <w:pPr>
        <w:ind w:left="5202" w:hanging="293"/>
      </w:pPr>
      <w:rPr>
        <w:rFonts w:hint="default"/>
        <w:lang w:val="ru-RU" w:eastAsia="en-US" w:bidi="ar-SA"/>
      </w:rPr>
    </w:lvl>
    <w:lvl w:ilvl="6" w:tplc="6BF8790C">
      <w:numFmt w:val="bullet"/>
      <w:lvlText w:val="•"/>
      <w:lvlJc w:val="left"/>
      <w:pPr>
        <w:ind w:left="6178" w:hanging="293"/>
      </w:pPr>
      <w:rPr>
        <w:rFonts w:hint="default"/>
        <w:lang w:val="ru-RU" w:eastAsia="en-US" w:bidi="ar-SA"/>
      </w:rPr>
    </w:lvl>
    <w:lvl w:ilvl="7" w:tplc="430C963A">
      <w:numFmt w:val="bullet"/>
      <w:lvlText w:val="•"/>
      <w:lvlJc w:val="left"/>
      <w:pPr>
        <w:ind w:left="7154" w:hanging="293"/>
      </w:pPr>
      <w:rPr>
        <w:rFonts w:hint="default"/>
        <w:lang w:val="ru-RU" w:eastAsia="en-US" w:bidi="ar-SA"/>
      </w:rPr>
    </w:lvl>
    <w:lvl w:ilvl="8" w:tplc="C4627DC4">
      <w:numFmt w:val="bullet"/>
      <w:lvlText w:val="•"/>
      <w:lvlJc w:val="left"/>
      <w:pPr>
        <w:ind w:left="8131" w:hanging="293"/>
      </w:pPr>
      <w:rPr>
        <w:rFonts w:hint="default"/>
        <w:lang w:val="ru-RU" w:eastAsia="en-US" w:bidi="ar-SA"/>
      </w:rPr>
    </w:lvl>
  </w:abstractNum>
  <w:abstractNum w:abstractNumId="13">
    <w:nsid w:val="0E08040B"/>
    <w:multiLevelType w:val="hybridMultilevel"/>
    <w:tmpl w:val="A95A93A2"/>
    <w:lvl w:ilvl="0" w:tplc="22B4D254">
      <w:numFmt w:val="bullet"/>
      <w:lvlText w:val="-"/>
      <w:lvlJc w:val="left"/>
      <w:pPr>
        <w:ind w:left="109" w:hanging="154"/>
      </w:pPr>
      <w:rPr>
        <w:rFonts w:ascii="Times New Roman" w:eastAsia="Times New Roman" w:hAnsi="Times New Roman" w:cs="Times New Roman" w:hint="default"/>
        <w:w w:val="99"/>
        <w:sz w:val="26"/>
        <w:szCs w:val="26"/>
        <w:lang w:val="ru-RU" w:eastAsia="en-US" w:bidi="ar-SA"/>
      </w:rPr>
    </w:lvl>
    <w:lvl w:ilvl="1" w:tplc="5C0A62B2">
      <w:numFmt w:val="bullet"/>
      <w:lvlText w:val="•"/>
      <w:lvlJc w:val="left"/>
      <w:pPr>
        <w:ind w:left="815" w:hanging="154"/>
      </w:pPr>
      <w:rPr>
        <w:rFonts w:hint="default"/>
        <w:lang w:val="ru-RU" w:eastAsia="en-US" w:bidi="ar-SA"/>
      </w:rPr>
    </w:lvl>
    <w:lvl w:ilvl="2" w:tplc="BC98BE60">
      <w:numFmt w:val="bullet"/>
      <w:lvlText w:val="•"/>
      <w:lvlJc w:val="left"/>
      <w:pPr>
        <w:ind w:left="1531" w:hanging="154"/>
      </w:pPr>
      <w:rPr>
        <w:rFonts w:hint="default"/>
        <w:lang w:val="ru-RU" w:eastAsia="en-US" w:bidi="ar-SA"/>
      </w:rPr>
    </w:lvl>
    <w:lvl w:ilvl="3" w:tplc="FCC83A78">
      <w:numFmt w:val="bullet"/>
      <w:lvlText w:val="•"/>
      <w:lvlJc w:val="left"/>
      <w:pPr>
        <w:ind w:left="2246" w:hanging="154"/>
      </w:pPr>
      <w:rPr>
        <w:rFonts w:hint="default"/>
        <w:lang w:val="ru-RU" w:eastAsia="en-US" w:bidi="ar-SA"/>
      </w:rPr>
    </w:lvl>
    <w:lvl w:ilvl="4" w:tplc="973EC61E">
      <w:numFmt w:val="bullet"/>
      <w:lvlText w:val="•"/>
      <w:lvlJc w:val="left"/>
      <w:pPr>
        <w:ind w:left="2962" w:hanging="154"/>
      </w:pPr>
      <w:rPr>
        <w:rFonts w:hint="default"/>
        <w:lang w:val="ru-RU" w:eastAsia="en-US" w:bidi="ar-SA"/>
      </w:rPr>
    </w:lvl>
    <w:lvl w:ilvl="5" w:tplc="10307044">
      <w:numFmt w:val="bullet"/>
      <w:lvlText w:val="•"/>
      <w:lvlJc w:val="left"/>
      <w:pPr>
        <w:ind w:left="3678" w:hanging="154"/>
      </w:pPr>
      <w:rPr>
        <w:rFonts w:hint="default"/>
        <w:lang w:val="ru-RU" w:eastAsia="en-US" w:bidi="ar-SA"/>
      </w:rPr>
    </w:lvl>
    <w:lvl w:ilvl="6" w:tplc="4302035E">
      <w:numFmt w:val="bullet"/>
      <w:lvlText w:val="•"/>
      <w:lvlJc w:val="left"/>
      <w:pPr>
        <w:ind w:left="4393" w:hanging="154"/>
      </w:pPr>
      <w:rPr>
        <w:rFonts w:hint="default"/>
        <w:lang w:val="ru-RU" w:eastAsia="en-US" w:bidi="ar-SA"/>
      </w:rPr>
    </w:lvl>
    <w:lvl w:ilvl="7" w:tplc="895E4BCE">
      <w:numFmt w:val="bullet"/>
      <w:lvlText w:val="•"/>
      <w:lvlJc w:val="left"/>
      <w:pPr>
        <w:ind w:left="5109" w:hanging="154"/>
      </w:pPr>
      <w:rPr>
        <w:rFonts w:hint="default"/>
        <w:lang w:val="ru-RU" w:eastAsia="en-US" w:bidi="ar-SA"/>
      </w:rPr>
    </w:lvl>
    <w:lvl w:ilvl="8" w:tplc="73BC51DE">
      <w:numFmt w:val="bullet"/>
      <w:lvlText w:val="•"/>
      <w:lvlJc w:val="left"/>
      <w:pPr>
        <w:ind w:left="5824" w:hanging="154"/>
      </w:pPr>
      <w:rPr>
        <w:rFonts w:hint="default"/>
        <w:lang w:val="ru-RU" w:eastAsia="en-US" w:bidi="ar-SA"/>
      </w:rPr>
    </w:lvl>
  </w:abstractNum>
  <w:abstractNum w:abstractNumId="14">
    <w:nsid w:val="0ED835E6"/>
    <w:multiLevelType w:val="hybridMultilevel"/>
    <w:tmpl w:val="128E449A"/>
    <w:lvl w:ilvl="0" w:tplc="597A310E">
      <w:numFmt w:val="bullet"/>
      <w:lvlText w:val="-"/>
      <w:lvlJc w:val="left"/>
      <w:pPr>
        <w:ind w:left="313" w:hanging="154"/>
      </w:pPr>
      <w:rPr>
        <w:rFonts w:ascii="Times New Roman" w:eastAsia="Times New Roman" w:hAnsi="Times New Roman" w:cs="Times New Roman" w:hint="default"/>
        <w:w w:val="99"/>
        <w:sz w:val="26"/>
        <w:szCs w:val="26"/>
        <w:lang w:val="ru-RU" w:eastAsia="en-US" w:bidi="ar-SA"/>
      </w:rPr>
    </w:lvl>
    <w:lvl w:ilvl="1" w:tplc="6D606A2E">
      <w:numFmt w:val="bullet"/>
      <w:lvlText w:val="•"/>
      <w:lvlJc w:val="left"/>
      <w:pPr>
        <w:ind w:left="1352" w:hanging="154"/>
      </w:pPr>
      <w:rPr>
        <w:rFonts w:hint="default"/>
        <w:lang w:val="ru-RU" w:eastAsia="en-US" w:bidi="ar-SA"/>
      </w:rPr>
    </w:lvl>
    <w:lvl w:ilvl="2" w:tplc="BDD048D0">
      <w:numFmt w:val="bullet"/>
      <w:lvlText w:val="•"/>
      <w:lvlJc w:val="left"/>
      <w:pPr>
        <w:ind w:left="2384" w:hanging="154"/>
      </w:pPr>
      <w:rPr>
        <w:rFonts w:hint="default"/>
        <w:lang w:val="ru-RU" w:eastAsia="en-US" w:bidi="ar-SA"/>
      </w:rPr>
    </w:lvl>
    <w:lvl w:ilvl="3" w:tplc="D5441DAE">
      <w:numFmt w:val="bullet"/>
      <w:lvlText w:val="•"/>
      <w:lvlJc w:val="left"/>
      <w:pPr>
        <w:ind w:left="3417" w:hanging="154"/>
      </w:pPr>
      <w:rPr>
        <w:rFonts w:hint="default"/>
        <w:lang w:val="ru-RU" w:eastAsia="en-US" w:bidi="ar-SA"/>
      </w:rPr>
    </w:lvl>
    <w:lvl w:ilvl="4" w:tplc="ED1CD726">
      <w:numFmt w:val="bullet"/>
      <w:lvlText w:val="•"/>
      <w:lvlJc w:val="left"/>
      <w:pPr>
        <w:ind w:left="4449" w:hanging="154"/>
      </w:pPr>
      <w:rPr>
        <w:rFonts w:hint="default"/>
        <w:lang w:val="ru-RU" w:eastAsia="en-US" w:bidi="ar-SA"/>
      </w:rPr>
    </w:lvl>
    <w:lvl w:ilvl="5" w:tplc="6DB2CDDE">
      <w:numFmt w:val="bullet"/>
      <w:lvlText w:val="•"/>
      <w:lvlJc w:val="left"/>
      <w:pPr>
        <w:ind w:left="5482" w:hanging="154"/>
      </w:pPr>
      <w:rPr>
        <w:rFonts w:hint="default"/>
        <w:lang w:val="ru-RU" w:eastAsia="en-US" w:bidi="ar-SA"/>
      </w:rPr>
    </w:lvl>
    <w:lvl w:ilvl="6" w:tplc="7144D7E0">
      <w:numFmt w:val="bullet"/>
      <w:lvlText w:val="•"/>
      <w:lvlJc w:val="left"/>
      <w:pPr>
        <w:ind w:left="6514" w:hanging="154"/>
      </w:pPr>
      <w:rPr>
        <w:rFonts w:hint="default"/>
        <w:lang w:val="ru-RU" w:eastAsia="en-US" w:bidi="ar-SA"/>
      </w:rPr>
    </w:lvl>
    <w:lvl w:ilvl="7" w:tplc="3A624CF4">
      <w:numFmt w:val="bullet"/>
      <w:lvlText w:val="•"/>
      <w:lvlJc w:val="left"/>
      <w:pPr>
        <w:ind w:left="7546" w:hanging="154"/>
      </w:pPr>
      <w:rPr>
        <w:rFonts w:hint="default"/>
        <w:lang w:val="ru-RU" w:eastAsia="en-US" w:bidi="ar-SA"/>
      </w:rPr>
    </w:lvl>
    <w:lvl w:ilvl="8" w:tplc="BC8E18D2">
      <w:numFmt w:val="bullet"/>
      <w:lvlText w:val="•"/>
      <w:lvlJc w:val="left"/>
      <w:pPr>
        <w:ind w:left="8579" w:hanging="154"/>
      </w:pPr>
      <w:rPr>
        <w:rFonts w:hint="default"/>
        <w:lang w:val="ru-RU" w:eastAsia="en-US" w:bidi="ar-SA"/>
      </w:rPr>
    </w:lvl>
  </w:abstractNum>
  <w:abstractNum w:abstractNumId="15">
    <w:nsid w:val="0FE62520"/>
    <w:multiLevelType w:val="hybridMultilevel"/>
    <w:tmpl w:val="D00251E2"/>
    <w:lvl w:ilvl="0" w:tplc="DA1CDBD4">
      <w:numFmt w:val="bullet"/>
      <w:lvlText w:val="•"/>
      <w:lvlJc w:val="left"/>
      <w:pPr>
        <w:ind w:left="109" w:hanging="231"/>
      </w:pPr>
      <w:rPr>
        <w:rFonts w:ascii="Times New Roman" w:eastAsia="Times New Roman" w:hAnsi="Times New Roman" w:cs="Times New Roman" w:hint="default"/>
        <w:w w:val="99"/>
        <w:sz w:val="26"/>
        <w:szCs w:val="26"/>
        <w:lang w:val="ru-RU" w:eastAsia="en-US" w:bidi="ar-SA"/>
      </w:rPr>
    </w:lvl>
    <w:lvl w:ilvl="1" w:tplc="0B7E33BA">
      <w:numFmt w:val="bullet"/>
      <w:lvlText w:val="•"/>
      <w:lvlJc w:val="left"/>
      <w:pPr>
        <w:ind w:left="585" w:hanging="231"/>
      </w:pPr>
      <w:rPr>
        <w:rFonts w:hint="default"/>
        <w:lang w:val="ru-RU" w:eastAsia="en-US" w:bidi="ar-SA"/>
      </w:rPr>
    </w:lvl>
    <w:lvl w:ilvl="2" w:tplc="C19E5B1A">
      <w:numFmt w:val="bullet"/>
      <w:lvlText w:val="•"/>
      <w:lvlJc w:val="left"/>
      <w:pPr>
        <w:ind w:left="1071" w:hanging="231"/>
      </w:pPr>
      <w:rPr>
        <w:rFonts w:hint="default"/>
        <w:lang w:val="ru-RU" w:eastAsia="en-US" w:bidi="ar-SA"/>
      </w:rPr>
    </w:lvl>
    <w:lvl w:ilvl="3" w:tplc="4E70898C">
      <w:numFmt w:val="bullet"/>
      <w:lvlText w:val="•"/>
      <w:lvlJc w:val="left"/>
      <w:pPr>
        <w:ind w:left="1556" w:hanging="231"/>
      </w:pPr>
      <w:rPr>
        <w:rFonts w:hint="default"/>
        <w:lang w:val="ru-RU" w:eastAsia="en-US" w:bidi="ar-SA"/>
      </w:rPr>
    </w:lvl>
    <w:lvl w:ilvl="4" w:tplc="48B25F8E">
      <w:numFmt w:val="bullet"/>
      <w:lvlText w:val="•"/>
      <w:lvlJc w:val="left"/>
      <w:pPr>
        <w:ind w:left="2042" w:hanging="231"/>
      </w:pPr>
      <w:rPr>
        <w:rFonts w:hint="default"/>
        <w:lang w:val="ru-RU" w:eastAsia="en-US" w:bidi="ar-SA"/>
      </w:rPr>
    </w:lvl>
    <w:lvl w:ilvl="5" w:tplc="507AA890">
      <w:numFmt w:val="bullet"/>
      <w:lvlText w:val="•"/>
      <w:lvlJc w:val="left"/>
      <w:pPr>
        <w:ind w:left="2528" w:hanging="231"/>
      </w:pPr>
      <w:rPr>
        <w:rFonts w:hint="default"/>
        <w:lang w:val="ru-RU" w:eastAsia="en-US" w:bidi="ar-SA"/>
      </w:rPr>
    </w:lvl>
    <w:lvl w:ilvl="6" w:tplc="108643D8">
      <w:numFmt w:val="bullet"/>
      <w:lvlText w:val="•"/>
      <w:lvlJc w:val="left"/>
      <w:pPr>
        <w:ind w:left="3013" w:hanging="231"/>
      </w:pPr>
      <w:rPr>
        <w:rFonts w:hint="default"/>
        <w:lang w:val="ru-RU" w:eastAsia="en-US" w:bidi="ar-SA"/>
      </w:rPr>
    </w:lvl>
    <w:lvl w:ilvl="7" w:tplc="43E40812">
      <w:numFmt w:val="bullet"/>
      <w:lvlText w:val="•"/>
      <w:lvlJc w:val="left"/>
      <w:pPr>
        <w:ind w:left="3499" w:hanging="231"/>
      </w:pPr>
      <w:rPr>
        <w:rFonts w:hint="default"/>
        <w:lang w:val="ru-RU" w:eastAsia="en-US" w:bidi="ar-SA"/>
      </w:rPr>
    </w:lvl>
    <w:lvl w:ilvl="8" w:tplc="E842EDD0">
      <w:numFmt w:val="bullet"/>
      <w:lvlText w:val="•"/>
      <w:lvlJc w:val="left"/>
      <w:pPr>
        <w:ind w:left="3984" w:hanging="231"/>
      </w:pPr>
      <w:rPr>
        <w:rFonts w:hint="default"/>
        <w:lang w:val="ru-RU" w:eastAsia="en-US" w:bidi="ar-SA"/>
      </w:rPr>
    </w:lvl>
  </w:abstractNum>
  <w:abstractNum w:abstractNumId="16">
    <w:nsid w:val="11B27C52"/>
    <w:multiLevelType w:val="hybridMultilevel"/>
    <w:tmpl w:val="34A62916"/>
    <w:lvl w:ilvl="0" w:tplc="B3402706">
      <w:numFmt w:val="bullet"/>
      <w:lvlText w:val="-"/>
      <w:lvlJc w:val="left"/>
      <w:pPr>
        <w:ind w:left="110" w:hanging="154"/>
      </w:pPr>
      <w:rPr>
        <w:rFonts w:ascii="Times New Roman" w:eastAsia="Times New Roman" w:hAnsi="Times New Roman" w:cs="Times New Roman" w:hint="default"/>
        <w:w w:val="99"/>
        <w:sz w:val="26"/>
        <w:szCs w:val="26"/>
        <w:lang w:val="ru-RU" w:eastAsia="en-US" w:bidi="ar-SA"/>
      </w:rPr>
    </w:lvl>
    <w:lvl w:ilvl="1" w:tplc="641ACE0E">
      <w:numFmt w:val="bullet"/>
      <w:lvlText w:val="•"/>
      <w:lvlJc w:val="left"/>
      <w:pPr>
        <w:ind w:left="837" w:hanging="154"/>
      </w:pPr>
      <w:rPr>
        <w:rFonts w:hint="default"/>
        <w:lang w:val="ru-RU" w:eastAsia="en-US" w:bidi="ar-SA"/>
      </w:rPr>
    </w:lvl>
    <w:lvl w:ilvl="2" w:tplc="A4EC6AE2">
      <w:numFmt w:val="bullet"/>
      <w:lvlText w:val="•"/>
      <w:lvlJc w:val="left"/>
      <w:pPr>
        <w:ind w:left="1554" w:hanging="154"/>
      </w:pPr>
      <w:rPr>
        <w:rFonts w:hint="default"/>
        <w:lang w:val="ru-RU" w:eastAsia="en-US" w:bidi="ar-SA"/>
      </w:rPr>
    </w:lvl>
    <w:lvl w:ilvl="3" w:tplc="F2BA629A">
      <w:numFmt w:val="bullet"/>
      <w:lvlText w:val="•"/>
      <w:lvlJc w:val="left"/>
      <w:pPr>
        <w:ind w:left="2271" w:hanging="154"/>
      </w:pPr>
      <w:rPr>
        <w:rFonts w:hint="default"/>
        <w:lang w:val="ru-RU" w:eastAsia="en-US" w:bidi="ar-SA"/>
      </w:rPr>
    </w:lvl>
    <w:lvl w:ilvl="4" w:tplc="47C2674C">
      <w:numFmt w:val="bullet"/>
      <w:lvlText w:val="•"/>
      <w:lvlJc w:val="left"/>
      <w:pPr>
        <w:ind w:left="2989" w:hanging="154"/>
      </w:pPr>
      <w:rPr>
        <w:rFonts w:hint="default"/>
        <w:lang w:val="ru-RU" w:eastAsia="en-US" w:bidi="ar-SA"/>
      </w:rPr>
    </w:lvl>
    <w:lvl w:ilvl="5" w:tplc="6C600614">
      <w:numFmt w:val="bullet"/>
      <w:lvlText w:val="•"/>
      <w:lvlJc w:val="left"/>
      <w:pPr>
        <w:ind w:left="3706" w:hanging="154"/>
      </w:pPr>
      <w:rPr>
        <w:rFonts w:hint="default"/>
        <w:lang w:val="ru-RU" w:eastAsia="en-US" w:bidi="ar-SA"/>
      </w:rPr>
    </w:lvl>
    <w:lvl w:ilvl="6" w:tplc="8BC0B076">
      <w:numFmt w:val="bullet"/>
      <w:lvlText w:val="•"/>
      <w:lvlJc w:val="left"/>
      <w:pPr>
        <w:ind w:left="4423" w:hanging="154"/>
      </w:pPr>
      <w:rPr>
        <w:rFonts w:hint="default"/>
        <w:lang w:val="ru-RU" w:eastAsia="en-US" w:bidi="ar-SA"/>
      </w:rPr>
    </w:lvl>
    <w:lvl w:ilvl="7" w:tplc="0D84CC34">
      <w:numFmt w:val="bullet"/>
      <w:lvlText w:val="•"/>
      <w:lvlJc w:val="left"/>
      <w:pPr>
        <w:ind w:left="5141" w:hanging="154"/>
      </w:pPr>
      <w:rPr>
        <w:rFonts w:hint="default"/>
        <w:lang w:val="ru-RU" w:eastAsia="en-US" w:bidi="ar-SA"/>
      </w:rPr>
    </w:lvl>
    <w:lvl w:ilvl="8" w:tplc="A3DA566A">
      <w:numFmt w:val="bullet"/>
      <w:lvlText w:val="•"/>
      <w:lvlJc w:val="left"/>
      <w:pPr>
        <w:ind w:left="5858" w:hanging="154"/>
      </w:pPr>
      <w:rPr>
        <w:rFonts w:hint="default"/>
        <w:lang w:val="ru-RU" w:eastAsia="en-US" w:bidi="ar-SA"/>
      </w:rPr>
    </w:lvl>
  </w:abstractNum>
  <w:abstractNum w:abstractNumId="17">
    <w:nsid w:val="11D956AD"/>
    <w:multiLevelType w:val="hybridMultilevel"/>
    <w:tmpl w:val="029A3D32"/>
    <w:lvl w:ilvl="0" w:tplc="32EAA362">
      <w:numFmt w:val="bullet"/>
      <w:lvlText w:val="-"/>
      <w:lvlJc w:val="left"/>
      <w:pPr>
        <w:ind w:left="319" w:hanging="207"/>
      </w:pPr>
      <w:rPr>
        <w:rFonts w:ascii="Times New Roman" w:eastAsia="Times New Roman" w:hAnsi="Times New Roman" w:cs="Times New Roman" w:hint="default"/>
        <w:w w:val="99"/>
        <w:sz w:val="26"/>
        <w:szCs w:val="26"/>
        <w:lang w:val="ru-RU" w:eastAsia="en-US" w:bidi="ar-SA"/>
      </w:rPr>
    </w:lvl>
    <w:lvl w:ilvl="1" w:tplc="78003E9E">
      <w:numFmt w:val="bullet"/>
      <w:lvlText w:val="•"/>
      <w:lvlJc w:val="left"/>
      <w:pPr>
        <w:ind w:left="1296" w:hanging="207"/>
      </w:pPr>
      <w:rPr>
        <w:rFonts w:hint="default"/>
        <w:lang w:val="ru-RU" w:eastAsia="en-US" w:bidi="ar-SA"/>
      </w:rPr>
    </w:lvl>
    <w:lvl w:ilvl="2" w:tplc="9C5E497E">
      <w:numFmt w:val="bullet"/>
      <w:lvlText w:val="•"/>
      <w:lvlJc w:val="left"/>
      <w:pPr>
        <w:ind w:left="2272" w:hanging="207"/>
      </w:pPr>
      <w:rPr>
        <w:rFonts w:hint="default"/>
        <w:lang w:val="ru-RU" w:eastAsia="en-US" w:bidi="ar-SA"/>
      </w:rPr>
    </w:lvl>
    <w:lvl w:ilvl="3" w:tplc="B62A15C8">
      <w:numFmt w:val="bullet"/>
      <w:lvlText w:val="•"/>
      <w:lvlJc w:val="left"/>
      <w:pPr>
        <w:ind w:left="3249" w:hanging="207"/>
      </w:pPr>
      <w:rPr>
        <w:rFonts w:hint="default"/>
        <w:lang w:val="ru-RU" w:eastAsia="en-US" w:bidi="ar-SA"/>
      </w:rPr>
    </w:lvl>
    <w:lvl w:ilvl="4" w:tplc="DB6A217A">
      <w:numFmt w:val="bullet"/>
      <w:lvlText w:val="•"/>
      <w:lvlJc w:val="left"/>
      <w:pPr>
        <w:ind w:left="4225" w:hanging="207"/>
      </w:pPr>
      <w:rPr>
        <w:rFonts w:hint="default"/>
        <w:lang w:val="ru-RU" w:eastAsia="en-US" w:bidi="ar-SA"/>
      </w:rPr>
    </w:lvl>
    <w:lvl w:ilvl="5" w:tplc="B01238C6">
      <w:numFmt w:val="bullet"/>
      <w:lvlText w:val="•"/>
      <w:lvlJc w:val="left"/>
      <w:pPr>
        <w:ind w:left="5202" w:hanging="207"/>
      </w:pPr>
      <w:rPr>
        <w:rFonts w:hint="default"/>
        <w:lang w:val="ru-RU" w:eastAsia="en-US" w:bidi="ar-SA"/>
      </w:rPr>
    </w:lvl>
    <w:lvl w:ilvl="6" w:tplc="5DEC87A6">
      <w:numFmt w:val="bullet"/>
      <w:lvlText w:val="•"/>
      <w:lvlJc w:val="left"/>
      <w:pPr>
        <w:ind w:left="6178" w:hanging="207"/>
      </w:pPr>
      <w:rPr>
        <w:rFonts w:hint="default"/>
        <w:lang w:val="ru-RU" w:eastAsia="en-US" w:bidi="ar-SA"/>
      </w:rPr>
    </w:lvl>
    <w:lvl w:ilvl="7" w:tplc="555C22DE">
      <w:numFmt w:val="bullet"/>
      <w:lvlText w:val="•"/>
      <w:lvlJc w:val="left"/>
      <w:pPr>
        <w:ind w:left="7154" w:hanging="207"/>
      </w:pPr>
      <w:rPr>
        <w:rFonts w:hint="default"/>
        <w:lang w:val="ru-RU" w:eastAsia="en-US" w:bidi="ar-SA"/>
      </w:rPr>
    </w:lvl>
    <w:lvl w:ilvl="8" w:tplc="E80A7C70">
      <w:numFmt w:val="bullet"/>
      <w:lvlText w:val="•"/>
      <w:lvlJc w:val="left"/>
      <w:pPr>
        <w:ind w:left="8131" w:hanging="207"/>
      </w:pPr>
      <w:rPr>
        <w:rFonts w:hint="default"/>
        <w:lang w:val="ru-RU" w:eastAsia="en-US" w:bidi="ar-SA"/>
      </w:rPr>
    </w:lvl>
  </w:abstractNum>
  <w:abstractNum w:abstractNumId="18">
    <w:nsid w:val="1253234F"/>
    <w:multiLevelType w:val="hybridMultilevel"/>
    <w:tmpl w:val="7B1A0C5C"/>
    <w:lvl w:ilvl="0" w:tplc="88303512">
      <w:numFmt w:val="bullet"/>
      <w:lvlText w:val="-"/>
      <w:lvlJc w:val="left"/>
      <w:pPr>
        <w:ind w:left="110" w:hanging="154"/>
      </w:pPr>
      <w:rPr>
        <w:rFonts w:ascii="Times New Roman" w:eastAsia="Times New Roman" w:hAnsi="Times New Roman" w:cs="Times New Roman" w:hint="default"/>
        <w:w w:val="99"/>
        <w:sz w:val="26"/>
        <w:szCs w:val="26"/>
        <w:lang w:val="ru-RU" w:eastAsia="en-US" w:bidi="ar-SA"/>
      </w:rPr>
    </w:lvl>
    <w:lvl w:ilvl="1" w:tplc="71A4335A">
      <w:numFmt w:val="bullet"/>
      <w:lvlText w:val="•"/>
      <w:lvlJc w:val="left"/>
      <w:pPr>
        <w:ind w:left="837" w:hanging="154"/>
      </w:pPr>
      <w:rPr>
        <w:rFonts w:hint="default"/>
        <w:lang w:val="ru-RU" w:eastAsia="en-US" w:bidi="ar-SA"/>
      </w:rPr>
    </w:lvl>
    <w:lvl w:ilvl="2" w:tplc="6A26A4E0">
      <w:numFmt w:val="bullet"/>
      <w:lvlText w:val="•"/>
      <w:lvlJc w:val="left"/>
      <w:pPr>
        <w:ind w:left="1554" w:hanging="154"/>
      </w:pPr>
      <w:rPr>
        <w:rFonts w:hint="default"/>
        <w:lang w:val="ru-RU" w:eastAsia="en-US" w:bidi="ar-SA"/>
      </w:rPr>
    </w:lvl>
    <w:lvl w:ilvl="3" w:tplc="93303208">
      <w:numFmt w:val="bullet"/>
      <w:lvlText w:val="•"/>
      <w:lvlJc w:val="left"/>
      <w:pPr>
        <w:ind w:left="2271" w:hanging="154"/>
      </w:pPr>
      <w:rPr>
        <w:rFonts w:hint="default"/>
        <w:lang w:val="ru-RU" w:eastAsia="en-US" w:bidi="ar-SA"/>
      </w:rPr>
    </w:lvl>
    <w:lvl w:ilvl="4" w:tplc="C6F2D2F6">
      <w:numFmt w:val="bullet"/>
      <w:lvlText w:val="•"/>
      <w:lvlJc w:val="left"/>
      <w:pPr>
        <w:ind w:left="2989" w:hanging="154"/>
      </w:pPr>
      <w:rPr>
        <w:rFonts w:hint="default"/>
        <w:lang w:val="ru-RU" w:eastAsia="en-US" w:bidi="ar-SA"/>
      </w:rPr>
    </w:lvl>
    <w:lvl w:ilvl="5" w:tplc="A3AC8A8E">
      <w:numFmt w:val="bullet"/>
      <w:lvlText w:val="•"/>
      <w:lvlJc w:val="left"/>
      <w:pPr>
        <w:ind w:left="3706" w:hanging="154"/>
      </w:pPr>
      <w:rPr>
        <w:rFonts w:hint="default"/>
        <w:lang w:val="ru-RU" w:eastAsia="en-US" w:bidi="ar-SA"/>
      </w:rPr>
    </w:lvl>
    <w:lvl w:ilvl="6" w:tplc="D84209C8">
      <w:numFmt w:val="bullet"/>
      <w:lvlText w:val="•"/>
      <w:lvlJc w:val="left"/>
      <w:pPr>
        <w:ind w:left="4423" w:hanging="154"/>
      </w:pPr>
      <w:rPr>
        <w:rFonts w:hint="default"/>
        <w:lang w:val="ru-RU" w:eastAsia="en-US" w:bidi="ar-SA"/>
      </w:rPr>
    </w:lvl>
    <w:lvl w:ilvl="7" w:tplc="A2C6372C">
      <w:numFmt w:val="bullet"/>
      <w:lvlText w:val="•"/>
      <w:lvlJc w:val="left"/>
      <w:pPr>
        <w:ind w:left="5141" w:hanging="154"/>
      </w:pPr>
      <w:rPr>
        <w:rFonts w:hint="default"/>
        <w:lang w:val="ru-RU" w:eastAsia="en-US" w:bidi="ar-SA"/>
      </w:rPr>
    </w:lvl>
    <w:lvl w:ilvl="8" w:tplc="19DC6BE2">
      <w:numFmt w:val="bullet"/>
      <w:lvlText w:val="•"/>
      <w:lvlJc w:val="left"/>
      <w:pPr>
        <w:ind w:left="5858" w:hanging="154"/>
      </w:pPr>
      <w:rPr>
        <w:rFonts w:hint="default"/>
        <w:lang w:val="ru-RU" w:eastAsia="en-US" w:bidi="ar-SA"/>
      </w:rPr>
    </w:lvl>
  </w:abstractNum>
  <w:abstractNum w:abstractNumId="19">
    <w:nsid w:val="160A1F70"/>
    <w:multiLevelType w:val="hybridMultilevel"/>
    <w:tmpl w:val="9348A45E"/>
    <w:lvl w:ilvl="0" w:tplc="3440E9F2">
      <w:start w:val="1"/>
      <w:numFmt w:val="decimal"/>
      <w:lvlText w:val="%1)"/>
      <w:lvlJc w:val="left"/>
      <w:pPr>
        <w:ind w:left="1040" w:hanging="360"/>
        <w:jc w:val="left"/>
      </w:pPr>
      <w:rPr>
        <w:rFonts w:ascii="Times New Roman" w:eastAsia="Times New Roman" w:hAnsi="Times New Roman" w:cs="Times New Roman" w:hint="default"/>
        <w:w w:val="99"/>
        <w:sz w:val="26"/>
        <w:szCs w:val="26"/>
        <w:lang w:val="ru-RU" w:eastAsia="en-US" w:bidi="ar-SA"/>
      </w:rPr>
    </w:lvl>
    <w:lvl w:ilvl="1" w:tplc="AA1A2098">
      <w:numFmt w:val="bullet"/>
      <w:lvlText w:val=""/>
      <w:lvlJc w:val="left"/>
      <w:pPr>
        <w:ind w:left="1126" w:hanging="360"/>
      </w:pPr>
      <w:rPr>
        <w:rFonts w:ascii="Wingdings" w:eastAsia="Wingdings" w:hAnsi="Wingdings" w:cs="Wingdings" w:hint="default"/>
        <w:w w:val="99"/>
        <w:sz w:val="26"/>
        <w:szCs w:val="26"/>
        <w:lang w:val="ru-RU" w:eastAsia="en-US" w:bidi="ar-SA"/>
      </w:rPr>
    </w:lvl>
    <w:lvl w:ilvl="2" w:tplc="B70E407C">
      <w:numFmt w:val="bullet"/>
      <w:lvlText w:val="-"/>
      <w:lvlJc w:val="left"/>
      <w:pPr>
        <w:ind w:left="319" w:hanging="168"/>
      </w:pPr>
      <w:rPr>
        <w:rFonts w:ascii="Times New Roman" w:eastAsia="Times New Roman" w:hAnsi="Times New Roman" w:cs="Times New Roman" w:hint="default"/>
        <w:w w:val="99"/>
        <w:sz w:val="26"/>
        <w:szCs w:val="26"/>
        <w:lang w:val="ru-RU" w:eastAsia="en-US" w:bidi="ar-SA"/>
      </w:rPr>
    </w:lvl>
    <w:lvl w:ilvl="3" w:tplc="6338F9D0">
      <w:numFmt w:val="bullet"/>
      <w:lvlText w:val="•"/>
      <w:lvlJc w:val="left"/>
      <w:pPr>
        <w:ind w:left="2240" w:hanging="168"/>
      </w:pPr>
      <w:rPr>
        <w:rFonts w:hint="default"/>
        <w:lang w:val="ru-RU" w:eastAsia="en-US" w:bidi="ar-SA"/>
      </w:rPr>
    </w:lvl>
    <w:lvl w:ilvl="4" w:tplc="4956E820">
      <w:numFmt w:val="bullet"/>
      <w:lvlText w:val="•"/>
      <w:lvlJc w:val="left"/>
      <w:pPr>
        <w:ind w:left="3361" w:hanging="168"/>
      </w:pPr>
      <w:rPr>
        <w:rFonts w:hint="default"/>
        <w:lang w:val="ru-RU" w:eastAsia="en-US" w:bidi="ar-SA"/>
      </w:rPr>
    </w:lvl>
    <w:lvl w:ilvl="5" w:tplc="9042A1CE">
      <w:numFmt w:val="bullet"/>
      <w:lvlText w:val="•"/>
      <w:lvlJc w:val="left"/>
      <w:pPr>
        <w:ind w:left="4481" w:hanging="168"/>
      </w:pPr>
      <w:rPr>
        <w:rFonts w:hint="default"/>
        <w:lang w:val="ru-RU" w:eastAsia="en-US" w:bidi="ar-SA"/>
      </w:rPr>
    </w:lvl>
    <w:lvl w:ilvl="6" w:tplc="C7907F6C">
      <w:numFmt w:val="bullet"/>
      <w:lvlText w:val="•"/>
      <w:lvlJc w:val="left"/>
      <w:pPr>
        <w:ind w:left="5602" w:hanging="168"/>
      </w:pPr>
      <w:rPr>
        <w:rFonts w:hint="default"/>
        <w:lang w:val="ru-RU" w:eastAsia="en-US" w:bidi="ar-SA"/>
      </w:rPr>
    </w:lvl>
    <w:lvl w:ilvl="7" w:tplc="DE5A9DA4">
      <w:numFmt w:val="bullet"/>
      <w:lvlText w:val="•"/>
      <w:lvlJc w:val="left"/>
      <w:pPr>
        <w:ind w:left="6722" w:hanging="168"/>
      </w:pPr>
      <w:rPr>
        <w:rFonts w:hint="default"/>
        <w:lang w:val="ru-RU" w:eastAsia="en-US" w:bidi="ar-SA"/>
      </w:rPr>
    </w:lvl>
    <w:lvl w:ilvl="8" w:tplc="0ABC4804">
      <w:numFmt w:val="bullet"/>
      <w:lvlText w:val="•"/>
      <w:lvlJc w:val="left"/>
      <w:pPr>
        <w:ind w:left="7843" w:hanging="168"/>
      </w:pPr>
      <w:rPr>
        <w:rFonts w:hint="default"/>
        <w:lang w:val="ru-RU" w:eastAsia="en-US" w:bidi="ar-SA"/>
      </w:rPr>
    </w:lvl>
  </w:abstractNum>
  <w:abstractNum w:abstractNumId="20">
    <w:nsid w:val="17193EA5"/>
    <w:multiLevelType w:val="hybridMultilevel"/>
    <w:tmpl w:val="F8824198"/>
    <w:lvl w:ilvl="0" w:tplc="E1D6540C">
      <w:start w:val="1"/>
      <w:numFmt w:val="decimal"/>
      <w:lvlText w:val="%1)"/>
      <w:lvlJc w:val="left"/>
      <w:pPr>
        <w:ind w:left="313" w:hanging="284"/>
        <w:jc w:val="left"/>
      </w:pPr>
      <w:rPr>
        <w:rFonts w:ascii="Times New Roman" w:eastAsia="Times New Roman" w:hAnsi="Times New Roman" w:cs="Times New Roman" w:hint="default"/>
        <w:w w:val="99"/>
        <w:sz w:val="26"/>
        <w:szCs w:val="26"/>
        <w:lang w:val="ru-RU" w:eastAsia="en-US" w:bidi="ar-SA"/>
      </w:rPr>
    </w:lvl>
    <w:lvl w:ilvl="1" w:tplc="B22E40A8">
      <w:numFmt w:val="bullet"/>
      <w:lvlText w:val="•"/>
      <w:lvlJc w:val="left"/>
      <w:pPr>
        <w:ind w:left="1352" w:hanging="284"/>
      </w:pPr>
      <w:rPr>
        <w:rFonts w:hint="default"/>
        <w:lang w:val="ru-RU" w:eastAsia="en-US" w:bidi="ar-SA"/>
      </w:rPr>
    </w:lvl>
    <w:lvl w:ilvl="2" w:tplc="FBE41736">
      <w:numFmt w:val="bullet"/>
      <w:lvlText w:val="•"/>
      <w:lvlJc w:val="left"/>
      <w:pPr>
        <w:ind w:left="2384" w:hanging="284"/>
      </w:pPr>
      <w:rPr>
        <w:rFonts w:hint="default"/>
        <w:lang w:val="ru-RU" w:eastAsia="en-US" w:bidi="ar-SA"/>
      </w:rPr>
    </w:lvl>
    <w:lvl w:ilvl="3" w:tplc="BEB827C8">
      <w:numFmt w:val="bullet"/>
      <w:lvlText w:val="•"/>
      <w:lvlJc w:val="left"/>
      <w:pPr>
        <w:ind w:left="3417" w:hanging="284"/>
      </w:pPr>
      <w:rPr>
        <w:rFonts w:hint="default"/>
        <w:lang w:val="ru-RU" w:eastAsia="en-US" w:bidi="ar-SA"/>
      </w:rPr>
    </w:lvl>
    <w:lvl w:ilvl="4" w:tplc="90581372">
      <w:numFmt w:val="bullet"/>
      <w:lvlText w:val="•"/>
      <w:lvlJc w:val="left"/>
      <w:pPr>
        <w:ind w:left="4449" w:hanging="284"/>
      </w:pPr>
      <w:rPr>
        <w:rFonts w:hint="default"/>
        <w:lang w:val="ru-RU" w:eastAsia="en-US" w:bidi="ar-SA"/>
      </w:rPr>
    </w:lvl>
    <w:lvl w:ilvl="5" w:tplc="4464325A">
      <w:numFmt w:val="bullet"/>
      <w:lvlText w:val="•"/>
      <w:lvlJc w:val="left"/>
      <w:pPr>
        <w:ind w:left="5482" w:hanging="284"/>
      </w:pPr>
      <w:rPr>
        <w:rFonts w:hint="default"/>
        <w:lang w:val="ru-RU" w:eastAsia="en-US" w:bidi="ar-SA"/>
      </w:rPr>
    </w:lvl>
    <w:lvl w:ilvl="6" w:tplc="1C4AA604">
      <w:numFmt w:val="bullet"/>
      <w:lvlText w:val="•"/>
      <w:lvlJc w:val="left"/>
      <w:pPr>
        <w:ind w:left="6514" w:hanging="284"/>
      </w:pPr>
      <w:rPr>
        <w:rFonts w:hint="default"/>
        <w:lang w:val="ru-RU" w:eastAsia="en-US" w:bidi="ar-SA"/>
      </w:rPr>
    </w:lvl>
    <w:lvl w:ilvl="7" w:tplc="788646DA">
      <w:numFmt w:val="bullet"/>
      <w:lvlText w:val="•"/>
      <w:lvlJc w:val="left"/>
      <w:pPr>
        <w:ind w:left="7546" w:hanging="284"/>
      </w:pPr>
      <w:rPr>
        <w:rFonts w:hint="default"/>
        <w:lang w:val="ru-RU" w:eastAsia="en-US" w:bidi="ar-SA"/>
      </w:rPr>
    </w:lvl>
    <w:lvl w:ilvl="8" w:tplc="6BDAFF4E">
      <w:numFmt w:val="bullet"/>
      <w:lvlText w:val="•"/>
      <w:lvlJc w:val="left"/>
      <w:pPr>
        <w:ind w:left="8579" w:hanging="284"/>
      </w:pPr>
      <w:rPr>
        <w:rFonts w:hint="default"/>
        <w:lang w:val="ru-RU" w:eastAsia="en-US" w:bidi="ar-SA"/>
      </w:rPr>
    </w:lvl>
  </w:abstractNum>
  <w:abstractNum w:abstractNumId="21">
    <w:nsid w:val="17DC0063"/>
    <w:multiLevelType w:val="multilevel"/>
    <w:tmpl w:val="DC7E826A"/>
    <w:lvl w:ilvl="0">
      <w:start w:val="1"/>
      <w:numFmt w:val="decimal"/>
      <w:lvlText w:val="%1."/>
      <w:lvlJc w:val="left"/>
      <w:pPr>
        <w:ind w:left="319" w:hanging="332"/>
        <w:jc w:val="left"/>
      </w:pPr>
      <w:rPr>
        <w:rFonts w:ascii="Times New Roman" w:eastAsia="Times New Roman" w:hAnsi="Times New Roman" w:cs="Times New Roman" w:hint="default"/>
        <w:w w:val="99"/>
        <w:sz w:val="26"/>
        <w:szCs w:val="26"/>
        <w:lang w:val="ru-RU" w:eastAsia="en-US" w:bidi="ar-SA"/>
      </w:rPr>
    </w:lvl>
    <w:lvl w:ilvl="1">
      <w:start w:val="1"/>
      <w:numFmt w:val="decimal"/>
      <w:lvlText w:val="%1.%2."/>
      <w:lvlJc w:val="left"/>
      <w:pPr>
        <w:ind w:left="319" w:hanging="523"/>
        <w:jc w:val="left"/>
      </w:pPr>
      <w:rPr>
        <w:rFonts w:ascii="Times New Roman" w:eastAsia="Times New Roman" w:hAnsi="Times New Roman" w:cs="Times New Roman" w:hint="default"/>
        <w:w w:val="99"/>
        <w:sz w:val="26"/>
        <w:szCs w:val="26"/>
        <w:lang w:val="ru-RU" w:eastAsia="en-US" w:bidi="ar-SA"/>
      </w:rPr>
    </w:lvl>
    <w:lvl w:ilvl="2">
      <w:numFmt w:val="bullet"/>
      <w:lvlText w:val="•"/>
      <w:lvlJc w:val="left"/>
      <w:pPr>
        <w:ind w:left="2272" w:hanging="523"/>
      </w:pPr>
      <w:rPr>
        <w:rFonts w:hint="default"/>
        <w:lang w:val="ru-RU" w:eastAsia="en-US" w:bidi="ar-SA"/>
      </w:rPr>
    </w:lvl>
    <w:lvl w:ilvl="3">
      <w:numFmt w:val="bullet"/>
      <w:lvlText w:val="•"/>
      <w:lvlJc w:val="left"/>
      <w:pPr>
        <w:ind w:left="3249" w:hanging="523"/>
      </w:pPr>
      <w:rPr>
        <w:rFonts w:hint="default"/>
        <w:lang w:val="ru-RU" w:eastAsia="en-US" w:bidi="ar-SA"/>
      </w:rPr>
    </w:lvl>
    <w:lvl w:ilvl="4">
      <w:numFmt w:val="bullet"/>
      <w:lvlText w:val="•"/>
      <w:lvlJc w:val="left"/>
      <w:pPr>
        <w:ind w:left="4225" w:hanging="523"/>
      </w:pPr>
      <w:rPr>
        <w:rFonts w:hint="default"/>
        <w:lang w:val="ru-RU" w:eastAsia="en-US" w:bidi="ar-SA"/>
      </w:rPr>
    </w:lvl>
    <w:lvl w:ilvl="5">
      <w:numFmt w:val="bullet"/>
      <w:lvlText w:val="•"/>
      <w:lvlJc w:val="left"/>
      <w:pPr>
        <w:ind w:left="5202" w:hanging="523"/>
      </w:pPr>
      <w:rPr>
        <w:rFonts w:hint="default"/>
        <w:lang w:val="ru-RU" w:eastAsia="en-US" w:bidi="ar-SA"/>
      </w:rPr>
    </w:lvl>
    <w:lvl w:ilvl="6">
      <w:numFmt w:val="bullet"/>
      <w:lvlText w:val="•"/>
      <w:lvlJc w:val="left"/>
      <w:pPr>
        <w:ind w:left="6178" w:hanging="523"/>
      </w:pPr>
      <w:rPr>
        <w:rFonts w:hint="default"/>
        <w:lang w:val="ru-RU" w:eastAsia="en-US" w:bidi="ar-SA"/>
      </w:rPr>
    </w:lvl>
    <w:lvl w:ilvl="7">
      <w:numFmt w:val="bullet"/>
      <w:lvlText w:val="•"/>
      <w:lvlJc w:val="left"/>
      <w:pPr>
        <w:ind w:left="7154" w:hanging="523"/>
      </w:pPr>
      <w:rPr>
        <w:rFonts w:hint="default"/>
        <w:lang w:val="ru-RU" w:eastAsia="en-US" w:bidi="ar-SA"/>
      </w:rPr>
    </w:lvl>
    <w:lvl w:ilvl="8">
      <w:numFmt w:val="bullet"/>
      <w:lvlText w:val="•"/>
      <w:lvlJc w:val="left"/>
      <w:pPr>
        <w:ind w:left="8131" w:hanging="523"/>
      </w:pPr>
      <w:rPr>
        <w:rFonts w:hint="default"/>
        <w:lang w:val="ru-RU" w:eastAsia="en-US" w:bidi="ar-SA"/>
      </w:rPr>
    </w:lvl>
  </w:abstractNum>
  <w:abstractNum w:abstractNumId="22">
    <w:nsid w:val="18843AFC"/>
    <w:multiLevelType w:val="multilevel"/>
    <w:tmpl w:val="9260F7EA"/>
    <w:lvl w:ilvl="0">
      <w:start w:val="1"/>
      <w:numFmt w:val="decimal"/>
      <w:lvlText w:val="%1"/>
      <w:lvlJc w:val="left"/>
      <w:pPr>
        <w:ind w:left="879" w:hanging="413"/>
        <w:jc w:val="left"/>
      </w:pPr>
      <w:rPr>
        <w:rFonts w:hint="default"/>
        <w:lang w:val="ru-RU" w:eastAsia="en-US" w:bidi="ar-SA"/>
      </w:rPr>
    </w:lvl>
    <w:lvl w:ilvl="1">
      <w:start w:val="4"/>
      <w:numFmt w:val="decimal"/>
      <w:lvlText w:val="%1-%2"/>
      <w:lvlJc w:val="left"/>
      <w:pPr>
        <w:ind w:left="879" w:hanging="413"/>
        <w:jc w:val="left"/>
      </w:pPr>
      <w:rPr>
        <w:rFonts w:ascii="Times New Roman" w:eastAsia="Times New Roman" w:hAnsi="Times New Roman" w:cs="Times New Roman" w:hint="default"/>
        <w:w w:val="99"/>
        <w:sz w:val="26"/>
        <w:szCs w:val="26"/>
        <w:lang w:val="ru-RU" w:eastAsia="en-US" w:bidi="ar-SA"/>
      </w:rPr>
    </w:lvl>
    <w:lvl w:ilvl="2">
      <w:numFmt w:val="bullet"/>
      <w:lvlText w:val="-"/>
      <w:lvlJc w:val="left"/>
      <w:pPr>
        <w:ind w:left="879" w:hanging="168"/>
      </w:pPr>
      <w:rPr>
        <w:rFonts w:ascii="Times New Roman" w:eastAsia="Times New Roman" w:hAnsi="Times New Roman" w:cs="Times New Roman" w:hint="default"/>
        <w:w w:val="99"/>
        <w:sz w:val="26"/>
        <w:szCs w:val="26"/>
        <w:lang w:val="ru-RU" w:eastAsia="en-US" w:bidi="ar-SA"/>
      </w:rPr>
    </w:lvl>
    <w:lvl w:ilvl="3">
      <w:numFmt w:val="bullet"/>
      <w:lvlText w:val="•"/>
      <w:lvlJc w:val="left"/>
      <w:pPr>
        <w:ind w:left="3809" w:hanging="168"/>
      </w:pPr>
      <w:rPr>
        <w:rFonts w:hint="default"/>
        <w:lang w:val="ru-RU" w:eastAsia="en-US" w:bidi="ar-SA"/>
      </w:rPr>
    </w:lvl>
    <w:lvl w:ilvl="4">
      <w:numFmt w:val="bullet"/>
      <w:lvlText w:val="•"/>
      <w:lvlJc w:val="left"/>
      <w:pPr>
        <w:ind w:left="4785" w:hanging="168"/>
      </w:pPr>
      <w:rPr>
        <w:rFonts w:hint="default"/>
        <w:lang w:val="ru-RU" w:eastAsia="en-US" w:bidi="ar-SA"/>
      </w:rPr>
    </w:lvl>
    <w:lvl w:ilvl="5">
      <w:numFmt w:val="bullet"/>
      <w:lvlText w:val="•"/>
      <w:lvlJc w:val="left"/>
      <w:pPr>
        <w:ind w:left="5762" w:hanging="168"/>
      </w:pPr>
      <w:rPr>
        <w:rFonts w:hint="default"/>
        <w:lang w:val="ru-RU" w:eastAsia="en-US" w:bidi="ar-SA"/>
      </w:rPr>
    </w:lvl>
    <w:lvl w:ilvl="6">
      <w:numFmt w:val="bullet"/>
      <w:lvlText w:val="•"/>
      <w:lvlJc w:val="left"/>
      <w:pPr>
        <w:ind w:left="6738" w:hanging="168"/>
      </w:pPr>
      <w:rPr>
        <w:rFonts w:hint="default"/>
        <w:lang w:val="ru-RU" w:eastAsia="en-US" w:bidi="ar-SA"/>
      </w:rPr>
    </w:lvl>
    <w:lvl w:ilvl="7">
      <w:numFmt w:val="bullet"/>
      <w:lvlText w:val="•"/>
      <w:lvlJc w:val="left"/>
      <w:pPr>
        <w:ind w:left="7714" w:hanging="168"/>
      </w:pPr>
      <w:rPr>
        <w:rFonts w:hint="default"/>
        <w:lang w:val="ru-RU" w:eastAsia="en-US" w:bidi="ar-SA"/>
      </w:rPr>
    </w:lvl>
    <w:lvl w:ilvl="8">
      <w:numFmt w:val="bullet"/>
      <w:lvlText w:val="•"/>
      <w:lvlJc w:val="left"/>
      <w:pPr>
        <w:ind w:left="8691" w:hanging="168"/>
      </w:pPr>
      <w:rPr>
        <w:rFonts w:hint="default"/>
        <w:lang w:val="ru-RU" w:eastAsia="en-US" w:bidi="ar-SA"/>
      </w:rPr>
    </w:lvl>
  </w:abstractNum>
  <w:abstractNum w:abstractNumId="23">
    <w:nsid w:val="190B02C6"/>
    <w:multiLevelType w:val="hybridMultilevel"/>
    <w:tmpl w:val="3ACAAF16"/>
    <w:lvl w:ilvl="0" w:tplc="7C0A2BAE">
      <w:start w:val="1"/>
      <w:numFmt w:val="decimal"/>
      <w:lvlText w:val="%1."/>
      <w:lvlJc w:val="left"/>
      <w:pPr>
        <w:ind w:left="879" w:hanging="293"/>
        <w:jc w:val="left"/>
      </w:pPr>
      <w:rPr>
        <w:rFonts w:ascii="Times New Roman" w:eastAsia="Times New Roman" w:hAnsi="Times New Roman" w:cs="Times New Roman" w:hint="default"/>
        <w:w w:val="99"/>
        <w:sz w:val="26"/>
        <w:szCs w:val="26"/>
        <w:lang w:val="ru-RU" w:eastAsia="en-US" w:bidi="ar-SA"/>
      </w:rPr>
    </w:lvl>
    <w:lvl w:ilvl="1" w:tplc="11AEB658">
      <w:numFmt w:val="bullet"/>
      <w:lvlText w:val="•"/>
      <w:lvlJc w:val="left"/>
      <w:pPr>
        <w:ind w:left="1856" w:hanging="293"/>
      </w:pPr>
      <w:rPr>
        <w:rFonts w:hint="default"/>
        <w:lang w:val="ru-RU" w:eastAsia="en-US" w:bidi="ar-SA"/>
      </w:rPr>
    </w:lvl>
    <w:lvl w:ilvl="2" w:tplc="F9389CF8">
      <w:numFmt w:val="bullet"/>
      <w:lvlText w:val="•"/>
      <w:lvlJc w:val="left"/>
      <w:pPr>
        <w:ind w:left="2832" w:hanging="293"/>
      </w:pPr>
      <w:rPr>
        <w:rFonts w:hint="default"/>
        <w:lang w:val="ru-RU" w:eastAsia="en-US" w:bidi="ar-SA"/>
      </w:rPr>
    </w:lvl>
    <w:lvl w:ilvl="3" w:tplc="7604E36A">
      <w:numFmt w:val="bullet"/>
      <w:lvlText w:val="•"/>
      <w:lvlJc w:val="left"/>
      <w:pPr>
        <w:ind w:left="3809" w:hanging="293"/>
      </w:pPr>
      <w:rPr>
        <w:rFonts w:hint="default"/>
        <w:lang w:val="ru-RU" w:eastAsia="en-US" w:bidi="ar-SA"/>
      </w:rPr>
    </w:lvl>
    <w:lvl w:ilvl="4" w:tplc="194A6BE0">
      <w:numFmt w:val="bullet"/>
      <w:lvlText w:val="•"/>
      <w:lvlJc w:val="left"/>
      <w:pPr>
        <w:ind w:left="4785" w:hanging="293"/>
      </w:pPr>
      <w:rPr>
        <w:rFonts w:hint="default"/>
        <w:lang w:val="ru-RU" w:eastAsia="en-US" w:bidi="ar-SA"/>
      </w:rPr>
    </w:lvl>
    <w:lvl w:ilvl="5" w:tplc="ED72BD36">
      <w:numFmt w:val="bullet"/>
      <w:lvlText w:val="•"/>
      <w:lvlJc w:val="left"/>
      <w:pPr>
        <w:ind w:left="5762" w:hanging="293"/>
      </w:pPr>
      <w:rPr>
        <w:rFonts w:hint="default"/>
        <w:lang w:val="ru-RU" w:eastAsia="en-US" w:bidi="ar-SA"/>
      </w:rPr>
    </w:lvl>
    <w:lvl w:ilvl="6" w:tplc="6DB64BCC">
      <w:numFmt w:val="bullet"/>
      <w:lvlText w:val="•"/>
      <w:lvlJc w:val="left"/>
      <w:pPr>
        <w:ind w:left="6738" w:hanging="293"/>
      </w:pPr>
      <w:rPr>
        <w:rFonts w:hint="default"/>
        <w:lang w:val="ru-RU" w:eastAsia="en-US" w:bidi="ar-SA"/>
      </w:rPr>
    </w:lvl>
    <w:lvl w:ilvl="7" w:tplc="6722F508">
      <w:numFmt w:val="bullet"/>
      <w:lvlText w:val="•"/>
      <w:lvlJc w:val="left"/>
      <w:pPr>
        <w:ind w:left="7714" w:hanging="293"/>
      </w:pPr>
      <w:rPr>
        <w:rFonts w:hint="default"/>
        <w:lang w:val="ru-RU" w:eastAsia="en-US" w:bidi="ar-SA"/>
      </w:rPr>
    </w:lvl>
    <w:lvl w:ilvl="8" w:tplc="F06A972A">
      <w:numFmt w:val="bullet"/>
      <w:lvlText w:val="•"/>
      <w:lvlJc w:val="left"/>
      <w:pPr>
        <w:ind w:left="8691" w:hanging="293"/>
      </w:pPr>
      <w:rPr>
        <w:rFonts w:hint="default"/>
        <w:lang w:val="ru-RU" w:eastAsia="en-US" w:bidi="ar-SA"/>
      </w:rPr>
    </w:lvl>
  </w:abstractNum>
  <w:abstractNum w:abstractNumId="24">
    <w:nsid w:val="19E22F7C"/>
    <w:multiLevelType w:val="multilevel"/>
    <w:tmpl w:val="A1D04860"/>
    <w:lvl w:ilvl="0">
      <w:start w:val="2"/>
      <w:numFmt w:val="decimal"/>
      <w:lvlText w:val="%1"/>
      <w:lvlJc w:val="left"/>
      <w:pPr>
        <w:ind w:left="313" w:hanging="456"/>
        <w:jc w:val="left"/>
      </w:pPr>
      <w:rPr>
        <w:rFonts w:hint="default"/>
        <w:lang w:val="ru-RU" w:eastAsia="en-US" w:bidi="ar-SA"/>
      </w:rPr>
    </w:lvl>
    <w:lvl w:ilvl="1">
      <w:start w:val="1"/>
      <w:numFmt w:val="decimal"/>
      <w:lvlText w:val="%1.%2."/>
      <w:lvlJc w:val="left"/>
      <w:pPr>
        <w:ind w:left="313" w:hanging="456"/>
        <w:jc w:val="left"/>
      </w:pPr>
      <w:rPr>
        <w:rFonts w:ascii="Times New Roman" w:eastAsia="Times New Roman" w:hAnsi="Times New Roman" w:cs="Times New Roman" w:hint="default"/>
        <w:b/>
        <w:bCs/>
        <w:w w:val="99"/>
        <w:sz w:val="26"/>
        <w:szCs w:val="26"/>
        <w:lang w:val="ru-RU" w:eastAsia="en-US" w:bidi="ar-SA"/>
      </w:rPr>
    </w:lvl>
    <w:lvl w:ilvl="2">
      <w:numFmt w:val="bullet"/>
      <w:lvlText w:val="•"/>
      <w:lvlJc w:val="left"/>
      <w:pPr>
        <w:ind w:left="2384" w:hanging="456"/>
      </w:pPr>
      <w:rPr>
        <w:rFonts w:hint="default"/>
        <w:lang w:val="ru-RU" w:eastAsia="en-US" w:bidi="ar-SA"/>
      </w:rPr>
    </w:lvl>
    <w:lvl w:ilvl="3">
      <w:numFmt w:val="bullet"/>
      <w:lvlText w:val="•"/>
      <w:lvlJc w:val="left"/>
      <w:pPr>
        <w:ind w:left="3417" w:hanging="456"/>
      </w:pPr>
      <w:rPr>
        <w:rFonts w:hint="default"/>
        <w:lang w:val="ru-RU" w:eastAsia="en-US" w:bidi="ar-SA"/>
      </w:rPr>
    </w:lvl>
    <w:lvl w:ilvl="4">
      <w:numFmt w:val="bullet"/>
      <w:lvlText w:val="•"/>
      <w:lvlJc w:val="left"/>
      <w:pPr>
        <w:ind w:left="4449" w:hanging="456"/>
      </w:pPr>
      <w:rPr>
        <w:rFonts w:hint="default"/>
        <w:lang w:val="ru-RU" w:eastAsia="en-US" w:bidi="ar-SA"/>
      </w:rPr>
    </w:lvl>
    <w:lvl w:ilvl="5">
      <w:numFmt w:val="bullet"/>
      <w:lvlText w:val="•"/>
      <w:lvlJc w:val="left"/>
      <w:pPr>
        <w:ind w:left="5482" w:hanging="456"/>
      </w:pPr>
      <w:rPr>
        <w:rFonts w:hint="default"/>
        <w:lang w:val="ru-RU" w:eastAsia="en-US" w:bidi="ar-SA"/>
      </w:rPr>
    </w:lvl>
    <w:lvl w:ilvl="6">
      <w:numFmt w:val="bullet"/>
      <w:lvlText w:val="•"/>
      <w:lvlJc w:val="left"/>
      <w:pPr>
        <w:ind w:left="6514" w:hanging="456"/>
      </w:pPr>
      <w:rPr>
        <w:rFonts w:hint="default"/>
        <w:lang w:val="ru-RU" w:eastAsia="en-US" w:bidi="ar-SA"/>
      </w:rPr>
    </w:lvl>
    <w:lvl w:ilvl="7">
      <w:numFmt w:val="bullet"/>
      <w:lvlText w:val="•"/>
      <w:lvlJc w:val="left"/>
      <w:pPr>
        <w:ind w:left="7546" w:hanging="456"/>
      </w:pPr>
      <w:rPr>
        <w:rFonts w:hint="default"/>
        <w:lang w:val="ru-RU" w:eastAsia="en-US" w:bidi="ar-SA"/>
      </w:rPr>
    </w:lvl>
    <w:lvl w:ilvl="8">
      <w:numFmt w:val="bullet"/>
      <w:lvlText w:val="•"/>
      <w:lvlJc w:val="left"/>
      <w:pPr>
        <w:ind w:left="8579" w:hanging="456"/>
      </w:pPr>
      <w:rPr>
        <w:rFonts w:hint="default"/>
        <w:lang w:val="ru-RU" w:eastAsia="en-US" w:bidi="ar-SA"/>
      </w:rPr>
    </w:lvl>
  </w:abstractNum>
  <w:abstractNum w:abstractNumId="25">
    <w:nsid w:val="1A74166C"/>
    <w:multiLevelType w:val="hybridMultilevel"/>
    <w:tmpl w:val="E512A308"/>
    <w:lvl w:ilvl="0" w:tplc="EF287918">
      <w:start w:val="1"/>
      <w:numFmt w:val="decimal"/>
      <w:lvlText w:val="%1)"/>
      <w:lvlJc w:val="left"/>
      <w:pPr>
        <w:ind w:left="1308" w:hanging="284"/>
        <w:jc w:val="left"/>
      </w:pPr>
      <w:rPr>
        <w:rFonts w:ascii="Times New Roman" w:eastAsia="Times New Roman" w:hAnsi="Times New Roman" w:cs="Times New Roman" w:hint="default"/>
        <w:w w:val="99"/>
        <w:sz w:val="26"/>
        <w:szCs w:val="26"/>
        <w:lang w:val="ru-RU" w:eastAsia="en-US" w:bidi="ar-SA"/>
      </w:rPr>
    </w:lvl>
    <w:lvl w:ilvl="1" w:tplc="EA52E130">
      <w:numFmt w:val="bullet"/>
      <w:lvlText w:val="•"/>
      <w:lvlJc w:val="left"/>
      <w:pPr>
        <w:ind w:left="2178" w:hanging="284"/>
      </w:pPr>
      <w:rPr>
        <w:rFonts w:hint="default"/>
        <w:lang w:val="ru-RU" w:eastAsia="en-US" w:bidi="ar-SA"/>
      </w:rPr>
    </w:lvl>
    <w:lvl w:ilvl="2" w:tplc="ABDE0D12">
      <w:numFmt w:val="bullet"/>
      <w:lvlText w:val="•"/>
      <w:lvlJc w:val="left"/>
      <w:pPr>
        <w:ind w:left="3056" w:hanging="284"/>
      </w:pPr>
      <w:rPr>
        <w:rFonts w:hint="default"/>
        <w:lang w:val="ru-RU" w:eastAsia="en-US" w:bidi="ar-SA"/>
      </w:rPr>
    </w:lvl>
    <w:lvl w:ilvl="3" w:tplc="E1287932">
      <w:numFmt w:val="bullet"/>
      <w:lvlText w:val="•"/>
      <w:lvlJc w:val="left"/>
      <w:pPr>
        <w:ind w:left="3935" w:hanging="284"/>
      </w:pPr>
      <w:rPr>
        <w:rFonts w:hint="default"/>
        <w:lang w:val="ru-RU" w:eastAsia="en-US" w:bidi="ar-SA"/>
      </w:rPr>
    </w:lvl>
    <w:lvl w:ilvl="4" w:tplc="EA30D762">
      <w:numFmt w:val="bullet"/>
      <w:lvlText w:val="•"/>
      <w:lvlJc w:val="left"/>
      <w:pPr>
        <w:ind w:left="4813" w:hanging="284"/>
      </w:pPr>
      <w:rPr>
        <w:rFonts w:hint="default"/>
        <w:lang w:val="ru-RU" w:eastAsia="en-US" w:bidi="ar-SA"/>
      </w:rPr>
    </w:lvl>
    <w:lvl w:ilvl="5" w:tplc="69DC8336">
      <w:numFmt w:val="bullet"/>
      <w:lvlText w:val="•"/>
      <w:lvlJc w:val="left"/>
      <w:pPr>
        <w:ind w:left="5692" w:hanging="284"/>
      </w:pPr>
      <w:rPr>
        <w:rFonts w:hint="default"/>
        <w:lang w:val="ru-RU" w:eastAsia="en-US" w:bidi="ar-SA"/>
      </w:rPr>
    </w:lvl>
    <w:lvl w:ilvl="6" w:tplc="153641CA">
      <w:numFmt w:val="bullet"/>
      <w:lvlText w:val="•"/>
      <w:lvlJc w:val="left"/>
      <w:pPr>
        <w:ind w:left="6570" w:hanging="284"/>
      </w:pPr>
      <w:rPr>
        <w:rFonts w:hint="default"/>
        <w:lang w:val="ru-RU" w:eastAsia="en-US" w:bidi="ar-SA"/>
      </w:rPr>
    </w:lvl>
    <w:lvl w:ilvl="7" w:tplc="47C229EA">
      <w:numFmt w:val="bullet"/>
      <w:lvlText w:val="•"/>
      <w:lvlJc w:val="left"/>
      <w:pPr>
        <w:ind w:left="7448" w:hanging="284"/>
      </w:pPr>
      <w:rPr>
        <w:rFonts w:hint="default"/>
        <w:lang w:val="ru-RU" w:eastAsia="en-US" w:bidi="ar-SA"/>
      </w:rPr>
    </w:lvl>
    <w:lvl w:ilvl="8" w:tplc="77E06544">
      <w:numFmt w:val="bullet"/>
      <w:lvlText w:val="•"/>
      <w:lvlJc w:val="left"/>
      <w:pPr>
        <w:ind w:left="8327" w:hanging="284"/>
      </w:pPr>
      <w:rPr>
        <w:rFonts w:hint="default"/>
        <w:lang w:val="ru-RU" w:eastAsia="en-US" w:bidi="ar-SA"/>
      </w:rPr>
    </w:lvl>
  </w:abstractNum>
  <w:abstractNum w:abstractNumId="26">
    <w:nsid w:val="1B0139DA"/>
    <w:multiLevelType w:val="hybridMultilevel"/>
    <w:tmpl w:val="500681DA"/>
    <w:lvl w:ilvl="0" w:tplc="FA40F0DA">
      <w:numFmt w:val="bullet"/>
      <w:lvlText w:val="-"/>
      <w:lvlJc w:val="left"/>
      <w:pPr>
        <w:ind w:left="105" w:hanging="154"/>
      </w:pPr>
      <w:rPr>
        <w:rFonts w:ascii="Times New Roman" w:eastAsia="Times New Roman" w:hAnsi="Times New Roman" w:cs="Times New Roman" w:hint="default"/>
        <w:w w:val="99"/>
        <w:sz w:val="26"/>
        <w:szCs w:val="26"/>
        <w:lang w:val="ru-RU" w:eastAsia="en-US" w:bidi="ar-SA"/>
      </w:rPr>
    </w:lvl>
    <w:lvl w:ilvl="1" w:tplc="70865BA2">
      <w:numFmt w:val="bullet"/>
      <w:lvlText w:val="•"/>
      <w:lvlJc w:val="left"/>
      <w:pPr>
        <w:ind w:left="344" w:hanging="154"/>
      </w:pPr>
      <w:rPr>
        <w:rFonts w:hint="default"/>
        <w:lang w:val="ru-RU" w:eastAsia="en-US" w:bidi="ar-SA"/>
      </w:rPr>
    </w:lvl>
    <w:lvl w:ilvl="2" w:tplc="C7989D42">
      <w:numFmt w:val="bullet"/>
      <w:lvlText w:val="•"/>
      <w:lvlJc w:val="left"/>
      <w:pPr>
        <w:ind w:left="588" w:hanging="154"/>
      </w:pPr>
      <w:rPr>
        <w:rFonts w:hint="default"/>
        <w:lang w:val="ru-RU" w:eastAsia="en-US" w:bidi="ar-SA"/>
      </w:rPr>
    </w:lvl>
    <w:lvl w:ilvl="3" w:tplc="75D83A62">
      <w:numFmt w:val="bullet"/>
      <w:lvlText w:val="•"/>
      <w:lvlJc w:val="left"/>
      <w:pPr>
        <w:ind w:left="832" w:hanging="154"/>
      </w:pPr>
      <w:rPr>
        <w:rFonts w:hint="default"/>
        <w:lang w:val="ru-RU" w:eastAsia="en-US" w:bidi="ar-SA"/>
      </w:rPr>
    </w:lvl>
    <w:lvl w:ilvl="4" w:tplc="41C21050">
      <w:numFmt w:val="bullet"/>
      <w:lvlText w:val="•"/>
      <w:lvlJc w:val="left"/>
      <w:pPr>
        <w:ind w:left="1076" w:hanging="154"/>
      </w:pPr>
      <w:rPr>
        <w:rFonts w:hint="default"/>
        <w:lang w:val="ru-RU" w:eastAsia="en-US" w:bidi="ar-SA"/>
      </w:rPr>
    </w:lvl>
    <w:lvl w:ilvl="5" w:tplc="084CAC20">
      <w:numFmt w:val="bullet"/>
      <w:lvlText w:val="•"/>
      <w:lvlJc w:val="left"/>
      <w:pPr>
        <w:ind w:left="1320" w:hanging="154"/>
      </w:pPr>
      <w:rPr>
        <w:rFonts w:hint="default"/>
        <w:lang w:val="ru-RU" w:eastAsia="en-US" w:bidi="ar-SA"/>
      </w:rPr>
    </w:lvl>
    <w:lvl w:ilvl="6" w:tplc="F4FE5D8C">
      <w:numFmt w:val="bullet"/>
      <w:lvlText w:val="•"/>
      <w:lvlJc w:val="left"/>
      <w:pPr>
        <w:ind w:left="1564" w:hanging="154"/>
      </w:pPr>
      <w:rPr>
        <w:rFonts w:hint="default"/>
        <w:lang w:val="ru-RU" w:eastAsia="en-US" w:bidi="ar-SA"/>
      </w:rPr>
    </w:lvl>
    <w:lvl w:ilvl="7" w:tplc="282ED88A">
      <w:numFmt w:val="bullet"/>
      <w:lvlText w:val="•"/>
      <w:lvlJc w:val="left"/>
      <w:pPr>
        <w:ind w:left="1808" w:hanging="154"/>
      </w:pPr>
      <w:rPr>
        <w:rFonts w:hint="default"/>
        <w:lang w:val="ru-RU" w:eastAsia="en-US" w:bidi="ar-SA"/>
      </w:rPr>
    </w:lvl>
    <w:lvl w:ilvl="8" w:tplc="DC089D5C">
      <w:numFmt w:val="bullet"/>
      <w:lvlText w:val="•"/>
      <w:lvlJc w:val="left"/>
      <w:pPr>
        <w:ind w:left="2052" w:hanging="154"/>
      </w:pPr>
      <w:rPr>
        <w:rFonts w:hint="default"/>
        <w:lang w:val="ru-RU" w:eastAsia="en-US" w:bidi="ar-SA"/>
      </w:rPr>
    </w:lvl>
  </w:abstractNum>
  <w:abstractNum w:abstractNumId="27">
    <w:nsid w:val="1C035C31"/>
    <w:multiLevelType w:val="hybridMultilevel"/>
    <w:tmpl w:val="FB9E7000"/>
    <w:lvl w:ilvl="0" w:tplc="3C24C470">
      <w:numFmt w:val="bullet"/>
      <w:lvlText w:val="-"/>
      <w:lvlJc w:val="left"/>
      <w:pPr>
        <w:ind w:left="313" w:hanging="284"/>
      </w:pPr>
      <w:rPr>
        <w:rFonts w:ascii="Times New Roman" w:eastAsia="Times New Roman" w:hAnsi="Times New Roman" w:cs="Times New Roman" w:hint="default"/>
        <w:w w:val="99"/>
        <w:sz w:val="26"/>
        <w:szCs w:val="26"/>
        <w:lang w:val="ru-RU" w:eastAsia="en-US" w:bidi="ar-SA"/>
      </w:rPr>
    </w:lvl>
    <w:lvl w:ilvl="1" w:tplc="762E59EA">
      <w:numFmt w:val="bullet"/>
      <w:lvlText w:val="-"/>
      <w:lvlJc w:val="left"/>
      <w:pPr>
        <w:ind w:left="313" w:hanging="284"/>
      </w:pPr>
      <w:rPr>
        <w:rFonts w:ascii="Times New Roman" w:eastAsia="Times New Roman" w:hAnsi="Times New Roman" w:cs="Times New Roman" w:hint="default"/>
        <w:w w:val="99"/>
        <w:sz w:val="26"/>
        <w:szCs w:val="26"/>
        <w:lang w:val="ru-RU" w:eastAsia="en-US" w:bidi="ar-SA"/>
      </w:rPr>
    </w:lvl>
    <w:lvl w:ilvl="2" w:tplc="C1EAD688">
      <w:numFmt w:val="bullet"/>
      <w:lvlText w:val="•"/>
      <w:lvlJc w:val="left"/>
      <w:pPr>
        <w:ind w:left="2384" w:hanging="284"/>
      </w:pPr>
      <w:rPr>
        <w:rFonts w:hint="default"/>
        <w:lang w:val="ru-RU" w:eastAsia="en-US" w:bidi="ar-SA"/>
      </w:rPr>
    </w:lvl>
    <w:lvl w:ilvl="3" w:tplc="B15E0BDC">
      <w:numFmt w:val="bullet"/>
      <w:lvlText w:val="•"/>
      <w:lvlJc w:val="left"/>
      <w:pPr>
        <w:ind w:left="3417" w:hanging="284"/>
      </w:pPr>
      <w:rPr>
        <w:rFonts w:hint="default"/>
        <w:lang w:val="ru-RU" w:eastAsia="en-US" w:bidi="ar-SA"/>
      </w:rPr>
    </w:lvl>
    <w:lvl w:ilvl="4" w:tplc="6904142A">
      <w:numFmt w:val="bullet"/>
      <w:lvlText w:val="•"/>
      <w:lvlJc w:val="left"/>
      <w:pPr>
        <w:ind w:left="4449" w:hanging="284"/>
      </w:pPr>
      <w:rPr>
        <w:rFonts w:hint="default"/>
        <w:lang w:val="ru-RU" w:eastAsia="en-US" w:bidi="ar-SA"/>
      </w:rPr>
    </w:lvl>
    <w:lvl w:ilvl="5" w:tplc="CDB2BF5A">
      <w:numFmt w:val="bullet"/>
      <w:lvlText w:val="•"/>
      <w:lvlJc w:val="left"/>
      <w:pPr>
        <w:ind w:left="5482" w:hanging="284"/>
      </w:pPr>
      <w:rPr>
        <w:rFonts w:hint="default"/>
        <w:lang w:val="ru-RU" w:eastAsia="en-US" w:bidi="ar-SA"/>
      </w:rPr>
    </w:lvl>
    <w:lvl w:ilvl="6" w:tplc="915A8B9C">
      <w:numFmt w:val="bullet"/>
      <w:lvlText w:val="•"/>
      <w:lvlJc w:val="left"/>
      <w:pPr>
        <w:ind w:left="6514" w:hanging="284"/>
      </w:pPr>
      <w:rPr>
        <w:rFonts w:hint="default"/>
        <w:lang w:val="ru-RU" w:eastAsia="en-US" w:bidi="ar-SA"/>
      </w:rPr>
    </w:lvl>
    <w:lvl w:ilvl="7" w:tplc="46966256">
      <w:numFmt w:val="bullet"/>
      <w:lvlText w:val="•"/>
      <w:lvlJc w:val="left"/>
      <w:pPr>
        <w:ind w:left="7546" w:hanging="284"/>
      </w:pPr>
      <w:rPr>
        <w:rFonts w:hint="default"/>
        <w:lang w:val="ru-RU" w:eastAsia="en-US" w:bidi="ar-SA"/>
      </w:rPr>
    </w:lvl>
    <w:lvl w:ilvl="8" w:tplc="D57ED7F0">
      <w:numFmt w:val="bullet"/>
      <w:lvlText w:val="•"/>
      <w:lvlJc w:val="left"/>
      <w:pPr>
        <w:ind w:left="8579" w:hanging="284"/>
      </w:pPr>
      <w:rPr>
        <w:rFonts w:hint="default"/>
        <w:lang w:val="ru-RU" w:eastAsia="en-US" w:bidi="ar-SA"/>
      </w:rPr>
    </w:lvl>
  </w:abstractNum>
  <w:abstractNum w:abstractNumId="28">
    <w:nsid w:val="1C2A225C"/>
    <w:multiLevelType w:val="hybridMultilevel"/>
    <w:tmpl w:val="D730D662"/>
    <w:lvl w:ilvl="0" w:tplc="1724439A">
      <w:numFmt w:val="bullet"/>
      <w:lvlText w:val=""/>
      <w:lvlJc w:val="left"/>
      <w:pPr>
        <w:ind w:left="817" w:hanging="360"/>
      </w:pPr>
      <w:rPr>
        <w:rFonts w:ascii="Symbol" w:eastAsia="Symbol" w:hAnsi="Symbol" w:cs="Symbol" w:hint="default"/>
        <w:w w:val="99"/>
        <w:sz w:val="26"/>
        <w:szCs w:val="26"/>
        <w:lang w:val="ru-RU" w:eastAsia="en-US" w:bidi="ar-SA"/>
      </w:rPr>
    </w:lvl>
    <w:lvl w:ilvl="1" w:tplc="F2B80C16">
      <w:numFmt w:val="bullet"/>
      <w:lvlText w:val=""/>
      <w:lvlJc w:val="left"/>
      <w:pPr>
        <w:ind w:left="313" w:hanging="212"/>
      </w:pPr>
      <w:rPr>
        <w:rFonts w:ascii="Symbol" w:eastAsia="Symbol" w:hAnsi="Symbol" w:cs="Symbol" w:hint="default"/>
        <w:w w:val="99"/>
        <w:sz w:val="26"/>
        <w:szCs w:val="26"/>
        <w:lang w:val="ru-RU" w:eastAsia="en-US" w:bidi="ar-SA"/>
      </w:rPr>
    </w:lvl>
    <w:lvl w:ilvl="2" w:tplc="12129FB2">
      <w:numFmt w:val="bullet"/>
      <w:lvlText w:val="•"/>
      <w:lvlJc w:val="left"/>
      <w:pPr>
        <w:ind w:left="1911" w:hanging="212"/>
      </w:pPr>
      <w:rPr>
        <w:rFonts w:hint="default"/>
        <w:lang w:val="ru-RU" w:eastAsia="en-US" w:bidi="ar-SA"/>
      </w:rPr>
    </w:lvl>
    <w:lvl w:ilvl="3" w:tplc="E35259B4">
      <w:numFmt w:val="bullet"/>
      <w:lvlText w:val="•"/>
      <w:lvlJc w:val="left"/>
      <w:pPr>
        <w:ind w:left="3003" w:hanging="212"/>
      </w:pPr>
      <w:rPr>
        <w:rFonts w:hint="default"/>
        <w:lang w:val="ru-RU" w:eastAsia="en-US" w:bidi="ar-SA"/>
      </w:rPr>
    </w:lvl>
    <w:lvl w:ilvl="4" w:tplc="E6225B46">
      <w:numFmt w:val="bullet"/>
      <w:lvlText w:val="•"/>
      <w:lvlJc w:val="left"/>
      <w:pPr>
        <w:ind w:left="4094" w:hanging="212"/>
      </w:pPr>
      <w:rPr>
        <w:rFonts w:hint="default"/>
        <w:lang w:val="ru-RU" w:eastAsia="en-US" w:bidi="ar-SA"/>
      </w:rPr>
    </w:lvl>
    <w:lvl w:ilvl="5" w:tplc="FDA2CBBE">
      <w:numFmt w:val="bullet"/>
      <w:lvlText w:val="•"/>
      <w:lvlJc w:val="left"/>
      <w:pPr>
        <w:ind w:left="5186" w:hanging="212"/>
      </w:pPr>
      <w:rPr>
        <w:rFonts w:hint="default"/>
        <w:lang w:val="ru-RU" w:eastAsia="en-US" w:bidi="ar-SA"/>
      </w:rPr>
    </w:lvl>
    <w:lvl w:ilvl="6" w:tplc="C7C2F1DC">
      <w:numFmt w:val="bullet"/>
      <w:lvlText w:val="•"/>
      <w:lvlJc w:val="left"/>
      <w:pPr>
        <w:ind w:left="6277" w:hanging="212"/>
      </w:pPr>
      <w:rPr>
        <w:rFonts w:hint="default"/>
        <w:lang w:val="ru-RU" w:eastAsia="en-US" w:bidi="ar-SA"/>
      </w:rPr>
    </w:lvl>
    <w:lvl w:ilvl="7" w:tplc="396C470E">
      <w:numFmt w:val="bullet"/>
      <w:lvlText w:val="•"/>
      <w:lvlJc w:val="left"/>
      <w:pPr>
        <w:ind w:left="7369" w:hanging="212"/>
      </w:pPr>
      <w:rPr>
        <w:rFonts w:hint="default"/>
        <w:lang w:val="ru-RU" w:eastAsia="en-US" w:bidi="ar-SA"/>
      </w:rPr>
    </w:lvl>
    <w:lvl w:ilvl="8" w:tplc="654803D4">
      <w:numFmt w:val="bullet"/>
      <w:lvlText w:val="•"/>
      <w:lvlJc w:val="left"/>
      <w:pPr>
        <w:ind w:left="8460" w:hanging="212"/>
      </w:pPr>
      <w:rPr>
        <w:rFonts w:hint="default"/>
        <w:lang w:val="ru-RU" w:eastAsia="en-US" w:bidi="ar-SA"/>
      </w:rPr>
    </w:lvl>
  </w:abstractNum>
  <w:abstractNum w:abstractNumId="29">
    <w:nsid w:val="1D2F3FAA"/>
    <w:multiLevelType w:val="hybridMultilevel"/>
    <w:tmpl w:val="21761BB0"/>
    <w:lvl w:ilvl="0" w:tplc="9BD4C500">
      <w:start w:val="1"/>
      <w:numFmt w:val="decimal"/>
      <w:lvlText w:val="%1)"/>
      <w:lvlJc w:val="left"/>
      <w:pPr>
        <w:ind w:left="319" w:hanging="461"/>
        <w:jc w:val="left"/>
      </w:pPr>
      <w:rPr>
        <w:rFonts w:ascii="Times New Roman" w:eastAsia="Times New Roman" w:hAnsi="Times New Roman" w:cs="Times New Roman" w:hint="default"/>
        <w:w w:val="99"/>
        <w:sz w:val="26"/>
        <w:szCs w:val="26"/>
        <w:lang w:val="ru-RU" w:eastAsia="en-US" w:bidi="ar-SA"/>
      </w:rPr>
    </w:lvl>
    <w:lvl w:ilvl="1" w:tplc="35D46796">
      <w:numFmt w:val="bullet"/>
      <w:lvlText w:val="•"/>
      <w:lvlJc w:val="left"/>
      <w:pPr>
        <w:ind w:left="1296" w:hanging="461"/>
      </w:pPr>
      <w:rPr>
        <w:rFonts w:hint="default"/>
        <w:lang w:val="ru-RU" w:eastAsia="en-US" w:bidi="ar-SA"/>
      </w:rPr>
    </w:lvl>
    <w:lvl w:ilvl="2" w:tplc="5D0E6AD4">
      <w:numFmt w:val="bullet"/>
      <w:lvlText w:val="•"/>
      <w:lvlJc w:val="left"/>
      <w:pPr>
        <w:ind w:left="2272" w:hanging="461"/>
      </w:pPr>
      <w:rPr>
        <w:rFonts w:hint="default"/>
        <w:lang w:val="ru-RU" w:eastAsia="en-US" w:bidi="ar-SA"/>
      </w:rPr>
    </w:lvl>
    <w:lvl w:ilvl="3" w:tplc="D47E7774">
      <w:numFmt w:val="bullet"/>
      <w:lvlText w:val="•"/>
      <w:lvlJc w:val="left"/>
      <w:pPr>
        <w:ind w:left="3249" w:hanging="461"/>
      </w:pPr>
      <w:rPr>
        <w:rFonts w:hint="default"/>
        <w:lang w:val="ru-RU" w:eastAsia="en-US" w:bidi="ar-SA"/>
      </w:rPr>
    </w:lvl>
    <w:lvl w:ilvl="4" w:tplc="34C03A2A">
      <w:numFmt w:val="bullet"/>
      <w:lvlText w:val="•"/>
      <w:lvlJc w:val="left"/>
      <w:pPr>
        <w:ind w:left="4225" w:hanging="461"/>
      </w:pPr>
      <w:rPr>
        <w:rFonts w:hint="default"/>
        <w:lang w:val="ru-RU" w:eastAsia="en-US" w:bidi="ar-SA"/>
      </w:rPr>
    </w:lvl>
    <w:lvl w:ilvl="5" w:tplc="B4A0DFAE">
      <w:numFmt w:val="bullet"/>
      <w:lvlText w:val="•"/>
      <w:lvlJc w:val="left"/>
      <w:pPr>
        <w:ind w:left="5202" w:hanging="461"/>
      </w:pPr>
      <w:rPr>
        <w:rFonts w:hint="default"/>
        <w:lang w:val="ru-RU" w:eastAsia="en-US" w:bidi="ar-SA"/>
      </w:rPr>
    </w:lvl>
    <w:lvl w:ilvl="6" w:tplc="B5FAB6A6">
      <w:numFmt w:val="bullet"/>
      <w:lvlText w:val="•"/>
      <w:lvlJc w:val="left"/>
      <w:pPr>
        <w:ind w:left="6178" w:hanging="461"/>
      </w:pPr>
      <w:rPr>
        <w:rFonts w:hint="default"/>
        <w:lang w:val="ru-RU" w:eastAsia="en-US" w:bidi="ar-SA"/>
      </w:rPr>
    </w:lvl>
    <w:lvl w:ilvl="7" w:tplc="9F12F270">
      <w:numFmt w:val="bullet"/>
      <w:lvlText w:val="•"/>
      <w:lvlJc w:val="left"/>
      <w:pPr>
        <w:ind w:left="7154" w:hanging="461"/>
      </w:pPr>
      <w:rPr>
        <w:rFonts w:hint="default"/>
        <w:lang w:val="ru-RU" w:eastAsia="en-US" w:bidi="ar-SA"/>
      </w:rPr>
    </w:lvl>
    <w:lvl w:ilvl="8" w:tplc="65EC7134">
      <w:numFmt w:val="bullet"/>
      <w:lvlText w:val="•"/>
      <w:lvlJc w:val="left"/>
      <w:pPr>
        <w:ind w:left="8131" w:hanging="461"/>
      </w:pPr>
      <w:rPr>
        <w:rFonts w:hint="default"/>
        <w:lang w:val="ru-RU" w:eastAsia="en-US" w:bidi="ar-SA"/>
      </w:rPr>
    </w:lvl>
  </w:abstractNum>
  <w:abstractNum w:abstractNumId="30">
    <w:nsid w:val="1DB90BBE"/>
    <w:multiLevelType w:val="multilevel"/>
    <w:tmpl w:val="E846420A"/>
    <w:lvl w:ilvl="0">
      <w:start w:val="4"/>
      <w:numFmt w:val="decimal"/>
      <w:lvlText w:val="%1"/>
      <w:lvlJc w:val="left"/>
      <w:pPr>
        <w:ind w:left="1609" w:hanging="591"/>
        <w:jc w:val="left"/>
      </w:pPr>
      <w:rPr>
        <w:rFonts w:hint="default"/>
        <w:lang w:val="ru-RU" w:eastAsia="en-US" w:bidi="ar-SA"/>
      </w:rPr>
    </w:lvl>
    <w:lvl w:ilvl="1">
      <w:start w:val="3"/>
      <w:numFmt w:val="decimal"/>
      <w:lvlText w:val="%1.%2"/>
      <w:lvlJc w:val="left"/>
      <w:pPr>
        <w:ind w:left="1609" w:hanging="591"/>
        <w:jc w:val="left"/>
      </w:pPr>
      <w:rPr>
        <w:rFonts w:hint="default"/>
        <w:lang w:val="ru-RU" w:eastAsia="en-US" w:bidi="ar-SA"/>
      </w:rPr>
    </w:lvl>
    <w:lvl w:ilvl="2">
      <w:start w:val="1"/>
      <w:numFmt w:val="decimal"/>
      <w:lvlText w:val="%1.%2.%3"/>
      <w:lvlJc w:val="left"/>
      <w:pPr>
        <w:ind w:left="1609" w:hanging="591"/>
        <w:jc w:val="left"/>
      </w:pPr>
      <w:rPr>
        <w:rFonts w:ascii="Times New Roman" w:eastAsia="Times New Roman" w:hAnsi="Times New Roman" w:cs="Times New Roman" w:hint="default"/>
        <w:b/>
        <w:bCs/>
        <w:w w:val="99"/>
        <w:sz w:val="26"/>
        <w:szCs w:val="26"/>
        <w:lang w:val="ru-RU" w:eastAsia="en-US" w:bidi="ar-SA"/>
      </w:rPr>
    </w:lvl>
    <w:lvl w:ilvl="3">
      <w:numFmt w:val="bullet"/>
      <w:lvlText w:val="•"/>
      <w:lvlJc w:val="left"/>
      <w:pPr>
        <w:ind w:left="4313" w:hanging="591"/>
      </w:pPr>
      <w:rPr>
        <w:rFonts w:hint="default"/>
        <w:lang w:val="ru-RU" w:eastAsia="en-US" w:bidi="ar-SA"/>
      </w:rPr>
    </w:lvl>
    <w:lvl w:ilvl="4">
      <w:numFmt w:val="bullet"/>
      <w:lvlText w:val="•"/>
      <w:lvlJc w:val="left"/>
      <w:pPr>
        <w:ind w:left="5217" w:hanging="591"/>
      </w:pPr>
      <w:rPr>
        <w:rFonts w:hint="default"/>
        <w:lang w:val="ru-RU" w:eastAsia="en-US" w:bidi="ar-SA"/>
      </w:rPr>
    </w:lvl>
    <w:lvl w:ilvl="5">
      <w:numFmt w:val="bullet"/>
      <w:lvlText w:val="•"/>
      <w:lvlJc w:val="left"/>
      <w:pPr>
        <w:ind w:left="6122" w:hanging="591"/>
      </w:pPr>
      <w:rPr>
        <w:rFonts w:hint="default"/>
        <w:lang w:val="ru-RU" w:eastAsia="en-US" w:bidi="ar-SA"/>
      </w:rPr>
    </w:lvl>
    <w:lvl w:ilvl="6">
      <w:numFmt w:val="bullet"/>
      <w:lvlText w:val="•"/>
      <w:lvlJc w:val="left"/>
      <w:pPr>
        <w:ind w:left="7026" w:hanging="591"/>
      </w:pPr>
      <w:rPr>
        <w:rFonts w:hint="default"/>
        <w:lang w:val="ru-RU" w:eastAsia="en-US" w:bidi="ar-SA"/>
      </w:rPr>
    </w:lvl>
    <w:lvl w:ilvl="7">
      <w:numFmt w:val="bullet"/>
      <w:lvlText w:val="•"/>
      <w:lvlJc w:val="left"/>
      <w:pPr>
        <w:ind w:left="7930" w:hanging="591"/>
      </w:pPr>
      <w:rPr>
        <w:rFonts w:hint="default"/>
        <w:lang w:val="ru-RU" w:eastAsia="en-US" w:bidi="ar-SA"/>
      </w:rPr>
    </w:lvl>
    <w:lvl w:ilvl="8">
      <w:numFmt w:val="bullet"/>
      <w:lvlText w:val="•"/>
      <w:lvlJc w:val="left"/>
      <w:pPr>
        <w:ind w:left="8835" w:hanging="591"/>
      </w:pPr>
      <w:rPr>
        <w:rFonts w:hint="default"/>
        <w:lang w:val="ru-RU" w:eastAsia="en-US" w:bidi="ar-SA"/>
      </w:rPr>
    </w:lvl>
  </w:abstractNum>
  <w:abstractNum w:abstractNumId="31">
    <w:nsid w:val="1DCA76B7"/>
    <w:multiLevelType w:val="hybridMultilevel"/>
    <w:tmpl w:val="58A8AB2E"/>
    <w:lvl w:ilvl="0" w:tplc="ACC6A91C">
      <w:start w:val="1"/>
      <w:numFmt w:val="decimal"/>
      <w:lvlText w:val="%1)"/>
      <w:lvlJc w:val="left"/>
      <w:pPr>
        <w:ind w:left="319" w:hanging="293"/>
        <w:jc w:val="left"/>
      </w:pPr>
      <w:rPr>
        <w:rFonts w:ascii="Times New Roman" w:eastAsia="Times New Roman" w:hAnsi="Times New Roman" w:cs="Times New Roman" w:hint="default"/>
        <w:w w:val="99"/>
        <w:sz w:val="26"/>
        <w:szCs w:val="26"/>
        <w:lang w:val="ru-RU" w:eastAsia="en-US" w:bidi="ar-SA"/>
      </w:rPr>
    </w:lvl>
    <w:lvl w:ilvl="1" w:tplc="1C2042C0">
      <w:numFmt w:val="bullet"/>
      <w:lvlText w:val="•"/>
      <w:lvlJc w:val="left"/>
      <w:pPr>
        <w:ind w:left="1296" w:hanging="293"/>
      </w:pPr>
      <w:rPr>
        <w:rFonts w:hint="default"/>
        <w:lang w:val="ru-RU" w:eastAsia="en-US" w:bidi="ar-SA"/>
      </w:rPr>
    </w:lvl>
    <w:lvl w:ilvl="2" w:tplc="1F988E98">
      <w:numFmt w:val="bullet"/>
      <w:lvlText w:val="•"/>
      <w:lvlJc w:val="left"/>
      <w:pPr>
        <w:ind w:left="2272" w:hanging="293"/>
      </w:pPr>
      <w:rPr>
        <w:rFonts w:hint="default"/>
        <w:lang w:val="ru-RU" w:eastAsia="en-US" w:bidi="ar-SA"/>
      </w:rPr>
    </w:lvl>
    <w:lvl w:ilvl="3" w:tplc="052CA346">
      <w:numFmt w:val="bullet"/>
      <w:lvlText w:val="•"/>
      <w:lvlJc w:val="left"/>
      <w:pPr>
        <w:ind w:left="3249" w:hanging="293"/>
      </w:pPr>
      <w:rPr>
        <w:rFonts w:hint="default"/>
        <w:lang w:val="ru-RU" w:eastAsia="en-US" w:bidi="ar-SA"/>
      </w:rPr>
    </w:lvl>
    <w:lvl w:ilvl="4" w:tplc="347A7AA8">
      <w:numFmt w:val="bullet"/>
      <w:lvlText w:val="•"/>
      <w:lvlJc w:val="left"/>
      <w:pPr>
        <w:ind w:left="4225" w:hanging="293"/>
      </w:pPr>
      <w:rPr>
        <w:rFonts w:hint="default"/>
        <w:lang w:val="ru-RU" w:eastAsia="en-US" w:bidi="ar-SA"/>
      </w:rPr>
    </w:lvl>
    <w:lvl w:ilvl="5" w:tplc="EDA8D690">
      <w:numFmt w:val="bullet"/>
      <w:lvlText w:val="•"/>
      <w:lvlJc w:val="left"/>
      <w:pPr>
        <w:ind w:left="5202" w:hanging="293"/>
      </w:pPr>
      <w:rPr>
        <w:rFonts w:hint="default"/>
        <w:lang w:val="ru-RU" w:eastAsia="en-US" w:bidi="ar-SA"/>
      </w:rPr>
    </w:lvl>
    <w:lvl w:ilvl="6" w:tplc="D550E986">
      <w:numFmt w:val="bullet"/>
      <w:lvlText w:val="•"/>
      <w:lvlJc w:val="left"/>
      <w:pPr>
        <w:ind w:left="6178" w:hanging="293"/>
      </w:pPr>
      <w:rPr>
        <w:rFonts w:hint="default"/>
        <w:lang w:val="ru-RU" w:eastAsia="en-US" w:bidi="ar-SA"/>
      </w:rPr>
    </w:lvl>
    <w:lvl w:ilvl="7" w:tplc="4D72A6C8">
      <w:numFmt w:val="bullet"/>
      <w:lvlText w:val="•"/>
      <w:lvlJc w:val="left"/>
      <w:pPr>
        <w:ind w:left="7154" w:hanging="293"/>
      </w:pPr>
      <w:rPr>
        <w:rFonts w:hint="default"/>
        <w:lang w:val="ru-RU" w:eastAsia="en-US" w:bidi="ar-SA"/>
      </w:rPr>
    </w:lvl>
    <w:lvl w:ilvl="8" w:tplc="CED6A00C">
      <w:numFmt w:val="bullet"/>
      <w:lvlText w:val="•"/>
      <w:lvlJc w:val="left"/>
      <w:pPr>
        <w:ind w:left="8131" w:hanging="293"/>
      </w:pPr>
      <w:rPr>
        <w:rFonts w:hint="default"/>
        <w:lang w:val="ru-RU" w:eastAsia="en-US" w:bidi="ar-SA"/>
      </w:rPr>
    </w:lvl>
  </w:abstractNum>
  <w:abstractNum w:abstractNumId="32">
    <w:nsid w:val="1E4324C1"/>
    <w:multiLevelType w:val="hybridMultilevel"/>
    <w:tmpl w:val="6BC85C38"/>
    <w:lvl w:ilvl="0" w:tplc="3D229ADE">
      <w:start w:val="1"/>
      <w:numFmt w:val="decimal"/>
      <w:lvlText w:val="%1."/>
      <w:lvlJc w:val="left"/>
      <w:pPr>
        <w:ind w:left="319" w:hanging="273"/>
        <w:jc w:val="right"/>
      </w:pPr>
      <w:rPr>
        <w:rFonts w:hint="default"/>
        <w:w w:val="99"/>
        <w:lang w:val="ru-RU" w:eastAsia="en-US" w:bidi="ar-SA"/>
      </w:rPr>
    </w:lvl>
    <w:lvl w:ilvl="1" w:tplc="A44801B8">
      <w:numFmt w:val="bullet"/>
      <w:lvlText w:val=""/>
      <w:lvlJc w:val="left"/>
      <w:pPr>
        <w:ind w:left="1746" w:hanging="361"/>
      </w:pPr>
      <w:rPr>
        <w:rFonts w:ascii="Wingdings" w:eastAsia="Wingdings" w:hAnsi="Wingdings" w:cs="Wingdings" w:hint="default"/>
        <w:w w:val="99"/>
        <w:sz w:val="26"/>
        <w:szCs w:val="26"/>
        <w:lang w:val="ru-RU" w:eastAsia="en-US" w:bidi="ar-SA"/>
      </w:rPr>
    </w:lvl>
    <w:lvl w:ilvl="2" w:tplc="44B083A4">
      <w:numFmt w:val="bullet"/>
      <w:lvlText w:val="•"/>
      <w:lvlJc w:val="left"/>
      <w:pPr>
        <w:ind w:left="2667" w:hanging="361"/>
      </w:pPr>
      <w:rPr>
        <w:rFonts w:hint="default"/>
        <w:lang w:val="ru-RU" w:eastAsia="en-US" w:bidi="ar-SA"/>
      </w:rPr>
    </w:lvl>
    <w:lvl w:ilvl="3" w:tplc="A5C27A0A">
      <w:numFmt w:val="bullet"/>
      <w:lvlText w:val="•"/>
      <w:lvlJc w:val="left"/>
      <w:pPr>
        <w:ind w:left="3594" w:hanging="361"/>
      </w:pPr>
      <w:rPr>
        <w:rFonts w:hint="default"/>
        <w:lang w:val="ru-RU" w:eastAsia="en-US" w:bidi="ar-SA"/>
      </w:rPr>
    </w:lvl>
    <w:lvl w:ilvl="4" w:tplc="6F42B79E">
      <w:numFmt w:val="bullet"/>
      <w:lvlText w:val="•"/>
      <w:lvlJc w:val="left"/>
      <w:pPr>
        <w:ind w:left="4521" w:hanging="361"/>
      </w:pPr>
      <w:rPr>
        <w:rFonts w:hint="default"/>
        <w:lang w:val="ru-RU" w:eastAsia="en-US" w:bidi="ar-SA"/>
      </w:rPr>
    </w:lvl>
    <w:lvl w:ilvl="5" w:tplc="99BA0584">
      <w:numFmt w:val="bullet"/>
      <w:lvlText w:val="•"/>
      <w:lvlJc w:val="left"/>
      <w:pPr>
        <w:ind w:left="5448" w:hanging="361"/>
      </w:pPr>
      <w:rPr>
        <w:rFonts w:hint="default"/>
        <w:lang w:val="ru-RU" w:eastAsia="en-US" w:bidi="ar-SA"/>
      </w:rPr>
    </w:lvl>
    <w:lvl w:ilvl="6" w:tplc="F926B674">
      <w:numFmt w:val="bullet"/>
      <w:lvlText w:val="•"/>
      <w:lvlJc w:val="left"/>
      <w:pPr>
        <w:ind w:left="6375" w:hanging="361"/>
      </w:pPr>
      <w:rPr>
        <w:rFonts w:hint="default"/>
        <w:lang w:val="ru-RU" w:eastAsia="en-US" w:bidi="ar-SA"/>
      </w:rPr>
    </w:lvl>
    <w:lvl w:ilvl="7" w:tplc="2460F916">
      <w:numFmt w:val="bullet"/>
      <w:lvlText w:val="•"/>
      <w:lvlJc w:val="left"/>
      <w:pPr>
        <w:ind w:left="7302" w:hanging="361"/>
      </w:pPr>
      <w:rPr>
        <w:rFonts w:hint="default"/>
        <w:lang w:val="ru-RU" w:eastAsia="en-US" w:bidi="ar-SA"/>
      </w:rPr>
    </w:lvl>
    <w:lvl w:ilvl="8" w:tplc="5A6A1F8C">
      <w:numFmt w:val="bullet"/>
      <w:lvlText w:val="•"/>
      <w:lvlJc w:val="left"/>
      <w:pPr>
        <w:ind w:left="8229" w:hanging="361"/>
      </w:pPr>
      <w:rPr>
        <w:rFonts w:hint="default"/>
        <w:lang w:val="ru-RU" w:eastAsia="en-US" w:bidi="ar-SA"/>
      </w:rPr>
    </w:lvl>
  </w:abstractNum>
  <w:abstractNum w:abstractNumId="33">
    <w:nsid w:val="20C02532"/>
    <w:multiLevelType w:val="hybridMultilevel"/>
    <w:tmpl w:val="41302B7A"/>
    <w:lvl w:ilvl="0" w:tplc="7478A5C8">
      <w:start w:val="1"/>
      <w:numFmt w:val="decimal"/>
      <w:lvlText w:val="%1)"/>
      <w:lvlJc w:val="left"/>
      <w:pPr>
        <w:ind w:left="313" w:hanging="217"/>
        <w:jc w:val="left"/>
      </w:pPr>
      <w:rPr>
        <w:rFonts w:ascii="Times New Roman" w:eastAsia="Times New Roman" w:hAnsi="Times New Roman" w:cs="Times New Roman" w:hint="default"/>
        <w:w w:val="99"/>
        <w:sz w:val="24"/>
        <w:szCs w:val="24"/>
        <w:lang w:val="ru-RU" w:eastAsia="en-US" w:bidi="ar-SA"/>
      </w:rPr>
    </w:lvl>
    <w:lvl w:ilvl="1" w:tplc="77B4B3DC">
      <w:numFmt w:val="bullet"/>
      <w:lvlText w:val="•"/>
      <w:lvlJc w:val="left"/>
      <w:pPr>
        <w:ind w:left="1352" w:hanging="217"/>
      </w:pPr>
      <w:rPr>
        <w:rFonts w:hint="default"/>
        <w:lang w:val="ru-RU" w:eastAsia="en-US" w:bidi="ar-SA"/>
      </w:rPr>
    </w:lvl>
    <w:lvl w:ilvl="2" w:tplc="AC8C14B0">
      <w:numFmt w:val="bullet"/>
      <w:lvlText w:val="•"/>
      <w:lvlJc w:val="left"/>
      <w:pPr>
        <w:ind w:left="2384" w:hanging="217"/>
      </w:pPr>
      <w:rPr>
        <w:rFonts w:hint="default"/>
        <w:lang w:val="ru-RU" w:eastAsia="en-US" w:bidi="ar-SA"/>
      </w:rPr>
    </w:lvl>
    <w:lvl w:ilvl="3" w:tplc="E5B4C508">
      <w:numFmt w:val="bullet"/>
      <w:lvlText w:val="•"/>
      <w:lvlJc w:val="left"/>
      <w:pPr>
        <w:ind w:left="3417" w:hanging="217"/>
      </w:pPr>
      <w:rPr>
        <w:rFonts w:hint="default"/>
        <w:lang w:val="ru-RU" w:eastAsia="en-US" w:bidi="ar-SA"/>
      </w:rPr>
    </w:lvl>
    <w:lvl w:ilvl="4" w:tplc="4BB83CFA">
      <w:numFmt w:val="bullet"/>
      <w:lvlText w:val="•"/>
      <w:lvlJc w:val="left"/>
      <w:pPr>
        <w:ind w:left="4449" w:hanging="217"/>
      </w:pPr>
      <w:rPr>
        <w:rFonts w:hint="default"/>
        <w:lang w:val="ru-RU" w:eastAsia="en-US" w:bidi="ar-SA"/>
      </w:rPr>
    </w:lvl>
    <w:lvl w:ilvl="5" w:tplc="9E1C48A2">
      <w:numFmt w:val="bullet"/>
      <w:lvlText w:val="•"/>
      <w:lvlJc w:val="left"/>
      <w:pPr>
        <w:ind w:left="5482" w:hanging="217"/>
      </w:pPr>
      <w:rPr>
        <w:rFonts w:hint="default"/>
        <w:lang w:val="ru-RU" w:eastAsia="en-US" w:bidi="ar-SA"/>
      </w:rPr>
    </w:lvl>
    <w:lvl w:ilvl="6" w:tplc="FB105218">
      <w:numFmt w:val="bullet"/>
      <w:lvlText w:val="•"/>
      <w:lvlJc w:val="left"/>
      <w:pPr>
        <w:ind w:left="6514" w:hanging="217"/>
      </w:pPr>
      <w:rPr>
        <w:rFonts w:hint="default"/>
        <w:lang w:val="ru-RU" w:eastAsia="en-US" w:bidi="ar-SA"/>
      </w:rPr>
    </w:lvl>
    <w:lvl w:ilvl="7" w:tplc="B79EC9C0">
      <w:numFmt w:val="bullet"/>
      <w:lvlText w:val="•"/>
      <w:lvlJc w:val="left"/>
      <w:pPr>
        <w:ind w:left="7546" w:hanging="217"/>
      </w:pPr>
      <w:rPr>
        <w:rFonts w:hint="default"/>
        <w:lang w:val="ru-RU" w:eastAsia="en-US" w:bidi="ar-SA"/>
      </w:rPr>
    </w:lvl>
    <w:lvl w:ilvl="8" w:tplc="4044E7D2">
      <w:numFmt w:val="bullet"/>
      <w:lvlText w:val="•"/>
      <w:lvlJc w:val="left"/>
      <w:pPr>
        <w:ind w:left="8579" w:hanging="217"/>
      </w:pPr>
      <w:rPr>
        <w:rFonts w:hint="default"/>
        <w:lang w:val="ru-RU" w:eastAsia="en-US" w:bidi="ar-SA"/>
      </w:rPr>
    </w:lvl>
  </w:abstractNum>
  <w:abstractNum w:abstractNumId="34">
    <w:nsid w:val="22165043"/>
    <w:multiLevelType w:val="multilevel"/>
    <w:tmpl w:val="F714788C"/>
    <w:lvl w:ilvl="0">
      <w:start w:val="1"/>
      <w:numFmt w:val="decimal"/>
      <w:lvlText w:val="%1."/>
      <w:lvlJc w:val="left"/>
      <w:pPr>
        <w:ind w:left="879" w:hanging="414"/>
        <w:jc w:val="left"/>
      </w:pPr>
      <w:rPr>
        <w:rFonts w:ascii="Times New Roman" w:eastAsia="Times New Roman" w:hAnsi="Times New Roman" w:cs="Times New Roman" w:hint="default"/>
        <w:w w:val="99"/>
        <w:sz w:val="26"/>
        <w:szCs w:val="26"/>
        <w:lang w:val="ru-RU" w:eastAsia="en-US" w:bidi="ar-SA"/>
      </w:rPr>
    </w:lvl>
    <w:lvl w:ilvl="1">
      <w:start w:val="4"/>
      <w:numFmt w:val="decimal"/>
      <w:lvlText w:val="%2."/>
      <w:lvlJc w:val="left"/>
      <w:pPr>
        <w:ind w:left="3102" w:hanging="264"/>
        <w:jc w:val="right"/>
      </w:pPr>
      <w:rPr>
        <w:rFonts w:ascii="Times New Roman" w:eastAsia="Times New Roman" w:hAnsi="Times New Roman" w:cs="Times New Roman" w:hint="default"/>
        <w:b/>
        <w:bCs/>
        <w:w w:val="99"/>
        <w:sz w:val="26"/>
        <w:szCs w:val="26"/>
        <w:lang w:val="ru-RU" w:eastAsia="en-US" w:bidi="ar-SA"/>
      </w:rPr>
    </w:lvl>
    <w:lvl w:ilvl="2">
      <w:start w:val="1"/>
      <w:numFmt w:val="decimal"/>
      <w:lvlText w:val="%2.%3."/>
      <w:lvlJc w:val="left"/>
      <w:pPr>
        <w:ind w:left="1339" w:hanging="460"/>
        <w:jc w:val="left"/>
      </w:pPr>
      <w:rPr>
        <w:rFonts w:ascii="Times New Roman" w:eastAsia="Times New Roman" w:hAnsi="Times New Roman" w:cs="Times New Roman" w:hint="default"/>
        <w:b/>
        <w:bCs/>
        <w:w w:val="99"/>
        <w:sz w:val="26"/>
        <w:szCs w:val="26"/>
        <w:lang w:val="ru-RU" w:eastAsia="en-US" w:bidi="ar-SA"/>
      </w:rPr>
    </w:lvl>
    <w:lvl w:ilvl="3">
      <w:numFmt w:val="bullet"/>
      <w:lvlText w:val=""/>
      <w:lvlJc w:val="left"/>
      <w:pPr>
        <w:ind w:left="1686" w:hanging="360"/>
      </w:pPr>
      <w:rPr>
        <w:rFonts w:ascii="Wingdings" w:eastAsia="Wingdings" w:hAnsi="Wingdings" w:cs="Wingdings" w:hint="default"/>
        <w:w w:val="99"/>
        <w:sz w:val="26"/>
        <w:szCs w:val="26"/>
        <w:lang w:val="ru-RU" w:eastAsia="en-US" w:bidi="ar-SA"/>
      </w:rPr>
    </w:lvl>
    <w:lvl w:ilvl="4">
      <w:numFmt w:val="bullet"/>
      <w:lvlText w:val="•"/>
      <w:lvlJc w:val="left"/>
      <w:pPr>
        <w:ind w:left="4177" w:hanging="360"/>
      </w:pPr>
      <w:rPr>
        <w:rFonts w:hint="default"/>
        <w:lang w:val="ru-RU" w:eastAsia="en-US" w:bidi="ar-SA"/>
      </w:rPr>
    </w:lvl>
    <w:lvl w:ilvl="5">
      <w:numFmt w:val="bullet"/>
      <w:lvlText w:val="•"/>
      <w:lvlJc w:val="left"/>
      <w:pPr>
        <w:ind w:left="5255" w:hanging="360"/>
      </w:pPr>
      <w:rPr>
        <w:rFonts w:hint="default"/>
        <w:lang w:val="ru-RU" w:eastAsia="en-US" w:bidi="ar-SA"/>
      </w:rPr>
    </w:lvl>
    <w:lvl w:ilvl="6">
      <w:numFmt w:val="bullet"/>
      <w:lvlText w:val="•"/>
      <w:lvlJc w:val="left"/>
      <w:pPr>
        <w:ind w:left="6333" w:hanging="360"/>
      </w:pPr>
      <w:rPr>
        <w:rFonts w:hint="default"/>
        <w:lang w:val="ru-RU" w:eastAsia="en-US" w:bidi="ar-SA"/>
      </w:rPr>
    </w:lvl>
    <w:lvl w:ilvl="7">
      <w:numFmt w:val="bullet"/>
      <w:lvlText w:val="•"/>
      <w:lvlJc w:val="left"/>
      <w:pPr>
        <w:ind w:left="7410" w:hanging="360"/>
      </w:pPr>
      <w:rPr>
        <w:rFonts w:hint="default"/>
        <w:lang w:val="ru-RU" w:eastAsia="en-US" w:bidi="ar-SA"/>
      </w:rPr>
    </w:lvl>
    <w:lvl w:ilvl="8">
      <w:numFmt w:val="bullet"/>
      <w:lvlText w:val="•"/>
      <w:lvlJc w:val="left"/>
      <w:pPr>
        <w:ind w:left="8488" w:hanging="360"/>
      </w:pPr>
      <w:rPr>
        <w:rFonts w:hint="default"/>
        <w:lang w:val="ru-RU" w:eastAsia="en-US" w:bidi="ar-SA"/>
      </w:rPr>
    </w:lvl>
  </w:abstractNum>
  <w:abstractNum w:abstractNumId="35">
    <w:nsid w:val="22B82BE1"/>
    <w:multiLevelType w:val="hybridMultilevel"/>
    <w:tmpl w:val="1B96B7E6"/>
    <w:lvl w:ilvl="0" w:tplc="A06485E8">
      <w:start w:val="1"/>
      <w:numFmt w:val="decimal"/>
      <w:lvlText w:val="%1)"/>
      <w:lvlJc w:val="left"/>
      <w:pPr>
        <w:ind w:left="319" w:hanging="379"/>
        <w:jc w:val="left"/>
      </w:pPr>
      <w:rPr>
        <w:rFonts w:ascii="Times New Roman" w:eastAsia="Times New Roman" w:hAnsi="Times New Roman" w:cs="Times New Roman" w:hint="default"/>
        <w:w w:val="99"/>
        <w:sz w:val="26"/>
        <w:szCs w:val="26"/>
        <w:lang w:val="ru-RU" w:eastAsia="en-US" w:bidi="ar-SA"/>
      </w:rPr>
    </w:lvl>
    <w:lvl w:ilvl="1" w:tplc="BC940E7A">
      <w:numFmt w:val="bullet"/>
      <w:lvlText w:val="•"/>
      <w:lvlJc w:val="left"/>
      <w:pPr>
        <w:ind w:left="1296" w:hanging="379"/>
      </w:pPr>
      <w:rPr>
        <w:rFonts w:hint="default"/>
        <w:lang w:val="ru-RU" w:eastAsia="en-US" w:bidi="ar-SA"/>
      </w:rPr>
    </w:lvl>
    <w:lvl w:ilvl="2" w:tplc="DA7C8220">
      <w:numFmt w:val="bullet"/>
      <w:lvlText w:val="•"/>
      <w:lvlJc w:val="left"/>
      <w:pPr>
        <w:ind w:left="2272" w:hanging="379"/>
      </w:pPr>
      <w:rPr>
        <w:rFonts w:hint="default"/>
        <w:lang w:val="ru-RU" w:eastAsia="en-US" w:bidi="ar-SA"/>
      </w:rPr>
    </w:lvl>
    <w:lvl w:ilvl="3" w:tplc="8A02EC9E">
      <w:numFmt w:val="bullet"/>
      <w:lvlText w:val="•"/>
      <w:lvlJc w:val="left"/>
      <w:pPr>
        <w:ind w:left="3249" w:hanging="379"/>
      </w:pPr>
      <w:rPr>
        <w:rFonts w:hint="default"/>
        <w:lang w:val="ru-RU" w:eastAsia="en-US" w:bidi="ar-SA"/>
      </w:rPr>
    </w:lvl>
    <w:lvl w:ilvl="4" w:tplc="014C2608">
      <w:numFmt w:val="bullet"/>
      <w:lvlText w:val="•"/>
      <w:lvlJc w:val="left"/>
      <w:pPr>
        <w:ind w:left="4225" w:hanging="379"/>
      </w:pPr>
      <w:rPr>
        <w:rFonts w:hint="default"/>
        <w:lang w:val="ru-RU" w:eastAsia="en-US" w:bidi="ar-SA"/>
      </w:rPr>
    </w:lvl>
    <w:lvl w:ilvl="5" w:tplc="86BA3420">
      <w:numFmt w:val="bullet"/>
      <w:lvlText w:val="•"/>
      <w:lvlJc w:val="left"/>
      <w:pPr>
        <w:ind w:left="5202" w:hanging="379"/>
      </w:pPr>
      <w:rPr>
        <w:rFonts w:hint="default"/>
        <w:lang w:val="ru-RU" w:eastAsia="en-US" w:bidi="ar-SA"/>
      </w:rPr>
    </w:lvl>
    <w:lvl w:ilvl="6" w:tplc="1B305C9C">
      <w:numFmt w:val="bullet"/>
      <w:lvlText w:val="•"/>
      <w:lvlJc w:val="left"/>
      <w:pPr>
        <w:ind w:left="6178" w:hanging="379"/>
      </w:pPr>
      <w:rPr>
        <w:rFonts w:hint="default"/>
        <w:lang w:val="ru-RU" w:eastAsia="en-US" w:bidi="ar-SA"/>
      </w:rPr>
    </w:lvl>
    <w:lvl w:ilvl="7" w:tplc="344A6882">
      <w:numFmt w:val="bullet"/>
      <w:lvlText w:val="•"/>
      <w:lvlJc w:val="left"/>
      <w:pPr>
        <w:ind w:left="7154" w:hanging="379"/>
      </w:pPr>
      <w:rPr>
        <w:rFonts w:hint="default"/>
        <w:lang w:val="ru-RU" w:eastAsia="en-US" w:bidi="ar-SA"/>
      </w:rPr>
    </w:lvl>
    <w:lvl w:ilvl="8" w:tplc="A9B077CA">
      <w:numFmt w:val="bullet"/>
      <w:lvlText w:val="•"/>
      <w:lvlJc w:val="left"/>
      <w:pPr>
        <w:ind w:left="8131" w:hanging="379"/>
      </w:pPr>
      <w:rPr>
        <w:rFonts w:hint="default"/>
        <w:lang w:val="ru-RU" w:eastAsia="en-US" w:bidi="ar-SA"/>
      </w:rPr>
    </w:lvl>
  </w:abstractNum>
  <w:abstractNum w:abstractNumId="36">
    <w:nsid w:val="25FF62D6"/>
    <w:multiLevelType w:val="hybridMultilevel"/>
    <w:tmpl w:val="CBAADA3E"/>
    <w:lvl w:ilvl="0" w:tplc="342606DC">
      <w:numFmt w:val="bullet"/>
      <w:lvlText w:val=""/>
      <w:lvlJc w:val="left"/>
      <w:pPr>
        <w:ind w:left="1686" w:hanging="360"/>
      </w:pPr>
      <w:rPr>
        <w:rFonts w:ascii="Wingdings" w:eastAsia="Wingdings" w:hAnsi="Wingdings" w:cs="Wingdings" w:hint="default"/>
        <w:w w:val="99"/>
        <w:sz w:val="26"/>
        <w:szCs w:val="26"/>
        <w:lang w:val="ru-RU" w:eastAsia="en-US" w:bidi="ar-SA"/>
      </w:rPr>
    </w:lvl>
    <w:lvl w:ilvl="1" w:tplc="A98CE34E">
      <w:numFmt w:val="bullet"/>
      <w:lvlText w:val="•"/>
      <w:lvlJc w:val="left"/>
      <w:pPr>
        <w:ind w:left="2576" w:hanging="360"/>
      </w:pPr>
      <w:rPr>
        <w:rFonts w:hint="default"/>
        <w:lang w:val="ru-RU" w:eastAsia="en-US" w:bidi="ar-SA"/>
      </w:rPr>
    </w:lvl>
    <w:lvl w:ilvl="2" w:tplc="A60A46F0">
      <w:numFmt w:val="bullet"/>
      <w:lvlText w:val="•"/>
      <w:lvlJc w:val="left"/>
      <w:pPr>
        <w:ind w:left="3472" w:hanging="360"/>
      </w:pPr>
      <w:rPr>
        <w:rFonts w:hint="default"/>
        <w:lang w:val="ru-RU" w:eastAsia="en-US" w:bidi="ar-SA"/>
      </w:rPr>
    </w:lvl>
    <w:lvl w:ilvl="3" w:tplc="B26C623E">
      <w:numFmt w:val="bullet"/>
      <w:lvlText w:val="•"/>
      <w:lvlJc w:val="left"/>
      <w:pPr>
        <w:ind w:left="4369" w:hanging="360"/>
      </w:pPr>
      <w:rPr>
        <w:rFonts w:hint="default"/>
        <w:lang w:val="ru-RU" w:eastAsia="en-US" w:bidi="ar-SA"/>
      </w:rPr>
    </w:lvl>
    <w:lvl w:ilvl="4" w:tplc="5060ED5A">
      <w:numFmt w:val="bullet"/>
      <w:lvlText w:val="•"/>
      <w:lvlJc w:val="left"/>
      <w:pPr>
        <w:ind w:left="5265" w:hanging="360"/>
      </w:pPr>
      <w:rPr>
        <w:rFonts w:hint="default"/>
        <w:lang w:val="ru-RU" w:eastAsia="en-US" w:bidi="ar-SA"/>
      </w:rPr>
    </w:lvl>
    <w:lvl w:ilvl="5" w:tplc="46B02596">
      <w:numFmt w:val="bullet"/>
      <w:lvlText w:val="•"/>
      <w:lvlJc w:val="left"/>
      <w:pPr>
        <w:ind w:left="6162" w:hanging="360"/>
      </w:pPr>
      <w:rPr>
        <w:rFonts w:hint="default"/>
        <w:lang w:val="ru-RU" w:eastAsia="en-US" w:bidi="ar-SA"/>
      </w:rPr>
    </w:lvl>
    <w:lvl w:ilvl="6" w:tplc="743E0AA2">
      <w:numFmt w:val="bullet"/>
      <w:lvlText w:val="•"/>
      <w:lvlJc w:val="left"/>
      <w:pPr>
        <w:ind w:left="7058" w:hanging="360"/>
      </w:pPr>
      <w:rPr>
        <w:rFonts w:hint="default"/>
        <w:lang w:val="ru-RU" w:eastAsia="en-US" w:bidi="ar-SA"/>
      </w:rPr>
    </w:lvl>
    <w:lvl w:ilvl="7" w:tplc="4FF2751E">
      <w:numFmt w:val="bullet"/>
      <w:lvlText w:val="•"/>
      <w:lvlJc w:val="left"/>
      <w:pPr>
        <w:ind w:left="7954" w:hanging="360"/>
      </w:pPr>
      <w:rPr>
        <w:rFonts w:hint="default"/>
        <w:lang w:val="ru-RU" w:eastAsia="en-US" w:bidi="ar-SA"/>
      </w:rPr>
    </w:lvl>
    <w:lvl w:ilvl="8" w:tplc="67CEBBE6">
      <w:numFmt w:val="bullet"/>
      <w:lvlText w:val="•"/>
      <w:lvlJc w:val="left"/>
      <w:pPr>
        <w:ind w:left="8851" w:hanging="360"/>
      </w:pPr>
      <w:rPr>
        <w:rFonts w:hint="default"/>
        <w:lang w:val="ru-RU" w:eastAsia="en-US" w:bidi="ar-SA"/>
      </w:rPr>
    </w:lvl>
  </w:abstractNum>
  <w:abstractNum w:abstractNumId="37">
    <w:nsid w:val="26BD5C09"/>
    <w:multiLevelType w:val="hybridMultilevel"/>
    <w:tmpl w:val="F93E40AC"/>
    <w:lvl w:ilvl="0" w:tplc="86806256">
      <w:numFmt w:val="bullet"/>
      <w:lvlText w:val="•"/>
      <w:lvlJc w:val="left"/>
      <w:pPr>
        <w:ind w:left="109" w:hanging="245"/>
      </w:pPr>
      <w:rPr>
        <w:rFonts w:ascii="Times New Roman" w:eastAsia="Times New Roman" w:hAnsi="Times New Roman" w:cs="Times New Roman" w:hint="default"/>
        <w:w w:val="99"/>
        <w:sz w:val="26"/>
        <w:szCs w:val="26"/>
        <w:lang w:val="ru-RU" w:eastAsia="en-US" w:bidi="ar-SA"/>
      </w:rPr>
    </w:lvl>
    <w:lvl w:ilvl="1" w:tplc="E7506F86">
      <w:numFmt w:val="bullet"/>
      <w:lvlText w:val="•"/>
      <w:lvlJc w:val="left"/>
      <w:pPr>
        <w:ind w:left="585" w:hanging="245"/>
      </w:pPr>
      <w:rPr>
        <w:rFonts w:hint="default"/>
        <w:lang w:val="ru-RU" w:eastAsia="en-US" w:bidi="ar-SA"/>
      </w:rPr>
    </w:lvl>
    <w:lvl w:ilvl="2" w:tplc="D46022CE">
      <w:numFmt w:val="bullet"/>
      <w:lvlText w:val="•"/>
      <w:lvlJc w:val="left"/>
      <w:pPr>
        <w:ind w:left="1071" w:hanging="245"/>
      </w:pPr>
      <w:rPr>
        <w:rFonts w:hint="default"/>
        <w:lang w:val="ru-RU" w:eastAsia="en-US" w:bidi="ar-SA"/>
      </w:rPr>
    </w:lvl>
    <w:lvl w:ilvl="3" w:tplc="898EA96C">
      <w:numFmt w:val="bullet"/>
      <w:lvlText w:val="•"/>
      <w:lvlJc w:val="left"/>
      <w:pPr>
        <w:ind w:left="1556" w:hanging="245"/>
      </w:pPr>
      <w:rPr>
        <w:rFonts w:hint="default"/>
        <w:lang w:val="ru-RU" w:eastAsia="en-US" w:bidi="ar-SA"/>
      </w:rPr>
    </w:lvl>
    <w:lvl w:ilvl="4" w:tplc="43FC7052">
      <w:numFmt w:val="bullet"/>
      <w:lvlText w:val="•"/>
      <w:lvlJc w:val="left"/>
      <w:pPr>
        <w:ind w:left="2042" w:hanging="245"/>
      </w:pPr>
      <w:rPr>
        <w:rFonts w:hint="default"/>
        <w:lang w:val="ru-RU" w:eastAsia="en-US" w:bidi="ar-SA"/>
      </w:rPr>
    </w:lvl>
    <w:lvl w:ilvl="5" w:tplc="7706A05C">
      <w:numFmt w:val="bullet"/>
      <w:lvlText w:val="•"/>
      <w:lvlJc w:val="left"/>
      <w:pPr>
        <w:ind w:left="2528" w:hanging="245"/>
      </w:pPr>
      <w:rPr>
        <w:rFonts w:hint="default"/>
        <w:lang w:val="ru-RU" w:eastAsia="en-US" w:bidi="ar-SA"/>
      </w:rPr>
    </w:lvl>
    <w:lvl w:ilvl="6" w:tplc="6EA8927A">
      <w:numFmt w:val="bullet"/>
      <w:lvlText w:val="•"/>
      <w:lvlJc w:val="left"/>
      <w:pPr>
        <w:ind w:left="3013" w:hanging="245"/>
      </w:pPr>
      <w:rPr>
        <w:rFonts w:hint="default"/>
        <w:lang w:val="ru-RU" w:eastAsia="en-US" w:bidi="ar-SA"/>
      </w:rPr>
    </w:lvl>
    <w:lvl w:ilvl="7" w:tplc="BF5E0B04">
      <w:numFmt w:val="bullet"/>
      <w:lvlText w:val="•"/>
      <w:lvlJc w:val="left"/>
      <w:pPr>
        <w:ind w:left="3499" w:hanging="245"/>
      </w:pPr>
      <w:rPr>
        <w:rFonts w:hint="default"/>
        <w:lang w:val="ru-RU" w:eastAsia="en-US" w:bidi="ar-SA"/>
      </w:rPr>
    </w:lvl>
    <w:lvl w:ilvl="8" w:tplc="EB329D8A">
      <w:numFmt w:val="bullet"/>
      <w:lvlText w:val="•"/>
      <w:lvlJc w:val="left"/>
      <w:pPr>
        <w:ind w:left="3984" w:hanging="245"/>
      </w:pPr>
      <w:rPr>
        <w:rFonts w:hint="default"/>
        <w:lang w:val="ru-RU" w:eastAsia="en-US" w:bidi="ar-SA"/>
      </w:rPr>
    </w:lvl>
  </w:abstractNum>
  <w:abstractNum w:abstractNumId="38">
    <w:nsid w:val="27D84A42"/>
    <w:multiLevelType w:val="hybridMultilevel"/>
    <w:tmpl w:val="0562CF40"/>
    <w:lvl w:ilvl="0" w:tplc="431E51B4">
      <w:start w:val="1"/>
      <w:numFmt w:val="decimal"/>
      <w:lvlText w:val="%1."/>
      <w:lvlJc w:val="left"/>
      <w:pPr>
        <w:ind w:left="313" w:hanging="197"/>
        <w:jc w:val="left"/>
      </w:pPr>
      <w:rPr>
        <w:rFonts w:ascii="Times New Roman" w:eastAsia="Times New Roman" w:hAnsi="Times New Roman" w:cs="Times New Roman" w:hint="default"/>
        <w:w w:val="99"/>
        <w:sz w:val="24"/>
        <w:szCs w:val="24"/>
        <w:lang w:val="ru-RU" w:eastAsia="en-US" w:bidi="ar-SA"/>
      </w:rPr>
    </w:lvl>
    <w:lvl w:ilvl="1" w:tplc="D83ABA5E">
      <w:numFmt w:val="bullet"/>
      <w:lvlText w:val="•"/>
      <w:lvlJc w:val="left"/>
      <w:pPr>
        <w:ind w:left="3540" w:hanging="197"/>
      </w:pPr>
      <w:rPr>
        <w:rFonts w:hint="default"/>
        <w:lang w:val="ru-RU" w:eastAsia="en-US" w:bidi="ar-SA"/>
      </w:rPr>
    </w:lvl>
    <w:lvl w:ilvl="2" w:tplc="4F7EF2F0">
      <w:numFmt w:val="bullet"/>
      <w:lvlText w:val="•"/>
      <w:lvlJc w:val="left"/>
      <w:pPr>
        <w:ind w:left="4329" w:hanging="197"/>
      </w:pPr>
      <w:rPr>
        <w:rFonts w:hint="default"/>
        <w:lang w:val="ru-RU" w:eastAsia="en-US" w:bidi="ar-SA"/>
      </w:rPr>
    </w:lvl>
    <w:lvl w:ilvl="3" w:tplc="A9C4705A">
      <w:numFmt w:val="bullet"/>
      <w:lvlText w:val="•"/>
      <w:lvlJc w:val="left"/>
      <w:pPr>
        <w:ind w:left="5118" w:hanging="197"/>
      </w:pPr>
      <w:rPr>
        <w:rFonts w:hint="default"/>
        <w:lang w:val="ru-RU" w:eastAsia="en-US" w:bidi="ar-SA"/>
      </w:rPr>
    </w:lvl>
    <w:lvl w:ilvl="4" w:tplc="8ACC1DE6">
      <w:numFmt w:val="bullet"/>
      <w:lvlText w:val="•"/>
      <w:lvlJc w:val="left"/>
      <w:pPr>
        <w:ind w:left="5908" w:hanging="197"/>
      </w:pPr>
      <w:rPr>
        <w:rFonts w:hint="default"/>
        <w:lang w:val="ru-RU" w:eastAsia="en-US" w:bidi="ar-SA"/>
      </w:rPr>
    </w:lvl>
    <w:lvl w:ilvl="5" w:tplc="6E96D9F6">
      <w:numFmt w:val="bullet"/>
      <w:lvlText w:val="•"/>
      <w:lvlJc w:val="left"/>
      <w:pPr>
        <w:ind w:left="6697" w:hanging="197"/>
      </w:pPr>
      <w:rPr>
        <w:rFonts w:hint="default"/>
        <w:lang w:val="ru-RU" w:eastAsia="en-US" w:bidi="ar-SA"/>
      </w:rPr>
    </w:lvl>
    <w:lvl w:ilvl="6" w:tplc="4322C472">
      <w:numFmt w:val="bullet"/>
      <w:lvlText w:val="•"/>
      <w:lvlJc w:val="left"/>
      <w:pPr>
        <w:ind w:left="7486" w:hanging="197"/>
      </w:pPr>
      <w:rPr>
        <w:rFonts w:hint="default"/>
        <w:lang w:val="ru-RU" w:eastAsia="en-US" w:bidi="ar-SA"/>
      </w:rPr>
    </w:lvl>
    <w:lvl w:ilvl="7" w:tplc="FB663870">
      <w:numFmt w:val="bullet"/>
      <w:lvlText w:val="•"/>
      <w:lvlJc w:val="left"/>
      <w:pPr>
        <w:ind w:left="8276" w:hanging="197"/>
      </w:pPr>
      <w:rPr>
        <w:rFonts w:hint="default"/>
        <w:lang w:val="ru-RU" w:eastAsia="en-US" w:bidi="ar-SA"/>
      </w:rPr>
    </w:lvl>
    <w:lvl w:ilvl="8" w:tplc="A4FCFFB6">
      <w:numFmt w:val="bullet"/>
      <w:lvlText w:val="•"/>
      <w:lvlJc w:val="left"/>
      <w:pPr>
        <w:ind w:left="9065" w:hanging="197"/>
      </w:pPr>
      <w:rPr>
        <w:rFonts w:hint="default"/>
        <w:lang w:val="ru-RU" w:eastAsia="en-US" w:bidi="ar-SA"/>
      </w:rPr>
    </w:lvl>
  </w:abstractNum>
  <w:abstractNum w:abstractNumId="39">
    <w:nsid w:val="2888270A"/>
    <w:multiLevelType w:val="hybridMultilevel"/>
    <w:tmpl w:val="A9386F0C"/>
    <w:lvl w:ilvl="0" w:tplc="77ECF4C4">
      <w:numFmt w:val="bullet"/>
      <w:lvlText w:val="-"/>
      <w:lvlJc w:val="left"/>
      <w:pPr>
        <w:ind w:left="109" w:hanging="154"/>
      </w:pPr>
      <w:rPr>
        <w:rFonts w:ascii="Times New Roman" w:eastAsia="Times New Roman" w:hAnsi="Times New Roman" w:cs="Times New Roman" w:hint="default"/>
        <w:w w:val="99"/>
        <w:sz w:val="26"/>
        <w:szCs w:val="26"/>
        <w:lang w:val="ru-RU" w:eastAsia="en-US" w:bidi="ar-SA"/>
      </w:rPr>
    </w:lvl>
    <w:lvl w:ilvl="1" w:tplc="ADD8E33E">
      <w:numFmt w:val="bullet"/>
      <w:lvlText w:val="•"/>
      <w:lvlJc w:val="left"/>
      <w:pPr>
        <w:ind w:left="815" w:hanging="154"/>
      </w:pPr>
      <w:rPr>
        <w:rFonts w:hint="default"/>
        <w:lang w:val="ru-RU" w:eastAsia="en-US" w:bidi="ar-SA"/>
      </w:rPr>
    </w:lvl>
    <w:lvl w:ilvl="2" w:tplc="514652C0">
      <w:numFmt w:val="bullet"/>
      <w:lvlText w:val="•"/>
      <w:lvlJc w:val="left"/>
      <w:pPr>
        <w:ind w:left="1531" w:hanging="154"/>
      </w:pPr>
      <w:rPr>
        <w:rFonts w:hint="default"/>
        <w:lang w:val="ru-RU" w:eastAsia="en-US" w:bidi="ar-SA"/>
      </w:rPr>
    </w:lvl>
    <w:lvl w:ilvl="3" w:tplc="2A8831BC">
      <w:numFmt w:val="bullet"/>
      <w:lvlText w:val="•"/>
      <w:lvlJc w:val="left"/>
      <w:pPr>
        <w:ind w:left="2246" w:hanging="154"/>
      </w:pPr>
      <w:rPr>
        <w:rFonts w:hint="default"/>
        <w:lang w:val="ru-RU" w:eastAsia="en-US" w:bidi="ar-SA"/>
      </w:rPr>
    </w:lvl>
    <w:lvl w:ilvl="4" w:tplc="70B8B0D0">
      <w:numFmt w:val="bullet"/>
      <w:lvlText w:val="•"/>
      <w:lvlJc w:val="left"/>
      <w:pPr>
        <w:ind w:left="2962" w:hanging="154"/>
      </w:pPr>
      <w:rPr>
        <w:rFonts w:hint="default"/>
        <w:lang w:val="ru-RU" w:eastAsia="en-US" w:bidi="ar-SA"/>
      </w:rPr>
    </w:lvl>
    <w:lvl w:ilvl="5" w:tplc="AC827842">
      <w:numFmt w:val="bullet"/>
      <w:lvlText w:val="•"/>
      <w:lvlJc w:val="left"/>
      <w:pPr>
        <w:ind w:left="3678" w:hanging="154"/>
      </w:pPr>
      <w:rPr>
        <w:rFonts w:hint="default"/>
        <w:lang w:val="ru-RU" w:eastAsia="en-US" w:bidi="ar-SA"/>
      </w:rPr>
    </w:lvl>
    <w:lvl w:ilvl="6" w:tplc="E62482FA">
      <w:numFmt w:val="bullet"/>
      <w:lvlText w:val="•"/>
      <w:lvlJc w:val="left"/>
      <w:pPr>
        <w:ind w:left="4393" w:hanging="154"/>
      </w:pPr>
      <w:rPr>
        <w:rFonts w:hint="default"/>
        <w:lang w:val="ru-RU" w:eastAsia="en-US" w:bidi="ar-SA"/>
      </w:rPr>
    </w:lvl>
    <w:lvl w:ilvl="7" w:tplc="2EA6122C">
      <w:numFmt w:val="bullet"/>
      <w:lvlText w:val="•"/>
      <w:lvlJc w:val="left"/>
      <w:pPr>
        <w:ind w:left="5109" w:hanging="154"/>
      </w:pPr>
      <w:rPr>
        <w:rFonts w:hint="default"/>
        <w:lang w:val="ru-RU" w:eastAsia="en-US" w:bidi="ar-SA"/>
      </w:rPr>
    </w:lvl>
    <w:lvl w:ilvl="8" w:tplc="8C482342">
      <w:numFmt w:val="bullet"/>
      <w:lvlText w:val="•"/>
      <w:lvlJc w:val="left"/>
      <w:pPr>
        <w:ind w:left="5824" w:hanging="154"/>
      </w:pPr>
      <w:rPr>
        <w:rFonts w:hint="default"/>
        <w:lang w:val="ru-RU" w:eastAsia="en-US" w:bidi="ar-SA"/>
      </w:rPr>
    </w:lvl>
  </w:abstractNum>
  <w:abstractNum w:abstractNumId="40">
    <w:nsid w:val="28C267FB"/>
    <w:multiLevelType w:val="hybridMultilevel"/>
    <w:tmpl w:val="BD90C80C"/>
    <w:lvl w:ilvl="0" w:tplc="EE746E36">
      <w:numFmt w:val="bullet"/>
      <w:lvlText w:val="-"/>
      <w:lvlJc w:val="left"/>
      <w:pPr>
        <w:ind w:left="313" w:hanging="409"/>
      </w:pPr>
      <w:rPr>
        <w:rFonts w:ascii="Times New Roman" w:eastAsia="Times New Roman" w:hAnsi="Times New Roman" w:cs="Times New Roman" w:hint="default"/>
        <w:w w:val="99"/>
        <w:sz w:val="26"/>
        <w:szCs w:val="26"/>
        <w:lang w:val="ru-RU" w:eastAsia="en-US" w:bidi="ar-SA"/>
      </w:rPr>
    </w:lvl>
    <w:lvl w:ilvl="1" w:tplc="9962D598">
      <w:numFmt w:val="bullet"/>
      <w:lvlText w:val="•"/>
      <w:lvlJc w:val="left"/>
      <w:pPr>
        <w:ind w:left="1352" w:hanging="409"/>
      </w:pPr>
      <w:rPr>
        <w:rFonts w:hint="default"/>
        <w:lang w:val="ru-RU" w:eastAsia="en-US" w:bidi="ar-SA"/>
      </w:rPr>
    </w:lvl>
    <w:lvl w:ilvl="2" w:tplc="D3A84CC8">
      <w:numFmt w:val="bullet"/>
      <w:lvlText w:val="•"/>
      <w:lvlJc w:val="left"/>
      <w:pPr>
        <w:ind w:left="2384" w:hanging="409"/>
      </w:pPr>
      <w:rPr>
        <w:rFonts w:hint="default"/>
        <w:lang w:val="ru-RU" w:eastAsia="en-US" w:bidi="ar-SA"/>
      </w:rPr>
    </w:lvl>
    <w:lvl w:ilvl="3" w:tplc="FBDCE682">
      <w:numFmt w:val="bullet"/>
      <w:lvlText w:val="•"/>
      <w:lvlJc w:val="left"/>
      <w:pPr>
        <w:ind w:left="3417" w:hanging="409"/>
      </w:pPr>
      <w:rPr>
        <w:rFonts w:hint="default"/>
        <w:lang w:val="ru-RU" w:eastAsia="en-US" w:bidi="ar-SA"/>
      </w:rPr>
    </w:lvl>
    <w:lvl w:ilvl="4" w:tplc="8D268466">
      <w:numFmt w:val="bullet"/>
      <w:lvlText w:val="•"/>
      <w:lvlJc w:val="left"/>
      <w:pPr>
        <w:ind w:left="4449" w:hanging="409"/>
      </w:pPr>
      <w:rPr>
        <w:rFonts w:hint="default"/>
        <w:lang w:val="ru-RU" w:eastAsia="en-US" w:bidi="ar-SA"/>
      </w:rPr>
    </w:lvl>
    <w:lvl w:ilvl="5" w:tplc="AB9632CA">
      <w:numFmt w:val="bullet"/>
      <w:lvlText w:val="•"/>
      <w:lvlJc w:val="left"/>
      <w:pPr>
        <w:ind w:left="5482" w:hanging="409"/>
      </w:pPr>
      <w:rPr>
        <w:rFonts w:hint="default"/>
        <w:lang w:val="ru-RU" w:eastAsia="en-US" w:bidi="ar-SA"/>
      </w:rPr>
    </w:lvl>
    <w:lvl w:ilvl="6" w:tplc="D6BEF69C">
      <w:numFmt w:val="bullet"/>
      <w:lvlText w:val="•"/>
      <w:lvlJc w:val="left"/>
      <w:pPr>
        <w:ind w:left="6514" w:hanging="409"/>
      </w:pPr>
      <w:rPr>
        <w:rFonts w:hint="default"/>
        <w:lang w:val="ru-RU" w:eastAsia="en-US" w:bidi="ar-SA"/>
      </w:rPr>
    </w:lvl>
    <w:lvl w:ilvl="7" w:tplc="4112C566">
      <w:numFmt w:val="bullet"/>
      <w:lvlText w:val="•"/>
      <w:lvlJc w:val="left"/>
      <w:pPr>
        <w:ind w:left="7546" w:hanging="409"/>
      </w:pPr>
      <w:rPr>
        <w:rFonts w:hint="default"/>
        <w:lang w:val="ru-RU" w:eastAsia="en-US" w:bidi="ar-SA"/>
      </w:rPr>
    </w:lvl>
    <w:lvl w:ilvl="8" w:tplc="8B8E4892">
      <w:numFmt w:val="bullet"/>
      <w:lvlText w:val="•"/>
      <w:lvlJc w:val="left"/>
      <w:pPr>
        <w:ind w:left="8579" w:hanging="409"/>
      </w:pPr>
      <w:rPr>
        <w:rFonts w:hint="default"/>
        <w:lang w:val="ru-RU" w:eastAsia="en-US" w:bidi="ar-SA"/>
      </w:rPr>
    </w:lvl>
  </w:abstractNum>
  <w:abstractNum w:abstractNumId="41">
    <w:nsid w:val="29B42690"/>
    <w:multiLevelType w:val="hybridMultilevel"/>
    <w:tmpl w:val="1A86DD6E"/>
    <w:lvl w:ilvl="0" w:tplc="574EC2E6">
      <w:start w:val="1"/>
      <w:numFmt w:val="decimal"/>
      <w:lvlText w:val="%1."/>
      <w:lvlJc w:val="left"/>
      <w:pPr>
        <w:ind w:left="313" w:hanging="398"/>
        <w:jc w:val="left"/>
      </w:pPr>
      <w:rPr>
        <w:rFonts w:ascii="Times New Roman" w:eastAsia="Times New Roman" w:hAnsi="Times New Roman" w:cs="Times New Roman" w:hint="default"/>
        <w:w w:val="99"/>
        <w:sz w:val="26"/>
        <w:szCs w:val="26"/>
        <w:lang w:val="ru-RU" w:eastAsia="en-US" w:bidi="ar-SA"/>
      </w:rPr>
    </w:lvl>
    <w:lvl w:ilvl="1" w:tplc="82D4A420">
      <w:numFmt w:val="bullet"/>
      <w:lvlText w:val="•"/>
      <w:lvlJc w:val="left"/>
      <w:pPr>
        <w:ind w:left="1352" w:hanging="398"/>
      </w:pPr>
      <w:rPr>
        <w:rFonts w:hint="default"/>
        <w:lang w:val="ru-RU" w:eastAsia="en-US" w:bidi="ar-SA"/>
      </w:rPr>
    </w:lvl>
    <w:lvl w:ilvl="2" w:tplc="FF3AEF96">
      <w:numFmt w:val="bullet"/>
      <w:lvlText w:val="•"/>
      <w:lvlJc w:val="left"/>
      <w:pPr>
        <w:ind w:left="2384" w:hanging="398"/>
      </w:pPr>
      <w:rPr>
        <w:rFonts w:hint="default"/>
        <w:lang w:val="ru-RU" w:eastAsia="en-US" w:bidi="ar-SA"/>
      </w:rPr>
    </w:lvl>
    <w:lvl w:ilvl="3" w:tplc="12B88C58">
      <w:numFmt w:val="bullet"/>
      <w:lvlText w:val="•"/>
      <w:lvlJc w:val="left"/>
      <w:pPr>
        <w:ind w:left="3417" w:hanging="398"/>
      </w:pPr>
      <w:rPr>
        <w:rFonts w:hint="default"/>
        <w:lang w:val="ru-RU" w:eastAsia="en-US" w:bidi="ar-SA"/>
      </w:rPr>
    </w:lvl>
    <w:lvl w:ilvl="4" w:tplc="958239C2">
      <w:numFmt w:val="bullet"/>
      <w:lvlText w:val="•"/>
      <w:lvlJc w:val="left"/>
      <w:pPr>
        <w:ind w:left="4449" w:hanging="398"/>
      </w:pPr>
      <w:rPr>
        <w:rFonts w:hint="default"/>
        <w:lang w:val="ru-RU" w:eastAsia="en-US" w:bidi="ar-SA"/>
      </w:rPr>
    </w:lvl>
    <w:lvl w:ilvl="5" w:tplc="39806B22">
      <w:numFmt w:val="bullet"/>
      <w:lvlText w:val="•"/>
      <w:lvlJc w:val="left"/>
      <w:pPr>
        <w:ind w:left="5482" w:hanging="398"/>
      </w:pPr>
      <w:rPr>
        <w:rFonts w:hint="default"/>
        <w:lang w:val="ru-RU" w:eastAsia="en-US" w:bidi="ar-SA"/>
      </w:rPr>
    </w:lvl>
    <w:lvl w:ilvl="6" w:tplc="8EDABEFE">
      <w:numFmt w:val="bullet"/>
      <w:lvlText w:val="•"/>
      <w:lvlJc w:val="left"/>
      <w:pPr>
        <w:ind w:left="6514" w:hanging="398"/>
      </w:pPr>
      <w:rPr>
        <w:rFonts w:hint="default"/>
        <w:lang w:val="ru-RU" w:eastAsia="en-US" w:bidi="ar-SA"/>
      </w:rPr>
    </w:lvl>
    <w:lvl w:ilvl="7" w:tplc="CA4A012C">
      <w:numFmt w:val="bullet"/>
      <w:lvlText w:val="•"/>
      <w:lvlJc w:val="left"/>
      <w:pPr>
        <w:ind w:left="7546" w:hanging="398"/>
      </w:pPr>
      <w:rPr>
        <w:rFonts w:hint="default"/>
        <w:lang w:val="ru-RU" w:eastAsia="en-US" w:bidi="ar-SA"/>
      </w:rPr>
    </w:lvl>
    <w:lvl w:ilvl="8" w:tplc="3FFC368E">
      <w:numFmt w:val="bullet"/>
      <w:lvlText w:val="•"/>
      <w:lvlJc w:val="left"/>
      <w:pPr>
        <w:ind w:left="8579" w:hanging="398"/>
      </w:pPr>
      <w:rPr>
        <w:rFonts w:hint="default"/>
        <w:lang w:val="ru-RU" w:eastAsia="en-US" w:bidi="ar-SA"/>
      </w:rPr>
    </w:lvl>
  </w:abstractNum>
  <w:abstractNum w:abstractNumId="42">
    <w:nsid w:val="29DC1D46"/>
    <w:multiLevelType w:val="hybridMultilevel"/>
    <w:tmpl w:val="830CCAB2"/>
    <w:lvl w:ilvl="0" w:tplc="CE227504">
      <w:start w:val="1"/>
      <w:numFmt w:val="decimal"/>
      <w:lvlText w:val="%1)"/>
      <w:lvlJc w:val="left"/>
      <w:pPr>
        <w:ind w:left="1308" w:hanging="284"/>
        <w:jc w:val="left"/>
      </w:pPr>
      <w:rPr>
        <w:rFonts w:ascii="Times New Roman" w:eastAsia="Times New Roman" w:hAnsi="Times New Roman" w:cs="Times New Roman" w:hint="default"/>
        <w:w w:val="99"/>
        <w:sz w:val="26"/>
        <w:szCs w:val="26"/>
        <w:lang w:val="ru-RU" w:eastAsia="en-US" w:bidi="ar-SA"/>
      </w:rPr>
    </w:lvl>
    <w:lvl w:ilvl="1" w:tplc="9D4269EE">
      <w:numFmt w:val="bullet"/>
      <w:lvlText w:val="•"/>
      <w:lvlJc w:val="left"/>
      <w:pPr>
        <w:ind w:left="2178" w:hanging="284"/>
      </w:pPr>
      <w:rPr>
        <w:rFonts w:hint="default"/>
        <w:lang w:val="ru-RU" w:eastAsia="en-US" w:bidi="ar-SA"/>
      </w:rPr>
    </w:lvl>
    <w:lvl w:ilvl="2" w:tplc="6AFA5794">
      <w:numFmt w:val="bullet"/>
      <w:lvlText w:val="•"/>
      <w:lvlJc w:val="left"/>
      <w:pPr>
        <w:ind w:left="3056" w:hanging="284"/>
      </w:pPr>
      <w:rPr>
        <w:rFonts w:hint="default"/>
        <w:lang w:val="ru-RU" w:eastAsia="en-US" w:bidi="ar-SA"/>
      </w:rPr>
    </w:lvl>
    <w:lvl w:ilvl="3" w:tplc="1FB4AF70">
      <w:numFmt w:val="bullet"/>
      <w:lvlText w:val="•"/>
      <w:lvlJc w:val="left"/>
      <w:pPr>
        <w:ind w:left="3935" w:hanging="284"/>
      </w:pPr>
      <w:rPr>
        <w:rFonts w:hint="default"/>
        <w:lang w:val="ru-RU" w:eastAsia="en-US" w:bidi="ar-SA"/>
      </w:rPr>
    </w:lvl>
    <w:lvl w:ilvl="4" w:tplc="0584E3C4">
      <w:numFmt w:val="bullet"/>
      <w:lvlText w:val="•"/>
      <w:lvlJc w:val="left"/>
      <w:pPr>
        <w:ind w:left="4813" w:hanging="284"/>
      </w:pPr>
      <w:rPr>
        <w:rFonts w:hint="default"/>
        <w:lang w:val="ru-RU" w:eastAsia="en-US" w:bidi="ar-SA"/>
      </w:rPr>
    </w:lvl>
    <w:lvl w:ilvl="5" w:tplc="741E324A">
      <w:numFmt w:val="bullet"/>
      <w:lvlText w:val="•"/>
      <w:lvlJc w:val="left"/>
      <w:pPr>
        <w:ind w:left="5692" w:hanging="284"/>
      </w:pPr>
      <w:rPr>
        <w:rFonts w:hint="default"/>
        <w:lang w:val="ru-RU" w:eastAsia="en-US" w:bidi="ar-SA"/>
      </w:rPr>
    </w:lvl>
    <w:lvl w:ilvl="6" w:tplc="B3DCAF38">
      <w:numFmt w:val="bullet"/>
      <w:lvlText w:val="•"/>
      <w:lvlJc w:val="left"/>
      <w:pPr>
        <w:ind w:left="6570" w:hanging="284"/>
      </w:pPr>
      <w:rPr>
        <w:rFonts w:hint="default"/>
        <w:lang w:val="ru-RU" w:eastAsia="en-US" w:bidi="ar-SA"/>
      </w:rPr>
    </w:lvl>
    <w:lvl w:ilvl="7" w:tplc="8FE81BCE">
      <w:numFmt w:val="bullet"/>
      <w:lvlText w:val="•"/>
      <w:lvlJc w:val="left"/>
      <w:pPr>
        <w:ind w:left="7448" w:hanging="284"/>
      </w:pPr>
      <w:rPr>
        <w:rFonts w:hint="default"/>
        <w:lang w:val="ru-RU" w:eastAsia="en-US" w:bidi="ar-SA"/>
      </w:rPr>
    </w:lvl>
    <w:lvl w:ilvl="8" w:tplc="2EB4FDCA">
      <w:numFmt w:val="bullet"/>
      <w:lvlText w:val="•"/>
      <w:lvlJc w:val="left"/>
      <w:pPr>
        <w:ind w:left="8327" w:hanging="284"/>
      </w:pPr>
      <w:rPr>
        <w:rFonts w:hint="default"/>
        <w:lang w:val="ru-RU" w:eastAsia="en-US" w:bidi="ar-SA"/>
      </w:rPr>
    </w:lvl>
  </w:abstractNum>
  <w:abstractNum w:abstractNumId="43">
    <w:nsid w:val="2B842C3B"/>
    <w:multiLevelType w:val="hybridMultilevel"/>
    <w:tmpl w:val="F8BCEBD8"/>
    <w:lvl w:ilvl="0" w:tplc="402A0B2C">
      <w:numFmt w:val="bullet"/>
      <w:lvlText w:val="•"/>
      <w:lvlJc w:val="left"/>
      <w:pPr>
        <w:ind w:left="402" w:hanging="144"/>
      </w:pPr>
      <w:rPr>
        <w:rFonts w:ascii="Times New Roman" w:eastAsia="Times New Roman" w:hAnsi="Times New Roman" w:cs="Times New Roman" w:hint="default"/>
        <w:b w:val="0"/>
        <w:bCs w:val="0"/>
        <w:i w:val="0"/>
        <w:iCs w:val="0"/>
        <w:w w:val="100"/>
        <w:sz w:val="24"/>
        <w:szCs w:val="24"/>
        <w:lang w:val="ru-RU" w:eastAsia="en-US" w:bidi="ar-SA"/>
      </w:rPr>
    </w:lvl>
    <w:lvl w:ilvl="1" w:tplc="D0806DFC">
      <w:numFmt w:val="bullet"/>
      <w:lvlText w:val="•"/>
      <w:lvlJc w:val="left"/>
      <w:pPr>
        <w:ind w:left="1368" w:hanging="144"/>
      </w:pPr>
      <w:rPr>
        <w:rFonts w:hint="default"/>
        <w:lang w:val="ru-RU" w:eastAsia="en-US" w:bidi="ar-SA"/>
      </w:rPr>
    </w:lvl>
    <w:lvl w:ilvl="2" w:tplc="B8CCEA44">
      <w:numFmt w:val="bullet"/>
      <w:lvlText w:val="•"/>
      <w:lvlJc w:val="left"/>
      <w:pPr>
        <w:ind w:left="2337" w:hanging="144"/>
      </w:pPr>
      <w:rPr>
        <w:rFonts w:hint="default"/>
        <w:lang w:val="ru-RU" w:eastAsia="en-US" w:bidi="ar-SA"/>
      </w:rPr>
    </w:lvl>
    <w:lvl w:ilvl="3" w:tplc="DEB2D592">
      <w:numFmt w:val="bullet"/>
      <w:lvlText w:val="•"/>
      <w:lvlJc w:val="left"/>
      <w:pPr>
        <w:ind w:left="3305" w:hanging="144"/>
      </w:pPr>
      <w:rPr>
        <w:rFonts w:hint="default"/>
        <w:lang w:val="ru-RU" w:eastAsia="en-US" w:bidi="ar-SA"/>
      </w:rPr>
    </w:lvl>
    <w:lvl w:ilvl="4" w:tplc="C42426E8">
      <w:numFmt w:val="bullet"/>
      <w:lvlText w:val="•"/>
      <w:lvlJc w:val="left"/>
      <w:pPr>
        <w:ind w:left="4274" w:hanging="144"/>
      </w:pPr>
      <w:rPr>
        <w:rFonts w:hint="default"/>
        <w:lang w:val="ru-RU" w:eastAsia="en-US" w:bidi="ar-SA"/>
      </w:rPr>
    </w:lvl>
    <w:lvl w:ilvl="5" w:tplc="D470809E">
      <w:numFmt w:val="bullet"/>
      <w:lvlText w:val="•"/>
      <w:lvlJc w:val="left"/>
      <w:pPr>
        <w:ind w:left="5243" w:hanging="144"/>
      </w:pPr>
      <w:rPr>
        <w:rFonts w:hint="default"/>
        <w:lang w:val="ru-RU" w:eastAsia="en-US" w:bidi="ar-SA"/>
      </w:rPr>
    </w:lvl>
    <w:lvl w:ilvl="6" w:tplc="98EE546C">
      <w:numFmt w:val="bullet"/>
      <w:lvlText w:val="•"/>
      <w:lvlJc w:val="left"/>
      <w:pPr>
        <w:ind w:left="6211" w:hanging="144"/>
      </w:pPr>
      <w:rPr>
        <w:rFonts w:hint="default"/>
        <w:lang w:val="ru-RU" w:eastAsia="en-US" w:bidi="ar-SA"/>
      </w:rPr>
    </w:lvl>
    <w:lvl w:ilvl="7" w:tplc="3A986C0C">
      <w:numFmt w:val="bullet"/>
      <w:lvlText w:val="•"/>
      <w:lvlJc w:val="left"/>
      <w:pPr>
        <w:ind w:left="7180" w:hanging="144"/>
      </w:pPr>
      <w:rPr>
        <w:rFonts w:hint="default"/>
        <w:lang w:val="ru-RU" w:eastAsia="en-US" w:bidi="ar-SA"/>
      </w:rPr>
    </w:lvl>
    <w:lvl w:ilvl="8" w:tplc="90E6310C">
      <w:numFmt w:val="bullet"/>
      <w:lvlText w:val="•"/>
      <w:lvlJc w:val="left"/>
      <w:pPr>
        <w:ind w:left="8149" w:hanging="144"/>
      </w:pPr>
      <w:rPr>
        <w:rFonts w:hint="default"/>
        <w:lang w:val="ru-RU" w:eastAsia="en-US" w:bidi="ar-SA"/>
      </w:rPr>
    </w:lvl>
  </w:abstractNum>
  <w:abstractNum w:abstractNumId="44">
    <w:nsid w:val="2CE80262"/>
    <w:multiLevelType w:val="hybridMultilevel"/>
    <w:tmpl w:val="4F5E1CE8"/>
    <w:lvl w:ilvl="0" w:tplc="4A6A3ECE">
      <w:start w:val="1"/>
      <w:numFmt w:val="decimal"/>
      <w:lvlText w:val="%1)"/>
      <w:lvlJc w:val="left"/>
      <w:pPr>
        <w:ind w:left="602" w:hanging="284"/>
        <w:jc w:val="left"/>
      </w:pPr>
      <w:rPr>
        <w:rFonts w:ascii="Times New Roman" w:eastAsia="Times New Roman" w:hAnsi="Times New Roman" w:cs="Times New Roman" w:hint="default"/>
        <w:w w:val="99"/>
        <w:sz w:val="26"/>
        <w:szCs w:val="26"/>
        <w:lang w:val="ru-RU" w:eastAsia="en-US" w:bidi="ar-SA"/>
      </w:rPr>
    </w:lvl>
    <w:lvl w:ilvl="1" w:tplc="BAA4C9E0">
      <w:start w:val="1"/>
      <w:numFmt w:val="decimal"/>
      <w:lvlText w:val="%2)"/>
      <w:lvlJc w:val="left"/>
      <w:pPr>
        <w:ind w:left="1040" w:hanging="360"/>
        <w:jc w:val="left"/>
      </w:pPr>
      <w:rPr>
        <w:rFonts w:ascii="Times New Roman" w:eastAsia="Times New Roman" w:hAnsi="Times New Roman" w:cs="Times New Roman" w:hint="default"/>
        <w:w w:val="99"/>
        <w:sz w:val="26"/>
        <w:szCs w:val="26"/>
        <w:lang w:val="ru-RU" w:eastAsia="en-US" w:bidi="ar-SA"/>
      </w:rPr>
    </w:lvl>
    <w:lvl w:ilvl="2" w:tplc="3968A71E">
      <w:numFmt w:val="bullet"/>
      <w:lvlText w:val="•"/>
      <w:lvlJc w:val="left"/>
      <w:pPr>
        <w:ind w:left="2044" w:hanging="360"/>
      </w:pPr>
      <w:rPr>
        <w:rFonts w:hint="default"/>
        <w:lang w:val="ru-RU" w:eastAsia="en-US" w:bidi="ar-SA"/>
      </w:rPr>
    </w:lvl>
    <w:lvl w:ilvl="3" w:tplc="C5A4D1FC">
      <w:numFmt w:val="bullet"/>
      <w:lvlText w:val="•"/>
      <w:lvlJc w:val="left"/>
      <w:pPr>
        <w:ind w:left="3049" w:hanging="360"/>
      </w:pPr>
      <w:rPr>
        <w:rFonts w:hint="default"/>
        <w:lang w:val="ru-RU" w:eastAsia="en-US" w:bidi="ar-SA"/>
      </w:rPr>
    </w:lvl>
    <w:lvl w:ilvl="4" w:tplc="61C42BF8">
      <w:numFmt w:val="bullet"/>
      <w:lvlText w:val="•"/>
      <w:lvlJc w:val="left"/>
      <w:pPr>
        <w:ind w:left="4054" w:hanging="360"/>
      </w:pPr>
      <w:rPr>
        <w:rFonts w:hint="default"/>
        <w:lang w:val="ru-RU" w:eastAsia="en-US" w:bidi="ar-SA"/>
      </w:rPr>
    </w:lvl>
    <w:lvl w:ilvl="5" w:tplc="1330818A">
      <w:numFmt w:val="bullet"/>
      <w:lvlText w:val="•"/>
      <w:lvlJc w:val="left"/>
      <w:pPr>
        <w:ind w:left="5059" w:hanging="360"/>
      </w:pPr>
      <w:rPr>
        <w:rFonts w:hint="default"/>
        <w:lang w:val="ru-RU" w:eastAsia="en-US" w:bidi="ar-SA"/>
      </w:rPr>
    </w:lvl>
    <w:lvl w:ilvl="6" w:tplc="0F5E1066">
      <w:numFmt w:val="bullet"/>
      <w:lvlText w:val="•"/>
      <w:lvlJc w:val="left"/>
      <w:pPr>
        <w:ind w:left="6064" w:hanging="360"/>
      </w:pPr>
      <w:rPr>
        <w:rFonts w:hint="default"/>
        <w:lang w:val="ru-RU" w:eastAsia="en-US" w:bidi="ar-SA"/>
      </w:rPr>
    </w:lvl>
    <w:lvl w:ilvl="7" w:tplc="610C696C">
      <w:numFmt w:val="bullet"/>
      <w:lvlText w:val="•"/>
      <w:lvlJc w:val="left"/>
      <w:pPr>
        <w:ind w:left="7069" w:hanging="360"/>
      </w:pPr>
      <w:rPr>
        <w:rFonts w:hint="default"/>
        <w:lang w:val="ru-RU" w:eastAsia="en-US" w:bidi="ar-SA"/>
      </w:rPr>
    </w:lvl>
    <w:lvl w:ilvl="8" w:tplc="D82A6F96">
      <w:numFmt w:val="bullet"/>
      <w:lvlText w:val="•"/>
      <w:lvlJc w:val="left"/>
      <w:pPr>
        <w:ind w:left="8074" w:hanging="360"/>
      </w:pPr>
      <w:rPr>
        <w:rFonts w:hint="default"/>
        <w:lang w:val="ru-RU" w:eastAsia="en-US" w:bidi="ar-SA"/>
      </w:rPr>
    </w:lvl>
  </w:abstractNum>
  <w:abstractNum w:abstractNumId="45">
    <w:nsid w:val="2D8F1009"/>
    <w:multiLevelType w:val="multilevel"/>
    <w:tmpl w:val="C7C45EF6"/>
    <w:lvl w:ilvl="0">
      <w:start w:val="1"/>
      <w:numFmt w:val="decimal"/>
      <w:lvlText w:val="%1"/>
      <w:lvlJc w:val="left"/>
      <w:pPr>
        <w:ind w:left="319" w:hanging="930"/>
        <w:jc w:val="left"/>
      </w:pPr>
      <w:rPr>
        <w:rFonts w:hint="default"/>
        <w:lang w:val="ru-RU" w:eastAsia="en-US" w:bidi="ar-SA"/>
      </w:rPr>
    </w:lvl>
    <w:lvl w:ilvl="1">
      <w:start w:val="1"/>
      <w:numFmt w:val="decimal"/>
      <w:lvlText w:val="%1.%2"/>
      <w:lvlJc w:val="left"/>
      <w:pPr>
        <w:ind w:left="319" w:hanging="930"/>
        <w:jc w:val="left"/>
      </w:pPr>
      <w:rPr>
        <w:rFonts w:hint="default"/>
        <w:lang w:val="ru-RU" w:eastAsia="en-US" w:bidi="ar-SA"/>
      </w:rPr>
    </w:lvl>
    <w:lvl w:ilvl="2">
      <w:start w:val="2"/>
      <w:numFmt w:val="decimal"/>
      <w:lvlText w:val="%1.%2.%3."/>
      <w:lvlJc w:val="left"/>
      <w:pPr>
        <w:ind w:left="319" w:hanging="930"/>
        <w:jc w:val="left"/>
      </w:pPr>
      <w:rPr>
        <w:rFonts w:ascii="Times New Roman" w:eastAsia="Times New Roman" w:hAnsi="Times New Roman" w:cs="Times New Roman" w:hint="default"/>
        <w:w w:val="99"/>
        <w:sz w:val="26"/>
        <w:szCs w:val="26"/>
        <w:lang w:val="ru-RU" w:eastAsia="en-US" w:bidi="ar-SA"/>
      </w:rPr>
    </w:lvl>
    <w:lvl w:ilvl="3">
      <w:numFmt w:val="bullet"/>
      <w:lvlText w:val="•"/>
      <w:lvlJc w:val="left"/>
      <w:pPr>
        <w:ind w:left="3249" w:hanging="930"/>
      </w:pPr>
      <w:rPr>
        <w:rFonts w:hint="default"/>
        <w:lang w:val="ru-RU" w:eastAsia="en-US" w:bidi="ar-SA"/>
      </w:rPr>
    </w:lvl>
    <w:lvl w:ilvl="4">
      <w:numFmt w:val="bullet"/>
      <w:lvlText w:val="•"/>
      <w:lvlJc w:val="left"/>
      <w:pPr>
        <w:ind w:left="4225" w:hanging="930"/>
      </w:pPr>
      <w:rPr>
        <w:rFonts w:hint="default"/>
        <w:lang w:val="ru-RU" w:eastAsia="en-US" w:bidi="ar-SA"/>
      </w:rPr>
    </w:lvl>
    <w:lvl w:ilvl="5">
      <w:numFmt w:val="bullet"/>
      <w:lvlText w:val="•"/>
      <w:lvlJc w:val="left"/>
      <w:pPr>
        <w:ind w:left="5202" w:hanging="930"/>
      </w:pPr>
      <w:rPr>
        <w:rFonts w:hint="default"/>
        <w:lang w:val="ru-RU" w:eastAsia="en-US" w:bidi="ar-SA"/>
      </w:rPr>
    </w:lvl>
    <w:lvl w:ilvl="6">
      <w:numFmt w:val="bullet"/>
      <w:lvlText w:val="•"/>
      <w:lvlJc w:val="left"/>
      <w:pPr>
        <w:ind w:left="6178" w:hanging="930"/>
      </w:pPr>
      <w:rPr>
        <w:rFonts w:hint="default"/>
        <w:lang w:val="ru-RU" w:eastAsia="en-US" w:bidi="ar-SA"/>
      </w:rPr>
    </w:lvl>
    <w:lvl w:ilvl="7">
      <w:numFmt w:val="bullet"/>
      <w:lvlText w:val="•"/>
      <w:lvlJc w:val="left"/>
      <w:pPr>
        <w:ind w:left="7154" w:hanging="930"/>
      </w:pPr>
      <w:rPr>
        <w:rFonts w:hint="default"/>
        <w:lang w:val="ru-RU" w:eastAsia="en-US" w:bidi="ar-SA"/>
      </w:rPr>
    </w:lvl>
    <w:lvl w:ilvl="8">
      <w:numFmt w:val="bullet"/>
      <w:lvlText w:val="•"/>
      <w:lvlJc w:val="left"/>
      <w:pPr>
        <w:ind w:left="8131" w:hanging="930"/>
      </w:pPr>
      <w:rPr>
        <w:rFonts w:hint="default"/>
        <w:lang w:val="ru-RU" w:eastAsia="en-US" w:bidi="ar-SA"/>
      </w:rPr>
    </w:lvl>
  </w:abstractNum>
  <w:abstractNum w:abstractNumId="46">
    <w:nsid w:val="2DB70D4C"/>
    <w:multiLevelType w:val="multilevel"/>
    <w:tmpl w:val="7BAE64A8"/>
    <w:lvl w:ilvl="0">
      <w:start w:val="3"/>
      <w:numFmt w:val="decimal"/>
      <w:lvlText w:val="%1"/>
      <w:lvlJc w:val="left"/>
      <w:pPr>
        <w:ind w:left="319" w:hanging="715"/>
        <w:jc w:val="left"/>
      </w:pPr>
      <w:rPr>
        <w:rFonts w:hint="default"/>
        <w:lang w:val="ru-RU" w:eastAsia="en-US" w:bidi="ar-SA"/>
      </w:rPr>
    </w:lvl>
    <w:lvl w:ilvl="1">
      <w:numFmt w:val="decimal"/>
      <w:lvlText w:val="%1.%2."/>
      <w:lvlJc w:val="left"/>
      <w:pPr>
        <w:ind w:left="319" w:hanging="715"/>
        <w:jc w:val="left"/>
      </w:pPr>
      <w:rPr>
        <w:rFonts w:ascii="Times New Roman" w:eastAsia="Times New Roman" w:hAnsi="Times New Roman" w:cs="Times New Roman" w:hint="default"/>
        <w:w w:val="99"/>
        <w:sz w:val="26"/>
        <w:szCs w:val="26"/>
        <w:lang w:val="ru-RU" w:eastAsia="en-US" w:bidi="ar-SA"/>
      </w:rPr>
    </w:lvl>
    <w:lvl w:ilvl="2">
      <w:numFmt w:val="bullet"/>
      <w:lvlText w:val="•"/>
      <w:lvlJc w:val="left"/>
      <w:pPr>
        <w:ind w:left="2272" w:hanging="715"/>
      </w:pPr>
      <w:rPr>
        <w:rFonts w:hint="default"/>
        <w:lang w:val="ru-RU" w:eastAsia="en-US" w:bidi="ar-SA"/>
      </w:rPr>
    </w:lvl>
    <w:lvl w:ilvl="3">
      <w:numFmt w:val="bullet"/>
      <w:lvlText w:val="•"/>
      <w:lvlJc w:val="left"/>
      <w:pPr>
        <w:ind w:left="3249" w:hanging="715"/>
      </w:pPr>
      <w:rPr>
        <w:rFonts w:hint="default"/>
        <w:lang w:val="ru-RU" w:eastAsia="en-US" w:bidi="ar-SA"/>
      </w:rPr>
    </w:lvl>
    <w:lvl w:ilvl="4">
      <w:numFmt w:val="bullet"/>
      <w:lvlText w:val="•"/>
      <w:lvlJc w:val="left"/>
      <w:pPr>
        <w:ind w:left="4225" w:hanging="715"/>
      </w:pPr>
      <w:rPr>
        <w:rFonts w:hint="default"/>
        <w:lang w:val="ru-RU" w:eastAsia="en-US" w:bidi="ar-SA"/>
      </w:rPr>
    </w:lvl>
    <w:lvl w:ilvl="5">
      <w:numFmt w:val="bullet"/>
      <w:lvlText w:val="•"/>
      <w:lvlJc w:val="left"/>
      <w:pPr>
        <w:ind w:left="5202" w:hanging="715"/>
      </w:pPr>
      <w:rPr>
        <w:rFonts w:hint="default"/>
        <w:lang w:val="ru-RU" w:eastAsia="en-US" w:bidi="ar-SA"/>
      </w:rPr>
    </w:lvl>
    <w:lvl w:ilvl="6">
      <w:numFmt w:val="bullet"/>
      <w:lvlText w:val="•"/>
      <w:lvlJc w:val="left"/>
      <w:pPr>
        <w:ind w:left="6178" w:hanging="715"/>
      </w:pPr>
      <w:rPr>
        <w:rFonts w:hint="default"/>
        <w:lang w:val="ru-RU" w:eastAsia="en-US" w:bidi="ar-SA"/>
      </w:rPr>
    </w:lvl>
    <w:lvl w:ilvl="7">
      <w:numFmt w:val="bullet"/>
      <w:lvlText w:val="•"/>
      <w:lvlJc w:val="left"/>
      <w:pPr>
        <w:ind w:left="7154" w:hanging="715"/>
      </w:pPr>
      <w:rPr>
        <w:rFonts w:hint="default"/>
        <w:lang w:val="ru-RU" w:eastAsia="en-US" w:bidi="ar-SA"/>
      </w:rPr>
    </w:lvl>
    <w:lvl w:ilvl="8">
      <w:numFmt w:val="bullet"/>
      <w:lvlText w:val="•"/>
      <w:lvlJc w:val="left"/>
      <w:pPr>
        <w:ind w:left="8131" w:hanging="715"/>
      </w:pPr>
      <w:rPr>
        <w:rFonts w:hint="default"/>
        <w:lang w:val="ru-RU" w:eastAsia="en-US" w:bidi="ar-SA"/>
      </w:rPr>
    </w:lvl>
  </w:abstractNum>
  <w:abstractNum w:abstractNumId="47">
    <w:nsid w:val="303822F4"/>
    <w:multiLevelType w:val="hybridMultilevel"/>
    <w:tmpl w:val="496C01BE"/>
    <w:lvl w:ilvl="0" w:tplc="1274533A">
      <w:numFmt w:val="bullet"/>
      <w:lvlText w:val="-"/>
      <w:lvlJc w:val="left"/>
      <w:pPr>
        <w:ind w:left="109" w:hanging="154"/>
      </w:pPr>
      <w:rPr>
        <w:rFonts w:ascii="Times New Roman" w:eastAsia="Times New Roman" w:hAnsi="Times New Roman" w:cs="Times New Roman" w:hint="default"/>
        <w:w w:val="99"/>
        <w:sz w:val="26"/>
        <w:szCs w:val="26"/>
        <w:lang w:val="ru-RU" w:eastAsia="en-US" w:bidi="ar-SA"/>
      </w:rPr>
    </w:lvl>
    <w:lvl w:ilvl="1" w:tplc="27766438">
      <w:numFmt w:val="bullet"/>
      <w:lvlText w:val="•"/>
      <w:lvlJc w:val="left"/>
      <w:pPr>
        <w:ind w:left="328" w:hanging="154"/>
      </w:pPr>
      <w:rPr>
        <w:rFonts w:hint="default"/>
        <w:lang w:val="ru-RU" w:eastAsia="en-US" w:bidi="ar-SA"/>
      </w:rPr>
    </w:lvl>
    <w:lvl w:ilvl="2" w:tplc="1D1C03D8">
      <w:numFmt w:val="bullet"/>
      <w:lvlText w:val="•"/>
      <w:lvlJc w:val="left"/>
      <w:pPr>
        <w:ind w:left="557" w:hanging="154"/>
      </w:pPr>
      <w:rPr>
        <w:rFonts w:hint="default"/>
        <w:lang w:val="ru-RU" w:eastAsia="en-US" w:bidi="ar-SA"/>
      </w:rPr>
    </w:lvl>
    <w:lvl w:ilvl="3" w:tplc="F93E5488">
      <w:numFmt w:val="bullet"/>
      <w:lvlText w:val="•"/>
      <w:lvlJc w:val="left"/>
      <w:pPr>
        <w:ind w:left="785" w:hanging="154"/>
      </w:pPr>
      <w:rPr>
        <w:rFonts w:hint="default"/>
        <w:lang w:val="ru-RU" w:eastAsia="en-US" w:bidi="ar-SA"/>
      </w:rPr>
    </w:lvl>
    <w:lvl w:ilvl="4" w:tplc="6D968544">
      <w:numFmt w:val="bullet"/>
      <w:lvlText w:val="•"/>
      <w:lvlJc w:val="left"/>
      <w:pPr>
        <w:ind w:left="1014" w:hanging="154"/>
      </w:pPr>
      <w:rPr>
        <w:rFonts w:hint="default"/>
        <w:lang w:val="ru-RU" w:eastAsia="en-US" w:bidi="ar-SA"/>
      </w:rPr>
    </w:lvl>
    <w:lvl w:ilvl="5" w:tplc="EE8C2206">
      <w:numFmt w:val="bullet"/>
      <w:lvlText w:val="•"/>
      <w:lvlJc w:val="left"/>
      <w:pPr>
        <w:ind w:left="1243" w:hanging="154"/>
      </w:pPr>
      <w:rPr>
        <w:rFonts w:hint="default"/>
        <w:lang w:val="ru-RU" w:eastAsia="en-US" w:bidi="ar-SA"/>
      </w:rPr>
    </w:lvl>
    <w:lvl w:ilvl="6" w:tplc="8CEE242E">
      <w:numFmt w:val="bullet"/>
      <w:lvlText w:val="•"/>
      <w:lvlJc w:val="left"/>
      <w:pPr>
        <w:ind w:left="1471" w:hanging="154"/>
      </w:pPr>
      <w:rPr>
        <w:rFonts w:hint="default"/>
        <w:lang w:val="ru-RU" w:eastAsia="en-US" w:bidi="ar-SA"/>
      </w:rPr>
    </w:lvl>
    <w:lvl w:ilvl="7" w:tplc="5E7C5412">
      <w:numFmt w:val="bullet"/>
      <w:lvlText w:val="•"/>
      <w:lvlJc w:val="left"/>
      <w:pPr>
        <w:ind w:left="1700" w:hanging="154"/>
      </w:pPr>
      <w:rPr>
        <w:rFonts w:hint="default"/>
        <w:lang w:val="ru-RU" w:eastAsia="en-US" w:bidi="ar-SA"/>
      </w:rPr>
    </w:lvl>
    <w:lvl w:ilvl="8" w:tplc="C21A0996">
      <w:numFmt w:val="bullet"/>
      <w:lvlText w:val="•"/>
      <w:lvlJc w:val="left"/>
      <w:pPr>
        <w:ind w:left="1928" w:hanging="154"/>
      </w:pPr>
      <w:rPr>
        <w:rFonts w:hint="default"/>
        <w:lang w:val="ru-RU" w:eastAsia="en-US" w:bidi="ar-SA"/>
      </w:rPr>
    </w:lvl>
  </w:abstractNum>
  <w:abstractNum w:abstractNumId="48">
    <w:nsid w:val="303F2310"/>
    <w:multiLevelType w:val="multilevel"/>
    <w:tmpl w:val="A266AC6C"/>
    <w:lvl w:ilvl="0">
      <w:start w:val="4"/>
      <w:numFmt w:val="decimal"/>
      <w:lvlText w:val="%1"/>
      <w:lvlJc w:val="left"/>
      <w:pPr>
        <w:ind w:left="903" w:hanging="590"/>
        <w:jc w:val="left"/>
      </w:pPr>
      <w:rPr>
        <w:rFonts w:hint="default"/>
        <w:lang w:val="ru-RU" w:eastAsia="en-US" w:bidi="ar-SA"/>
      </w:rPr>
    </w:lvl>
    <w:lvl w:ilvl="1">
      <w:start w:val="3"/>
      <w:numFmt w:val="decimal"/>
      <w:lvlText w:val="%1.%2"/>
      <w:lvlJc w:val="left"/>
      <w:pPr>
        <w:ind w:left="903" w:hanging="590"/>
        <w:jc w:val="left"/>
      </w:pPr>
      <w:rPr>
        <w:rFonts w:hint="default"/>
        <w:lang w:val="ru-RU" w:eastAsia="en-US" w:bidi="ar-SA"/>
      </w:rPr>
    </w:lvl>
    <w:lvl w:ilvl="2">
      <w:start w:val="5"/>
      <w:numFmt w:val="decimal"/>
      <w:lvlText w:val="%1.%2.%3"/>
      <w:lvlJc w:val="left"/>
      <w:pPr>
        <w:ind w:left="903" w:hanging="590"/>
        <w:jc w:val="left"/>
      </w:pPr>
      <w:rPr>
        <w:rFonts w:ascii="Times New Roman" w:eastAsia="Times New Roman" w:hAnsi="Times New Roman" w:cs="Times New Roman" w:hint="default"/>
        <w:b/>
        <w:bCs/>
        <w:w w:val="99"/>
        <w:sz w:val="26"/>
        <w:szCs w:val="26"/>
        <w:lang w:val="ru-RU" w:eastAsia="en-US" w:bidi="ar-SA"/>
      </w:rPr>
    </w:lvl>
    <w:lvl w:ilvl="3">
      <w:start w:val="1"/>
      <w:numFmt w:val="decimal"/>
      <w:lvlText w:val="%4."/>
      <w:lvlJc w:val="left"/>
      <w:pPr>
        <w:ind w:left="1282" w:hanging="264"/>
        <w:jc w:val="right"/>
      </w:pPr>
      <w:rPr>
        <w:rFonts w:hint="default"/>
        <w:b/>
        <w:bCs/>
        <w:i/>
        <w:iCs/>
        <w:w w:val="99"/>
        <w:lang w:val="ru-RU" w:eastAsia="en-US" w:bidi="ar-SA"/>
      </w:rPr>
    </w:lvl>
    <w:lvl w:ilvl="4">
      <w:start w:val="1"/>
      <w:numFmt w:val="decimal"/>
      <w:lvlText w:val="%5."/>
      <w:lvlJc w:val="left"/>
      <w:pPr>
        <w:ind w:left="1240" w:hanging="361"/>
        <w:jc w:val="right"/>
      </w:pPr>
      <w:rPr>
        <w:rFonts w:hint="default"/>
        <w:b/>
        <w:bCs/>
        <w:w w:val="99"/>
        <w:lang w:val="ru-RU" w:eastAsia="en-US" w:bidi="ar-SA"/>
      </w:rPr>
    </w:lvl>
    <w:lvl w:ilvl="5">
      <w:numFmt w:val="bullet"/>
      <w:lvlText w:val="•"/>
      <w:lvlJc w:val="left"/>
      <w:pPr>
        <w:ind w:left="4791" w:hanging="361"/>
      </w:pPr>
      <w:rPr>
        <w:rFonts w:hint="default"/>
        <w:lang w:val="ru-RU" w:eastAsia="en-US" w:bidi="ar-SA"/>
      </w:rPr>
    </w:lvl>
    <w:lvl w:ilvl="6">
      <w:numFmt w:val="bullet"/>
      <w:lvlText w:val="•"/>
      <w:lvlJc w:val="left"/>
      <w:pPr>
        <w:ind w:left="5962" w:hanging="361"/>
      </w:pPr>
      <w:rPr>
        <w:rFonts w:hint="default"/>
        <w:lang w:val="ru-RU" w:eastAsia="en-US" w:bidi="ar-SA"/>
      </w:rPr>
    </w:lvl>
    <w:lvl w:ilvl="7">
      <w:numFmt w:val="bullet"/>
      <w:lvlText w:val="•"/>
      <w:lvlJc w:val="left"/>
      <w:pPr>
        <w:ind w:left="7132" w:hanging="361"/>
      </w:pPr>
      <w:rPr>
        <w:rFonts w:hint="default"/>
        <w:lang w:val="ru-RU" w:eastAsia="en-US" w:bidi="ar-SA"/>
      </w:rPr>
    </w:lvl>
    <w:lvl w:ilvl="8">
      <w:numFmt w:val="bullet"/>
      <w:lvlText w:val="•"/>
      <w:lvlJc w:val="left"/>
      <w:pPr>
        <w:ind w:left="8303" w:hanging="361"/>
      </w:pPr>
      <w:rPr>
        <w:rFonts w:hint="default"/>
        <w:lang w:val="ru-RU" w:eastAsia="en-US" w:bidi="ar-SA"/>
      </w:rPr>
    </w:lvl>
  </w:abstractNum>
  <w:abstractNum w:abstractNumId="49">
    <w:nsid w:val="30491872"/>
    <w:multiLevelType w:val="hybridMultilevel"/>
    <w:tmpl w:val="F30CDC34"/>
    <w:lvl w:ilvl="0" w:tplc="6AD26CC8">
      <w:numFmt w:val="bullet"/>
      <w:lvlText w:val="•"/>
      <w:lvlJc w:val="left"/>
      <w:pPr>
        <w:ind w:left="110" w:hanging="245"/>
      </w:pPr>
      <w:rPr>
        <w:rFonts w:ascii="Times New Roman" w:eastAsia="Times New Roman" w:hAnsi="Times New Roman" w:cs="Times New Roman" w:hint="default"/>
        <w:w w:val="99"/>
        <w:sz w:val="26"/>
        <w:szCs w:val="26"/>
        <w:lang w:val="ru-RU" w:eastAsia="en-US" w:bidi="ar-SA"/>
      </w:rPr>
    </w:lvl>
    <w:lvl w:ilvl="1" w:tplc="ADCE46FC">
      <w:numFmt w:val="bullet"/>
      <w:lvlText w:val="•"/>
      <w:lvlJc w:val="left"/>
      <w:pPr>
        <w:ind w:left="585" w:hanging="245"/>
      </w:pPr>
      <w:rPr>
        <w:rFonts w:hint="default"/>
        <w:lang w:val="ru-RU" w:eastAsia="en-US" w:bidi="ar-SA"/>
      </w:rPr>
    </w:lvl>
    <w:lvl w:ilvl="2" w:tplc="A0A2F7F4">
      <w:numFmt w:val="bullet"/>
      <w:lvlText w:val="•"/>
      <w:lvlJc w:val="left"/>
      <w:pPr>
        <w:ind w:left="1051" w:hanging="245"/>
      </w:pPr>
      <w:rPr>
        <w:rFonts w:hint="default"/>
        <w:lang w:val="ru-RU" w:eastAsia="en-US" w:bidi="ar-SA"/>
      </w:rPr>
    </w:lvl>
    <w:lvl w:ilvl="3" w:tplc="F72E287A">
      <w:numFmt w:val="bullet"/>
      <w:lvlText w:val="•"/>
      <w:lvlJc w:val="left"/>
      <w:pPr>
        <w:ind w:left="1517" w:hanging="245"/>
      </w:pPr>
      <w:rPr>
        <w:rFonts w:hint="default"/>
        <w:lang w:val="ru-RU" w:eastAsia="en-US" w:bidi="ar-SA"/>
      </w:rPr>
    </w:lvl>
    <w:lvl w:ilvl="4" w:tplc="3D72A3FE">
      <w:numFmt w:val="bullet"/>
      <w:lvlText w:val="•"/>
      <w:lvlJc w:val="left"/>
      <w:pPr>
        <w:ind w:left="1983" w:hanging="245"/>
      </w:pPr>
      <w:rPr>
        <w:rFonts w:hint="default"/>
        <w:lang w:val="ru-RU" w:eastAsia="en-US" w:bidi="ar-SA"/>
      </w:rPr>
    </w:lvl>
    <w:lvl w:ilvl="5" w:tplc="BF549988">
      <w:numFmt w:val="bullet"/>
      <w:lvlText w:val="•"/>
      <w:lvlJc w:val="left"/>
      <w:pPr>
        <w:ind w:left="2449" w:hanging="245"/>
      </w:pPr>
      <w:rPr>
        <w:rFonts w:hint="default"/>
        <w:lang w:val="ru-RU" w:eastAsia="en-US" w:bidi="ar-SA"/>
      </w:rPr>
    </w:lvl>
    <w:lvl w:ilvl="6" w:tplc="5CAA6F2C">
      <w:numFmt w:val="bullet"/>
      <w:lvlText w:val="•"/>
      <w:lvlJc w:val="left"/>
      <w:pPr>
        <w:ind w:left="2914" w:hanging="245"/>
      </w:pPr>
      <w:rPr>
        <w:rFonts w:hint="default"/>
        <w:lang w:val="ru-RU" w:eastAsia="en-US" w:bidi="ar-SA"/>
      </w:rPr>
    </w:lvl>
    <w:lvl w:ilvl="7" w:tplc="570E37A6">
      <w:numFmt w:val="bullet"/>
      <w:lvlText w:val="•"/>
      <w:lvlJc w:val="left"/>
      <w:pPr>
        <w:ind w:left="3380" w:hanging="245"/>
      </w:pPr>
      <w:rPr>
        <w:rFonts w:hint="default"/>
        <w:lang w:val="ru-RU" w:eastAsia="en-US" w:bidi="ar-SA"/>
      </w:rPr>
    </w:lvl>
    <w:lvl w:ilvl="8" w:tplc="3384CFFE">
      <w:numFmt w:val="bullet"/>
      <w:lvlText w:val="•"/>
      <w:lvlJc w:val="left"/>
      <w:pPr>
        <w:ind w:left="3846" w:hanging="245"/>
      </w:pPr>
      <w:rPr>
        <w:rFonts w:hint="default"/>
        <w:lang w:val="ru-RU" w:eastAsia="en-US" w:bidi="ar-SA"/>
      </w:rPr>
    </w:lvl>
  </w:abstractNum>
  <w:abstractNum w:abstractNumId="50">
    <w:nsid w:val="305272DE"/>
    <w:multiLevelType w:val="hybridMultilevel"/>
    <w:tmpl w:val="D9064D00"/>
    <w:lvl w:ilvl="0" w:tplc="53E4DC5A">
      <w:start w:val="1"/>
      <w:numFmt w:val="decimal"/>
      <w:lvlText w:val="%1)"/>
      <w:lvlJc w:val="left"/>
      <w:pPr>
        <w:ind w:left="319" w:hanging="327"/>
        <w:jc w:val="left"/>
      </w:pPr>
      <w:rPr>
        <w:rFonts w:ascii="Times New Roman" w:eastAsia="Times New Roman" w:hAnsi="Times New Roman" w:cs="Times New Roman" w:hint="default"/>
        <w:w w:val="99"/>
        <w:sz w:val="26"/>
        <w:szCs w:val="26"/>
        <w:lang w:val="ru-RU" w:eastAsia="en-US" w:bidi="ar-SA"/>
      </w:rPr>
    </w:lvl>
    <w:lvl w:ilvl="1" w:tplc="EBA4945E">
      <w:numFmt w:val="bullet"/>
      <w:lvlText w:val="•"/>
      <w:lvlJc w:val="left"/>
      <w:pPr>
        <w:ind w:left="1296" w:hanging="327"/>
      </w:pPr>
      <w:rPr>
        <w:rFonts w:hint="default"/>
        <w:lang w:val="ru-RU" w:eastAsia="en-US" w:bidi="ar-SA"/>
      </w:rPr>
    </w:lvl>
    <w:lvl w:ilvl="2" w:tplc="60DA08AE">
      <w:numFmt w:val="bullet"/>
      <w:lvlText w:val="•"/>
      <w:lvlJc w:val="left"/>
      <w:pPr>
        <w:ind w:left="2272" w:hanging="327"/>
      </w:pPr>
      <w:rPr>
        <w:rFonts w:hint="default"/>
        <w:lang w:val="ru-RU" w:eastAsia="en-US" w:bidi="ar-SA"/>
      </w:rPr>
    </w:lvl>
    <w:lvl w:ilvl="3" w:tplc="64347580">
      <w:numFmt w:val="bullet"/>
      <w:lvlText w:val="•"/>
      <w:lvlJc w:val="left"/>
      <w:pPr>
        <w:ind w:left="3249" w:hanging="327"/>
      </w:pPr>
      <w:rPr>
        <w:rFonts w:hint="default"/>
        <w:lang w:val="ru-RU" w:eastAsia="en-US" w:bidi="ar-SA"/>
      </w:rPr>
    </w:lvl>
    <w:lvl w:ilvl="4" w:tplc="4558AE1C">
      <w:numFmt w:val="bullet"/>
      <w:lvlText w:val="•"/>
      <w:lvlJc w:val="left"/>
      <w:pPr>
        <w:ind w:left="4225" w:hanging="327"/>
      </w:pPr>
      <w:rPr>
        <w:rFonts w:hint="default"/>
        <w:lang w:val="ru-RU" w:eastAsia="en-US" w:bidi="ar-SA"/>
      </w:rPr>
    </w:lvl>
    <w:lvl w:ilvl="5" w:tplc="1558144A">
      <w:numFmt w:val="bullet"/>
      <w:lvlText w:val="•"/>
      <w:lvlJc w:val="left"/>
      <w:pPr>
        <w:ind w:left="5202" w:hanging="327"/>
      </w:pPr>
      <w:rPr>
        <w:rFonts w:hint="default"/>
        <w:lang w:val="ru-RU" w:eastAsia="en-US" w:bidi="ar-SA"/>
      </w:rPr>
    </w:lvl>
    <w:lvl w:ilvl="6" w:tplc="B1440A4E">
      <w:numFmt w:val="bullet"/>
      <w:lvlText w:val="•"/>
      <w:lvlJc w:val="left"/>
      <w:pPr>
        <w:ind w:left="6178" w:hanging="327"/>
      </w:pPr>
      <w:rPr>
        <w:rFonts w:hint="default"/>
        <w:lang w:val="ru-RU" w:eastAsia="en-US" w:bidi="ar-SA"/>
      </w:rPr>
    </w:lvl>
    <w:lvl w:ilvl="7" w:tplc="B6CC1DD0">
      <w:numFmt w:val="bullet"/>
      <w:lvlText w:val="•"/>
      <w:lvlJc w:val="left"/>
      <w:pPr>
        <w:ind w:left="7154" w:hanging="327"/>
      </w:pPr>
      <w:rPr>
        <w:rFonts w:hint="default"/>
        <w:lang w:val="ru-RU" w:eastAsia="en-US" w:bidi="ar-SA"/>
      </w:rPr>
    </w:lvl>
    <w:lvl w:ilvl="8" w:tplc="287C74C8">
      <w:numFmt w:val="bullet"/>
      <w:lvlText w:val="•"/>
      <w:lvlJc w:val="left"/>
      <w:pPr>
        <w:ind w:left="8131" w:hanging="327"/>
      </w:pPr>
      <w:rPr>
        <w:rFonts w:hint="default"/>
        <w:lang w:val="ru-RU" w:eastAsia="en-US" w:bidi="ar-SA"/>
      </w:rPr>
    </w:lvl>
  </w:abstractNum>
  <w:abstractNum w:abstractNumId="51">
    <w:nsid w:val="3088067E"/>
    <w:multiLevelType w:val="hybridMultilevel"/>
    <w:tmpl w:val="8E26DA94"/>
    <w:lvl w:ilvl="0" w:tplc="D95EA4A6">
      <w:numFmt w:val="bullet"/>
      <w:lvlText w:val="-"/>
      <w:lvlJc w:val="left"/>
      <w:pPr>
        <w:ind w:left="109" w:hanging="154"/>
      </w:pPr>
      <w:rPr>
        <w:rFonts w:ascii="Times New Roman" w:eastAsia="Times New Roman" w:hAnsi="Times New Roman" w:cs="Times New Roman" w:hint="default"/>
        <w:w w:val="99"/>
        <w:sz w:val="26"/>
        <w:szCs w:val="26"/>
        <w:lang w:val="ru-RU" w:eastAsia="en-US" w:bidi="ar-SA"/>
      </w:rPr>
    </w:lvl>
    <w:lvl w:ilvl="1" w:tplc="21E816D0">
      <w:numFmt w:val="bullet"/>
      <w:lvlText w:val="•"/>
      <w:lvlJc w:val="left"/>
      <w:pPr>
        <w:ind w:left="328" w:hanging="154"/>
      </w:pPr>
      <w:rPr>
        <w:rFonts w:hint="default"/>
        <w:lang w:val="ru-RU" w:eastAsia="en-US" w:bidi="ar-SA"/>
      </w:rPr>
    </w:lvl>
    <w:lvl w:ilvl="2" w:tplc="8C4493C2">
      <w:numFmt w:val="bullet"/>
      <w:lvlText w:val="•"/>
      <w:lvlJc w:val="left"/>
      <w:pPr>
        <w:ind w:left="557" w:hanging="154"/>
      </w:pPr>
      <w:rPr>
        <w:rFonts w:hint="default"/>
        <w:lang w:val="ru-RU" w:eastAsia="en-US" w:bidi="ar-SA"/>
      </w:rPr>
    </w:lvl>
    <w:lvl w:ilvl="3" w:tplc="15F48810">
      <w:numFmt w:val="bullet"/>
      <w:lvlText w:val="•"/>
      <w:lvlJc w:val="left"/>
      <w:pPr>
        <w:ind w:left="785" w:hanging="154"/>
      </w:pPr>
      <w:rPr>
        <w:rFonts w:hint="default"/>
        <w:lang w:val="ru-RU" w:eastAsia="en-US" w:bidi="ar-SA"/>
      </w:rPr>
    </w:lvl>
    <w:lvl w:ilvl="4" w:tplc="729EB19A">
      <w:numFmt w:val="bullet"/>
      <w:lvlText w:val="•"/>
      <w:lvlJc w:val="left"/>
      <w:pPr>
        <w:ind w:left="1014" w:hanging="154"/>
      </w:pPr>
      <w:rPr>
        <w:rFonts w:hint="default"/>
        <w:lang w:val="ru-RU" w:eastAsia="en-US" w:bidi="ar-SA"/>
      </w:rPr>
    </w:lvl>
    <w:lvl w:ilvl="5" w:tplc="D124FB7A">
      <w:numFmt w:val="bullet"/>
      <w:lvlText w:val="•"/>
      <w:lvlJc w:val="left"/>
      <w:pPr>
        <w:ind w:left="1243" w:hanging="154"/>
      </w:pPr>
      <w:rPr>
        <w:rFonts w:hint="default"/>
        <w:lang w:val="ru-RU" w:eastAsia="en-US" w:bidi="ar-SA"/>
      </w:rPr>
    </w:lvl>
    <w:lvl w:ilvl="6" w:tplc="FB8265FE">
      <w:numFmt w:val="bullet"/>
      <w:lvlText w:val="•"/>
      <w:lvlJc w:val="left"/>
      <w:pPr>
        <w:ind w:left="1471" w:hanging="154"/>
      </w:pPr>
      <w:rPr>
        <w:rFonts w:hint="default"/>
        <w:lang w:val="ru-RU" w:eastAsia="en-US" w:bidi="ar-SA"/>
      </w:rPr>
    </w:lvl>
    <w:lvl w:ilvl="7" w:tplc="20467164">
      <w:numFmt w:val="bullet"/>
      <w:lvlText w:val="•"/>
      <w:lvlJc w:val="left"/>
      <w:pPr>
        <w:ind w:left="1700" w:hanging="154"/>
      </w:pPr>
      <w:rPr>
        <w:rFonts w:hint="default"/>
        <w:lang w:val="ru-RU" w:eastAsia="en-US" w:bidi="ar-SA"/>
      </w:rPr>
    </w:lvl>
    <w:lvl w:ilvl="8" w:tplc="6DE42EC0">
      <w:numFmt w:val="bullet"/>
      <w:lvlText w:val="•"/>
      <w:lvlJc w:val="left"/>
      <w:pPr>
        <w:ind w:left="1928" w:hanging="154"/>
      </w:pPr>
      <w:rPr>
        <w:rFonts w:hint="default"/>
        <w:lang w:val="ru-RU" w:eastAsia="en-US" w:bidi="ar-SA"/>
      </w:rPr>
    </w:lvl>
  </w:abstractNum>
  <w:abstractNum w:abstractNumId="52">
    <w:nsid w:val="30B13181"/>
    <w:multiLevelType w:val="hybridMultilevel"/>
    <w:tmpl w:val="EC18F2B0"/>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132" w:hanging="360"/>
      </w:pPr>
      <w:rPr>
        <w:rFonts w:ascii="Courier New" w:hAnsi="Courier New" w:cs="Courier New" w:hint="default"/>
      </w:rPr>
    </w:lvl>
    <w:lvl w:ilvl="2" w:tplc="04190005" w:tentative="1">
      <w:start w:val="1"/>
      <w:numFmt w:val="bullet"/>
      <w:lvlText w:val=""/>
      <w:lvlJc w:val="left"/>
      <w:pPr>
        <w:ind w:left="2852" w:hanging="360"/>
      </w:pPr>
      <w:rPr>
        <w:rFonts w:ascii="Wingdings" w:hAnsi="Wingdings" w:hint="default"/>
      </w:rPr>
    </w:lvl>
    <w:lvl w:ilvl="3" w:tplc="04190001" w:tentative="1">
      <w:start w:val="1"/>
      <w:numFmt w:val="bullet"/>
      <w:lvlText w:val=""/>
      <w:lvlJc w:val="left"/>
      <w:pPr>
        <w:ind w:left="3572" w:hanging="360"/>
      </w:pPr>
      <w:rPr>
        <w:rFonts w:ascii="Symbol" w:hAnsi="Symbol" w:hint="default"/>
      </w:rPr>
    </w:lvl>
    <w:lvl w:ilvl="4" w:tplc="04190003" w:tentative="1">
      <w:start w:val="1"/>
      <w:numFmt w:val="bullet"/>
      <w:lvlText w:val="o"/>
      <w:lvlJc w:val="left"/>
      <w:pPr>
        <w:ind w:left="4292" w:hanging="360"/>
      </w:pPr>
      <w:rPr>
        <w:rFonts w:ascii="Courier New" w:hAnsi="Courier New" w:cs="Courier New" w:hint="default"/>
      </w:rPr>
    </w:lvl>
    <w:lvl w:ilvl="5" w:tplc="04190005" w:tentative="1">
      <w:start w:val="1"/>
      <w:numFmt w:val="bullet"/>
      <w:lvlText w:val=""/>
      <w:lvlJc w:val="left"/>
      <w:pPr>
        <w:ind w:left="5012" w:hanging="360"/>
      </w:pPr>
      <w:rPr>
        <w:rFonts w:ascii="Wingdings" w:hAnsi="Wingdings" w:hint="default"/>
      </w:rPr>
    </w:lvl>
    <w:lvl w:ilvl="6" w:tplc="04190001" w:tentative="1">
      <w:start w:val="1"/>
      <w:numFmt w:val="bullet"/>
      <w:lvlText w:val=""/>
      <w:lvlJc w:val="left"/>
      <w:pPr>
        <w:ind w:left="5732" w:hanging="360"/>
      </w:pPr>
      <w:rPr>
        <w:rFonts w:ascii="Symbol" w:hAnsi="Symbol" w:hint="default"/>
      </w:rPr>
    </w:lvl>
    <w:lvl w:ilvl="7" w:tplc="04190003" w:tentative="1">
      <w:start w:val="1"/>
      <w:numFmt w:val="bullet"/>
      <w:lvlText w:val="o"/>
      <w:lvlJc w:val="left"/>
      <w:pPr>
        <w:ind w:left="6452" w:hanging="360"/>
      </w:pPr>
      <w:rPr>
        <w:rFonts w:ascii="Courier New" w:hAnsi="Courier New" w:cs="Courier New" w:hint="default"/>
      </w:rPr>
    </w:lvl>
    <w:lvl w:ilvl="8" w:tplc="04190005" w:tentative="1">
      <w:start w:val="1"/>
      <w:numFmt w:val="bullet"/>
      <w:lvlText w:val=""/>
      <w:lvlJc w:val="left"/>
      <w:pPr>
        <w:ind w:left="7172" w:hanging="360"/>
      </w:pPr>
      <w:rPr>
        <w:rFonts w:ascii="Wingdings" w:hAnsi="Wingdings" w:hint="default"/>
      </w:rPr>
    </w:lvl>
  </w:abstractNum>
  <w:abstractNum w:abstractNumId="53">
    <w:nsid w:val="32912338"/>
    <w:multiLevelType w:val="hybridMultilevel"/>
    <w:tmpl w:val="95F6AADA"/>
    <w:lvl w:ilvl="0" w:tplc="E2EC07F0">
      <w:numFmt w:val="bullet"/>
      <w:lvlText w:val="•"/>
      <w:lvlJc w:val="left"/>
      <w:pPr>
        <w:ind w:left="109" w:hanging="298"/>
      </w:pPr>
      <w:rPr>
        <w:rFonts w:ascii="Times New Roman" w:eastAsia="Times New Roman" w:hAnsi="Times New Roman" w:cs="Times New Roman" w:hint="default"/>
        <w:w w:val="99"/>
        <w:sz w:val="26"/>
        <w:szCs w:val="26"/>
        <w:lang w:val="ru-RU" w:eastAsia="en-US" w:bidi="ar-SA"/>
      </w:rPr>
    </w:lvl>
    <w:lvl w:ilvl="1" w:tplc="EE606E4A">
      <w:numFmt w:val="bullet"/>
      <w:lvlText w:val="•"/>
      <w:lvlJc w:val="left"/>
      <w:pPr>
        <w:ind w:left="585" w:hanging="298"/>
      </w:pPr>
      <w:rPr>
        <w:rFonts w:hint="default"/>
        <w:lang w:val="ru-RU" w:eastAsia="en-US" w:bidi="ar-SA"/>
      </w:rPr>
    </w:lvl>
    <w:lvl w:ilvl="2" w:tplc="75166086">
      <w:numFmt w:val="bullet"/>
      <w:lvlText w:val="•"/>
      <w:lvlJc w:val="left"/>
      <w:pPr>
        <w:ind w:left="1071" w:hanging="298"/>
      </w:pPr>
      <w:rPr>
        <w:rFonts w:hint="default"/>
        <w:lang w:val="ru-RU" w:eastAsia="en-US" w:bidi="ar-SA"/>
      </w:rPr>
    </w:lvl>
    <w:lvl w:ilvl="3" w:tplc="60B8E9E0">
      <w:numFmt w:val="bullet"/>
      <w:lvlText w:val="•"/>
      <w:lvlJc w:val="left"/>
      <w:pPr>
        <w:ind w:left="1556" w:hanging="298"/>
      </w:pPr>
      <w:rPr>
        <w:rFonts w:hint="default"/>
        <w:lang w:val="ru-RU" w:eastAsia="en-US" w:bidi="ar-SA"/>
      </w:rPr>
    </w:lvl>
    <w:lvl w:ilvl="4" w:tplc="E98E9028">
      <w:numFmt w:val="bullet"/>
      <w:lvlText w:val="•"/>
      <w:lvlJc w:val="left"/>
      <w:pPr>
        <w:ind w:left="2042" w:hanging="298"/>
      </w:pPr>
      <w:rPr>
        <w:rFonts w:hint="default"/>
        <w:lang w:val="ru-RU" w:eastAsia="en-US" w:bidi="ar-SA"/>
      </w:rPr>
    </w:lvl>
    <w:lvl w:ilvl="5" w:tplc="F50EBE7A">
      <w:numFmt w:val="bullet"/>
      <w:lvlText w:val="•"/>
      <w:lvlJc w:val="left"/>
      <w:pPr>
        <w:ind w:left="2528" w:hanging="298"/>
      </w:pPr>
      <w:rPr>
        <w:rFonts w:hint="default"/>
        <w:lang w:val="ru-RU" w:eastAsia="en-US" w:bidi="ar-SA"/>
      </w:rPr>
    </w:lvl>
    <w:lvl w:ilvl="6" w:tplc="FC084EE8">
      <w:numFmt w:val="bullet"/>
      <w:lvlText w:val="•"/>
      <w:lvlJc w:val="left"/>
      <w:pPr>
        <w:ind w:left="3013" w:hanging="298"/>
      </w:pPr>
      <w:rPr>
        <w:rFonts w:hint="default"/>
        <w:lang w:val="ru-RU" w:eastAsia="en-US" w:bidi="ar-SA"/>
      </w:rPr>
    </w:lvl>
    <w:lvl w:ilvl="7" w:tplc="7E9483B4">
      <w:numFmt w:val="bullet"/>
      <w:lvlText w:val="•"/>
      <w:lvlJc w:val="left"/>
      <w:pPr>
        <w:ind w:left="3499" w:hanging="298"/>
      </w:pPr>
      <w:rPr>
        <w:rFonts w:hint="default"/>
        <w:lang w:val="ru-RU" w:eastAsia="en-US" w:bidi="ar-SA"/>
      </w:rPr>
    </w:lvl>
    <w:lvl w:ilvl="8" w:tplc="28D00122">
      <w:numFmt w:val="bullet"/>
      <w:lvlText w:val="•"/>
      <w:lvlJc w:val="left"/>
      <w:pPr>
        <w:ind w:left="3984" w:hanging="298"/>
      </w:pPr>
      <w:rPr>
        <w:rFonts w:hint="default"/>
        <w:lang w:val="ru-RU" w:eastAsia="en-US" w:bidi="ar-SA"/>
      </w:rPr>
    </w:lvl>
  </w:abstractNum>
  <w:abstractNum w:abstractNumId="54">
    <w:nsid w:val="351E01C3"/>
    <w:multiLevelType w:val="hybridMultilevel"/>
    <w:tmpl w:val="9AA652C0"/>
    <w:lvl w:ilvl="0" w:tplc="F9480320">
      <w:start w:val="1"/>
      <w:numFmt w:val="decimal"/>
      <w:lvlText w:val="%1)"/>
      <w:lvlJc w:val="left"/>
      <w:pPr>
        <w:ind w:left="319" w:hanging="379"/>
        <w:jc w:val="left"/>
      </w:pPr>
      <w:rPr>
        <w:rFonts w:ascii="Times New Roman" w:eastAsia="Times New Roman" w:hAnsi="Times New Roman" w:cs="Times New Roman" w:hint="default"/>
        <w:w w:val="99"/>
        <w:sz w:val="26"/>
        <w:szCs w:val="26"/>
        <w:lang w:val="ru-RU" w:eastAsia="en-US" w:bidi="ar-SA"/>
      </w:rPr>
    </w:lvl>
    <w:lvl w:ilvl="1" w:tplc="57942CEC">
      <w:numFmt w:val="bullet"/>
      <w:lvlText w:val="•"/>
      <w:lvlJc w:val="left"/>
      <w:pPr>
        <w:ind w:left="1296" w:hanging="379"/>
      </w:pPr>
      <w:rPr>
        <w:rFonts w:hint="default"/>
        <w:lang w:val="ru-RU" w:eastAsia="en-US" w:bidi="ar-SA"/>
      </w:rPr>
    </w:lvl>
    <w:lvl w:ilvl="2" w:tplc="9EC0D174">
      <w:numFmt w:val="bullet"/>
      <w:lvlText w:val="•"/>
      <w:lvlJc w:val="left"/>
      <w:pPr>
        <w:ind w:left="2272" w:hanging="379"/>
      </w:pPr>
      <w:rPr>
        <w:rFonts w:hint="default"/>
        <w:lang w:val="ru-RU" w:eastAsia="en-US" w:bidi="ar-SA"/>
      </w:rPr>
    </w:lvl>
    <w:lvl w:ilvl="3" w:tplc="F78449C6">
      <w:numFmt w:val="bullet"/>
      <w:lvlText w:val="•"/>
      <w:lvlJc w:val="left"/>
      <w:pPr>
        <w:ind w:left="3249" w:hanging="379"/>
      </w:pPr>
      <w:rPr>
        <w:rFonts w:hint="default"/>
        <w:lang w:val="ru-RU" w:eastAsia="en-US" w:bidi="ar-SA"/>
      </w:rPr>
    </w:lvl>
    <w:lvl w:ilvl="4" w:tplc="81CA9F5C">
      <w:numFmt w:val="bullet"/>
      <w:lvlText w:val="•"/>
      <w:lvlJc w:val="left"/>
      <w:pPr>
        <w:ind w:left="4225" w:hanging="379"/>
      </w:pPr>
      <w:rPr>
        <w:rFonts w:hint="default"/>
        <w:lang w:val="ru-RU" w:eastAsia="en-US" w:bidi="ar-SA"/>
      </w:rPr>
    </w:lvl>
    <w:lvl w:ilvl="5" w:tplc="213A1458">
      <w:numFmt w:val="bullet"/>
      <w:lvlText w:val="•"/>
      <w:lvlJc w:val="left"/>
      <w:pPr>
        <w:ind w:left="5202" w:hanging="379"/>
      </w:pPr>
      <w:rPr>
        <w:rFonts w:hint="default"/>
        <w:lang w:val="ru-RU" w:eastAsia="en-US" w:bidi="ar-SA"/>
      </w:rPr>
    </w:lvl>
    <w:lvl w:ilvl="6" w:tplc="D17E6D80">
      <w:numFmt w:val="bullet"/>
      <w:lvlText w:val="•"/>
      <w:lvlJc w:val="left"/>
      <w:pPr>
        <w:ind w:left="6178" w:hanging="379"/>
      </w:pPr>
      <w:rPr>
        <w:rFonts w:hint="default"/>
        <w:lang w:val="ru-RU" w:eastAsia="en-US" w:bidi="ar-SA"/>
      </w:rPr>
    </w:lvl>
    <w:lvl w:ilvl="7" w:tplc="54D03220">
      <w:numFmt w:val="bullet"/>
      <w:lvlText w:val="•"/>
      <w:lvlJc w:val="left"/>
      <w:pPr>
        <w:ind w:left="7154" w:hanging="379"/>
      </w:pPr>
      <w:rPr>
        <w:rFonts w:hint="default"/>
        <w:lang w:val="ru-RU" w:eastAsia="en-US" w:bidi="ar-SA"/>
      </w:rPr>
    </w:lvl>
    <w:lvl w:ilvl="8" w:tplc="5A4C8EC2">
      <w:numFmt w:val="bullet"/>
      <w:lvlText w:val="•"/>
      <w:lvlJc w:val="left"/>
      <w:pPr>
        <w:ind w:left="8131" w:hanging="379"/>
      </w:pPr>
      <w:rPr>
        <w:rFonts w:hint="default"/>
        <w:lang w:val="ru-RU" w:eastAsia="en-US" w:bidi="ar-SA"/>
      </w:rPr>
    </w:lvl>
  </w:abstractNum>
  <w:abstractNum w:abstractNumId="55">
    <w:nsid w:val="375A31AF"/>
    <w:multiLevelType w:val="hybridMultilevel"/>
    <w:tmpl w:val="9A4E3066"/>
    <w:lvl w:ilvl="0" w:tplc="0B6A20E2">
      <w:numFmt w:val="bullet"/>
      <w:lvlText w:val="•"/>
      <w:lvlJc w:val="left"/>
      <w:pPr>
        <w:ind w:left="393" w:hanging="284"/>
      </w:pPr>
      <w:rPr>
        <w:rFonts w:ascii="Times New Roman" w:eastAsia="Times New Roman" w:hAnsi="Times New Roman" w:cs="Times New Roman" w:hint="default"/>
        <w:w w:val="99"/>
        <w:sz w:val="26"/>
        <w:szCs w:val="26"/>
        <w:lang w:val="ru-RU" w:eastAsia="en-US" w:bidi="ar-SA"/>
      </w:rPr>
    </w:lvl>
    <w:lvl w:ilvl="1" w:tplc="EC227B78">
      <w:numFmt w:val="bullet"/>
      <w:lvlText w:val="•"/>
      <w:lvlJc w:val="left"/>
      <w:pPr>
        <w:ind w:left="837" w:hanging="284"/>
      </w:pPr>
      <w:rPr>
        <w:rFonts w:hint="default"/>
        <w:lang w:val="ru-RU" w:eastAsia="en-US" w:bidi="ar-SA"/>
      </w:rPr>
    </w:lvl>
    <w:lvl w:ilvl="2" w:tplc="141852CC">
      <w:numFmt w:val="bullet"/>
      <w:lvlText w:val="•"/>
      <w:lvlJc w:val="left"/>
      <w:pPr>
        <w:ind w:left="1275" w:hanging="284"/>
      </w:pPr>
      <w:rPr>
        <w:rFonts w:hint="default"/>
        <w:lang w:val="ru-RU" w:eastAsia="en-US" w:bidi="ar-SA"/>
      </w:rPr>
    </w:lvl>
    <w:lvl w:ilvl="3" w:tplc="AD18F144">
      <w:numFmt w:val="bullet"/>
      <w:lvlText w:val="•"/>
      <w:lvlJc w:val="left"/>
      <w:pPr>
        <w:ind w:left="1713" w:hanging="284"/>
      </w:pPr>
      <w:rPr>
        <w:rFonts w:hint="default"/>
        <w:lang w:val="ru-RU" w:eastAsia="en-US" w:bidi="ar-SA"/>
      </w:rPr>
    </w:lvl>
    <w:lvl w:ilvl="4" w:tplc="452E57F2">
      <w:numFmt w:val="bullet"/>
      <w:lvlText w:val="•"/>
      <w:lvlJc w:val="left"/>
      <w:pPr>
        <w:ind w:left="2151" w:hanging="284"/>
      </w:pPr>
      <w:rPr>
        <w:rFonts w:hint="default"/>
        <w:lang w:val="ru-RU" w:eastAsia="en-US" w:bidi="ar-SA"/>
      </w:rPr>
    </w:lvl>
    <w:lvl w:ilvl="5" w:tplc="471EC04C">
      <w:numFmt w:val="bullet"/>
      <w:lvlText w:val="•"/>
      <w:lvlJc w:val="left"/>
      <w:pPr>
        <w:ind w:left="2589" w:hanging="284"/>
      </w:pPr>
      <w:rPr>
        <w:rFonts w:hint="default"/>
        <w:lang w:val="ru-RU" w:eastAsia="en-US" w:bidi="ar-SA"/>
      </w:rPr>
    </w:lvl>
    <w:lvl w:ilvl="6" w:tplc="CB82D8C4">
      <w:numFmt w:val="bullet"/>
      <w:lvlText w:val="•"/>
      <w:lvlJc w:val="left"/>
      <w:pPr>
        <w:ind w:left="3026" w:hanging="284"/>
      </w:pPr>
      <w:rPr>
        <w:rFonts w:hint="default"/>
        <w:lang w:val="ru-RU" w:eastAsia="en-US" w:bidi="ar-SA"/>
      </w:rPr>
    </w:lvl>
    <w:lvl w:ilvl="7" w:tplc="70504560">
      <w:numFmt w:val="bullet"/>
      <w:lvlText w:val="•"/>
      <w:lvlJc w:val="left"/>
      <w:pPr>
        <w:ind w:left="3464" w:hanging="284"/>
      </w:pPr>
      <w:rPr>
        <w:rFonts w:hint="default"/>
        <w:lang w:val="ru-RU" w:eastAsia="en-US" w:bidi="ar-SA"/>
      </w:rPr>
    </w:lvl>
    <w:lvl w:ilvl="8" w:tplc="CF98B8D4">
      <w:numFmt w:val="bullet"/>
      <w:lvlText w:val="•"/>
      <w:lvlJc w:val="left"/>
      <w:pPr>
        <w:ind w:left="3902" w:hanging="284"/>
      </w:pPr>
      <w:rPr>
        <w:rFonts w:hint="default"/>
        <w:lang w:val="ru-RU" w:eastAsia="en-US" w:bidi="ar-SA"/>
      </w:rPr>
    </w:lvl>
  </w:abstractNum>
  <w:abstractNum w:abstractNumId="56">
    <w:nsid w:val="37D77087"/>
    <w:multiLevelType w:val="hybridMultilevel"/>
    <w:tmpl w:val="8330270C"/>
    <w:lvl w:ilvl="0" w:tplc="812CE052">
      <w:start w:val="1"/>
      <w:numFmt w:val="decimal"/>
      <w:lvlText w:val="%1."/>
      <w:lvlJc w:val="left"/>
      <w:pPr>
        <w:ind w:left="4542" w:hanging="264"/>
        <w:jc w:val="right"/>
      </w:pPr>
      <w:rPr>
        <w:rFonts w:ascii="Times New Roman" w:eastAsia="Times New Roman" w:hAnsi="Times New Roman" w:cs="Times New Roman" w:hint="default"/>
        <w:b/>
        <w:bCs/>
        <w:w w:val="99"/>
        <w:sz w:val="26"/>
        <w:szCs w:val="26"/>
        <w:lang w:val="ru-RU" w:eastAsia="en-US" w:bidi="ar-SA"/>
      </w:rPr>
    </w:lvl>
    <w:lvl w:ilvl="1" w:tplc="3FD2B97E">
      <w:numFmt w:val="bullet"/>
      <w:lvlText w:val="•"/>
      <w:lvlJc w:val="left"/>
      <w:pPr>
        <w:ind w:left="5150" w:hanging="264"/>
      </w:pPr>
      <w:rPr>
        <w:rFonts w:hint="default"/>
        <w:lang w:val="ru-RU" w:eastAsia="en-US" w:bidi="ar-SA"/>
      </w:rPr>
    </w:lvl>
    <w:lvl w:ilvl="2" w:tplc="8D4C2960">
      <w:numFmt w:val="bullet"/>
      <w:lvlText w:val="•"/>
      <w:lvlJc w:val="left"/>
      <w:pPr>
        <w:ind w:left="5760" w:hanging="264"/>
      </w:pPr>
      <w:rPr>
        <w:rFonts w:hint="default"/>
        <w:lang w:val="ru-RU" w:eastAsia="en-US" w:bidi="ar-SA"/>
      </w:rPr>
    </w:lvl>
    <w:lvl w:ilvl="3" w:tplc="8FB0D5A0">
      <w:numFmt w:val="bullet"/>
      <w:lvlText w:val="•"/>
      <w:lvlJc w:val="left"/>
      <w:pPr>
        <w:ind w:left="6371" w:hanging="264"/>
      </w:pPr>
      <w:rPr>
        <w:rFonts w:hint="default"/>
        <w:lang w:val="ru-RU" w:eastAsia="en-US" w:bidi="ar-SA"/>
      </w:rPr>
    </w:lvl>
    <w:lvl w:ilvl="4" w:tplc="D8D85EA0">
      <w:numFmt w:val="bullet"/>
      <w:lvlText w:val="•"/>
      <w:lvlJc w:val="left"/>
      <w:pPr>
        <w:ind w:left="6981" w:hanging="264"/>
      </w:pPr>
      <w:rPr>
        <w:rFonts w:hint="default"/>
        <w:lang w:val="ru-RU" w:eastAsia="en-US" w:bidi="ar-SA"/>
      </w:rPr>
    </w:lvl>
    <w:lvl w:ilvl="5" w:tplc="B1C8C2B2">
      <w:numFmt w:val="bullet"/>
      <w:lvlText w:val="•"/>
      <w:lvlJc w:val="left"/>
      <w:pPr>
        <w:ind w:left="7592" w:hanging="264"/>
      </w:pPr>
      <w:rPr>
        <w:rFonts w:hint="default"/>
        <w:lang w:val="ru-RU" w:eastAsia="en-US" w:bidi="ar-SA"/>
      </w:rPr>
    </w:lvl>
    <w:lvl w:ilvl="6" w:tplc="AF74920E">
      <w:numFmt w:val="bullet"/>
      <w:lvlText w:val="•"/>
      <w:lvlJc w:val="left"/>
      <w:pPr>
        <w:ind w:left="8202" w:hanging="264"/>
      </w:pPr>
      <w:rPr>
        <w:rFonts w:hint="default"/>
        <w:lang w:val="ru-RU" w:eastAsia="en-US" w:bidi="ar-SA"/>
      </w:rPr>
    </w:lvl>
    <w:lvl w:ilvl="7" w:tplc="AEC41548">
      <w:numFmt w:val="bullet"/>
      <w:lvlText w:val="•"/>
      <w:lvlJc w:val="left"/>
      <w:pPr>
        <w:ind w:left="8812" w:hanging="264"/>
      </w:pPr>
      <w:rPr>
        <w:rFonts w:hint="default"/>
        <w:lang w:val="ru-RU" w:eastAsia="en-US" w:bidi="ar-SA"/>
      </w:rPr>
    </w:lvl>
    <w:lvl w:ilvl="8" w:tplc="E5FCB04A">
      <w:numFmt w:val="bullet"/>
      <w:lvlText w:val="•"/>
      <w:lvlJc w:val="left"/>
      <w:pPr>
        <w:ind w:left="9423" w:hanging="264"/>
      </w:pPr>
      <w:rPr>
        <w:rFonts w:hint="default"/>
        <w:lang w:val="ru-RU" w:eastAsia="en-US" w:bidi="ar-SA"/>
      </w:rPr>
    </w:lvl>
  </w:abstractNum>
  <w:abstractNum w:abstractNumId="57">
    <w:nsid w:val="3802576B"/>
    <w:multiLevelType w:val="multilevel"/>
    <w:tmpl w:val="FCA26238"/>
    <w:lvl w:ilvl="0">
      <w:start w:val="3"/>
      <w:numFmt w:val="decimal"/>
      <w:lvlText w:val="%1"/>
      <w:lvlJc w:val="left"/>
      <w:pPr>
        <w:ind w:left="4141" w:hanging="460"/>
        <w:jc w:val="left"/>
      </w:pPr>
      <w:rPr>
        <w:rFonts w:hint="default"/>
        <w:lang w:val="ru-RU" w:eastAsia="en-US" w:bidi="ar-SA"/>
      </w:rPr>
    </w:lvl>
    <w:lvl w:ilvl="1">
      <w:start w:val="1"/>
      <w:numFmt w:val="decimal"/>
      <w:lvlText w:val="%1.%2."/>
      <w:lvlJc w:val="left"/>
      <w:pPr>
        <w:ind w:left="4141" w:hanging="460"/>
        <w:jc w:val="right"/>
      </w:pPr>
      <w:rPr>
        <w:rFonts w:ascii="Times New Roman" w:eastAsia="Times New Roman" w:hAnsi="Times New Roman" w:cs="Times New Roman" w:hint="default"/>
        <w:b/>
        <w:bCs/>
        <w:w w:val="99"/>
        <w:sz w:val="26"/>
        <w:szCs w:val="26"/>
        <w:lang w:val="ru-RU" w:eastAsia="en-US" w:bidi="ar-SA"/>
      </w:rPr>
    </w:lvl>
    <w:lvl w:ilvl="2">
      <w:start w:val="1"/>
      <w:numFmt w:val="decimal"/>
      <w:lvlText w:val="%1.%2.%3."/>
      <w:lvlJc w:val="left"/>
      <w:pPr>
        <w:ind w:left="3338" w:hanging="590"/>
        <w:jc w:val="right"/>
      </w:pPr>
      <w:rPr>
        <w:rFonts w:ascii="Times New Roman" w:eastAsia="Times New Roman" w:hAnsi="Times New Roman" w:cs="Times New Roman" w:hint="default"/>
        <w:b/>
        <w:bCs/>
        <w:w w:val="99"/>
        <w:sz w:val="24"/>
        <w:szCs w:val="24"/>
        <w:lang w:val="ru-RU" w:eastAsia="en-US" w:bidi="ar-SA"/>
      </w:rPr>
    </w:lvl>
    <w:lvl w:ilvl="3">
      <w:numFmt w:val="bullet"/>
      <w:lvlText w:val="•"/>
      <w:lvlJc w:val="left"/>
      <w:pPr>
        <w:ind w:left="5460" w:hanging="590"/>
      </w:pPr>
      <w:rPr>
        <w:rFonts w:hint="default"/>
        <w:lang w:val="ru-RU" w:eastAsia="en-US" w:bidi="ar-SA"/>
      </w:rPr>
    </w:lvl>
    <w:lvl w:ilvl="4">
      <w:numFmt w:val="bullet"/>
      <w:lvlText w:val="•"/>
      <w:lvlJc w:val="left"/>
      <w:pPr>
        <w:ind w:left="6121" w:hanging="590"/>
      </w:pPr>
      <w:rPr>
        <w:rFonts w:hint="default"/>
        <w:lang w:val="ru-RU" w:eastAsia="en-US" w:bidi="ar-SA"/>
      </w:rPr>
    </w:lvl>
    <w:lvl w:ilvl="5">
      <w:numFmt w:val="bullet"/>
      <w:lvlText w:val="•"/>
      <w:lvlJc w:val="left"/>
      <w:pPr>
        <w:ind w:left="6781" w:hanging="590"/>
      </w:pPr>
      <w:rPr>
        <w:rFonts w:hint="default"/>
        <w:lang w:val="ru-RU" w:eastAsia="en-US" w:bidi="ar-SA"/>
      </w:rPr>
    </w:lvl>
    <w:lvl w:ilvl="6">
      <w:numFmt w:val="bullet"/>
      <w:lvlText w:val="•"/>
      <w:lvlJc w:val="left"/>
      <w:pPr>
        <w:ind w:left="7442" w:hanging="590"/>
      </w:pPr>
      <w:rPr>
        <w:rFonts w:hint="default"/>
        <w:lang w:val="ru-RU" w:eastAsia="en-US" w:bidi="ar-SA"/>
      </w:rPr>
    </w:lvl>
    <w:lvl w:ilvl="7">
      <w:numFmt w:val="bullet"/>
      <w:lvlText w:val="•"/>
      <w:lvlJc w:val="left"/>
      <w:pPr>
        <w:ind w:left="8102" w:hanging="590"/>
      </w:pPr>
      <w:rPr>
        <w:rFonts w:hint="default"/>
        <w:lang w:val="ru-RU" w:eastAsia="en-US" w:bidi="ar-SA"/>
      </w:rPr>
    </w:lvl>
    <w:lvl w:ilvl="8">
      <w:numFmt w:val="bullet"/>
      <w:lvlText w:val="•"/>
      <w:lvlJc w:val="left"/>
      <w:pPr>
        <w:ind w:left="8763" w:hanging="590"/>
      </w:pPr>
      <w:rPr>
        <w:rFonts w:hint="default"/>
        <w:lang w:val="ru-RU" w:eastAsia="en-US" w:bidi="ar-SA"/>
      </w:rPr>
    </w:lvl>
  </w:abstractNum>
  <w:abstractNum w:abstractNumId="58">
    <w:nsid w:val="38683F44"/>
    <w:multiLevelType w:val="hybridMultilevel"/>
    <w:tmpl w:val="9958497A"/>
    <w:lvl w:ilvl="0" w:tplc="2F9A98E2">
      <w:numFmt w:val="bullet"/>
      <w:lvlText w:val="-"/>
      <w:lvlJc w:val="left"/>
      <w:pPr>
        <w:ind w:left="319" w:hanging="222"/>
      </w:pPr>
      <w:rPr>
        <w:rFonts w:ascii="Times New Roman" w:eastAsia="Times New Roman" w:hAnsi="Times New Roman" w:cs="Times New Roman" w:hint="default"/>
        <w:w w:val="99"/>
        <w:sz w:val="26"/>
        <w:szCs w:val="26"/>
        <w:lang w:val="ru-RU" w:eastAsia="en-US" w:bidi="ar-SA"/>
      </w:rPr>
    </w:lvl>
    <w:lvl w:ilvl="1" w:tplc="7D2A3FC4">
      <w:numFmt w:val="bullet"/>
      <w:lvlText w:val="•"/>
      <w:lvlJc w:val="left"/>
      <w:pPr>
        <w:ind w:left="3680" w:hanging="222"/>
      </w:pPr>
      <w:rPr>
        <w:rFonts w:hint="default"/>
        <w:lang w:val="ru-RU" w:eastAsia="en-US" w:bidi="ar-SA"/>
      </w:rPr>
    </w:lvl>
    <w:lvl w:ilvl="2" w:tplc="9EF6BF76">
      <w:numFmt w:val="bullet"/>
      <w:lvlText w:val="•"/>
      <w:lvlJc w:val="left"/>
      <w:pPr>
        <w:ind w:left="4391" w:hanging="222"/>
      </w:pPr>
      <w:rPr>
        <w:rFonts w:hint="default"/>
        <w:lang w:val="ru-RU" w:eastAsia="en-US" w:bidi="ar-SA"/>
      </w:rPr>
    </w:lvl>
    <w:lvl w:ilvl="3" w:tplc="A32414E8">
      <w:numFmt w:val="bullet"/>
      <w:lvlText w:val="•"/>
      <w:lvlJc w:val="left"/>
      <w:pPr>
        <w:ind w:left="5103" w:hanging="222"/>
      </w:pPr>
      <w:rPr>
        <w:rFonts w:hint="default"/>
        <w:lang w:val="ru-RU" w:eastAsia="en-US" w:bidi="ar-SA"/>
      </w:rPr>
    </w:lvl>
    <w:lvl w:ilvl="4" w:tplc="813C4174">
      <w:numFmt w:val="bullet"/>
      <w:lvlText w:val="•"/>
      <w:lvlJc w:val="left"/>
      <w:pPr>
        <w:ind w:left="5814" w:hanging="222"/>
      </w:pPr>
      <w:rPr>
        <w:rFonts w:hint="default"/>
        <w:lang w:val="ru-RU" w:eastAsia="en-US" w:bidi="ar-SA"/>
      </w:rPr>
    </w:lvl>
    <w:lvl w:ilvl="5" w:tplc="8612CEEC">
      <w:numFmt w:val="bullet"/>
      <w:lvlText w:val="•"/>
      <w:lvlJc w:val="left"/>
      <w:pPr>
        <w:ind w:left="6526" w:hanging="222"/>
      </w:pPr>
      <w:rPr>
        <w:rFonts w:hint="default"/>
        <w:lang w:val="ru-RU" w:eastAsia="en-US" w:bidi="ar-SA"/>
      </w:rPr>
    </w:lvl>
    <w:lvl w:ilvl="6" w:tplc="A91043AC">
      <w:numFmt w:val="bullet"/>
      <w:lvlText w:val="•"/>
      <w:lvlJc w:val="left"/>
      <w:pPr>
        <w:ind w:left="7237" w:hanging="222"/>
      </w:pPr>
      <w:rPr>
        <w:rFonts w:hint="default"/>
        <w:lang w:val="ru-RU" w:eastAsia="en-US" w:bidi="ar-SA"/>
      </w:rPr>
    </w:lvl>
    <w:lvl w:ilvl="7" w:tplc="A0C2A1DE">
      <w:numFmt w:val="bullet"/>
      <w:lvlText w:val="•"/>
      <w:lvlJc w:val="left"/>
      <w:pPr>
        <w:ind w:left="7949" w:hanging="222"/>
      </w:pPr>
      <w:rPr>
        <w:rFonts w:hint="default"/>
        <w:lang w:val="ru-RU" w:eastAsia="en-US" w:bidi="ar-SA"/>
      </w:rPr>
    </w:lvl>
    <w:lvl w:ilvl="8" w:tplc="49A218C0">
      <w:numFmt w:val="bullet"/>
      <w:lvlText w:val="•"/>
      <w:lvlJc w:val="left"/>
      <w:pPr>
        <w:ind w:left="8660" w:hanging="222"/>
      </w:pPr>
      <w:rPr>
        <w:rFonts w:hint="default"/>
        <w:lang w:val="ru-RU" w:eastAsia="en-US" w:bidi="ar-SA"/>
      </w:rPr>
    </w:lvl>
  </w:abstractNum>
  <w:abstractNum w:abstractNumId="59">
    <w:nsid w:val="39885EBA"/>
    <w:multiLevelType w:val="hybridMultilevel"/>
    <w:tmpl w:val="85602EAA"/>
    <w:lvl w:ilvl="0" w:tplc="BF0A54A2">
      <w:numFmt w:val="bullet"/>
      <w:lvlText w:val="•"/>
      <w:lvlJc w:val="left"/>
      <w:pPr>
        <w:ind w:left="109" w:hanging="284"/>
      </w:pPr>
      <w:rPr>
        <w:rFonts w:ascii="Times New Roman" w:eastAsia="Times New Roman" w:hAnsi="Times New Roman" w:cs="Times New Roman" w:hint="default"/>
        <w:w w:val="99"/>
        <w:sz w:val="26"/>
        <w:szCs w:val="26"/>
        <w:lang w:val="ru-RU" w:eastAsia="en-US" w:bidi="ar-SA"/>
      </w:rPr>
    </w:lvl>
    <w:lvl w:ilvl="1" w:tplc="630E98A4">
      <w:numFmt w:val="bullet"/>
      <w:lvlText w:val="•"/>
      <w:lvlJc w:val="left"/>
      <w:pPr>
        <w:ind w:left="585" w:hanging="284"/>
      </w:pPr>
      <w:rPr>
        <w:rFonts w:hint="default"/>
        <w:lang w:val="ru-RU" w:eastAsia="en-US" w:bidi="ar-SA"/>
      </w:rPr>
    </w:lvl>
    <w:lvl w:ilvl="2" w:tplc="6FC07D6E">
      <w:numFmt w:val="bullet"/>
      <w:lvlText w:val="•"/>
      <w:lvlJc w:val="left"/>
      <w:pPr>
        <w:ind w:left="1071" w:hanging="284"/>
      </w:pPr>
      <w:rPr>
        <w:rFonts w:hint="default"/>
        <w:lang w:val="ru-RU" w:eastAsia="en-US" w:bidi="ar-SA"/>
      </w:rPr>
    </w:lvl>
    <w:lvl w:ilvl="3" w:tplc="55E6F0DC">
      <w:numFmt w:val="bullet"/>
      <w:lvlText w:val="•"/>
      <w:lvlJc w:val="left"/>
      <w:pPr>
        <w:ind w:left="1556" w:hanging="284"/>
      </w:pPr>
      <w:rPr>
        <w:rFonts w:hint="default"/>
        <w:lang w:val="ru-RU" w:eastAsia="en-US" w:bidi="ar-SA"/>
      </w:rPr>
    </w:lvl>
    <w:lvl w:ilvl="4" w:tplc="CBF2AC62">
      <w:numFmt w:val="bullet"/>
      <w:lvlText w:val="•"/>
      <w:lvlJc w:val="left"/>
      <w:pPr>
        <w:ind w:left="2042" w:hanging="284"/>
      </w:pPr>
      <w:rPr>
        <w:rFonts w:hint="default"/>
        <w:lang w:val="ru-RU" w:eastAsia="en-US" w:bidi="ar-SA"/>
      </w:rPr>
    </w:lvl>
    <w:lvl w:ilvl="5" w:tplc="D5D4A71E">
      <w:numFmt w:val="bullet"/>
      <w:lvlText w:val="•"/>
      <w:lvlJc w:val="left"/>
      <w:pPr>
        <w:ind w:left="2528" w:hanging="284"/>
      </w:pPr>
      <w:rPr>
        <w:rFonts w:hint="default"/>
        <w:lang w:val="ru-RU" w:eastAsia="en-US" w:bidi="ar-SA"/>
      </w:rPr>
    </w:lvl>
    <w:lvl w:ilvl="6" w:tplc="B4DC1088">
      <w:numFmt w:val="bullet"/>
      <w:lvlText w:val="•"/>
      <w:lvlJc w:val="left"/>
      <w:pPr>
        <w:ind w:left="3013" w:hanging="284"/>
      </w:pPr>
      <w:rPr>
        <w:rFonts w:hint="default"/>
        <w:lang w:val="ru-RU" w:eastAsia="en-US" w:bidi="ar-SA"/>
      </w:rPr>
    </w:lvl>
    <w:lvl w:ilvl="7" w:tplc="B4AA83DC">
      <w:numFmt w:val="bullet"/>
      <w:lvlText w:val="•"/>
      <w:lvlJc w:val="left"/>
      <w:pPr>
        <w:ind w:left="3499" w:hanging="284"/>
      </w:pPr>
      <w:rPr>
        <w:rFonts w:hint="default"/>
        <w:lang w:val="ru-RU" w:eastAsia="en-US" w:bidi="ar-SA"/>
      </w:rPr>
    </w:lvl>
    <w:lvl w:ilvl="8" w:tplc="0B1C90E0">
      <w:numFmt w:val="bullet"/>
      <w:lvlText w:val="•"/>
      <w:lvlJc w:val="left"/>
      <w:pPr>
        <w:ind w:left="3984" w:hanging="284"/>
      </w:pPr>
      <w:rPr>
        <w:rFonts w:hint="default"/>
        <w:lang w:val="ru-RU" w:eastAsia="en-US" w:bidi="ar-SA"/>
      </w:rPr>
    </w:lvl>
  </w:abstractNum>
  <w:abstractNum w:abstractNumId="60">
    <w:nsid w:val="3BCE7BEA"/>
    <w:multiLevelType w:val="hybridMultilevel"/>
    <w:tmpl w:val="1082C4EE"/>
    <w:lvl w:ilvl="0" w:tplc="67269D20">
      <w:numFmt w:val="bullet"/>
      <w:lvlText w:val="-"/>
      <w:lvlJc w:val="left"/>
      <w:pPr>
        <w:ind w:left="109" w:hanging="154"/>
      </w:pPr>
      <w:rPr>
        <w:rFonts w:ascii="Times New Roman" w:eastAsia="Times New Roman" w:hAnsi="Times New Roman" w:cs="Times New Roman" w:hint="default"/>
        <w:w w:val="99"/>
        <w:sz w:val="26"/>
        <w:szCs w:val="26"/>
        <w:lang w:val="ru-RU" w:eastAsia="en-US" w:bidi="ar-SA"/>
      </w:rPr>
    </w:lvl>
    <w:lvl w:ilvl="1" w:tplc="701ECE98">
      <w:numFmt w:val="bullet"/>
      <w:lvlText w:val="•"/>
      <w:lvlJc w:val="left"/>
      <w:pPr>
        <w:ind w:left="815" w:hanging="154"/>
      </w:pPr>
      <w:rPr>
        <w:rFonts w:hint="default"/>
        <w:lang w:val="ru-RU" w:eastAsia="en-US" w:bidi="ar-SA"/>
      </w:rPr>
    </w:lvl>
    <w:lvl w:ilvl="2" w:tplc="18000272">
      <w:numFmt w:val="bullet"/>
      <w:lvlText w:val="•"/>
      <w:lvlJc w:val="left"/>
      <w:pPr>
        <w:ind w:left="1531" w:hanging="154"/>
      </w:pPr>
      <w:rPr>
        <w:rFonts w:hint="default"/>
        <w:lang w:val="ru-RU" w:eastAsia="en-US" w:bidi="ar-SA"/>
      </w:rPr>
    </w:lvl>
    <w:lvl w:ilvl="3" w:tplc="1CF0AD38">
      <w:numFmt w:val="bullet"/>
      <w:lvlText w:val="•"/>
      <w:lvlJc w:val="left"/>
      <w:pPr>
        <w:ind w:left="2246" w:hanging="154"/>
      </w:pPr>
      <w:rPr>
        <w:rFonts w:hint="default"/>
        <w:lang w:val="ru-RU" w:eastAsia="en-US" w:bidi="ar-SA"/>
      </w:rPr>
    </w:lvl>
    <w:lvl w:ilvl="4" w:tplc="D862BF16">
      <w:numFmt w:val="bullet"/>
      <w:lvlText w:val="•"/>
      <w:lvlJc w:val="left"/>
      <w:pPr>
        <w:ind w:left="2962" w:hanging="154"/>
      </w:pPr>
      <w:rPr>
        <w:rFonts w:hint="default"/>
        <w:lang w:val="ru-RU" w:eastAsia="en-US" w:bidi="ar-SA"/>
      </w:rPr>
    </w:lvl>
    <w:lvl w:ilvl="5" w:tplc="1EA28296">
      <w:numFmt w:val="bullet"/>
      <w:lvlText w:val="•"/>
      <w:lvlJc w:val="left"/>
      <w:pPr>
        <w:ind w:left="3678" w:hanging="154"/>
      </w:pPr>
      <w:rPr>
        <w:rFonts w:hint="default"/>
        <w:lang w:val="ru-RU" w:eastAsia="en-US" w:bidi="ar-SA"/>
      </w:rPr>
    </w:lvl>
    <w:lvl w:ilvl="6" w:tplc="5980EE5E">
      <w:numFmt w:val="bullet"/>
      <w:lvlText w:val="•"/>
      <w:lvlJc w:val="left"/>
      <w:pPr>
        <w:ind w:left="4393" w:hanging="154"/>
      </w:pPr>
      <w:rPr>
        <w:rFonts w:hint="default"/>
        <w:lang w:val="ru-RU" w:eastAsia="en-US" w:bidi="ar-SA"/>
      </w:rPr>
    </w:lvl>
    <w:lvl w:ilvl="7" w:tplc="3134FD82">
      <w:numFmt w:val="bullet"/>
      <w:lvlText w:val="•"/>
      <w:lvlJc w:val="left"/>
      <w:pPr>
        <w:ind w:left="5109" w:hanging="154"/>
      </w:pPr>
      <w:rPr>
        <w:rFonts w:hint="default"/>
        <w:lang w:val="ru-RU" w:eastAsia="en-US" w:bidi="ar-SA"/>
      </w:rPr>
    </w:lvl>
    <w:lvl w:ilvl="8" w:tplc="30987EE4">
      <w:numFmt w:val="bullet"/>
      <w:lvlText w:val="•"/>
      <w:lvlJc w:val="left"/>
      <w:pPr>
        <w:ind w:left="5824" w:hanging="154"/>
      </w:pPr>
      <w:rPr>
        <w:rFonts w:hint="default"/>
        <w:lang w:val="ru-RU" w:eastAsia="en-US" w:bidi="ar-SA"/>
      </w:rPr>
    </w:lvl>
  </w:abstractNum>
  <w:abstractNum w:abstractNumId="61">
    <w:nsid w:val="3C91395A"/>
    <w:multiLevelType w:val="hybridMultilevel"/>
    <w:tmpl w:val="DB58501C"/>
    <w:lvl w:ilvl="0" w:tplc="D084EC66">
      <w:numFmt w:val="bullet"/>
      <w:lvlText w:val="•"/>
      <w:lvlJc w:val="left"/>
      <w:pPr>
        <w:ind w:left="110" w:hanging="284"/>
      </w:pPr>
      <w:rPr>
        <w:rFonts w:ascii="Times New Roman" w:eastAsia="Times New Roman" w:hAnsi="Times New Roman" w:cs="Times New Roman" w:hint="default"/>
        <w:w w:val="99"/>
        <w:sz w:val="26"/>
        <w:szCs w:val="26"/>
        <w:lang w:val="ru-RU" w:eastAsia="en-US" w:bidi="ar-SA"/>
      </w:rPr>
    </w:lvl>
    <w:lvl w:ilvl="1" w:tplc="CADE470A">
      <w:numFmt w:val="bullet"/>
      <w:lvlText w:val="•"/>
      <w:lvlJc w:val="left"/>
      <w:pPr>
        <w:ind w:left="585" w:hanging="284"/>
      </w:pPr>
      <w:rPr>
        <w:rFonts w:hint="default"/>
        <w:lang w:val="ru-RU" w:eastAsia="en-US" w:bidi="ar-SA"/>
      </w:rPr>
    </w:lvl>
    <w:lvl w:ilvl="2" w:tplc="BD34EA24">
      <w:numFmt w:val="bullet"/>
      <w:lvlText w:val="•"/>
      <w:lvlJc w:val="left"/>
      <w:pPr>
        <w:ind w:left="1051" w:hanging="284"/>
      </w:pPr>
      <w:rPr>
        <w:rFonts w:hint="default"/>
        <w:lang w:val="ru-RU" w:eastAsia="en-US" w:bidi="ar-SA"/>
      </w:rPr>
    </w:lvl>
    <w:lvl w:ilvl="3" w:tplc="040EF520">
      <w:numFmt w:val="bullet"/>
      <w:lvlText w:val="•"/>
      <w:lvlJc w:val="left"/>
      <w:pPr>
        <w:ind w:left="1517" w:hanging="284"/>
      </w:pPr>
      <w:rPr>
        <w:rFonts w:hint="default"/>
        <w:lang w:val="ru-RU" w:eastAsia="en-US" w:bidi="ar-SA"/>
      </w:rPr>
    </w:lvl>
    <w:lvl w:ilvl="4" w:tplc="85CEBA7A">
      <w:numFmt w:val="bullet"/>
      <w:lvlText w:val="•"/>
      <w:lvlJc w:val="left"/>
      <w:pPr>
        <w:ind w:left="1983" w:hanging="284"/>
      </w:pPr>
      <w:rPr>
        <w:rFonts w:hint="default"/>
        <w:lang w:val="ru-RU" w:eastAsia="en-US" w:bidi="ar-SA"/>
      </w:rPr>
    </w:lvl>
    <w:lvl w:ilvl="5" w:tplc="910E46E6">
      <w:numFmt w:val="bullet"/>
      <w:lvlText w:val="•"/>
      <w:lvlJc w:val="left"/>
      <w:pPr>
        <w:ind w:left="2449" w:hanging="284"/>
      </w:pPr>
      <w:rPr>
        <w:rFonts w:hint="default"/>
        <w:lang w:val="ru-RU" w:eastAsia="en-US" w:bidi="ar-SA"/>
      </w:rPr>
    </w:lvl>
    <w:lvl w:ilvl="6" w:tplc="323C7D7A">
      <w:numFmt w:val="bullet"/>
      <w:lvlText w:val="•"/>
      <w:lvlJc w:val="left"/>
      <w:pPr>
        <w:ind w:left="2914" w:hanging="284"/>
      </w:pPr>
      <w:rPr>
        <w:rFonts w:hint="default"/>
        <w:lang w:val="ru-RU" w:eastAsia="en-US" w:bidi="ar-SA"/>
      </w:rPr>
    </w:lvl>
    <w:lvl w:ilvl="7" w:tplc="52E69BDE">
      <w:numFmt w:val="bullet"/>
      <w:lvlText w:val="•"/>
      <w:lvlJc w:val="left"/>
      <w:pPr>
        <w:ind w:left="3380" w:hanging="284"/>
      </w:pPr>
      <w:rPr>
        <w:rFonts w:hint="default"/>
        <w:lang w:val="ru-RU" w:eastAsia="en-US" w:bidi="ar-SA"/>
      </w:rPr>
    </w:lvl>
    <w:lvl w:ilvl="8" w:tplc="FC0CDAA4">
      <w:numFmt w:val="bullet"/>
      <w:lvlText w:val="•"/>
      <w:lvlJc w:val="left"/>
      <w:pPr>
        <w:ind w:left="3846" w:hanging="284"/>
      </w:pPr>
      <w:rPr>
        <w:rFonts w:hint="default"/>
        <w:lang w:val="ru-RU" w:eastAsia="en-US" w:bidi="ar-SA"/>
      </w:rPr>
    </w:lvl>
  </w:abstractNum>
  <w:abstractNum w:abstractNumId="62">
    <w:nsid w:val="3CF41D5A"/>
    <w:multiLevelType w:val="hybridMultilevel"/>
    <w:tmpl w:val="82CEA13A"/>
    <w:lvl w:ilvl="0" w:tplc="C91CDB3E">
      <w:numFmt w:val="bullet"/>
      <w:lvlText w:val="•"/>
      <w:lvlJc w:val="left"/>
      <w:pPr>
        <w:ind w:left="110" w:hanging="245"/>
      </w:pPr>
      <w:rPr>
        <w:rFonts w:ascii="Times New Roman" w:eastAsia="Times New Roman" w:hAnsi="Times New Roman" w:cs="Times New Roman" w:hint="default"/>
        <w:w w:val="99"/>
        <w:sz w:val="26"/>
        <w:szCs w:val="26"/>
        <w:lang w:val="ru-RU" w:eastAsia="en-US" w:bidi="ar-SA"/>
      </w:rPr>
    </w:lvl>
    <w:lvl w:ilvl="1" w:tplc="5504E59E">
      <w:numFmt w:val="bullet"/>
      <w:lvlText w:val="•"/>
      <w:lvlJc w:val="left"/>
      <w:pPr>
        <w:ind w:left="585" w:hanging="245"/>
      </w:pPr>
      <w:rPr>
        <w:rFonts w:hint="default"/>
        <w:lang w:val="ru-RU" w:eastAsia="en-US" w:bidi="ar-SA"/>
      </w:rPr>
    </w:lvl>
    <w:lvl w:ilvl="2" w:tplc="87DC63CC">
      <w:numFmt w:val="bullet"/>
      <w:lvlText w:val="•"/>
      <w:lvlJc w:val="left"/>
      <w:pPr>
        <w:ind w:left="1051" w:hanging="245"/>
      </w:pPr>
      <w:rPr>
        <w:rFonts w:hint="default"/>
        <w:lang w:val="ru-RU" w:eastAsia="en-US" w:bidi="ar-SA"/>
      </w:rPr>
    </w:lvl>
    <w:lvl w:ilvl="3" w:tplc="F7286500">
      <w:numFmt w:val="bullet"/>
      <w:lvlText w:val="•"/>
      <w:lvlJc w:val="left"/>
      <w:pPr>
        <w:ind w:left="1517" w:hanging="245"/>
      </w:pPr>
      <w:rPr>
        <w:rFonts w:hint="default"/>
        <w:lang w:val="ru-RU" w:eastAsia="en-US" w:bidi="ar-SA"/>
      </w:rPr>
    </w:lvl>
    <w:lvl w:ilvl="4" w:tplc="2044294A">
      <w:numFmt w:val="bullet"/>
      <w:lvlText w:val="•"/>
      <w:lvlJc w:val="left"/>
      <w:pPr>
        <w:ind w:left="1983" w:hanging="245"/>
      </w:pPr>
      <w:rPr>
        <w:rFonts w:hint="default"/>
        <w:lang w:val="ru-RU" w:eastAsia="en-US" w:bidi="ar-SA"/>
      </w:rPr>
    </w:lvl>
    <w:lvl w:ilvl="5" w:tplc="7D1C3184">
      <w:numFmt w:val="bullet"/>
      <w:lvlText w:val="•"/>
      <w:lvlJc w:val="left"/>
      <w:pPr>
        <w:ind w:left="2449" w:hanging="245"/>
      </w:pPr>
      <w:rPr>
        <w:rFonts w:hint="default"/>
        <w:lang w:val="ru-RU" w:eastAsia="en-US" w:bidi="ar-SA"/>
      </w:rPr>
    </w:lvl>
    <w:lvl w:ilvl="6" w:tplc="E04A0ADE">
      <w:numFmt w:val="bullet"/>
      <w:lvlText w:val="•"/>
      <w:lvlJc w:val="left"/>
      <w:pPr>
        <w:ind w:left="2914" w:hanging="245"/>
      </w:pPr>
      <w:rPr>
        <w:rFonts w:hint="default"/>
        <w:lang w:val="ru-RU" w:eastAsia="en-US" w:bidi="ar-SA"/>
      </w:rPr>
    </w:lvl>
    <w:lvl w:ilvl="7" w:tplc="69207236">
      <w:numFmt w:val="bullet"/>
      <w:lvlText w:val="•"/>
      <w:lvlJc w:val="left"/>
      <w:pPr>
        <w:ind w:left="3380" w:hanging="245"/>
      </w:pPr>
      <w:rPr>
        <w:rFonts w:hint="default"/>
        <w:lang w:val="ru-RU" w:eastAsia="en-US" w:bidi="ar-SA"/>
      </w:rPr>
    </w:lvl>
    <w:lvl w:ilvl="8" w:tplc="0AEC4CCE">
      <w:numFmt w:val="bullet"/>
      <w:lvlText w:val="•"/>
      <w:lvlJc w:val="left"/>
      <w:pPr>
        <w:ind w:left="3846" w:hanging="245"/>
      </w:pPr>
      <w:rPr>
        <w:rFonts w:hint="default"/>
        <w:lang w:val="ru-RU" w:eastAsia="en-US" w:bidi="ar-SA"/>
      </w:rPr>
    </w:lvl>
  </w:abstractNum>
  <w:abstractNum w:abstractNumId="63">
    <w:nsid w:val="3E434D63"/>
    <w:multiLevelType w:val="hybridMultilevel"/>
    <w:tmpl w:val="1B20DE40"/>
    <w:lvl w:ilvl="0" w:tplc="B6906738">
      <w:start w:val="1"/>
      <w:numFmt w:val="upperRoman"/>
      <w:lvlText w:val="%1."/>
      <w:lvlJc w:val="left"/>
      <w:pPr>
        <w:ind w:left="1736" w:hanging="711"/>
        <w:jc w:val="left"/>
      </w:pPr>
      <w:rPr>
        <w:rFonts w:hint="default"/>
        <w:b/>
        <w:bCs/>
        <w:spacing w:val="-1"/>
        <w:w w:val="99"/>
        <w:lang w:val="ru-RU" w:eastAsia="en-US" w:bidi="ar-SA"/>
      </w:rPr>
    </w:lvl>
    <w:lvl w:ilvl="1" w:tplc="4A4EE9B6">
      <w:numFmt w:val="bullet"/>
      <w:lvlText w:val="•"/>
      <w:lvlJc w:val="left"/>
      <w:pPr>
        <w:ind w:left="2574" w:hanging="711"/>
      </w:pPr>
      <w:rPr>
        <w:rFonts w:hint="default"/>
        <w:lang w:val="ru-RU" w:eastAsia="en-US" w:bidi="ar-SA"/>
      </w:rPr>
    </w:lvl>
    <w:lvl w:ilvl="2" w:tplc="996645A8">
      <w:numFmt w:val="bullet"/>
      <w:lvlText w:val="•"/>
      <w:lvlJc w:val="left"/>
      <w:pPr>
        <w:ind w:left="3408" w:hanging="711"/>
      </w:pPr>
      <w:rPr>
        <w:rFonts w:hint="default"/>
        <w:lang w:val="ru-RU" w:eastAsia="en-US" w:bidi="ar-SA"/>
      </w:rPr>
    </w:lvl>
    <w:lvl w:ilvl="3" w:tplc="B8460BEC">
      <w:numFmt w:val="bullet"/>
      <w:lvlText w:val="•"/>
      <w:lvlJc w:val="left"/>
      <w:pPr>
        <w:ind w:left="4243" w:hanging="711"/>
      </w:pPr>
      <w:rPr>
        <w:rFonts w:hint="default"/>
        <w:lang w:val="ru-RU" w:eastAsia="en-US" w:bidi="ar-SA"/>
      </w:rPr>
    </w:lvl>
    <w:lvl w:ilvl="4" w:tplc="C9F2FAFC">
      <w:numFmt w:val="bullet"/>
      <w:lvlText w:val="•"/>
      <w:lvlJc w:val="left"/>
      <w:pPr>
        <w:ind w:left="5077" w:hanging="711"/>
      </w:pPr>
      <w:rPr>
        <w:rFonts w:hint="default"/>
        <w:lang w:val="ru-RU" w:eastAsia="en-US" w:bidi="ar-SA"/>
      </w:rPr>
    </w:lvl>
    <w:lvl w:ilvl="5" w:tplc="40E04B24">
      <w:numFmt w:val="bullet"/>
      <w:lvlText w:val="•"/>
      <w:lvlJc w:val="left"/>
      <w:pPr>
        <w:ind w:left="5912" w:hanging="711"/>
      </w:pPr>
      <w:rPr>
        <w:rFonts w:hint="default"/>
        <w:lang w:val="ru-RU" w:eastAsia="en-US" w:bidi="ar-SA"/>
      </w:rPr>
    </w:lvl>
    <w:lvl w:ilvl="6" w:tplc="32E83934">
      <w:numFmt w:val="bullet"/>
      <w:lvlText w:val="•"/>
      <w:lvlJc w:val="left"/>
      <w:pPr>
        <w:ind w:left="6746" w:hanging="711"/>
      </w:pPr>
      <w:rPr>
        <w:rFonts w:hint="default"/>
        <w:lang w:val="ru-RU" w:eastAsia="en-US" w:bidi="ar-SA"/>
      </w:rPr>
    </w:lvl>
    <w:lvl w:ilvl="7" w:tplc="0D802690">
      <w:numFmt w:val="bullet"/>
      <w:lvlText w:val="•"/>
      <w:lvlJc w:val="left"/>
      <w:pPr>
        <w:ind w:left="7580" w:hanging="711"/>
      </w:pPr>
      <w:rPr>
        <w:rFonts w:hint="default"/>
        <w:lang w:val="ru-RU" w:eastAsia="en-US" w:bidi="ar-SA"/>
      </w:rPr>
    </w:lvl>
    <w:lvl w:ilvl="8" w:tplc="B8121B7A">
      <w:numFmt w:val="bullet"/>
      <w:lvlText w:val="•"/>
      <w:lvlJc w:val="left"/>
      <w:pPr>
        <w:ind w:left="8415" w:hanging="711"/>
      </w:pPr>
      <w:rPr>
        <w:rFonts w:hint="default"/>
        <w:lang w:val="ru-RU" w:eastAsia="en-US" w:bidi="ar-SA"/>
      </w:rPr>
    </w:lvl>
  </w:abstractNum>
  <w:abstractNum w:abstractNumId="64">
    <w:nsid w:val="3EE22464"/>
    <w:multiLevelType w:val="hybridMultilevel"/>
    <w:tmpl w:val="9C32D44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5">
    <w:nsid w:val="3EEB7627"/>
    <w:multiLevelType w:val="hybridMultilevel"/>
    <w:tmpl w:val="12582D10"/>
    <w:lvl w:ilvl="0" w:tplc="3E780D10">
      <w:start w:val="1"/>
      <w:numFmt w:val="decimal"/>
      <w:lvlText w:val="%1)"/>
      <w:lvlJc w:val="left"/>
      <w:pPr>
        <w:ind w:left="319" w:hanging="394"/>
        <w:jc w:val="left"/>
      </w:pPr>
      <w:rPr>
        <w:rFonts w:ascii="Times New Roman" w:eastAsia="Times New Roman" w:hAnsi="Times New Roman" w:cs="Times New Roman" w:hint="default"/>
        <w:w w:val="99"/>
        <w:sz w:val="26"/>
        <w:szCs w:val="26"/>
        <w:lang w:val="ru-RU" w:eastAsia="en-US" w:bidi="ar-SA"/>
      </w:rPr>
    </w:lvl>
    <w:lvl w:ilvl="1" w:tplc="5A669402">
      <w:numFmt w:val="bullet"/>
      <w:lvlText w:val="•"/>
      <w:lvlJc w:val="left"/>
      <w:pPr>
        <w:ind w:left="1296" w:hanging="394"/>
      </w:pPr>
      <w:rPr>
        <w:rFonts w:hint="default"/>
        <w:lang w:val="ru-RU" w:eastAsia="en-US" w:bidi="ar-SA"/>
      </w:rPr>
    </w:lvl>
    <w:lvl w:ilvl="2" w:tplc="9C643822">
      <w:numFmt w:val="bullet"/>
      <w:lvlText w:val="•"/>
      <w:lvlJc w:val="left"/>
      <w:pPr>
        <w:ind w:left="2272" w:hanging="394"/>
      </w:pPr>
      <w:rPr>
        <w:rFonts w:hint="default"/>
        <w:lang w:val="ru-RU" w:eastAsia="en-US" w:bidi="ar-SA"/>
      </w:rPr>
    </w:lvl>
    <w:lvl w:ilvl="3" w:tplc="D5F46E04">
      <w:numFmt w:val="bullet"/>
      <w:lvlText w:val="•"/>
      <w:lvlJc w:val="left"/>
      <w:pPr>
        <w:ind w:left="3249" w:hanging="394"/>
      </w:pPr>
      <w:rPr>
        <w:rFonts w:hint="default"/>
        <w:lang w:val="ru-RU" w:eastAsia="en-US" w:bidi="ar-SA"/>
      </w:rPr>
    </w:lvl>
    <w:lvl w:ilvl="4" w:tplc="072EE3DE">
      <w:numFmt w:val="bullet"/>
      <w:lvlText w:val="•"/>
      <w:lvlJc w:val="left"/>
      <w:pPr>
        <w:ind w:left="4225" w:hanging="394"/>
      </w:pPr>
      <w:rPr>
        <w:rFonts w:hint="default"/>
        <w:lang w:val="ru-RU" w:eastAsia="en-US" w:bidi="ar-SA"/>
      </w:rPr>
    </w:lvl>
    <w:lvl w:ilvl="5" w:tplc="59CA0F22">
      <w:numFmt w:val="bullet"/>
      <w:lvlText w:val="•"/>
      <w:lvlJc w:val="left"/>
      <w:pPr>
        <w:ind w:left="5202" w:hanging="394"/>
      </w:pPr>
      <w:rPr>
        <w:rFonts w:hint="default"/>
        <w:lang w:val="ru-RU" w:eastAsia="en-US" w:bidi="ar-SA"/>
      </w:rPr>
    </w:lvl>
    <w:lvl w:ilvl="6" w:tplc="DE282454">
      <w:numFmt w:val="bullet"/>
      <w:lvlText w:val="•"/>
      <w:lvlJc w:val="left"/>
      <w:pPr>
        <w:ind w:left="6178" w:hanging="394"/>
      </w:pPr>
      <w:rPr>
        <w:rFonts w:hint="default"/>
        <w:lang w:val="ru-RU" w:eastAsia="en-US" w:bidi="ar-SA"/>
      </w:rPr>
    </w:lvl>
    <w:lvl w:ilvl="7" w:tplc="2F1CCA8E">
      <w:numFmt w:val="bullet"/>
      <w:lvlText w:val="•"/>
      <w:lvlJc w:val="left"/>
      <w:pPr>
        <w:ind w:left="7154" w:hanging="394"/>
      </w:pPr>
      <w:rPr>
        <w:rFonts w:hint="default"/>
        <w:lang w:val="ru-RU" w:eastAsia="en-US" w:bidi="ar-SA"/>
      </w:rPr>
    </w:lvl>
    <w:lvl w:ilvl="8" w:tplc="6646FFA6">
      <w:numFmt w:val="bullet"/>
      <w:lvlText w:val="•"/>
      <w:lvlJc w:val="left"/>
      <w:pPr>
        <w:ind w:left="8131" w:hanging="394"/>
      </w:pPr>
      <w:rPr>
        <w:rFonts w:hint="default"/>
        <w:lang w:val="ru-RU" w:eastAsia="en-US" w:bidi="ar-SA"/>
      </w:rPr>
    </w:lvl>
  </w:abstractNum>
  <w:abstractNum w:abstractNumId="66">
    <w:nsid w:val="3FE74BD5"/>
    <w:multiLevelType w:val="hybridMultilevel"/>
    <w:tmpl w:val="BBB6A626"/>
    <w:lvl w:ilvl="0" w:tplc="B3986282">
      <w:numFmt w:val="bullet"/>
      <w:lvlText w:val="•"/>
      <w:lvlJc w:val="left"/>
      <w:pPr>
        <w:ind w:left="139" w:hanging="318"/>
      </w:pPr>
      <w:rPr>
        <w:rFonts w:ascii="Tahoma" w:eastAsia="Tahoma" w:hAnsi="Tahoma" w:cs="Tahoma" w:hint="default"/>
        <w:w w:val="132"/>
        <w:sz w:val="26"/>
        <w:szCs w:val="26"/>
        <w:lang w:val="ru-RU" w:eastAsia="en-US" w:bidi="ar-SA"/>
      </w:rPr>
    </w:lvl>
    <w:lvl w:ilvl="1" w:tplc="6C6CD2B8">
      <w:numFmt w:val="bullet"/>
      <w:lvlText w:val="•"/>
      <w:lvlJc w:val="left"/>
      <w:pPr>
        <w:ind w:left="901" w:hanging="318"/>
      </w:pPr>
      <w:rPr>
        <w:rFonts w:hint="default"/>
        <w:lang w:val="ru-RU" w:eastAsia="en-US" w:bidi="ar-SA"/>
      </w:rPr>
    </w:lvl>
    <w:lvl w:ilvl="2" w:tplc="9444691E">
      <w:numFmt w:val="bullet"/>
      <w:lvlText w:val="•"/>
      <w:lvlJc w:val="left"/>
      <w:pPr>
        <w:ind w:left="1663" w:hanging="318"/>
      </w:pPr>
      <w:rPr>
        <w:rFonts w:hint="default"/>
        <w:lang w:val="ru-RU" w:eastAsia="en-US" w:bidi="ar-SA"/>
      </w:rPr>
    </w:lvl>
    <w:lvl w:ilvl="3" w:tplc="2B5CF45C">
      <w:numFmt w:val="bullet"/>
      <w:lvlText w:val="•"/>
      <w:lvlJc w:val="left"/>
      <w:pPr>
        <w:ind w:left="2424" w:hanging="318"/>
      </w:pPr>
      <w:rPr>
        <w:rFonts w:hint="default"/>
        <w:lang w:val="ru-RU" w:eastAsia="en-US" w:bidi="ar-SA"/>
      </w:rPr>
    </w:lvl>
    <w:lvl w:ilvl="4" w:tplc="FD043C0C">
      <w:numFmt w:val="bullet"/>
      <w:lvlText w:val="•"/>
      <w:lvlJc w:val="left"/>
      <w:pPr>
        <w:ind w:left="3186" w:hanging="318"/>
      </w:pPr>
      <w:rPr>
        <w:rFonts w:hint="default"/>
        <w:lang w:val="ru-RU" w:eastAsia="en-US" w:bidi="ar-SA"/>
      </w:rPr>
    </w:lvl>
    <w:lvl w:ilvl="5" w:tplc="250EF4F6">
      <w:numFmt w:val="bullet"/>
      <w:lvlText w:val="•"/>
      <w:lvlJc w:val="left"/>
      <w:pPr>
        <w:ind w:left="3947" w:hanging="318"/>
      </w:pPr>
      <w:rPr>
        <w:rFonts w:hint="default"/>
        <w:lang w:val="ru-RU" w:eastAsia="en-US" w:bidi="ar-SA"/>
      </w:rPr>
    </w:lvl>
    <w:lvl w:ilvl="6" w:tplc="16DEB1C8">
      <w:numFmt w:val="bullet"/>
      <w:lvlText w:val="•"/>
      <w:lvlJc w:val="left"/>
      <w:pPr>
        <w:ind w:left="4709" w:hanging="318"/>
      </w:pPr>
      <w:rPr>
        <w:rFonts w:hint="default"/>
        <w:lang w:val="ru-RU" w:eastAsia="en-US" w:bidi="ar-SA"/>
      </w:rPr>
    </w:lvl>
    <w:lvl w:ilvl="7" w:tplc="B18E4840">
      <w:numFmt w:val="bullet"/>
      <w:lvlText w:val="•"/>
      <w:lvlJc w:val="left"/>
      <w:pPr>
        <w:ind w:left="5470" w:hanging="318"/>
      </w:pPr>
      <w:rPr>
        <w:rFonts w:hint="default"/>
        <w:lang w:val="ru-RU" w:eastAsia="en-US" w:bidi="ar-SA"/>
      </w:rPr>
    </w:lvl>
    <w:lvl w:ilvl="8" w:tplc="52226B38">
      <w:numFmt w:val="bullet"/>
      <w:lvlText w:val="•"/>
      <w:lvlJc w:val="left"/>
      <w:pPr>
        <w:ind w:left="6232" w:hanging="318"/>
      </w:pPr>
      <w:rPr>
        <w:rFonts w:hint="default"/>
        <w:lang w:val="ru-RU" w:eastAsia="en-US" w:bidi="ar-SA"/>
      </w:rPr>
    </w:lvl>
  </w:abstractNum>
  <w:abstractNum w:abstractNumId="67">
    <w:nsid w:val="41AA502B"/>
    <w:multiLevelType w:val="hybridMultilevel"/>
    <w:tmpl w:val="AA88D6A0"/>
    <w:lvl w:ilvl="0" w:tplc="4A8650F4">
      <w:start w:val="1"/>
      <w:numFmt w:val="decimal"/>
      <w:lvlText w:val="%1)"/>
      <w:lvlJc w:val="left"/>
      <w:pPr>
        <w:ind w:left="313" w:hanging="514"/>
        <w:jc w:val="left"/>
      </w:pPr>
      <w:rPr>
        <w:rFonts w:ascii="Times New Roman" w:eastAsia="Times New Roman" w:hAnsi="Times New Roman" w:cs="Times New Roman" w:hint="default"/>
        <w:i/>
        <w:iCs/>
        <w:w w:val="99"/>
        <w:sz w:val="26"/>
        <w:szCs w:val="26"/>
        <w:lang w:val="ru-RU" w:eastAsia="en-US" w:bidi="ar-SA"/>
      </w:rPr>
    </w:lvl>
    <w:lvl w:ilvl="1" w:tplc="37D2D52A">
      <w:numFmt w:val="bullet"/>
      <w:lvlText w:val="•"/>
      <w:lvlJc w:val="left"/>
      <w:pPr>
        <w:ind w:left="1352" w:hanging="514"/>
      </w:pPr>
      <w:rPr>
        <w:rFonts w:hint="default"/>
        <w:lang w:val="ru-RU" w:eastAsia="en-US" w:bidi="ar-SA"/>
      </w:rPr>
    </w:lvl>
    <w:lvl w:ilvl="2" w:tplc="5824B694">
      <w:numFmt w:val="bullet"/>
      <w:lvlText w:val="•"/>
      <w:lvlJc w:val="left"/>
      <w:pPr>
        <w:ind w:left="2384" w:hanging="514"/>
      </w:pPr>
      <w:rPr>
        <w:rFonts w:hint="default"/>
        <w:lang w:val="ru-RU" w:eastAsia="en-US" w:bidi="ar-SA"/>
      </w:rPr>
    </w:lvl>
    <w:lvl w:ilvl="3" w:tplc="FB8A7DF0">
      <w:numFmt w:val="bullet"/>
      <w:lvlText w:val="•"/>
      <w:lvlJc w:val="left"/>
      <w:pPr>
        <w:ind w:left="3417" w:hanging="514"/>
      </w:pPr>
      <w:rPr>
        <w:rFonts w:hint="default"/>
        <w:lang w:val="ru-RU" w:eastAsia="en-US" w:bidi="ar-SA"/>
      </w:rPr>
    </w:lvl>
    <w:lvl w:ilvl="4" w:tplc="F14CA6F6">
      <w:numFmt w:val="bullet"/>
      <w:lvlText w:val="•"/>
      <w:lvlJc w:val="left"/>
      <w:pPr>
        <w:ind w:left="4449" w:hanging="514"/>
      </w:pPr>
      <w:rPr>
        <w:rFonts w:hint="default"/>
        <w:lang w:val="ru-RU" w:eastAsia="en-US" w:bidi="ar-SA"/>
      </w:rPr>
    </w:lvl>
    <w:lvl w:ilvl="5" w:tplc="A350BC0E">
      <w:numFmt w:val="bullet"/>
      <w:lvlText w:val="•"/>
      <w:lvlJc w:val="left"/>
      <w:pPr>
        <w:ind w:left="5482" w:hanging="514"/>
      </w:pPr>
      <w:rPr>
        <w:rFonts w:hint="default"/>
        <w:lang w:val="ru-RU" w:eastAsia="en-US" w:bidi="ar-SA"/>
      </w:rPr>
    </w:lvl>
    <w:lvl w:ilvl="6" w:tplc="EE329C62">
      <w:numFmt w:val="bullet"/>
      <w:lvlText w:val="•"/>
      <w:lvlJc w:val="left"/>
      <w:pPr>
        <w:ind w:left="6514" w:hanging="514"/>
      </w:pPr>
      <w:rPr>
        <w:rFonts w:hint="default"/>
        <w:lang w:val="ru-RU" w:eastAsia="en-US" w:bidi="ar-SA"/>
      </w:rPr>
    </w:lvl>
    <w:lvl w:ilvl="7" w:tplc="E5BC053C">
      <w:numFmt w:val="bullet"/>
      <w:lvlText w:val="•"/>
      <w:lvlJc w:val="left"/>
      <w:pPr>
        <w:ind w:left="7546" w:hanging="514"/>
      </w:pPr>
      <w:rPr>
        <w:rFonts w:hint="default"/>
        <w:lang w:val="ru-RU" w:eastAsia="en-US" w:bidi="ar-SA"/>
      </w:rPr>
    </w:lvl>
    <w:lvl w:ilvl="8" w:tplc="3E280540">
      <w:numFmt w:val="bullet"/>
      <w:lvlText w:val="•"/>
      <w:lvlJc w:val="left"/>
      <w:pPr>
        <w:ind w:left="8579" w:hanging="514"/>
      </w:pPr>
      <w:rPr>
        <w:rFonts w:hint="default"/>
        <w:lang w:val="ru-RU" w:eastAsia="en-US" w:bidi="ar-SA"/>
      </w:rPr>
    </w:lvl>
  </w:abstractNum>
  <w:abstractNum w:abstractNumId="68">
    <w:nsid w:val="42463154"/>
    <w:multiLevelType w:val="hybridMultilevel"/>
    <w:tmpl w:val="3DFA0D16"/>
    <w:lvl w:ilvl="0" w:tplc="86B6831E">
      <w:numFmt w:val="bullet"/>
      <w:lvlText w:val=""/>
      <w:lvlJc w:val="left"/>
      <w:pPr>
        <w:ind w:left="1040" w:hanging="360"/>
      </w:pPr>
      <w:rPr>
        <w:rFonts w:ascii="Symbol" w:eastAsia="Symbol" w:hAnsi="Symbol" w:cs="Symbol" w:hint="default"/>
        <w:w w:val="99"/>
        <w:sz w:val="26"/>
        <w:szCs w:val="26"/>
        <w:lang w:val="ru-RU" w:eastAsia="en-US" w:bidi="ar-SA"/>
      </w:rPr>
    </w:lvl>
    <w:lvl w:ilvl="1" w:tplc="8B9EC89A">
      <w:numFmt w:val="bullet"/>
      <w:lvlText w:val="•"/>
      <w:lvlJc w:val="left"/>
      <w:pPr>
        <w:ind w:left="1944" w:hanging="360"/>
      </w:pPr>
      <w:rPr>
        <w:rFonts w:hint="default"/>
        <w:lang w:val="ru-RU" w:eastAsia="en-US" w:bidi="ar-SA"/>
      </w:rPr>
    </w:lvl>
    <w:lvl w:ilvl="2" w:tplc="5E4C178A">
      <w:numFmt w:val="bullet"/>
      <w:lvlText w:val="•"/>
      <w:lvlJc w:val="left"/>
      <w:pPr>
        <w:ind w:left="2848" w:hanging="360"/>
      </w:pPr>
      <w:rPr>
        <w:rFonts w:hint="default"/>
        <w:lang w:val="ru-RU" w:eastAsia="en-US" w:bidi="ar-SA"/>
      </w:rPr>
    </w:lvl>
    <w:lvl w:ilvl="3" w:tplc="820C9A16">
      <w:numFmt w:val="bullet"/>
      <w:lvlText w:val="•"/>
      <w:lvlJc w:val="left"/>
      <w:pPr>
        <w:ind w:left="3753" w:hanging="360"/>
      </w:pPr>
      <w:rPr>
        <w:rFonts w:hint="default"/>
        <w:lang w:val="ru-RU" w:eastAsia="en-US" w:bidi="ar-SA"/>
      </w:rPr>
    </w:lvl>
    <w:lvl w:ilvl="4" w:tplc="CDD2AEE6">
      <w:numFmt w:val="bullet"/>
      <w:lvlText w:val="•"/>
      <w:lvlJc w:val="left"/>
      <w:pPr>
        <w:ind w:left="4657" w:hanging="360"/>
      </w:pPr>
      <w:rPr>
        <w:rFonts w:hint="default"/>
        <w:lang w:val="ru-RU" w:eastAsia="en-US" w:bidi="ar-SA"/>
      </w:rPr>
    </w:lvl>
    <w:lvl w:ilvl="5" w:tplc="60F4D904">
      <w:numFmt w:val="bullet"/>
      <w:lvlText w:val="•"/>
      <w:lvlJc w:val="left"/>
      <w:pPr>
        <w:ind w:left="5562" w:hanging="360"/>
      </w:pPr>
      <w:rPr>
        <w:rFonts w:hint="default"/>
        <w:lang w:val="ru-RU" w:eastAsia="en-US" w:bidi="ar-SA"/>
      </w:rPr>
    </w:lvl>
    <w:lvl w:ilvl="6" w:tplc="32042B7A">
      <w:numFmt w:val="bullet"/>
      <w:lvlText w:val="•"/>
      <w:lvlJc w:val="left"/>
      <w:pPr>
        <w:ind w:left="6466" w:hanging="360"/>
      </w:pPr>
      <w:rPr>
        <w:rFonts w:hint="default"/>
        <w:lang w:val="ru-RU" w:eastAsia="en-US" w:bidi="ar-SA"/>
      </w:rPr>
    </w:lvl>
    <w:lvl w:ilvl="7" w:tplc="452C3420">
      <w:numFmt w:val="bullet"/>
      <w:lvlText w:val="•"/>
      <w:lvlJc w:val="left"/>
      <w:pPr>
        <w:ind w:left="7370" w:hanging="360"/>
      </w:pPr>
      <w:rPr>
        <w:rFonts w:hint="default"/>
        <w:lang w:val="ru-RU" w:eastAsia="en-US" w:bidi="ar-SA"/>
      </w:rPr>
    </w:lvl>
    <w:lvl w:ilvl="8" w:tplc="2F6CB190">
      <w:numFmt w:val="bullet"/>
      <w:lvlText w:val="•"/>
      <w:lvlJc w:val="left"/>
      <w:pPr>
        <w:ind w:left="8275" w:hanging="360"/>
      </w:pPr>
      <w:rPr>
        <w:rFonts w:hint="default"/>
        <w:lang w:val="ru-RU" w:eastAsia="en-US" w:bidi="ar-SA"/>
      </w:rPr>
    </w:lvl>
  </w:abstractNum>
  <w:abstractNum w:abstractNumId="69">
    <w:nsid w:val="42FB6661"/>
    <w:multiLevelType w:val="hybridMultilevel"/>
    <w:tmpl w:val="D0AAC5B6"/>
    <w:lvl w:ilvl="0" w:tplc="7CF4325E">
      <w:numFmt w:val="bullet"/>
      <w:lvlText w:val="•"/>
      <w:lvlJc w:val="left"/>
      <w:pPr>
        <w:ind w:left="313" w:hanging="284"/>
      </w:pPr>
      <w:rPr>
        <w:rFonts w:ascii="Times New Roman" w:eastAsia="Times New Roman" w:hAnsi="Times New Roman" w:cs="Times New Roman" w:hint="default"/>
        <w:w w:val="99"/>
        <w:sz w:val="26"/>
        <w:szCs w:val="26"/>
        <w:lang w:val="ru-RU" w:eastAsia="en-US" w:bidi="ar-SA"/>
      </w:rPr>
    </w:lvl>
    <w:lvl w:ilvl="1" w:tplc="C502631C">
      <w:numFmt w:val="bullet"/>
      <w:lvlText w:val="-"/>
      <w:lvlJc w:val="left"/>
      <w:pPr>
        <w:ind w:left="1033" w:hanging="284"/>
      </w:pPr>
      <w:rPr>
        <w:rFonts w:ascii="Times New Roman" w:eastAsia="Times New Roman" w:hAnsi="Times New Roman" w:cs="Times New Roman" w:hint="default"/>
        <w:w w:val="99"/>
        <w:sz w:val="26"/>
        <w:szCs w:val="26"/>
        <w:lang w:val="ru-RU" w:eastAsia="en-US" w:bidi="ar-SA"/>
      </w:rPr>
    </w:lvl>
    <w:lvl w:ilvl="2" w:tplc="8B0A9C82">
      <w:numFmt w:val="bullet"/>
      <w:lvlText w:val="•"/>
      <w:lvlJc w:val="left"/>
      <w:pPr>
        <w:ind w:left="313" w:hanging="284"/>
      </w:pPr>
      <w:rPr>
        <w:rFonts w:hint="default"/>
        <w:w w:val="100"/>
        <w:lang w:val="ru-RU" w:eastAsia="en-US" w:bidi="ar-SA"/>
      </w:rPr>
    </w:lvl>
    <w:lvl w:ilvl="3" w:tplc="D0980052">
      <w:numFmt w:val="bullet"/>
      <w:lvlText w:val="•"/>
      <w:lvlJc w:val="left"/>
      <w:pPr>
        <w:ind w:left="3174" w:hanging="284"/>
      </w:pPr>
      <w:rPr>
        <w:rFonts w:hint="default"/>
        <w:lang w:val="ru-RU" w:eastAsia="en-US" w:bidi="ar-SA"/>
      </w:rPr>
    </w:lvl>
    <w:lvl w:ilvl="4" w:tplc="B4E42FE8">
      <w:numFmt w:val="bullet"/>
      <w:lvlText w:val="•"/>
      <w:lvlJc w:val="left"/>
      <w:pPr>
        <w:ind w:left="4241" w:hanging="284"/>
      </w:pPr>
      <w:rPr>
        <w:rFonts w:hint="default"/>
        <w:lang w:val="ru-RU" w:eastAsia="en-US" w:bidi="ar-SA"/>
      </w:rPr>
    </w:lvl>
    <w:lvl w:ilvl="5" w:tplc="4B1255DC">
      <w:numFmt w:val="bullet"/>
      <w:lvlText w:val="•"/>
      <w:lvlJc w:val="left"/>
      <w:pPr>
        <w:ind w:left="5308" w:hanging="284"/>
      </w:pPr>
      <w:rPr>
        <w:rFonts w:hint="default"/>
        <w:lang w:val="ru-RU" w:eastAsia="en-US" w:bidi="ar-SA"/>
      </w:rPr>
    </w:lvl>
    <w:lvl w:ilvl="6" w:tplc="3E22095E">
      <w:numFmt w:val="bullet"/>
      <w:lvlText w:val="•"/>
      <w:lvlJc w:val="left"/>
      <w:pPr>
        <w:ind w:left="6375" w:hanging="284"/>
      </w:pPr>
      <w:rPr>
        <w:rFonts w:hint="default"/>
        <w:lang w:val="ru-RU" w:eastAsia="en-US" w:bidi="ar-SA"/>
      </w:rPr>
    </w:lvl>
    <w:lvl w:ilvl="7" w:tplc="D7E06768">
      <w:numFmt w:val="bullet"/>
      <w:lvlText w:val="•"/>
      <w:lvlJc w:val="left"/>
      <w:pPr>
        <w:ind w:left="7442" w:hanging="284"/>
      </w:pPr>
      <w:rPr>
        <w:rFonts w:hint="default"/>
        <w:lang w:val="ru-RU" w:eastAsia="en-US" w:bidi="ar-SA"/>
      </w:rPr>
    </w:lvl>
    <w:lvl w:ilvl="8" w:tplc="66D0D736">
      <w:numFmt w:val="bullet"/>
      <w:lvlText w:val="•"/>
      <w:lvlJc w:val="left"/>
      <w:pPr>
        <w:ind w:left="8509" w:hanging="284"/>
      </w:pPr>
      <w:rPr>
        <w:rFonts w:hint="default"/>
        <w:lang w:val="ru-RU" w:eastAsia="en-US" w:bidi="ar-SA"/>
      </w:rPr>
    </w:lvl>
  </w:abstractNum>
  <w:abstractNum w:abstractNumId="70">
    <w:nsid w:val="457C6437"/>
    <w:multiLevelType w:val="hybridMultilevel"/>
    <w:tmpl w:val="B510A914"/>
    <w:styleLink w:val="21"/>
    <w:lvl w:ilvl="0" w:tplc="D45C7322">
      <w:numFmt w:val="bullet"/>
      <w:lvlText w:val="•"/>
      <w:lvlJc w:val="left"/>
      <w:pPr>
        <w:ind w:left="462" w:hanging="310"/>
      </w:pPr>
      <w:rPr>
        <w:rFonts w:ascii="Times New Roman" w:eastAsia="Times New Roman" w:hAnsi="Times New Roman" w:cs="Times New Roman" w:hint="default"/>
        <w:i/>
        <w:spacing w:val="-15"/>
        <w:w w:val="100"/>
        <w:sz w:val="24"/>
        <w:szCs w:val="24"/>
        <w:lang w:val="ru-RU" w:eastAsia="en-US" w:bidi="ar-SA"/>
      </w:rPr>
    </w:lvl>
    <w:lvl w:ilvl="1" w:tplc="6526DC1A">
      <w:numFmt w:val="bullet"/>
      <w:lvlText w:val="•"/>
      <w:lvlJc w:val="left"/>
      <w:pPr>
        <w:ind w:left="1438" w:hanging="310"/>
      </w:pPr>
      <w:rPr>
        <w:rFonts w:hint="default"/>
        <w:lang w:val="ru-RU" w:eastAsia="en-US" w:bidi="ar-SA"/>
      </w:rPr>
    </w:lvl>
    <w:lvl w:ilvl="2" w:tplc="52308004">
      <w:numFmt w:val="bullet"/>
      <w:lvlText w:val="•"/>
      <w:lvlJc w:val="left"/>
      <w:pPr>
        <w:ind w:left="2417" w:hanging="310"/>
      </w:pPr>
      <w:rPr>
        <w:rFonts w:hint="default"/>
        <w:lang w:val="ru-RU" w:eastAsia="en-US" w:bidi="ar-SA"/>
      </w:rPr>
    </w:lvl>
    <w:lvl w:ilvl="3" w:tplc="AABA1FB4">
      <w:numFmt w:val="bullet"/>
      <w:lvlText w:val="•"/>
      <w:lvlJc w:val="left"/>
      <w:pPr>
        <w:ind w:left="3395" w:hanging="310"/>
      </w:pPr>
      <w:rPr>
        <w:rFonts w:hint="default"/>
        <w:lang w:val="ru-RU" w:eastAsia="en-US" w:bidi="ar-SA"/>
      </w:rPr>
    </w:lvl>
    <w:lvl w:ilvl="4" w:tplc="85D4AC16">
      <w:numFmt w:val="bullet"/>
      <w:lvlText w:val="•"/>
      <w:lvlJc w:val="left"/>
      <w:pPr>
        <w:ind w:left="4374" w:hanging="310"/>
      </w:pPr>
      <w:rPr>
        <w:rFonts w:hint="default"/>
        <w:lang w:val="ru-RU" w:eastAsia="en-US" w:bidi="ar-SA"/>
      </w:rPr>
    </w:lvl>
    <w:lvl w:ilvl="5" w:tplc="4A147956">
      <w:numFmt w:val="bullet"/>
      <w:lvlText w:val="•"/>
      <w:lvlJc w:val="left"/>
      <w:pPr>
        <w:ind w:left="5353" w:hanging="310"/>
      </w:pPr>
      <w:rPr>
        <w:rFonts w:hint="default"/>
        <w:lang w:val="ru-RU" w:eastAsia="en-US" w:bidi="ar-SA"/>
      </w:rPr>
    </w:lvl>
    <w:lvl w:ilvl="6" w:tplc="34F891E0">
      <w:numFmt w:val="bullet"/>
      <w:lvlText w:val="•"/>
      <w:lvlJc w:val="left"/>
      <w:pPr>
        <w:ind w:left="6331" w:hanging="310"/>
      </w:pPr>
      <w:rPr>
        <w:rFonts w:hint="default"/>
        <w:lang w:val="ru-RU" w:eastAsia="en-US" w:bidi="ar-SA"/>
      </w:rPr>
    </w:lvl>
    <w:lvl w:ilvl="7" w:tplc="E15E835E">
      <w:numFmt w:val="bullet"/>
      <w:lvlText w:val="•"/>
      <w:lvlJc w:val="left"/>
      <w:pPr>
        <w:ind w:left="7310" w:hanging="310"/>
      </w:pPr>
      <w:rPr>
        <w:rFonts w:hint="default"/>
        <w:lang w:val="ru-RU" w:eastAsia="en-US" w:bidi="ar-SA"/>
      </w:rPr>
    </w:lvl>
    <w:lvl w:ilvl="8" w:tplc="0ED42BF8">
      <w:numFmt w:val="bullet"/>
      <w:lvlText w:val="•"/>
      <w:lvlJc w:val="left"/>
      <w:pPr>
        <w:ind w:left="8289" w:hanging="310"/>
      </w:pPr>
      <w:rPr>
        <w:rFonts w:hint="default"/>
        <w:lang w:val="ru-RU" w:eastAsia="en-US" w:bidi="ar-SA"/>
      </w:rPr>
    </w:lvl>
  </w:abstractNum>
  <w:abstractNum w:abstractNumId="71">
    <w:nsid w:val="46C1260A"/>
    <w:multiLevelType w:val="hybridMultilevel"/>
    <w:tmpl w:val="ECD8D43A"/>
    <w:lvl w:ilvl="0" w:tplc="77382AFA">
      <w:numFmt w:val="bullet"/>
      <w:lvlText w:val="-"/>
      <w:lvlJc w:val="left"/>
      <w:pPr>
        <w:ind w:left="110" w:hanging="178"/>
      </w:pPr>
      <w:rPr>
        <w:rFonts w:ascii="Times New Roman" w:eastAsia="Times New Roman" w:hAnsi="Times New Roman" w:cs="Times New Roman" w:hint="default"/>
        <w:w w:val="99"/>
        <w:sz w:val="26"/>
        <w:szCs w:val="26"/>
        <w:lang w:val="ru-RU" w:eastAsia="en-US" w:bidi="ar-SA"/>
      </w:rPr>
    </w:lvl>
    <w:lvl w:ilvl="1" w:tplc="1508181C">
      <w:numFmt w:val="bullet"/>
      <w:lvlText w:val="•"/>
      <w:lvlJc w:val="left"/>
      <w:pPr>
        <w:ind w:left="837" w:hanging="178"/>
      </w:pPr>
      <w:rPr>
        <w:rFonts w:hint="default"/>
        <w:lang w:val="ru-RU" w:eastAsia="en-US" w:bidi="ar-SA"/>
      </w:rPr>
    </w:lvl>
    <w:lvl w:ilvl="2" w:tplc="51685C40">
      <w:numFmt w:val="bullet"/>
      <w:lvlText w:val="•"/>
      <w:lvlJc w:val="left"/>
      <w:pPr>
        <w:ind w:left="1554" w:hanging="178"/>
      </w:pPr>
      <w:rPr>
        <w:rFonts w:hint="default"/>
        <w:lang w:val="ru-RU" w:eastAsia="en-US" w:bidi="ar-SA"/>
      </w:rPr>
    </w:lvl>
    <w:lvl w:ilvl="3" w:tplc="623646AE">
      <w:numFmt w:val="bullet"/>
      <w:lvlText w:val="•"/>
      <w:lvlJc w:val="left"/>
      <w:pPr>
        <w:ind w:left="2271" w:hanging="178"/>
      </w:pPr>
      <w:rPr>
        <w:rFonts w:hint="default"/>
        <w:lang w:val="ru-RU" w:eastAsia="en-US" w:bidi="ar-SA"/>
      </w:rPr>
    </w:lvl>
    <w:lvl w:ilvl="4" w:tplc="F276502A">
      <w:numFmt w:val="bullet"/>
      <w:lvlText w:val="•"/>
      <w:lvlJc w:val="left"/>
      <w:pPr>
        <w:ind w:left="2989" w:hanging="178"/>
      </w:pPr>
      <w:rPr>
        <w:rFonts w:hint="default"/>
        <w:lang w:val="ru-RU" w:eastAsia="en-US" w:bidi="ar-SA"/>
      </w:rPr>
    </w:lvl>
    <w:lvl w:ilvl="5" w:tplc="ED1A9F2E">
      <w:numFmt w:val="bullet"/>
      <w:lvlText w:val="•"/>
      <w:lvlJc w:val="left"/>
      <w:pPr>
        <w:ind w:left="3706" w:hanging="178"/>
      </w:pPr>
      <w:rPr>
        <w:rFonts w:hint="default"/>
        <w:lang w:val="ru-RU" w:eastAsia="en-US" w:bidi="ar-SA"/>
      </w:rPr>
    </w:lvl>
    <w:lvl w:ilvl="6" w:tplc="45760CBC">
      <w:numFmt w:val="bullet"/>
      <w:lvlText w:val="•"/>
      <w:lvlJc w:val="left"/>
      <w:pPr>
        <w:ind w:left="4423" w:hanging="178"/>
      </w:pPr>
      <w:rPr>
        <w:rFonts w:hint="default"/>
        <w:lang w:val="ru-RU" w:eastAsia="en-US" w:bidi="ar-SA"/>
      </w:rPr>
    </w:lvl>
    <w:lvl w:ilvl="7" w:tplc="D702F4CE">
      <w:numFmt w:val="bullet"/>
      <w:lvlText w:val="•"/>
      <w:lvlJc w:val="left"/>
      <w:pPr>
        <w:ind w:left="5141" w:hanging="178"/>
      </w:pPr>
      <w:rPr>
        <w:rFonts w:hint="default"/>
        <w:lang w:val="ru-RU" w:eastAsia="en-US" w:bidi="ar-SA"/>
      </w:rPr>
    </w:lvl>
    <w:lvl w:ilvl="8" w:tplc="2D9E7E42">
      <w:numFmt w:val="bullet"/>
      <w:lvlText w:val="•"/>
      <w:lvlJc w:val="left"/>
      <w:pPr>
        <w:ind w:left="5858" w:hanging="178"/>
      </w:pPr>
      <w:rPr>
        <w:rFonts w:hint="default"/>
        <w:lang w:val="ru-RU" w:eastAsia="en-US" w:bidi="ar-SA"/>
      </w:rPr>
    </w:lvl>
  </w:abstractNum>
  <w:abstractNum w:abstractNumId="72">
    <w:nsid w:val="477E620D"/>
    <w:multiLevelType w:val="hybridMultilevel"/>
    <w:tmpl w:val="D09EDD1C"/>
    <w:lvl w:ilvl="0" w:tplc="33300FF6">
      <w:numFmt w:val="bullet"/>
      <w:lvlText w:val="-"/>
      <w:lvlJc w:val="left"/>
      <w:pPr>
        <w:ind w:left="1023" w:hanging="284"/>
      </w:pPr>
      <w:rPr>
        <w:rFonts w:ascii="Times New Roman" w:eastAsia="Times New Roman" w:hAnsi="Times New Roman" w:cs="Times New Roman" w:hint="default"/>
        <w:w w:val="99"/>
        <w:sz w:val="26"/>
        <w:szCs w:val="26"/>
        <w:lang w:val="ru-RU" w:eastAsia="en-US" w:bidi="ar-SA"/>
      </w:rPr>
    </w:lvl>
    <w:lvl w:ilvl="1" w:tplc="B916108E">
      <w:numFmt w:val="bullet"/>
      <w:lvlText w:val="•"/>
      <w:lvlJc w:val="left"/>
      <w:pPr>
        <w:ind w:left="1982" w:hanging="284"/>
      </w:pPr>
      <w:rPr>
        <w:rFonts w:hint="default"/>
        <w:lang w:val="ru-RU" w:eastAsia="en-US" w:bidi="ar-SA"/>
      </w:rPr>
    </w:lvl>
    <w:lvl w:ilvl="2" w:tplc="9A88C3F2">
      <w:numFmt w:val="bullet"/>
      <w:lvlText w:val="•"/>
      <w:lvlJc w:val="left"/>
      <w:pPr>
        <w:ind w:left="2944" w:hanging="284"/>
      </w:pPr>
      <w:rPr>
        <w:rFonts w:hint="default"/>
        <w:lang w:val="ru-RU" w:eastAsia="en-US" w:bidi="ar-SA"/>
      </w:rPr>
    </w:lvl>
    <w:lvl w:ilvl="3" w:tplc="B376351A">
      <w:numFmt w:val="bullet"/>
      <w:lvlText w:val="•"/>
      <w:lvlJc w:val="left"/>
      <w:pPr>
        <w:ind w:left="3907" w:hanging="284"/>
      </w:pPr>
      <w:rPr>
        <w:rFonts w:hint="default"/>
        <w:lang w:val="ru-RU" w:eastAsia="en-US" w:bidi="ar-SA"/>
      </w:rPr>
    </w:lvl>
    <w:lvl w:ilvl="4" w:tplc="758852B4">
      <w:numFmt w:val="bullet"/>
      <w:lvlText w:val="•"/>
      <w:lvlJc w:val="left"/>
      <w:pPr>
        <w:ind w:left="4869" w:hanging="284"/>
      </w:pPr>
      <w:rPr>
        <w:rFonts w:hint="default"/>
        <w:lang w:val="ru-RU" w:eastAsia="en-US" w:bidi="ar-SA"/>
      </w:rPr>
    </w:lvl>
    <w:lvl w:ilvl="5" w:tplc="420AD94A">
      <w:numFmt w:val="bullet"/>
      <w:lvlText w:val="•"/>
      <w:lvlJc w:val="left"/>
      <w:pPr>
        <w:ind w:left="5832" w:hanging="284"/>
      </w:pPr>
      <w:rPr>
        <w:rFonts w:hint="default"/>
        <w:lang w:val="ru-RU" w:eastAsia="en-US" w:bidi="ar-SA"/>
      </w:rPr>
    </w:lvl>
    <w:lvl w:ilvl="6" w:tplc="7ED8B6FE">
      <w:numFmt w:val="bullet"/>
      <w:lvlText w:val="•"/>
      <w:lvlJc w:val="left"/>
      <w:pPr>
        <w:ind w:left="6794" w:hanging="284"/>
      </w:pPr>
      <w:rPr>
        <w:rFonts w:hint="default"/>
        <w:lang w:val="ru-RU" w:eastAsia="en-US" w:bidi="ar-SA"/>
      </w:rPr>
    </w:lvl>
    <w:lvl w:ilvl="7" w:tplc="C29C5B10">
      <w:numFmt w:val="bullet"/>
      <w:lvlText w:val="•"/>
      <w:lvlJc w:val="left"/>
      <w:pPr>
        <w:ind w:left="7756" w:hanging="284"/>
      </w:pPr>
      <w:rPr>
        <w:rFonts w:hint="default"/>
        <w:lang w:val="ru-RU" w:eastAsia="en-US" w:bidi="ar-SA"/>
      </w:rPr>
    </w:lvl>
    <w:lvl w:ilvl="8" w:tplc="D9CADC04">
      <w:numFmt w:val="bullet"/>
      <w:lvlText w:val="•"/>
      <w:lvlJc w:val="left"/>
      <w:pPr>
        <w:ind w:left="8719" w:hanging="284"/>
      </w:pPr>
      <w:rPr>
        <w:rFonts w:hint="default"/>
        <w:lang w:val="ru-RU" w:eastAsia="en-US" w:bidi="ar-SA"/>
      </w:rPr>
    </w:lvl>
  </w:abstractNum>
  <w:abstractNum w:abstractNumId="73">
    <w:nsid w:val="47E27D53"/>
    <w:multiLevelType w:val="hybridMultilevel"/>
    <w:tmpl w:val="43F0A1EC"/>
    <w:lvl w:ilvl="0" w:tplc="7562989E">
      <w:numFmt w:val="bullet"/>
      <w:lvlText w:val="-"/>
      <w:lvlJc w:val="left"/>
      <w:pPr>
        <w:ind w:left="105" w:hanging="154"/>
      </w:pPr>
      <w:rPr>
        <w:rFonts w:ascii="Times New Roman" w:eastAsia="Times New Roman" w:hAnsi="Times New Roman" w:cs="Times New Roman" w:hint="default"/>
        <w:w w:val="99"/>
        <w:sz w:val="26"/>
        <w:szCs w:val="26"/>
        <w:lang w:val="ru-RU" w:eastAsia="en-US" w:bidi="ar-SA"/>
      </w:rPr>
    </w:lvl>
    <w:lvl w:ilvl="1" w:tplc="92CE8246">
      <w:numFmt w:val="bullet"/>
      <w:lvlText w:val="•"/>
      <w:lvlJc w:val="left"/>
      <w:pPr>
        <w:ind w:left="344" w:hanging="154"/>
      </w:pPr>
      <w:rPr>
        <w:rFonts w:hint="default"/>
        <w:lang w:val="ru-RU" w:eastAsia="en-US" w:bidi="ar-SA"/>
      </w:rPr>
    </w:lvl>
    <w:lvl w:ilvl="2" w:tplc="40489DEA">
      <w:numFmt w:val="bullet"/>
      <w:lvlText w:val="•"/>
      <w:lvlJc w:val="left"/>
      <w:pPr>
        <w:ind w:left="588" w:hanging="154"/>
      </w:pPr>
      <w:rPr>
        <w:rFonts w:hint="default"/>
        <w:lang w:val="ru-RU" w:eastAsia="en-US" w:bidi="ar-SA"/>
      </w:rPr>
    </w:lvl>
    <w:lvl w:ilvl="3" w:tplc="9446CBBA">
      <w:numFmt w:val="bullet"/>
      <w:lvlText w:val="•"/>
      <w:lvlJc w:val="left"/>
      <w:pPr>
        <w:ind w:left="832" w:hanging="154"/>
      </w:pPr>
      <w:rPr>
        <w:rFonts w:hint="default"/>
        <w:lang w:val="ru-RU" w:eastAsia="en-US" w:bidi="ar-SA"/>
      </w:rPr>
    </w:lvl>
    <w:lvl w:ilvl="4" w:tplc="373AFC94">
      <w:numFmt w:val="bullet"/>
      <w:lvlText w:val="•"/>
      <w:lvlJc w:val="left"/>
      <w:pPr>
        <w:ind w:left="1076" w:hanging="154"/>
      </w:pPr>
      <w:rPr>
        <w:rFonts w:hint="default"/>
        <w:lang w:val="ru-RU" w:eastAsia="en-US" w:bidi="ar-SA"/>
      </w:rPr>
    </w:lvl>
    <w:lvl w:ilvl="5" w:tplc="4CEA0238">
      <w:numFmt w:val="bullet"/>
      <w:lvlText w:val="•"/>
      <w:lvlJc w:val="left"/>
      <w:pPr>
        <w:ind w:left="1320" w:hanging="154"/>
      </w:pPr>
      <w:rPr>
        <w:rFonts w:hint="default"/>
        <w:lang w:val="ru-RU" w:eastAsia="en-US" w:bidi="ar-SA"/>
      </w:rPr>
    </w:lvl>
    <w:lvl w:ilvl="6" w:tplc="88E663DE">
      <w:numFmt w:val="bullet"/>
      <w:lvlText w:val="•"/>
      <w:lvlJc w:val="left"/>
      <w:pPr>
        <w:ind w:left="1564" w:hanging="154"/>
      </w:pPr>
      <w:rPr>
        <w:rFonts w:hint="default"/>
        <w:lang w:val="ru-RU" w:eastAsia="en-US" w:bidi="ar-SA"/>
      </w:rPr>
    </w:lvl>
    <w:lvl w:ilvl="7" w:tplc="A34C1238">
      <w:numFmt w:val="bullet"/>
      <w:lvlText w:val="•"/>
      <w:lvlJc w:val="left"/>
      <w:pPr>
        <w:ind w:left="1808" w:hanging="154"/>
      </w:pPr>
      <w:rPr>
        <w:rFonts w:hint="default"/>
        <w:lang w:val="ru-RU" w:eastAsia="en-US" w:bidi="ar-SA"/>
      </w:rPr>
    </w:lvl>
    <w:lvl w:ilvl="8" w:tplc="548A899E">
      <w:numFmt w:val="bullet"/>
      <w:lvlText w:val="•"/>
      <w:lvlJc w:val="left"/>
      <w:pPr>
        <w:ind w:left="2052" w:hanging="154"/>
      </w:pPr>
      <w:rPr>
        <w:rFonts w:hint="default"/>
        <w:lang w:val="ru-RU" w:eastAsia="en-US" w:bidi="ar-SA"/>
      </w:rPr>
    </w:lvl>
  </w:abstractNum>
  <w:abstractNum w:abstractNumId="74">
    <w:nsid w:val="4AC06C55"/>
    <w:multiLevelType w:val="hybridMultilevel"/>
    <w:tmpl w:val="9C90A946"/>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2132" w:hanging="360"/>
      </w:pPr>
      <w:rPr>
        <w:rFonts w:ascii="Courier New" w:hAnsi="Courier New" w:cs="Courier New" w:hint="default"/>
      </w:rPr>
    </w:lvl>
    <w:lvl w:ilvl="2" w:tplc="04190005" w:tentative="1">
      <w:start w:val="1"/>
      <w:numFmt w:val="bullet"/>
      <w:lvlText w:val=""/>
      <w:lvlJc w:val="left"/>
      <w:pPr>
        <w:ind w:left="2852" w:hanging="360"/>
      </w:pPr>
      <w:rPr>
        <w:rFonts w:ascii="Wingdings" w:hAnsi="Wingdings" w:hint="default"/>
      </w:rPr>
    </w:lvl>
    <w:lvl w:ilvl="3" w:tplc="04190001" w:tentative="1">
      <w:start w:val="1"/>
      <w:numFmt w:val="bullet"/>
      <w:lvlText w:val=""/>
      <w:lvlJc w:val="left"/>
      <w:pPr>
        <w:ind w:left="3572" w:hanging="360"/>
      </w:pPr>
      <w:rPr>
        <w:rFonts w:ascii="Symbol" w:hAnsi="Symbol" w:hint="default"/>
      </w:rPr>
    </w:lvl>
    <w:lvl w:ilvl="4" w:tplc="04190003" w:tentative="1">
      <w:start w:val="1"/>
      <w:numFmt w:val="bullet"/>
      <w:lvlText w:val="o"/>
      <w:lvlJc w:val="left"/>
      <w:pPr>
        <w:ind w:left="4292" w:hanging="360"/>
      </w:pPr>
      <w:rPr>
        <w:rFonts w:ascii="Courier New" w:hAnsi="Courier New" w:cs="Courier New" w:hint="default"/>
      </w:rPr>
    </w:lvl>
    <w:lvl w:ilvl="5" w:tplc="04190005" w:tentative="1">
      <w:start w:val="1"/>
      <w:numFmt w:val="bullet"/>
      <w:lvlText w:val=""/>
      <w:lvlJc w:val="left"/>
      <w:pPr>
        <w:ind w:left="5012" w:hanging="360"/>
      </w:pPr>
      <w:rPr>
        <w:rFonts w:ascii="Wingdings" w:hAnsi="Wingdings" w:hint="default"/>
      </w:rPr>
    </w:lvl>
    <w:lvl w:ilvl="6" w:tplc="04190001" w:tentative="1">
      <w:start w:val="1"/>
      <w:numFmt w:val="bullet"/>
      <w:lvlText w:val=""/>
      <w:lvlJc w:val="left"/>
      <w:pPr>
        <w:ind w:left="5732" w:hanging="360"/>
      </w:pPr>
      <w:rPr>
        <w:rFonts w:ascii="Symbol" w:hAnsi="Symbol" w:hint="default"/>
      </w:rPr>
    </w:lvl>
    <w:lvl w:ilvl="7" w:tplc="04190003" w:tentative="1">
      <w:start w:val="1"/>
      <w:numFmt w:val="bullet"/>
      <w:lvlText w:val="o"/>
      <w:lvlJc w:val="left"/>
      <w:pPr>
        <w:ind w:left="6452" w:hanging="360"/>
      </w:pPr>
      <w:rPr>
        <w:rFonts w:ascii="Courier New" w:hAnsi="Courier New" w:cs="Courier New" w:hint="default"/>
      </w:rPr>
    </w:lvl>
    <w:lvl w:ilvl="8" w:tplc="04190005" w:tentative="1">
      <w:start w:val="1"/>
      <w:numFmt w:val="bullet"/>
      <w:lvlText w:val=""/>
      <w:lvlJc w:val="left"/>
      <w:pPr>
        <w:ind w:left="7172" w:hanging="360"/>
      </w:pPr>
      <w:rPr>
        <w:rFonts w:ascii="Wingdings" w:hAnsi="Wingdings" w:hint="default"/>
      </w:rPr>
    </w:lvl>
  </w:abstractNum>
  <w:abstractNum w:abstractNumId="75">
    <w:nsid w:val="4AD87B76"/>
    <w:multiLevelType w:val="hybridMultilevel"/>
    <w:tmpl w:val="5914C9C6"/>
    <w:lvl w:ilvl="0" w:tplc="6FE2A8E4">
      <w:start w:val="1"/>
      <w:numFmt w:val="decimal"/>
      <w:lvlText w:val="%1)"/>
      <w:lvlJc w:val="left"/>
      <w:pPr>
        <w:ind w:left="1309" w:hanging="284"/>
        <w:jc w:val="left"/>
      </w:pPr>
      <w:rPr>
        <w:rFonts w:ascii="Times New Roman" w:eastAsia="Times New Roman" w:hAnsi="Times New Roman" w:cs="Times New Roman" w:hint="default"/>
        <w:w w:val="99"/>
        <w:sz w:val="26"/>
        <w:szCs w:val="26"/>
        <w:lang w:val="ru-RU" w:eastAsia="en-US" w:bidi="ar-SA"/>
      </w:rPr>
    </w:lvl>
    <w:lvl w:ilvl="1" w:tplc="B5A86E68">
      <w:numFmt w:val="bullet"/>
      <w:lvlText w:val="•"/>
      <w:lvlJc w:val="left"/>
      <w:pPr>
        <w:ind w:left="2178" w:hanging="284"/>
      </w:pPr>
      <w:rPr>
        <w:rFonts w:hint="default"/>
        <w:lang w:val="ru-RU" w:eastAsia="en-US" w:bidi="ar-SA"/>
      </w:rPr>
    </w:lvl>
    <w:lvl w:ilvl="2" w:tplc="0090D718">
      <w:numFmt w:val="bullet"/>
      <w:lvlText w:val="•"/>
      <w:lvlJc w:val="left"/>
      <w:pPr>
        <w:ind w:left="3056" w:hanging="284"/>
      </w:pPr>
      <w:rPr>
        <w:rFonts w:hint="default"/>
        <w:lang w:val="ru-RU" w:eastAsia="en-US" w:bidi="ar-SA"/>
      </w:rPr>
    </w:lvl>
    <w:lvl w:ilvl="3" w:tplc="4CF256A6">
      <w:numFmt w:val="bullet"/>
      <w:lvlText w:val="•"/>
      <w:lvlJc w:val="left"/>
      <w:pPr>
        <w:ind w:left="3935" w:hanging="284"/>
      </w:pPr>
      <w:rPr>
        <w:rFonts w:hint="default"/>
        <w:lang w:val="ru-RU" w:eastAsia="en-US" w:bidi="ar-SA"/>
      </w:rPr>
    </w:lvl>
    <w:lvl w:ilvl="4" w:tplc="AD82D324">
      <w:numFmt w:val="bullet"/>
      <w:lvlText w:val="•"/>
      <w:lvlJc w:val="left"/>
      <w:pPr>
        <w:ind w:left="4813" w:hanging="284"/>
      </w:pPr>
      <w:rPr>
        <w:rFonts w:hint="default"/>
        <w:lang w:val="ru-RU" w:eastAsia="en-US" w:bidi="ar-SA"/>
      </w:rPr>
    </w:lvl>
    <w:lvl w:ilvl="5" w:tplc="985A1C82">
      <w:numFmt w:val="bullet"/>
      <w:lvlText w:val="•"/>
      <w:lvlJc w:val="left"/>
      <w:pPr>
        <w:ind w:left="5692" w:hanging="284"/>
      </w:pPr>
      <w:rPr>
        <w:rFonts w:hint="default"/>
        <w:lang w:val="ru-RU" w:eastAsia="en-US" w:bidi="ar-SA"/>
      </w:rPr>
    </w:lvl>
    <w:lvl w:ilvl="6" w:tplc="0E8460A0">
      <w:numFmt w:val="bullet"/>
      <w:lvlText w:val="•"/>
      <w:lvlJc w:val="left"/>
      <w:pPr>
        <w:ind w:left="6570" w:hanging="284"/>
      </w:pPr>
      <w:rPr>
        <w:rFonts w:hint="default"/>
        <w:lang w:val="ru-RU" w:eastAsia="en-US" w:bidi="ar-SA"/>
      </w:rPr>
    </w:lvl>
    <w:lvl w:ilvl="7" w:tplc="42006AA2">
      <w:numFmt w:val="bullet"/>
      <w:lvlText w:val="•"/>
      <w:lvlJc w:val="left"/>
      <w:pPr>
        <w:ind w:left="7448" w:hanging="284"/>
      </w:pPr>
      <w:rPr>
        <w:rFonts w:hint="default"/>
        <w:lang w:val="ru-RU" w:eastAsia="en-US" w:bidi="ar-SA"/>
      </w:rPr>
    </w:lvl>
    <w:lvl w:ilvl="8" w:tplc="66E6EB08">
      <w:numFmt w:val="bullet"/>
      <w:lvlText w:val="•"/>
      <w:lvlJc w:val="left"/>
      <w:pPr>
        <w:ind w:left="8327" w:hanging="284"/>
      </w:pPr>
      <w:rPr>
        <w:rFonts w:hint="default"/>
        <w:lang w:val="ru-RU" w:eastAsia="en-US" w:bidi="ar-SA"/>
      </w:rPr>
    </w:lvl>
  </w:abstractNum>
  <w:abstractNum w:abstractNumId="76">
    <w:nsid w:val="4C0E0830"/>
    <w:multiLevelType w:val="hybridMultilevel"/>
    <w:tmpl w:val="A7284200"/>
    <w:lvl w:ilvl="0" w:tplc="660E84DA">
      <w:numFmt w:val="bullet"/>
      <w:lvlText w:val="-"/>
      <w:lvlJc w:val="left"/>
      <w:pPr>
        <w:ind w:left="970" w:hanging="154"/>
      </w:pPr>
      <w:rPr>
        <w:rFonts w:ascii="Times New Roman" w:eastAsia="Times New Roman" w:hAnsi="Times New Roman" w:cs="Times New Roman" w:hint="default"/>
        <w:w w:val="99"/>
        <w:sz w:val="26"/>
        <w:szCs w:val="26"/>
        <w:lang w:val="ru-RU" w:eastAsia="en-US" w:bidi="ar-SA"/>
      </w:rPr>
    </w:lvl>
    <w:lvl w:ilvl="1" w:tplc="34F4CDDA">
      <w:numFmt w:val="bullet"/>
      <w:lvlText w:val="•"/>
      <w:lvlJc w:val="left"/>
      <w:pPr>
        <w:ind w:left="1611" w:hanging="154"/>
      </w:pPr>
      <w:rPr>
        <w:rFonts w:hint="default"/>
        <w:lang w:val="ru-RU" w:eastAsia="en-US" w:bidi="ar-SA"/>
      </w:rPr>
    </w:lvl>
    <w:lvl w:ilvl="2" w:tplc="DF7E970A">
      <w:numFmt w:val="bullet"/>
      <w:lvlText w:val="•"/>
      <w:lvlJc w:val="left"/>
      <w:pPr>
        <w:ind w:left="2242" w:hanging="154"/>
      </w:pPr>
      <w:rPr>
        <w:rFonts w:hint="default"/>
        <w:lang w:val="ru-RU" w:eastAsia="en-US" w:bidi="ar-SA"/>
      </w:rPr>
    </w:lvl>
    <w:lvl w:ilvl="3" w:tplc="E33E3BC4">
      <w:numFmt w:val="bullet"/>
      <w:lvlText w:val="•"/>
      <w:lvlJc w:val="left"/>
      <w:pPr>
        <w:ind w:left="2873" w:hanging="154"/>
      </w:pPr>
      <w:rPr>
        <w:rFonts w:hint="default"/>
        <w:lang w:val="ru-RU" w:eastAsia="en-US" w:bidi="ar-SA"/>
      </w:rPr>
    </w:lvl>
    <w:lvl w:ilvl="4" w:tplc="1EA64A3E">
      <w:numFmt w:val="bullet"/>
      <w:lvlText w:val="•"/>
      <w:lvlJc w:val="left"/>
      <w:pPr>
        <w:ind w:left="3505" w:hanging="154"/>
      </w:pPr>
      <w:rPr>
        <w:rFonts w:hint="default"/>
        <w:lang w:val="ru-RU" w:eastAsia="en-US" w:bidi="ar-SA"/>
      </w:rPr>
    </w:lvl>
    <w:lvl w:ilvl="5" w:tplc="A06E0C12">
      <w:numFmt w:val="bullet"/>
      <w:lvlText w:val="•"/>
      <w:lvlJc w:val="left"/>
      <w:pPr>
        <w:ind w:left="4136" w:hanging="154"/>
      </w:pPr>
      <w:rPr>
        <w:rFonts w:hint="default"/>
        <w:lang w:val="ru-RU" w:eastAsia="en-US" w:bidi="ar-SA"/>
      </w:rPr>
    </w:lvl>
    <w:lvl w:ilvl="6" w:tplc="7B062B1E">
      <w:numFmt w:val="bullet"/>
      <w:lvlText w:val="•"/>
      <w:lvlJc w:val="left"/>
      <w:pPr>
        <w:ind w:left="4767" w:hanging="154"/>
      </w:pPr>
      <w:rPr>
        <w:rFonts w:hint="default"/>
        <w:lang w:val="ru-RU" w:eastAsia="en-US" w:bidi="ar-SA"/>
      </w:rPr>
    </w:lvl>
    <w:lvl w:ilvl="7" w:tplc="6B4A4CEC">
      <w:numFmt w:val="bullet"/>
      <w:lvlText w:val="•"/>
      <w:lvlJc w:val="left"/>
      <w:pPr>
        <w:ind w:left="5399" w:hanging="154"/>
      </w:pPr>
      <w:rPr>
        <w:rFonts w:hint="default"/>
        <w:lang w:val="ru-RU" w:eastAsia="en-US" w:bidi="ar-SA"/>
      </w:rPr>
    </w:lvl>
    <w:lvl w:ilvl="8" w:tplc="772A0FC0">
      <w:numFmt w:val="bullet"/>
      <w:lvlText w:val="•"/>
      <w:lvlJc w:val="left"/>
      <w:pPr>
        <w:ind w:left="6030" w:hanging="154"/>
      </w:pPr>
      <w:rPr>
        <w:rFonts w:hint="default"/>
        <w:lang w:val="ru-RU" w:eastAsia="en-US" w:bidi="ar-SA"/>
      </w:rPr>
    </w:lvl>
  </w:abstractNum>
  <w:abstractNum w:abstractNumId="77">
    <w:nsid w:val="4CD55A55"/>
    <w:multiLevelType w:val="hybridMultilevel"/>
    <w:tmpl w:val="4F2A727A"/>
    <w:lvl w:ilvl="0" w:tplc="39BE8268">
      <w:start w:val="1"/>
      <w:numFmt w:val="decimal"/>
      <w:lvlText w:val="%1)"/>
      <w:lvlJc w:val="left"/>
      <w:pPr>
        <w:ind w:left="319" w:hanging="360"/>
        <w:jc w:val="left"/>
      </w:pPr>
      <w:rPr>
        <w:rFonts w:ascii="Times New Roman" w:eastAsia="Times New Roman" w:hAnsi="Times New Roman" w:cs="Times New Roman" w:hint="default"/>
        <w:w w:val="99"/>
        <w:sz w:val="26"/>
        <w:szCs w:val="26"/>
        <w:lang w:val="ru-RU" w:eastAsia="en-US" w:bidi="ar-SA"/>
      </w:rPr>
    </w:lvl>
    <w:lvl w:ilvl="1" w:tplc="3964FA52">
      <w:numFmt w:val="bullet"/>
      <w:lvlText w:val="•"/>
      <w:lvlJc w:val="left"/>
      <w:pPr>
        <w:ind w:left="1296" w:hanging="360"/>
      </w:pPr>
      <w:rPr>
        <w:rFonts w:hint="default"/>
        <w:lang w:val="ru-RU" w:eastAsia="en-US" w:bidi="ar-SA"/>
      </w:rPr>
    </w:lvl>
    <w:lvl w:ilvl="2" w:tplc="A46AE9F4">
      <w:numFmt w:val="bullet"/>
      <w:lvlText w:val="•"/>
      <w:lvlJc w:val="left"/>
      <w:pPr>
        <w:ind w:left="2272" w:hanging="360"/>
      </w:pPr>
      <w:rPr>
        <w:rFonts w:hint="default"/>
        <w:lang w:val="ru-RU" w:eastAsia="en-US" w:bidi="ar-SA"/>
      </w:rPr>
    </w:lvl>
    <w:lvl w:ilvl="3" w:tplc="EBD850D8">
      <w:numFmt w:val="bullet"/>
      <w:lvlText w:val="•"/>
      <w:lvlJc w:val="left"/>
      <w:pPr>
        <w:ind w:left="3249" w:hanging="360"/>
      </w:pPr>
      <w:rPr>
        <w:rFonts w:hint="default"/>
        <w:lang w:val="ru-RU" w:eastAsia="en-US" w:bidi="ar-SA"/>
      </w:rPr>
    </w:lvl>
    <w:lvl w:ilvl="4" w:tplc="F0E41646">
      <w:numFmt w:val="bullet"/>
      <w:lvlText w:val="•"/>
      <w:lvlJc w:val="left"/>
      <w:pPr>
        <w:ind w:left="4225" w:hanging="360"/>
      </w:pPr>
      <w:rPr>
        <w:rFonts w:hint="default"/>
        <w:lang w:val="ru-RU" w:eastAsia="en-US" w:bidi="ar-SA"/>
      </w:rPr>
    </w:lvl>
    <w:lvl w:ilvl="5" w:tplc="CD862918">
      <w:numFmt w:val="bullet"/>
      <w:lvlText w:val="•"/>
      <w:lvlJc w:val="left"/>
      <w:pPr>
        <w:ind w:left="5202" w:hanging="360"/>
      </w:pPr>
      <w:rPr>
        <w:rFonts w:hint="default"/>
        <w:lang w:val="ru-RU" w:eastAsia="en-US" w:bidi="ar-SA"/>
      </w:rPr>
    </w:lvl>
    <w:lvl w:ilvl="6" w:tplc="E146BDDC">
      <w:numFmt w:val="bullet"/>
      <w:lvlText w:val="•"/>
      <w:lvlJc w:val="left"/>
      <w:pPr>
        <w:ind w:left="6178" w:hanging="360"/>
      </w:pPr>
      <w:rPr>
        <w:rFonts w:hint="default"/>
        <w:lang w:val="ru-RU" w:eastAsia="en-US" w:bidi="ar-SA"/>
      </w:rPr>
    </w:lvl>
    <w:lvl w:ilvl="7" w:tplc="396AEA34">
      <w:numFmt w:val="bullet"/>
      <w:lvlText w:val="•"/>
      <w:lvlJc w:val="left"/>
      <w:pPr>
        <w:ind w:left="7154" w:hanging="360"/>
      </w:pPr>
      <w:rPr>
        <w:rFonts w:hint="default"/>
        <w:lang w:val="ru-RU" w:eastAsia="en-US" w:bidi="ar-SA"/>
      </w:rPr>
    </w:lvl>
    <w:lvl w:ilvl="8" w:tplc="8BE42DD2">
      <w:numFmt w:val="bullet"/>
      <w:lvlText w:val="•"/>
      <w:lvlJc w:val="left"/>
      <w:pPr>
        <w:ind w:left="8131" w:hanging="360"/>
      </w:pPr>
      <w:rPr>
        <w:rFonts w:hint="default"/>
        <w:lang w:val="ru-RU" w:eastAsia="en-US" w:bidi="ar-SA"/>
      </w:rPr>
    </w:lvl>
  </w:abstractNum>
  <w:abstractNum w:abstractNumId="78">
    <w:nsid w:val="4D8950B2"/>
    <w:multiLevelType w:val="hybridMultilevel"/>
    <w:tmpl w:val="24E259EA"/>
    <w:lvl w:ilvl="0" w:tplc="FC749280">
      <w:start w:val="1"/>
      <w:numFmt w:val="decimal"/>
      <w:lvlText w:val="%1."/>
      <w:lvlJc w:val="left"/>
      <w:pPr>
        <w:ind w:left="313" w:hanging="375"/>
        <w:jc w:val="left"/>
      </w:pPr>
      <w:rPr>
        <w:rFonts w:ascii="Times New Roman" w:eastAsia="Times New Roman" w:hAnsi="Times New Roman" w:cs="Times New Roman" w:hint="default"/>
        <w:b/>
        <w:bCs/>
        <w:i/>
        <w:iCs/>
        <w:w w:val="99"/>
        <w:sz w:val="26"/>
        <w:szCs w:val="26"/>
        <w:lang w:val="ru-RU" w:eastAsia="en-US" w:bidi="ar-SA"/>
      </w:rPr>
    </w:lvl>
    <w:lvl w:ilvl="1" w:tplc="D10A235E">
      <w:start w:val="1"/>
      <w:numFmt w:val="decimal"/>
      <w:lvlText w:val="%2)"/>
      <w:lvlJc w:val="left"/>
      <w:pPr>
        <w:ind w:left="1033" w:hanging="284"/>
        <w:jc w:val="left"/>
      </w:pPr>
      <w:rPr>
        <w:rFonts w:ascii="Times New Roman" w:eastAsia="Times New Roman" w:hAnsi="Times New Roman" w:cs="Times New Roman" w:hint="default"/>
        <w:w w:val="99"/>
        <w:sz w:val="26"/>
        <w:szCs w:val="26"/>
        <w:lang w:val="ru-RU" w:eastAsia="en-US" w:bidi="ar-SA"/>
      </w:rPr>
    </w:lvl>
    <w:lvl w:ilvl="2" w:tplc="4A74BD3A">
      <w:numFmt w:val="bullet"/>
      <w:lvlText w:val="•"/>
      <w:lvlJc w:val="left"/>
      <w:pPr>
        <w:ind w:left="2107" w:hanging="284"/>
      </w:pPr>
      <w:rPr>
        <w:rFonts w:hint="default"/>
        <w:lang w:val="ru-RU" w:eastAsia="en-US" w:bidi="ar-SA"/>
      </w:rPr>
    </w:lvl>
    <w:lvl w:ilvl="3" w:tplc="D408E22E">
      <w:numFmt w:val="bullet"/>
      <w:lvlText w:val="•"/>
      <w:lvlJc w:val="left"/>
      <w:pPr>
        <w:ind w:left="3174" w:hanging="284"/>
      </w:pPr>
      <w:rPr>
        <w:rFonts w:hint="default"/>
        <w:lang w:val="ru-RU" w:eastAsia="en-US" w:bidi="ar-SA"/>
      </w:rPr>
    </w:lvl>
    <w:lvl w:ilvl="4" w:tplc="934C4492">
      <w:numFmt w:val="bullet"/>
      <w:lvlText w:val="•"/>
      <w:lvlJc w:val="left"/>
      <w:pPr>
        <w:ind w:left="4241" w:hanging="284"/>
      </w:pPr>
      <w:rPr>
        <w:rFonts w:hint="default"/>
        <w:lang w:val="ru-RU" w:eastAsia="en-US" w:bidi="ar-SA"/>
      </w:rPr>
    </w:lvl>
    <w:lvl w:ilvl="5" w:tplc="1020FD1E">
      <w:numFmt w:val="bullet"/>
      <w:lvlText w:val="•"/>
      <w:lvlJc w:val="left"/>
      <w:pPr>
        <w:ind w:left="5308" w:hanging="284"/>
      </w:pPr>
      <w:rPr>
        <w:rFonts w:hint="default"/>
        <w:lang w:val="ru-RU" w:eastAsia="en-US" w:bidi="ar-SA"/>
      </w:rPr>
    </w:lvl>
    <w:lvl w:ilvl="6" w:tplc="FBD25628">
      <w:numFmt w:val="bullet"/>
      <w:lvlText w:val="•"/>
      <w:lvlJc w:val="left"/>
      <w:pPr>
        <w:ind w:left="6375" w:hanging="284"/>
      </w:pPr>
      <w:rPr>
        <w:rFonts w:hint="default"/>
        <w:lang w:val="ru-RU" w:eastAsia="en-US" w:bidi="ar-SA"/>
      </w:rPr>
    </w:lvl>
    <w:lvl w:ilvl="7" w:tplc="D5DA8AD4">
      <w:numFmt w:val="bullet"/>
      <w:lvlText w:val="•"/>
      <w:lvlJc w:val="left"/>
      <w:pPr>
        <w:ind w:left="7442" w:hanging="284"/>
      </w:pPr>
      <w:rPr>
        <w:rFonts w:hint="default"/>
        <w:lang w:val="ru-RU" w:eastAsia="en-US" w:bidi="ar-SA"/>
      </w:rPr>
    </w:lvl>
    <w:lvl w:ilvl="8" w:tplc="83F60D00">
      <w:numFmt w:val="bullet"/>
      <w:lvlText w:val="•"/>
      <w:lvlJc w:val="left"/>
      <w:pPr>
        <w:ind w:left="8509" w:hanging="284"/>
      </w:pPr>
      <w:rPr>
        <w:rFonts w:hint="default"/>
        <w:lang w:val="ru-RU" w:eastAsia="en-US" w:bidi="ar-SA"/>
      </w:rPr>
    </w:lvl>
  </w:abstractNum>
  <w:abstractNum w:abstractNumId="79">
    <w:nsid w:val="4DBB3914"/>
    <w:multiLevelType w:val="hybridMultilevel"/>
    <w:tmpl w:val="062C47B8"/>
    <w:lvl w:ilvl="0" w:tplc="E424FB08">
      <w:start w:val="1"/>
      <w:numFmt w:val="decimal"/>
      <w:lvlText w:val="%1."/>
      <w:lvlJc w:val="left"/>
      <w:pPr>
        <w:ind w:left="879" w:hanging="289"/>
        <w:jc w:val="left"/>
      </w:pPr>
      <w:rPr>
        <w:rFonts w:ascii="Times New Roman" w:eastAsia="Times New Roman" w:hAnsi="Times New Roman" w:cs="Times New Roman" w:hint="default"/>
        <w:w w:val="99"/>
        <w:sz w:val="26"/>
        <w:szCs w:val="26"/>
        <w:lang w:val="ru-RU" w:eastAsia="en-US" w:bidi="ar-SA"/>
      </w:rPr>
    </w:lvl>
    <w:lvl w:ilvl="1" w:tplc="1B8E6870">
      <w:numFmt w:val="bullet"/>
      <w:lvlText w:val="•"/>
      <w:lvlJc w:val="left"/>
      <w:pPr>
        <w:ind w:left="1856" w:hanging="289"/>
      </w:pPr>
      <w:rPr>
        <w:rFonts w:hint="default"/>
        <w:lang w:val="ru-RU" w:eastAsia="en-US" w:bidi="ar-SA"/>
      </w:rPr>
    </w:lvl>
    <w:lvl w:ilvl="2" w:tplc="0E1CCCC0">
      <w:numFmt w:val="bullet"/>
      <w:lvlText w:val="•"/>
      <w:lvlJc w:val="left"/>
      <w:pPr>
        <w:ind w:left="2832" w:hanging="289"/>
      </w:pPr>
      <w:rPr>
        <w:rFonts w:hint="default"/>
        <w:lang w:val="ru-RU" w:eastAsia="en-US" w:bidi="ar-SA"/>
      </w:rPr>
    </w:lvl>
    <w:lvl w:ilvl="3" w:tplc="937435AA">
      <w:numFmt w:val="bullet"/>
      <w:lvlText w:val="•"/>
      <w:lvlJc w:val="left"/>
      <w:pPr>
        <w:ind w:left="3809" w:hanging="289"/>
      </w:pPr>
      <w:rPr>
        <w:rFonts w:hint="default"/>
        <w:lang w:val="ru-RU" w:eastAsia="en-US" w:bidi="ar-SA"/>
      </w:rPr>
    </w:lvl>
    <w:lvl w:ilvl="4" w:tplc="1A6ABC10">
      <w:numFmt w:val="bullet"/>
      <w:lvlText w:val="•"/>
      <w:lvlJc w:val="left"/>
      <w:pPr>
        <w:ind w:left="4785" w:hanging="289"/>
      </w:pPr>
      <w:rPr>
        <w:rFonts w:hint="default"/>
        <w:lang w:val="ru-RU" w:eastAsia="en-US" w:bidi="ar-SA"/>
      </w:rPr>
    </w:lvl>
    <w:lvl w:ilvl="5" w:tplc="25C439CA">
      <w:numFmt w:val="bullet"/>
      <w:lvlText w:val="•"/>
      <w:lvlJc w:val="left"/>
      <w:pPr>
        <w:ind w:left="5762" w:hanging="289"/>
      </w:pPr>
      <w:rPr>
        <w:rFonts w:hint="default"/>
        <w:lang w:val="ru-RU" w:eastAsia="en-US" w:bidi="ar-SA"/>
      </w:rPr>
    </w:lvl>
    <w:lvl w:ilvl="6" w:tplc="4D3C4C1E">
      <w:numFmt w:val="bullet"/>
      <w:lvlText w:val="•"/>
      <w:lvlJc w:val="left"/>
      <w:pPr>
        <w:ind w:left="6738" w:hanging="289"/>
      </w:pPr>
      <w:rPr>
        <w:rFonts w:hint="default"/>
        <w:lang w:val="ru-RU" w:eastAsia="en-US" w:bidi="ar-SA"/>
      </w:rPr>
    </w:lvl>
    <w:lvl w:ilvl="7" w:tplc="80C6ABBC">
      <w:numFmt w:val="bullet"/>
      <w:lvlText w:val="•"/>
      <w:lvlJc w:val="left"/>
      <w:pPr>
        <w:ind w:left="7714" w:hanging="289"/>
      </w:pPr>
      <w:rPr>
        <w:rFonts w:hint="default"/>
        <w:lang w:val="ru-RU" w:eastAsia="en-US" w:bidi="ar-SA"/>
      </w:rPr>
    </w:lvl>
    <w:lvl w:ilvl="8" w:tplc="FD8EB5B4">
      <w:numFmt w:val="bullet"/>
      <w:lvlText w:val="•"/>
      <w:lvlJc w:val="left"/>
      <w:pPr>
        <w:ind w:left="8691" w:hanging="289"/>
      </w:pPr>
      <w:rPr>
        <w:rFonts w:hint="default"/>
        <w:lang w:val="ru-RU" w:eastAsia="en-US" w:bidi="ar-SA"/>
      </w:rPr>
    </w:lvl>
  </w:abstractNum>
  <w:abstractNum w:abstractNumId="80">
    <w:nsid w:val="4DD06B14"/>
    <w:multiLevelType w:val="hybridMultilevel"/>
    <w:tmpl w:val="7032B200"/>
    <w:lvl w:ilvl="0" w:tplc="39AE46C2">
      <w:start w:val="1"/>
      <w:numFmt w:val="decimal"/>
      <w:lvlText w:val="%1."/>
      <w:lvlJc w:val="left"/>
      <w:pPr>
        <w:ind w:left="879" w:hanging="707"/>
        <w:jc w:val="left"/>
      </w:pPr>
      <w:rPr>
        <w:rFonts w:ascii="Times New Roman" w:eastAsia="Times New Roman" w:hAnsi="Times New Roman" w:cs="Times New Roman" w:hint="default"/>
        <w:w w:val="99"/>
        <w:sz w:val="26"/>
        <w:szCs w:val="26"/>
        <w:lang w:val="ru-RU" w:eastAsia="en-US" w:bidi="ar-SA"/>
      </w:rPr>
    </w:lvl>
    <w:lvl w:ilvl="1" w:tplc="D11A842C">
      <w:numFmt w:val="bullet"/>
      <w:lvlText w:val=""/>
      <w:lvlJc w:val="left"/>
      <w:pPr>
        <w:ind w:left="2311" w:hanging="361"/>
      </w:pPr>
      <w:rPr>
        <w:rFonts w:ascii="Symbol" w:eastAsia="Symbol" w:hAnsi="Symbol" w:cs="Symbol" w:hint="default"/>
        <w:w w:val="99"/>
        <w:sz w:val="26"/>
        <w:szCs w:val="26"/>
        <w:lang w:val="ru-RU" w:eastAsia="en-US" w:bidi="ar-SA"/>
      </w:rPr>
    </w:lvl>
    <w:lvl w:ilvl="2" w:tplc="3188877C">
      <w:numFmt w:val="bullet"/>
      <w:lvlText w:val="•"/>
      <w:lvlJc w:val="left"/>
      <w:pPr>
        <w:ind w:left="3244" w:hanging="361"/>
      </w:pPr>
      <w:rPr>
        <w:rFonts w:hint="default"/>
        <w:lang w:val="ru-RU" w:eastAsia="en-US" w:bidi="ar-SA"/>
      </w:rPr>
    </w:lvl>
    <w:lvl w:ilvl="3" w:tplc="06508764">
      <w:numFmt w:val="bullet"/>
      <w:lvlText w:val="•"/>
      <w:lvlJc w:val="left"/>
      <w:pPr>
        <w:ind w:left="4169" w:hanging="361"/>
      </w:pPr>
      <w:rPr>
        <w:rFonts w:hint="default"/>
        <w:lang w:val="ru-RU" w:eastAsia="en-US" w:bidi="ar-SA"/>
      </w:rPr>
    </w:lvl>
    <w:lvl w:ilvl="4" w:tplc="7FECF5E4">
      <w:numFmt w:val="bullet"/>
      <w:lvlText w:val="•"/>
      <w:lvlJc w:val="left"/>
      <w:pPr>
        <w:ind w:left="5094" w:hanging="361"/>
      </w:pPr>
      <w:rPr>
        <w:rFonts w:hint="default"/>
        <w:lang w:val="ru-RU" w:eastAsia="en-US" w:bidi="ar-SA"/>
      </w:rPr>
    </w:lvl>
    <w:lvl w:ilvl="5" w:tplc="ABD0BF62">
      <w:numFmt w:val="bullet"/>
      <w:lvlText w:val="•"/>
      <w:lvlJc w:val="left"/>
      <w:pPr>
        <w:ind w:left="6019" w:hanging="361"/>
      </w:pPr>
      <w:rPr>
        <w:rFonts w:hint="default"/>
        <w:lang w:val="ru-RU" w:eastAsia="en-US" w:bidi="ar-SA"/>
      </w:rPr>
    </w:lvl>
    <w:lvl w:ilvl="6" w:tplc="92B21F3E">
      <w:numFmt w:val="bullet"/>
      <w:lvlText w:val="•"/>
      <w:lvlJc w:val="left"/>
      <w:pPr>
        <w:ind w:left="6944" w:hanging="361"/>
      </w:pPr>
      <w:rPr>
        <w:rFonts w:hint="default"/>
        <w:lang w:val="ru-RU" w:eastAsia="en-US" w:bidi="ar-SA"/>
      </w:rPr>
    </w:lvl>
    <w:lvl w:ilvl="7" w:tplc="D304DEF2">
      <w:numFmt w:val="bullet"/>
      <w:lvlText w:val="•"/>
      <w:lvlJc w:val="left"/>
      <w:pPr>
        <w:ind w:left="7869" w:hanging="361"/>
      </w:pPr>
      <w:rPr>
        <w:rFonts w:hint="default"/>
        <w:lang w:val="ru-RU" w:eastAsia="en-US" w:bidi="ar-SA"/>
      </w:rPr>
    </w:lvl>
    <w:lvl w:ilvl="8" w:tplc="8D9E6160">
      <w:numFmt w:val="bullet"/>
      <w:lvlText w:val="•"/>
      <w:lvlJc w:val="left"/>
      <w:pPr>
        <w:ind w:left="8794" w:hanging="361"/>
      </w:pPr>
      <w:rPr>
        <w:rFonts w:hint="default"/>
        <w:lang w:val="ru-RU" w:eastAsia="en-US" w:bidi="ar-SA"/>
      </w:rPr>
    </w:lvl>
  </w:abstractNum>
  <w:abstractNum w:abstractNumId="81">
    <w:nsid w:val="51E92CCF"/>
    <w:multiLevelType w:val="hybridMultilevel"/>
    <w:tmpl w:val="92B6BC00"/>
    <w:lvl w:ilvl="0" w:tplc="054A3D6E">
      <w:start w:val="1"/>
      <w:numFmt w:val="decimal"/>
      <w:lvlText w:val="%1)"/>
      <w:lvlJc w:val="left"/>
      <w:pPr>
        <w:ind w:left="319" w:hanging="288"/>
        <w:jc w:val="left"/>
      </w:pPr>
      <w:rPr>
        <w:rFonts w:ascii="Times New Roman" w:eastAsia="Times New Roman" w:hAnsi="Times New Roman" w:cs="Times New Roman" w:hint="default"/>
        <w:w w:val="99"/>
        <w:sz w:val="26"/>
        <w:szCs w:val="26"/>
        <w:lang w:val="ru-RU" w:eastAsia="en-US" w:bidi="ar-SA"/>
      </w:rPr>
    </w:lvl>
    <w:lvl w:ilvl="1" w:tplc="30C2F63E">
      <w:numFmt w:val="bullet"/>
      <w:lvlText w:val="•"/>
      <w:lvlJc w:val="left"/>
      <w:pPr>
        <w:ind w:left="1296" w:hanging="288"/>
      </w:pPr>
      <w:rPr>
        <w:rFonts w:hint="default"/>
        <w:lang w:val="ru-RU" w:eastAsia="en-US" w:bidi="ar-SA"/>
      </w:rPr>
    </w:lvl>
    <w:lvl w:ilvl="2" w:tplc="64B6185E">
      <w:numFmt w:val="bullet"/>
      <w:lvlText w:val="•"/>
      <w:lvlJc w:val="left"/>
      <w:pPr>
        <w:ind w:left="2272" w:hanging="288"/>
      </w:pPr>
      <w:rPr>
        <w:rFonts w:hint="default"/>
        <w:lang w:val="ru-RU" w:eastAsia="en-US" w:bidi="ar-SA"/>
      </w:rPr>
    </w:lvl>
    <w:lvl w:ilvl="3" w:tplc="29446F5A">
      <w:numFmt w:val="bullet"/>
      <w:lvlText w:val="•"/>
      <w:lvlJc w:val="left"/>
      <w:pPr>
        <w:ind w:left="3249" w:hanging="288"/>
      </w:pPr>
      <w:rPr>
        <w:rFonts w:hint="default"/>
        <w:lang w:val="ru-RU" w:eastAsia="en-US" w:bidi="ar-SA"/>
      </w:rPr>
    </w:lvl>
    <w:lvl w:ilvl="4" w:tplc="4C8E52A4">
      <w:numFmt w:val="bullet"/>
      <w:lvlText w:val="•"/>
      <w:lvlJc w:val="left"/>
      <w:pPr>
        <w:ind w:left="4225" w:hanging="288"/>
      </w:pPr>
      <w:rPr>
        <w:rFonts w:hint="default"/>
        <w:lang w:val="ru-RU" w:eastAsia="en-US" w:bidi="ar-SA"/>
      </w:rPr>
    </w:lvl>
    <w:lvl w:ilvl="5" w:tplc="C304E350">
      <w:numFmt w:val="bullet"/>
      <w:lvlText w:val="•"/>
      <w:lvlJc w:val="left"/>
      <w:pPr>
        <w:ind w:left="5202" w:hanging="288"/>
      </w:pPr>
      <w:rPr>
        <w:rFonts w:hint="default"/>
        <w:lang w:val="ru-RU" w:eastAsia="en-US" w:bidi="ar-SA"/>
      </w:rPr>
    </w:lvl>
    <w:lvl w:ilvl="6" w:tplc="356E3936">
      <w:numFmt w:val="bullet"/>
      <w:lvlText w:val="•"/>
      <w:lvlJc w:val="left"/>
      <w:pPr>
        <w:ind w:left="6178" w:hanging="288"/>
      </w:pPr>
      <w:rPr>
        <w:rFonts w:hint="default"/>
        <w:lang w:val="ru-RU" w:eastAsia="en-US" w:bidi="ar-SA"/>
      </w:rPr>
    </w:lvl>
    <w:lvl w:ilvl="7" w:tplc="2E48FCE6">
      <w:numFmt w:val="bullet"/>
      <w:lvlText w:val="•"/>
      <w:lvlJc w:val="left"/>
      <w:pPr>
        <w:ind w:left="7154" w:hanging="288"/>
      </w:pPr>
      <w:rPr>
        <w:rFonts w:hint="default"/>
        <w:lang w:val="ru-RU" w:eastAsia="en-US" w:bidi="ar-SA"/>
      </w:rPr>
    </w:lvl>
    <w:lvl w:ilvl="8" w:tplc="ACA25EBA">
      <w:numFmt w:val="bullet"/>
      <w:lvlText w:val="•"/>
      <w:lvlJc w:val="left"/>
      <w:pPr>
        <w:ind w:left="8131" w:hanging="288"/>
      </w:pPr>
      <w:rPr>
        <w:rFonts w:hint="default"/>
        <w:lang w:val="ru-RU" w:eastAsia="en-US" w:bidi="ar-SA"/>
      </w:rPr>
    </w:lvl>
  </w:abstractNum>
  <w:abstractNum w:abstractNumId="82">
    <w:nsid w:val="521B18A8"/>
    <w:multiLevelType w:val="hybridMultilevel"/>
    <w:tmpl w:val="4B5A30C8"/>
    <w:lvl w:ilvl="0" w:tplc="0419000D">
      <w:start w:val="1"/>
      <w:numFmt w:val="bullet"/>
      <w:lvlText w:val=""/>
      <w:lvlJc w:val="left"/>
      <w:pPr>
        <w:ind w:left="1353" w:hanging="360"/>
      </w:pPr>
      <w:rPr>
        <w:rFonts w:ascii="Wingdings" w:hAnsi="Wingdings" w:hint="default"/>
      </w:rPr>
    </w:lvl>
    <w:lvl w:ilvl="1" w:tplc="04190003" w:tentative="1">
      <w:start w:val="1"/>
      <w:numFmt w:val="bullet"/>
      <w:lvlText w:val="o"/>
      <w:lvlJc w:val="left"/>
      <w:pPr>
        <w:ind w:left="2132" w:hanging="360"/>
      </w:pPr>
      <w:rPr>
        <w:rFonts w:ascii="Courier New" w:hAnsi="Courier New" w:cs="Courier New" w:hint="default"/>
      </w:rPr>
    </w:lvl>
    <w:lvl w:ilvl="2" w:tplc="04190005" w:tentative="1">
      <w:start w:val="1"/>
      <w:numFmt w:val="bullet"/>
      <w:lvlText w:val=""/>
      <w:lvlJc w:val="left"/>
      <w:pPr>
        <w:ind w:left="2852" w:hanging="360"/>
      </w:pPr>
      <w:rPr>
        <w:rFonts w:ascii="Wingdings" w:hAnsi="Wingdings" w:hint="default"/>
      </w:rPr>
    </w:lvl>
    <w:lvl w:ilvl="3" w:tplc="04190001" w:tentative="1">
      <w:start w:val="1"/>
      <w:numFmt w:val="bullet"/>
      <w:lvlText w:val=""/>
      <w:lvlJc w:val="left"/>
      <w:pPr>
        <w:ind w:left="3572" w:hanging="360"/>
      </w:pPr>
      <w:rPr>
        <w:rFonts w:ascii="Symbol" w:hAnsi="Symbol" w:hint="default"/>
      </w:rPr>
    </w:lvl>
    <w:lvl w:ilvl="4" w:tplc="04190003" w:tentative="1">
      <w:start w:val="1"/>
      <w:numFmt w:val="bullet"/>
      <w:lvlText w:val="o"/>
      <w:lvlJc w:val="left"/>
      <w:pPr>
        <w:ind w:left="4292" w:hanging="360"/>
      </w:pPr>
      <w:rPr>
        <w:rFonts w:ascii="Courier New" w:hAnsi="Courier New" w:cs="Courier New" w:hint="default"/>
      </w:rPr>
    </w:lvl>
    <w:lvl w:ilvl="5" w:tplc="04190005" w:tentative="1">
      <w:start w:val="1"/>
      <w:numFmt w:val="bullet"/>
      <w:lvlText w:val=""/>
      <w:lvlJc w:val="left"/>
      <w:pPr>
        <w:ind w:left="5012" w:hanging="360"/>
      </w:pPr>
      <w:rPr>
        <w:rFonts w:ascii="Wingdings" w:hAnsi="Wingdings" w:hint="default"/>
      </w:rPr>
    </w:lvl>
    <w:lvl w:ilvl="6" w:tplc="04190001" w:tentative="1">
      <w:start w:val="1"/>
      <w:numFmt w:val="bullet"/>
      <w:lvlText w:val=""/>
      <w:lvlJc w:val="left"/>
      <w:pPr>
        <w:ind w:left="5732" w:hanging="360"/>
      </w:pPr>
      <w:rPr>
        <w:rFonts w:ascii="Symbol" w:hAnsi="Symbol" w:hint="default"/>
      </w:rPr>
    </w:lvl>
    <w:lvl w:ilvl="7" w:tplc="04190003" w:tentative="1">
      <w:start w:val="1"/>
      <w:numFmt w:val="bullet"/>
      <w:lvlText w:val="o"/>
      <w:lvlJc w:val="left"/>
      <w:pPr>
        <w:ind w:left="6452" w:hanging="360"/>
      </w:pPr>
      <w:rPr>
        <w:rFonts w:ascii="Courier New" w:hAnsi="Courier New" w:cs="Courier New" w:hint="default"/>
      </w:rPr>
    </w:lvl>
    <w:lvl w:ilvl="8" w:tplc="04190005" w:tentative="1">
      <w:start w:val="1"/>
      <w:numFmt w:val="bullet"/>
      <w:lvlText w:val=""/>
      <w:lvlJc w:val="left"/>
      <w:pPr>
        <w:ind w:left="7172" w:hanging="360"/>
      </w:pPr>
      <w:rPr>
        <w:rFonts w:ascii="Wingdings" w:hAnsi="Wingdings" w:hint="default"/>
      </w:rPr>
    </w:lvl>
  </w:abstractNum>
  <w:abstractNum w:abstractNumId="83">
    <w:nsid w:val="52C63AD4"/>
    <w:multiLevelType w:val="hybridMultilevel"/>
    <w:tmpl w:val="13727C36"/>
    <w:lvl w:ilvl="0" w:tplc="A2C627DC">
      <w:numFmt w:val="bullet"/>
      <w:lvlText w:val="-"/>
      <w:lvlJc w:val="left"/>
      <w:pPr>
        <w:ind w:left="313" w:hanging="351"/>
      </w:pPr>
      <w:rPr>
        <w:rFonts w:ascii="Times New Roman" w:eastAsia="Times New Roman" w:hAnsi="Times New Roman" w:cs="Times New Roman" w:hint="default"/>
        <w:w w:val="99"/>
        <w:sz w:val="26"/>
        <w:szCs w:val="26"/>
        <w:lang w:val="ru-RU" w:eastAsia="en-US" w:bidi="ar-SA"/>
      </w:rPr>
    </w:lvl>
    <w:lvl w:ilvl="1" w:tplc="94DA1E7A">
      <w:numFmt w:val="bullet"/>
      <w:lvlText w:val="•"/>
      <w:lvlJc w:val="left"/>
      <w:pPr>
        <w:ind w:left="1352" w:hanging="351"/>
      </w:pPr>
      <w:rPr>
        <w:rFonts w:hint="default"/>
        <w:lang w:val="ru-RU" w:eastAsia="en-US" w:bidi="ar-SA"/>
      </w:rPr>
    </w:lvl>
    <w:lvl w:ilvl="2" w:tplc="7E7AAD02">
      <w:numFmt w:val="bullet"/>
      <w:lvlText w:val="•"/>
      <w:lvlJc w:val="left"/>
      <w:pPr>
        <w:ind w:left="2384" w:hanging="351"/>
      </w:pPr>
      <w:rPr>
        <w:rFonts w:hint="default"/>
        <w:lang w:val="ru-RU" w:eastAsia="en-US" w:bidi="ar-SA"/>
      </w:rPr>
    </w:lvl>
    <w:lvl w:ilvl="3" w:tplc="A3FED100">
      <w:numFmt w:val="bullet"/>
      <w:lvlText w:val="•"/>
      <w:lvlJc w:val="left"/>
      <w:pPr>
        <w:ind w:left="3417" w:hanging="351"/>
      </w:pPr>
      <w:rPr>
        <w:rFonts w:hint="default"/>
        <w:lang w:val="ru-RU" w:eastAsia="en-US" w:bidi="ar-SA"/>
      </w:rPr>
    </w:lvl>
    <w:lvl w:ilvl="4" w:tplc="89BC7420">
      <w:numFmt w:val="bullet"/>
      <w:lvlText w:val="•"/>
      <w:lvlJc w:val="left"/>
      <w:pPr>
        <w:ind w:left="4449" w:hanging="351"/>
      </w:pPr>
      <w:rPr>
        <w:rFonts w:hint="default"/>
        <w:lang w:val="ru-RU" w:eastAsia="en-US" w:bidi="ar-SA"/>
      </w:rPr>
    </w:lvl>
    <w:lvl w:ilvl="5" w:tplc="67CEAFFC">
      <w:numFmt w:val="bullet"/>
      <w:lvlText w:val="•"/>
      <w:lvlJc w:val="left"/>
      <w:pPr>
        <w:ind w:left="5482" w:hanging="351"/>
      </w:pPr>
      <w:rPr>
        <w:rFonts w:hint="default"/>
        <w:lang w:val="ru-RU" w:eastAsia="en-US" w:bidi="ar-SA"/>
      </w:rPr>
    </w:lvl>
    <w:lvl w:ilvl="6" w:tplc="E7D42E44">
      <w:numFmt w:val="bullet"/>
      <w:lvlText w:val="•"/>
      <w:lvlJc w:val="left"/>
      <w:pPr>
        <w:ind w:left="6514" w:hanging="351"/>
      </w:pPr>
      <w:rPr>
        <w:rFonts w:hint="default"/>
        <w:lang w:val="ru-RU" w:eastAsia="en-US" w:bidi="ar-SA"/>
      </w:rPr>
    </w:lvl>
    <w:lvl w:ilvl="7" w:tplc="5824C9C4">
      <w:numFmt w:val="bullet"/>
      <w:lvlText w:val="•"/>
      <w:lvlJc w:val="left"/>
      <w:pPr>
        <w:ind w:left="7546" w:hanging="351"/>
      </w:pPr>
      <w:rPr>
        <w:rFonts w:hint="default"/>
        <w:lang w:val="ru-RU" w:eastAsia="en-US" w:bidi="ar-SA"/>
      </w:rPr>
    </w:lvl>
    <w:lvl w:ilvl="8" w:tplc="E3363D0A">
      <w:numFmt w:val="bullet"/>
      <w:lvlText w:val="•"/>
      <w:lvlJc w:val="left"/>
      <w:pPr>
        <w:ind w:left="8579" w:hanging="351"/>
      </w:pPr>
      <w:rPr>
        <w:rFonts w:hint="default"/>
        <w:lang w:val="ru-RU" w:eastAsia="en-US" w:bidi="ar-SA"/>
      </w:rPr>
    </w:lvl>
  </w:abstractNum>
  <w:abstractNum w:abstractNumId="84">
    <w:nsid w:val="52C76E58"/>
    <w:multiLevelType w:val="hybridMultilevel"/>
    <w:tmpl w:val="C67E870C"/>
    <w:lvl w:ilvl="0" w:tplc="70249AB0">
      <w:numFmt w:val="bullet"/>
      <w:lvlText w:val="•"/>
      <w:lvlJc w:val="left"/>
      <w:pPr>
        <w:ind w:left="422" w:hanging="318"/>
      </w:pPr>
      <w:rPr>
        <w:rFonts w:ascii="Tahoma" w:eastAsia="Tahoma" w:hAnsi="Tahoma" w:cs="Tahoma" w:hint="default"/>
        <w:w w:val="132"/>
        <w:sz w:val="26"/>
        <w:szCs w:val="26"/>
        <w:lang w:val="ru-RU" w:eastAsia="en-US" w:bidi="ar-SA"/>
      </w:rPr>
    </w:lvl>
    <w:lvl w:ilvl="1" w:tplc="BA166350">
      <w:numFmt w:val="bullet"/>
      <w:lvlText w:val="•"/>
      <w:lvlJc w:val="left"/>
      <w:pPr>
        <w:ind w:left="1153" w:hanging="318"/>
      </w:pPr>
      <w:rPr>
        <w:rFonts w:hint="default"/>
        <w:lang w:val="ru-RU" w:eastAsia="en-US" w:bidi="ar-SA"/>
      </w:rPr>
    </w:lvl>
    <w:lvl w:ilvl="2" w:tplc="6226A918">
      <w:numFmt w:val="bullet"/>
      <w:lvlText w:val="•"/>
      <w:lvlJc w:val="left"/>
      <w:pPr>
        <w:ind w:left="1887" w:hanging="318"/>
      </w:pPr>
      <w:rPr>
        <w:rFonts w:hint="default"/>
        <w:lang w:val="ru-RU" w:eastAsia="en-US" w:bidi="ar-SA"/>
      </w:rPr>
    </w:lvl>
    <w:lvl w:ilvl="3" w:tplc="B0645984">
      <w:numFmt w:val="bullet"/>
      <w:lvlText w:val="•"/>
      <w:lvlJc w:val="left"/>
      <w:pPr>
        <w:ind w:left="2620" w:hanging="318"/>
      </w:pPr>
      <w:rPr>
        <w:rFonts w:hint="default"/>
        <w:lang w:val="ru-RU" w:eastAsia="en-US" w:bidi="ar-SA"/>
      </w:rPr>
    </w:lvl>
    <w:lvl w:ilvl="4" w:tplc="79AAF1AA">
      <w:numFmt w:val="bullet"/>
      <w:lvlText w:val="•"/>
      <w:lvlJc w:val="left"/>
      <w:pPr>
        <w:ind w:left="3354" w:hanging="318"/>
      </w:pPr>
      <w:rPr>
        <w:rFonts w:hint="default"/>
        <w:lang w:val="ru-RU" w:eastAsia="en-US" w:bidi="ar-SA"/>
      </w:rPr>
    </w:lvl>
    <w:lvl w:ilvl="5" w:tplc="CDF0F9D8">
      <w:numFmt w:val="bullet"/>
      <w:lvlText w:val="•"/>
      <w:lvlJc w:val="left"/>
      <w:pPr>
        <w:ind w:left="4087" w:hanging="318"/>
      </w:pPr>
      <w:rPr>
        <w:rFonts w:hint="default"/>
        <w:lang w:val="ru-RU" w:eastAsia="en-US" w:bidi="ar-SA"/>
      </w:rPr>
    </w:lvl>
    <w:lvl w:ilvl="6" w:tplc="864A3762">
      <w:numFmt w:val="bullet"/>
      <w:lvlText w:val="•"/>
      <w:lvlJc w:val="left"/>
      <w:pPr>
        <w:ind w:left="4821" w:hanging="318"/>
      </w:pPr>
      <w:rPr>
        <w:rFonts w:hint="default"/>
        <w:lang w:val="ru-RU" w:eastAsia="en-US" w:bidi="ar-SA"/>
      </w:rPr>
    </w:lvl>
    <w:lvl w:ilvl="7" w:tplc="0E0092FC">
      <w:numFmt w:val="bullet"/>
      <w:lvlText w:val="•"/>
      <w:lvlJc w:val="left"/>
      <w:pPr>
        <w:ind w:left="5554" w:hanging="318"/>
      </w:pPr>
      <w:rPr>
        <w:rFonts w:hint="default"/>
        <w:lang w:val="ru-RU" w:eastAsia="en-US" w:bidi="ar-SA"/>
      </w:rPr>
    </w:lvl>
    <w:lvl w:ilvl="8" w:tplc="69184A24">
      <w:numFmt w:val="bullet"/>
      <w:lvlText w:val="•"/>
      <w:lvlJc w:val="left"/>
      <w:pPr>
        <w:ind w:left="6288" w:hanging="318"/>
      </w:pPr>
      <w:rPr>
        <w:rFonts w:hint="default"/>
        <w:lang w:val="ru-RU" w:eastAsia="en-US" w:bidi="ar-SA"/>
      </w:rPr>
    </w:lvl>
  </w:abstractNum>
  <w:abstractNum w:abstractNumId="85">
    <w:nsid w:val="53924F26"/>
    <w:multiLevelType w:val="hybridMultilevel"/>
    <w:tmpl w:val="6070071C"/>
    <w:lvl w:ilvl="0" w:tplc="38EACA04">
      <w:start w:val="4"/>
      <w:numFmt w:val="decimal"/>
      <w:lvlText w:val="%1."/>
      <w:lvlJc w:val="left"/>
      <w:pPr>
        <w:ind w:left="313" w:hanging="284"/>
        <w:jc w:val="left"/>
      </w:pPr>
      <w:rPr>
        <w:rFonts w:ascii="Times New Roman" w:eastAsia="Times New Roman" w:hAnsi="Times New Roman" w:cs="Times New Roman" w:hint="default"/>
        <w:b/>
        <w:bCs/>
        <w:i/>
        <w:iCs/>
        <w:w w:val="99"/>
        <w:sz w:val="26"/>
        <w:szCs w:val="26"/>
        <w:lang w:val="ru-RU" w:eastAsia="en-US" w:bidi="ar-SA"/>
      </w:rPr>
    </w:lvl>
    <w:lvl w:ilvl="1" w:tplc="AE3EF16E">
      <w:numFmt w:val="bullet"/>
      <w:lvlText w:val="-"/>
      <w:lvlJc w:val="left"/>
      <w:pPr>
        <w:ind w:left="1033" w:hanging="284"/>
      </w:pPr>
      <w:rPr>
        <w:rFonts w:ascii="Times New Roman" w:eastAsia="Times New Roman" w:hAnsi="Times New Roman" w:cs="Times New Roman" w:hint="default"/>
        <w:w w:val="99"/>
        <w:sz w:val="26"/>
        <w:szCs w:val="26"/>
        <w:lang w:val="ru-RU" w:eastAsia="en-US" w:bidi="ar-SA"/>
      </w:rPr>
    </w:lvl>
    <w:lvl w:ilvl="2" w:tplc="BE008DD8">
      <w:numFmt w:val="bullet"/>
      <w:lvlText w:val="•"/>
      <w:lvlJc w:val="left"/>
      <w:pPr>
        <w:ind w:left="2107" w:hanging="284"/>
      </w:pPr>
      <w:rPr>
        <w:rFonts w:hint="default"/>
        <w:lang w:val="ru-RU" w:eastAsia="en-US" w:bidi="ar-SA"/>
      </w:rPr>
    </w:lvl>
    <w:lvl w:ilvl="3" w:tplc="0B2031C2">
      <w:numFmt w:val="bullet"/>
      <w:lvlText w:val="•"/>
      <w:lvlJc w:val="left"/>
      <w:pPr>
        <w:ind w:left="3174" w:hanging="284"/>
      </w:pPr>
      <w:rPr>
        <w:rFonts w:hint="default"/>
        <w:lang w:val="ru-RU" w:eastAsia="en-US" w:bidi="ar-SA"/>
      </w:rPr>
    </w:lvl>
    <w:lvl w:ilvl="4" w:tplc="3D4CF27A">
      <w:numFmt w:val="bullet"/>
      <w:lvlText w:val="•"/>
      <w:lvlJc w:val="left"/>
      <w:pPr>
        <w:ind w:left="4241" w:hanging="284"/>
      </w:pPr>
      <w:rPr>
        <w:rFonts w:hint="default"/>
        <w:lang w:val="ru-RU" w:eastAsia="en-US" w:bidi="ar-SA"/>
      </w:rPr>
    </w:lvl>
    <w:lvl w:ilvl="5" w:tplc="D7E4E504">
      <w:numFmt w:val="bullet"/>
      <w:lvlText w:val="•"/>
      <w:lvlJc w:val="left"/>
      <w:pPr>
        <w:ind w:left="5308" w:hanging="284"/>
      </w:pPr>
      <w:rPr>
        <w:rFonts w:hint="default"/>
        <w:lang w:val="ru-RU" w:eastAsia="en-US" w:bidi="ar-SA"/>
      </w:rPr>
    </w:lvl>
    <w:lvl w:ilvl="6" w:tplc="69E63C8C">
      <w:numFmt w:val="bullet"/>
      <w:lvlText w:val="•"/>
      <w:lvlJc w:val="left"/>
      <w:pPr>
        <w:ind w:left="6375" w:hanging="284"/>
      </w:pPr>
      <w:rPr>
        <w:rFonts w:hint="default"/>
        <w:lang w:val="ru-RU" w:eastAsia="en-US" w:bidi="ar-SA"/>
      </w:rPr>
    </w:lvl>
    <w:lvl w:ilvl="7" w:tplc="42CA9448">
      <w:numFmt w:val="bullet"/>
      <w:lvlText w:val="•"/>
      <w:lvlJc w:val="left"/>
      <w:pPr>
        <w:ind w:left="7442" w:hanging="284"/>
      </w:pPr>
      <w:rPr>
        <w:rFonts w:hint="default"/>
        <w:lang w:val="ru-RU" w:eastAsia="en-US" w:bidi="ar-SA"/>
      </w:rPr>
    </w:lvl>
    <w:lvl w:ilvl="8" w:tplc="188E8988">
      <w:numFmt w:val="bullet"/>
      <w:lvlText w:val="•"/>
      <w:lvlJc w:val="left"/>
      <w:pPr>
        <w:ind w:left="8509" w:hanging="284"/>
      </w:pPr>
      <w:rPr>
        <w:rFonts w:hint="default"/>
        <w:lang w:val="ru-RU" w:eastAsia="en-US" w:bidi="ar-SA"/>
      </w:rPr>
    </w:lvl>
  </w:abstractNum>
  <w:abstractNum w:abstractNumId="86">
    <w:nsid w:val="53E5475C"/>
    <w:multiLevelType w:val="hybridMultilevel"/>
    <w:tmpl w:val="B3A4254C"/>
    <w:lvl w:ilvl="0" w:tplc="5322CA18">
      <w:start w:val="1"/>
      <w:numFmt w:val="decimal"/>
      <w:lvlText w:val="%1)"/>
      <w:lvlJc w:val="left"/>
      <w:pPr>
        <w:ind w:left="319" w:hanging="312"/>
        <w:jc w:val="left"/>
      </w:pPr>
      <w:rPr>
        <w:rFonts w:ascii="Times New Roman" w:eastAsia="Times New Roman" w:hAnsi="Times New Roman" w:cs="Times New Roman" w:hint="default"/>
        <w:w w:val="99"/>
        <w:sz w:val="26"/>
        <w:szCs w:val="26"/>
        <w:lang w:val="ru-RU" w:eastAsia="en-US" w:bidi="ar-SA"/>
      </w:rPr>
    </w:lvl>
    <w:lvl w:ilvl="1" w:tplc="8F58B374">
      <w:numFmt w:val="bullet"/>
      <w:lvlText w:val="•"/>
      <w:lvlJc w:val="left"/>
      <w:pPr>
        <w:ind w:left="1296" w:hanging="312"/>
      </w:pPr>
      <w:rPr>
        <w:rFonts w:hint="default"/>
        <w:lang w:val="ru-RU" w:eastAsia="en-US" w:bidi="ar-SA"/>
      </w:rPr>
    </w:lvl>
    <w:lvl w:ilvl="2" w:tplc="ECE49F70">
      <w:numFmt w:val="bullet"/>
      <w:lvlText w:val="•"/>
      <w:lvlJc w:val="left"/>
      <w:pPr>
        <w:ind w:left="2272" w:hanging="312"/>
      </w:pPr>
      <w:rPr>
        <w:rFonts w:hint="default"/>
        <w:lang w:val="ru-RU" w:eastAsia="en-US" w:bidi="ar-SA"/>
      </w:rPr>
    </w:lvl>
    <w:lvl w:ilvl="3" w:tplc="0F3CE002">
      <w:numFmt w:val="bullet"/>
      <w:lvlText w:val="•"/>
      <w:lvlJc w:val="left"/>
      <w:pPr>
        <w:ind w:left="3249" w:hanging="312"/>
      </w:pPr>
      <w:rPr>
        <w:rFonts w:hint="default"/>
        <w:lang w:val="ru-RU" w:eastAsia="en-US" w:bidi="ar-SA"/>
      </w:rPr>
    </w:lvl>
    <w:lvl w:ilvl="4" w:tplc="3258D6E6">
      <w:numFmt w:val="bullet"/>
      <w:lvlText w:val="•"/>
      <w:lvlJc w:val="left"/>
      <w:pPr>
        <w:ind w:left="4225" w:hanging="312"/>
      </w:pPr>
      <w:rPr>
        <w:rFonts w:hint="default"/>
        <w:lang w:val="ru-RU" w:eastAsia="en-US" w:bidi="ar-SA"/>
      </w:rPr>
    </w:lvl>
    <w:lvl w:ilvl="5" w:tplc="BF3AC5A0">
      <w:numFmt w:val="bullet"/>
      <w:lvlText w:val="•"/>
      <w:lvlJc w:val="left"/>
      <w:pPr>
        <w:ind w:left="5202" w:hanging="312"/>
      </w:pPr>
      <w:rPr>
        <w:rFonts w:hint="default"/>
        <w:lang w:val="ru-RU" w:eastAsia="en-US" w:bidi="ar-SA"/>
      </w:rPr>
    </w:lvl>
    <w:lvl w:ilvl="6" w:tplc="2042F738">
      <w:numFmt w:val="bullet"/>
      <w:lvlText w:val="•"/>
      <w:lvlJc w:val="left"/>
      <w:pPr>
        <w:ind w:left="6178" w:hanging="312"/>
      </w:pPr>
      <w:rPr>
        <w:rFonts w:hint="default"/>
        <w:lang w:val="ru-RU" w:eastAsia="en-US" w:bidi="ar-SA"/>
      </w:rPr>
    </w:lvl>
    <w:lvl w:ilvl="7" w:tplc="BD6C5230">
      <w:numFmt w:val="bullet"/>
      <w:lvlText w:val="•"/>
      <w:lvlJc w:val="left"/>
      <w:pPr>
        <w:ind w:left="7154" w:hanging="312"/>
      </w:pPr>
      <w:rPr>
        <w:rFonts w:hint="default"/>
        <w:lang w:val="ru-RU" w:eastAsia="en-US" w:bidi="ar-SA"/>
      </w:rPr>
    </w:lvl>
    <w:lvl w:ilvl="8" w:tplc="6674FEB4">
      <w:numFmt w:val="bullet"/>
      <w:lvlText w:val="•"/>
      <w:lvlJc w:val="left"/>
      <w:pPr>
        <w:ind w:left="8131" w:hanging="312"/>
      </w:pPr>
      <w:rPr>
        <w:rFonts w:hint="default"/>
        <w:lang w:val="ru-RU" w:eastAsia="en-US" w:bidi="ar-SA"/>
      </w:rPr>
    </w:lvl>
  </w:abstractNum>
  <w:abstractNum w:abstractNumId="87">
    <w:nsid w:val="55013F51"/>
    <w:multiLevelType w:val="hybridMultilevel"/>
    <w:tmpl w:val="B1442642"/>
    <w:lvl w:ilvl="0" w:tplc="16D2D134">
      <w:numFmt w:val="bullet"/>
      <w:lvlText w:val="-"/>
      <w:lvlJc w:val="left"/>
      <w:pPr>
        <w:ind w:left="313" w:hanging="284"/>
      </w:pPr>
      <w:rPr>
        <w:rFonts w:ascii="Arial MT" w:eastAsia="Arial MT" w:hAnsi="Arial MT" w:cs="Arial MT" w:hint="default"/>
        <w:w w:val="100"/>
        <w:sz w:val="20"/>
        <w:szCs w:val="20"/>
        <w:lang w:val="ru-RU" w:eastAsia="en-US" w:bidi="ar-SA"/>
      </w:rPr>
    </w:lvl>
    <w:lvl w:ilvl="1" w:tplc="635889CC">
      <w:numFmt w:val="bullet"/>
      <w:lvlText w:val="•"/>
      <w:lvlJc w:val="left"/>
      <w:pPr>
        <w:ind w:left="1352" w:hanging="284"/>
      </w:pPr>
      <w:rPr>
        <w:rFonts w:hint="default"/>
        <w:lang w:val="ru-RU" w:eastAsia="en-US" w:bidi="ar-SA"/>
      </w:rPr>
    </w:lvl>
    <w:lvl w:ilvl="2" w:tplc="B7DC2240">
      <w:numFmt w:val="bullet"/>
      <w:lvlText w:val="•"/>
      <w:lvlJc w:val="left"/>
      <w:pPr>
        <w:ind w:left="2384" w:hanging="284"/>
      </w:pPr>
      <w:rPr>
        <w:rFonts w:hint="default"/>
        <w:lang w:val="ru-RU" w:eastAsia="en-US" w:bidi="ar-SA"/>
      </w:rPr>
    </w:lvl>
    <w:lvl w:ilvl="3" w:tplc="51BAA09C">
      <w:numFmt w:val="bullet"/>
      <w:lvlText w:val="•"/>
      <w:lvlJc w:val="left"/>
      <w:pPr>
        <w:ind w:left="3417" w:hanging="284"/>
      </w:pPr>
      <w:rPr>
        <w:rFonts w:hint="default"/>
        <w:lang w:val="ru-RU" w:eastAsia="en-US" w:bidi="ar-SA"/>
      </w:rPr>
    </w:lvl>
    <w:lvl w:ilvl="4" w:tplc="F184D9DC">
      <w:numFmt w:val="bullet"/>
      <w:lvlText w:val="•"/>
      <w:lvlJc w:val="left"/>
      <w:pPr>
        <w:ind w:left="4449" w:hanging="284"/>
      </w:pPr>
      <w:rPr>
        <w:rFonts w:hint="default"/>
        <w:lang w:val="ru-RU" w:eastAsia="en-US" w:bidi="ar-SA"/>
      </w:rPr>
    </w:lvl>
    <w:lvl w:ilvl="5" w:tplc="72BE3E58">
      <w:numFmt w:val="bullet"/>
      <w:lvlText w:val="•"/>
      <w:lvlJc w:val="left"/>
      <w:pPr>
        <w:ind w:left="5482" w:hanging="284"/>
      </w:pPr>
      <w:rPr>
        <w:rFonts w:hint="default"/>
        <w:lang w:val="ru-RU" w:eastAsia="en-US" w:bidi="ar-SA"/>
      </w:rPr>
    </w:lvl>
    <w:lvl w:ilvl="6" w:tplc="3C12E826">
      <w:numFmt w:val="bullet"/>
      <w:lvlText w:val="•"/>
      <w:lvlJc w:val="left"/>
      <w:pPr>
        <w:ind w:left="6514" w:hanging="284"/>
      </w:pPr>
      <w:rPr>
        <w:rFonts w:hint="default"/>
        <w:lang w:val="ru-RU" w:eastAsia="en-US" w:bidi="ar-SA"/>
      </w:rPr>
    </w:lvl>
    <w:lvl w:ilvl="7" w:tplc="9A507080">
      <w:numFmt w:val="bullet"/>
      <w:lvlText w:val="•"/>
      <w:lvlJc w:val="left"/>
      <w:pPr>
        <w:ind w:left="7546" w:hanging="284"/>
      </w:pPr>
      <w:rPr>
        <w:rFonts w:hint="default"/>
        <w:lang w:val="ru-RU" w:eastAsia="en-US" w:bidi="ar-SA"/>
      </w:rPr>
    </w:lvl>
    <w:lvl w:ilvl="8" w:tplc="4D22730C">
      <w:numFmt w:val="bullet"/>
      <w:lvlText w:val="•"/>
      <w:lvlJc w:val="left"/>
      <w:pPr>
        <w:ind w:left="8579" w:hanging="284"/>
      </w:pPr>
      <w:rPr>
        <w:rFonts w:hint="default"/>
        <w:lang w:val="ru-RU" w:eastAsia="en-US" w:bidi="ar-SA"/>
      </w:rPr>
    </w:lvl>
  </w:abstractNum>
  <w:abstractNum w:abstractNumId="88">
    <w:nsid w:val="5507288C"/>
    <w:multiLevelType w:val="hybridMultilevel"/>
    <w:tmpl w:val="6328589A"/>
    <w:lvl w:ilvl="0" w:tplc="A8D43A7A">
      <w:start w:val="3"/>
      <w:numFmt w:val="decimal"/>
      <w:lvlText w:val="%1)"/>
      <w:lvlJc w:val="left"/>
      <w:pPr>
        <w:ind w:left="1235" w:hanging="217"/>
        <w:jc w:val="left"/>
      </w:pPr>
      <w:rPr>
        <w:rFonts w:ascii="Times New Roman" w:eastAsia="Times New Roman" w:hAnsi="Times New Roman" w:cs="Times New Roman" w:hint="default"/>
        <w:w w:val="99"/>
        <w:sz w:val="24"/>
        <w:szCs w:val="24"/>
        <w:lang w:val="ru-RU" w:eastAsia="en-US" w:bidi="ar-SA"/>
      </w:rPr>
    </w:lvl>
    <w:lvl w:ilvl="1" w:tplc="E0D279E6">
      <w:numFmt w:val="bullet"/>
      <w:lvlText w:val="•"/>
      <w:lvlJc w:val="left"/>
      <w:pPr>
        <w:ind w:left="2180" w:hanging="217"/>
      </w:pPr>
      <w:rPr>
        <w:rFonts w:hint="default"/>
        <w:lang w:val="ru-RU" w:eastAsia="en-US" w:bidi="ar-SA"/>
      </w:rPr>
    </w:lvl>
    <w:lvl w:ilvl="2" w:tplc="D0CEEA3C">
      <w:numFmt w:val="bullet"/>
      <w:lvlText w:val="•"/>
      <w:lvlJc w:val="left"/>
      <w:pPr>
        <w:ind w:left="3120" w:hanging="217"/>
      </w:pPr>
      <w:rPr>
        <w:rFonts w:hint="default"/>
        <w:lang w:val="ru-RU" w:eastAsia="en-US" w:bidi="ar-SA"/>
      </w:rPr>
    </w:lvl>
    <w:lvl w:ilvl="3" w:tplc="C3C88986">
      <w:numFmt w:val="bullet"/>
      <w:lvlText w:val="•"/>
      <w:lvlJc w:val="left"/>
      <w:pPr>
        <w:ind w:left="4061" w:hanging="217"/>
      </w:pPr>
      <w:rPr>
        <w:rFonts w:hint="default"/>
        <w:lang w:val="ru-RU" w:eastAsia="en-US" w:bidi="ar-SA"/>
      </w:rPr>
    </w:lvl>
    <w:lvl w:ilvl="4" w:tplc="50D6A580">
      <w:numFmt w:val="bullet"/>
      <w:lvlText w:val="•"/>
      <w:lvlJc w:val="left"/>
      <w:pPr>
        <w:ind w:left="5001" w:hanging="217"/>
      </w:pPr>
      <w:rPr>
        <w:rFonts w:hint="default"/>
        <w:lang w:val="ru-RU" w:eastAsia="en-US" w:bidi="ar-SA"/>
      </w:rPr>
    </w:lvl>
    <w:lvl w:ilvl="5" w:tplc="D27A47CA">
      <w:numFmt w:val="bullet"/>
      <w:lvlText w:val="•"/>
      <w:lvlJc w:val="left"/>
      <w:pPr>
        <w:ind w:left="5942" w:hanging="217"/>
      </w:pPr>
      <w:rPr>
        <w:rFonts w:hint="default"/>
        <w:lang w:val="ru-RU" w:eastAsia="en-US" w:bidi="ar-SA"/>
      </w:rPr>
    </w:lvl>
    <w:lvl w:ilvl="6" w:tplc="5E881748">
      <w:numFmt w:val="bullet"/>
      <w:lvlText w:val="•"/>
      <w:lvlJc w:val="left"/>
      <w:pPr>
        <w:ind w:left="6882" w:hanging="217"/>
      </w:pPr>
      <w:rPr>
        <w:rFonts w:hint="default"/>
        <w:lang w:val="ru-RU" w:eastAsia="en-US" w:bidi="ar-SA"/>
      </w:rPr>
    </w:lvl>
    <w:lvl w:ilvl="7" w:tplc="89A620FE">
      <w:numFmt w:val="bullet"/>
      <w:lvlText w:val="•"/>
      <w:lvlJc w:val="left"/>
      <w:pPr>
        <w:ind w:left="7822" w:hanging="217"/>
      </w:pPr>
      <w:rPr>
        <w:rFonts w:hint="default"/>
        <w:lang w:val="ru-RU" w:eastAsia="en-US" w:bidi="ar-SA"/>
      </w:rPr>
    </w:lvl>
    <w:lvl w:ilvl="8" w:tplc="09D6CFF4">
      <w:numFmt w:val="bullet"/>
      <w:lvlText w:val="•"/>
      <w:lvlJc w:val="left"/>
      <w:pPr>
        <w:ind w:left="8763" w:hanging="217"/>
      </w:pPr>
      <w:rPr>
        <w:rFonts w:hint="default"/>
        <w:lang w:val="ru-RU" w:eastAsia="en-US" w:bidi="ar-SA"/>
      </w:rPr>
    </w:lvl>
  </w:abstractNum>
  <w:abstractNum w:abstractNumId="89">
    <w:nsid w:val="56070182"/>
    <w:multiLevelType w:val="hybridMultilevel"/>
    <w:tmpl w:val="EFF884C8"/>
    <w:lvl w:ilvl="0" w:tplc="58B23AB2">
      <w:start w:val="1"/>
      <w:numFmt w:val="decimal"/>
      <w:lvlText w:val="%1)"/>
      <w:lvlJc w:val="left"/>
      <w:pPr>
        <w:ind w:left="319" w:hanging="312"/>
        <w:jc w:val="left"/>
      </w:pPr>
      <w:rPr>
        <w:rFonts w:ascii="Times New Roman" w:eastAsia="Times New Roman" w:hAnsi="Times New Roman" w:cs="Times New Roman" w:hint="default"/>
        <w:w w:val="99"/>
        <w:sz w:val="26"/>
        <w:szCs w:val="26"/>
        <w:lang w:val="ru-RU" w:eastAsia="en-US" w:bidi="ar-SA"/>
      </w:rPr>
    </w:lvl>
    <w:lvl w:ilvl="1" w:tplc="160046CC">
      <w:numFmt w:val="bullet"/>
      <w:lvlText w:val="•"/>
      <w:lvlJc w:val="left"/>
      <w:pPr>
        <w:ind w:left="1296" w:hanging="312"/>
      </w:pPr>
      <w:rPr>
        <w:rFonts w:hint="default"/>
        <w:lang w:val="ru-RU" w:eastAsia="en-US" w:bidi="ar-SA"/>
      </w:rPr>
    </w:lvl>
    <w:lvl w:ilvl="2" w:tplc="74369ADC">
      <w:numFmt w:val="bullet"/>
      <w:lvlText w:val="•"/>
      <w:lvlJc w:val="left"/>
      <w:pPr>
        <w:ind w:left="2272" w:hanging="312"/>
      </w:pPr>
      <w:rPr>
        <w:rFonts w:hint="default"/>
        <w:lang w:val="ru-RU" w:eastAsia="en-US" w:bidi="ar-SA"/>
      </w:rPr>
    </w:lvl>
    <w:lvl w:ilvl="3" w:tplc="6804F982">
      <w:numFmt w:val="bullet"/>
      <w:lvlText w:val="•"/>
      <w:lvlJc w:val="left"/>
      <w:pPr>
        <w:ind w:left="3249" w:hanging="312"/>
      </w:pPr>
      <w:rPr>
        <w:rFonts w:hint="default"/>
        <w:lang w:val="ru-RU" w:eastAsia="en-US" w:bidi="ar-SA"/>
      </w:rPr>
    </w:lvl>
    <w:lvl w:ilvl="4" w:tplc="B5340E4A">
      <w:numFmt w:val="bullet"/>
      <w:lvlText w:val="•"/>
      <w:lvlJc w:val="left"/>
      <w:pPr>
        <w:ind w:left="4225" w:hanging="312"/>
      </w:pPr>
      <w:rPr>
        <w:rFonts w:hint="default"/>
        <w:lang w:val="ru-RU" w:eastAsia="en-US" w:bidi="ar-SA"/>
      </w:rPr>
    </w:lvl>
    <w:lvl w:ilvl="5" w:tplc="6E10E1F2">
      <w:numFmt w:val="bullet"/>
      <w:lvlText w:val="•"/>
      <w:lvlJc w:val="left"/>
      <w:pPr>
        <w:ind w:left="5202" w:hanging="312"/>
      </w:pPr>
      <w:rPr>
        <w:rFonts w:hint="default"/>
        <w:lang w:val="ru-RU" w:eastAsia="en-US" w:bidi="ar-SA"/>
      </w:rPr>
    </w:lvl>
    <w:lvl w:ilvl="6" w:tplc="BB6EF0B2">
      <w:numFmt w:val="bullet"/>
      <w:lvlText w:val="•"/>
      <w:lvlJc w:val="left"/>
      <w:pPr>
        <w:ind w:left="6178" w:hanging="312"/>
      </w:pPr>
      <w:rPr>
        <w:rFonts w:hint="default"/>
        <w:lang w:val="ru-RU" w:eastAsia="en-US" w:bidi="ar-SA"/>
      </w:rPr>
    </w:lvl>
    <w:lvl w:ilvl="7" w:tplc="63809352">
      <w:numFmt w:val="bullet"/>
      <w:lvlText w:val="•"/>
      <w:lvlJc w:val="left"/>
      <w:pPr>
        <w:ind w:left="7154" w:hanging="312"/>
      </w:pPr>
      <w:rPr>
        <w:rFonts w:hint="default"/>
        <w:lang w:val="ru-RU" w:eastAsia="en-US" w:bidi="ar-SA"/>
      </w:rPr>
    </w:lvl>
    <w:lvl w:ilvl="8" w:tplc="5DC0F5FA">
      <w:numFmt w:val="bullet"/>
      <w:lvlText w:val="•"/>
      <w:lvlJc w:val="left"/>
      <w:pPr>
        <w:ind w:left="8131" w:hanging="312"/>
      </w:pPr>
      <w:rPr>
        <w:rFonts w:hint="default"/>
        <w:lang w:val="ru-RU" w:eastAsia="en-US" w:bidi="ar-SA"/>
      </w:rPr>
    </w:lvl>
  </w:abstractNum>
  <w:abstractNum w:abstractNumId="90">
    <w:nsid w:val="5650700D"/>
    <w:multiLevelType w:val="hybridMultilevel"/>
    <w:tmpl w:val="F80C76C4"/>
    <w:lvl w:ilvl="0" w:tplc="A90CC8D8">
      <w:start w:val="1"/>
      <w:numFmt w:val="decimal"/>
      <w:lvlText w:val="%1."/>
      <w:lvlJc w:val="left"/>
      <w:pPr>
        <w:ind w:left="1291" w:hanging="269"/>
        <w:jc w:val="left"/>
      </w:pPr>
      <w:rPr>
        <w:rFonts w:ascii="Times New Roman" w:eastAsia="Times New Roman" w:hAnsi="Times New Roman" w:cs="Times New Roman" w:hint="default"/>
        <w:w w:val="99"/>
        <w:sz w:val="26"/>
        <w:szCs w:val="26"/>
        <w:lang w:val="ru-RU" w:eastAsia="en-US" w:bidi="ar-SA"/>
      </w:rPr>
    </w:lvl>
    <w:lvl w:ilvl="1" w:tplc="A0521012">
      <w:numFmt w:val="bullet"/>
      <w:lvlText w:val="•"/>
      <w:lvlJc w:val="left"/>
      <w:pPr>
        <w:ind w:left="2234" w:hanging="269"/>
      </w:pPr>
      <w:rPr>
        <w:rFonts w:hint="default"/>
        <w:lang w:val="ru-RU" w:eastAsia="en-US" w:bidi="ar-SA"/>
      </w:rPr>
    </w:lvl>
    <w:lvl w:ilvl="2" w:tplc="D20A40EC">
      <w:numFmt w:val="bullet"/>
      <w:lvlText w:val="•"/>
      <w:lvlJc w:val="left"/>
      <w:pPr>
        <w:ind w:left="3168" w:hanging="269"/>
      </w:pPr>
      <w:rPr>
        <w:rFonts w:hint="default"/>
        <w:lang w:val="ru-RU" w:eastAsia="en-US" w:bidi="ar-SA"/>
      </w:rPr>
    </w:lvl>
    <w:lvl w:ilvl="3" w:tplc="F54030A4">
      <w:numFmt w:val="bullet"/>
      <w:lvlText w:val="•"/>
      <w:lvlJc w:val="left"/>
      <w:pPr>
        <w:ind w:left="4103" w:hanging="269"/>
      </w:pPr>
      <w:rPr>
        <w:rFonts w:hint="default"/>
        <w:lang w:val="ru-RU" w:eastAsia="en-US" w:bidi="ar-SA"/>
      </w:rPr>
    </w:lvl>
    <w:lvl w:ilvl="4" w:tplc="65641D8A">
      <w:numFmt w:val="bullet"/>
      <w:lvlText w:val="•"/>
      <w:lvlJc w:val="left"/>
      <w:pPr>
        <w:ind w:left="5037" w:hanging="269"/>
      </w:pPr>
      <w:rPr>
        <w:rFonts w:hint="default"/>
        <w:lang w:val="ru-RU" w:eastAsia="en-US" w:bidi="ar-SA"/>
      </w:rPr>
    </w:lvl>
    <w:lvl w:ilvl="5" w:tplc="88FEE104">
      <w:numFmt w:val="bullet"/>
      <w:lvlText w:val="•"/>
      <w:lvlJc w:val="left"/>
      <w:pPr>
        <w:ind w:left="5972" w:hanging="269"/>
      </w:pPr>
      <w:rPr>
        <w:rFonts w:hint="default"/>
        <w:lang w:val="ru-RU" w:eastAsia="en-US" w:bidi="ar-SA"/>
      </w:rPr>
    </w:lvl>
    <w:lvl w:ilvl="6" w:tplc="13BEE64A">
      <w:numFmt w:val="bullet"/>
      <w:lvlText w:val="•"/>
      <w:lvlJc w:val="left"/>
      <w:pPr>
        <w:ind w:left="6906" w:hanging="269"/>
      </w:pPr>
      <w:rPr>
        <w:rFonts w:hint="default"/>
        <w:lang w:val="ru-RU" w:eastAsia="en-US" w:bidi="ar-SA"/>
      </w:rPr>
    </w:lvl>
    <w:lvl w:ilvl="7" w:tplc="5C62B2AA">
      <w:numFmt w:val="bullet"/>
      <w:lvlText w:val="•"/>
      <w:lvlJc w:val="left"/>
      <w:pPr>
        <w:ind w:left="7840" w:hanging="269"/>
      </w:pPr>
      <w:rPr>
        <w:rFonts w:hint="default"/>
        <w:lang w:val="ru-RU" w:eastAsia="en-US" w:bidi="ar-SA"/>
      </w:rPr>
    </w:lvl>
    <w:lvl w:ilvl="8" w:tplc="C5027D46">
      <w:numFmt w:val="bullet"/>
      <w:lvlText w:val="•"/>
      <w:lvlJc w:val="left"/>
      <w:pPr>
        <w:ind w:left="8775" w:hanging="269"/>
      </w:pPr>
      <w:rPr>
        <w:rFonts w:hint="default"/>
        <w:lang w:val="ru-RU" w:eastAsia="en-US" w:bidi="ar-SA"/>
      </w:rPr>
    </w:lvl>
  </w:abstractNum>
  <w:abstractNum w:abstractNumId="91">
    <w:nsid w:val="565667C3"/>
    <w:multiLevelType w:val="hybridMultilevel"/>
    <w:tmpl w:val="D4685910"/>
    <w:lvl w:ilvl="0" w:tplc="55DC2920">
      <w:start w:val="1"/>
      <w:numFmt w:val="decimal"/>
      <w:lvlText w:val="%1)"/>
      <w:lvlJc w:val="left"/>
      <w:pPr>
        <w:ind w:left="319" w:hanging="317"/>
        <w:jc w:val="left"/>
      </w:pPr>
      <w:rPr>
        <w:rFonts w:ascii="Times New Roman" w:eastAsia="Times New Roman" w:hAnsi="Times New Roman" w:cs="Times New Roman" w:hint="default"/>
        <w:w w:val="99"/>
        <w:sz w:val="26"/>
        <w:szCs w:val="26"/>
        <w:lang w:val="ru-RU" w:eastAsia="en-US" w:bidi="ar-SA"/>
      </w:rPr>
    </w:lvl>
    <w:lvl w:ilvl="1" w:tplc="2544E3BC">
      <w:numFmt w:val="bullet"/>
      <w:lvlText w:val="•"/>
      <w:lvlJc w:val="left"/>
      <w:pPr>
        <w:ind w:left="1296" w:hanging="317"/>
      </w:pPr>
      <w:rPr>
        <w:rFonts w:hint="default"/>
        <w:lang w:val="ru-RU" w:eastAsia="en-US" w:bidi="ar-SA"/>
      </w:rPr>
    </w:lvl>
    <w:lvl w:ilvl="2" w:tplc="696259A4">
      <w:numFmt w:val="bullet"/>
      <w:lvlText w:val="•"/>
      <w:lvlJc w:val="left"/>
      <w:pPr>
        <w:ind w:left="2272" w:hanging="317"/>
      </w:pPr>
      <w:rPr>
        <w:rFonts w:hint="default"/>
        <w:lang w:val="ru-RU" w:eastAsia="en-US" w:bidi="ar-SA"/>
      </w:rPr>
    </w:lvl>
    <w:lvl w:ilvl="3" w:tplc="4E1E5E8A">
      <w:numFmt w:val="bullet"/>
      <w:lvlText w:val="•"/>
      <w:lvlJc w:val="left"/>
      <w:pPr>
        <w:ind w:left="3249" w:hanging="317"/>
      </w:pPr>
      <w:rPr>
        <w:rFonts w:hint="default"/>
        <w:lang w:val="ru-RU" w:eastAsia="en-US" w:bidi="ar-SA"/>
      </w:rPr>
    </w:lvl>
    <w:lvl w:ilvl="4" w:tplc="5FC48176">
      <w:numFmt w:val="bullet"/>
      <w:lvlText w:val="•"/>
      <w:lvlJc w:val="left"/>
      <w:pPr>
        <w:ind w:left="4225" w:hanging="317"/>
      </w:pPr>
      <w:rPr>
        <w:rFonts w:hint="default"/>
        <w:lang w:val="ru-RU" w:eastAsia="en-US" w:bidi="ar-SA"/>
      </w:rPr>
    </w:lvl>
    <w:lvl w:ilvl="5" w:tplc="2F541998">
      <w:numFmt w:val="bullet"/>
      <w:lvlText w:val="•"/>
      <w:lvlJc w:val="left"/>
      <w:pPr>
        <w:ind w:left="5202" w:hanging="317"/>
      </w:pPr>
      <w:rPr>
        <w:rFonts w:hint="default"/>
        <w:lang w:val="ru-RU" w:eastAsia="en-US" w:bidi="ar-SA"/>
      </w:rPr>
    </w:lvl>
    <w:lvl w:ilvl="6" w:tplc="5B4A8ACA">
      <w:numFmt w:val="bullet"/>
      <w:lvlText w:val="•"/>
      <w:lvlJc w:val="left"/>
      <w:pPr>
        <w:ind w:left="6178" w:hanging="317"/>
      </w:pPr>
      <w:rPr>
        <w:rFonts w:hint="default"/>
        <w:lang w:val="ru-RU" w:eastAsia="en-US" w:bidi="ar-SA"/>
      </w:rPr>
    </w:lvl>
    <w:lvl w:ilvl="7" w:tplc="CE7AA6B8">
      <w:numFmt w:val="bullet"/>
      <w:lvlText w:val="•"/>
      <w:lvlJc w:val="left"/>
      <w:pPr>
        <w:ind w:left="7154" w:hanging="317"/>
      </w:pPr>
      <w:rPr>
        <w:rFonts w:hint="default"/>
        <w:lang w:val="ru-RU" w:eastAsia="en-US" w:bidi="ar-SA"/>
      </w:rPr>
    </w:lvl>
    <w:lvl w:ilvl="8" w:tplc="4A56273C">
      <w:numFmt w:val="bullet"/>
      <w:lvlText w:val="•"/>
      <w:lvlJc w:val="left"/>
      <w:pPr>
        <w:ind w:left="8131" w:hanging="317"/>
      </w:pPr>
      <w:rPr>
        <w:rFonts w:hint="default"/>
        <w:lang w:val="ru-RU" w:eastAsia="en-US" w:bidi="ar-SA"/>
      </w:rPr>
    </w:lvl>
  </w:abstractNum>
  <w:abstractNum w:abstractNumId="92">
    <w:nsid w:val="58946D01"/>
    <w:multiLevelType w:val="hybridMultilevel"/>
    <w:tmpl w:val="361E9F5C"/>
    <w:lvl w:ilvl="0" w:tplc="FDDCA8C2">
      <w:numFmt w:val="bullet"/>
      <w:lvlText w:val="-"/>
      <w:lvlJc w:val="left"/>
      <w:pPr>
        <w:ind w:left="313" w:hanging="231"/>
      </w:pPr>
      <w:rPr>
        <w:rFonts w:ascii="Times New Roman" w:eastAsia="Times New Roman" w:hAnsi="Times New Roman" w:cs="Times New Roman" w:hint="default"/>
        <w:w w:val="99"/>
        <w:sz w:val="26"/>
        <w:szCs w:val="26"/>
        <w:lang w:val="ru-RU" w:eastAsia="en-US" w:bidi="ar-SA"/>
      </w:rPr>
    </w:lvl>
    <w:lvl w:ilvl="1" w:tplc="C590CF9E">
      <w:numFmt w:val="bullet"/>
      <w:lvlText w:val="•"/>
      <w:lvlJc w:val="left"/>
      <w:pPr>
        <w:ind w:left="1352" w:hanging="231"/>
      </w:pPr>
      <w:rPr>
        <w:rFonts w:hint="default"/>
        <w:lang w:val="ru-RU" w:eastAsia="en-US" w:bidi="ar-SA"/>
      </w:rPr>
    </w:lvl>
    <w:lvl w:ilvl="2" w:tplc="9886B176">
      <w:numFmt w:val="bullet"/>
      <w:lvlText w:val="•"/>
      <w:lvlJc w:val="left"/>
      <w:pPr>
        <w:ind w:left="2384" w:hanging="231"/>
      </w:pPr>
      <w:rPr>
        <w:rFonts w:hint="default"/>
        <w:lang w:val="ru-RU" w:eastAsia="en-US" w:bidi="ar-SA"/>
      </w:rPr>
    </w:lvl>
    <w:lvl w:ilvl="3" w:tplc="97700A5E">
      <w:numFmt w:val="bullet"/>
      <w:lvlText w:val="•"/>
      <w:lvlJc w:val="left"/>
      <w:pPr>
        <w:ind w:left="3417" w:hanging="231"/>
      </w:pPr>
      <w:rPr>
        <w:rFonts w:hint="default"/>
        <w:lang w:val="ru-RU" w:eastAsia="en-US" w:bidi="ar-SA"/>
      </w:rPr>
    </w:lvl>
    <w:lvl w:ilvl="4" w:tplc="17E62098">
      <w:numFmt w:val="bullet"/>
      <w:lvlText w:val="•"/>
      <w:lvlJc w:val="left"/>
      <w:pPr>
        <w:ind w:left="4449" w:hanging="231"/>
      </w:pPr>
      <w:rPr>
        <w:rFonts w:hint="default"/>
        <w:lang w:val="ru-RU" w:eastAsia="en-US" w:bidi="ar-SA"/>
      </w:rPr>
    </w:lvl>
    <w:lvl w:ilvl="5" w:tplc="DA2C6CF6">
      <w:numFmt w:val="bullet"/>
      <w:lvlText w:val="•"/>
      <w:lvlJc w:val="left"/>
      <w:pPr>
        <w:ind w:left="5482" w:hanging="231"/>
      </w:pPr>
      <w:rPr>
        <w:rFonts w:hint="default"/>
        <w:lang w:val="ru-RU" w:eastAsia="en-US" w:bidi="ar-SA"/>
      </w:rPr>
    </w:lvl>
    <w:lvl w:ilvl="6" w:tplc="A69EA8EA">
      <w:numFmt w:val="bullet"/>
      <w:lvlText w:val="•"/>
      <w:lvlJc w:val="left"/>
      <w:pPr>
        <w:ind w:left="6514" w:hanging="231"/>
      </w:pPr>
      <w:rPr>
        <w:rFonts w:hint="default"/>
        <w:lang w:val="ru-RU" w:eastAsia="en-US" w:bidi="ar-SA"/>
      </w:rPr>
    </w:lvl>
    <w:lvl w:ilvl="7" w:tplc="97E49CC0">
      <w:numFmt w:val="bullet"/>
      <w:lvlText w:val="•"/>
      <w:lvlJc w:val="left"/>
      <w:pPr>
        <w:ind w:left="7546" w:hanging="231"/>
      </w:pPr>
      <w:rPr>
        <w:rFonts w:hint="default"/>
        <w:lang w:val="ru-RU" w:eastAsia="en-US" w:bidi="ar-SA"/>
      </w:rPr>
    </w:lvl>
    <w:lvl w:ilvl="8" w:tplc="0C883D62">
      <w:numFmt w:val="bullet"/>
      <w:lvlText w:val="•"/>
      <w:lvlJc w:val="left"/>
      <w:pPr>
        <w:ind w:left="8579" w:hanging="231"/>
      </w:pPr>
      <w:rPr>
        <w:rFonts w:hint="default"/>
        <w:lang w:val="ru-RU" w:eastAsia="en-US" w:bidi="ar-SA"/>
      </w:rPr>
    </w:lvl>
  </w:abstractNum>
  <w:abstractNum w:abstractNumId="93">
    <w:nsid w:val="58EA565F"/>
    <w:multiLevelType w:val="hybridMultilevel"/>
    <w:tmpl w:val="94F04A7E"/>
    <w:lvl w:ilvl="0" w:tplc="4E4E79BC">
      <w:start w:val="1"/>
      <w:numFmt w:val="decimal"/>
      <w:lvlText w:val="%1."/>
      <w:lvlJc w:val="left"/>
      <w:pPr>
        <w:ind w:left="313" w:hanging="428"/>
        <w:jc w:val="left"/>
      </w:pPr>
      <w:rPr>
        <w:rFonts w:ascii="Times New Roman" w:eastAsia="Times New Roman" w:hAnsi="Times New Roman" w:cs="Times New Roman" w:hint="default"/>
        <w:b/>
        <w:bCs/>
        <w:i/>
        <w:iCs/>
        <w:w w:val="99"/>
        <w:sz w:val="26"/>
        <w:szCs w:val="26"/>
        <w:lang w:val="ru-RU" w:eastAsia="en-US" w:bidi="ar-SA"/>
      </w:rPr>
    </w:lvl>
    <w:lvl w:ilvl="1" w:tplc="7FDEDA98">
      <w:numFmt w:val="bullet"/>
      <w:lvlText w:val="-"/>
      <w:lvlJc w:val="left"/>
      <w:pPr>
        <w:ind w:left="1023" w:hanging="284"/>
      </w:pPr>
      <w:rPr>
        <w:rFonts w:ascii="Times New Roman" w:eastAsia="Times New Roman" w:hAnsi="Times New Roman" w:cs="Times New Roman" w:hint="default"/>
        <w:w w:val="99"/>
        <w:sz w:val="26"/>
        <w:szCs w:val="26"/>
        <w:lang w:val="ru-RU" w:eastAsia="en-US" w:bidi="ar-SA"/>
      </w:rPr>
    </w:lvl>
    <w:lvl w:ilvl="2" w:tplc="9F947658">
      <w:numFmt w:val="bullet"/>
      <w:lvlText w:val="•"/>
      <w:lvlJc w:val="left"/>
      <w:pPr>
        <w:ind w:left="2089" w:hanging="284"/>
      </w:pPr>
      <w:rPr>
        <w:rFonts w:hint="default"/>
        <w:lang w:val="ru-RU" w:eastAsia="en-US" w:bidi="ar-SA"/>
      </w:rPr>
    </w:lvl>
    <w:lvl w:ilvl="3" w:tplc="73EECCD4">
      <w:numFmt w:val="bullet"/>
      <w:lvlText w:val="•"/>
      <w:lvlJc w:val="left"/>
      <w:pPr>
        <w:ind w:left="3158" w:hanging="284"/>
      </w:pPr>
      <w:rPr>
        <w:rFonts w:hint="default"/>
        <w:lang w:val="ru-RU" w:eastAsia="en-US" w:bidi="ar-SA"/>
      </w:rPr>
    </w:lvl>
    <w:lvl w:ilvl="4" w:tplc="86841454">
      <w:numFmt w:val="bullet"/>
      <w:lvlText w:val="•"/>
      <w:lvlJc w:val="left"/>
      <w:pPr>
        <w:ind w:left="4228" w:hanging="284"/>
      </w:pPr>
      <w:rPr>
        <w:rFonts w:hint="default"/>
        <w:lang w:val="ru-RU" w:eastAsia="en-US" w:bidi="ar-SA"/>
      </w:rPr>
    </w:lvl>
    <w:lvl w:ilvl="5" w:tplc="1E0ABE5C">
      <w:numFmt w:val="bullet"/>
      <w:lvlText w:val="•"/>
      <w:lvlJc w:val="left"/>
      <w:pPr>
        <w:ind w:left="5297" w:hanging="284"/>
      </w:pPr>
      <w:rPr>
        <w:rFonts w:hint="default"/>
        <w:lang w:val="ru-RU" w:eastAsia="en-US" w:bidi="ar-SA"/>
      </w:rPr>
    </w:lvl>
    <w:lvl w:ilvl="6" w:tplc="6180D5F4">
      <w:numFmt w:val="bullet"/>
      <w:lvlText w:val="•"/>
      <w:lvlJc w:val="left"/>
      <w:pPr>
        <w:ind w:left="6366" w:hanging="284"/>
      </w:pPr>
      <w:rPr>
        <w:rFonts w:hint="default"/>
        <w:lang w:val="ru-RU" w:eastAsia="en-US" w:bidi="ar-SA"/>
      </w:rPr>
    </w:lvl>
    <w:lvl w:ilvl="7" w:tplc="A7A4DB8E">
      <w:numFmt w:val="bullet"/>
      <w:lvlText w:val="•"/>
      <w:lvlJc w:val="left"/>
      <w:pPr>
        <w:ind w:left="7436" w:hanging="284"/>
      </w:pPr>
      <w:rPr>
        <w:rFonts w:hint="default"/>
        <w:lang w:val="ru-RU" w:eastAsia="en-US" w:bidi="ar-SA"/>
      </w:rPr>
    </w:lvl>
    <w:lvl w:ilvl="8" w:tplc="6548E7FE">
      <w:numFmt w:val="bullet"/>
      <w:lvlText w:val="•"/>
      <w:lvlJc w:val="left"/>
      <w:pPr>
        <w:ind w:left="8505" w:hanging="284"/>
      </w:pPr>
      <w:rPr>
        <w:rFonts w:hint="default"/>
        <w:lang w:val="ru-RU" w:eastAsia="en-US" w:bidi="ar-SA"/>
      </w:rPr>
    </w:lvl>
  </w:abstractNum>
  <w:abstractNum w:abstractNumId="94">
    <w:nsid w:val="59B00533"/>
    <w:multiLevelType w:val="hybridMultilevel"/>
    <w:tmpl w:val="51220A1E"/>
    <w:lvl w:ilvl="0" w:tplc="610C9312">
      <w:start w:val="1"/>
      <w:numFmt w:val="decimal"/>
      <w:lvlText w:val="%1)"/>
      <w:lvlJc w:val="left"/>
      <w:pPr>
        <w:ind w:left="319" w:hanging="413"/>
        <w:jc w:val="left"/>
      </w:pPr>
      <w:rPr>
        <w:rFonts w:ascii="Times New Roman" w:eastAsia="Times New Roman" w:hAnsi="Times New Roman" w:cs="Times New Roman" w:hint="default"/>
        <w:w w:val="99"/>
        <w:sz w:val="26"/>
        <w:szCs w:val="26"/>
        <w:lang w:val="ru-RU" w:eastAsia="en-US" w:bidi="ar-SA"/>
      </w:rPr>
    </w:lvl>
    <w:lvl w:ilvl="1" w:tplc="C0F283D2">
      <w:numFmt w:val="bullet"/>
      <w:lvlText w:val="•"/>
      <w:lvlJc w:val="left"/>
      <w:pPr>
        <w:ind w:left="1296" w:hanging="413"/>
      </w:pPr>
      <w:rPr>
        <w:rFonts w:hint="default"/>
        <w:lang w:val="ru-RU" w:eastAsia="en-US" w:bidi="ar-SA"/>
      </w:rPr>
    </w:lvl>
    <w:lvl w:ilvl="2" w:tplc="8F9CC0A8">
      <w:numFmt w:val="bullet"/>
      <w:lvlText w:val="•"/>
      <w:lvlJc w:val="left"/>
      <w:pPr>
        <w:ind w:left="2272" w:hanging="413"/>
      </w:pPr>
      <w:rPr>
        <w:rFonts w:hint="default"/>
        <w:lang w:val="ru-RU" w:eastAsia="en-US" w:bidi="ar-SA"/>
      </w:rPr>
    </w:lvl>
    <w:lvl w:ilvl="3" w:tplc="86AE57B2">
      <w:numFmt w:val="bullet"/>
      <w:lvlText w:val="•"/>
      <w:lvlJc w:val="left"/>
      <w:pPr>
        <w:ind w:left="3249" w:hanging="413"/>
      </w:pPr>
      <w:rPr>
        <w:rFonts w:hint="default"/>
        <w:lang w:val="ru-RU" w:eastAsia="en-US" w:bidi="ar-SA"/>
      </w:rPr>
    </w:lvl>
    <w:lvl w:ilvl="4" w:tplc="9F50432E">
      <w:numFmt w:val="bullet"/>
      <w:lvlText w:val="•"/>
      <w:lvlJc w:val="left"/>
      <w:pPr>
        <w:ind w:left="4225" w:hanging="413"/>
      </w:pPr>
      <w:rPr>
        <w:rFonts w:hint="default"/>
        <w:lang w:val="ru-RU" w:eastAsia="en-US" w:bidi="ar-SA"/>
      </w:rPr>
    </w:lvl>
    <w:lvl w:ilvl="5" w:tplc="B19888EE">
      <w:numFmt w:val="bullet"/>
      <w:lvlText w:val="•"/>
      <w:lvlJc w:val="left"/>
      <w:pPr>
        <w:ind w:left="5202" w:hanging="413"/>
      </w:pPr>
      <w:rPr>
        <w:rFonts w:hint="default"/>
        <w:lang w:val="ru-RU" w:eastAsia="en-US" w:bidi="ar-SA"/>
      </w:rPr>
    </w:lvl>
    <w:lvl w:ilvl="6" w:tplc="AC90B878">
      <w:numFmt w:val="bullet"/>
      <w:lvlText w:val="•"/>
      <w:lvlJc w:val="left"/>
      <w:pPr>
        <w:ind w:left="6178" w:hanging="413"/>
      </w:pPr>
      <w:rPr>
        <w:rFonts w:hint="default"/>
        <w:lang w:val="ru-RU" w:eastAsia="en-US" w:bidi="ar-SA"/>
      </w:rPr>
    </w:lvl>
    <w:lvl w:ilvl="7" w:tplc="646027D8">
      <w:numFmt w:val="bullet"/>
      <w:lvlText w:val="•"/>
      <w:lvlJc w:val="left"/>
      <w:pPr>
        <w:ind w:left="7154" w:hanging="413"/>
      </w:pPr>
      <w:rPr>
        <w:rFonts w:hint="default"/>
        <w:lang w:val="ru-RU" w:eastAsia="en-US" w:bidi="ar-SA"/>
      </w:rPr>
    </w:lvl>
    <w:lvl w:ilvl="8" w:tplc="D5803846">
      <w:numFmt w:val="bullet"/>
      <w:lvlText w:val="•"/>
      <w:lvlJc w:val="left"/>
      <w:pPr>
        <w:ind w:left="8131" w:hanging="413"/>
      </w:pPr>
      <w:rPr>
        <w:rFonts w:hint="default"/>
        <w:lang w:val="ru-RU" w:eastAsia="en-US" w:bidi="ar-SA"/>
      </w:rPr>
    </w:lvl>
  </w:abstractNum>
  <w:abstractNum w:abstractNumId="95">
    <w:nsid w:val="59C353FD"/>
    <w:multiLevelType w:val="hybridMultilevel"/>
    <w:tmpl w:val="CF02FE1C"/>
    <w:styleLink w:val="2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A622518"/>
    <w:multiLevelType w:val="hybridMultilevel"/>
    <w:tmpl w:val="87A89D00"/>
    <w:lvl w:ilvl="0" w:tplc="85A80CB8">
      <w:numFmt w:val="bullet"/>
      <w:lvlText w:val="-"/>
      <w:lvlJc w:val="left"/>
      <w:pPr>
        <w:ind w:left="109" w:hanging="154"/>
      </w:pPr>
      <w:rPr>
        <w:rFonts w:ascii="Times New Roman" w:eastAsia="Times New Roman" w:hAnsi="Times New Roman" w:cs="Times New Roman" w:hint="default"/>
        <w:w w:val="99"/>
        <w:sz w:val="26"/>
        <w:szCs w:val="26"/>
        <w:lang w:val="ru-RU" w:eastAsia="en-US" w:bidi="ar-SA"/>
      </w:rPr>
    </w:lvl>
    <w:lvl w:ilvl="1" w:tplc="574C5E76">
      <w:numFmt w:val="bullet"/>
      <w:lvlText w:val="•"/>
      <w:lvlJc w:val="left"/>
      <w:pPr>
        <w:ind w:left="815" w:hanging="154"/>
      </w:pPr>
      <w:rPr>
        <w:rFonts w:hint="default"/>
        <w:lang w:val="ru-RU" w:eastAsia="en-US" w:bidi="ar-SA"/>
      </w:rPr>
    </w:lvl>
    <w:lvl w:ilvl="2" w:tplc="4EC44AB6">
      <w:numFmt w:val="bullet"/>
      <w:lvlText w:val="•"/>
      <w:lvlJc w:val="left"/>
      <w:pPr>
        <w:ind w:left="1531" w:hanging="154"/>
      </w:pPr>
      <w:rPr>
        <w:rFonts w:hint="default"/>
        <w:lang w:val="ru-RU" w:eastAsia="en-US" w:bidi="ar-SA"/>
      </w:rPr>
    </w:lvl>
    <w:lvl w:ilvl="3" w:tplc="C05ACCF8">
      <w:numFmt w:val="bullet"/>
      <w:lvlText w:val="•"/>
      <w:lvlJc w:val="left"/>
      <w:pPr>
        <w:ind w:left="2246" w:hanging="154"/>
      </w:pPr>
      <w:rPr>
        <w:rFonts w:hint="default"/>
        <w:lang w:val="ru-RU" w:eastAsia="en-US" w:bidi="ar-SA"/>
      </w:rPr>
    </w:lvl>
    <w:lvl w:ilvl="4" w:tplc="D1206C7C">
      <w:numFmt w:val="bullet"/>
      <w:lvlText w:val="•"/>
      <w:lvlJc w:val="left"/>
      <w:pPr>
        <w:ind w:left="2962" w:hanging="154"/>
      </w:pPr>
      <w:rPr>
        <w:rFonts w:hint="default"/>
        <w:lang w:val="ru-RU" w:eastAsia="en-US" w:bidi="ar-SA"/>
      </w:rPr>
    </w:lvl>
    <w:lvl w:ilvl="5" w:tplc="530091A4">
      <w:numFmt w:val="bullet"/>
      <w:lvlText w:val="•"/>
      <w:lvlJc w:val="left"/>
      <w:pPr>
        <w:ind w:left="3678" w:hanging="154"/>
      </w:pPr>
      <w:rPr>
        <w:rFonts w:hint="default"/>
        <w:lang w:val="ru-RU" w:eastAsia="en-US" w:bidi="ar-SA"/>
      </w:rPr>
    </w:lvl>
    <w:lvl w:ilvl="6" w:tplc="C2CEFEB2">
      <w:numFmt w:val="bullet"/>
      <w:lvlText w:val="•"/>
      <w:lvlJc w:val="left"/>
      <w:pPr>
        <w:ind w:left="4393" w:hanging="154"/>
      </w:pPr>
      <w:rPr>
        <w:rFonts w:hint="default"/>
        <w:lang w:val="ru-RU" w:eastAsia="en-US" w:bidi="ar-SA"/>
      </w:rPr>
    </w:lvl>
    <w:lvl w:ilvl="7" w:tplc="75828A6E">
      <w:numFmt w:val="bullet"/>
      <w:lvlText w:val="•"/>
      <w:lvlJc w:val="left"/>
      <w:pPr>
        <w:ind w:left="5109" w:hanging="154"/>
      </w:pPr>
      <w:rPr>
        <w:rFonts w:hint="default"/>
        <w:lang w:val="ru-RU" w:eastAsia="en-US" w:bidi="ar-SA"/>
      </w:rPr>
    </w:lvl>
    <w:lvl w:ilvl="8" w:tplc="1B5A91E6">
      <w:numFmt w:val="bullet"/>
      <w:lvlText w:val="•"/>
      <w:lvlJc w:val="left"/>
      <w:pPr>
        <w:ind w:left="5824" w:hanging="154"/>
      </w:pPr>
      <w:rPr>
        <w:rFonts w:hint="default"/>
        <w:lang w:val="ru-RU" w:eastAsia="en-US" w:bidi="ar-SA"/>
      </w:rPr>
    </w:lvl>
  </w:abstractNum>
  <w:abstractNum w:abstractNumId="97">
    <w:nsid w:val="5B202BC8"/>
    <w:multiLevelType w:val="hybridMultilevel"/>
    <w:tmpl w:val="9932ADE6"/>
    <w:lvl w:ilvl="0" w:tplc="1B14201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8">
    <w:nsid w:val="5B725F20"/>
    <w:multiLevelType w:val="hybridMultilevel"/>
    <w:tmpl w:val="283AC65A"/>
    <w:lvl w:ilvl="0" w:tplc="FBF80680">
      <w:start w:val="1"/>
      <w:numFmt w:val="decimal"/>
      <w:lvlText w:val="%1)"/>
      <w:lvlJc w:val="left"/>
      <w:pPr>
        <w:ind w:left="319" w:hanging="543"/>
        <w:jc w:val="left"/>
      </w:pPr>
      <w:rPr>
        <w:rFonts w:ascii="Times New Roman" w:eastAsia="Times New Roman" w:hAnsi="Times New Roman" w:cs="Times New Roman" w:hint="default"/>
        <w:w w:val="99"/>
        <w:sz w:val="26"/>
        <w:szCs w:val="26"/>
        <w:lang w:val="ru-RU" w:eastAsia="en-US" w:bidi="ar-SA"/>
      </w:rPr>
    </w:lvl>
    <w:lvl w:ilvl="1" w:tplc="977CEF56">
      <w:numFmt w:val="bullet"/>
      <w:lvlText w:val="•"/>
      <w:lvlJc w:val="left"/>
      <w:pPr>
        <w:ind w:left="1296" w:hanging="543"/>
      </w:pPr>
      <w:rPr>
        <w:rFonts w:hint="default"/>
        <w:lang w:val="ru-RU" w:eastAsia="en-US" w:bidi="ar-SA"/>
      </w:rPr>
    </w:lvl>
    <w:lvl w:ilvl="2" w:tplc="49E2ED88">
      <w:numFmt w:val="bullet"/>
      <w:lvlText w:val="•"/>
      <w:lvlJc w:val="left"/>
      <w:pPr>
        <w:ind w:left="2272" w:hanging="543"/>
      </w:pPr>
      <w:rPr>
        <w:rFonts w:hint="default"/>
        <w:lang w:val="ru-RU" w:eastAsia="en-US" w:bidi="ar-SA"/>
      </w:rPr>
    </w:lvl>
    <w:lvl w:ilvl="3" w:tplc="36ACD062">
      <w:numFmt w:val="bullet"/>
      <w:lvlText w:val="•"/>
      <w:lvlJc w:val="left"/>
      <w:pPr>
        <w:ind w:left="3249" w:hanging="543"/>
      </w:pPr>
      <w:rPr>
        <w:rFonts w:hint="default"/>
        <w:lang w:val="ru-RU" w:eastAsia="en-US" w:bidi="ar-SA"/>
      </w:rPr>
    </w:lvl>
    <w:lvl w:ilvl="4" w:tplc="C33A3DEA">
      <w:numFmt w:val="bullet"/>
      <w:lvlText w:val="•"/>
      <w:lvlJc w:val="left"/>
      <w:pPr>
        <w:ind w:left="4225" w:hanging="543"/>
      </w:pPr>
      <w:rPr>
        <w:rFonts w:hint="default"/>
        <w:lang w:val="ru-RU" w:eastAsia="en-US" w:bidi="ar-SA"/>
      </w:rPr>
    </w:lvl>
    <w:lvl w:ilvl="5" w:tplc="88188932">
      <w:numFmt w:val="bullet"/>
      <w:lvlText w:val="•"/>
      <w:lvlJc w:val="left"/>
      <w:pPr>
        <w:ind w:left="5202" w:hanging="543"/>
      </w:pPr>
      <w:rPr>
        <w:rFonts w:hint="default"/>
        <w:lang w:val="ru-RU" w:eastAsia="en-US" w:bidi="ar-SA"/>
      </w:rPr>
    </w:lvl>
    <w:lvl w:ilvl="6" w:tplc="DF3A3118">
      <w:numFmt w:val="bullet"/>
      <w:lvlText w:val="•"/>
      <w:lvlJc w:val="left"/>
      <w:pPr>
        <w:ind w:left="6178" w:hanging="543"/>
      </w:pPr>
      <w:rPr>
        <w:rFonts w:hint="default"/>
        <w:lang w:val="ru-RU" w:eastAsia="en-US" w:bidi="ar-SA"/>
      </w:rPr>
    </w:lvl>
    <w:lvl w:ilvl="7" w:tplc="F626A576">
      <w:numFmt w:val="bullet"/>
      <w:lvlText w:val="•"/>
      <w:lvlJc w:val="left"/>
      <w:pPr>
        <w:ind w:left="7154" w:hanging="543"/>
      </w:pPr>
      <w:rPr>
        <w:rFonts w:hint="default"/>
        <w:lang w:val="ru-RU" w:eastAsia="en-US" w:bidi="ar-SA"/>
      </w:rPr>
    </w:lvl>
    <w:lvl w:ilvl="8" w:tplc="3646AB7E">
      <w:numFmt w:val="bullet"/>
      <w:lvlText w:val="•"/>
      <w:lvlJc w:val="left"/>
      <w:pPr>
        <w:ind w:left="8131" w:hanging="543"/>
      </w:pPr>
      <w:rPr>
        <w:rFonts w:hint="default"/>
        <w:lang w:val="ru-RU" w:eastAsia="en-US" w:bidi="ar-SA"/>
      </w:rPr>
    </w:lvl>
  </w:abstractNum>
  <w:abstractNum w:abstractNumId="99">
    <w:nsid w:val="5DA67091"/>
    <w:multiLevelType w:val="hybridMultilevel"/>
    <w:tmpl w:val="7AC41A9C"/>
    <w:styleLink w:val="11"/>
    <w:lvl w:ilvl="0" w:tplc="53C66DDC">
      <w:numFmt w:val="bullet"/>
      <w:lvlText w:val="•"/>
      <w:lvlJc w:val="left"/>
      <w:pPr>
        <w:ind w:left="462" w:hanging="197"/>
      </w:pPr>
      <w:rPr>
        <w:rFonts w:ascii="Times New Roman" w:eastAsia="Times New Roman" w:hAnsi="Times New Roman" w:cs="Times New Roman" w:hint="default"/>
        <w:spacing w:val="-29"/>
        <w:w w:val="100"/>
        <w:sz w:val="24"/>
        <w:szCs w:val="24"/>
        <w:lang w:val="ru-RU" w:eastAsia="en-US" w:bidi="ar-SA"/>
      </w:rPr>
    </w:lvl>
    <w:lvl w:ilvl="1" w:tplc="338CC94C">
      <w:numFmt w:val="bullet"/>
      <w:lvlText w:val="•"/>
      <w:lvlJc w:val="left"/>
      <w:pPr>
        <w:ind w:left="1438" w:hanging="197"/>
      </w:pPr>
      <w:rPr>
        <w:rFonts w:hint="default"/>
        <w:lang w:val="ru-RU" w:eastAsia="en-US" w:bidi="ar-SA"/>
      </w:rPr>
    </w:lvl>
    <w:lvl w:ilvl="2" w:tplc="DBD65D6A">
      <w:numFmt w:val="bullet"/>
      <w:lvlText w:val="•"/>
      <w:lvlJc w:val="left"/>
      <w:pPr>
        <w:ind w:left="2417" w:hanging="197"/>
      </w:pPr>
      <w:rPr>
        <w:rFonts w:hint="default"/>
        <w:lang w:val="ru-RU" w:eastAsia="en-US" w:bidi="ar-SA"/>
      </w:rPr>
    </w:lvl>
    <w:lvl w:ilvl="3" w:tplc="09C075D8">
      <w:numFmt w:val="bullet"/>
      <w:lvlText w:val="•"/>
      <w:lvlJc w:val="left"/>
      <w:pPr>
        <w:ind w:left="3395" w:hanging="197"/>
      </w:pPr>
      <w:rPr>
        <w:rFonts w:hint="default"/>
        <w:lang w:val="ru-RU" w:eastAsia="en-US" w:bidi="ar-SA"/>
      </w:rPr>
    </w:lvl>
    <w:lvl w:ilvl="4" w:tplc="62CEEE28">
      <w:numFmt w:val="bullet"/>
      <w:lvlText w:val="•"/>
      <w:lvlJc w:val="left"/>
      <w:pPr>
        <w:ind w:left="4374" w:hanging="197"/>
      </w:pPr>
      <w:rPr>
        <w:rFonts w:hint="default"/>
        <w:lang w:val="ru-RU" w:eastAsia="en-US" w:bidi="ar-SA"/>
      </w:rPr>
    </w:lvl>
    <w:lvl w:ilvl="5" w:tplc="1DC8D5EE">
      <w:numFmt w:val="bullet"/>
      <w:lvlText w:val="•"/>
      <w:lvlJc w:val="left"/>
      <w:pPr>
        <w:ind w:left="5353" w:hanging="197"/>
      </w:pPr>
      <w:rPr>
        <w:rFonts w:hint="default"/>
        <w:lang w:val="ru-RU" w:eastAsia="en-US" w:bidi="ar-SA"/>
      </w:rPr>
    </w:lvl>
    <w:lvl w:ilvl="6" w:tplc="C6FEAC9C">
      <w:numFmt w:val="bullet"/>
      <w:lvlText w:val="•"/>
      <w:lvlJc w:val="left"/>
      <w:pPr>
        <w:ind w:left="6331" w:hanging="197"/>
      </w:pPr>
      <w:rPr>
        <w:rFonts w:hint="default"/>
        <w:lang w:val="ru-RU" w:eastAsia="en-US" w:bidi="ar-SA"/>
      </w:rPr>
    </w:lvl>
    <w:lvl w:ilvl="7" w:tplc="602E5ED0">
      <w:numFmt w:val="bullet"/>
      <w:lvlText w:val="•"/>
      <w:lvlJc w:val="left"/>
      <w:pPr>
        <w:ind w:left="7310" w:hanging="197"/>
      </w:pPr>
      <w:rPr>
        <w:rFonts w:hint="default"/>
        <w:lang w:val="ru-RU" w:eastAsia="en-US" w:bidi="ar-SA"/>
      </w:rPr>
    </w:lvl>
    <w:lvl w:ilvl="8" w:tplc="ED6E57B8">
      <w:numFmt w:val="bullet"/>
      <w:lvlText w:val="•"/>
      <w:lvlJc w:val="left"/>
      <w:pPr>
        <w:ind w:left="8289" w:hanging="197"/>
      </w:pPr>
      <w:rPr>
        <w:rFonts w:hint="default"/>
        <w:lang w:val="ru-RU" w:eastAsia="en-US" w:bidi="ar-SA"/>
      </w:rPr>
    </w:lvl>
  </w:abstractNum>
  <w:abstractNum w:abstractNumId="100">
    <w:nsid w:val="5EF8081C"/>
    <w:multiLevelType w:val="hybridMultilevel"/>
    <w:tmpl w:val="809A3250"/>
    <w:lvl w:ilvl="0" w:tplc="81308B08">
      <w:start w:val="1"/>
      <w:numFmt w:val="decimal"/>
      <w:lvlText w:val="%1)"/>
      <w:lvlJc w:val="left"/>
      <w:pPr>
        <w:ind w:left="319" w:hanging="567"/>
        <w:jc w:val="left"/>
      </w:pPr>
      <w:rPr>
        <w:rFonts w:ascii="Times New Roman" w:eastAsia="Times New Roman" w:hAnsi="Times New Roman" w:cs="Times New Roman" w:hint="default"/>
        <w:w w:val="99"/>
        <w:sz w:val="26"/>
        <w:szCs w:val="26"/>
        <w:lang w:val="ru-RU" w:eastAsia="en-US" w:bidi="ar-SA"/>
      </w:rPr>
    </w:lvl>
    <w:lvl w:ilvl="1" w:tplc="4EA0B7FC">
      <w:numFmt w:val="bullet"/>
      <w:lvlText w:val="•"/>
      <w:lvlJc w:val="left"/>
      <w:pPr>
        <w:ind w:left="1296" w:hanging="567"/>
      </w:pPr>
      <w:rPr>
        <w:rFonts w:hint="default"/>
        <w:lang w:val="ru-RU" w:eastAsia="en-US" w:bidi="ar-SA"/>
      </w:rPr>
    </w:lvl>
    <w:lvl w:ilvl="2" w:tplc="CE66C6AA">
      <w:numFmt w:val="bullet"/>
      <w:lvlText w:val="•"/>
      <w:lvlJc w:val="left"/>
      <w:pPr>
        <w:ind w:left="2272" w:hanging="567"/>
      </w:pPr>
      <w:rPr>
        <w:rFonts w:hint="default"/>
        <w:lang w:val="ru-RU" w:eastAsia="en-US" w:bidi="ar-SA"/>
      </w:rPr>
    </w:lvl>
    <w:lvl w:ilvl="3" w:tplc="F9EEA68C">
      <w:numFmt w:val="bullet"/>
      <w:lvlText w:val="•"/>
      <w:lvlJc w:val="left"/>
      <w:pPr>
        <w:ind w:left="3249" w:hanging="567"/>
      </w:pPr>
      <w:rPr>
        <w:rFonts w:hint="default"/>
        <w:lang w:val="ru-RU" w:eastAsia="en-US" w:bidi="ar-SA"/>
      </w:rPr>
    </w:lvl>
    <w:lvl w:ilvl="4" w:tplc="D05E44EA">
      <w:numFmt w:val="bullet"/>
      <w:lvlText w:val="•"/>
      <w:lvlJc w:val="left"/>
      <w:pPr>
        <w:ind w:left="4225" w:hanging="567"/>
      </w:pPr>
      <w:rPr>
        <w:rFonts w:hint="default"/>
        <w:lang w:val="ru-RU" w:eastAsia="en-US" w:bidi="ar-SA"/>
      </w:rPr>
    </w:lvl>
    <w:lvl w:ilvl="5" w:tplc="52587284">
      <w:numFmt w:val="bullet"/>
      <w:lvlText w:val="•"/>
      <w:lvlJc w:val="left"/>
      <w:pPr>
        <w:ind w:left="5202" w:hanging="567"/>
      </w:pPr>
      <w:rPr>
        <w:rFonts w:hint="default"/>
        <w:lang w:val="ru-RU" w:eastAsia="en-US" w:bidi="ar-SA"/>
      </w:rPr>
    </w:lvl>
    <w:lvl w:ilvl="6" w:tplc="C09CAF6C">
      <w:numFmt w:val="bullet"/>
      <w:lvlText w:val="•"/>
      <w:lvlJc w:val="left"/>
      <w:pPr>
        <w:ind w:left="6178" w:hanging="567"/>
      </w:pPr>
      <w:rPr>
        <w:rFonts w:hint="default"/>
        <w:lang w:val="ru-RU" w:eastAsia="en-US" w:bidi="ar-SA"/>
      </w:rPr>
    </w:lvl>
    <w:lvl w:ilvl="7" w:tplc="2EF00142">
      <w:numFmt w:val="bullet"/>
      <w:lvlText w:val="•"/>
      <w:lvlJc w:val="left"/>
      <w:pPr>
        <w:ind w:left="7154" w:hanging="567"/>
      </w:pPr>
      <w:rPr>
        <w:rFonts w:hint="default"/>
        <w:lang w:val="ru-RU" w:eastAsia="en-US" w:bidi="ar-SA"/>
      </w:rPr>
    </w:lvl>
    <w:lvl w:ilvl="8" w:tplc="C0843DFE">
      <w:numFmt w:val="bullet"/>
      <w:lvlText w:val="•"/>
      <w:lvlJc w:val="left"/>
      <w:pPr>
        <w:ind w:left="8131" w:hanging="567"/>
      </w:pPr>
      <w:rPr>
        <w:rFonts w:hint="default"/>
        <w:lang w:val="ru-RU" w:eastAsia="en-US" w:bidi="ar-SA"/>
      </w:rPr>
    </w:lvl>
  </w:abstractNum>
  <w:abstractNum w:abstractNumId="101">
    <w:nsid w:val="5F452808"/>
    <w:multiLevelType w:val="hybridMultilevel"/>
    <w:tmpl w:val="ED3A580E"/>
    <w:lvl w:ilvl="0" w:tplc="98E2B9CE">
      <w:numFmt w:val="bullet"/>
      <w:lvlText w:val="•"/>
      <w:lvlJc w:val="left"/>
      <w:pPr>
        <w:ind w:left="139" w:hanging="318"/>
      </w:pPr>
      <w:rPr>
        <w:rFonts w:ascii="Tahoma" w:eastAsia="Tahoma" w:hAnsi="Tahoma" w:cs="Tahoma" w:hint="default"/>
        <w:w w:val="132"/>
        <w:sz w:val="26"/>
        <w:szCs w:val="26"/>
        <w:lang w:val="ru-RU" w:eastAsia="en-US" w:bidi="ar-SA"/>
      </w:rPr>
    </w:lvl>
    <w:lvl w:ilvl="1" w:tplc="9012928A">
      <w:numFmt w:val="bullet"/>
      <w:lvlText w:val="•"/>
      <w:lvlJc w:val="left"/>
      <w:pPr>
        <w:ind w:left="901" w:hanging="318"/>
      </w:pPr>
      <w:rPr>
        <w:rFonts w:hint="default"/>
        <w:lang w:val="ru-RU" w:eastAsia="en-US" w:bidi="ar-SA"/>
      </w:rPr>
    </w:lvl>
    <w:lvl w:ilvl="2" w:tplc="1AC67726">
      <w:numFmt w:val="bullet"/>
      <w:lvlText w:val="•"/>
      <w:lvlJc w:val="left"/>
      <w:pPr>
        <w:ind w:left="1663" w:hanging="318"/>
      </w:pPr>
      <w:rPr>
        <w:rFonts w:hint="default"/>
        <w:lang w:val="ru-RU" w:eastAsia="en-US" w:bidi="ar-SA"/>
      </w:rPr>
    </w:lvl>
    <w:lvl w:ilvl="3" w:tplc="69C08436">
      <w:numFmt w:val="bullet"/>
      <w:lvlText w:val="•"/>
      <w:lvlJc w:val="left"/>
      <w:pPr>
        <w:ind w:left="2424" w:hanging="318"/>
      </w:pPr>
      <w:rPr>
        <w:rFonts w:hint="default"/>
        <w:lang w:val="ru-RU" w:eastAsia="en-US" w:bidi="ar-SA"/>
      </w:rPr>
    </w:lvl>
    <w:lvl w:ilvl="4" w:tplc="7F405B62">
      <w:numFmt w:val="bullet"/>
      <w:lvlText w:val="•"/>
      <w:lvlJc w:val="left"/>
      <w:pPr>
        <w:ind w:left="3186" w:hanging="318"/>
      </w:pPr>
      <w:rPr>
        <w:rFonts w:hint="default"/>
        <w:lang w:val="ru-RU" w:eastAsia="en-US" w:bidi="ar-SA"/>
      </w:rPr>
    </w:lvl>
    <w:lvl w:ilvl="5" w:tplc="2F785A2E">
      <w:numFmt w:val="bullet"/>
      <w:lvlText w:val="•"/>
      <w:lvlJc w:val="left"/>
      <w:pPr>
        <w:ind w:left="3947" w:hanging="318"/>
      </w:pPr>
      <w:rPr>
        <w:rFonts w:hint="default"/>
        <w:lang w:val="ru-RU" w:eastAsia="en-US" w:bidi="ar-SA"/>
      </w:rPr>
    </w:lvl>
    <w:lvl w:ilvl="6" w:tplc="EEC6B6E6">
      <w:numFmt w:val="bullet"/>
      <w:lvlText w:val="•"/>
      <w:lvlJc w:val="left"/>
      <w:pPr>
        <w:ind w:left="4709" w:hanging="318"/>
      </w:pPr>
      <w:rPr>
        <w:rFonts w:hint="default"/>
        <w:lang w:val="ru-RU" w:eastAsia="en-US" w:bidi="ar-SA"/>
      </w:rPr>
    </w:lvl>
    <w:lvl w:ilvl="7" w:tplc="44A4B7A6">
      <w:numFmt w:val="bullet"/>
      <w:lvlText w:val="•"/>
      <w:lvlJc w:val="left"/>
      <w:pPr>
        <w:ind w:left="5470" w:hanging="318"/>
      </w:pPr>
      <w:rPr>
        <w:rFonts w:hint="default"/>
        <w:lang w:val="ru-RU" w:eastAsia="en-US" w:bidi="ar-SA"/>
      </w:rPr>
    </w:lvl>
    <w:lvl w:ilvl="8" w:tplc="E1980AC6">
      <w:numFmt w:val="bullet"/>
      <w:lvlText w:val="•"/>
      <w:lvlJc w:val="left"/>
      <w:pPr>
        <w:ind w:left="6232" w:hanging="318"/>
      </w:pPr>
      <w:rPr>
        <w:rFonts w:hint="default"/>
        <w:lang w:val="ru-RU" w:eastAsia="en-US" w:bidi="ar-SA"/>
      </w:rPr>
    </w:lvl>
  </w:abstractNum>
  <w:abstractNum w:abstractNumId="102">
    <w:nsid w:val="61FC4319"/>
    <w:multiLevelType w:val="hybridMultilevel"/>
    <w:tmpl w:val="CD1A169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3">
    <w:nsid w:val="62FC2610"/>
    <w:multiLevelType w:val="hybridMultilevel"/>
    <w:tmpl w:val="EB386D4A"/>
    <w:lvl w:ilvl="0" w:tplc="317E39B8">
      <w:start w:val="1"/>
      <w:numFmt w:val="decimal"/>
      <w:lvlText w:val="%1)"/>
      <w:lvlJc w:val="left"/>
      <w:pPr>
        <w:ind w:left="319" w:hanging="346"/>
        <w:jc w:val="left"/>
      </w:pPr>
      <w:rPr>
        <w:rFonts w:ascii="Times New Roman" w:eastAsia="Times New Roman" w:hAnsi="Times New Roman" w:cs="Times New Roman" w:hint="default"/>
        <w:w w:val="99"/>
        <w:sz w:val="26"/>
        <w:szCs w:val="26"/>
        <w:lang w:val="ru-RU" w:eastAsia="en-US" w:bidi="ar-SA"/>
      </w:rPr>
    </w:lvl>
    <w:lvl w:ilvl="1" w:tplc="B45E1FD4">
      <w:numFmt w:val="bullet"/>
      <w:lvlText w:val="•"/>
      <w:lvlJc w:val="left"/>
      <w:pPr>
        <w:ind w:left="1296" w:hanging="346"/>
      </w:pPr>
      <w:rPr>
        <w:rFonts w:hint="default"/>
        <w:lang w:val="ru-RU" w:eastAsia="en-US" w:bidi="ar-SA"/>
      </w:rPr>
    </w:lvl>
    <w:lvl w:ilvl="2" w:tplc="56A09638">
      <w:numFmt w:val="bullet"/>
      <w:lvlText w:val="•"/>
      <w:lvlJc w:val="left"/>
      <w:pPr>
        <w:ind w:left="2272" w:hanging="346"/>
      </w:pPr>
      <w:rPr>
        <w:rFonts w:hint="default"/>
        <w:lang w:val="ru-RU" w:eastAsia="en-US" w:bidi="ar-SA"/>
      </w:rPr>
    </w:lvl>
    <w:lvl w:ilvl="3" w:tplc="8CBA64E4">
      <w:numFmt w:val="bullet"/>
      <w:lvlText w:val="•"/>
      <w:lvlJc w:val="left"/>
      <w:pPr>
        <w:ind w:left="3249" w:hanging="346"/>
      </w:pPr>
      <w:rPr>
        <w:rFonts w:hint="default"/>
        <w:lang w:val="ru-RU" w:eastAsia="en-US" w:bidi="ar-SA"/>
      </w:rPr>
    </w:lvl>
    <w:lvl w:ilvl="4" w:tplc="192AE362">
      <w:numFmt w:val="bullet"/>
      <w:lvlText w:val="•"/>
      <w:lvlJc w:val="left"/>
      <w:pPr>
        <w:ind w:left="4225" w:hanging="346"/>
      </w:pPr>
      <w:rPr>
        <w:rFonts w:hint="default"/>
        <w:lang w:val="ru-RU" w:eastAsia="en-US" w:bidi="ar-SA"/>
      </w:rPr>
    </w:lvl>
    <w:lvl w:ilvl="5" w:tplc="B1DE399C">
      <w:numFmt w:val="bullet"/>
      <w:lvlText w:val="•"/>
      <w:lvlJc w:val="left"/>
      <w:pPr>
        <w:ind w:left="5202" w:hanging="346"/>
      </w:pPr>
      <w:rPr>
        <w:rFonts w:hint="default"/>
        <w:lang w:val="ru-RU" w:eastAsia="en-US" w:bidi="ar-SA"/>
      </w:rPr>
    </w:lvl>
    <w:lvl w:ilvl="6" w:tplc="705AB9CE">
      <w:numFmt w:val="bullet"/>
      <w:lvlText w:val="•"/>
      <w:lvlJc w:val="left"/>
      <w:pPr>
        <w:ind w:left="6178" w:hanging="346"/>
      </w:pPr>
      <w:rPr>
        <w:rFonts w:hint="default"/>
        <w:lang w:val="ru-RU" w:eastAsia="en-US" w:bidi="ar-SA"/>
      </w:rPr>
    </w:lvl>
    <w:lvl w:ilvl="7" w:tplc="A3BA9440">
      <w:numFmt w:val="bullet"/>
      <w:lvlText w:val="•"/>
      <w:lvlJc w:val="left"/>
      <w:pPr>
        <w:ind w:left="7154" w:hanging="346"/>
      </w:pPr>
      <w:rPr>
        <w:rFonts w:hint="default"/>
        <w:lang w:val="ru-RU" w:eastAsia="en-US" w:bidi="ar-SA"/>
      </w:rPr>
    </w:lvl>
    <w:lvl w:ilvl="8" w:tplc="0574B0BC">
      <w:numFmt w:val="bullet"/>
      <w:lvlText w:val="•"/>
      <w:lvlJc w:val="left"/>
      <w:pPr>
        <w:ind w:left="8131" w:hanging="346"/>
      </w:pPr>
      <w:rPr>
        <w:rFonts w:hint="default"/>
        <w:lang w:val="ru-RU" w:eastAsia="en-US" w:bidi="ar-SA"/>
      </w:rPr>
    </w:lvl>
  </w:abstractNum>
  <w:abstractNum w:abstractNumId="104">
    <w:nsid w:val="636C759B"/>
    <w:multiLevelType w:val="hybridMultilevel"/>
    <w:tmpl w:val="23EEC3A8"/>
    <w:lvl w:ilvl="0" w:tplc="A6324868">
      <w:numFmt w:val="bullet"/>
      <w:lvlText w:val="-"/>
      <w:lvlJc w:val="left"/>
      <w:pPr>
        <w:ind w:left="109" w:hanging="154"/>
      </w:pPr>
      <w:rPr>
        <w:rFonts w:ascii="Times New Roman" w:eastAsia="Times New Roman" w:hAnsi="Times New Roman" w:cs="Times New Roman" w:hint="default"/>
        <w:w w:val="99"/>
        <w:sz w:val="26"/>
        <w:szCs w:val="26"/>
        <w:lang w:val="ru-RU" w:eastAsia="en-US" w:bidi="ar-SA"/>
      </w:rPr>
    </w:lvl>
    <w:lvl w:ilvl="1" w:tplc="3C3419B4">
      <w:numFmt w:val="bullet"/>
      <w:lvlText w:val="•"/>
      <w:lvlJc w:val="left"/>
      <w:pPr>
        <w:ind w:left="815" w:hanging="154"/>
      </w:pPr>
      <w:rPr>
        <w:rFonts w:hint="default"/>
        <w:lang w:val="ru-RU" w:eastAsia="en-US" w:bidi="ar-SA"/>
      </w:rPr>
    </w:lvl>
    <w:lvl w:ilvl="2" w:tplc="8F2C1826">
      <w:numFmt w:val="bullet"/>
      <w:lvlText w:val="•"/>
      <w:lvlJc w:val="left"/>
      <w:pPr>
        <w:ind w:left="1531" w:hanging="154"/>
      </w:pPr>
      <w:rPr>
        <w:rFonts w:hint="default"/>
        <w:lang w:val="ru-RU" w:eastAsia="en-US" w:bidi="ar-SA"/>
      </w:rPr>
    </w:lvl>
    <w:lvl w:ilvl="3" w:tplc="B2528676">
      <w:numFmt w:val="bullet"/>
      <w:lvlText w:val="•"/>
      <w:lvlJc w:val="left"/>
      <w:pPr>
        <w:ind w:left="2246" w:hanging="154"/>
      </w:pPr>
      <w:rPr>
        <w:rFonts w:hint="default"/>
        <w:lang w:val="ru-RU" w:eastAsia="en-US" w:bidi="ar-SA"/>
      </w:rPr>
    </w:lvl>
    <w:lvl w:ilvl="4" w:tplc="04D853F4">
      <w:numFmt w:val="bullet"/>
      <w:lvlText w:val="•"/>
      <w:lvlJc w:val="left"/>
      <w:pPr>
        <w:ind w:left="2962" w:hanging="154"/>
      </w:pPr>
      <w:rPr>
        <w:rFonts w:hint="default"/>
        <w:lang w:val="ru-RU" w:eastAsia="en-US" w:bidi="ar-SA"/>
      </w:rPr>
    </w:lvl>
    <w:lvl w:ilvl="5" w:tplc="223EF1DE">
      <w:numFmt w:val="bullet"/>
      <w:lvlText w:val="•"/>
      <w:lvlJc w:val="left"/>
      <w:pPr>
        <w:ind w:left="3678" w:hanging="154"/>
      </w:pPr>
      <w:rPr>
        <w:rFonts w:hint="default"/>
        <w:lang w:val="ru-RU" w:eastAsia="en-US" w:bidi="ar-SA"/>
      </w:rPr>
    </w:lvl>
    <w:lvl w:ilvl="6" w:tplc="5D620CB6">
      <w:numFmt w:val="bullet"/>
      <w:lvlText w:val="•"/>
      <w:lvlJc w:val="left"/>
      <w:pPr>
        <w:ind w:left="4393" w:hanging="154"/>
      </w:pPr>
      <w:rPr>
        <w:rFonts w:hint="default"/>
        <w:lang w:val="ru-RU" w:eastAsia="en-US" w:bidi="ar-SA"/>
      </w:rPr>
    </w:lvl>
    <w:lvl w:ilvl="7" w:tplc="F41EAC20">
      <w:numFmt w:val="bullet"/>
      <w:lvlText w:val="•"/>
      <w:lvlJc w:val="left"/>
      <w:pPr>
        <w:ind w:left="5109" w:hanging="154"/>
      </w:pPr>
      <w:rPr>
        <w:rFonts w:hint="default"/>
        <w:lang w:val="ru-RU" w:eastAsia="en-US" w:bidi="ar-SA"/>
      </w:rPr>
    </w:lvl>
    <w:lvl w:ilvl="8" w:tplc="BE0EBAE4">
      <w:numFmt w:val="bullet"/>
      <w:lvlText w:val="•"/>
      <w:lvlJc w:val="left"/>
      <w:pPr>
        <w:ind w:left="5824" w:hanging="154"/>
      </w:pPr>
      <w:rPr>
        <w:rFonts w:hint="default"/>
        <w:lang w:val="ru-RU" w:eastAsia="en-US" w:bidi="ar-SA"/>
      </w:rPr>
    </w:lvl>
  </w:abstractNum>
  <w:abstractNum w:abstractNumId="105">
    <w:nsid w:val="63BB3A14"/>
    <w:multiLevelType w:val="hybridMultilevel"/>
    <w:tmpl w:val="937A5C7A"/>
    <w:lvl w:ilvl="0" w:tplc="3FCCE4B6">
      <w:numFmt w:val="bullet"/>
      <w:lvlText w:val="-"/>
      <w:lvlJc w:val="left"/>
      <w:pPr>
        <w:ind w:left="110" w:hanging="154"/>
      </w:pPr>
      <w:rPr>
        <w:rFonts w:ascii="Times New Roman" w:eastAsia="Times New Roman" w:hAnsi="Times New Roman" w:cs="Times New Roman" w:hint="default"/>
        <w:w w:val="99"/>
        <w:sz w:val="26"/>
        <w:szCs w:val="26"/>
        <w:lang w:val="ru-RU" w:eastAsia="en-US" w:bidi="ar-SA"/>
      </w:rPr>
    </w:lvl>
    <w:lvl w:ilvl="1" w:tplc="D7CEA206">
      <w:numFmt w:val="bullet"/>
      <w:lvlText w:val="•"/>
      <w:lvlJc w:val="left"/>
      <w:pPr>
        <w:ind w:left="837" w:hanging="154"/>
      </w:pPr>
      <w:rPr>
        <w:rFonts w:hint="default"/>
        <w:lang w:val="ru-RU" w:eastAsia="en-US" w:bidi="ar-SA"/>
      </w:rPr>
    </w:lvl>
    <w:lvl w:ilvl="2" w:tplc="57EA185E">
      <w:numFmt w:val="bullet"/>
      <w:lvlText w:val="•"/>
      <w:lvlJc w:val="left"/>
      <w:pPr>
        <w:ind w:left="1554" w:hanging="154"/>
      </w:pPr>
      <w:rPr>
        <w:rFonts w:hint="default"/>
        <w:lang w:val="ru-RU" w:eastAsia="en-US" w:bidi="ar-SA"/>
      </w:rPr>
    </w:lvl>
    <w:lvl w:ilvl="3" w:tplc="0E228920">
      <w:numFmt w:val="bullet"/>
      <w:lvlText w:val="•"/>
      <w:lvlJc w:val="left"/>
      <w:pPr>
        <w:ind w:left="2271" w:hanging="154"/>
      </w:pPr>
      <w:rPr>
        <w:rFonts w:hint="default"/>
        <w:lang w:val="ru-RU" w:eastAsia="en-US" w:bidi="ar-SA"/>
      </w:rPr>
    </w:lvl>
    <w:lvl w:ilvl="4" w:tplc="F8E05570">
      <w:numFmt w:val="bullet"/>
      <w:lvlText w:val="•"/>
      <w:lvlJc w:val="left"/>
      <w:pPr>
        <w:ind w:left="2989" w:hanging="154"/>
      </w:pPr>
      <w:rPr>
        <w:rFonts w:hint="default"/>
        <w:lang w:val="ru-RU" w:eastAsia="en-US" w:bidi="ar-SA"/>
      </w:rPr>
    </w:lvl>
    <w:lvl w:ilvl="5" w:tplc="1CCC45BC">
      <w:numFmt w:val="bullet"/>
      <w:lvlText w:val="•"/>
      <w:lvlJc w:val="left"/>
      <w:pPr>
        <w:ind w:left="3706" w:hanging="154"/>
      </w:pPr>
      <w:rPr>
        <w:rFonts w:hint="default"/>
        <w:lang w:val="ru-RU" w:eastAsia="en-US" w:bidi="ar-SA"/>
      </w:rPr>
    </w:lvl>
    <w:lvl w:ilvl="6" w:tplc="BEB0FE76">
      <w:numFmt w:val="bullet"/>
      <w:lvlText w:val="•"/>
      <w:lvlJc w:val="left"/>
      <w:pPr>
        <w:ind w:left="4423" w:hanging="154"/>
      </w:pPr>
      <w:rPr>
        <w:rFonts w:hint="default"/>
        <w:lang w:val="ru-RU" w:eastAsia="en-US" w:bidi="ar-SA"/>
      </w:rPr>
    </w:lvl>
    <w:lvl w:ilvl="7" w:tplc="8978585A">
      <w:numFmt w:val="bullet"/>
      <w:lvlText w:val="•"/>
      <w:lvlJc w:val="left"/>
      <w:pPr>
        <w:ind w:left="5141" w:hanging="154"/>
      </w:pPr>
      <w:rPr>
        <w:rFonts w:hint="default"/>
        <w:lang w:val="ru-RU" w:eastAsia="en-US" w:bidi="ar-SA"/>
      </w:rPr>
    </w:lvl>
    <w:lvl w:ilvl="8" w:tplc="E6644CE0">
      <w:numFmt w:val="bullet"/>
      <w:lvlText w:val="•"/>
      <w:lvlJc w:val="left"/>
      <w:pPr>
        <w:ind w:left="5858" w:hanging="154"/>
      </w:pPr>
      <w:rPr>
        <w:rFonts w:hint="default"/>
        <w:lang w:val="ru-RU" w:eastAsia="en-US" w:bidi="ar-SA"/>
      </w:rPr>
    </w:lvl>
  </w:abstractNum>
  <w:abstractNum w:abstractNumId="106">
    <w:nsid w:val="643B6ED0"/>
    <w:multiLevelType w:val="hybridMultilevel"/>
    <w:tmpl w:val="CDDAA994"/>
    <w:lvl w:ilvl="0" w:tplc="1390DA3A">
      <w:start w:val="1"/>
      <w:numFmt w:val="decimal"/>
      <w:lvlText w:val="%1)"/>
      <w:lvlJc w:val="left"/>
      <w:pPr>
        <w:ind w:left="319" w:hanging="312"/>
        <w:jc w:val="left"/>
      </w:pPr>
      <w:rPr>
        <w:rFonts w:ascii="Times New Roman" w:eastAsia="Times New Roman" w:hAnsi="Times New Roman" w:cs="Times New Roman" w:hint="default"/>
        <w:w w:val="99"/>
        <w:sz w:val="26"/>
        <w:szCs w:val="26"/>
        <w:lang w:val="ru-RU" w:eastAsia="en-US" w:bidi="ar-SA"/>
      </w:rPr>
    </w:lvl>
    <w:lvl w:ilvl="1" w:tplc="6BE81E98">
      <w:numFmt w:val="bullet"/>
      <w:lvlText w:val="•"/>
      <w:lvlJc w:val="left"/>
      <w:pPr>
        <w:ind w:left="1296" w:hanging="312"/>
      </w:pPr>
      <w:rPr>
        <w:rFonts w:hint="default"/>
        <w:lang w:val="ru-RU" w:eastAsia="en-US" w:bidi="ar-SA"/>
      </w:rPr>
    </w:lvl>
    <w:lvl w:ilvl="2" w:tplc="EE18A6DA">
      <w:numFmt w:val="bullet"/>
      <w:lvlText w:val="•"/>
      <w:lvlJc w:val="left"/>
      <w:pPr>
        <w:ind w:left="2272" w:hanging="312"/>
      </w:pPr>
      <w:rPr>
        <w:rFonts w:hint="default"/>
        <w:lang w:val="ru-RU" w:eastAsia="en-US" w:bidi="ar-SA"/>
      </w:rPr>
    </w:lvl>
    <w:lvl w:ilvl="3" w:tplc="998CFA68">
      <w:numFmt w:val="bullet"/>
      <w:lvlText w:val="•"/>
      <w:lvlJc w:val="left"/>
      <w:pPr>
        <w:ind w:left="3249" w:hanging="312"/>
      </w:pPr>
      <w:rPr>
        <w:rFonts w:hint="default"/>
        <w:lang w:val="ru-RU" w:eastAsia="en-US" w:bidi="ar-SA"/>
      </w:rPr>
    </w:lvl>
    <w:lvl w:ilvl="4" w:tplc="1C36A31A">
      <w:numFmt w:val="bullet"/>
      <w:lvlText w:val="•"/>
      <w:lvlJc w:val="left"/>
      <w:pPr>
        <w:ind w:left="4225" w:hanging="312"/>
      </w:pPr>
      <w:rPr>
        <w:rFonts w:hint="default"/>
        <w:lang w:val="ru-RU" w:eastAsia="en-US" w:bidi="ar-SA"/>
      </w:rPr>
    </w:lvl>
    <w:lvl w:ilvl="5" w:tplc="92D230D0">
      <w:numFmt w:val="bullet"/>
      <w:lvlText w:val="•"/>
      <w:lvlJc w:val="left"/>
      <w:pPr>
        <w:ind w:left="5202" w:hanging="312"/>
      </w:pPr>
      <w:rPr>
        <w:rFonts w:hint="default"/>
        <w:lang w:val="ru-RU" w:eastAsia="en-US" w:bidi="ar-SA"/>
      </w:rPr>
    </w:lvl>
    <w:lvl w:ilvl="6" w:tplc="0C626BE8">
      <w:numFmt w:val="bullet"/>
      <w:lvlText w:val="•"/>
      <w:lvlJc w:val="left"/>
      <w:pPr>
        <w:ind w:left="6178" w:hanging="312"/>
      </w:pPr>
      <w:rPr>
        <w:rFonts w:hint="default"/>
        <w:lang w:val="ru-RU" w:eastAsia="en-US" w:bidi="ar-SA"/>
      </w:rPr>
    </w:lvl>
    <w:lvl w:ilvl="7" w:tplc="FC7CC9F2">
      <w:numFmt w:val="bullet"/>
      <w:lvlText w:val="•"/>
      <w:lvlJc w:val="left"/>
      <w:pPr>
        <w:ind w:left="7154" w:hanging="312"/>
      </w:pPr>
      <w:rPr>
        <w:rFonts w:hint="default"/>
        <w:lang w:val="ru-RU" w:eastAsia="en-US" w:bidi="ar-SA"/>
      </w:rPr>
    </w:lvl>
    <w:lvl w:ilvl="8" w:tplc="DF8EC6F8">
      <w:numFmt w:val="bullet"/>
      <w:lvlText w:val="•"/>
      <w:lvlJc w:val="left"/>
      <w:pPr>
        <w:ind w:left="8131" w:hanging="312"/>
      </w:pPr>
      <w:rPr>
        <w:rFonts w:hint="default"/>
        <w:lang w:val="ru-RU" w:eastAsia="en-US" w:bidi="ar-SA"/>
      </w:rPr>
    </w:lvl>
  </w:abstractNum>
  <w:abstractNum w:abstractNumId="107">
    <w:nsid w:val="64D32F16"/>
    <w:multiLevelType w:val="hybridMultilevel"/>
    <w:tmpl w:val="4FAA8522"/>
    <w:lvl w:ilvl="0" w:tplc="CD748ECA">
      <w:numFmt w:val="bullet"/>
      <w:lvlText w:val="•"/>
      <w:lvlJc w:val="left"/>
      <w:pPr>
        <w:ind w:left="139" w:hanging="318"/>
      </w:pPr>
      <w:rPr>
        <w:rFonts w:ascii="Tahoma" w:eastAsia="Tahoma" w:hAnsi="Tahoma" w:cs="Tahoma" w:hint="default"/>
        <w:w w:val="132"/>
        <w:sz w:val="26"/>
        <w:szCs w:val="26"/>
        <w:lang w:val="ru-RU" w:eastAsia="en-US" w:bidi="ar-SA"/>
      </w:rPr>
    </w:lvl>
    <w:lvl w:ilvl="1" w:tplc="4B44BE38">
      <w:numFmt w:val="bullet"/>
      <w:lvlText w:val="•"/>
      <w:lvlJc w:val="left"/>
      <w:pPr>
        <w:ind w:left="901" w:hanging="318"/>
      </w:pPr>
      <w:rPr>
        <w:rFonts w:hint="default"/>
        <w:lang w:val="ru-RU" w:eastAsia="en-US" w:bidi="ar-SA"/>
      </w:rPr>
    </w:lvl>
    <w:lvl w:ilvl="2" w:tplc="EB68AC9E">
      <w:numFmt w:val="bullet"/>
      <w:lvlText w:val="•"/>
      <w:lvlJc w:val="left"/>
      <w:pPr>
        <w:ind w:left="1663" w:hanging="318"/>
      </w:pPr>
      <w:rPr>
        <w:rFonts w:hint="default"/>
        <w:lang w:val="ru-RU" w:eastAsia="en-US" w:bidi="ar-SA"/>
      </w:rPr>
    </w:lvl>
    <w:lvl w:ilvl="3" w:tplc="A41A1E24">
      <w:numFmt w:val="bullet"/>
      <w:lvlText w:val="•"/>
      <w:lvlJc w:val="left"/>
      <w:pPr>
        <w:ind w:left="2424" w:hanging="318"/>
      </w:pPr>
      <w:rPr>
        <w:rFonts w:hint="default"/>
        <w:lang w:val="ru-RU" w:eastAsia="en-US" w:bidi="ar-SA"/>
      </w:rPr>
    </w:lvl>
    <w:lvl w:ilvl="4" w:tplc="C6FE928C">
      <w:numFmt w:val="bullet"/>
      <w:lvlText w:val="•"/>
      <w:lvlJc w:val="left"/>
      <w:pPr>
        <w:ind w:left="3186" w:hanging="318"/>
      </w:pPr>
      <w:rPr>
        <w:rFonts w:hint="default"/>
        <w:lang w:val="ru-RU" w:eastAsia="en-US" w:bidi="ar-SA"/>
      </w:rPr>
    </w:lvl>
    <w:lvl w:ilvl="5" w:tplc="AE0C8546">
      <w:numFmt w:val="bullet"/>
      <w:lvlText w:val="•"/>
      <w:lvlJc w:val="left"/>
      <w:pPr>
        <w:ind w:left="3947" w:hanging="318"/>
      </w:pPr>
      <w:rPr>
        <w:rFonts w:hint="default"/>
        <w:lang w:val="ru-RU" w:eastAsia="en-US" w:bidi="ar-SA"/>
      </w:rPr>
    </w:lvl>
    <w:lvl w:ilvl="6" w:tplc="77708022">
      <w:numFmt w:val="bullet"/>
      <w:lvlText w:val="•"/>
      <w:lvlJc w:val="left"/>
      <w:pPr>
        <w:ind w:left="4709" w:hanging="318"/>
      </w:pPr>
      <w:rPr>
        <w:rFonts w:hint="default"/>
        <w:lang w:val="ru-RU" w:eastAsia="en-US" w:bidi="ar-SA"/>
      </w:rPr>
    </w:lvl>
    <w:lvl w:ilvl="7" w:tplc="222C4DE2">
      <w:numFmt w:val="bullet"/>
      <w:lvlText w:val="•"/>
      <w:lvlJc w:val="left"/>
      <w:pPr>
        <w:ind w:left="5470" w:hanging="318"/>
      </w:pPr>
      <w:rPr>
        <w:rFonts w:hint="default"/>
        <w:lang w:val="ru-RU" w:eastAsia="en-US" w:bidi="ar-SA"/>
      </w:rPr>
    </w:lvl>
    <w:lvl w:ilvl="8" w:tplc="467E9F7A">
      <w:numFmt w:val="bullet"/>
      <w:lvlText w:val="•"/>
      <w:lvlJc w:val="left"/>
      <w:pPr>
        <w:ind w:left="6232" w:hanging="318"/>
      </w:pPr>
      <w:rPr>
        <w:rFonts w:hint="default"/>
        <w:lang w:val="ru-RU" w:eastAsia="en-US" w:bidi="ar-SA"/>
      </w:rPr>
    </w:lvl>
  </w:abstractNum>
  <w:abstractNum w:abstractNumId="108">
    <w:nsid w:val="664E054E"/>
    <w:multiLevelType w:val="multilevel"/>
    <w:tmpl w:val="D1F6621C"/>
    <w:styleLink w:val="2"/>
    <w:lvl w:ilvl="0">
      <w:start w:val="1"/>
      <w:numFmt w:val="decimal"/>
      <w:lvlText w:val="%1"/>
      <w:lvlJc w:val="left"/>
      <w:pPr>
        <w:ind w:left="351" w:hanging="194"/>
      </w:pPr>
      <w:rPr>
        <w:rFonts w:ascii="Trebuchet MS" w:eastAsia="Trebuchet MS" w:hAnsi="Trebuchet MS" w:cs="Trebuchet MS" w:hint="default"/>
        <w:b w:val="0"/>
        <w:bCs w:val="0"/>
        <w:i w:val="0"/>
        <w:iCs w:val="0"/>
        <w:color w:val="231F20"/>
        <w:w w:val="98"/>
        <w:sz w:val="22"/>
        <w:szCs w:val="22"/>
        <w:lang w:val="ru-RU"/>
      </w:rPr>
    </w:lvl>
    <w:lvl w:ilvl="1">
      <w:numFmt w:val="bullet"/>
      <w:lvlText w:val="—"/>
      <w:lvlJc w:val="left"/>
      <w:pPr>
        <w:ind w:left="157" w:hanging="341"/>
      </w:pPr>
      <w:rPr>
        <w:rFonts w:ascii="Bookman Old Style" w:eastAsia="Bookman Old Style" w:hAnsi="Bookman Old Style" w:cs="Bookman Old Style" w:hint="default"/>
        <w:b w:val="0"/>
        <w:bCs w:val="0"/>
        <w:i w:val="0"/>
        <w:iCs w:val="0"/>
        <w:color w:val="231F20"/>
        <w:w w:val="108"/>
        <w:sz w:val="20"/>
        <w:szCs w:val="20"/>
      </w:rPr>
    </w:lvl>
    <w:lvl w:ilvl="2">
      <w:numFmt w:val="bullet"/>
      <w:lvlText w:val="•"/>
      <w:lvlJc w:val="left"/>
      <w:pPr>
        <w:ind w:left="1060" w:hanging="341"/>
      </w:pPr>
      <w:rPr>
        <w:rFonts w:hint="default"/>
      </w:rPr>
    </w:lvl>
    <w:lvl w:ilvl="3">
      <w:numFmt w:val="bullet"/>
      <w:lvlText w:val="•"/>
      <w:lvlJc w:val="left"/>
      <w:pPr>
        <w:ind w:left="1760" w:hanging="341"/>
      </w:pPr>
      <w:rPr>
        <w:rFonts w:hint="default"/>
      </w:rPr>
    </w:lvl>
    <w:lvl w:ilvl="4">
      <w:numFmt w:val="bullet"/>
      <w:lvlText w:val="•"/>
      <w:lvlJc w:val="left"/>
      <w:pPr>
        <w:ind w:left="2461" w:hanging="341"/>
      </w:pPr>
      <w:rPr>
        <w:rFonts w:hint="default"/>
      </w:rPr>
    </w:lvl>
    <w:lvl w:ilvl="5">
      <w:numFmt w:val="bullet"/>
      <w:lvlText w:val="•"/>
      <w:lvlJc w:val="left"/>
      <w:pPr>
        <w:ind w:left="3161" w:hanging="341"/>
      </w:pPr>
      <w:rPr>
        <w:rFonts w:hint="default"/>
      </w:rPr>
    </w:lvl>
    <w:lvl w:ilvl="6">
      <w:numFmt w:val="bullet"/>
      <w:lvlText w:val="•"/>
      <w:lvlJc w:val="left"/>
      <w:pPr>
        <w:ind w:left="3862" w:hanging="341"/>
      </w:pPr>
      <w:rPr>
        <w:rFonts w:hint="default"/>
      </w:rPr>
    </w:lvl>
    <w:lvl w:ilvl="7">
      <w:numFmt w:val="bullet"/>
      <w:lvlText w:val="•"/>
      <w:lvlJc w:val="left"/>
      <w:pPr>
        <w:ind w:left="4562" w:hanging="341"/>
      </w:pPr>
      <w:rPr>
        <w:rFonts w:hint="default"/>
      </w:rPr>
    </w:lvl>
    <w:lvl w:ilvl="8">
      <w:numFmt w:val="bullet"/>
      <w:lvlText w:val="•"/>
      <w:lvlJc w:val="left"/>
      <w:pPr>
        <w:ind w:left="5262" w:hanging="341"/>
      </w:pPr>
      <w:rPr>
        <w:rFonts w:hint="default"/>
      </w:rPr>
    </w:lvl>
  </w:abstractNum>
  <w:abstractNum w:abstractNumId="109">
    <w:nsid w:val="66A33682"/>
    <w:multiLevelType w:val="hybridMultilevel"/>
    <w:tmpl w:val="D3A63742"/>
    <w:lvl w:ilvl="0" w:tplc="2C528E60">
      <w:numFmt w:val="bullet"/>
      <w:lvlText w:val="-"/>
      <w:lvlJc w:val="left"/>
      <w:pPr>
        <w:ind w:left="105" w:hanging="154"/>
      </w:pPr>
      <w:rPr>
        <w:rFonts w:ascii="Times New Roman" w:eastAsia="Times New Roman" w:hAnsi="Times New Roman" w:cs="Times New Roman" w:hint="default"/>
        <w:w w:val="99"/>
        <w:sz w:val="26"/>
        <w:szCs w:val="26"/>
        <w:lang w:val="ru-RU" w:eastAsia="en-US" w:bidi="ar-SA"/>
      </w:rPr>
    </w:lvl>
    <w:lvl w:ilvl="1" w:tplc="A0F6ADBA">
      <w:numFmt w:val="bullet"/>
      <w:lvlText w:val="•"/>
      <w:lvlJc w:val="left"/>
      <w:pPr>
        <w:ind w:left="344" w:hanging="154"/>
      </w:pPr>
      <w:rPr>
        <w:rFonts w:hint="default"/>
        <w:lang w:val="ru-RU" w:eastAsia="en-US" w:bidi="ar-SA"/>
      </w:rPr>
    </w:lvl>
    <w:lvl w:ilvl="2" w:tplc="5F20D016">
      <w:numFmt w:val="bullet"/>
      <w:lvlText w:val="•"/>
      <w:lvlJc w:val="left"/>
      <w:pPr>
        <w:ind w:left="588" w:hanging="154"/>
      </w:pPr>
      <w:rPr>
        <w:rFonts w:hint="default"/>
        <w:lang w:val="ru-RU" w:eastAsia="en-US" w:bidi="ar-SA"/>
      </w:rPr>
    </w:lvl>
    <w:lvl w:ilvl="3" w:tplc="8A3A3F9A">
      <w:numFmt w:val="bullet"/>
      <w:lvlText w:val="•"/>
      <w:lvlJc w:val="left"/>
      <w:pPr>
        <w:ind w:left="832" w:hanging="154"/>
      </w:pPr>
      <w:rPr>
        <w:rFonts w:hint="default"/>
        <w:lang w:val="ru-RU" w:eastAsia="en-US" w:bidi="ar-SA"/>
      </w:rPr>
    </w:lvl>
    <w:lvl w:ilvl="4" w:tplc="83FE3568">
      <w:numFmt w:val="bullet"/>
      <w:lvlText w:val="•"/>
      <w:lvlJc w:val="left"/>
      <w:pPr>
        <w:ind w:left="1076" w:hanging="154"/>
      </w:pPr>
      <w:rPr>
        <w:rFonts w:hint="default"/>
        <w:lang w:val="ru-RU" w:eastAsia="en-US" w:bidi="ar-SA"/>
      </w:rPr>
    </w:lvl>
    <w:lvl w:ilvl="5" w:tplc="6588B054">
      <w:numFmt w:val="bullet"/>
      <w:lvlText w:val="•"/>
      <w:lvlJc w:val="left"/>
      <w:pPr>
        <w:ind w:left="1320" w:hanging="154"/>
      </w:pPr>
      <w:rPr>
        <w:rFonts w:hint="default"/>
        <w:lang w:val="ru-RU" w:eastAsia="en-US" w:bidi="ar-SA"/>
      </w:rPr>
    </w:lvl>
    <w:lvl w:ilvl="6" w:tplc="1F14A9EE">
      <w:numFmt w:val="bullet"/>
      <w:lvlText w:val="•"/>
      <w:lvlJc w:val="left"/>
      <w:pPr>
        <w:ind w:left="1564" w:hanging="154"/>
      </w:pPr>
      <w:rPr>
        <w:rFonts w:hint="default"/>
        <w:lang w:val="ru-RU" w:eastAsia="en-US" w:bidi="ar-SA"/>
      </w:rPr>
    </w:lvl>
    <w:lvl w:ilvl="7" w:tplc="B142C51E">
      <w:numFmt w:val="bullet"/>
      <w:lvlText w:val="•"/>
      <w:lvlJc w:val="left"/>
      <w:pPr>
        <w:ind w:left="1808" w:hanging="154"/>
      </w:pPr>
      <w:rPr>
        <w:rFonts w:hint="default"/>
        <w:lang w:val="ru-RU" w:eastAsia="en-US" w:bidi="ar-SA"/>
      </w:rPr>
    </w:lvl>
    <w:lvl w:ilvl="8" w:tplc="94C61BCC">
      <w:numFmt w:val="bullet"/>
      <w:lvlText w:val="•"/>
      <w:lvlJc w:val="left"/>
      <w:pPr>
        <w:ind w:left="2052" w:hanging="154"/>
      </w:pPr>
      <w:rPr>
        <w:rFonts w:hint="default"/>
        <w:lang w:val="ru-RU" w:eastAsia="en-US" w:bidi="ar-SA"/>
      </w:rPr>
    </w:lvl>
  </w:abstractNum>
  <w:abstractNum w:abstractNumId="110">
    <w:nsid w:val="66AE656E"/>
    <w:multiLevelType w:val="hybridMultilevel"/>
    <w:tmpl w:val="EEC0D8D2"/>
    <w:lvl w:ilvl="0" w:tplc="67D86AC0">
      <w:start w:val="1"/>
      <w:numFmt w:val="decimal"/>
      <w:lvlText w:val="%1)"/>
      <w:lvlJc w:val="left"/>
      <w:pPr>
        <w:ind w:left="319" w:hanging="495"/>
        <w:jc w:val="left"/>
      </w:pPr>
      <w:rPr>
        <w:rFonts w:ascii="Times New Roman" w:eastAsia="Times New Roman" w:hAnsi="Times New Roman" w:cs="Times New Roman" w:hint="default"/>
        <w:w w:val="99"/>
        <w:sz w:val="26"/>
        <w:szCs w:val="26"/>
        <w:lang w:val="ru-RU" w:eastAsia="en-US" w:bidi="ar-SA"/>
      </w:rPr>
    </w:lvl>
    <w:lvl w:ilvl="1" w:tplc="BC3E086E">
      <w:numFmt w:val="bullet"/>
      <w:lvlText w:val="•"/>
      <w:lvlJc w:val="left"/>
      <w:pPr>
        <w:ind w:left="1296" w:hanging="495"/>
      </w:pPr>
      <w:rPr>
        <w:rFonts w:hint="default"/>
        <w:lang w:val="ru-RU" w:eastAsia="en-US" w:bidi="ar-SA"/>
      </w:rPr>
    </w:lvl>
    <w:lvl w:ilvl="2" w:tplc="C79E9598">
      <w:numFmt w:val="bullet"/>
      <w:lvlText w:val="•"/>
      <w:lvlJc w:val="left"/>
      <w:pPr>
        <w:ind w:left="2272" w:hanging="495"/>
      </w:pPr>
      <w:rPr>
        <w:rFonts w:hint="default"/>
        <w:lang w:val="ru-RU" w:eastAsia="en-US" w:bidi="ar-SA"/>
      </w:rPr>
    </w:lvl>
    <w:lvl w:ilvl="3" w:tplc="6298D7F8">
      <w:numFmt w:val="bullet"/>
      <w:lvlText w:val="•"/>
      <w:lvlJc w:val="left"/>
      <w:pPr>
        <w:ind w:left="3249" w:hanging="495"/>
      </w:pPr>
      <w:rPr>
        <w:rFonts w:hint="default"/>
        <w:lang w:val="ru-RU" w:eastAsia="en-US" w:bidi="ar-SA"/>
      </w:rPr>
    </w:lvl>
    <w:lvl w:ilvl="4" w:tplc="DFB83E44">
      <w:numFmt w:val="bullet"/>
      <w:lvlText w:val="•"/>
      <w:lvlJc w:val="left"/>
      <w:pPr>
        <w:ind w:left="4225" w:hanging="495"/>
      </w:pPr>
      <w:rPr>
        <w:rFonts w:hint="default"/>
        <w:lang w:val="ru-RU" w:eastAsia="en-US" w:bidi="ar-SA"/>
      </w:rPr>
    </w:lvl>
    <w:lvl w:ilvl="5" w:tplc="3C2840F6">
      <w:numFmt w:val="bullet"/>
      <w:lvlText w:val="•"/>
      <w:lvlJc w:val="left"/>
      <w:pPr>
        <w:ind w:left="5202" w:hanging="495"/>
      </w:pPr>
      <w:rPr>
        <w:rFonts w:hint="default"/>
        <w:lang w:val="ru-RU" w:eastAsia="en-US" w:bidi="ar-SA"/>
      </w:rPr>
    </w:lvl>
    <w:lvl w:ilvl="6" w:tplc="B1EC4214">
      <w:numFmt w:val="bullet"/>
      <w:lvlText w:val="•"/>
      <w:lvlJc w:val="left"/>
      <w:pPr>
        <w:ind w:left="6178" w:hanging="495"/>
      </w:pPr>
      <w:rPr>
        <w:rFonts w:hint="default"/>
        <w:lang w:val="ru-RU" w:eastAsia="en-US" w:bidi="ar-SA"/>
      </w:rPr>
    </w:lvl>
    <w:lvl w:ilvl="7" w:tplc="73CA8E0A">
      <w:numFmt w:val="bullet"/>
      <w:lvlText w:val="•"/>
      <w:lvlJc w:val="left"/>
      <w:pPr>
        <w:ind w:left="7154" w:hanging="495"/>
      </w:pPr>
      <w:rPr>
        <w:rFonts w:hint="default"/>
        <w:lang w:val="ru-RU" w:eastAsia="en-US" w:bidi="ar-SA"/>
      </w:rPr>
    </w:lvl>
    <w:lvl w:ilvl="8" w:tplc="A3AA196C">
      <w:numFmt w:val="bullet"/>
      <w:lvlText w:val="•"/>
      <w:lvlJc w:val="left"/>
      <w:pPr>
        <w:ind w:left="8131" w:hanging="495"/>
      </w:pPr>
      <w:rPr>
        <w:rFonts w:hint="default"/>
        <w:lang w:val="ru-RU" w:eastAsia="en-US" w:bidi="ar-SA"/>
      </w:rPr>
    </w:lvl>
  </w:abstractNum>
  <w:abstractNum w:abstractNumId="111">
    <w:nsid w:val="67F85C4B"/>
    <w:multiLevelType w:val="multilevel"/>
    <w:tmpl w:val="B60A3676"/>
    <w:lvl w:ilvl="0">
      <w:start w:val="1"/>
      <w:numFmt w:val="decimal"/>
      <w:lvlText w:val="%1."/>
      <w:lvlJc w:val="left"/>
      <w:pPr>
        <w:ind w:left="650" w:hanging="264"/>
        <w:jc w:val="right"/>
      </w:pPr>
      <w:rPr>
        <w:rFonts w:ascii="Times New Roman" w:eastAsia="Times New Roman" w:hAnsi="Times New Roman" w:cs="Times New Roman" w:hint="default"/>
        <w:b/>
        <w:bCs/>
        <w:w w:val="99"/>
        <w:sz w:val="26"/>
        <w:szCs w:val="26"/>
        <w:lang w:val="ru-RU" w:eastAsia="en-US" w:bidi="ar-SA"/>
      </w:rPr>
    </w:lvl>
    <w:lvl w:ilvl="1">
      <w:start w:val="1"/>
      <w:numFmt w:val="decimal"/>
      <w:lvlText w:val="%1.%2."/>
      <w:lvlJc w:val="left"/>
      <w:pPr>
        <w:ind w:left="4141" w:hanging="460"/>
        <w:jc w:val="right"/>
      </w:pPr>
      <w:rPr>
        <w:rFonts w:ascii="Times New Roman" w:eastAsia="Times New Roman" w:hAnsi="Times New Roman" w:cs="Times New Roman" w:hint="default"/>
        <w:b/>
        <w:bCs/>
        <w:w w:val="99"/>
        <w:sz w:val="26"/>
        <w:szCs w:val="26"/>
        <w:lang w:val="ru-RU" w:eastAsia="en-US" w:bidi="ar-SA"/>
      </w:rPr>
    </w:lvl>
    <w:lvl w:ilvl="2">
      <w:start w:val="1"/>
      <w:numFmt w:val="decimal"/>
      <w:lvlText w:val="%1.%2.%3."/>
      <w:lvlJc w:val="left"/>
      <w:pPr>
        <w:ind w:left="1923" w:hanging="654"/>
        <w:jc w:val="right"/>
      </w:pPr>
      <w:rPr>
        <w:rFonts w:ascii="Times New Roman" w:eastAsia="Times New Roman" w:hAnsi="Times New Roman" w:cs="Times New Roman" w:hint="default"/>
        <w:b/>
        <w:bCs/>
        <w:w w:val="99"/>
        <w:sz w:val="26"/>
        <w:szCs w:val="26"/>
        <w:lang w:val="ru-RU" w:eastAsia="en-US" w:bidi="ar-SA"/>
      </w:rPr>
    </w:lvl>
    <w:lvl w:ilvl="3">
      <w:numFmt w:val="bullet"/>
      <w:lvlText w:val="•"/>
      <w:lvlJc w:val="left"/>
      <w:pPr>
        <w:ind w:left="4883" w:hanging="654"/>
      </w:pPr>
      <w:rPr>
        <w:rFonts w:hint="default"/>
        <w:lang w:val="ru-RU" w:eastAsia="en-US" w:bidi="ar-SA"/>
      </w:rPr>
    </w:lvl>
    <w:lvl w:ilvl="4">
      <w:numFmt w:val="bullet"/>
      <w:lvlText w:val="•"/>
      <w:lvlJc w:val="left"/>
      <w:pPr>
        <w:ind w:left="5626" w:hanging="654"/>
      </w:pPr>
      <w:rPr>
        <w:rFonts w:hint="default"/>
        <w:lang w:val="ru-RU" w:eastAsia="en-US" w:bidi="ar-SA"/>
      </w:rPr>
    </w:lvl>
    <w:lvl w:ilvl="5">
      <w:numFmt w:val="bullet"/>
      <w:lvlText w:val="•"/>
      <w:lvlJc w:val="left"/>
      <w:pPr>
        <w:ind w:left="6369" w:hanging="654"/>
      </w:pPr>
      <w:rPr>
        <w:rFonts w:hint="default"/>
        <w:lang w:val="ru-RU" w:eastAsia="en-US" w:bidi="ar-SA"/>
      </w:rPr>
    </w:lvl>
    <w:lvl w:ilvl="6">
      <w:numFmt w:val="bullet"/>
      <w:lvlText w:val="•"/>
      <w:lvlJc w:val="left"/>
      <w:pPr>
        <w:ind w:left="7112" w:hanging="654"/>
      </w:pPr>
      <w:rPr>
        <w:rFonts w:hint="default"/>
        <w:lang w:val="ru-RU" w:eastAsia="en-US" w:bidi="ar-SA"/>
      </w:rPr>
    </w:lvl>
    <w:lvl w:ilvl="7">
      <w:numFmt w:val="bullet"/>
      <w:lvlText w:val="•"/>
      <w:lvlJc w:val="left"/>
      <w:pPr>
        <w:ind w:left="7855" w:hanging="654"/>
      </w:pPr>
      <w:rPr>
        <w:rFonts w:hint="default"/>
        <w:lang w:val="ru-RU" w:eastAsia="en-US" w:bidi="ar-SA"/>
      </w:rPr>
    </w:lvl>
    <w:lvl w:ilvl="8">
      <w:numFmt w:val="bullet"/>
      <w:lvlText w:val="•"/>
      <w:lvlJc w:val="left"/>
      <w:pPr>
        <w:ind w:left="8598" w:hanging="654"/>
      </w:pPr>
      <w:rPr>
        <w:rFonts w:hint="default"/>
        <w:lang w:val="ru-RU" w:eastAsia="en-US" w:bidi="ar-SA"/>
      </w:rPr>
    </w:lvl>
  </w:abstractNum>
  <w:abstractNum w:abstractNumId="112">
    <w:nsid w:val="6AB56A87"/>
    <w:multiLevelType w:val="multilevel"/>
    <w:tmpl w:val="8ADCBDD4"/>
    <w:styleLink w:val="120"/>
    <w:lvl w:ilvl="0">
      <w:start w:val="1"/>
      <w:numFmt w:val="decimal"/>
      <w:lvlText w:val="%1."/>
      <w:lvlJc w:val="left"/>
      <w:pPr>
        <w:ind w:left="360" w:hanging="360"/>
      </w:pPr>
      <w:rPr>
        <w:rFonts w:hint="default"/>
        <w:b w:val="0"/>
        <w:i w:val="0"/>
      </w:rPr>
    </w:lvl>
    <w:lvl w:ilvl="1">
      <w:start w:val="10"/>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3">
    <w:nsid w:val="6AF740EC"/>
    <w:multiLevelType w:val="hybridMultilevel"/>
    <w:tmpl w:val="BB265ABC"/>
    <w:lvl w:ilvl="0" w:tplc="5F12ADD8">
      <w:numFmt w:val="bullet"/>
      <w:lvlText w:val="•"/>
      <w:lvlJc w:val="left"/>
      <w:pPr>
        <w:ind w:left="139" w:hanging="318"/>
      </w:pPr>
      <w:rPr>
        <w:rFonts w:ascii="Tahoma" w:eastAsia="Tahoma" w:hAnsi="Tahoma" w:cs="Tahoma" w:hint="default"/>
        <w:w w:val="132"/>
        <w:sz w:val="26"/>
        <w:szCs w:val="26"/>
        <w:lang w:val="ru-RU" w:eastAsia="en-US" w:bidi="ar-SA"/>
      </w:rPr>
    </w:lvl>
    <w:lvl w:ilvl="1" w:tplc="E544E184">
      <w:numFmt w:val="bullet"/>
      <w:lvlText w:val="•"/>
      <w:lvlJc w:val="left"/>
      <w:pPr>
        <w:ind w:left="901" w:hanging="318"/>
      </w:pPr>
      <w:rPr>
        <w:rFonts w:hint="default"/>
        <w:lang w:val="ru-RU" w:eastAsia="en-US" w:bidi="ar-SA"/>
      </w:rPr>
    </w:lvl>
    <w:lvl w:ilvl="2" w:tplc="19728E70">
      <w:numFmt w:val="bullet"/>
      <w:lvlText w:val="•"/>
      <w:lvlJc w:val="left"/>
      <w:pPr>
        <w:ind w:left="1663" w:hanging="318"/>
      </w:pPr>
      <w:rPr>
        <w:rFonts w:hint="default"/>
        <w:lang w:val="ru-RU" w:eastAsia="en-US" w:bidi="ar-SA"/>
      </w:rPr>
    </w:lvl>
    <w:lvl w:ilvl="3" w:tplc="E9867A56">
      <w:numFmt w:val="bullet"/>
      <w:lvlText w:val="•"/>
      <w:lvlJc w:val="left"/>
      <w:pPr>
        <w:ind w:left="2424" w:hanging="318"/>
      </w:pPr>
      <w:rPr>
        <w:rFonts w:hint="default"/>
        <w:lang w:val="ru-RU" w:eastAsia="en-US" w:bidi="ar-SA"/>
      </w:rPr>
    </w:lvl>
    <w:lvl w:ilvl="4" w:tplc="DC8CA63E">
      <w:numFmt w:val="bullet"/>
      <w:lvlText w:val="•"/>
      <w:lvlJc w:val="left"/>
      <w:pPr>
        <w:ind w:left="3186" w:hanging="318"/>
      </w:pPr>
      <w:rPr>
        <w:rFonts w:hint="default"/>
        <w:lang w:val="ru-RU" w:eastAsia="en-US" w:bidi="ar-SA"/>
      </w:rPr>
    </w:lvl>
    <w:lvl w:ilvl="5" w:tplc="498E51EA">
      <w:numFmt w:val="bullet"/>
      <w:lvlText w:val="•"/>
      <w:lvlJc w:val="left"/>
      <w:pPr>
        <w:ind w:left="3947" w:hanging="318"/>
      </w:pPr>
      <w:rPr>
        <w:rFonts w:hint="default"/>
        <w:lang w:val="ru-RU" w:eastAsia="en-US" w:bidi="ar-SA"/>
      </w:rPr>
    </w:lvl>
    <w:lvl w:ilvl="6" w:tplc="F10A932E">
      <w:numFmt w:val="bullet"/>
      <w:lvlText w:val="•"/>
      <w:lvlJc w:val="left"/>
      <w:pPr>
        <w:ind w:left="4709" w:hanging="318"/>
      </w:pPr>
      <w:rPr>
        <w:rFonts w:hint="default"/>
        <w:lang w:val="ru-RU" w:eastAsia="en-US" w:bidi="ar-SA"/>
      </w:rPr>
    </w:lvl>
    <w:lvl w:ilvl="7" w:tplc="CFBAA1C2">
      <w:numFmt w:val="bullet"/>
      <w:lvlText w:val="•"/>
      <w:lvlJc w:val="left"/>
      <w:pPr>
        <w:ind w:left="5470" w:hanging="318"/>
      </w:pPr>
      <w:rPr>
        <w:rFonts w:hint="default"/>
        <w:lang w:val="ru-RU" w:eastAsia="en-US" w:bidi="ar-SA"/>
      </w:rPr>
    </w:lvl>
    <w:lvl w:ilvl="8" w:tplc="260CFA1E">
      <w:numFmt w:val="bullet"/>
      <w:lvlText w:val="•"/>
      <w:lvlJc w:val="left"/>
      <w:pPr>
        <w:ind w:left="6232" w:hanging="318"/>
      </w:pPr>
      <w:rPr>
        <w:rFonts w:hint="default"/>
        <w:lang w:val="ru-RU" w:eastAsia="en-US" w:bidi="ar-SA"/>
      </w:rPr>
    </w:lvl>
  </w:abstractNum>
  <w:abstractNum w:abstractNumId="114">
    <w:nsid w:val="6B7E0A12"/>
    <w:multiLevelType w:val="hybridMultilevel"/>
    <w:tmpl w:val="26E8F3D2"/>
    <w:lvl w:ilvl="0" w:tplc="7D6059CC">
      <w:numFmt w:val="bullet"/>
      <w:lvlText w:val="•"/>
      <w:lvlJc w:val="left"/>
      <w:pPr>
        <w:ind w:left="109" w:hanging="284"/>
      </w:pPr>
      <w:rPr>
        <w:rFonts w:ascii="Times New Roman" w:eastAsia="Times New Roman" w:hAnsi="Times New Roman" w:cs="Times New Roman" w:hint="default"/>
        <w:w w:val="99"/>
        <w:sz w:val="26"/>
        <w:szCs w:val="26"/>
        <w:lang w:val="ru-RU" w:eastAsia="en-US" w:bidi="ar-SA"/>
      </w:rPr>
    </w:lvl>
    <w:lvl w:ilvl="1" w:tplc="7A4420D8">
      <w:numFmt w:val="bullet"/>
      <w:lvlText w:val="•"/>
      <w:lvlJc w:val="left"/>
      <w:pPr>
        <w:ind w:left="585" w:hanging="284"/>
      </w:pPr>
      <w:rPr>
        <w:rFonts w:hint="default"/>
        <w:lang w:val="ru-RU" w:eastAsia="en-US" w:bidi="ar-SA"/>
      </w:rPr>
    </w:lvl>
    <w:lvl w:ilvl="2" w:tplc="4CE8BBA4">
      <w:numFmt w:val="bullet"/>
      <w:lvlText w:val="•"/>
      <w:lvlJc w:val="left"/>
      <w:pPr>
        <w:ind w:left="1071" w:hanging="284"/>
      </w:pPr>
      <w:rPr>
        <w:rFonts w:hint="default"/>
        <w:lang w:val="ru-RU" w:eastAsia="en-US" w:bidi="ar-SA"/>
      </w:rPr>
    </w:lvl>
    <w:lvl w:ilvl="3" w:tplc="25F0F53A">
      <w:numFmt w:val="bullet"/>
      <w:lvlText w:val="•"/>
      <w:lvlJc w:val="left"/>
      <w:pPr>
        <w:ind w:left="1556" w:hanging="284"/>
      </w:pPr>
      <w:rPr>
        <w:rFonts w:hint="default"/>
        <w:lang w:val="ru-RU" w:eastAsia="en-US" w:bidi="ar-SA"/>
      </w:rPr>
    </w:lvl>
    <w:lvl w:ilvl="4" w:tplc="5A4A58BA">
      <w:numFmt w:val="bullet"/>
      <w:lvlText w:val="•"/>
      <w:lvlJc w:val="left"/>
      <w:pPr>
        <w:ind w:left="2042" w:hanging="284"/>
      </w:pPr>
      <w:rPr>
        <w:rFonts w:hint="default"/>
        <w:lang w:val="ru-RU" w:eastAsia="en-US" w:bidi="ar-SA"/>
      </w:rPr>
    </w:lvl>
    <w:lvl w:ilvl="5" w:tplc="3C2A7838">
      <w:numFmt w:val="bullet"/>
      <w:lvlText w:val="•"/>
      <w:lvlJc w:val="left"/>
      <w:pPr>
        <w:ind w:left="2528" w:hanging="284"/>
      </w:pPr>
      <w:rPr>
        <w:rFonts w:hint="default"/>
        <w:lang w:val="ru-RU" w:eastAsia="en-US" w:bidi="ar-SA"/>
      </w:rPr>
    </w:lvl>
    <w:lvl w:ilvl="6" w:tplc="9BF8E342">
      <w:numFmt w:val="bullet"/>
      <w:lvlText w:val="•"/>
      <w:lvlJc w:val="left"/>
      <w:pPr>
        <w:ind w:left="3013" w:hanging="284"/>
      </w:pPr>
      <w:rPr>
        <w:rFonts w:hint="default"/>
        <w:lang w:val="ru-RU" w:eastAsia="en-US" w:bidi="ar-SA"/>
      </w:rPr>
    </w:lvl>
    <w:lvl w:ilvl="7" w:tplc="F4A4D480">
      <w:numFmt w:val="bullet"/>
      <w:lvlText w:val="•"/>
      <w:lvlJc w:val="left"/>
      <w:pPr>
        <w:ind w:left="3499" w:hanging="284"/>
      </w:pPr>
      <w:rPr>
        <w:rFonts w:hint="default"/>
        <w:lang w:val="ru-RU" w:eastAsia="en-US" w:bidi="ar-SA"/>
      </w:rPr>
    </w:lvl>
    <w:lvl w:ilvl="8" w:tplc="A920A6F4">
      <w:numFmt w:val="bullet"/>
      <w:lvlText w:val="•"/>
      <w:lvlJc w:val="left"/>
      <w:pPr>
        <w:ind w:left="3984" w:hanging="284"/>
      </w:pPr>
      <w:rPr>
        <w:rFonts w:hint="default"/>
        <w:lang w:val="ru-RU" w:eastAsia="en-US" w:bidi="ar-SA"/>
      </w:rPr>
    </w:lvl>
  </w:abstractNum>
  <w:abstractNum w:abstractNumId="115">
    <w:nsid w:val="6D46727B"/>
    <w:multiLevelType w:val="hybridMultilevel"/>
    <w:tmpl w:val="4446B16E"/>
    <w:lvl w:ilvl="0" w:tplc="66CE7682">
      <w:numFmt w:val="bullet"/>
      <w:lvlText w:val="-"/>
      <w:lvlJc w:val="left"/>
      <w:pPr>
        <w:ind w:left="105" w:hanging="154"/>
      </w:pPr>
      <w:rPr>
        <w:rFonts w:ascii="Times New Roman" w:eastAsia="Times New Roman" w:hAnsi="Times New Roman" w:cs="Times New Roman" w:hint="default"/>
        <w:w w:val="99"/>
        <w:sz w:val="26"/>
        <w:szCs w:val="26"/>
        <w:lang w:val="ru-RU" w:eastAsia="en-US" w:bidi="ar-SA"/>
      </w:rPr>
    </w:lvl>
    <w:lvl w:ilvl="1" w:tplc="D1C4C710">
      <w:numFmt w:val="bullet"/>
      <w:lvlText w:val="•"/>
      <w:lvlJc w:val="left"/>
      <w:pPr>
        <w:ind w:left="344" w:hanging="154"/>
      </w:pPr>
      <w:rPr>
        <w:rFonts w:hint="default"/>
        <w:lang w:val="ru-RU" w:eastAsia="en-US" w:bidi="ar-SA"/>
      </w:rPr>
    </w:lvl>
    <w:lvl w:ilvl="2" w:tplc="5FE2DCC2">
      <w:numFmt w:val="bullet"/>
      <w:lvlText w:val="•"/>
      <w:lvlJc w:val="left"/>
      <w:pPr>
        <w:ind w:left="588" w:hanging="154"/>
      </w:pPr>
      <w:rPr>
        <w:rFonts w:hint="default"/>
        <w:lang w:val="ru-RU" w:eastAsia="en-US" w:bidi="ar-SA"/>
      </w:rPr>
    </w:lvl>
    <w:lvl w:ilvl="3" w:tplc="C3645EE2">
      <w:numFmt w:val="bullet"/>
      <w:lvlText w:val="•"/>
      <w:lvlJc w:val="left"/>
      <w:pPr>
        <w:ind w:left="832" w:hanging="154"/>
      </w:pPr>
      <w:rPr>
        <w:rFonts w:hint="default"/>
        <w:lang w:val="ru-RU" w:eastAsia="en-US" w:bidi="ar-SA"/>
      </w:rPr>
    </w:lvl>
    <w:lvl w:ilvl="4" w:tplc="56AC8A08">
      <w:numFmt w:val="bullet"/>
      <w:lvlText w:val="•"/>
      <w:lvlJc w:val="left"/>
      <w:pPr>
        <w:ind w:left="1076" w:hanging="154"/>
      </w:pPr>
      <w:rPr>
        <w:rFonts w:hint="default"/>
        <w:lang w:val="ru-RU" w:eastAsia="en-US" w:bidi="ar-SA"/>
      </w:rPr>
    </w:lvl>
    <w:lvl w:ilvl="5" w:tplc="D1DEBDDA">
      <w:numFmt w:val="bullet"/>
      <w:lvlText w:val="•"/>
      <w:lvlJc w:val="left"/>
      <w:pPr>
        <w:ind w:left="1320" w:hanging="154"/>
      </w:pPr>
      <w:rPr>
        <w:rFonts w:hint="default"/>
        <w:lang w:val="ru-RU" w:eastAsia="en-US" w:bidi="ar-SA"/>
      </w:rPr>
    </w:lvl>
    <w:lvl w:ilvl="6" w:tplc="EBFA8FF4">
      <w:numFmt w:val="bullet"/>
      <w:lvlText w:val="•"/>
      <w:lvlJc w:val="left"/>
      <w:pPr>
        <w:ind w:left="1564" w:hanging="154"/>
      </w:pPr>
      <w:rPr>
        <w:rFonts w:hint="default"/>
        <w:lang w:val="ru-RU" w:eastAsia="en-US" w:bidi="ar-SA"/>
      </w:rPr>
    </w:lvl>
    <w:lvl w:ilvl="7" w:tplc="EB78FDE6">
      <w:numFmt w:val="bullet"/>
      <w:lvlText w:val="•"/>
      <w:lvlJc w:val="left"/>
      <w:pPr>
        <w:ind w:left="1808" w:hanging="154"/>
      </w:pPr>
      <w:rPr>
        <w:rFonts w:hint="default"/>
        <w:lang w:val="ru-RU" w:eastAsia="en-US" w:bidi="ar-SA"/>
      </w:rPr>
    </w:lvl>
    <w:lvl w:ilvl="8" w:tplc="2BF24C2E">
      <w:numFmt w:val="bullet"/>
      <w:lvlText w:val="•"/>
      <w:lvlJc w:val="left"/>
      <w:pPr>
        <w:ind w:left="2052" w:hanging="154"/>
      </w:pPr>
      <w:rPr>
        <w:rFonts w:hint="default"/>
        <w:lang w:val="ru-RU" w:eastAsia="en-US" w:bidi="ar-SA"/>
      </w:rPr>
    </w:lvl>
  </w:abstractNum>
  <w:abstractNum w:abstractNumId="116">
    <w:nsid w:val="6FE75345"/>
    <w:multiLevelType w:val="hybridMultilevel"/>
    <w:tmpl w:val="AB3CB684"/>
    <w:lvl w:ilvl="0" w:tplc="9B20876C">
      <w:numFmt w:val="bullet"/>
      <w:lvlText w:val=""/>
      <w:lvlJc w:val="left"/>
      <w:pPr>
        <w:ind w:left="1401" w:hanging="425"/>
      </w:pPr>
      <w:rPr>
        <w:rFonts w:ascii="Symbol" w:eastAsia="Symbol" w:hAnsi="Symbol" w:cs="Symbol" w:hint="default"/>
        <w:w w:val="100"/>
        <w:sz w:val="28"/>
        <w:szCs w:val="28"/>
        <w:lang w:val="ru-RU" w:eastAsia="en-US" w:bidi="ar-SA"/>
      </w:rPr>
    </w:lvl>
    <w:lvl w:ilvl="1" w:tplc="D57CA0B0">
      <w:numFmt w:val="bullet"/>
      <w:lvlText w:val="•"/>
      <w:lvlJc w:val="left"/>
      <w:pPr>
        <w:ind w:left="2330" w:hanging="425"/>
      </w:pPr>
      <w:rPr>
        <w:rFonts w:hint="default"/>
        <w:lang w:val="ru-RU" w:eastAsia="en-US" w:bidi="ar-SA"/>
      </w:rPr>
    </w:lvl>
    <w:lvl w:ilvl="2" w:tplc="2B66652A">
      <w:numFmt w:val="bullet"/>
      <w:lvlText w:val="•"/>
      <w:lvlJc w:val="left"/>
      <w:pPr>
        <w:ind w:left="3261" w:hanging="425"/>
      </w:pPr>
      <w:rPr>
        <w:rFonts w:hint="default"/>
        <w:lang w:val="ru-RU" w:eastAsia="en-US" w:bidi="ar-SA"/>
      </w:rPr>
    </w:lvl>
    <w:lvl w:ilvl="3" w:tplc="74A09B3E">
      <w:numFmt w:val="bullet"/>
      <w:lvlText w:val="•"/>
      <w:lvlJc w:val="left"/>
      <w:pPr>
        <w:ind w:left="4191" w:hanging="425"/>
      </w:pPr>
      <w:rPr>
        <w:rFonts w:hint="default"/>
        <w:lang w:val="ru-RU" w:eastAsia="en-US" w:bidi="ar-SA"/>
      </w:rPr>
    </w:lvl>
    <w:lvl w:ilvl="4" w:tplc="FF6A245A">
      <w:numFmt w:val="bullet"/>
      <w:lvlText w:val="•"/>
      <w:lvlJc w:val="left"/>
      <w:pPr>
        <w:ind w:left="5122" w:hanging="425"/>
      </w:pPr>
      <w:rPr>
        <w:rFonts w:hint="default"/>
        <w:lang w:val="ru-RU" w:eastAsia="en-US" w:bidi="ar-SA"/>
      </w:rPr>
    </w:lvl>
    <w:lvl w:ilvl="5" w:tplc="F44EDA98">
      <w:numFmt w:val="bullet"/>
      <w:lvlText w:val="•"/>
      <w:lvlJc w:val="left"/>
      <w:pPr>
        <w:ind w:left="6053" w:hanging="425"/>
      </w:pPr>
      <w:rPr>
        <w:rFonts w:hint="default"/>
        <w:lang w:val="ru-RU" w:eastAsia="en-US" w:bidi="ar-SA"/>
      </w:rPr>
    </w:lvl>
    <w:lvl w:ilvl="6" w:tplc="735C12EC">
      <w:numFmt w:val="bullet"/>
      <w:lvlText w:val="•"/>
      <w:lvlJc w:val="left"/>
      <w:pPr>
        <w:ind w:left="6983" w:hanging="425"/>
      </w:pPr>
      <w:rPr>
        <w:rFonts w:hint="default"/>
        <w:lang w:val="ru-RU" w:eastAsia="en-US" w:bidi="ar-SA"/>
      </w:rPr>
    </w:lvl>
    <w:lvl w:ilvl="7" w:tplc="53A2E890">
      <w:numFmt w:val="bullet"/>
      <w:lvlText w:val="•"/>
      <w:lvlJc w:val="left"/>
      <w:pPr>
        <w:ind w:left="7914" w:hanging="425"/>
      </w:pPr>
      <w:rPr>
        <w:rFonts w:hint="default"/>
        <w:lang w:val="ru-RU" w:eastAsia="en-US" w:bidi="ar-SA"/>
      </w:rPr>
    </w:lvl>
    <w:lvl w:ilvl="8" w:tplc="84C4DDA6">
      <w:numFmt w:val="bullet"/>
      <w:lvlText w:val="•"/>
      <w:lvlJc w:val="left"/>
      <w:pPr>
        <w:ind w:left="8845" w:hanging="425"/>
      </w:pPr>
      <w:rPr>
        <w:rFonts w:hint="default"/>
        <w:lang w:val="ru-RU" w:eastAsia="en-US" w:bidi="ar-SA"/>
      </w:rPr>
    </w:lvl>
  </w:abstractNum>
  <w:abstractNum w:abstractNumId="117">
    <w:nsid w:val="6FF43514"/>
    <w:multiLevelType w:val="hybridMultilevel"/>
    <w:tmpl w:val="F68E66B4"/>
    <w:lvl w:ilvl="0" w:tplc="81EA6470">
      <w:numFmt w:val="bullet"/>
      <w:lvlText w:val="•"/>
      <w:lvlJc w:val="left"/>
      <w:pPr>
        <w:ind w:left="110" w:hanging="298"/>
      </w:pPr>
      <w:rPr>
        <w:rFonts w:ascii="Times New Roman" w:eastAsia="Times New Roman" w:hAnsi="Times New Roman" w:cs="Times New Roman" w:hint="default"/>
        <w:w w:val="99"/>
        <w:sz w:val="26"/>
        <w:szCs w:val="26"/>
        <w:lang w:val="ru-RU" w:eastAsia="en-US" w:bidi="ar-SA"/>
      </w:rPr>
    </w:lvl>
    <w:lvl w:ilvl="1" w:tplc="97BC7DF2">
      <w:numFmt w:val="bullet"/>
      <w:lvlText w:val="•"/>
      <w:lvlJc w:val="left"/>
      <w:pPr>
        <w:ind w:left="585" w:hanging="298"/>
      </w:pPr>
      <w:rPr>
        <w:rFonts w:hint="default"/>
        <w:lang w:val="ru-RU" w:eastAsia="en-US" w:bidi="ar-SA"/>
      </w:rPr>
    </w:lvl>
    <w:lvl w:ilvl="2" w:tplc="2FE4C72C">
      <w:numFmt w:val="bullet"/>
      <w:lvlText w:val="•"/>
      <w:lvlJc w:val="left"/>
      <w:pPr>
        <w:ind w:left="1051" w:hanging="298"/>
      </w:pPr>
      <w:rPr>
        <w:rFonts w:hint="default"/>
        <w:lang w:val="ru-RU" w:eastAsia="en-US" w:bidi="ar-SA"/>
      </w:rPr>
    </w:lvl>
    <w:lvl w:ilvl="3" w:tplc="880A582C">
      <w:numFmt w:val="bullet"/>
      <w:lvlText w:val="•"/>
      <w:lvlJc w:val="left"/>
      <w:pPr>
        <w:ind w:left="1517" w:hanging="298"/>
      </w:pPr>
      <w:rPr>
        <w:rFonts w:hint="default"/>
        <w:lang w:val="ru-RU" w:eastAsia="en-US" w:bidi="ar-SA"/>
      </w:rPr>
    </w:lvl>
    <w:lvl w:ilvl="4" w:tplc="0FF20A46">
      <w:numFmt w:val="bullet"/>
      <w:lvlText w:val="•"/>
      <w:lvlJc w:val="left"/>
      <w:pPr>
        <w:ind w:left="1983" w:hanging="298"/>
      </w:pPr>
      <w:rPr>
        <w:rFonts w:hint="default"/>
        <w:lang w:val="ru-RU" w:eastAsia="en-US" w:bidi="ar-SA"/>
      </w:rPr>
    </w:lvl>
    <w:lvl w:ilvl="5" w:tplc="73D4F81A">
      <w:numFmt w:val="bullet"/>
      <w:lvlText w:val="•"/>
      <w:lvlJc w:val="left"/>
      <w:pPr>
        <w:ind w:left="2449" w:hanging="298"/>
      </w:pPr>
      <w:rPr>
        <w:rFonts w:hint="default"/>
        <w:lang w:val="ru-RU" w:eastAsia="en-US" w:bidi="ar-SA"/>
      </w:rPr>
    </w:lvl>
    <w:lvl w:ilvl="6" w:tplc="B8EA8770">
      <w:numFmt w:val="bullet"/>
      <w:lvlText w:val="•"/>
      <w:lvlJc w:val="left"/>
      <w:pPr>
        <w:ind w:left="2914" w:hanging="298"/>
      </w:pPr>
      <w:rPr>
        <w:rFonts w:hint="default"/>
        <w:lang w:val="ru-RU" w:eastAsia="en-US" w:bidi="ar-SA"/>
      </w:rPr>
    </w:lvl>
    <w:lvl w:ilvl="7" w:tplc="6D865150">
      <w:numFmt w:val="bullet"/>
      <w:lvlText w:val="•"/>
      <w:lvlJc w:val="left"/>
      <w:pPr>
        <w:ind w:left="3380" w:hanging="298"/>
      </w:pPr>
      <w:rPr>
        <w:rFonts w:hint="default"/>
        <w:lang w:val="ru-RU" w:eastAsia="en-US" w:bidi="ar-SA"/>
      </w:rPr>
    </w:lvl>
    <w:lvl w:ilvl="8" w:tplc="D736E8D6">
      <w:numFmt w:val="bullet"/>
      <w:lvlText w:val="•"/>
      <w:lvlJc w:val="left"/>
      <w:pPr>
        <w:ind w:left="3846" w:hanging="298"/>
      </w:pPr>
      <w:rPr>
        <w:rFonts w:hint="default"/>
        <w:lang w:val="ru-RU" w:eastAsia="en-US" w:bidi="ar-SA"/>
      </w:rPr>
    </w:lvl>
  </w:abstractNum>
  <w:abstractNum w:abstractNumId="118">
    <w:nsid w:val="70CB6A27"/>
    <w:multiLevelType w:val="hybridMultilevel"/>
    <w:tmpl w:val="F96649FA"/>
    <w:lvl w:ilvl="0" w:tplc="0419000D">
      <w:start w:val="1"/>
      <w:numFmt w:val="bullet"/>
      <w:lvlText w:val=""/>
      <w:lvlJc w:val="left"/>
      <w:pPr>
        <w:ind w:left="692" w:hanging="720"/>
      </w:pPr>
      <w:rPr>
        <w:rFonts w:ascii="Wingdings" w:hAnsi="Wingdings" w:hint="default"/>
        <w:w w:val="100"/>
        <w:sz w:val="28"/>
        <w:szCs w:val="28"/>
        <w:lang w:val="ru-RU" w:eastAsia="en-US" w:bidi="ar-SA"/>
      </w:rPr>
    </w:lvl>
    <w:lvl w:ilvl="1" w:tplc="D3BC90EC">
      <w:numFmt w:val="bullet"/>
      <w:lvlText w:val=""/>
      <w:lvlJc w:val="left"/>
      <w:pPr>
        <w:ind w:left="1600" w:hanging="488"/>
      </w:pPr>
      <w:rPr>
        <w:rFonts w:ascii="Symbol" w:eastAsia="Symbol" w:hAnsi="Symbol" w:cs="Symbol" w:hint="default"/>
        <w:w w:val="100"/>
        <w:sz w:val="28"/>
        <w:szCs w:val="28"/>
        <w:lang w:val="ru-RU" w:eastAsia="en-US" w:bidi="ar-SA"/>
      </w:rPr>
    </w:lvl>
    <w:lvl w:ilvl="2" w:tplc="3E8CD24E">
      <w:numFmt w:val="bullet"/>
      <w:lvlText w:val="•"/>
      <w:lvlJc w:val="left"/>
      <w:pPr>
        <w:ind w:left="2611" w:hanging="488"/>
      </w:pPr>
      <w:rPr>
        <w:rFonts w:hint="default"/>
        <w:lang w:val="ru-RU" w:eastAsia="en-US" w:bidi="ar-SA"/>
      </w:rPr>
    </w:lvl>
    <w:lvl w:ilvl="3" w:tplc="8DBA9424">
      <w:numFmt w:val="bullet"/>
      <w:lvlText w:val="•"/>
      <w:lvlJc w:val="left"/>
      <w:pPr>
        <w:ind w:left="3623" w:hanging="488"/>
      </w:pPr>
      <w:rPr>
        <w:rFonts w:hint="default"/>
        <w:lang w:val="ru-RU" w:eastAsia="en-US" w:bidi="ar-SA"/>
      </w:rPr>
    </w:lvl>
    <w:lvl w:ilvl="4" w:tplc="CDA4C54A">
      <w:numFmt w:val="bullet"/>
      <w:lvlText w:val="•"/>
      <w:lvlJc w:val="left"/>
      <w:pPr>
        <w:ind w:left="4635" w:hanging="488"/>
      </w:pPr>
      <w:rPr>
        <w:rFonts w:hint="default"/>
        <w:lang w:val="ru-RU" w:eastAsia="en-US" w:bidi="ar-SA"/>
      </w:rPr>
    </w:lvl>
    <w:lvl w:ilvl="5" w:tplc="309ADBC4">
      <w:numFmt w:val="bullet"/>
      <w:lvlText w:val="•"/>
      <w:lvlJc w:val="left"/>
      <w:pPr>
        <w:ind w:left="5647" w:hanging="488"/>
      </w:pPr>
      <w:rPr>
        <w:rFonts w:hint="default"/>
        <w:lang w:val="ru-RU" w:eastAsia="en-US" w:bidi="ar-SA"/>
      </w:rPr>
    </w:lvl>
    <w:lvl w:ilvl="6" w:tplc="93D4C864">
      <w:numFmt w:val="bullet"/>
      <w:lvlText w:val="•"/>
      <w:lvlJc w:val="left"/>
      <w:pPr>
        <w:ind w:left="6659" w:hanging="488"/>
      </w:pPr>
      <w:rPr>
        <w:rFonts w:hint="default"/>
        <w:lang w:val="ru-RU" w:eastAsia="en-US" w:bidi="ar-SA"/>
      </w:rPr>
    </w:lvl>
    <w:lvl w:ilvl="7" w:tplc="4BEA9D86">
      <w:numFmt w:val="bullet"/>
      <w:lvlText w:val="•"/>
      <w:lvlJc w:val="left"/>
      <w:pPr>
        <w:ind w:left="7670" w:hanging="488"/>
      </w:pPr>
      <w:rPr>
        <w:rFonts w:hint="default"/>
        <w:lang w:val="ru-RU" w:eastAsia="en-US" w:bidi="ar-SA"/>
      </w:rPr>
    </w:lvl>
    <w:lvl w:ilvl="8" w:tplc="AC3E3B24">
      <w:numFmt w:val="bullet"/>
      <w:lvlText w:val="•"/>
      <w:lvlJc w:val="left"/>
      <w:pPr>
        <w:ind w:left="8682" w:hanging="488"/>
      </w:pPr>
      <w:rPr>
        <w:rFonts w:hint="default"/>
        <w:lang w:val="ru-RU" w:eastAsia="en-US" w:bidi="ar-SA"/>
      </w:rPr>
    </w:lvl>
  </w:abstractNum>
  <w:abstractNum w:abstractNumId="119">
    <w:nsid w:val="73613353"/>
    <w:multiLevelType w:val="hybridMultilevel"/>
    <w:tmpl w:val="6F20BC7E"/>
    <w:lvl w:ilvl="0" w:tplc="A5CC0C74">
      <w:numFmt w:val="bullet"/>
      <w:lvlText w:val="—"/>
      <w:lvlJc w:val="left"/>
      <w:pPr>
        <w:ind w:left="1941" w:hanging="360"/>
      </w:pPr>
      <w:rPr>
        <w:rFonts w:ascii="Times New Roman" w:eastAsia="Times New Roman" w:hAnsi="Times New Roman" w:cs="Times New Roman" w:hint="default"/>
        <w:w w:val="99"/>
        <w:sz w:val="26"/>
        <w:szCs w:val="26"/>
        <w:lang w:val="ru-RU" w:eastAsia="en-US" w:bidi="ar-SA"/>
      </w:rPr>
    </w:lvl>
    <w:lvl w:ilvl="1" w:tplc="1DCEC9E0">
      <w:numFmt w:val="bullet"/>
      <w:lvlText w:val="•"/>
      <w:lvlJc w:val="left"/>
      <w:pPr>
        <w:ind w:left="2810" w:hanging="360"/>
      </w:pPr>
      <w:rPr>
        <w:rFonts w:hint="default"/>
        <w:lang w:val="ru-RU" w:eastAsia="en-US" w:bidi="ar-SA"/>
      </w:rPr>
    </w:lvl>
    <w:lvl w:ilvl="2" w:tplc="0C1A8F3E">
      <w:numFmt w:val="bullet"/>
      <w:lvlText w:val="•"/>
      <w:lvlJc w:val="left"/>
      <w:pPr>
        <w:ind w:left="3680" w:hanging="360"/>
      </w:pPr>
      <w:rPr>
        <w:rFonts w:hint="default"/>
        <w:lang w:val="ru-RU" w:eastAsia="en-US" w:bidi="ar-SA"/>
      </w:rPr>
    </w:lvl>
    <w:lvl w:ilvl="3" w:tplc="B2D4FB34">
      <w:numFmt w:val="bullet"/>
      <w:lvlText w:val="•"/>
      <w:lvlJc w:val="left"/>
      <w:pPr>
        <w:ind w:left="4551" w:hanging="360"/>
      </w:pPr>
      <w:rPr>
        <w:rFonts w:hint="default"/>
        <w:lang w:val="ru-RU" w:eastAsia="en-US" w:bidi="ar-SA"/>
      </w:rPr>
    </w:lvl>
    <w:lvl w:ilvl="4" w:tplc="9968B71C">
      <w:numFmt w:val="bullet"/>
      <w:lvlText w:val="•"/>
      <w:lvlJc w:val="left"/>
      <w:pPr>
        <w:ind w:left="5421" w:hanging="360"/>
      </w:pPr>
      <w:rPr>
        <w:rFonts w:hint="default"/>
        <w:lang w:val="ru-RU" w:eastAsia="en-US" w:bidi="ar-SA"/>
      </w:rPr>
    </w:lvl>
    <w:lvl w:ilvl="5" w:tplc="5B9AC046">
      <w:numFmt w:val="bullet"/>
      <w:lvlText w:val="•"/>
      <w:lvlJc w:val="left"/>
      <w:pPr>
        <w:ind w:left="6292" w:hanging="360"/>
      </w:pPr>
      <w:rPr>
        <w:rFonts w:hint="default"/>
        <w:lang w:val="ru-RU" w:eastAsia="en-US" w:bidi="ar-SA"/>
      </w:rPr>
    </w:lvl>
    <w:lvl w:ilvl="6" w:tplc="DDD60F10">
      <w:numFmt w:val="bullet"/>
      <w:lvlText w:val="•"/>
      <w:lvlJc w:val="left"/>
      <w:pPr>
        <w:ind w:left="7162" w:hanging="360"/>
      </w:pPr>
      <w:rPr>
        <w:rFonts w:hint="default"/>
        <w:lang w:val="ru-RU" w:eastAsia="en-US" w:bidi="ar-SA"/>
      </w:rPr>
    </w:lvl>
    <w:lvl w:ilvl="7" w:tplc="4AC4B776">
      <w:numFmt w:val="bullet"/>
      <w:lvlText w:val="•"/>
      <w:lvlJc w:val="left"/>
      <w:pPr>
        <w:ind w:left="8032" w:hanging="360"/>
      </w:pPr>
      <w:rPr>
        <w:rFonts w:hint="default"/>
        <w:lang w:val="ru-RU" w:eastAsia="en-US" w:bidi="ar-SA"/>
      </w:rPr>
    </w:lvl>
    <w:lvl w:ilvl="8" w:tplc="D85E09BE">
      <w:numFmt w:val="bullet"/>
      <w:lvlText w:val="•"/>
      <w:lvlJc w:val="left"/>
      <w:pPr>
        <w:ind w:left="8903" w:hanging="360"/>
      </w:pPr>
      <w:rPr>
        <w:rFonts w:hint="default"/>
        <w:lang w:val="ru-RU" w:eastAsia="en-US" w:bidi="ar-SA"/>
      </w:rPr>
    </w:lvl>
  </w:abstractNum>
  <w:abstractNum w:abstractNumId="120">
    <w:nsid w:val="736F4887"/>
    <w:multiLevelType w:val="hybridMultilevel"/>
    <w:tmpl w:val="36A0FCE2"/>
    <w:lvl w:ilvl="0" w:tplc="092C381A">
      <w:numFmt w:val="bullet"/>
      <w:lvlText w:val="•"/>
      <w:lvlJc w:val="left"/>
      <w:pPr>
        <w:ind w:left="110" w:hanging="231"/>
      </w:pPr>
      <w:rPr>
        <w:rFonts w:ascii="Times New Roman" w:eastAsia="Times New Roman" w:hAnsi="Times New Roman" w:cs="Times New Roman" w:hint="default"/>
        <w:w w:val="99"/>
        <w:sz w:val="26"/>
        <w:szCs w:val="26"/>
        <w:lang w:val="ru-RU" w:eastAsia="en-US" w:bidi="ar-SA"/>
      </w:rPr>
    </w:lvl>
    <w:lvl w:ilvl="1" w:tplc="8B20BF5E">
      <w:numFmt w:val="bullet"/>
      <w:lvlText w:val="•"/>
      <w:lvlJc w:val="left"/>
      <w:pPr>
        <w:ind w:left="585" w:hanging="231"/>
      </w:pPr>
      <w:rPr>
        <w:rFonts w:hint="default"/>
        <w:lang w:val="ru-RU" w:eastAsia="en-US" w:bidi="ar-SA"/>
      </w:rPr>
    </w:lvl>
    <w:lvl w:ilvl="2" w:tplc="110C5FFA">
      <w:numFmt w:val="bullet"/>
      <w:lvlText w:val="•"/>
      <w:lvlJc w:val="left"/>
      <w:pPr>
        <w:ind w:left="1051" w:hanging="231"/>
      </w:pPr>
      <w:rPr>
        <w:rFonts w:hint="default"/>
        <w:lang w:val="ru-RU" w:eastAsia="en-US" w:bidi="ar-SA"/>
      </w:rPr>
    </w:lvl>
    <w:lvl w:ilvl="3" w:tplc="4D9E03EC">
      <w:numFmt w:val="bullet"/>
      <w:lvlText w:val="•"/>
      <w:lvlJc w:val="left"/>
      <w:pPr>
        <w:ind w:left="1517" w:hanging="231"/>
      </w:pPr>
      <w:rPr>
        <w:rFonts w:hint="default"/>
        <w:lang w:val="ru-RU" w:eastAsia="en-US" w:bidi="ar-SA"/>
      </w:rPr>
    </w:lvl>
    <w:lvl w:ilvl="4" w:tplc="EB7C9FFE">
      <w:numFmt w:val="bullet"/>
      <w:lvlText w:val="•"/>
      <w:lvlJc w:val="left"/>
      <w:pPr>
        <w:ind w:left="1983" w:hanging="231"/>
      </w:pPr>
      <w:rPr>
        <w:rFonts w:hint="default"/>
        <w:lang w:val="ru-RU" w:eastAsia="en-US" w:bidi="ar-SA"/>
      </w:rPr>
    </w:lvl>
    <w:lvl w:ilvl="5" w:tplc="410AA24C">
      <w:numFmt w:val="bullet"/>
      <w:lvlText w:val="•"/>
      <w:lvlJc w:val="left"/>
      <w:pPr>
        <w:ind w:left="2449" w:hanging="231"/>
      </w:pPr>
      <w:rPr>
        <w:rFonts w:hint="default"/>
        <w:lang w:val="ru-RU" w:eastAsia="en-US" w:bidi="ar-SA"/>
      </w:rPr>
    </w:lvl>
    <w:lvl w:ilvl="6" w:tplc="B568D792">
      <w:numFmt w:val="bullet"/>
      <w:lvlText w:val="•"/>
      <w:lvlJc w:val="left"/>
      <w:pPr>
        <w:ind w:left="2914" w:hanging="231"/>
      </w:pPr>
      <w:rPr>
        <w:rFonts w:hint="default"/>
        <w:lang w:val="ru-RU" w:eastAsia="en-US" w:bidi="ar-SA"/>
      </w:rPr>
    </w:lvl>
    <w:lvl w:ilvl="7" w:tplc="A820820C">
      <w:numFmt w:val="bullet"/>
      <w:lvlText w:val="•"/>
      <w:lvlJc w:val="left"/>
      <w:pPr>
        <w:ind w:left="3380" w:hanging="231"/>
      </w:pPr>
      <w:rPr>
        <w:rFonts w:hint="default"/>
        <w:lang w:val="ru-RU" w:eastAsia="en-US" w:bidi="ar-SA"/>
      </w:rPr>
    </w:lvl>
    <w:lvl w:ilvl="8" w:tplc="969C770C">
      <w:numFmt w:val="bullet"/>
      <w:lvlText w:val="•"/>
      <w:lvlJc w:val="left"/>
      <w:pPr>
        <w:ind w:left="3846" w:hanging="231"/>
      </w:pPr>
      <w:rPr>
        <w:rFonts w:hint="default"/>
        <w:lang w:val="ru-RU" w:eastAsia="en-US" w:bidi="ar-SA"/>
      </w:rPr>
    </w:lvl>
  </w:abstractNum>
  <w:abstractNum w:abstractNumId="121">
    <w:nsid w:val="754768FB"/>
    <w:multiLevelType w:val="multilevel"/>
    <w:tmpl w:val="4BE85D2E"/>
    <w:styleLink w:val="1"/>
    <w:lvl w:ilvl="0">
      <w:start w:val="1"/>
      <w:numFmt w:val="decimal"/>
      <w:lvlText w:val="%1."/>
      <w:lvlJc w:val="left"/>
      <w:pPr>
        <w:ind w:left="517"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862" w:hanging="720"/>
      </w:pPr>
      <w:rPr>
        <w:rFonts w:hint="default"/>
      </w:rPr>
    </w:lvl>
    <w:lvl w:ilvl="3">
      <w:start w:val="1"/>
      <w:numFmt w:val="bullet"/>
      <w:lvlText w:val=""/>
      <w:lvlJc w:val="left"/>
      <w:pPr>
        <w:ind w:left="877" w:hanging="720"/>
      </w:pPr>
      <w:rPr>
        <w:rFonts w:ascii="Wingdings" w:hAnsi="Wingdings" w:hint="default"/>
      </w:rPr>
    </w:lvl>
    <w:lvl w:ilvl="4">
      <w:start w:val="1"/>
      <w:numFmt w:val="decimal"/>
      <w:isLgl/>
      <w:lvlText w:val="%1.%2.%3.%4.%5."/>
      <w:lvlJc w:val="left"/>
      <w:pPr>
        <w:ind w:left="1237" w:hanging="1080"/>
      </w:pPr>
      <w:rPr>
        <w:rFonts w:hint="default"/>
      </w:rPr>
    </w:lvl>
    <w:lvl w:ilvl="5">
      <w:start w:val="1"/>
      <w:numFmt w:val="decimal"/>
      <w:isLgl/>
      <w:lvlText w:val="%1.%2.%3.%4.%5.%6."/>
      <w:lvlJc w:val="left"/>
      <w:pPr>
        <w:ind w:left="1237" w:hanging="1080"/>
      </w:pPr>
      <w:rPr>
        <w:rFonts w:hint="default"/>
      </w:rPr>
    </w:lvl>
    <w:lvl w:ilvl="6">
      <w:start w:val="1"/>
      <w:numFmt w:val="decimal"/>
      <w:isLgl/>
      <w:lvlText w:val="%1.%2.%3.%4.%5.%6.%7."/>
      <w:lvlJc w:val="left"/>
      <w:pPr>
        <w:ind w:left="1597" w:hanging="1440"/>
      </w:pPr>
      <w:rPr>
        <w:rFonts w:hint="default"/>
      </w:rPr>
    </w:lvl>
    <w:lvl w:ilvl="7">
      <w:start w:val="1"/>
      <w:numFmt w:val="decimal"/>
      <w:isLgl/>
      <w:lvlText w:val="%1.%2.%3.%4.%5.%6.%7.%8."/>
      <w:lvlJc w:val="left"/>
      <w:pPr>
        <w:ind w:left="1597" w:hanging="1440"/>
      </w:pPr>
      <w:rPr>
        <w:rFonts w:hint="default"/>
      </w:rPr>
    </w:lvl>
    <w:lvl w:ilvl="8">
      <w:start w:val="1"/>
      <w:numFmt w:val="decimal"/>
      <w:isLgl/>
      <w:lvlText w:val="%1.%2.%3.%4.%5.%6.%7.%8.%9."/>
      <w:lvlJc w:val="left"/>
      <w:pPr>
        <w:ind w:left="1957" w:hanging="1800"/>
      </w:pPr>
      <w:rPr>
        <w:rFonts w:hint="default"/>
      </w:rPr>
    </w:lvl>
  </w:abstractNum>
  <w:abstractNum w:abstractNumId="122">
    <w:nsid w:val="77886FC2"/>
    <w:multiLevelType w:val="hybridMultilevel"/>
    <w:tmpl w:val="5DDC3A8C"/>
    <w:lvl w:ilvl="0" w:tplc="8F5AD51E">
      <w:numFmt w:val="bullet"/>
      <w:lvlText w:val="-"/>
      <w:lvlJc w:val="left"/>
      <w:pPr>
        <w:ind w:left="109" w:hanging="154"/>
      </w:pPr>
      <w:rPr>
        <w:rFonts w:ascii="Times New Roman" w:eastAsia="Times New Roman" w:hAnsi="Times New Roman" w:cs="Times New Roman" w:hint="default"/>
        <w:w w:val="99"/>
        <w:sz w:val="26"/>
        <w:szCs w:val="26"/>
        <w:lang w:val="ru-RU" w:eastAsia="en-US" w:bidi="ar-SA"/>
      </w:rPr>
    </w:lvl>
    <w:lvl w:ilvl="1" w:tplc="5A5CFC0A">
      <w:numFmt w:val="bullet"/>
      <w:lvlText w:val="•"/>
      <w:lvlJc w:val="left"/>
      <w:pPr>
        <w:ind w:left="815" w:hanging="154"/>
      </w:pPr>
      <w:rPr>
        <w:rFonts w:hint="default"/>
        <w:lang w:val="ru-RU" w:eastAsia="en-US" w:bidi="ar-SA"/>
      </w:rPr>
    </w:lvl>
    <w:lvl w:ilvl="2" w:tplc="A97EB54A">
      <w:numFmt w:val="bullet"/>
      <w:lvlText w:val="•"/>
      <w:lvlJc w:val="left"/>
      <w:pPr>
        <w:ind w:left="1531" w:hanging="154"/>
      </w:pPr>
      <w:rPr>
        <w:rFonts w:hint="default"/>
        <w:lang w:val="ru-RU" w:eastAsia="en-US" w:bidi="ar-SA"/>
      </w:rPr>
    </w:lvl>
    <w:lvl w:ilvl="3" w:tplc="5CA8168C">
      <w:numFmt w:val="bullet"/>
      <w:lvlText w:val="•"/>
      <w:lvlJc w:val="left"/>
      <w:pPr>
        <w:ind w:left="2246" w:hanging="154"/>
      </w:pPr>
      <w:rPr>
        <w:rFonts w:hint="default"/>
        <w:lang w:val="ru-RU" w:eastAsia="en-US" w:bidi="ar-SA"/>
      </w:rPr>
    </w:lvl>
    <w:lvl w:ilvl="4" w:tplc="4A760DA0">
      <w:numFmt w:val="bullet"/>
      <w:lvlText w:val="•"/>
      <w:lvlJc w:val="left"/>
      <w:pPr>
        <w:ind w:left="2962" w:hanging="154"/>
      </w:pPr>
      <w:rPr>
        <w:rFonts w:hint="default"/>
        <w:lang w:val="ru-RU" w:eastAsia="en-US" w:bidi="ar-SA"/>
      </w:rPr>
    </w:lvl>
    <w:lvl w:ilvl="5" w:tplc="0786D80C">
      <w:numFmt w:val="bullet"/>
      <w:lvlText w:val="•"/>
      <w:lvlJc w:val="left"/>
      <w:pPr>
        <w:ind w:left="3678" w:hanging="154"/>
      </w:pPr>
      <w:rPr>
        <w:rFonts w:hint="default"/>
        <w:lang w:val="ru-RU" w:eastAsia="en-US" w:bidi="ar-SA"/>
      </w:rPr>
    </w:lvl>
    <w:lvl w:ilvl="6" w:tplc="02C822E0">
      <w:numFmt w:val="bullet"/>
      <w:lvlText w:val="•"/>
      <w:lvlJc w:val="left"/>
      <w:pPr>
        <w:ind w:left="4393" w:hanging="154"/>
      </w:pPr>
      <w:rPr>
        <w:rFonts w:hint="default"/>
        <w:lang w:val="ru-RU" w:eastAsia="en-US" w:bidi="ar-SA"/>
      </w:rPr>
    </w:lvl>
    <w:lvl w:ilvl="7" w:tplc="5DF048A6">
      <w:numFmt w:val="bullet"/>
      <w:lvlText w:val="•"/>
      <w:lvlJc w:val="left"/>
      <w:pPr>
        <w:ind w:left="5109" w:hanging="154"/>
      </w:pPr>
      <w:rPr>
        <w:rFonts w:hint="default"/>
        <w:lang w:val="ru-RU" w:eastAsia="en-US" w:bidi="ar-SA"/>
      </w:rPr>
    </w:lvl>
    <w:lvl w:ilvl="8" w:tplc="611AA198">
      <w:numFmt w:val="bullet"/>
      <w:lvlText w:val="•"/>
      <w:lvlJc w:val="left"/>
      <w:pPr>
        <w:ind w:left="5824" w:hanging="154"/>
      </w:pPr>
      <w:rPr>
        <w:rFonts w:hint="default"/>
        <w:lang w:val="ru-RU" w:eastAsia="en-US" w:bidi="ar-SA"/>
      </w:rPr>
    </w:lvl>
  </w:abstractNum>
  <w:abstractNum w:abstractNumId="123">
    <w:nsid w:val="78B50A0B"/>
    <w:multiLevelType w:val="hybridMultilevel"/>
    <w:tmpl w:val="014AD88C"/>
    <w:lvl w:ilvl="0" w:tplc="04EE8D16">
      <w:numFmt w:val="bullet"/>
      <w:lvlText w:val="•"/>
      <w:lvlJc w:val="left"/>
      <w:pPr>
        <w:ind w:left="422" w:hanging="318"/>
      </w:pPr>
      <w:rPr>
        <w:rFonts w:ascii="Tahoma" w:eastAsia="Tahoma" w:hAnsi="Tahoma" w:cs="Tahoma" w:hint="default"/>
        <w:w w:val="132"/>
        <w:sz w:val="26"/>
        <w:szCs w:val="26"/>
        <w:lang w:val="ru-RU" w:eastAsia="en-US" w:bidi="ar-SA"/>
      </w:rPr>
    </w:lvl>
    <w:lvl w:ilvl="1" w:tplc="18ACD5B2">
      <w:numFmt w:val="bullet"/>
      <w:lvlText w:val="•"/>
      <w:lvlJc w:val="left"/>
      <w:pPr>
        <w:ind w:left="1153" w:hanging="318"/>
      </w:pPr>
      <w:rPr>
        <w:rFonts w:hint="default"/>
        <w:lang w:val="ru-RU" w:eastAsia="en-US" w:bidi="ar-SA"/>
      </w:rPr>
    </w:lvl>
    <w:lvl w:ilvl="2" w:tplc="98FEBBEE">
      <w:numFmt w:val="bullet"/>
      <w:lvlText w:val="•"/>
      <w:lvlJc w:val="left"/>
      <w:pPr>
        <w:ind w:left="1887" w:hanging="318"/>
      </w:pPr>
      <w:rPr>
        <w:rFonts w:hint="default"/>
        <w:lang w:val="ru-RU" w:eastAsia="en-US" w:bidi="ar-SA"/>
      </w:rPr>
    </w:lvl>
    <w:lvl w:ilvl="3" w:tplc="36C80072">
      <w:numFmt w:val="bullet"/>
      <w:lvlText w:val="•"/>
      <w:lvlJc w:val="left"/>
      <w:pPr>
        <w:ind w:left="2620" w:hanging="318"/>
      </w:pPr>
      <w:rPr>
        <w:rFonts w:hint="default"/>
        <w:lang w:val="ru-RU" w:eastAsia="en-US" w:bidi="ar-SA"/>
      </w:rPr>
    </w:lvl>
    <w:lvl w:ilvl="4" w:tplc="83200630">
      <w:numFmt w:val="bullet"/>
      <w:lvlText w:val="•"/>
      <w:lvlJc w:val="left"/>
      <w:pPr>
        <w:ind w:left="3354" w:hanging="318"/>
      </w:pPr>
      <w:rPr>
        <w:rFonts w:hint="default"/>
        <w:lang w:val="ru-RU" w:eastAsia="en-US" w:bidi="ar-SA"/>
      </w:rPr>
    </w:lvl>
    <w:lvl w:ilvl="5" w:tplc="B3845778">
      <w:numFmt w:val="bullet"/>
      <w:lvlText w:val="•"/>
      <w:lvlJc w:val="left"/>
      <w:pPr>
        <w:ind w:left="4087" w:hanging="318"/>
      </w:pPr>
      <w:rPr>
        <w:rFonts w:hint="default"/>
        <w:lang w:val="ru-RU" w:eastAsia="en-US" w:bidi="ar-SA"/>
      </w:rPr>
    </w:lvl>
    <w:lvl w:ilvl="6" w:tplc="05749B34">
      <w:numFmt w:val="bullet"/>
      <w:lvlText w:val="•"/>
      <w:lvlJc w:val="left"/>
      <w:pPr>
        <w:ind w:left="4821" w:hanging="318"/>
      </w:pPr>
      <w:rPr>
        <w:rFonts w:hint="default"/>
        <w:lang w:val="ru-RU" w:eastAsia="en-US" w:bidi="ar-SA"/>
      </w:rPr>
    </w:lvl>
    <w:lvl w:ilvl="7" w:tplc="A6E67202">
      <w:numFmt w:val="bullet"/>
      <w:lvlText w:val="•"/>
      <w:lvlJc w:val="left"/>
      <w:pPr>
        <w:ind w:left="5554" w:hanging="318"/>
      </w:pPr>
      <w:rPr>
        <w:rFonts w:hint="default"/>
        <w:lang w:val="ru-RU" w:eastAsia="en-US" w:bidi="ar-SA"/>
      </w:rPr>
    </w:lvl>
    <w:lvl w:ilvl="8" w:tplc="2B9C89F6">
      <w:numFmt w:val="bullet"/>
      <w:lvlText w:val="•"/>
      <w:lvlJc w:val="left"/>
      <w:pPr>
        <w:ind w:left="6288" w:hanging="318"/>
      </w:pPr>
      <w:rPr>
        <w:rFonts w:hint="default"/>
        <w:lang w:val="ru-RU" w:eastAsia="en-US" w:bidi="ar-SA"/>
      </w:rPr>
    </w:lvl>
  </w:abstractNum>
  <w:abstractNum w:abstractNumId="124">
    <w:nsid w:val="794D5D07"/>
    <w:multiLevelType w:val="multilevel"/>
    <w:tmpl w:val="FAF08326"/>
    <w:lvl w:ilvl="0">
      <w:start w:val="1"/>
      <w:numFmt w:val="decimal"/>
      <w:lvlText w:val="%1."/>
      <w:lvlJc w:val="left"/>
      <w:pPr>
        <w:ind w:left="319" w:hanging="327"/>
        <w:jc w:val="right"/>
      </w:pPr>
      <w:rPr>
        <w:rFonts w:ascii="Times New Roman" w:eastAsia="Times New Roman" w:hAnsi="Times New Roman" w:cs="Times New Roman" w:hint="default"/>
        <w:b/>
        <w:bCs/>
        <w:w w:val="99"/>
        <w:sz w:val="26"/>
        <w:szCs w:val="26"/>
        <w:lang w:val="ru-RU" w:eastAsia="en-US" w:bidi="ar-SA"/>
      </w:rPr>
    </w:lvl>
    <w:lvl w:ilvl="1">
      <w:start w:val="1"/>
      <w:numFmt w:val="decimal"/>
      <w:lvlText w:val="%1.%2."/>
      <w:lvlJc w:val="left"/>
      <w:pPr>
        <w:ind w:left="319" w:hanging="499"/>
        <w:jc w:val="left"/>
      </w:pPr>
      <w:rPr>
        <w:rFonts w:hint="default"/>
        <w:b/>
        <w:bCs/>
        <w:w w:val="99"/>
        <w:lang w:val="ru-RU" w:eastAsia="en-US" w:bidi="ar-SA"/>
      </w:rPr>
    </w:lvl>
    <w:lvl w:ilvl="2">
      <w:start w:val="1"/>
      <w:numFmt w:val="decimal"/>
      <w:lvlText w:val="%1.%2.%3."/>
      <w:lvlJc w:val="left"/>
      <w:pPr>
        <w:ind w:left="2355" w:hanging="653"/>
        <w:jc w:val="left"/>
      </w:pPr>
      <w:rPr>
        <w:rFonts w:ascii="Times New Roman" w:eastAsia="Times New Roman" w:hAnsi="Times New Roman" w:cs="Times New Roman" w:hint="default"/>
        <w:b/>
        <w:bCs/>
        <w:w w:val="99"/>
        <w:sz w:val="26"/>
        <w:szCs w:val="26"/>
        <w:lang w:val="ru-RU" w:eastAsia="en-US" w:bidi="ar-SA"/>
      </w:rPr>
    </w:lvl>
    <w:lvl w:ilvl="3">
      <w:start w:val="1"/>
      <w:numFmt w:val="decimal"/>
      <w:lvlText w:val="%1.%2.%3.%4."/>
      <w:lvlJc w:val="left"/>
      <w:pPr>
        <w:ind w:left="1875" w:hanging="850"/>
        <w:jc w:val="left"/>
      </w:pPr>
      <w:rPr>
        <w:rFonts w:ascii="Times New Roman" w:eastAsia="Times New Roman" w:hAnsi="Times New Roman" w:cs="Times New Roman" w:hint="default"/>
        <w:b/>
        <w:bCs/>
        <w:spacing w:val="-5"/>
        <w:w w:val="99"/>
        <w:sz w:val="26"/>
        <w:szCs w:val="26"/>
        <w:lang w:val="ru-RU" w:eastAsia="en-US" w:bidi="ar-SA"/>
      </w:rPr>
    </w:lvl>
    <w:lvl w:ilvl="4">
      <w:numFmt w:val="bullet"/>
      <w:lvlText w:val="•"/>
      <w:lvlJc w:val="left"/>
      <w:pPr>
        <w:ind w:left="3052" w:hanging="850"/>
      </w:pPr>
      <w:rPr>
        <w:rFonts w:hint="default"/>
        <w:lang w:val="ru-RU" w:eastAsia="en-US" w:bidi="ar-SA"/>
      </w:rPr>
    </w:lvl>
    <w:lvl w:ilvl="5">
      <w:numFmt w:val="bullet"/>
      <w:lvlText w:val="•"/>
      <w:lvlJc w:val="left"/>
      <w:pPr>
        <w:ind w:left="4224" w:hanging="850"/>
      </w:pPr>
      <w:rPr>
        <w:rFonts w:hint="default"/>
        <w:lang w:val="ru-RU" w:eastAsia="en-US" w:bidi="ar-SA"/>
      </w:rPr>
    </w:lvl>
    <w:lvl w:ilvl="6">
      <w:numFmt w:val="bullet"/>
      <w:lvlText w:val="•"/>
      <w:lvlJc w:val="left"/>
      <w:pPr>
        <w:ind w:left="5396" w:hanging="850"/>
      </w:pPr>
      <w:rPr>
        <w:rFonts w:hint="default"/>
        <w:lang w:val="ru-RU" w:eastAsia="en-US" w:bidi="ar-SA"/>
      </w:rPr>
    </w:lvl>
    <w:lvl w:ilvl="7">
      <w:numFmt w:val="bullet"/>
      <w:lvlText w:val="•"/>
      <w:lvlJc w:val="left"/>
      <w:pPr>
        <w:ind w:left="6568" w:hanging="850"/>
      </w:pPr>
      <w:rPr>
        <w:rFonts w:hint="default"/>
        <w:lang w:val="ru-RU" w:eastAsia="en-US" w:bidi="ar-SA"/>
      </w:rPr>
    </w:lvl>
    <w:lvl w:ilvl="8">
      <w:numFmt w:val="bullet"/>
      <w:lvlText w:val="•"/>
      <w:lvlJc w:val="left"/>
      <w:pPr>
        <w:ind w:left="7740" w:hanging="850"/>
      </w:pPr>
      <w:rPr>
        <w:rFonts w:hint="default"/>
        <w:lang w:val="ru-RU" w:eastAsia="en-US" w:bidi="ar-SA"/>
      </w:rPr>
    </w:lvl>
  </w:abstractNum>
  <w:abstractNum w:abstractNumId="125">
    <w:nsid w:val="797C566B"/>
    <w:multiLevelType w:val="hybridMultilevel"/>
    <w:tmpl w:val="31A021CC"/>
    <w:lvl w:ilvl="0" w:tplc="E05CD20E">
      <w:numFmt w:val="bullet"/>
      <w:lvlText w:val="-"/>
      <w:lvlJc w:val="left"/>
      <w:pPr>
        <w:ind w:left="263" w:hanging="154"/>
      </w:pPr>
      <w:rPr>
        <w:rFonts w:ascii="Times New Roman" w:eastAsia="Times New Roman" w:hAnsi="Times New Roman" w:cs="Times New Roman" w:hint="default"/>
        <w:w w:val="99"/>
        <w:sz w:val="26"/>
        <w:szCs w:val="26"/>
        <w:lang w:val="ru-RU" w:eastAsia="en-US" w:bidi="ar-SA"/>
      </w:rPr>
    </w:lvl>
    <w:lvl w:ilvl="1" w:tplc="F5729EBA">
      <w:numFmt w:val="bullet"/>
      <w:lvlText w:val="•"/>
      <w:lvlJc w:val="left"/>
      <w:pPr>
        <w:ind w:left="472" w:hanging="154"/>
      </w:pPr>
      <w:rPr>
        <w:rFonts w:hint="default"/>
        <w:lang w:val="ru-RU" w:eastAsia="en-US" w:bidi="ar-SA"/>
      </w:rPr>
    </w:lvl>
    <w:lvl w:ilvl="2" w:tplc="C7360362">
      <w:numFmt w:val="bullet"/>
      <w:lvlText w:val="•"/>
      <w:lvlJc w:val="left"/>
      <w:pPr>
        <w:ind w:left="685" w:hanging="154"/>
      </w:pPr>
      <w:rPr>
        <w:rFonts w:hint="default"/>
        <w:lang w:val="ru-RU" w:eastAsia="en-US" w:bidi="ar-SA"/>
      </w:rPr>
    </w:lvl>
    <w:lvl w:ilvl="3" w:tplc="2806B766">
      <w:numFmt w:val="bullet"/>
      <w:lvlText w:val="•"/>
      <w:lvlJc w:val="left"/>
      <w:pPr>
        <w:ind w:left="897" w:hanging="154"/>
      </w:pPr>
      <w:rPr>
        <w:rFonts w:hint="default"/>
        <w:lang w:val="ru-RU" w:eastAsia="en-US" w:bidi="ar-SA"/>
      </w:rPr>
    </w:lvl>
    <w:lvl w:ilvl="4" w:tplc="5D04FF98">
      <w:numFmt w:val="bullet"/>
      <w:lvlText w:val="•"/>
      <w:lvlJc w:val="left"/>
      <w:pPr>
        <w:ind w:left="1110" w:hanging="154"/>
      </w:pPr>
      <w:rPr>
        <w:rFonts w:hint="default"/>
        <w:lang w:val="ru-RU" w:eastAsia="en-US" w:bidi="ar-SA"/>
      </w:rPr>
    </w:lvl>
    <w:lvl w:ilvl="5" w:tplc="20D4DA00">
      <w:numFmt w:val="bullet"/>
      <w:lvlText w:val="•"/>
      <w:lvlJc w:val="left"/>
      <w:pPr>
        <w:ind w:left="1323" w:hanging="154"/>
      </w:pPr>
      <w:rPr>
        <w:rFonts w:hint="default"/>
        <w:lang w:val="ru-RU" w:eastAsia="en-US" w:bidi="ar-SA"/>
      </w:rPr>
    </w:lvl>
    <w:lvl w:ilvl="6" w:tplc="C256E3A2">
      <w:numFmt w:val="bullet"/>
      <w:lvlText w:val="•"/>
      <w:lvlJc w:val="left"/>
      <w:pPr>
        <w:ind w:left="1535" w:hanging="154"/>
      </w:pPr>
      <w:rPr>
        <w:rFonts w:hint="default"/>
        <w:lang w:val="ru-RU" w:eastAsia="en-US" w:bidi="ar-SA"/>
      </w:rPr>
    </w:lvl>
    <w:lvl w:ilvl="7" w:tplc="4EF6B714">
      <w:numFmt w:val="bullet"/>
      <w:lvlText w:val="•"/>
      <w:lvlJc w:val="left"/>
      <w:pPr>
        <w:ind w:left="1748" w:hanging="154"/>
      </w:pPr>
      <w:rPr>
        <w:rFonts w:hint="default"/>
        <w:lang w:val="ru-RU" w:eastAsia="en-US" w:bidi="ar-SA"/>
      </w:rPr>
    </w:lvl>
    <w:lvl w:ilvl="8" w:tplc="F358FF0C">
      <w:numFmt w:val="bullet"/>
      <w:lvlText w:val="•"/>
      <w:lvlJc w:val="left"/>
      <w:pPr>
        <w:ind w:left="1960" w:hanging="154"/>
      </w:pPr>
      <w:rPr>
        <w:rFonts w:hint="default"/>
        <w:lang w:val="ru-RU" w:eastAsia="en-US" w:bidi="ar-SA"/>
      </w:rPr>
    </w:lvl>
  </w:abstractNum>
  <w:abstractNum w:abstractNumId="126">
    <w:nsid w:val="7ADE578F"/>
    <w:multiLevelType w:val="hybridMultilevel"/>
    <w:tmpl w:val="8CB0D956"/>
    <w:lvl w:ilvl="0" w:tplc="7B5C1E30">
      <w:numFmt w:val="bullet"/>
      <w:lvlText w:val="-"/>
      <w:lvlJc w:val="left"/>
      <w:pPr>
        <w:ind w:left="879" w:hanging="155"/>
      </w:pPr>
      <w:rPr>
        <w:rFonts w:ascii="Times New Roman" w:eastAsia="Times New Roman" w:hAnsi="Times New Roman" w:cs="Times New Roman" w:hint="default"/>
        <w:w w:val="99"/>
        <w:sz w:val="26"/>
        <w:szCs w:val="26"/>
        <w:lang w:val="ru-RU" w:eastAsia="en-US" w:bidi="ar-SA"/>
      </w:rPr>
    </w:lvl>
    <w:lvl w:ilvl="1" w:tplc="57F4865E">
      <w:numFmt w:val="bullet"/>
      <w:lvlText w:val=""/>
      <w:lvlJc w:val="left"/>
      <w:pPr>
        <w:ind w:left="1600" w:hanging="360"/>
      </w:pPr>
      <w:rPr>
        <w:rFonts w:ascii="Symbol" w:eastAsia="Symbol" w:hAnsi="Symbol" w:cs="Symbol" w:hint="default"/>
        <w:w w:val="99"/>
        <w:sz w:val="26"/>
        <w:szCs w:val="26"/>
        <w:lang w:val="ru-RU" w:eastAsia="en-US" w:bidi="ar-SA"/>
      </w:rPr>
    </w:lvl>
    <w:lvl w:ilvl="2" w:tplc="6694CEAE">
      <w:numFmt w:val="bullet"/>
      <w:lvlText w:val="•"/>
      <w:lvlJc w:val="left"/>
      <w:pPr>
        <w:ind w:left="2604" w:hanging="360"/>
      </w:pPr>
      <w:rPr>
        <w:rFonts w:hint="default"/>
        <w:lang w:val="ru-RU" w:eastAsia="en-US" w:bidi="ar-SA"/>
      </w:rPr>
    </w:lvl>
    <w:lvl w:ilvl="3" w:tplc="6BF07126">
      <w:numFmt w:val="bullet"/>
      <w:lvlText w:val="•"/>
      <w:lvlJc w:val="left"/>
      <w:pPr>
        <w:ind w:left="3609" w:hanging="360"/>
      </w:pPr>
      <w:rPr>
        <w:rFonts w:hint="default"/>
        <w:lang w:val="ru-RU" w:eastAsia="en-US" w:bidi="ar-SA"/>
      </w:rPr>
    </w:lvl>
    <w:lvl w:ilvl="4" w:tplc="274C0834">
      <w:numFmt w:val="bullet"/>
      <w:lvlText w:val="•"/>
      <w:lvlJc w:val="left"/>
      <w:pPr>
        <w:ind w:left="4614" w:hanging="360"/>
      </w:pPr>
      <w:rPr>
        <w:rFonts w:hint="default"/>
        <w:lang w:val="ru-RU" w:eastAsia="en-US" w:bidi="ar-SA"/>
      </w:rPr>
    </w:lvl>
    <w:lvl w:ilvl="5" w:tplc="ECCE3C9C">
      <w:numFmt w:val="bullet"/>
      <w:lvlText w:val="•"/>
      <w:lvlJc w:val="left"/>
      <w:pPr>
        <w:ind w:left="5619" w:hanging="360"/>
      </w:pPr>
      <w:rPr>
        <w:rFonts w:hint="default"/>
        <w:lang w:val="ru-RU" w:eastAsia="en-US" w:bidi="ar-SA"/>
      </w:rPr>
    </w:lvl>
    <w:lvl w:ilvl="6" w:tplc="7840AF30">
      <w:numFmt w:val="bullet"/>
      <w:lvlText w:val="•"/>
      <w:lvlJc w:val="left"/>
      <w:pPr>
        <w:ind w:left="6624" w:hanging="360"/>
      </w:pPr>
      <w:rPr>
        <w:rFonts w:hint="default"/>
        <w:lang w:val="ru-RU" w:eastAsia="en-US" w:bidi="ar-SA"/>
      </w:rPr>
    </w:lvl>
    <w:lvl w:ilvl="7" w:tplc="55E232AC">
      <w:numFmt w:val="bullet"/>
      <w:lvlText w:val="•"/>
      <w:lvlJc w:val="left"/>
      <w:pPr>
        <w:ind w:left="7629" w:hanging="360"/>
      </w:pPr>
      <w:rPr>
        <w:rFonts w:hint="default"/>
        <w:lang w:val="ru-RU" w:eastAsia="en-US" w:bidi="ar-SA"/>
      </w:rPr>
    </w:lvl>
    <w:lvl w:ilvl="8" w:tplc="57E681FC">
      <w:numFmt w:val="bullet"/>
      <w:lvlText w:val="•"/>
      <w:lvlJc w:val="left"/>
      <w:pPr>
        <w:ind w:left="8634" w:hanging="360"/>
      </w:pPr>
      <w:rPr>
        <w:rFonts w:hint="default"/>
        <w:lang w:val="ru-RU" w:eastAsia="en-US" w:bidi="ar-SA"/>
      </w:rPr>
    </w:lvl>
  </w:abstractNum>
  <w:abstractNum w:abstractNumId="127">
    <w:nsid w:val="7B280ED9"/>
    <w:multiLevelType w:val="hybridMultilevel"/>
    <w:tmpl w:val="A9769854"/>
    <w:lvl w:ilvl="0" w:tplc="5DFE5BA6">
      <w:start w:val="1"/>
      <w:numFmt w:val="decimal"/>
      <w:lvlText w:val="%1)"/>
      <w:lvlJc w:val="left"/>
      <w:pPr>
        <w:ind w:left="879" w:hanging="591"/>
        <w:jc w:val="left"/>
      </w:pPr>
      <w:rPr>
        <w:rFonts w:ascii="Times New Roman" w:eastAsia="Times New Roman" w:hAnsi="Times New Roman" w:cs="Times New Roman" w:hint="default"/>
        <w:w w:val="99"/>
        <w:sz w:val="26"/>
        <w:szCs w:val="26"/>
        <w:lang w:val="ru-RU" w:eastAsia="en-US" w:bidi="ar-SA"/>
      </w:rPr>
    </w:lvl>
    <w:lvl w:ilvl="1" w:tplc="5FC0E146">
      <w:numFmt w:val="bullet"/>
      <w:lvlText w:val="—"/>
      <w:lvlJc w:val="left"/>
      <w:pPr>
        <w:ind w:left="1941" w:hanging="360"/>
      </w:pPr>
      <w:rPr>
        <w:rFonts w:ascii="Times New Roman" w:eastAsia="Times New Roman" w:hAnsi="Times New Roman" w:cs="Times New Roman" w:hint="default"/>
        <w:w w:val="99"/>
        <w:sz w:val="26"/>
        <w:szCs w:val="26"/>
        <w:lang w:val="ru-RU" w:eastAsia="en-US" w:bidi="ar-SA"/>
      </w:rPr>
    </w:lvl>
    <w:lvl w:ilvl="2" w:tplc="F050C4EC">
      <w:numFmt w:val="bullet"/>
      <w:lvlText w:val="•"/>
      <w:lvlJc w:val="left"/>
      <w:pPr>
        <w:ind w:left="2907" w:hanging="360"/>
      </w:pPr>
      <w:rPr>
        <w:rFonts w:hint="default"/>
        <w:lang w:val="ru-RU" w:eastAsia="en-US" w:bidi="ar-SA"/>
      </w:rPr>
    </w:lvl>
    <w:lvl w:ilvl="3" w:tplc="0408E6F2">
      <w:numFmt w:val="bullet"/>
      <w:lvlText w:val="•"/>
      <w:lvlJc w:val="left"/>
      <w:pPr>
        <w:ind w:left="3874" w:hanging="360"/>
      </w:pPr>
      <w:rPr>
        <w:rFonts w:hint="default"/>
        <w:lang w:val="ru-RU" w:eastAsia="en-US" w:bidi="ar-SA"/>
      </w:rPr>
    </w:lvl>
    <w:lvl w:ilvl="4" w:tplc="6F384984">
      <w:numFmt w:val="bullet"/>
      <w:lvlText w:val="•"/>
      <w:lvlJc w:val="left"/>
      <w:pPr>
        <w:ind w:left="4841" w:hanging="360"/>
      </w:pPr>
      <w:rPr>
        <w:rFonts w:hint="default"/>
        <w:lang w:val="ru-RU" w:eastAsia="en-US" w:bidi="ar-SA"/>
      </w:rPr>
    </w:lvl>
    <w:lvl w:ilvl="5" w:tplc="BB50817A">
      <w:numFmt w:val="bullet"/>
      <w:lvlText w:val="•"/>
      <w:lvlJc w:val="left"/>
      <w:pPr>
        <w:ind w:left="5808" w:hanging="360"/>
      </w:pPr>
      <w:rPr>
        <w:rFonts w:hint="default"/>
        <w:lang w:val="ru-RU" w:eastAsia="en-US" w:bidi="ar-SA"/>
      </w:rPr>
    </w:lvl>
    <w:lvl w:ilvl="6" w:tplc="A468C5C4">
      <w:numFmt w:val="bullet"/>
      <w:lvlText w:val="•"/>
      <w:lvlJc w:val="left"/>
      <w:pPr>
        <w:ind w:left="6775" w:hanging="360"/>
      </w:pPr>
      <w:rPr>
        <w:rFonts w:hint="default"/>
        <w:lang w:val="ru-RU" w:eastAsia="en-US" w:bidi="ar-SA"/>
      </w:rPr>
    </w:lvl>
    <w:lvl w:ilvl="7" w:tplc="822EA884">
      <w:numFmt w:val="bullet"/>
      <w:lvlText w:val="•"/>
      <w:lvlJc w:val="left"/>
      <w:pPr>
        <w:ind w:left="7742" w:hanging="360"/>
      </w:pPr>
      <w:rPr>
        <w:rFonts w:hint="default"/>
        <w:lang w:val="ru-RU" w:eastAsia="en-US" w:bidi="ar-SA"/>
      </w:rPr>
    </w:lvl>
    <w:lvl w:ilvl="8" w:tplc="4B18470C">
      <w:numFmt w:val="bullet"/>
      <w:lvlText w:val="•"/>
      <w:lvlJc w:val="left"/>
      <w:pPr>
        <w:ind w:left="8709" w:hanging="360"/>
      </w:pPr>
      <w:rPr>
        <w:rFonts w:hint="default"/>
        <w:lang w:val="ru-RU" w:eastAsia="en-US" w:bidi="ar-SA"/>
      </w:rPr>
    </w:lvl>
  </w:abstractNum>
  <w:abstractNum w:abstractNumId="128">
    <w:nsid w:val="7C9D5B43"/>
    <w:multiLevelType w:val="hybridMultilevel"/>
    <w:tmpl w:val="E65E2906"/>
    <w:lvl w:ilvl="0" w:tplc="4B64B370">
      <w:numFmt w:val="bullet"/>
      <w:lvlText w:val="-"/>
      <w:lvlJc w:val="left"/>
      <w:pPr>
        <w:ind w:left="105" w:hanging="154"/>
      </w:pPr>
      <w:rPr>
        <w:rFonts w:ascii="Times New Roman" w:eastAsia="Times New Roman" w:hAnsi="Times New Roman" w:cs="Times New Roman" w:hint="default"/>
        <w:w w:val="99"/>
        <w:sz w:val="26"/>
        <w:szCs w:val="26"/>
        <w:lang w:val="ru-RU" w:eastAsia="en-US" w:bidi="ar-SA"/>
      </w:rPr>
    </w:lvl>
    <w:lvl w:ilvl="1" w:tplc="6C4E6EF0">
      <w:numFmt w:val="bullet"/>
      <w:lvlText w:val="•"/>
      <w:lvlJc w:val="left"/>
      <w:pPr>
        <w:ind w:left="344" w:hanging="154"/>
      </w:pPr>
      <w:rPr>
        <w:rFonts w:hint="default"/>
        <w:lang w:val="ru-RU" w:eastAsia="en-US" w:bidi="ar-SA"/>
      </w:rPr>
    </w:lvl>
    <w:lvl w:ilvl="2" w:tplc="7A14DAEE">
      <w:numFmt w:val="bullet"/>
      <w:lvlText w:val="•"/>
      <w:lvlJc w:val="left"/>
      <w:pPr>
        <w:ind w:left="588" w:hanging="154"/>
      </w:pPr>
      <w:rPr>
        <w:rFonts w:hint="default"/>
        <w:lang w:val="ru-RU" w:eastAsia="en-US" w:bidi="ar-SA"/>
      </w:rPr>
    </w:lvl>
    <w:lvl w:ilvl="3" w:tplc="6ADE2386">
      <w:numFmt w:val="bullet"/>
      <w:lvlText w:val="•"/>
      <w:lvlJc w:val="left"/>
      <w:pPr>
        <w:ind w:left="832" w:hanging="154"/>
      </w:pPr>
      <w:rPr>
        <w:rFonts w:hint="default"/>
        <w:lang w:val="ru-RU" w:eastAsia="en-US" w:bidi="ar-SA"/>
      </w:rPr>
    </w:lvl>
    <w:lvl w:ilvl="4" w:tplc="538C7750">
      <w:numFmt w:val="bullet"/>
      <w:lvlText w:val="•"/>
      <w:lvlJc w:val="left"/>
      <w:pPr>
        <w:ind w:left="1076" w:hanging="154"/>
      </w:pPr>
      <w:rPr>
        <w:rFonts w:hint="default"/>
        <w:lang w:val="ru-RU" w:eastAsia="en-US" w:bidi="ar-SA"/>
      </w:rPr>
    </w:lvl>
    <w:lvl w:ilvl="5" w:tplc="BC127CD6">
      <w:numFmt w:val="bullet"/>
      <w:lvlText w:val="•"/>
      <w:lvlJc w:val="left"/>
      <w:pPr>
        <w:ind w:left="1320" w:hanging="154"/>
      </w:pPr>
      <w:rPr>
        <w:rFonts w:hint="default"/>
        <w:lang w:val="ru-RU" w:eastAsia="en-US" w:bidi="ar-SA"/>
      </w:rPr>
    </w:lvl>
    <w:lvl w:ilvl="6" w:tplc="79507C56">
      <w:numFmt w:val="bullet"/>
      <w:lvlText w:val="•"/>
      <w:lvlJc w:val="left"/>
      <w:pPr>
        <w:ind w:left="1564" w:hanging="154"/>
      </w:pPr>
      <w:rPr>
        <w:rFonts w:hint="default"/>
        <w:lang w:val="ru-RU" w:eastAsia="en-US" w:bidi="ar-SA"/>
      </w:rPr>
    </w:lvl>
    <w:lvl w:ilvl="7" w:tplc="5CA45BAE">
      <w:numFmt w:val="bullet"/>
      <w:lvlText w:val="•"/>
      <w:lvlJc w:val="left"/>
      <w:pPr>
        <w:ind w:left="1808" w:hanging="154"/>
      </w:pPr>
      <w:rPr>
        <w:rFonts w:hint="default"/>
        <w:lang w:val="ru-RU" w:eastAsia="en-US" w:bidi="ar-SA"/>
      </w:rPr>
    </w:lvl>
    <w:lvl w:ilvl="8" w:tplc="94C6E072">
      <w:numFmt w:val="bullet"/>
      <w:lvlText w:val="•"/>
      <w:lvlJc w:val="left"/>
      <w:pPr>
        <w:ind w:left="2052" w:hanging="154"/>
      </w:pPr>
      <w:rPr>
        <w:rFonts w:hint="default"/>
        <w:lang w:val="ru-RU" w:eastAsia="en-US" w:bidi="ar-SA"/>
      </w:rPr>
    </w:lvl>
  </w:abstractNum>
  <w:abstractNum w:abstractNumId="129">
    <w:nsid w:val="7E9A2DFF"/>
    <w:multiLevelType w:val="hybridMultilevel"/>
    <w:tmpl w:val="7852595A"/>
    <w:lvl w:ilvl="0" w:tplc="55865BB2">
      <w:numFmt w:val="bullet"/>
      <w:lvlText w:val="•"/>
      <w:lvlJc w:val="left"/>
      <w:pPr>
        <w:ind w:left="139" w:hanging="318"/>
      </w:pPr>
      <w:rPr>
        <w:rFonts w:ascii="Tahoma" w:eastAsia="Tahoma" w:hAnsi="Tahoma" w:cs="Tahoma" w:hint="default"/>
        <w:w w:val="132"/>
        <w:sz w:val="26"/>
        <w:szCs w:val="26"/>
        <w:lang w:val="ru-RU" w:eastAsia="en-US" w:bidi="ar-SA"/>
      </w:rPr>
    </w:lvl>
    <w:lvl w:ilvl="1" w:tplc="20606B9C">
      <w:numFmt w:val="bullet"/>
      <w:lvlText w:val="•"/>
      <w:lvlJc w:val="left"/>
      <w:pPr>
        <w:ind w:left="901" w:hanging="318"/>
      </w:pPr>
      <w:rPr>
        <w:rFonts w:hint="default"/>
        <w:lang w:val="ru-RU" w:eastAsia="en-US" w:bidi="ar-SA"/>
      </w:rPr>
    </w:lvl>
    <w:lvl w:ilvl="2" w:tplc="BD8E828C">
      <w:numFmt w:val="bullet"/>
      <w:lvlText w:val="•"/>
      <w:lvlJc w:val="left"/>
      <w:pPr>
        <w:ind w:left="1663" w:hanging="318"/>
      </w:pPr>
      <w:rPr>
        <w:rFonts w:hint="default"/>
        <w:lang w:val="ru-RU" w:eastAsia="en-US" w:bidi="ar-SA"/>
      </w:rPr>
    </w:lvl>
    <w:lvl w:ilvl="3" w:tplc="9918D2D4">
      <w:numFmt w:val="bullet"/>
      <w:lvlText w:val="•"/>
      <w:lvlJc w:val="left"/>
      <w:pPr>
        <w:ind w:left="2424" w:hanging="318"/>
      </w:pPr>
      <w:rPr>
        <w:rFonts w:hint="default"/>
        <w:lang w:val="ru-RU" w:eastAsia="en-US" w:bidi="ar-SA"/>
      </w:rPr>
    </w:lvl>
    <w:lvl w:ilvl="4" w:tplc="ADB22C5E">
      <w:numFmt w:val="bullet"/>
      <w:lvlText w:val="•"/>
      <w:lvlJc w:val="left"/>
      <w:pPr>
        <w:ind w:left="3186" w:hanging="318"/>
      </w:pPr>
      <w:rPr>
        <w:rFonts w:hint="default"/>
        <w:lang w:val="ru-RU" w:eastAsia="en-US" w:bidi="ar-SA"/>
      </w:rPr>
    </w:lvl>
    <w:lvl w:ilvl="5" w:tplc="8DCAF9C0">
      <w:numFmt w:val="bullet"/>
      <w:lvlText w:val="•"/>
      <w:lvlJc w:val="left"/>
      <w:pPr>
        <w:ind w:left="3947" w:hanging="318"/>
      </w:pPr>
      <w:rPr>
        <w:rFonts w:hint="default"/>
        <w:lang w:val="ru-RU" w:eastAsia="en-US" w:bidi="ar-SA"/>
      </w:rPr>
    </w:lvl>
    <w:lvl w:ilvl="6" w:tplc="F4D2B98A">
      <w:numFmt w:val="bullet"/>
      <w:lvlText w:val="•"/>
      <w:lvlJc w:val="left"/>
      <w:pPr>
        <w:ind w:left="4709" w:hanging="318"/>
      </w:pPr>
      <w:rPr>
        <w:rFonts w:hint="default"/>
        <w:lang w:val="ru-RU" w:eastAsia="en-US" w:bidi="ar-SA"/>
      </w:rPr>
    </w:lvl>
    <w:lvl w:ilvl="7" w:tplc="7B6A1B1A">
      <w:numFmt w:val="bullet"/>
      <w:lvlText w:val="•"/>
      <w:lvlJc w:val="left"/>
      <w:pPr>
        <w:ind w:left="5470" w:hanging="318"/>
      </w:pPr>
      <w:rPr>
        <w:rFonts w:hint="default"/>
        <w:lang w:val="ru-RU" w:eastAsia="en-US" w:bidi="ar-SA"/>
      </w:rPr>
    </w:lvl>
    <w:lvl w:ilvl="8" w:tplc="1C86BBF2">
      <w:numFmt w:val="bullet"/>
      <w:lvlText w:val="•"/>
      <w:lvlJc w:val="left"/>
      <w:pPr>
        <w:ind w:left="6232" w:hanging="318"/>
      </w:pPr>
      <w:rPr>
        <w:rFonts w:hint="default"/>
        <w:lang w:val="ru-RU" w:eastAsia="en-US" w:bidi="ar-SA"/>
      </w:rPr>
    </w:lvl>
  </w:abstractNum>
  <w:abstractNum w:abstractNumId="130">
    <w:nsid w:val="7F1A49F5"/>
    <w:multiLevelType w:val="hybridMultilevel"/>
    <w:tmpl w:val="E86AAF58"/>
    <w:lvl w:ilvl="0" w:tplc="31BC4CC6">
      <w:start w:val="1"/>
      <w:numFmt w:val="decimal"/>
      <w:lvlText w:val="%1."/>
      <w:lvlJc w:val="left"/>
      <w:pPr>
        <w:ind w:left="313" w:hanging="379"/>
        <w:jc w:val="left"/>
      </w:pPr>
      <w:rPr>
        <w:rFonts w:ascii="Times New Roman" w:eastAsia="Times New Roman" w:hAnsi="Times New Roman" w:cs="Times New Roman" w:hint="default"/>
        <w:w w:val="99"/>
        <w:sz w:val="26"/>
        <w:szCs w:val="26"/>
        <w:lang w:val="ru-RU" w:eastAsia="en-US" w:bidi="ar-SA"/>
      </w:rPr>
    </w:lvl>
    <w:lvl w:ilvl="1" w:tplc="BC0249AA">
      <w:numFmt w:val="bullet"/>
      <w:lvlText w:val="-"/>
      <w:lvlJc w:val="left"/>
      <w:pPr>
        <w:ind w:left="313" w:hanging="284"/>
      </w:pPr>
      <w:rPr>
        <w:rFonts w:ascii="Times New Roman" w:eastAsia="Times New Roman" w:hAnsi="Times New Roman" w:cs="Times New Roman" w:hint="default"/>
        <w:w w:val="99"/>
        <w:sz w:val="26"/>
        <w:szCs w:val="26"/>
        <w:lang w:val="ru-RU" w:eastAsia="en-US" w:bidi="ar-SA"/>
      </w:rPr>
    </w:lvl>
    <w:lvl w:ilvl="2" w:tplc="70981290">
      <w:numFmt w:val="bullet"/>
      <w:lvlText w:val="•"/>
      <w:lvlJc w:val="left"/>
      <w:pPr>
        <w:ind w:left="2384" w:hanging="284"/>
      </w:pPr>
      <w:rPr>
        <w:rFonts w:hint="default"/>
        <w:lang w:val="ru-RU" w:eastAsia="en-US" w:bidi="ar-SA"/>
      </w:rPr>
    </w:lvl>
    <w:lvl w:ilvl="3" w:tplc="7130E142">
      <w:numFmt w:val="bullet"/>
      <w:lvlText w:val="•"/>
      <w:lvlJc w:val="left"/>
      <w:pPr>
        <w:ind w:left="3417" w:hanging="284"/>
      </w:pPr>
      <w:rPr>
        <w:rFonts w:hint="default"/>
        <w:lang w:val="ru-RU" w:eastAsia="en-US" w:bidi="ar-SA"/>
      </w:rPr>
    </w:lvl>
    <w:lvl w:ilvl="4" w:tplc="29A855E4">
      <w:numFmt w:val="bullet"/>
      <w:lvlText w:val="•"/>
      <w:lvlJc w:val="left"/>
      <w:pPr>
        <w:ind w:left="4449" w:hanging="284"/>
      </w:pPr>
      <w:rPr>
        <w:rFonts w:hint="default"/>
        <w:lang w:val="ru-RU" w:eastAsia="en-US" w:bidi="ar-SA"/>
      </w:rPr>
    </w:lvl>
    <w:lvl w:ilvl="5" w:tplc="912E2F8E">
      <w:numFmt w:val="bullet"/>
      <w:lvlText w:val="•"/>
      <w:lvlJc w:val="left"/>
      <w:pPr>
        <w:ind w:left="5482" w:hanging="284"/>
      </w:pPr>
      <w:rPr>
        <w:rFonts w:hint="default"/>
        <w:lang w:val="ru-RU" w:eastAsia="en-US" w:bidi="ar-SA"/>
      </w:rPr>
    </w:lvl>
    <w:lvl w:ilvl="6" w:tplc="AFF4B350">
      <w:numFmt w:val="bullet"/>
      <w:lvlText w:val="•"/>
      <w:lvlJc w:val="left"/>
      <w:pPr>
        <w:ind w:left="6514" w:hanging="284"/>
      </w:pPr>
      <w:rPr>
        <w:rFonts w:hint="default"/>
        <w:lang w:val="ru-RU" w:eastAsia="en-US" w:bidi="ar-SA"/>
      </w:rPr>
    </w:lvl>
    <w:lvl w:ilvl="7" w:tplc="B046EA12">
      <w:numFmt w:val="bullet"/>
      <w:lvlText w:val="•"/>
      <w:lvlJc w:val="left"/>
      <w:pPr>
        <w:ind w:left="7546" w:hanging="284"/>
      </w:pPr>
      <w:rPr>
        <w:rFonts w:hint="default"/>
        <w:lang w:val="ru-RU" w:eastAsia="en-US" w:bidi="ar-SA"/>
      </w:rPr>
    </w:lvl>
    <w:lvl w:ilvl="8" w:tplc="61D6DE94">
      <w:numFmt w:val="bullet"/>
      <w:lvlText w:val="•"/>
      <w:lvlJc w:val="left"/>
      <w:pPr>
        <w:ind w:left="8579" w:hanging="284"/>
      </w:pPr>
      <w:rPr>
        <w:rFonts w:hint="default"/>
        <w:lang w:val="ru-RU" w:eastAsia="en-US" w:bidi="ar-SA"/>
      </w:rPr>
    </w:lvl>
  </w:abstractNum>
  <w:abstractNum w:abstractNumId="131">
    <w:nsid w:val="7F6B79AD"/>
    <w:multiLevelType w:val="hybridMultilevel"/>
    <w:tmpl w:val="4AF61678"/>
    <w:lvl w:ilvl="0" w:tplc="5678A082">
      <w:numFmt w:val="bullet"/>
      <w:lvlText w:val="-"/>
      <w:lvlJc w:val="left"/>
      <w:pPr>
        <w:ind w:left="1023" w:hanging="284"/>
      </w:pPr>
      <w:rPr>
        <w:rFonts w:ascii="Times New Roman" w:eastAsia="Times New Roman" w:hAnsi="Times New Roman" w:cs="Times New Roman" w:hint="default"/>
        <w:w w:val="99"/>
        <w:sz w:val="26"/>
        <w:szCs w:val="26"/>
        <w:lang w:val="ru-RU" w:eastAsia="en-US" w:bidi="ar-SA"/>
      </w:rPr>
    </w:lvl>
    <w:lvl w:ilvl="1" w:tplc="4650FE2C">
      <w:numFmt w:val="bullet"/>
      <w:lvlText w:val="•"/>
      <w:lvlJc w:val="left"/>
      <w:pPr>
        <w:ind w:left="1982" w:hanging="284"/>
      </w:pPr>
      <w:rPr>
        <w:rFonts w:hint="default"/>
        <w:lang w:val="ru-RU" w:eastAsia="en-US" w:bidi="ar-SA"/>
      </w:rPr>
    </w:lvl>
    <w:lvl w:ilvl="2" w:tplc="7B029758">
      <w:numFmt w:val="bullet"/>
      <w:lvlText w:val="•"/>
      <w:lvlJc w:val="left"/>
      <w:pPr>
        <w:ind w:left="2944" w:hanging="284"/>
      </w:pPr>
      <w:rPr>
        <w:rFonts w:hint="default"/>
        <w:lang w:val="ru-RU" w:eastAsia="en-US" w:bidi="ar-SA"/>
      </w:rPr>
    </w:lvl>
    <w:lvl w:ilvl="3" w:tplc="7630ABEE">
      <w:numFmt w:val="bullet"/>
      <w:lvlText w:val="•"/>
      <w:lvlJc w:val="left"/>
      <w:pPr>
        <w:ind w:left="3907" w:hanging="284"/>
      </w:pPr>
      <w:rPr>
        <w:rFonts w:hint="default"/>
        <w:lang w:val="ru-RU" w:eastAsia="en-US" w:bidi="ar-SA"/>
      </w:rPr>
    </w:lvl>
    <w:lvl w:ilvl="4" w:tplc="6A60465A">
      <w:numFmt w:val="bullet"/>
      <w:lvlText w:val="•"/>
      <w:lvlJc w:val="left"/>
      <w:pPr>
        <w:ind w:left="4869" w:hanging="284"/>
      </w:pPr>
      <w:rPr>
        <w:rFonts w:hint="default"/>
        <w:lang w:val="ru-RU" w:eastAsia="en-US" w:bidi="ar-SA"/>
      </w:rPr>
    </w:lvl>
    <w:lvl w:ilvl="5" w:tplc="56D0D330">
      <w:numFmt w:val="bullet"/>
      <w:lvlText w:val="•"/>
      <w:lvlJc w:val="left"/>
      <w:pPr>
        <w:ind w:left="5832" w:hanging="284"/>
      </w:pPr>
      <w:rPr>
        <w:rFonts w:hint="default"/>
        <w:lang w:val="ru-RU" w:eastAsia="en-US" w:bidi="ar-SA"/>
      </w:rPr>
    </w:lvl>
    <w:lvl w:ilvl="6" w:tplc="853A71FE">
      <w:numFmt w:val="bullet"/>
      <w:lvlText w:val="•"/>
      <w:lvlJc w:val="left"/>
      <w:pPr>
        <w:ind w:left="6794" w:hanging="284"/>
      </w:pPr>
      <w:rPr>
        <w:rFonts w:hint="default"/>
        <w:lang w:val="ru-RU" w:eastAsia="en-US" w:bidi="ar-SA"/>
      </w:rPr>
    </w:lvl>
    <w:lvl w:ilvl="7" w:tplc="BC2EE672">
      <w:numFmt w:val="bullet"/>
      <w:lvlText w:val="•"/>
      <w:lvlJc w:val="left"/>
      <w:pPr>
        <w:ind w:left="7756" w:hanging="284"/>
      </w:pPr>
      <w:rPr>
        <w:rFonts w:hint="default"/>
        <w:lang w:val="ru-RU" w:eastAsia="en-US" w:bidi="ar-SA"/>
      </w:rPr>
    </w:lvl>
    <w:lvl w:ilvl="8" w:tplc="574A0A5A">
      <w:numFmt w:val="bullet"/>
      <w:lvlText w:val="•"/>
      <w:lvlJc w:val="left"/>
      <w:pPr>
        <w:ind w:left="8719" w:hanging="284"/>
      </w:pPr>
      <w:rPr>
        <w:rFonts w:hint="default"/>
        <w:lang w:val="ru-RU" w:eastAsia="en-US" w:bidi="ar-SA"/>
      </w:rPr>
    </w:lvl>
  </w:abstractNum>
  <w:abstractNum w:abstractNumId="132">
    <w:nsid w:val="7FB879EE"/>
    <w:multiLevelType w:val="hybridMultilevel"/>
    <w:tmpl w:val="D9540D1C"/>
    <w:lvl w:ilvl="0" w:tplc="5276D82A">
      <w:numFmt w:val="bullet"/>
      <w:lvlText w:val="•"/>
      <w:lvlJc w:val="left"/>
      <w:pPr>
        <w:ind w:left="109" w:hanging="245"/>
      </w:pPr>
      <w:rPr>
        <w:rFonts w:ascii="Times New Roman" w:eastAsia="Times New Roman" w:hAnsi="Times New Roman" w:cs="Times New Roman" w:hint="default"/>
        <w:w w:val="99"/>
        <w:sz w:val="26"/>
        <w:szCs w:val="26"/>
        <w:lang w:val="ru-RU" w:eastAsia="en-US" w:bidi="ar-SA"/>
      </w:rPr>
    </w:lvl>
    <w:lvl w:ilvl="1" w:tplc="5E96395A">
      <w:numFmt w:val="bullet"/>
      <w:lvlText w:val="•"/>
      <w:lvlJc w:val="left"/>
      <w:pPr>
        <w:ind w:left="585" w:hanging="245"/>
      </w:pPr>
      <w:rPr>
        <w:rFonts w:hint="default"/>
        <w:lang w:val="ru-RU" w:eastAsia="en-US" w:bidi="ar-SA"/>
      </w:rPr>
    </w:lvl>
    <w:lvl w:ilvl="2" w:tplc="AE628C54">
      <w:numFmt w:val="bullet"/>
      <w:lvlText w:val="•"/>
      <w:lvlJc w:val="left"/>
      <w:pPr>
        <w:ind w:left="1071" w:hanging="245"/>
      </w:pPr>
      <w:rPr>
        <w:rFonts w:hint="default"/>
        <w:lang w:val="ru-RU" w:eastAsia="en-US" w:bidi="ar-SA"/>
      </w:rPr>
    </w:lvl>
    <w:lvl w:ilvl="3" w:tplc="FBF8F218">
      <w:numFmt w:val="bullet"/>
      <w:lvlText w:val="•"/>
      <w:lvlJc w:val="left"/>
      <w:pPr>
        <w:ind w:left="1556" w:hanging="245"/>
      </w:pPr>
      <w:rPr>
        <w:rFonts w:hint="default"/>
        <w:lang w:val="ru-RU" w:eastAsia="en-US" w:bidi="ar-SA"/>
      </w:rPr>
    </w:lvl>
    <w:lvl w:ilvl="4" w:tplc="48323D2A">
      <w:numFmt w:val="bullet"/>
      <w:lvlText w:val="•"/>
      <w:lvlJc w:val="left"/>
      <w:pPr>
        <w:ind w:left="2042" w:hanging="245"/>
      </w:pPr>
      <w:rPr>
        <w:rFonts w:hint="default"/>
        <w:lang w:val="ru-RU" w:eastAsia="en-US" w:bidi="ar-SA"/>
      </w:rPr>
    </w:lvl>
    <w:lvl w:ilvl="5" w:tplc="E162F77A">
      <w:numFmt w:val="bullet"/>
      <w:lvlText w:val="•"/>
      <w:lvlJc w:val="left"/>
      <w:pPr>
        <w:ind w:left="2528" w:hanging="245"/>
      </w:pPr>
      <w:rPr>
        <w:rFonts w:hint="default"/>
        <w:lang w:val="ru-RU" w:eastAsia="en-US" w:bidi="ar-SA"/>
      </w:rPr>
    </w:lvl>
    <w:lvl w:ilvl="6" w:tplc="A47E1986">
      <w:numFmt w:val="bullet"/>
      <w:lvlText w:val="•"/>
      <w:lvlJc w:val="left"/>
      <w:pPr>
        <w:ind w:left="3013" w:hanging="245"/>
      </w:pPr>
      <w:rPr>
        <w:rFonts w:hint="default"/>
        <w:lang w:val="ru-RU" w:eastAsia="en-US" w:bidi="ar-SA"/>
      </w:rPr>
    </w:lvl>
    <w:lvl w:ilvl="7" w:tplc="A358D680">
      <w:numFmt w:val="bullet"/>
      <w:lvlText w:val="•"/>
      <w:lvlJc w:val="left"/>
      <w:pPr>
        <w:ind w:left="3499" w:hanging="245"/>
      </w:pPr>
      <w:rPr>
        <w:rFonts w:hint="default"/>
        <w:lang w:val="ru-RU" w:eastAsia="en-US" w:bidi="ar-SA"/>
      </w:rPr>
    </w:lvl>
    <w:lvl w:ilvl="8" w:tplc="989E61CE">
      <w:numFmt w:val="bullet"/>
      <w:lvlText w:val="•"/>
      <w:lvlJc w:val="left"/>
      <w:pPr>
        <w:ind w:left="3984" w:hanging="245"/>
      </w:pPr>
      <w:rPr>
        <w:rFonts w:hint="default"/>
        <w:lang w:val="ru-RU" w:eastAsia="en-US" w:bidi="ar-SA"/>
      </w:rPr>
    </w:lvl>
  </w:abstractNum>
  <w:abstractNum w:abstractNumId="133">
    <w:nsid w:val="7FC5010F"/>
    <w:multiLevelType w:val="hybridMultilevel"/>
    <w:tmpl w:val="AB321C68"/>
    <w:lvl w:ilvl="0" w:tplc="0534E278">
      <w:numFmt w:val="bullet"/>
      <w:lvlText w:val="-"/>
      <w:lvlJc w:val="left"/>
      <w:pPr>
        <w:ind w:left="105" w:hanging="154"/>
      </w:pPr>
      <w:rPr>
        <w:rFonts w:ascii="Times New Roman" w:eastAsia="Times New Roman" w:hAnsi="Times New Roman" w:cs="Times New Roman" w:hint="default"/>
        <w:w w:val="99"/>
        <w:sz w:val="26"/>
        <w:szCs w:val="26"/>
        <w:lang w:val="ru-RU" w:eastAsia="en-US" w:bidi="ar-SA"/>
      </w:rPr>
    </w:lvl>
    <w:lvl w:ilvl="1" w:tplc="9BDE37DA">
      <w:numFmt w:val="bullet"/>
      <w:lvlText w:val="•"/>
      <w:lvlJc w:val="left"/>
      <w:pPr>
        <w:ind w:left="344" w:hanging="154"/>
      </w:pPr>
      <w:rPr>
        <w:rFonts w:hint="default"/>
        <w:lang w:val="ru-RU" w:eastAsia="en-US" w:bidi="ar-SA"/>
      </w:rPr>
    </w:lvl>
    <w:lvl w:ilvl="2" w:tplc="FDD69CBA">
      <w:numFmt w:val="bullet"/>
      <w:lvlText w:val="•"/>
      <w:lvlJc w:val="left"/>
      <w:pPr>
        <w:ind w:left="588" w:hanging="154"/>
      </w:pPr>
      <w:rPr>
        <w:rFonts w:hint="default"/>
        <w:lang w:val="ru-RU" w:eastAsia="en-US" w:bidi="ar-SA"/>
      </w:rPr>
    </w:lvl>
    <w:lvl w:ilvl="3" w:tplc="1710042E">
      <w:numFmt w:val="bullet"/>
      <w:lvlText w:val="•"/>
      <w:lvlJc w:val="left"/>
      <w:pPr>
        <w:ind w:left="832" w:hanging="154"/>
      </w:pPr>
      <w:rPr>
        <w:rFonts w:hint="default"/>
        <w:lang w:val="ru-RU" w:eastAsia="en-US" w:bidi="ar-SA"/>
      </w:rPr>
    </w:lvl>
    <w:lvl w:ilvl="4" w:tplc="B03A2396">
      <w:numFmt w:val="bullet"/>
      <w:lvlText w:val="•"/>
      <w:lvlJc w:val="left"/>
      <w:pPr>
        <w:ind w:left="1076" w:hanging="154"/>
      </w:pPr>
      <w:rPr>
        <w:rFonts w:hint="default"/>
        <w:lang w:val="ru-RU" w:eastAsia="en-US" w:bidi="ar-SA"/>
      </w:rPr>
    </w:lvl>
    <w:lvl w:ilvl="5" w:tplc="A5E0029E">
      <w:numFmt w:val="bullet"/>
      <w:lvlText w:val="•"/>
      <w:lvlJc w:val="left"/>
      <w:pPr>
        <w:ind w:left="1320" w:hanging="154"/>
      </w:pPr>
      <w:rPr>
        <w:rFonts w:hint="default"/>
        <w:lang w:val="ru-RU" w:eastAsia="en-US" w:bidi="ar-SA"/>
      </w:rPr>
    </w:lvl>
    <w:lvl w:ilvl="6" w:tplc="D212915A">
      <w:numFmt w:val="bullet"/>
      <w:lvlText w:val="•"/>
      <w:lvlJc w:val="left"/>
      <w:pPr>
        <w:ind w:left="1564" w:hanging="154"/>
      </w:pPr>
      <w:rPr>
        <w:rFonts w:hint="default"/>
        <w:lang w:val="ru-RU" w:eastAsia="en-US" w:bidi="ar-SA"/>
      </w:rPr>
    </w:lvl>
    <w:lvl w:ilvl="7" w:tplc="CA06E038">
      <w:numFmt w:val="bullet"/>
      <w:lvlText w:val="•"/>
      <w:lvlJc w:val="left"/>
      <w:pPr>
        <w:ind w:left="1808" w:hanging="154"/>
      </w:pPr>
      <w:rPr>
        <w:rFonts w:hint="default"/>
        <w:lang w:val="ru-RU" w:eastAsia="en-US" w:bidi="ar-SA"/>
      </w:rPr>
    </w:lvl>
    <w:lvl w:ilvl="8" w:tplc="84A2AE78">
      <w:numFmt w:val="bullet"/>
      <w:lvlText w:val="•"/>
      <w:lvlJc w:val="left"/>
      <w:pPr>
        <w:ind w:left="2052" w:hanging="154"/>
      </w:pPr>
      <w:rPr>
        <w:rFonts w:hint="default"/>
        <w:lang w:val="ru-RU" w:eastAsia="en-US" w:bidi="ar-SA"/>
      </w:rPr>
    </w:lvl>
  </w:abstractNum>
  <w:num w:numId="1">
    <w:abstractNumId w:val="56"/>
  </w:num>
  <w:num w:numId="2">
    <w:abstractNumId w:val="80"/>
  </w:num>
  <w:num w:numId="3">
    <w:abstractNumId w:val="23"/>
  </w:num>
  <w:num w:numId="4">
    <w:abstractNumId w:val="79"/>
  </w:num>
  <w:num w:numId="5">
    <w:abstractNumId w:val="36"/>
  </w:num>
  <w:num w:numId="6">
    <w:abstractNumId w:val="127"/>
  </w:num>
  <w:num w:numId="7">
    <w:abstractNumId w:val="119"/>
  </w:num>
  <w:num w:numId="8">
    <w:abstractNumId w:val="34"/>
  </w:num>
  <w:num w:numId="9">
    <w:abstractNumId w:val="22"/>
  </w:num>
  <w:num w:numId="10">
    <w:abstractNumId w:val="126"/>
  </w:num>
  <w:num w:numId="11">
    <w:abstractNumId w:val="92"/>
  </w:num>
  <w:num w:numId="12">
    <w:abstractNumId w:val="40"/>
  </w:num>
  <w:num w:numId="13">
    <w:abstractNumId w:val="48"/>
  </w:num>
  <w:num w:numId="14">
    <w:abstractNumId w:val="30"/>
  </w:num>
  <w:num w:numId="15">
    <w:abstractNumId w:val="83"/>
  </w:num>
  <w:num w:numId="16">
    <w:abstractNumId w:val="28"/>
  </w:num>
  <w:num w:numId="17">
    <w:abstractNumId w:val="69"/>
  </w:num>
  <w:num w:numId="18">
    <w:abstractNumId w:val="125"/>
  </w:num>
  <w:num w:numId="19">
    <w:abstractNumId w:val="7"/>
  </w:num>
  <w:num w:numId="20">
    <w:abstractNumId w:val="47"/>
  </w:num>
  <w:num w:numId="21">
    <w:abstractNumId w:val="26"/>
  </w:num>
  <w:num w:numId="22">
    <w:abstractNumId w:val="51"/>
  </w:num>
  <w:num w:numId="23">
    <w:abstractNumId w:val="128"/>
  </w:num>
  <w:num w:numId="24">
    <w:abstractNumId w:val="1"/>
  </w:num>
  <w:num w:numId="25">
    <w:abstractNumId w:val="73"/>
  </w:num>
  <w:num w:numId="26">
    <w:abstractNumId w:val="133"/>
  </w:num>
  <w:num w:numId="27">
    <w:abstractNumId w:val="109"/>
  </w:num>
  <w:num w:numId="28">
    <w:abstractNumId w:val="115"/>
  </w:num>
  <w:num w:numId="29">
    <w:abstractNumId w:val="129"/>
  </w:num>
  <w:num w:numId="30">
    <w:abstractNumId w:val="101"/>
  </w:num>
  <w:num w:numId="31">
    <w:abstractNumId w:val="84"/>
  </w:num>
  <w:num w:numId="32">
    <w:abstractNumId w:val="107"/>
  </w:num>
  <w:num w:numId="33">
    <w:abstractNumId w:val="66"/>
  </w:num>
  <w:num w:numId="34">
    <w:abstractNumId w:val="113"/>
  </w:num>
  <w:num w:numId="35">
    <w:abstractNumId w:val="8"/>
  </w:num>
  <w:num w:numId="36">
    <w:abstractNumId w:val="123"/>
  </w:num>
  <w:num w:numId="37">
    <w:abstractNumId w:val="27"/>
  </w:num>
  <w:num w:numId="38">
    <w:abstractNumId w:val="87"/>
  </w:num>
  <w:num w:numId="39">
    <w:abstractNumId w:val="6"/>
  </w:num>
  <w:num w:numId="40">
    <w:abstractNumId w:val="0"/>
  </w:num>
  <w:num w:numId="41">
    <w:abstractNumId w:val="20"/>
  </w:num>
  <w:num w:numId="42">
    <w:abstractNumId w:val="14"/>
  </w:num>
  <w:num w:numId="43">
    <w:abstractNumId w:val="90"/>
  </w:num>
  <w:num w:numId="44">
    <w:abstractNumId w:val="67"/>
  </w:num>
  <w:num w:numId="45">
    <w:abstractNumId w:val="85"/>
  </w:num>
  <w:num w:numId="46">
    <w:abstractNumId w:val="93"/>
  </w:num>
  <w:num w:numId="47">
    <w:abstractNumId w:val="72"/>
  </w:num>
  <w:num w:numId="48">
    <w:abstractNumId w:val="131"/>
  </w:num>
  <w:num w:numId="49">
    <w:abstractNumId w:val="78"/>
  </w:num>
  <w:num w:numId="50">
    <w:abstractNumId w:val="3"/>
  </w:num>
  <w:num w:numId="51">
    <w:abstractNumId w:val="132"/>
  </w:num>
  <w:num w:numId="52">
    <w:abstractNumId w:val="62"/>
  </w:num>
  <w:num w:numId="53">
    <w:abstractNumId w:val="114"/>
  </w:num>
  <w:num w:numId="54">
    <w:abstractNumId w:val="55"/>
  </w:num>
  <w:num w:numId="55">
    <w:abstractNumId w:val="15"/>
  </w:num>
  <w:num w:numId="56">
    <w:abstractNumId w:val="120"/>
  </w:num>
  <w:num w:numId="57">
    <w:abstractNumId w:val="53"/>
  </w:num>
  <w:num w:numId="58">
    <w:abstractNumId w:val="117"/>
  </w:num>
  <w:num w:numId="59">
    <w:abstractNumId w:val="10"/>
  </w:num>
  <w:num w:numId="60">
    <w:abstractNumId w:val="4"/>
  </w:num>
  <w:num w:numId="61">
    <w:abstractNumId w:val="59"/>
  </w:num>
  <w:num w:numId="62">
    <w:abstractNumId w:val="61"/>
  </w:num>
  <w:num w:numId="63">
    <w:abstractNumId w:val="37"/>
  </w:num>
  <w:num w:numId="64">
    <w:abstractNumId w:val="49"/>
  </w:num>
  <w:num w:numId="65">
    <w:abstractNumId w:val="130"/>
  </w:num>
  <w:num w:numId="66">
    <w:abstractNumId w:val="41"/>
  </w:num>
  <w:num w:numId="67">
    <w:abstractNumId w:val="38"/>
  </w:num>
  <w:num w:numId="68">
    <w:abstractNumId w:val="88"/>
  </w:num>
  <w:num w:numId="69">
    <w:abstractNumId w:val="33"/>
  </w:num>
  <w:num w:numId="70">
    <w:abstractNumId w:val="2"/>
  </w:num>
  <w:num w:numId="71">
    <w:abstractNumId w:val="24"/>
  </w:num>
  <w:num w:numId="72">
    <w:abstractNumId w:val="111"/>
  </w:num>
  <w:num w:numId="73">
    <w:abstractNumId w:val="68"/>
  </w:num>
  <w:num w:numId="74">
    <w:abstractNumId w:val="46"/>
  </w:num>
  <w:num w:numId="75">
    <w:abstractNumId w:val="45"/>
  </w:num>
  <w:num w:numId="76">
    <w:abstractNumId w:val="21"/>
  </w:num>
  <w:num w:numId="77">
    <w:abstractNumId w:val="31"/>
  </w:num>
  <w:num w:numId="78">
    <w:abstractNumId w:val="75"/>
  </w:num>
  <w:num w:numId="79">
    <w:abstractNumId w:val="19"/>
  </w:num>
  <w:num w:numId="80">
    <w:abstractNumId w:val="17"/>
  </w:num>
  <w:num w:numId="81">
    <w:abstractNumId w:val="44"/>
  </w:num>
  <w:num w:numId="82">
    <w:abstractNumId w:val="50"/>
  </w:num>
  <w:num w:numId="83">
    <w:abstractNumId w:val="98"/>
  </w:num>
  <w:num w:numId="84">
    <w:abstractNumId w:val="57"/>
  </w:num>
  <w:num w:numId="85">
    <w:abstractNumId w:val="32"/>
  </w:num>
  <w:num w:numId="86">
    <w:abstractNumId w:val="81"/>
  </w:num>
  <w:num w:numId="87">
    <w:abstractNumId w:val="77"/>
  </w:num>
  <w:num w:numId="88">
    <w:abstractNumId w:val="42"/>
  </w:num>
  <w:num w:numId="89">
    <w:abstractNumId w:val="100"/>
  </w:num>
  <w:num w:numId="90">
    <w:abstractNumId w:val="103"/>
  </w:num>
  <w:num w:numId="91">
    <w:abstractNumId w:val="86"/>
  </w:num>
  <w:num w:numId="92">
    <w:abstractNumId w:val="106"/>
  </w:num>
  <w:num w:numId="93">
    <w:abstractNumId w:val="110"/>
  </w:num>
  <w:num w:numId="94">
    <w:abstractNumId w:val="89"/>
  </w:num>
  <w:num w:numId="95">
    <w:abstractNumId w:val="9"/>
  </w:num>
  <w:num w:numId="96">
    <w:abstractNumId w:val="91"/>
  </w:num>
  <w:num w:numId="97">
    <w:abstractNumId w:val="65"/>
  </w:num>
  <w:num w:numId="98">
    <w:abstractNumId w:val="12"/>
  </w:num>
  <w:num w:numId="99">
    <w:abstractNumId w:val="54"/>
  </w:num>
  <w:num w:numId="100">
    <w:abstractNumId w:val="29"/>
  </w:num>
  <w:num w:numId="101">
    <w:abstractNumId w:val="35"/>
  </w:num>
  <w:num w:numId="102">
    <w:abstractNumId w:val="11"/>
  </w:num>
  <w:num w:numId="103">
    <w:abstractNumId w:val="13"/>
  </w:num>
  <w:num w:numId="104">
    <w:abstractNumId w:val="5"/>
  </w:num>
  <w:num w:numId="105">
    <w:abstractNumId w:val="104"/>
  </w:num>
  <w:num w:numId="106">
    <w:abstractNumId w:val="60"/>
  </w:num>
  <w:num w:numId="107">
    <w:abstractNumId w:val="39"/>
  </w:num>
  <w:num w:numId="108">
    <w:abstractNumId w:val="122"/>
  </w:num>
  <w:num w:numId="109">
    <w:abstractNumId w:val="96"/>
  </w:num>
  <w:num w:numId="110">
    <w:abstractNumId w:val="105"/>
  </w:num>
  <w:num w:numId="111">
    <w:abstractNumId w:val="76"/>
  </w:num>
  <w:num w:numId="112">
    <w:abstractNumId w:val="71"/>
  </w:num>
  <w:num w:numId="113">
    <w:abstractNumId w:val="18"/>
  </w:num>
  <w:num w:numId="114">
    <w:abstractNumId w:val="16"/>
  </w:num>
  <w:num w:numId="115">
    <w:abstractNumId w:val="94"/>
  </w:num>
  <w:num w:numId="116">
    <w:abstractNumId w:val="25"/>
  </w:num>
  <w:num w:numId="117">
    <w:abstractNumId w:val="63"/>
  </w:num>
  <w:num w:numId="118">
    <w:abstractNumId w:val="58"/>
  </w:num>
  <w:num w:numId="119">
    <w:abstractNumId w:val="124"/>
  </w:num>
  <w:num w:numId="120">
    <w:abstractNumId w:val="116"/>
  </w:num>
  <w:num w:numId="121">
    <w:abstractNumId w:val="118"/>
  </w:num>
  <w:num w:numId="122">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97"/>
  </w:num>
  <w:num w:numId="124">
    <w:abstractNumId w:val="112"/>
  </w:num>
  <w:num w:numId="125">
    <w:abstractNumId w:val="95"/>
  </w:num>
  <w:num w:numId="126">
    <w:abstractNumId w:val="82"/>
  </w:num>
  <w:num w:numId="127">
    <w:abstractNumId w:val="52"/>
  </w:num>
  <w:num w:numId="128">
    <w:abstractNumId w:val="74"/>
  </w:num>
  <w:num w:numId="129">
    <w:abstractNumId w:val="64"/>
  </w:num>
  <w:num w:numId="130">
    <w:abstractNumId w:val="43"/>
  </w:num>
  <w:num w:numId="131">
    <w:abstractNumId w:val="99"/>
  </w:num>
  <w:num w:numId="132">
    <w:abstractNumId w:val="70"/>
  </w:num>
  <w:num w:numId="133">
    <w:abstractNumId w:val="121"/>
  </w:num>
  <w:num w:numId="134">
    <w:abstractNumId w:val="108"/>
  </w:num>
  <w:numIdMacAtCleanup w:val="1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efaultTabStop w:val="720"/>
  <w:drawingGridHorizontalSpacing w:val="110"/>
  <w:displayHorizontalDrawingGridEvery w:val="2"/>
  <w:characterSpacingControl w:val="doNotCompress"/>
  <w:hdrShapeDefaults>
    <o:shapedefaults v:ext="edit" spidmax="2498"/>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4"/>
  </w:compat>
  <w:rsids>
    <w:rsidRoot w:val="00DF43CF"/>
    <w:rsid w:val="000113DB"/>
    <w:rsid w:val="00065EB4"/>
    <w:rsid w:val="00085B5E"/>
    <w:rsid w:val="000C1438"/>
    <w:rsid w:val="0018527D"/>
    <w:rsid w:val="001C1453"/>
    <w:rsid w:val="002610C1"/>
    <w:rsid w:val="002A786B"/>
    <w:rsid w:val="003B526C"/>
    <w:rsid w:val="00475237"/>
    <w:rsid w:val="00491680"/>
    <w:rsid w:val="005855B6"/>
    <w:rsid w:val="005B7225"/>
    <w:rsid w:val="006D18A4"/>
    <w:rsid w:val="006D6C24"/>
    <w:rsid w:val="006E44DD"/>
    <w:rsid w:val="00903116"/>
    <w:rsid w:val="009A0D7E"/>
    <w:rsid w:val="00A341E3"/>
    <w:rsid w:val="00A460C2"/>
    <w:rsid w:val="00B60908"/>
    <w:rsid w:val="00BA68EA"/>
    <w:rsid w:val="00C30F53"/>
    <w:rsid w:val="00C524C7"/>
    <w:rsid w:val="00DD42E4"/>
    <w:rsid w:val="00DF43CF"/>
    <w:rsid w:val="00E32A13"/>
    <w:rsid w:val="00E40A13"/>
    <w:rsid w:val="00E80A09"/>
    <w:rsid w:val="00E839A9"/>
    <w:rsid w:val="00EB0CF5"/>
    <w:rsid w:val="00EF568F"/>
    <w:rsid w:val="00FA0AE7"/>
    <w:rsid w:val="00FA1B1B"/>
    <w:rsid w:val="00FF757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49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1"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rPr>
  </w:style>
  <w:style w:type="paragraph" w:styleId="10">
    <w:name w:val="heading 1"/>
    <w:basedOn w:val="a"/>
    <w:link w:val="12"/>
    <w:uiPriority w:val="1"/>
    <w:qFormat/>
    <w:pPr>
      <w:spacing w:line="296" w:lineRule="exact"/>
      <w:ind w:left="319"/>
      <w:jc w:val="both"/>
      <w:outlineLvl w:val="0"/>
    </w:pPr>
    <w:rPr>
      <w:b/>
      <w:bCs/>
      <w:sz w:val="26"/>
      <w:szCs w:val="26"/>
    </w:rPr>
  </w:style>
  <w:style w:type="paragraph" w:styleId="20">
    <w:name w:val="heading 2"/>
    <w:basedOn w:val="a"/>
    <w:link w:val="22"/>
    <w:uiPriority w:val="1"/>
    <w:qFormat/>
    <w:pPr>
      <w:spacing w:line="296" w:lineRule="exact"/>
      <w:ind w:left="319"/>
      <w:jc w:val="both"/>
      <w:outlineLvl w:val="1"/>
    </w:pPr>
    <w:rPr>
      <w:b/>
      <w:bCs/>
      <w:i/>
      <w:iCs/>
      <w:sz w:val="26"/>
      <w:szCs w:val="26"/>
    </w:rPr>
  </w:style>
  <w:style w:type="paragraph" w:styleId="3">
    <w:name w:val="heading 3"/>
    <w:basedOn w:val="a"/>
    <w:link w:val="30"/>
    <w:uiPriority w:val="1"/>
    <w:qFormat/>
    <w:rsid w:val="00065EB4"/>
    <w:pPr>
      <w:ind w:left="406"/>
      <w:outlineLvl w:val="2"/>
    </w:pPr>
    <w:rPr>
      <w:b/>
      <w:bCs/>
      <w:i/>
      <w:sz w:val="26"/>
      <w:szCs w:val="26"/>
    </w:rPr>
  </w:style>
  <w:style w:type="paragraph" w:styleId="4">
    <w:name w:val="heading 4"/>
    <w:basedOn w:val="a"/>
    <w:link w:val="40"/>
    <w:uiPriority w:val="1"/>
    <w:qFormat/>
    <w:rsid w:val="00065EB4"/>
    <w:pPr>
      <w:spacing w:line="274" w:lineRule="exact"/>
      <w:ind w:left="1170"/>
      <w:outlineLvl w:val="3"/>
    </w:pPr>
    <w:rPr>
      <w:b/>
      <w:bCs/>
      <w:sz w:val="24"/>
      <w:szCs w:val="24"/>
    </w:rPr>
  </w:style>
  <w:style w:type="paragraph" w:styleId="5">
    <w:name w:val="heading 5"/>
    <w:basedOn w:val="a"/>
    <w:link w:val="50"/>
    <w:uiPriority w:val="1"/>
    <w:qFormat/>
    <w:rsid w:val="00065EB4"/>
    <w:pPr>
      <w:spacing w:line="274" w:lineRule="exact"/>
      <w:ind w:left="462"/>
      <w:outlineLvl w:val="4"/>
    </w:pPr>
    <w:rPr>
      <w:b/>
      <w:bCs/>
      <w:i/>
      <w:sz w:val="24"/>
      <w:szCs w:val="24"/>
    </w:rPr>
  </w:style>
  <w:style w:type="paragraph" w:styleId="6">
    <w:name w:val="heading 6"/>
    <w:basedOn w:val="a"/>
    <w:link w:val="60"/>
    <w:uiPriority w:val="1"/>
    <w:qFormat/>
    <w:rsid w:val="00065EB4"/>
    <w:pPr>
      <w:ind w:left="383"/>
      <w:outlineLvl w:val="5"/>
    </w:pPr>
    <w:rPr>
      <w:rFonts w:ascii="Book Antiqua" w:eastAsia="Book Antiqua" w:hAnsi="Book Antiqua" w:cs="Book Antiqua"/>
      <w:b/>
      <w:bCs/>
      <w:sz w:val="20"/>
      <w:szCs w:val="20"/>
      <w:lang w:val="en-US"/>
    </w:rPr>
  </w:style>
  <w:style w:type="paragraph" w:styleId="7">
    <w:name w:val="heading 7"/>
    <w:basedOn w:val="a"/>
    <w:link w:val="70"/>
    <w:uiPriority w:val="1"/>
    <w:qFormat/>
    <w:rsid w:val="00065EB4"/>
    <w:pPr>
      <w:ind w:left="383"/>
      <w:outlineLvl w:val="6"/>
    </w:pPr>
    <w:rPr>
      <w:b/>
      <w:bCs/>
      <w:i/>
      <w:iCs/>
      <w:sz w:val="20"/>
      <w:szCs w:val="20"/>
      <w:lang w:val="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link w:val="a4"/>
    <w:uiPriority w:val="1"/>
    <w:qFormat/>
    <w:pPr>
      <w:ind w:left="319"/>
      <w:jc w:val="both"/>
    </w:pPr>
    <w:rPr>
      <w:sz w:val="26"/>
      <w:szCs w:val="26"/>
    </w:rPr>
  </w:style>
  <w:style w:type="paragraph" w:styleId="a5">
    <w:name w:val="List Paragraph"/>
    <w:basedOn w:val="a"/>
    <w:uiPriority w:val="1"/>
    <w:qFormat/>
    <w:pPr>
      <w:ind w:left="319" w:firstLine="706"/>
      <w:jc w:val="both"/>
    </w:pPr>
  </w:style>
  <w:style w:type="paragraph" w:customStyle="1" w:styleId="TableParagraph">
    <w:name w:val="Table Paragraph"/>
    <w:basedOn w:val="a"/>
    <w:uiPriority w:val="1"/>
    <w:qFormat/>
  </w:style>
  <w:style w:type="paragraph" w:styleId="a6">
    <w:name w:val="Balloon Text"/>
    <w:basedOn w:val="a"/>
    <w:link w:val="a7"/>
    <w:uiPriority w:val="99"/>
    <w:semiHidden/>
    <w:unhideWhenUsed/>
    <w:rsid w:val="00491680"/>
    <w:rPr>
      <w:rFonts w:ascii="Tahoma" w:hAnsi="Tahoma" w:cs="Tahoma"/>
      <w:sz w:val="16"/>
      <w:szCs w:val="16"/>
    </w:rPr>
  </w:style>
  <w:style w:type="character" w:customStyle="1" w:styleId="a7">
    <w:name w:val="Текст выноски Знак"/>
    <w:basedOn w:val="a0"/>
    <w:link w:val="a6"/>
    <w:uiPriority w:val="99"/>
    <w:semiHidden/>
    <w:rsid w:val="00491680"/>
    <w:rPr>
      <w:rFonts w:ascii="Tahoma" w:eastAsia="Times New Roman" w:hAnsi="Tahoma" w:cs="Tahoma"/>
      <w:sz w:val="16"/>
      <w:szCs w:val="16"/>
      <w:lang w:val="ru-RU"/>
    </w:rPr>
  </w:style>
  <w:style w:type="character" w:customStyle="1" w:styleId="30">
    <w:name w:val="Заголовок 3 Знак"/>
    <w:basedOn w:val="a0"/>
    <w:link w:val="3"/>
    <w:uiPriority w:val="1"/>
    <w:rsid w:val="00065EB4"/>
    <w:rPr>
      <w:rFonts w:ascii="Times New Roman" w:eastAsia="Times New Roman" w:hAnsi="Times New Roman" w:cs="Times New Roman"/>
      <w:b/>
      <w:bCs/>
      <w:i/>
      <w:sz w:val="26"/>
      <w:szCs w:val="26"/>
      <w:lang w:val="ru-RU"/>
    </w:rPr>
  </w:style>
  <w:style w:type="character" w:customStyle="1" w:styleId="40">
    <w:name w:val="Заголовок 4 Знак"/>
    <w:basedOn w:val="a0"/>
    <w:link w:val="4"/>
    <w:uiPriority w:val="1"/>
    <w:rsid w:val="00065EB4"/>
    <w:rPr>
      <w:rFonts w:ascii="Times New Roman" w:eastAsia="Times New Roman" w:hAnsi="Times New Roman" w:cs="Times New Roman"/>
      <w:b/>
      <w:bCs/>
      <w:sz w:val="24"/>
      <w:szCs w:val="24"/>
      <w:lang w:val="ru-RU"/>
    </w:rPr>
  </w:style>
  <w:style w:type="character" w:customStyle="1" w:styleId="50">
    <w:name w:val="Заголовок 5 Знак"/>
    <w:basedOn w:val="a0"/>
    <w:link w:val="5"/>
    <w:uiPriority w:val="1"/>
    <w:rsid w:val="00065EB4"/>
    <w:rPr>
      <w:rFonts w:ascii="Times New Roman" w:eastAsia="Times New Roman" w:hAnsi="Times New Roman" w:cs="Times New Roman"/>
      <w:b/>
      <w:bCs/>
      <w:i/>
      <w:sz w:val="24"/>
      <w:szCs w:val="24"/>
      <w:lang w:val="ru-RU"/>
    </w:rPr>
  </w:style>
  <w:style w:type="character" w:customStyle="1" w:styleId="60">
    <w:name w:val="Заголовок 6 Знак"/>
    <w:basedOn w:val="a0"/>
    <w:link w:val="6"/>
    <w:uiPriority w:val="1"/>
    <w:rsid w:val="00065EB4"/>
    <w:rPr>
      <w:rFonts w:ascii="Book Antiqua" w:eastAsia="Book Antiqua" w:hAnsi="Book Antiqua" w:cs="Book Antiqua"/>
      <w:b/>
      <w:bCs/>
      <w:sz w:val="20"/>
      <w:szCs w:val="20"/>
    </w:rPr>
  </w:style>
  <w:style w:type="character" w:customStyle="1" w:styleId="70">
    <w:name w:val="Заголовок 7 Знак"/>
    <w:basedOn w:val="a0"/>
    <w:link w:val="7"/>
    <w:uiPriority w:val="1"/>
    <w:rsid w:val="00065EB4"/>
    <w:rPr>
      <w:rFonts w:ascii="Times New Roman" w:eastAsia="Times New Roman" w:hAnsi="Times New Roman" w:cs="Times New Roman"/>
      <w:b/>
      <w:bCs/>
      <w:i/>
      <w:iCs/>
      <w:sz w:val="20"/>
      <w:szCs w:val="20"/>
    </w:rPr>
  </w:style>
  <w:style w:type="numbering" w:customStyle="1" w:styleId="13">
    <w:name w:val="Нет списка1"/>
    <w:next w:val="a2"/>
    <w:uiPriority w:val="99"/>
    <w:semiHidden/>
    <w:unhideWhenUsed/>
    <w:rsid w:val="00065EB4"/>
  </w:style>
  <w:style w:type="character" w:customStyle="1" w:styleId="14">
    <w:name w:val="Гиперссылка1"/>
    <w:basedOn w:val="a0"/>
    <w:uiPriority w:val="99"/>
    <w:unhideWhenUsed/>
    <w:rsid w:val="00065EB4"/>
    <w:rPr>
      <w:color w:val="0000FF"/>
      <w:u w:val="single"/>
    </w:rPr>
  </w:style>
  <w:style w:type="numbering" w:customStyle="1" w:styleId="120">
    <w:name w:val="Текущий список120"/>
    <w:uiPriority w:val="99"/>
    <w:rsid w:val="00065EB4"/>
    <w:pPr>
      <w:numPr>
        <w:numId w:val="124"/>
      </w:numPr>
    </w:pPr>
  </w:style>
  <w:style w:type="numbering" w:customStyle="1" w:styleId="220">
    <w:name w:val="Текущий список220"/>
    <w:uiPriority w:val="99"/>
    <w:rsid w:val="00065EB4"/>
    <w:pPr>
      <w:numPr>
        <w:numId w:val="125"/>
      </w:numPr>
    </w:pPr>
  </w:style>
  <w:style w:type="character" w:customStyle="1" w:styleId="12">
    <w:name w:val="Заголовок 1 Знак"/>
    <w:basedOn w:val="a0"/>
    <w:link w:val="10"/>
    <w:uiPriority w:val="1"/>
    <w:rsid w:val="00065EB4"/>
    <w:rPr>
      <w:rFonts w:ascii="Times New Roman" w:eastAsia="Times New Roman" w:hAnsi="Times New Roman" w:cs="Times New Roman"/>
      <w:b/>
      <w:bCs/>
      <w:sz w:val="26"/>
      <w:szCs w:val="26"/>
      <w:lang w:val="ru-RU"/>
    </w:rPr>
  </w:style>
  <w:style w:type="character" w:customStyle="1" w:styleId="22">
    <w:name w:val="Заголовок 2 Знак"/>
    <w:basedOn w:val="a0"/>
    <w:link w:val="20"/>
    <w:uiPriority w:val="1"/>
    <w:rsid w:val="00065EB4"/>
    <w:rPr>
      <w:rFonts w:ascii="Times New Roman" w:eastAsia="Times New Roman" w:hAnsi="Times New Roman" w:cs="Times New Roman"/>
      <w:b/>
      <w:bCs/>
      <w:i/>
      <w:iCs/>
      <w:sz w:val="26"/>
      <w:szCs w:val="26"/>
      <w:lang w:val="ru-RU"/>
    </w:rPr>
  </w:style>
  <w:style w:type="character" w:customStyle="1" w:styleId="a4">
    <w:name w:val="Основной текст Знак"/>
    <w:basedOn w:val="a0"/>
    <w:link w:val="a3"/>
    <w:uiPriority w:val="1"/>
    <w:rsid w:val="00065EB4"/>
    <w:rPr>
      <w:rFonts w:ascii="Times New Roman" w:eastAsia="Times New Roman" w:hAnsi="Times New Roman" w:cs="Times New Roman"/>
      <w:sz w:val="26"/>
      <w:szCs w:val="26"/>
      <w:lang w:val="ru-RU"/>
    </w:rPr>
  </w:style>
  <w:style w:type="paragraph" w:styleId="a8">
    <w:name w:val="Title"/>
    <w:basedOn w:val="a"/>
    <w:link w:val="a9"/>
    <w:uiPriority w:val="1"/>
    <w:qFormat/>
    <w:rsid w:val="00065EB4"/>
    <w:pPr>
      <w:spacing w:before="248"/>
      <w:ind w:left="141" w:right="1047"/>
      <w:jc w:val="center"/>
    </w:pPr>
    <w:rPr>
      <w:rFonts w:ascii="Arial Unicode MS" w:eastAsia="Arial Unicode MS" w:hAnsi="Arial Unicode MS" w:cs="Arial Unicode MS"/>
      <w:sz w:val="57"/>
      <w:szCs w:val="57"/>
    </w:rPr>
  </w:style>
  <w:style w:type="character" w:customStyle="1" w:styleId="a9">
    <w:name w:val="Название Знак"/>
    <w:basedOn w:val="a0"/>
    <w:link w:val="a8"/>
    <w:uiPriority w:val="1"/>
    <w:rsid w:val="00065EB4"/>
    <w:rPr>
      <w:rFonts w:ascii="Arial Unicode MS" w:eastAsia="Arial Unicode MS" w:hAnsi="Arial Unicode MS" w:cs="Arial Unicode MS"/>
      <w:sz w:val="57"/>
      <w:szCs w:val="57"/>
      <w:lang w:val="ru-RU"/>
    </w:rPr>
  </w:style>
  <w:style w:type="paragraph" w:styleId="aa">
    <w:name w:val="header"/>
    <w:basedOn w:val="a"/>
    <w:link w:val="ab"/>
    <w:uiPriority w:val="99"/>
    <w:unhideWhenUsed/>
    <w:rsid w:val="00065EB4"/>
    <w:pPr>
      <w:tabs>
        <w:tab w:val="center" w:pos="4677"/>
        <w:tab w:val="right" w:pos="9355"/>
      </w:tabs>
    </w:pPr>
  </w:style>
  <w:style w:type="character" w:customStyle="1" w:styleId="ab">
    <w:name w:val="Верхний колонтитул Знак"/>
    <w:basedOn w:val="a0"/>
    <w:link w:val="aa"/>
    <w:uiPriority w:val="99"/>
    <w:rsid w:val="00065EB4"/>
    <w:rPr>
      <w:rFonts w:ascii="Times New Roman" w:eastAsia="Times New Roman" w:hAnsi="Times New Roman" w:cs="Times New Roman"/>
      <w:lang w:val="ru-RU"/>
    </w:rPr>
  </w:style>
  <w:style w:type="paragraph" w:styleId="ac">
    <w:name w:val="footer"/>
    <w:basedOn w:val="a"/>
    <w:link w:val="ad"/>
    <w:uiPriority w:val="99"/>
    <w:unhideWhenUsed/>
    <w:rsid w:val="00065EB4"/>
    <w:pPr>
      <w:tabs>
        <w:tab w:val="center" w:pos="4677"/>
        <w:tab w:val="right" w:pos="9355"/>
      </w:tabs>
    </w:pPr>
  </w:style>
  <w:style w:type="character" w:customStyle="1" w:styleId="ad">
    <w:name w:val="Нижний колонтитул Знак"/>
    <w:basedOn w:val="a0"/>
    <w:link w:val="ac"/>
    <w:uiPriority w:val="99"/>
    <w:rsid w:val="00065EB4"/>
    <w:rPr>
      <w:rFonts w:ascii="Times New Roman" w:eastAsia="Times New Roman" w:hAnsi="Times New Roman" w:cs="Times New Roman"/>
      <w:lang w:val="ru-RU"/>
    </w:rPr>
  </w:style>
  <w:style w:type="table" w:styleId="ae">
    <w:name w:val="Table Grid"/>
    <w:basedOn w:val="a1"/>
    <w:uiPriority w:val="59"/>
    <w:rsid w:val="00065EB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
    <w:name w:val="Сетка таблицы1"/>
    <w:basedOn w:val="a1"/>
    <w:next w:val="ae"/>
    <w:uiPriority w:val="59"/>
    <w:rsid w:val="00065EB4"/>
    <w:pPr>
      <w:widowControl/>
      <w:autoSpaceDE/>
      <w:autoSpaceDN/>
    </w:pPr>
    <w:rPr>
      <w:rFonts w:ascii="Calibri" w:eastAsia="Calibri" w:hAnsi="Calibri" w:cs="Times New Roman"/>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footnote text"/>
    <w:basedOn w:val="a"/>
    <w:link w:val="af0"/>
    <w:uiPriority w:val="99"/>
    <w:semiHidden/>
    <w:unhideWhenUsed/>
    <w:rsid w:val="00065EB4"/>
    <w:pPr>
      <w:widowControl/>
      <w:autoSpaceDE/>
      <w:autoSpaceDN/>
      <w:spacing w:after="200" w:line="276" w:lineRule="auto"/>
    </w:pPr>
    <w:rPr>
      <w:rFonts w:ascii="Calibri" w:hAnsi="Calibri"/>
      <w:sz w:val="20"/>
      <w:szCs w:val="20"/>
      <w:lang w:val="en-US"/>
    </w:rPr>
  </w:style>
  <w:style w:type="character" w:customStyle="1" w:styleId="af0">
    <w:name w:val="Текст сноски Знак"/>
    <w:basedOn w:val="a0"/>
    <w:link w:val="af"/>
    <w:uiPriority w:val="99"/>
    <w:semiHidden/>
    <w:rsid w:val="00065EB4"/>
    <w:rPr>
      <w:rFonts w:ascii="Calibri" w:eastAsia="Times New Roman" w:hAnsi="Calibri" w:cs="Times New Roman"/>
      <w:sz w:val="20"/>
      <w:szCs w:val="20"/>
    </w:rPr>
  </w:style>
  <w:style w:type="numbering" w:customStyle="1" w:styleId="110">
    <w:name w:val="Нет списка11"/>
    <w:next w:val="a2"/>
    <w:uiPriority w:val="99"/>
    <w:semiHidden/>
    <w:unhideWhenUsed/>
    <w:rsid w:val="00065EB4"/>
  </w:style>
  <w:style w:type="paragraph" w:customStyle="1" w:styleId="af1">
    <w:name w:val="Сноска"/>
    <w:basedOn w:val="a"/>
    <w:rsid w:val="00065EB4"/>
    <w:pPr>
      <w:widowControl/>
      <w:adjustRightInd w:val="0"/>
      <w:spacing w:line="174" w:lineRule="atLeast"/>
      <w:ind w:firstLine="283"/>
      <w:jc w:val="both"/>
      <w:textAlignment w:val="center"/>
    </w:pPr>
    <w:rPr>
      <w:rFonts w:ascii="NewtonCSanPin" w:hAnsi="NewtonCSanPin"/>
      <w:color w:val="000000"/>
      <w:sz w:val="17"/>
      <w:szCs w:val="17"/>
      <w:lang w:val="x-none" w:eastAsia="x-none"/>
    </w:rPr>
  </w:style>
  <w:style w:type="character" w:styleId="af2">
    <w:name w:val="footnote reference"/>
    <w:uiPriority w:val="99"/>
    <w:rsid w:val="00065EB4"/>
    <w:rPr>
      <w:vertAlign w:val="superscript"/>
    </w:rPr>
  </w:style>
  <w:style w:type="table" w:customStyle="1" w:styleId="23">
    <w:name w:val="Сетка таблицы2"/>
    <w:basedOn w:val="a1"/>
    <w:next w:val="ae"/>
    <w:uiPriority w:val="59"/>
    <w:rsid w:val="00065EB4"/>
    <w:pPr>
      <w:widowControl/>
      <w:autoSpaceDE/>
      <w:autoSpaceDN/>
    </w:pPr>
    <w:rPr>
      <w:rFonts w:ascii="Calibri" w:eastAsia="Times New Roman" w:hAnsi="Calibri"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Normal (Web)"/>
    <w:basedOn w:val="a"/>
    <w:uiPriority w:val="99"/>
    <w:semiHidden/>
    <w:unhideWhenUsed/>
    <w:rsid w:val="00065EB4"/>
    <w:pPr>
      <w:widowControl/>
      <w:autoSpaceDE/>
      <w:autoSpaceDN/>
      <w:spacing w:before="100" w:beforeAutospacing="1" w:after="100" w:afterAutospacing="1"/>
    </w:pPr>
    <w:rPr>
      <w:sz w:val="24"/>
      <w:szCs w:val="24"/>
      <w:lang w:eastAsia="ru-RU"/>
    </w:rPr>
  </w:style>
  <w:style w:type="character" w:customStyle="1" w:styleId="apple-converted-space">
    <w:name w:val="apple-converted-space"/>
    <w:rsid w:val="00065EB4"/>
  </w:style>
  <w:style w:type="numbering" w:customStyle="1" w:styleId="24">
    <w:name w:val="Нет списка2"/>
    <w:next w:val="a2"/>
    <w:uiPriority w:val="99"/>
    <w:semiHidden/>
    <w:unhideWhenUsed/>
    <w:rsid w:val="00065EB4"/>
  </w:style>
  <w:style w:type="paragraph" w:customStyle="1" w:styleId="16">
    <w:name w:val="Заголовок оглавления1"/>
    <w:basedOn w:val="10"/>
    <w:next w:val="a"/>
    <w:uiPriority w:val="39"/>
    <w:unhideWhenUsed/>
    <w:qFormat/>
    <w:rsid w:val="00065EB4"/>
    <w:pPr>
      <w:keepNext/>
      <w:keepLines/>
      <w:widowControl/>
      <w:autoSpaceDE/>
      <w:autoSpaceDN/>
      <w:spacing w:before="480" w:line="276" w:lineRule="auto"/>
      <w:ind w:left="0"/>
      <w:jc w:val="left"/>
      <w:outlineLvl w:val="9"/>
    </w:pPr>
    <w:rPr>
      <w:rFonts w:ascii="Cambria" w:hAnsi="Cambria"/>
      <w:color w:val="365F91"/>
      <w:sz w:val="28"/>
      <w:szCs w:val="28"/>
      <w:lang w:eastAsia="ru-RU"/>
    </w:rPr>
  </w:style>
  <w:style w:type="paragraph" w:customStyle="1" w:styleId="111">
    <w:name w:val="Оглавление 11"/>
    <w:basedOn w:val="a"/>
    <w:next w:val="a"/>
    <w:autoRedefine/>
    <w:uiPriority w:val="39"/>
    <w:unhideWhenUsed/>
    <w:rsid w:val="00065EB4"/>
    <w:pPr>
      <w:spacing w:before="120"/>
    </w:pPr>
    <w:rPr>
      <w:rFonts w:ascii="Calibri" w:eastAsia="Bookman Old Style" w:hAnsi="Calibri" w:cs="Calibri"/>
      <w:b/>
      <w:bCs/>
      <w:i/>
      <w:iCs/>
      <w:sz w:val="24"/>
      <w:szCs w:val="24"/>
      <w:lang w:val="en-US"/>
    </w:rPr>
  </w:style>
  <w:style w:type="paragraph" w:customStyle="1" w:styleId="31">
    <w:name w:val="Оглавление 31"/>
    <w:basedOn w:val="a"/>
    <w:next w:val="a"/>
    <w:autoRedefine/>
    <w:uiPriority w:val="39"/>
    <w:unhideWhenUsed/>
    <w:rsid w:val="00065EB4"/>
    <w:pPr>
      <w:ind w:left="440"/>
    </w:pPr>
    <w:rPr>
      <w:rFonts w:ascii="Calibri" w:eastAsia="Bookman Old Style" w:hAnsi="Calibri" w:cs="Calibri"/>
      <w:sz w:val="20"/>
      <w:szCs w:val="20"/>
      <w:lang w:val="en-US"/>
    </w:rPr>
  </w:style>
  <w:style w:type="paragraph" w:customStyle="1" w:styleId="210">
    <w:name w:val="Оглавление 21"/>
    <w:basedOn w:val="a"/>
    <w:next w:val="a"/>
    <w:autoRedefine/>
    <w:uiPriority w:val="39"/>
    <w:unhideWhenUsed/>
    <w:rsid w:val="00065EB4"/>
    <w:pPr>
      <w:spacing w:before="120"/>
      <w:ind w:left="220"/>
    </w:pPr>
    <w:rPr>
      <w:rFonts w:ascii="Calibri" w:eastAsia="Bookman Old Style" w:hAnsi="Calibri" w:cs="Calibri"/>
      <w:b/>
      <w:bCs/>
      <w:lang w:val="en-US"/>
    </w:rPr>
  </w:style>
  <w:style w:type="paragraph" w:customStyle="1" w:styleId="41">
    <w:name w:val="Оглавление 41"/>
    <w:basedOn w:val="a"/>
    <w:next w:val="a"/>
    <w:autoRedefine/>
    <w:uiPriority w:val="39"/>
    <w:unhideWhenUsed/>
    <w:rsid w:val="00065EB4"/>
    <w:pPr>
      <w:ind w:left="660"/>
    </w:pPr>
    <w:rPr>
      <w:rFonts w:ascii="Calibri" w:eastAsia="Bookman Old Style" w:hAnsi="Calibri" w:cs="Calibri"/>
      <w:sz w:val="20"/>
      <w:szCs w:val="20"/>
      <w:lang w:val="en-US"/>
    </w:rPr>
  </w:style>
  <w:style w:type="paragraph" w:customStyle="1" w:styleId="51">
    <w:name w:val="Оглавление 51"/>
    <w:basedOn w:val="a"/>
    <w:next w:val="a"/>
    <w:autoRedefine/>
    <w:uiPriority w:val="39"/>
    <w:unhideWhenUsed/>
    <w:rsid w:val="00065EB4"/>
    <w:pPr>
      <w:ind w:left="880"/>
    </w:pPr>
    <w:rPr>
      <w:rFonts w:ascii="Calibri" w:eastAsia="Bookman Old Style" w:hAnsi="Calibri" w:cs="Calibri"/>
      <w:sz w:val="20"/>
      <w:szCs w:val="20"/>
      <w:lang w:val="en-US"/>
    </w:rPr>
  </w:style>
  <w:style w:type="paragraph" w:customStyle="1" w:styleId="61">
    <w:name w:val="Оглавление 61"/>
    <w:basedOn w:val="a"/>
    <w:next w:val="a"/>
    <w:autoRedefine/>
    <w:uiPriority w:val="39"/>
    <w:unhideWhenUsed/>
    <w:rsid w:val="00065EB4"/>
    <w:pPr>
      <w:ind w:left="1100"/>
    </w:pPr>
    <w:rPr>
      <w:rFonts w:ascii="Calibri" w:eastAsia="Bookman Old Style" w:hAnsi="Calibri" w:cs="Calibri"/>
      <w:sz w:val="20"/>
      <w:szCs w:val="20"/>
      <w:lang w:val="en-US"/>
    </w:rPr>
  </w:style>
  <w:style w:type="paragraph" w:customStyle="1" w:styleId="71">
    <w:name w:val="Оглавление 71"/>
    <w:basedOn w:val="a"/>
    <w:next w:val="a"/>
    <w:autoRedefine/>
    <w:uiPriority w:val="39"/>
    <w:unhideWhenUsed/>
    <w:rsid w:val="00065EB4"/>
    <w:pPr>
      <w:ind w:left="1320"/>
    </w:pPr>
    <w:rPr>
      <w:rFonts w:ascii="Calibri" w:eastAsia="Bookman Old Style" w:hAnsi="Calibri" w:cs="Calibri"/>
      <w:sz w:val="20"/>
      <w:szCs w:val="20"/>
      <w:lang w:val="en-US"/>
    </w:rPr>
  </w:style>
  <w:style w:type="paragraph" w:customStyle="1" w:styleId="81">
    <w:name w:val="Оглавление 81"/>
    <w:basedOn w:val="a"/>
    <w:next w:val="a"/>
    <w:autoRedefine/>
    <w:uiPriority w:val="39"/>
    <w:unhideWhenUsed/>
    <w:rsid w:val="00065EB4"/>
    <w:pPr>
      <w:ind w:left="1540"/>
    </w:pPr>
    <w:rPr>
      <w:rFonts w:ascii="Calibri" w:eastAsia="Bookman Old Style" w:hAnsi="Calibri" w:cs="Calibri"/>
      <w:sz w:val="20"/>
      <w:szCs w:val="20"/>
      <w:lang w:val="en-US"/>
    </w:rPr>
  </w:style>
  <w:style w:type="paragraph" w:customStyle="1" w:styleId="91">
    <w:name w:val="Оглавление 91"/>
    <w:basedOn w:val="a"/>
    <w:next w:val="a"/>
    <w:autoRedefine/>
    <w:uiPriority w:val="39"/>
    <w:unhideWhenUsed/>
    <w:rsid w:val="00065EB4"/>
    <w:pPr>
      <w:ind w:left="1760"/>
    </w:pPr>
    <w:rPr>
      <w:rFonts w:ascii="Calibri" w:eastAsia="Bookman Old Style" w:hAnsi="Calibri" w:cs="Calibri"/>
      <w:sz w:val="20"/>
      <w:szCs w:val="20"/>
      <w:lang w:val="en-US"/>
    </w:rPr>
  </w:style>
  <w:style w:type="numbering" w:customStyle="1" w:styleId="1">
    <w:name w:val="Текущий список1"/>
    <w:uiPriority w:val="99"/>
    <w:rsid w:val="00065EB4"/>
    <w:pPr>
      <w:numPr>
        <w:numId w:val="133"/>
      </w:numPr>
    </w:pPr>
  </w:style>
  <w:style w:type="numbering" w:customStyle="1" w:styleId="2">
    <w:name w:val="Текущий список2"/>
    <w:uiPriority w:val="99"/>
    <w:rsid w:val="00065EB4"/>
    <w:pPr>
      <w:numPr>
        <w:numId w:val="134"/>
      </w:numPr>
    </w:pPr>
  </w:style>
  <w:style w:type="character" w:styleId="af4">
    <w:name w:val="page number"/>
    <w:basedOn w:val="a0"/>
    <w:uiPriority w:val="99"/>
    <w:semiHidden/>
    <w:unhideWhenUsed/>
    <w:rsid w:val="00065EB4"/>
  </w:style>
  <w:style w:type="numbering" w:customStyle="1" w:styleId="32">
    <w:name w:val="Нет списка3"/>
    <w:next w:val="a2"/>
    <w:uiPriority w:val="99"/>
    <w:semiHidden/>
    <w:unhideWhenUsed/>
    <w:rsid w:val="00065EB4"/>
  </w:style>
  <w:style w:type="numbering" w:customStyle="1" w:styleId="11">
    <w:name w:val="Текущий список11"/>
    <w:uiPriority w:val="99"/>
    <w:rsid w:val="00065EB4"/>
    <w:pPr>
      <w:numPr>
        <w:numId w:val="131"/>
      </w:numPr>
    </w:pPr>
  </w:style>
  <w:style w:type="numbering" w:customStyle="1" w:styleId="21">
    <w:name w:val="Текущий список21"/>
    <w:uiPriority w:val="99"/>
    <w:rsid w:val="00065EB4"/>
    <w:pPr>
      <w:numPr>
        <w:numId w:val="132"/>
      </w:numPr>
    </w:pPr>
  </w:style>
  <w:style w:type="numbering" w:customStyle="1" w:styleId="42">
    <w:name w:val="Нет списка4"/>
    <w:next w:val="a2"/>
    <w:uiPriority w:val="99"/>
    <w:semiHidden/>
    <w:unhideWhenUsed/>
    <w:rsid w:val="00065EB4"/>
  </w:style>
  <w:style w:type="numbering" w:customStyle="1" w:styleId="121">
    <w:name w:val="Текущий список12"/>
    <w:uiPriority w:val="99"/>
    <w:rsid w:val="00065EB4"/>
  </w:style>
  <w:style w:type="numbering" w:customStyle="1" w:styleId="221">
    <w:name w:val="Текущий список22"/>
    <w:uiPriority w:val="99"/>
    <w:rsid w:val="00065EB4"/>
  </w:style>
  <w:style w:type="numbering" w:customStyle="1" w:styleId="52">
    <w:name w:val="Нет списка5"/>
    <w:next w:val="a2"/>
    <w:uiPriority w:val="99"/>
    <w:semiHidden/>
    <w:unhideWhenUsed/>
    <w:rsid w:val="00065EB4"/>
  </w:style>
  <w:style w:type="numbering" w:customStyle="1" w:styleId="130">
    <w:name w:val="Текущий список13"/>
    <w:uiPriority w:val="99"/>
    <w:rsid w:val="00065EB4"/>
  </w:style>
  <w:style w:type="numbering" w:customStyle="1" w:styleId="230">
    <w:name w:val="Текущий список23"/>
    <w:uiPriority w:val="99"/>
    <w:rsid w:val="00065EB4"/>
  </w:style>
  <w:style w:type="numbering" w:customStyle="1" w:styleId="62">
    <w:name w:val="Нет списка6"/>
    <w:next w:val="a2"/>
    <w:uiPriority w:val="99"/>
    <w:semiHidden/>
    <w:unhideWhenUsed/>
    <w:rsid w:val="00065EB4"/>
  </w:style>
  <w:style w:type="numbering" w:customStyle="1" w:styleId="140">
    <w:name w:val="Текущий список14"/>
    <w:uiPriority w:val="99"/>
    <w:rsid w:val="00065EB4"/>
  </w:style>
  <w:style w:type="numbering" w:customStyle="1" w:styleId="240">
    <w:name w:val="Текущий список24"/>
    <w:uiPriority w:val="99"/>
    <w:rsid w:val="00065EB4"/>
  </w:style>
  <w:style w:type="numbering" w:customStyle="1" w:styleId="72">
    <w:name w:val="Нет списка7"/>
    <w:next w:val="a2"/>
    <w:uiPriority w:val="99"/>
    <w:semiHidden/>
    <w:unhideWhenUsed/>
    <w:rsid w:val="00065EB4"/>
  </w:style>
  <w:style w:type="numbering" w:customStyle="1" w:styleId="150">
    <w:name w:val="Текущий список15"/>
    <w:uiPriority w:val="99"/>
    <w:rsid w:val="00065EB4"/>
  </w:style>
  <w:style w:type="numbering" w:customStyle="1" w:styleId="25">
    <w:name w:val="Текущий список25"/>
    <w:uiPriority w:val="99"/>
    <w:rsid w:val="00065EB4"/>
  </w:style>
  <w:style w:type="numbering" w:customStyle="1" w:styleId="8">
    <w:name w:val="Нет списка8"/>
    <w:next w:val="a2"/>
    <w:uiPriority w:val="99"/>
    <w:semiHidden/>
    <w:unhideWhenUsed/>
    <w:rsid w:val="00065EB4"/>
  </w:style>
  <w:style w:type="numbering" w:customStyle="1" w:styleId="160">
    <w:name w:val="Текущий список16"/>
    <w:uiPriority w:val="99"/>
    <w:rsid w:val="00065EB4"/>
  </w:style>
  <w:style w:type="numbering" w:customStyle="1" w:styleId="26">
    <w:name w:val="Текущий список26"/>
    <w:uiPriority w:val="99"/>
    <w:rsid w:val="00065EB4"/>
  </w:style>
  <w:style w:type="numbering" w:customStyle="1" w:styleId="9">
    <w:name w:val="Нет списка9"/>
    <w:next w:val="a2"/>
    <w:uiPriority w:val="99"/>
    <w:semiHidden/>
    <w:unhideWhenUsed/>
    <w:rsid w:val="00065EB4"/>
  </w:style>
  <w:style w:type="numbering" w:customStyle="1" w:styleId="17">
    <w:name w:val="Текущий список17"/>
    <w:uiPriority w:val="99"/>
    <w:rsid w:val="00065EB4"/>
  </w:style>
  <w:style w:type="numbering" w:customStyle="1" w:styleId="27">
    <w:name w:val="Текущий список27"/>
    <w:uiPriority w:val="99"/>
    <w:rsid w:val="00065EB4"/>
  </w:style>
  <w:style w:type="numbering" w:customStyle="1" w:styleId="100">
    <w:name w:val="Нет списка10"/>
    <w:next w:val="a2"/>
    <w:uiPriority w:val="99"/>
    <w:semiHidden/>
    <w:unhideWhenUsed/>
    <w:rsid w:val="00065EB4"/>
  </w:style>
  <w:style w:type="numbering" w:customStyle="1" w:styleId="18">
    <w:name w:val="Текущий список18"/>
    <w:uiPriority w:val="99"/>
    <w:rsid w:val="00065EB4"/>
  </w:style>
  <w:style w:type="numbering" w:customStyle="1" w:styleId="28">
    <w:name w:val="Текущий список28"/>
    <w:uiPriority w:val="99"/>
    <w:rsid w:val="00065EB4"/>
  </w:style>
  <w:style w:type="numbering" w:customStyle="1" w:styleId="1110">
    <w:name w:val="Нет списка111"/>
    <w:next w:val="a2"/>
    <w:uiPriority w:val="99"/>
    <w:semiHidden/>
    <w:unhideWhenUsed/>
    <w:rsid w:val="00065EB4"/>
  </w:style>
  <w:style w:type="numbering" w:customStyle="1" w:styleId="19">
    <w:name w:val="Текущий список19"/>
    <w:uiPriority w:val="99"/>
    <w:rsid w:val="00065EB4"/>
  </w:style>
  <w:style w:type="numbering" w:customStyle="1" w:styleId="29">
    <w:name w:val="Текущий список29"/>
    <w:uiPriority w:val="99"/>
    <w:rsid w:val="00065EB4"/>
  </w:style>
  <w:style w:type="numbering" w:customStyle="1" w:styleId="122">
    <w:name w:val="Нет списка12"/>
    <w:next w:val="a2"/>
    <w:uiPriority w:val="99"/>
    <w:semiHidden/>
    <w:unhideWhenUsed/>
    <w:rsid w:val="00065EB4"/>
  </w:style>
  <w:style w:type="numbering" w:customStyle="1" w:styleId="1100">
    <w:name w:val="Текущий список110"/>
    <w:uiPriority w:val="99"/>
    <w:rsid w:val="00065EB4"/>
  </w:style>
  <w:style w:type="numbering" w:customStyle="1" w:styleId="2100">
    <w:name w:val="Текущий список210"/>
    <w:uiPriority w:val="99"/>
    <w:rsid w:val="00065EB4"/>
  </w:style>
  <w:style w:type="numbering" w:customStyle="1" w:styleId="131">
    <w:name w:val="Нет списка13"/>
    <w:next w:val="a2"/>
    <w:uiPriority w:val="99"/>
    <w:semiHidden/>
    <w:unhideWhenUsed/>
    <w:rsid w:val="00065EB4"/>
  </w:style>
  <w:style w:type="numbering" w:customStyle="1" w:styleId="1111">
    <w:name w:val="Текущий список111"/>
    <w:uiPriority w:val="99"/>
    <w:rsid w:val="00065EB4"/>
  </w:style>
  <w:style w:type="numbering" w:customStyle="1" w:styleId="211">
    <w:name w:val="Текущий список211"/>
    <w:uiPriority w:val="99"/>
    <w:rsid w:val="00065EB4"/>
  </w:style>
  <w:style w:type="numbering" w:customStyle="1" w:styleId="141">
    <w:name w:val="Нет списка14"/>
    <w:next w:val="a2"/>
    <w:uiPriority w:val="99"/>
    <w:semiHidden/>
    <w:unhideWhenUsed/>
    <w:rsid w:val="00065EB4"/>
  </w:style>
  <w:style w:type="numbering" w:customStyle="1" w:styleId="112">
    <w:name w:val="Текущий список112"/>
    <w:uiPriority w:val="99"/>
    <w:rsid w:val="00065EB4"/>
  </w:style>
  <w:style w:type="numbering" w:customStyle="1" w:styleId="212">
    <w:name w:val="Текущий список212"/>
    <w:uiPriority w:val="99"/>
    <w:rsid w:val="00065EB4"/>
  </w:style>
  <w:style w:type="numbering" w:customStyle="1" w:styleId="151">
    <w:name w:val="Нет списка15"/>
    <w:next w:val="a2"/>
    <w:uiPriority w:val="99"/>
    <w:semiHidden/>
    <w:unhideWhenUsed/>
    <w:rsid w:val="00065EB4"/>
  </w:style>
  <w:style w:type="numbering" w:customStyle="1" w:styleId="113">
    <w:name w:val="Текущий список113"/>
    <w:uiPriority w:val="99"/>
    <w:rsid w:val="00065EB4"/>
  </w:style>
  <w:style w:type="numbering" w:customStyle="1" w:styleId="213">
    <w:name w:val="Текущий список213"/>
    <w:uiPriority w:val="99"/>
    <w:rsid w:val="00065EB4"/>
  </w:style>
  <w:style w:type="numbering" w:customStyle="1" w:styleId="161">
    <w:name w:val="Нет списка16"/>
    <w:next w:val="a2"/>
    <w:uiPriority w:val="99"/>
    <w:semiHidden/>
    <w:unhideWhenUsed/>
    <w:rsid w:val="00065EB4"/>
  </w:style>
  <w:style w:type="numbering" w:customStyle="1" w:styleId="114">
    <w:name w:val="Текущий список114"/>
    <w:uiPriority w:val="99"/>
    <w:rsid w:val="00065EB4"/>
  </w:style>
  <w:style w:type="numbering" w:customStyle="1" w:styleId="214">
    <w:name w:val="Текущий список214"/>
    <w:uiPriority w:val="99"/>
    <w:rsid w:val="00065EB4"/>
  </w:style>
  <w:style w:type="numbering" w:customStyle="1" w:styleId="170">
    <w:name w:val="Нет списка17"/>
    <w:next w:val="a2"/>
    <w:uiPriority w:val="99"/>
    <w:semiHidden/>
    <w:unhideWhenUsed/>
    <w:rsid w:val="00065EB4"/>
  </w:style>
  <w:style w:type="numbering" w:customStyle="1" w:styleId="115">
    <w:name w:val="Текущий список115"/>
    <w:uiPriority w:val="99"/>
    <w:rsid w:val="00065EB4"/>
  </w:style>
  <w:style w:type="numbering" w:customStyle="1" w:styleId="215">
    <w:name w:val="Текущий список215"/>
    <w:uiPriority w:val="99"/>
    <w:rsid w:val="00065EB4"/>
  </w:style>
  <w:style w:type="numbering" w:customStyle="1" w:styleId="180">
    <w:name w:val="Нет списка18"/>
    <w:next w:val="a2"/>
    <w:uiPriority w:val="99"/>
    <w:semiHidden/>
    <w:unhideWhenUsed/>
    <w:rsid w:val="00065EB4"/>
  </w:style>
  <w:style w:type="numbering" w:customStyle="1" w:styleId="116">
    <w:name w:val="Текущий список116"/>
    <w:uiPriority w:val="99"/>
    <w:rsid w:val="00065EB4"/>
  </w:style>
  <w:style w:type="numbering" w:customStyle="1" w:styleId="216">
    <w:name w:val="Текущий список216"/>
    <w:uiPriority w:val="99"/>
    <w:rsid w:val="00065EB4"/>
  </w:style>
  <w:style w:type="numbering" w:customStyle="1" w:styleId="190">
    <w:name w:val="Нет списка19"/>
    <w:next w:val="a2"/>
    <w:uiPriority w:val="99"/>
    <w:semiHidden/>
    <w:unhideWhenUsed/>
    <w:rsid w:val="00065EB4"/>
  </w:style>
  <w:style w:type="numbering" w:customStyle="1" w:styleId="117">
    <w:name w:val="Текущий список117"/>
    <w:uiPriority w:val="99"/>
    <w:rsid w:val="00065EB4"/>
  </w:style>
  <w:style w:type="numbering" w:customStyle="1" w:styleId="217">
    <w:name w:val="Текущий список217"/>
    <w:uiPriority w:val="99"/>
    <w:rsid w:val="00065EB4"/>
  </w:style>
  <w:style w:type="numbering" w:customStyle="1" w:styleId="200">
    <w:name w:val="Нет списка20"/>
    <w:next w:val="a2"/>
    <w:uiPriority w:val="99"/>
    <w:semiHidden/>
    <w:unhideWhenUsed/>
    <w:rsid w:val="00065EB4"/>
  </w:style>
  <w:style w:type="numbering" w:customStyle="1" w:styleId="118">
    <w:name w:val="Текущий список118"/>
    <w:uiPriority w:val="99"/>
    <w:rsid w:val="00065EB4"/>
  </w:style>
  <w:style w:type="numbering" w:customStyle="1" w:styleId="218">
    <w:name w:val="Текущий список218"/>
    <w:uiPriority w:val="99"/>
    <w:rsid w:val="00065EB4"/>
  </w:style>
  <w:style w:type="numbering" w:customStyle="1" w:styleId="219">
    <w:name w:val="Нет списка21"/>
    <w:next w:val="a2"/>
    <w:uiPriority w:val="99"/>
    <w:semiHidden/>
    <w:unhideWhenUsed/>
    <w:rsid w:val="00065EB4"/>
  </w:style>
  <w:style w:type="numbering" w:customStyle="1" w:styleId="119">
    <w:name w:val="Текущий список119"/>
    <w:uiPriority w:val="99"/>
    <w:rsid w:val="00065EB4"/>
  </w:style>
  <w:style w:type="numbering" w:customStyle="1" w:styleId="2190">
    <w:name w:val="Текущий список219"/>
    <w:uiPriority w:val="99"/>
    <w:rsid w:val="00065EB4"/>
  </w:style>
  <w:style w:type="numbering" w:customStyle="1" w:styleId="222">
    <w:name w:val="Нет списка22"/>
    <w:next w:val="a2"/>
    <w:uiPriority w:val="99"/>
    <w:semiHidden/>
    <w:unhideWhenUsed/>
    <w:rsid w:val="00065EB4"/>
  </w:style>
  <w:style w:type="character" w:styleId="af5">
    <w:name w:val="Hyperlink"/>
    <w:basedOn w:val="a0"/>
    <w:uiPriority w:val="99"/>
    <w:semiHidden/>
    <w:unhideWhenUsed/>
    <w:rsid w:val="00065EB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1"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rPr>
  </w:style>
  <w:style w:type="paragraph" w:styleId="10">
    <w:name w:val="heading 1"/>
    <w:basedOn w:val="a"/>
    <w:link w:val="12"/>
    <w:uiPriority w:val="1"/>
    <w:qFormat/>
    <w:pPr>
      <w:spacing w:line="296" w:lineRule="exact"/>
      <w:ind w:left="319"/>
      <w:jc w:val="both"/>
      <w:outlineLvl w:val="0"/>
    </w:pPr>
    <w:rPr>
      <w:b/>
      <w:bCs/>
      <w:sz w:val="26"/>
      <w:szCs w:val="26"/>
    </w:rPr>
  </w:style>
  <w:style w:type="paragraph" w:styleId="20">
    <w:name w:val="heading 2"/>
    <w:basedOn w:val="a"/>
    <w:link w:val="22"/>
    <w:uiPriority w:val="1"/>
    <w:qFormat/>
    <w:pPr>
      <w:spacing w:line="296" w:lineRule="exact"/>
      <w:ind w:left="319"/>
      <w:jc w:val="both"/>
      <w:outlineLvl w:val="1"/>
    </w:pPr>
    <w:rPr>
      <w:b/>
      <w:bCs/>
      <w:i/>
      <w:iCs/>
      <w:sz w:val="26"/>
      <w:szCs w:val="26"/>
    </w:rPr>
  </w:style>
  <w:style w:type="paragraph" w:styleId="3">
    <w:name w:val="heading 3"/>
    <w:basedOn w:val="a"/>
    <w:link w:val="30"/>
    <w:uiPriority w:val="1"/>
    <w:qFormat/>
    <w:rsid w:val="00065EB4"/>
    <w:pPr>
      <w:ind w:left="406"/>
      <w:outlineLvl w:val="2"/>
    </w:pPr>
    <w:rPr>
      <w:b/>
      <w:bCs/>
      <w:i/>
      <w:sz w:val="26"/>
      <w:szCs w:val="26"/>
    </w:rPr>
  </w:style>
  <w:style w:type="paragraph" w:styleId="4">
    <w:name w:val="heading 4"/>
    <w:basedOn w:val="a"/>
    <w:link w:val="40"/>
    <w:uiPriority w:val="1"/>
    <w:qFormat/>
    <w:rsid w:val="00065EB4"/>
    <w:pPr>
      <w:spacing w:line="274" w:lineRule="exact"/>
      <w:ind w:left="1170"/>
      <w:outlineLvl w:val="3"/>
    </w:pPr>
    <w:rPr>
      <w:b/>
      <w:bCs/>
      <w:sz w:val="24"/>
      <w:szCs w:val="24"/>
    </w:rPr>
  </w:style>
  <w:style w:type="paragraph" w:styleId="5">
    <w:name w:val="heading 5"/>
    <w:basedOn w:val="a"/>
    <w:link w:val="50"/>
    <w:uiPriority w:val="1"/>
    <w:qFormat/>
    <w:rsid w:val="00065EB4"/>
    <w:pPr>
      <w:spacing w:line="274" w:lineRule="exact"/>
      <w:ind w:left="462"/>
      <w:outlineLvl w:val="4"/>
    </w:pPr>
    <w:rPr>
      <w:b/>
      <w:bCs/>
      <w:i/>
      <w:sz w:val="24"/>
      <w:szCs w:val="24"/>
    </w:rPr>
  </w:style>
  <w:style w:type="paragraph" w:styleId="6">
    <w:name w:val="heading 6"/>
    <w:basedOn w:val="a"/>
    <w:link w:val="60"/>
    <w:uiPriority w:val="1"/>
    <w:qFormat/>
    <w:rsid w:val="00065EB4"/>
    <w:pPr>
      <w:ind w:left="383"/>
      <w:outlineLvl w:val="5"/>
    </w:pPr>
    <w:rPr>
      <w:rFonts w:ascii="Book Antiqua" w:eastAsia="Book Antiqua" w:hAnsi="Book Antiqua" w:cs="Book Antiqua"/>
      <w:b/>
      <w:bCs/>
      <w:sz w:val="20"/>
      <w:szCs w:val="20"/>
      <w:lang w:val="en-US"/>
    </w:rPr>
  </w:style>
  <w:style w:type="paragraph" w:styleId="7">
    <w:name w:val="heading 7"/>
    <w:basedOn w:val="a"/>
    <w:link w:val="70"/>
    <w:uiPriority w:val="1"/>
    <w:qFormat/>
    <w:rsid w:val="00065EB4"/>
    <w:pPr>
      <w:ind w:left="383"/>
      <w:outlineLvl w:val="6"/>
    </w:pPr>
    <w:rPr>
      <w:b/>
      <w:bCs/>
      <w:i/>
      <w:iCs/>
      <w:sz w:val="20"/>
      <w:szCs w:val="20"/>
      <w:lang w:val="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link w:val="a4"/>
    <w:uiPriority w:val="1"/>
    <w:qFormat/>
    <w:pPr>
      <w:ind w:left="319"/>
      <w:jc w:val="both"/>
    </w:pPr>
    <w:rPr>
      <w:sz w:val="26"/>
      <w:szCs w:val="26"/>
    </w:rPr>
  </w:style>
  <w:style w:type="paragraph" w:styleId="a5">
    <w:name w:val="List Paragraph"/>
    <w:basedOn w:val="a"/>
    <w:uiPriority w:val="1"/>
    <w:qFormat/>
    <w:pPr>
      <w:ind w:left="319" w:firstLine="706"/>
      <w:jc w:val="both"/>
    </w:pPr>
  </w:style>
  <w:style w:type="paragraph" w:customStyle="1" w:styleId="TableParagraph">
    <w:name w:val="Table Paragraph"/>
    <w:basedOn w:val="a"/>
    <w:uiPriority w:val="1"/>
    <w:qFormat/>
  </w:style>
  <w:style w:type="paragraph" w:styleId="a6">
    <w:name w:val="Balloon Text"/>
    <w:basedOn w:val="a"/>
    <w:link w:val="a7"/>
    <w:uiPriority w:val="99"/>
    <w:semiHidden/>
    <w:unhideWhenUsed/>
    <w:rsid w:val="00491680"/>
    <w:rPr>
      <w:rFonts w:ascii="Tahoma" w:hAnsi="Tahoma" w:cs="Tahoma"/>
      <w:sz w:val="16"/>
      <w:szCs w:val="16"/>
    </w:rPr>
  </w:style>
  <w:style w:type="character" w:customStyle="1" w:styleId="a7">
    <w:name w:val="Текст выноски Знак"/>
    <w:basedOn w:val="a0"/>
    <w:link w:val="a6"/>
    <w:uiPriority w:val="99"/>
    <w:semiHidden/>
    <w:rsid w:val="00491680"/>
    <w:rPr>
      <w:rFonts w:ascii="Tahoma" w:eastAsia="Times New Roman" w:hAnsi="Tahoma" w:cs="Tahoma"/>
      <w:sz w:val="16"/>
      <w:szCs w:val="16"/>
      <w:lang w:val="ru-RU"/>
    </w:rPr>
  </w:style>
  <w:style w:type="character" w:customStyle="1" w:styleId="30">
    <w:name w:val="Заголовок 3 Знак"/>
    <w:basedOn w:val="a0"/>
    <w:link w:val="3"/>
    <w:uiPriority w:val="1"/>
    <w:rsid w:val="00065EB4"/>
    <w:rPr>
      <w:rFonts w:ascii="Times New Roman" w:eastAsia="Times New Roman" w:hAnsi="Times New Roman" w:cs="Times New Roman"/>
      <w:b/>
      <w:bCs/>
      <w:i/>
      <w:sz w:val="26"/>
      <w:szCs w:val="26"/>
      <w:lang w:val="ru-RU"/>
    </w:rPr>
  </w:style>
  <w:style w:type="character" w:customStyle="1" w:styleId="40">
    <w:name w:val="Заголовок 4 Знак"/>
    <w:basedOn w:val="a0"/>
    <w:link w:val="4"/>
    <w:uiPriority w:val="1"/>
    <w:rsid w:val="00065EB4"/>
    <w:rPr>
      <w:rFonts w:ascii="Times New Roman" w:eastAsia="Times New Roman" w:hAnsi="Times New Roman" w:cs="Times New Roman"/>
      <w:b/>
      <w:bCs/>
      <w:sz w:val="24"/>
      <w:szCs w:val="24"/>
      <w:lang w:val="ru-RU"/>
    </w:rPr>
  </w:style>
  <w:style w:type="character" w:customStyle="1" w:styleId="50">
    <w:name w:val="Заголовок 5 Знак"/>
    <w:basedOn w:val="a0"/>
    <w:link w:val="5"/>
    <w:uiPriority w:val="1"/>
    <w:rsid w:val="00065EB4"/>
    <w:rPr>
      <w:rFonts w:ascii="Times New Roman" w:eastAsia="Times New Roman" w:hAnsi="Times New Roman" w:cs="Times New Roman"/>
      <w:b/>
      <w:bCs/>
      <w:i/>
      <w:sz w:val="24"/>
      <w:szCs w:val="24"/>
      <w:lang w:val="ru-RU"/>
    </w:rPr>
  </w:style>
  <w:style w:type="character" w:customStyle="1" w:styleId="60">
    <w:name w:val="Заголовок 6 Знак"/>
    <w:basedOn w:val="a0"/>
    <w:link w:val="6"/>
    <w:uiPriority w:val="1"/>
    <w:rsid w:val="00065EB4"/>
    <w:rPr>
      <w:rFonts w:ascii="Book Antiqua" w:eastAsia="Book Antiqua" w:hAnsi="Book Antiqua" w:cs="Book Antiqua"/>
      <w:b/>
      <w:bCs/>
      <w:sz w:val="20"/>
      <w:szCs w:val="20"/>
    </w:rPr>
  </w:style>
  <w:style w:type="character" w:customStyle="1" w:styleId="70">
    <w:name w:val="Заголовок 7 Знак"/>
    <w:basedOn w:val="a0"/>
    <w:link w:val="7"/>
    <w:uiPriority w:val="1"/>
    <w:rsid w:val="00065EB4"/>
    <w:rPr>
      <w:rFonts w:ascii="Times New Roman" w:eastAsia="Times New Roman" w:hAnsi="Times New Roman" w:cs="Times New Roman"/>
      <w:b/>
      <w:bCs/>
      <w:i/>
      <w:iCs/>
      <w:sz w:val="20"/>
      <w:szCs w:val="20"/>
    </w:rPr>
  </w:style>
  <w:style w:type="numbering" w:customStyle="1" w:styleId="13">
    <w:name w:val="Нет списка1"/>
    <w:next w:val="a2"/>
    <w:uiPriority w:val="99"/>
    <w:semiHidden/>
    <w:unhideWhenUsed/>
    <w:rsid w:val="00065EB4"/>
  </w:style>
  <w:style w:type="character" w:customStyle="1" w:styleId="14">
    <w:name w:val="Гиперссылка1"/>
    <w:basedOn w:val="a0"/>
    <w:uiPriority w:val="99"/>
    <w:unhideWhenUsed/>
    <w:rsid w:val="00065EB4"/>
    <w:rPr>
      <w:color w:val="0000FF"/>
      <w:u w:val="single"/>
    </w:rPr>
  </w:style>
  <w:style w:type="numbering" w:customStyle="1" w:styleId="120">
    <w:name w:val="Текущий список120"/>
    <w:uiPriority w:val="99"/>
    <w:rsid w:val="00065EB4"/>
    <w:pPr>
      <w:numPr>
        <w:numId w:val="124"/>
      </w:numPr>
    </w:pPr>
  </w:style>
  <w:style w:type="numbering" w:customStyle="1" w:styleId="220">
    <w:name w:val="Текущий список220"/>
    <w:uiPriority w:val="99"/>
    <w:rsid w:val="00065EB4"/>
    <w:pPr>
      <w:numPr>
        <w:numId w:val="125"/>
      </w:numPr>
    </w:pPr>
  </w:style>
  <w:style w:type="character" w:customStyle="1" w:styleId="12">
    <w:name w:val="Заголовок 1 Знак"/>
    <w:basedOn w:val="a0"/>
    <w:link w:val="10"/>
    <w:uiPriority w:val="1"/>
    <w:rsid w:val="00065EB4"/>
    <w:rPr>
      <w:rFonts w:ascii="Times New Roman" w:eastAsia="Times New Roman" w:hAnsi="Times New Roman" w:cs="Times New Roman"/>
      <w:b/>
      <w:bCs/>
      <w:sz w:val="26"/>
      <w:szCs w:val="26"/>
      <w:lang w:val="ru-RU"/>
    </w:rPr>
  </w:style>
  <w:style w:type="character" w:customStyle="1" w:styleId="22">
    <w:name w:val="Заголовок 2 Знак"/>
    <w:basedOn w:val="a0"/>
    <w:link w:val="20"/>
    <w:uiPriority w:val="1"/>
    <w:rsid w:val="00065EB4"/>
    <w:rPr>
      <w:rFonts w:ascii="Times New Roman" w:eastAsia="Times New Roman" w:hAnsi="Times New Roman" w:cs="Times New Roman"/>
      <w:b/>
      <w:bCs/>
      <w:i/>
      <w:iCs/>
      <w:sz w:val="26"/>
      <w:szCs w:val="26"/>
      <w:lang w:val="ru-RU"/>
    </w:rPr>
  </w:style>
  <w:style w:type="character" w:customStyle="1" w:styleId="a4">
    <w:name w:val="Основной текст Знак"/>
    <w:basedOn w:val="a0"/>
    <w:link w:val="a3"/>
    <w:uiPriority w:val="1"/>
    <w:rsid w:val="00065EB4"/>
    <w:rPr>
      <w:rFonts w:ascii="Times New Roman" w:eastAsia="Times New Roman" w:hAnsi="Times New Roman" w:cs="Times New Roman"/>
      <w:sz w:val="26"/>
      <w:szCs w:val="26"/>
      <w:lang w:val="ru-RU"/>
    </w:rPr>
  </w:style>
  <w:style w:type="paragraph" w:styleId="a8">
    <w:name w:val="Title"/>
    <w:basedOn w:val="a"/>
    <w:link w:val="a9"/>
    <w:uiPriority w:val="1"/>
    <w:qFormat/>
    <w:rsid w:val="00065EB4"/>
    <w:pPr>
      <w:spacing w:before="248"/>
      <w:ind w:left="141" w:right="1047"/>
      <w:jc w:val="center"/>
    </w:pPr>
    <w:rPr>
      <w:rFonts w:ascii="Arial Unicode MS" w:eastAsia="Arial Unicode MS" w:hAnsi="Arial Unicode MS" w:cs="Arial Unicode MS"/>
      <w:sz w:val="57"/>
      <w:szCs w:val="57"/>
    </w:rPr>
  </w:style>
  <w:style w:type="character" w:customStyle="1" w:styleId="a9">
    <w:name w:val="Название Знак"/>
    <w:basedOn w:val="a0"/>
    <w:link w:val="a8"/>
    <w:uiPriority w:val="1"/>
    <w:rsid w:val="00065EB4"/>
    <w:rPr>
      <w:rFonts w:ascii="Arial Unicode MS" w:eastAsia="Arial Unicode MS" w:hAnsi="Arial Unicode MS" w:cs="Arial Unicode MS"/>
      <w:sz w:val="57"/>
      <w:szCs w:val="57"/>
      <w:lang w:val="ru-RU"/>
    </w:rPr>
  </w:style>
  <w:style w:type="paragraph" w:styleId="aa">
    <w:name w:val="header"/>
    <w:basedOn w:val="a"/>
    <w:link w:val="ab"/>
    <w:uiPriority w:val="99"/>
    <w:unhideWhenUsed/>
    <w:rsid w:val="00065EB4"/>
    <w:pPr>
      <w:tabs>
        <w:tab w:val="center" w:pos="4677"/>
        <w:tab w:val="right" w:pos="9355"/>
      </w:tabs>
    </w:pPr>
  </w:style>
  <w:style w:type="character" w:customStyle="1" w:styleId="ab">
    <w:name w:val="Верхний колонтитул Знак"/>
    <w:basedOn w:val="a0"/>
    <w:link w:val="aa"/>
    <w:uiPriority w:val="99"/>
    <w:rsid w:val="00065EB4"/>
    <w:rPr>
      <w:rFonts w:ascii="Times New Roman" w:eastAsia="Times New Roman" w:hAnsi="Times New Roman" w:cs="Times New Roman"/>
      <w:lang w:val="ru-RU"/>
    </w:rPr>
  </w:style>
  <w:style w:type="paragraph" w:styleId="ac">
    <w:name w:val="footer"/>
    <w:basedOn w:val="a"/>
    <w:link w:val="ad"/>
    <w:uiPriority w:val="99"/>
    <w:unhideWhenUsed/>
    <w:rsid w:val="00065EB4"/>
    <w:pPr>
      <w:tabs>
        <w:tab w:val="center" w:pos="4677"/>
        <w:tab w:val="right" w:pos="9355"/>
      </w:tabs>
    </w:pPr>
  </w:style>
  <w:style w:type="character" w:customStyle="1" w:styleId="ad">
    <w:name w:val="Нижний колонтитул Знак"/>
    <w:basedOn w:val="a0"/>
    <w:link w:val="ac"/>
    <w:uiPriority w:val="99"/>
    <w:rsid w:val="00065EB4"/>
    <w:rPr>
      <w:rFonts w:ascii="Times New Roman" w:eastAsia="Times New Roman" w:hAnsi="Times New Roman" w:cs="Times New Roman"/>
      <w:lang w:val="ru-RU"/>
    </w:rPr>
  </w:style>
  <w:style w:type="table" w:styleId="ae">
    <w:name w:val="Table Grid"/>
    <w:basedOn w:val="a1"/>
    <w:uiPriority w:val="59"/>
    <w:rsid w:val="00065EB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
    <w:name w:val="Сетка таблицы1"/>
    <w:basedOn w:val="a1"/>
    <w:next w:val="ae"/>
    <w:uiPriority w:val="59"/>
    <w:rsid w:val="00065EB4"/>
    <w:pPr>
      <w:widowControl/>
      <w:autoSpaceDE/>
      <w:autoSpaceDN/>
    </w:pPr>
    <w:rPr>
      <w:rFonts w:ascii="Calibri" w:eastAsia="Calibri" w:hAnsi="Calibri" w:cs="Times New Roman"/>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footnote text"/>
    <w:basedOn w:val="a"/>
    <w:link w:val="af0"/>
    <w:uiPriority w:val="99"/>
    <w:semiHidden/>
    <w:unhideWhenUsed/>
    <w:rsid w:val="00065EB4"/>
    <w:pPr>
      <w:widowControl/>
      <w:autoSpaceDE/>
      <w:autoSpaceDN/>
      <w:spacing w:after="200" w:line="276" w:lineRule="auto"/>
    </w:pPr>
    <w:rPr>
      <w:rFonts w:ascii="Calibri" w:hAnsi="Calibri"/>
      <w:sz w:val="20"/>
      <w:szCs w:val="20"/>
      <w:lang w:val="en-US"/>
    </w:rPr>
  </w:style>
  <w:style w:type="character" w:customStyle="1" w:styleId="af0">
    <w:name w:val="Текст сноски Знак"/>
    <w:basedOn w:val="a0"/>
    <w:link w:val="af"/>
    <w:uiPriority w:val="99"/>
    <w:semiHidden/>
    <w:rsid w:val="00065EB4"/>
    <w:rPr>
      <w:rFonts w:ascii="Calibri" w:eastAsia="Times New Roman" w:hAnsi="Calibri" w:cs="Times New Roman"/>
      <w:sz w:val="20"/>
      <w:szCs w:val="20"/>
    </w:rPr>
  </w:style>
  <w:style w:type="numbering" w:customStyle="1" w:styleId="110">
    <w:name w:val="Нет списка11"/>
    <w:next w:val="a2"/>
    <w:uiPriority w:val="99"/>
    <w:semiHidden/>
    <w:unhideWhenUsed/>
    <w:rsid w:val="00065EB4"/>
  </w:style>
  <w:style w:type="paragraph" w:customStyle="1" w:styleId="af1">
    <w:name w:val="Сноска"/>
    <w:basedOn w:val="a"/>
    <w:rsid w:val="00065EB4"/>
    <w:pPr>
      <w:widowControl/>
      <w:adjustRightInd w:val="0"/>
      <w:spacing w:line="174" w:lineRule="atLeast"/>
      <w:ind w:firstLine="283"/>
      <w:jc w:val="both"/>
      <w:textAlignment w:val="center"/>
    </w:pPr>
    <w:rPr>
      <w:rFonts w:ascii="NewtonCSanPin" w:hAnsi="NewtonCSanPin"/>
      <w:color w:val="000000"/>
      <w:sz w:val="17"/>
      <w:szCs w:val="17"/>
      <w:lang w:val="x-none" w:eastAsia="x-none"/>
    </w:rPr>
  </w:style>
  <w:style w:type="character" w:styleId="af2">
    <w:name w:val="footnote reference"/>
    <w:uiPriority w:val="99"/>
    <w:rsid w:val="00065EB4"/>
    <w:rPr>
      <w:vertAlign w:val="superscript"/>
    </w:rPr>
  </w:style>
  <w:style w:type="table" w:customStyle="1" w:styleId="23">
    <w:name w:val="Сетка таблицы2"/>
    <w:basedOn w:val="a1"/>
    <w:next w:val="ae"/>
    <w:uiPriority w:val="59"/>
    <w:rsid w:val="00065EB4"/>
    <w:pPr>
      <w:widowControl/>
      <w:autoSpaceDE/>
      <w:autoSpaceDN/>
    </w:pPr>
    <w:rPr>
      <w:rFonts w:ascii="Calibri" w:eastAsia="Times New Roman" w:hAnsi="Calibri"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Normal (Web)"/>
    <w:basedOn w:val="a"/>
    <w:uiPriority w:val="99"/>
    <w:semiHidden/>
    <w:unhideWhenUsed/>
    <w:rsid w:val="00065EB4"/>
    <w:pPr>
      <w:widowControl/>
      <w:autoSpaceDE/>
      <w:autoSpaceDN/>
      <w:spacing w:before="100" w:beforeAutospacing="1" w:after="100" w:afterAutospacing="1"/>
    </w:pPr>
    <w:rPr>
      <w:sz w:val="24"/>
      <w:szCs w:val="24"/>
      <w:lang w:eastAsia="ru-RU"/>
    </w:rPr>
  </w:style>
  <w:style w:type="character" w:customStyle="1" w:styleId="apple-converted-space">
    <w:name w:val="apple-converted-space"/>
    <w:rsid w:val="00065EB4"/>
  </w:style>
  <w:style w:type="numbering" w:customStyle="1" w:styleId="24">
    <w:name w:val="Нет списка2"/>
    <w:next w:val="a2"/>
    <w:uiPriority w:val="99"/>
    <w:semiHidden/>
    <w:unhideWhenUsed/>
    <w:rsid w:val="00065EB4"/>
  </w:style>
  <w:style w:type="paragraph" w:customStyle="1" w:styleId="16">
    <w:name w:val="Заголовок оглавления1"/>
    <w:basedOn w:val="10"/>
    <w:next w:val="a"/>
    <w:uiPriority w:val="39"/>
    <w:unhideWhenUsed/>
    <w:qFormat/>
    <w:rsid w:val="00065EB4"/>
    <w:pPr>
      <w:keepNext/>
      <w:keepLines/>
      <w:widowControl/>
      <w:autoSpaceDE/>
      <w:autoSpaceDN/>
      <w:spacing w:before="480" w:line="276" w:lineRule="auto"/>
      <w:ind w:left="0"/>
      <w:jc w:val="left"/>
      <w:outlineLvl w:val="9"/>
    </w:pPr>
    <w:rPr>
      <w:rFonts w:ascii="Cambria" w:hAnsi="Cambria"/>
      <w:color w:val="365F91"/>
      <w:sz w:val="28"/>
      <w:szCs w:val="28"/>
      <w:lang w:eastAsia="ru-RU"/>
    </w:rPr>
  </w:style>
  <w:style w:type="paragraph" w:customStyle="1" w:styleId="111">
    <w:name w:val="Оглавление 11"/>
    <w:basedOn w:val="a"/>
    <w:next w:val="a"/>
    <w:autoRedefine/>
    <w:uiPriority w:val="39"/>
    <w:unhideWhenUsed/>
    <w:rsid w:val="00065EB4"/>
    <w:pPr>
      <w:spacing w:before="120"/>
    </w:pPr>
    <w:rPr>
      <w:rFonts w:ascii="Calibri" w:eastAsia="Bookman Old Style" w:hAnsi="Calibri" w:cs="Calibri"/>
      <w:b/>
      <w:bCs/>
      <w:i/>
      <w:iCs/>
      <w:sz w:val="24"/>
      <w:szCs w:val="24"/>
      <w:lang w:val="en-US"/>
    </w:rPr>
  </w:style>
  <w:style w:type="paragraph" w:customStyle="1" w:styleId="31">
    <w:name w:val="Оглавление 31"/>
    <w:basedOn w:val="a"/>
    <w:next w:val="a"/>
    <w:autoRedefine/>
    <w:uiPriority w:val="39"/>
    <w:unhideWhenUsed/>
    <w:rsid w:val="00065EB4"/>
    <w:pPr>
      <w:ind w:left="440"/>
    </w:pPr>
    <w:rPr>
      <w:rFonts w:ascii="Calibri" w:eastAsia="Bookman Old Style" w:hAnsi="Calibri" w:cs="Calibri"/>
      <w:sz w:val="20"/>
      <w:szCs w:val="20"/>
      <w:lang w:val="en-US"/>
    </w:rPr>
  </w:style>
  <w:style w:type="paragraph" w:customStyle="1" w:styleId="210">
    <w:name w:val="Оглавление 21"/>
    <w:basedOn w:val="a"/>
    <w:next w:val="a"/>
    <w:autoRedefine/>
    <w:uiPriority w:val="39"/>
    <w:unhideWhenUsed/>
    <w:rsid w:val="00065EB4"/>
    <w:pPr>
      <w:spacing w:before="120"/>
      <w:ind w:left="220"/>
    </w:pPr>
    <w:rPr>
      <w:rFonts w:ascii="Calibri" w:eastAsia="Bookman Old Style" w:hAnsi="Calibri" w:cs="Calibri"/>
      <w:b/>
      <w:bCs/>
      <w:lang w:val="en-US"/>
    </w:rPr>
  </w:style>
  <w:style w:type="paragraph" w:customStyle="1" w:styleId="41">
    <w:name w:val="Оглавление 41"/>
    <w:basedOn w:val="a"/>
    <w:next w:val="a"/>
    <w:autoRedefine/>
    <w:uiPriority w:val="39"/>
    <w:unhideWhenUsed/>
    <w:rsid w:val="00065EB4"/>
    <w:pPr>
      <w:ind w:left="660"/>
    </w:pPr>
    <w:rPr>
      <w:rFonts w:ascii="Calibri" w:eastAsia="Bookman Old Style" w:hAnsi="Calibri" w:cs="Calibri"/>
      <w:sz w:val="20"/>
      <w:szCs w:val="20"/>
      <w:lang w:val="en-US"/>
    </w:rPr>
  </w:style>
  <w:style w:type="paragraph" w:customStyle="1" w:styleId="51">
    <w:name w:val="Оглавление 51"/>
    <w:basedOn w:val="a"/>
    <w:next w:val="a"/>
    <w:autoRedefine/>
    <w:uiPriority w:val="39"/>
    <w:unhideWhenUsed/>
    <w:rsid w:val="00065EB4"/>
    <w:pPr>
      <w:ind w:left="880"/>
    </w:pPr>
    <w:rPr>
      <w:rFonts w:ascii="Calibri" w:eastAsia="Bookman Old Style" w:hAnsi="Calibri" w:cs="Calibri"/>
      <w:sz w:val="20"/>
      <w:szCs w:val="20"/>
      <w:lang w:val="en-US"/>
    </w:rPr>
  </w:style>
  <w:style w:type="paragraph" w:customStyle="1" w:styleId="61">
    <w:name w:val="Оглавление 61"/>
    <w:basedOn w:val="a"/>
    <w:next w:val="a"/>
    <w:autoRedefine/>
    <w:uiPriority w:val="39"/>
    <w:unhideWhenUsed/>
    <w:rsid w:val="00065EB4"/>
    <w:pPr>
      <w:ind w:left="1100"/>
    </w:pPr>
    <w:rPr>
      <w:rFonts w:ascii="Calibri" w:eastAsia="Bookman Old Style" w:hAnsi="Calibri" w:cs="Calibri"/>
      <w:sz w:val="20"/>
      <w:szCs w:val="20"/>
      <w:lang w:val="en-US"/>
    </w:rPr>
  </w:style>
  <w:style w:type="paragraph" w:customStyle="1" w:styleId="71">
    <w:name w:val="Оглавление 71"/>
    <w:basedOn w:val="a"/>
    <w:next w:val="a"/>
    <w:autoRedefine/>
    <w:uiPriority w:val="39"/>
    <w:unhideWhenUsed/>
    <w:rsid w:val="00065EB4"/>
    <w:pPr>
      <w:ind w:left="1320"/>
    </w:pPr>
    <w:rPr>
      <w:rFonts w:ascii="Calibri" w:eastAsia="Bookman Old Style" w:hAnsi="Calibri" w:cs="Calibri"/>
      <w:sz w:val="20"/>
      <w:szCs w:val="20"/>
      <w:lang w:val="en-US"/>
    </w:rPr>
  </w:style>
  <w:style w:type="paragraph" w:customStyle="1" w:styleId="81">
    <w:name w:val="Оглавление 81"/>
    <w:basedOn w:val="a"/>
    <w:next w:val="a"/>
    <w:autoRedefine/>
    <w:uiPriority w:val="39"/>
    <w:unhideWhenUsed/>
    <w:rsid w:val="00065EB4"/>
    <w:pPr>
      <w:ind w:left="1540"/>
    </w:pPr>
    <w:rPr>
      <w:rFonts w:ascii="Calibri" w:eastAsia="Bookman Old Style" w:hAnsi="Calibri" w:cs="Calibri"/>
      <w:sz w:val="20"/>
      <w:szCs w:val="20"/>
      <w:lang w:val="en-US"/>
    </w:rPr>
  </w:style>
  <w:style w:type="paragraph" w:customStyle="1" w:styleId="91">
    <w:name w:val="Оглавление 91"/>
    <w:basedOn w:val="a"/>
    <w:next w:val="a"/>
    <w:autoRedefine/>
    <w:uiPriority w:val="39"/>
    <w:unhideWhenUsed/>
    <w:rsid w:val="00065EB4"/>
    <w:pPr>
      <w:ind w:left="1760"/>
    </w:pPr>
    <w:rPr>
      <w:rFonts w:ascii="Calibri" w:eastAsia="Bookman Old Style" w:hAnsi="Calibri" w:cs="Calibri"/>
      <w:sz w:val="20"/>
      <w:szCs w:val="20"/>
      <w:lang w:val="en-US"/>
    </w:rPr>
  </w:style>
  <w:style w:type="numbering" w:customStyle="1" w:styleId="1">
    <w:name w:val="Текущий список1"/>
    <w:uiPriority w:val="99"/>
    <w:rsid w:val="00065EB4"/>
    <w:pPr>
      <w:numPr>
        <w:numId w:val="133"/>
      </w:numPr>
    </w:pPr>
  </w:style>
  <w:style w:type="numbering" w:customStyle="1" w:styleId="2">
    <w:name w:val="Текущий список2"/>
    <w:uiPriority w:val="99"/>
    <w:rsid w:val="00065EB4"/>
    <w:pPr>
      <w:numPr>
        <w:numId w:val="134"/>
      </w:numPr>
    </w:pPr>
  </w:style>
  <w:style w:type="character" w:styleId="af4">
    <w:name w:val="page number"/>
    <w:basedOn w:val="a0"/>
    <w:uiPriority w:val="99"/>
    <w:semiHidden/>
    <w:unhideWhenUsed/>
    <w:rsid w:val="00065EB4"/>
  </w:style>
  <w:style w:type="numbering" w:customStyle="1" w:styleId="32">
    <w:name w:val="Нет списка3"/>
    <w:next w:val="a2"/>
    <w:uiPriority w:val="99"/>
    <w:semiHidden/>
    <w:unhideWhenUsed/>
    <w:rsid w:val="00065EB4"/>
  </w:style>
  <w:style w:type="numbering" w:customStyle="1" w:styleId="11">
    <w:name w:val="Текущий список11"/>
    <w:uiPriority w:val="99"/>
    <w:rsid w:val="00065EB4"/>
    <w:pPr>
      <w:numPr>
        <w:numId w:val="131"/>
      </w:numPr>
    </w:pPr>
  </w:style>
  <w:style w:type="numbering" w:customStyle="1" w:styleId="21">
    <w:name w:val="Текущий список21"/>
    <w:uiPriority w:val="99"/>
    <w:rsid w:val="00065EB4"/>
    <w:pPr>
      <w:numPr>
        <w:numId w:val="132"/>
      </w:numPr>
    </w:pPr>
  </w:style>
  <w:style w:type="numbering" w:customStyle="1" w:styleId="42">
    <w:name w:val="Нет списка4"/>
    <w:next w:val="a2"/>
    <w:uiPriority w:val="99"/>
    <w:semiHidden/>
    <w:unhideWhenUsed/>
    <w:rsid w:val="00065EB4"/>
  </w:style>
  <w:style w:type="numbering" w:customStyle="1" w:styleId="121">
    <w:name w:val="Текущий список12"/>
    <w:uiPriority w:val="99"/>
    <w:rsid w:val="00065EB4"/>
  </w:style>
  <w:style w:type="numbering" w:customStyle="1" w:styleId="221">
    <w:name w:val="Текущий список22"/>
    <w:uiPriority w:val="99"/>
    <w:rsid w:val="00065EB4"/>
  </w:style>
  <w:style w:type="numbering" w:customStyle="1" w:styleId="52">
    <w:name w:val="Нет списка5"/>
    <w:next w:val="a2"/>
    <w:uiPriority w:val="99"/>
    <w:semiHidden/>
    <w:unhideWhenUsed/>
    <w:rsid w:val="00065EB4"/>
  </w:style>
  <w:style w:type="numbering" w:customStyle="1" w:styleId="130">
    <w:name w:val="Текущий список13"/>
    <w:uiPriority w:val="99"/>
    <w:rsid w:val="00065EB4"/>
  </w:style>
  <w:style w:type="numbering" w:customStyle="1" w:styleId="230">
    <w:name w:val="Текущий список23"/>
    <w:uiPriority w:val="99"/>
    <w:rsid w:val="00065EB4"/>
  </w:style>
  <w:style w:type="numbering" w:customStyle="1" w:styleId="62">
    <w:name w:val="Нет списка6"/>
    <w:next w:val="a2"/>
    <w:uiPriority w:val="99"/>
    <w:semiHidden/>
    <w:unhideWhenUsed/>
    <w:rsid w:val="00065EB4"/>
  </w:style>
  <w:style w:type="numbering" w:customStyle="1" w:styleId="140">
    <w:name w:val="Текущий список14"/>
    <w:uiPriority w:val="99"/>
    <w:rsid w:val="00065EB4"/>
  </w:style>
  <w:style w:type="numbering" w:customStyle="1" w:styleId="240">
    <w:name w:val="Текущий список24"/>
    <w:uiPriority w:val="99"/>
    <w:rsid w:val="00065EB4"/>
  </w:style>
  <w:style w:type="numbering" w:customStyle="1" w:styleId="72">
    <w:name w:val="Нет списка7"/>
    <w:next w:val="a2"/>
    <w:uiPriority w:val="99"/>
    <w:semiHidden/>
    <w:unhideWhenUsed/>
    <w:rsid w:val="00065EB4"/>
  </w:style>
  <w:style w:type="numbering" w:customStyle="1" w:styleId="150">
    <w:name w:val="Текущий список15"/>
    <w:uiPriority w:val="99"/>
    <w:rsid w:val="00065EB4"/>
  </w:style>
  <w:style w:type="numbering" w:customStyle="1" w:styleId="25">
    <w:name w:val="Текущий список25"/>
    <w:uiPriority w:val="99"/>
    <w:rsid w:val="00065EB4"/>
  </w:style>
  <w:style w:type="numbering" w:customStyle="1" w:styleId="8">
    <w:name w:val="Нет списка8"/>
    <w:next w:val="a2"/>
    <w:uiPriority w:val="99"/>
    <w:semiHidden/>
    <w:unhideWhenUsed/>
    <w:rsid w:val="00065EB4"/>
  </w:style>
  <w:style w:type="numbering" w:customStyle="1" w:styleId="160">
    <w:name w:val="Текущий список16"/>
    <w:uiPriority w:val="99"/>
    <w:rsid w:val="00065EB4"/>
  </w:style>
  <w:style w:type="numbering" w:customStyle="1" w:styleId="26">
    <w:name w:val="Текущий список26"/>
    <w:uiPriority w:val="99"/>
    <w:rsid w:val="00065EB4"/>
  </w:style>
  <w:style w:type="numbering" w:customStyle="1" w:styleId="9">
    <w:name w:val="Нет списка9"/>
    <w:next w:val="a2"/>
    <w:uiPriority w:val="99"/>
    <w:semiHidden/>
    <w:unhideWhenUsed/>
    <w:rsid w:val="00065EB4"/>
  </w:style>
  <w:style w:type="numbering" w:customStyle="1" w:styleId="17">
    <w:name w:val="Текущий список17"/>
    <w:uiPriority w:val="99"/>
    <w:rsid w:val="00065EB4"/>
  </w:style>
  <w:style w:type="numbering" w:customStyle="1" w:styleId="27">
    <w:name w:val="Текущий список27"/>
    <w:uiPriority w:val="99"/>
    <w:rsid w:val="00065EB4"/>
  </w:style>
  <w:style w:type="numbering" w:customStyle="1" w:styleId="100">
    <w:name w:val="Нет списка10"/>
    <w:next w:val="a2"/>
    <w:uiPriority w:val="99"/>
    <w:semiHidden/>
    <w:unhideWhenUsed/>
    <w:rsid w:val="00065EB4"/>
  </w:style>
  <w:style w:type="numbering" w:customStyle="1" w:styleId="18">
    <w:name w:val="Текущий список18"/>
    <w:uiPriority w:val="99"/>
    <w:rsid w:val="00065EB4"/>
  </w:style>
  <w:style w:type="numbering" w:customStyle="1" w:styleId="28">
    <w:name w:val="Текущий список28"/>
    <w:uiPriority w:val="99"/>
    <w:rsid w:val="00065EB4"/>
  </w:style>
  <w:style w:type="numbering" w:customStyle="1" w:styleId="1110">
    <w:name w:val="Нет списка111"/>
    <w:next w:val="a2"/>
    <w:uiPriority w:val="99"/>
    <w:semiHidden/>
    <w:unhideWhenUsed/>
    <w:rsid w:val="00065EB4"/>
  </w:style>
  <w:style w:type="numbering" w:customStyle="1" w:styleId="19">
    <w:name w:val="Текущий список19"/>
    <w:uiPriority w:val="99"/>
    <w:rsid w:val="00065EB4"/>
  </w:style>
  <w:style w:type="numbering" w:customStyle="1" w:styleId="29">
    <w:name w:val="Текущий список29"/>
    <w:uiPriority w:val="99"/>
    <w:rsid w:val="00065EB4"/>
  </w:style>
  <w:style w:type="numbering" w:customStyle="1" w:styleId="122">
    <w:name w:val="Нет списка12"/>
    <w:next w:val="a2"/>
    <w:uiPriority w:val="99"/>
    <w:semiHidden/>
    <w:unhideWhenUsed/>
    <w:rsid w:val="00065EB4"/>
  </w:style>
  <w:style w:type="numbering" w:customStyle="1" w:styleId="1100">
    <w:name w:val="Текущий список110"/>
    <w:uiPriority w:val="99"/>
    <w:rsid w:val="00065EB4"/>
  </w:style>
  <w:style w:type="numbering" w:customStyle="1" w:styleId="2100">
    <w:name w:val="Текущий список210"/>
    <w:uiPriority w:val="99"/>
    <w:rsid w:val="00065EB4"/>
  </w:style>
  <w:style w:type="numbering" w:customStyle="1" w:styleId="131">
    <w:name w:val="Нет списка13"/>
    <w:next w:val="a2"/>
    <w:uiPriority w:val="99"/>
    <w:semiHidden/>
    <w:unhideWhenUsed/>
    <w:rsid w:val="00065EB4"/>
  </w:style>
  <w:style w:type="numbering" w:customStyle="1" w:styleId="1111">
    <w:name w:val="Текущий список111"/>
    <w:uiPriority w:val="99"/>
    <w:rsid w:val="00065EB4"/>
  </w:style>
  <w:style w:type="numbering" w:customStyle="1" w:styleId="211">
    <w:name w:val="Текущий список211"/>
    <w:uiPriority w:val="99"/>
    <w:rsid w:val="00065EB4"/>
  </w:style>
  <w:style w:type="numbering" w:customStyle="1" w:styleId="141">
    <w:name w:val="Нет списка14"/>
    <w:next w:val="a2"/>
    <w:uiPriority w:val="99"/>
    <w:semiHidden/>
    <w:unhideWhenUsed/>
    <w:rsid w:val="00065EB4"/>
  </w:style>
  <w:style w:type="numbering" w:customStyle="1" w:styleId="112">
    <w:name w:val="Текущий список112"/>
    <w:uiPriority w:val="99"/>
    <w:rsid w:val="00065EB4"/>
  </w:style>
  <w:style w:type="numbering" w:customStyle="1" w:styleId="212">
    <w:name w:val="Текущий список212"/>
    <w:uiPriority w:val="99"/>
    <w:rsid w:val="00065EB4"/>
  </w:style>
  <w:style w:type="numbering" w:customStyle="1" w:styleId="151">
    <w:name w:val="Нет списка15"/>
    <w:next w:val="a2"/>
    <w:uiPriority w:val="99"/>
    <w:semiHidden/>
    <w:unhideWhenUsed/>
    <w:rsid w:val="00065EB4"/>
  </w:style>
  <w:style w:type="numbering" w:customStyle="1" w:styleId="113">
    <w:name w:val="Текущий список113"/>
    <w:uiPriority w:val="99"/>
    <w:rsid w:val="00065EB4"/>
  </w:style>
  <w:style w:type="numbering" w:customStyle="1" w:styleId="213">
    <w:name w:val="Текущий список213"/>
    <w:uiPriority w:val="99"/>
    <w:rsid w:val="00065EB4"/>
  </w:style>
  <w:style w:type="numbering" w:customStyle="1" w:styleId="161">
    <w:name w:val="Нет списка16"/>
    <w:next w:val="a2"/>
    <w:uiPriority w:val="99"/>
    <w:semiHidden/>
    <w:unhideWhenUsed/>
    <w:rsid w:val="00065EB4"/>
  </w:style>
  <w:style w:type="numbering" w:customStyle="1" w:styleId="114">
    <w:name w:val="Текущий список114"/>
    <w:uiPriority w:val="99"/>
    <w:rsid w:val="00065EB4"/>
  </w:style>
  <w:style w:type="numbering" w:customStyle="1" w:styleId="214">
    <w:name w:val="Текущий список214"/>
    <w:uiPriority w:val="99"/>
    <w:rsid w:val="00065EB4"/>
  </w:style>
  <w:style w:type="numbering" w:customStyle="1" w:styleId="170">
    <w:name w:val="Нет списка17"/>
    <w:next w:val="a2"/>
    <w:uiPriority w:val="99"/>
    <w:semiHidden/>
    <w:unhideWhenUsed/>
    <w:rsid w:val="00065EB4"/>
  </w:style>
  <w:style w:type="numbering" w:customStyle="1" w:styleId="115">
    <w:name w:val="Текущий список115"/>
    <w:uiPriority w:val="99"/>
    <w:rsid w:val="00065EB4"/>
  </w:style>
  <w:style w:type="numbering" w:customStyle="1" w:styleId="215">
    <w:name w:val="Текущий список215"/>
    <w:uiPriority w:val="99"/>
    <w:rsid w:val="00065EB4"/>
  </w:style>
  <w:style w:type="numbering" w:customStyle="1" w:styleId="180">
    <w:name w:val="Нет списка18"/>
    <w:next w:val="a2"/>
    <w:uiPriority w:val="99"/>
    <w:semiHidden/>
    <w:unhideWhenUsed/>
    <w:rsid w:val="00065EB4"/>
  </w:style>
  <w:style w:type="numbering" w:customStyle="1" w:styleId="116">
    <w:name w:val="Текущий список116"/>
    <w:uiPriority w:val="99"/>
    <w:rsid w:val="00065EB4"/>
  </w:style>
  <w:style w:type="numbering" w:customStyle="1" w:styleId="216">
    <w:name w:val="Текущий список216"/>
    <w:uiPriority w:val="99"/>
    <w:rsid w:val="00065EB4"/>
  </w:style>
  <w:style w:type="numbering" w:customStyle="1" w:styleId="190">
    <w:name w:val="Нет списка19"/>
    <w:next w:val="a2"/>
    <w:uiPriority w:val="99"/>
    <w:semiHidden/>
    <w:unhideWhenUsed/>
    <w:rsid w:val="00065EB4"/>
  </w:style>
  <w:style w:type="numbering" w:customStyle="1" w:styleId="117">
    <w:name w:val="Текущий список117"/>
    <w:uiPriority w:val="99"/>
    <w:rsid w:val="00065EB4"/>
  </w:style>
  <w:style w:type="numbering" w:customStyle="1" w:styleId="217">
    <w:name w:val="Текущий список217"/>
    <w:uiPriority w:val="99"/>
    <w:rsid w:val="00065EB4"/>
  </w:style>
  <w:style w:type="numbering" w:customStyle="1" w:styleId="200">
    <w:name w:val="Нет списка20"/>
    <w:next w:val="a2"/>
    <w:uiPriority w:val="99"/>
    <w:semiHidden/>
    <w:unhideWhenUsed/>
    <w:rsid w:val="00065EB4"/>
  </w:style>
  <w:style w:type="numbering" w:customStyle="1" w:styleId="118">
    <w:name w:val="Текущий список118"/>
    <w:uiPriority w:val="99"/>
    <w:rsid w:val="00065EB4"/>
  </w:style>
  <w:style w:type="numbering" w:customStyle="1" w:styleId="218">
    <w:name w:val="Текущий список218"/>
    <w:uiPriority w:val="99"/>
    <w:rsid w:val="00065EB4"/>
  </w:style>
  <w:style w:type="numbering" w:customStyle="1" w:styleId="219">
    <w:name w:val="Нет списка21"/>
    <w:next w:val="a2"/>
    <w:uiPriority w:val="99"/>
    <w:semiHidden/>
    <w:unhideWhenUsed/>
    <w:rsid w:val="00065EB4"/>
  </w:style>
  <w:style w:type="numbering" w:customStyle="1" w:styleId="119">
    <w:name w:val="Текущий список119"/>
    <w:uiPriority w:val="99"/>
    <w:rsid w:val="00065EB4"/>
  </w:style>
  <w:style w:type="numbering" w:customStyle="1" w:styleId="2190">
    <w:name w:val="Текущий список219"/>
    <w:uiPriority w:val="99"/>
    <w:rsid w:val="00065EB4"/>
  </w:style>
  <w:style w:type="numbering" w:customStyle="1" w:styleId="222">
    <w:name w:val="Нет списка22"/>
    <w:next w:val="a2"/>
    <w:uiPriority w:val="99"/>
    <w:semiHidden/>
    <w:unhideWhenUsed/>
    <w:rsid w:val="00065EB4"/>
  </w:style>
  <w:style w:type="character" w:styleId="af5">
    <w:name w:val="Hyperlink"/>
    <w:basedOn w:val="a0"/>
    <w:uiPriority w:val="99"/>
    <w:semiHidden/>
    <w:unhideWhenUsed/>
    <w:rsid w:val="00065EB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header" Target="header9.xml"/><Relationship Id="rId117" Type="http://schemas.openxmlformats.org/officeDocument/2006/relationships/header" Target="header54.xml"/><Relationship Id="rId21" Type="http://schemas.openxmlformats.org/officeDocument/2006/relationships/footer" Target="footer5.xml"/><Relationship Id="rId42" Type="http://schemas.openxmlformats.org/officeDocument/2006/relationships/header" Target="header17.xml"/><Relationship Id="rId47" Type="http://schemas.openxmlformats.org/officeDocument/2006/relationships/footer" Target="footer18.xml"/><Relationship Id="rId63" Type="http://schemas.openxmlformats.org/officeDocument/2006/relationships/footer" Target="footer26.xml"/><Relationship Id="rId68" Type="http://schemas.openxmlformats.org/officeDocument/2006/relationships/header" Target="header30.xml"/><Relationship Id="rId84" Type="http://schemas.openxmlformats.org/officeDocument/2006/relationships/header" Target="header38.xml"/><Relationship Id="rId89" Type="http://schemas.openxmlformats.org/officeDocument/2006/relationships/footer" Target="footer39.xml"/><Relationship Id="rId112" Type="http://schemas.openxmlformats.org/officeDocument/2006/relationships/footer" Target="footer50.xml"/><Relationship Id="rId133" Type="http://schemas.openxmlformats.org/officeDocument/2006/relationships/header" Target="header62.xml"/><Relationship Id="rId138" Type="http://schemas.openxmlformats.org/officeDocument/2006/relationships/footer" Target="footer63.xml"/><Relationship Id="rId154" Type="http://schemas.openxmlformats.org/officeDocument/2006/relationships/header" Target="header72.xml"/><Relationship Id="rId159" Type="http://schemas.openxmlformats.org/officeDocument/2006/relationships/footer" Target="footer73.xml"/><Relationship Id="rId175" Type="http://schemas.openxmlformats.org/officeDocument/2006/relationships/header" Target="header82.xml"/><Relationship Id="rId170" Type="http://schemas.openxmlformats.org/officeDocument/2006/relationships/footer" Target="footer78.xml"/><Relationship Id="rId16" Type="http://schemas.openxmlformats.org/officeDocument/2006/relationships/header" Target="header4.xml"/><Relationship Id="rId107" Type="http://schemas.openxmlformats.org/officeDocument/2006/relationships/header" Target="header49.xml"/><Relationship Id="rId11" Type="http://schemas.openxmlformats.org/officeDocument/2006/relationships/header" Target="header1.xml"/><Relationship Id="rId32" Type="http://schemas.openxmlformats.org/officeDocument/2006/relationships/header" Target="header12.xml"/><Relationship Id="rId37" Type="http://schemas.openxmlformats.org/officeDocument/2006/relationships/footer" Target="footer13.xml"/><Relationship Id="rId53" Type="http://schemas.openxmlformats.org/officeDocument/2006/relationships/footer" Target="footer21.xml"/><Relationship Id="rId58" Type="http://schemas.openxmlformats.org/officeDocument/2006/relationships/header" Target="header25.xml"/><Relationship Id="rId74" Type="http://schemas.openxmlformats.org/officeDocument/2006/relationships/header" Target="header33.xml"/><Relationship Id="rId79" Type="http://schemas.openxmlformats.org/officeDocument/2006/relationships/footer" Target="footer34.xml"/><Relationship Id="rId102" Type="http://schemas.openxmlformats.org/officeDocument/2006/relationships/footer" Target="footer45.xml"/><Relationship Id="rId123" Type="http://schemas.openxmlformats.org/officeDocument/2006/relationships/header" Target="header57.xml"/><Relationship Id="rId128" Type="http://schemas.openxmlformats.org/officeDocument/2006/relationships/footer" Target="footer58.xml"/><Relationship Id="rId144" Type="http://schemas.openxmlformats.org/officeDocument/2006/relationships/header" Target="header67.xml"/><Relationship Id="rId149" Type="http://schemas.openxmlformats.org/officeDocument/2006/relationships/footer" Target="footer68.xml"/><Relationship Id="rId5" Type="http://schemas.openxmlformats.org/officeDocument/2006/relationships/settings" Target="settings.xml"/><Relationship Id="rId90" Type="http://schemas.openxmlformats.org/officeDocument/2006/relationships/header" Target="header41.xml"/><Relationship Id="rId95" Type="http://schemas.openxmlformats.org/officeDocument/2006/relationships/footer" Target="footer42.xml"/><Relationship Id="rId160" Type="http://schemas.openxmlformats.org/officeDocument/2006/relationships/header" Target="header75.xml"/><Relationship Id="rId165" Type="http://schemas.openxmlformats.org/officeDocument/2006/relationships/header" Target="header77.xml"/><Relationship Id="rId181" Type="http://schemas.openxmlformats.org/officeDocument/2006/relationships/header" Target="header85.xml"/><Relationship Id="rId186" Type="http://schemas.openxmlformats.org/officeDocument/2006/relationships/footer" Target="footer86.xml"/><Relationship Id="rId22" Type="http://schemas.openxmlformats.org/officeDocument/2006/relationships/header" Target="header7.xml"/><Relationship Id="rId27" Type="http://schemas.openxmlformats.org/officeDocument/2006/relationships/footer" Target="footer8.xml"/><Relationship Id="rId43" Type="http://schemas.openxmlformats.org/officeDocument/2006/relationships/footer" Target="footer16.xml"/><Relationship Id="rId48" Type="http://schemas.openxmlformats.org/officeDocument/2006/relationships/header" Target="header20.xml"/><Relationship Id="rId64" Type="http://schemas.openxmlformats.org/officeDocument/2006/relationships/header" Target="header28.xml"/><Relationship Id="rId69" Type="http://schemas.openxmlformats.org/officeDocument/2006/relationships/footer" Target="footer29.xml"/><Relationship Id="rId113" Type="http://schemas.openxmlformats.org/officeDocument/2006/relationships/header" Target="header52.xml"/><Relationship Id="rId118" Type="http://schemas.openxmlformats.org/officeDocument/2006/relationships/footer" Target="footer53.xml"/><Relationship Id="rId134" Type="http://schemas.openxmlformats.org/officeDocument/2006/relationships/footer" Target="footer61.xml"/><Relationship Id="rId139" Type="http://schemas.openxmlformats.org/officeDocument/2006/relationships/hyperlink" Target="https://proektoria.online/" TargetMode="External"/><Relationship Id="rId80" Type="http://schemas.openxmlformats.org/officeDocument/2006/relationships/header" Target="header36.xml"/><Relationship Id="rId85" Type="http://schemas.openxmlformats.org/officeDocument/2006/relationships/footer" Target="footer37.xml"/><Relationship Id="rId150" Type="http://schemas.openxmlformats.org/officeDocument/2006/relationships/header" Target="header70.xml"/><Relationship Id="rId155" Type="http://schemas.openxmlformats.org/officeDocument/2006/relationships/footer" Target="footer71.xml"/><Relationship Id="rId171" Type="http://schemas.openxmlformats.org/officeDocument/2006/relationships/header" Target="header80.xml"/><Relationship Id="rId176" Type="http://schemas.openxmlformats.org/officeDocument/2006/relationships/footer" Target="footer81.xml"/><Relationship Id="rId12" Type="http://schemas.openxmlformats.org/officeDocument/2006/relationships/header" Target="header2.xml"/><Relationship Id="rId17" Type="http://schemas.openxmlformats.org/officeDocument/2006/relationships/footer" Target="footer3.xml"/><Relationship Id="rId33" Type="http://schemas.openxmlformats.org/officeDocument/2006/relationships/footer" Target="footer11.xml"/><Relationship Id="rId38" Type="http://schemas.openxmlformats.org/officeDocument/2006/relationships/header" Target="header15.xml"/><Relationship Id="rId59" Type="http://schemas.openxmlformats.org/officeDocument/2006/relationships/footer" Target="footer24.xml"/><Relationship Id="rId103" Type="http://schemas.openxmlformats.org/officeDocument/2006/relationships/header" Target="header47.xml"/><Relationship Id="rId108" Type="http://schemas.openxmlformats.org/officeDocument/2006/relationships/footer" Target="footer48.xml"/><Relationship Id="rId124" Type="http://schemas.openxmlformats.org/officeDocument/2006/relationships/footer" Target="footer56.xml"/><Relationship Id="rId129" Type="http://schemas.openxmlformats.org/officeDocument/2006/relationships/header" Target="header60.xml"/><Relationship Id="rId54" Type="http://schemas.openxmlformats.org/officeDocument/2006/relationships/header" Target="header23.xml"/><Relationship Id="rId70" Type="http://schemas.openxmlformats.org/officeDocument/2006/relationships/header" Target="header31.xml"/><Relationship Id="rId75" Type="http://schemas.openxmlformats.org/officeDocument/2006/relationships/footer" Target="footer32.xml"/><Relationship Id="rId91" Type="http://schemas.openxmlformats.org/officeDocument/2006/relationships/footer" Target="footer40.xml"/><Relationship Id="rId96" Type="http://schemas.openxmlformats.org/officeDocument/2006/relationships/header" Target="header44.xml"/><Relationship Id="rId140" Type="http://schemas.openxmlformats.org/officeDocument/2006/relationships/header" Target="header65.xml"/><Relationship Id="rId145" Type="http://schemas.openxmlformats.org/officeDocument/2006/relationships/footer" Target="footer66.xml"/><Relationship Id="rId161" Type="http://schemas.openxmlformats.org/officeDocument/2006/relationships/footer" Target="footer74.xml"/><Relationship Id="rId166" Type="http://schemas.openxmlformats.org/officeDocument/2006/relationships/footer" Target="footer76.xml"/><Relationship Id="rId182" Type="http://schemas.openxmlformats.org/officeDocument/2006/relationships/footer" Target="footer84.xml"/><Relationship Id="rId187" Type="http://schemas.openxmlformats.org/officeDocument/2006/relationships/header" Target="header88.xm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footer" Target="footer6.xml"/><Relationship Id="rId28" Type="http://schemas.openxmlformats.org/officeDocument/2006/relationships/header" Target="header10.xml"/><Relationship Id="rId49" Type="http://schemas.openxmlformats.org/officeDocument/2006/relationships/footer" Target="footer19.xml"/><Relationship Id="rId114" Type="http://schemas.openxmlformats.org/officeDocument/2006/relationships/footer" Target="footer51.xml"/><Relationship Id="rId119" Type="http://schemas.openxmlformats.org/officeDocument/2006/relationships/header" Target="header55.xml"/><Relationship Id="rId44" Type="http://schemas.openxmlformats.org/officeDocument/2006/relationships/header" Target="header18.xml"/><Relationship Id="rId60" Type="http://schemas.openxmlformats.org/officeDocument/2006/relationships/header" Target="header26.xml"/><Relationship Id="rId65" Type="http://schemas.openxmlformats.org/officeDocument/2006/relationships/footer" Target="footer27.xml"/><Relationship Id="rId81" Type="http://schemas.openxmlformats.org/officeDocument/2006/relationships/footer" Target="footer35.xml"/><Relationship Id="rId86" Type="http://schemas.openxmlformats.org/officeDocument/2006/relationships/header" Target="header39.xml"/><Relationship Id="rId130" Type="http://schemas.openxmlformats.org/officeDocument/2006/relationships/footer" Target="footer59.xml"/><Relationship Id="rId135" Type="http://schemas.openxmlformats.org/officeDocument/2006/relationships/header" Target="header63.xml"/><Relationship Id="rId151" Type="http://schemas.openxmlformats.org/officeDocument/2006/relationships/footer" Target="footer69.xml"/><Relationship Id="rId156" Type="http://schemas.openxmlformats.org/officeDocument/2006/relationships/header" Target="header73.xml"/><Relationship Id="rId177" Type="http://schemas.openxmlformats.org/officeDocument/2006/relationships/header" Target="header83.xml"/><Relationship Id="rId172" Type="http://schemas.openxmlformats.org/officeDocument/2006/relationships/footer" Target="footer79.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footer" Target="footer14.xml"/><Relationship Id="rId109" Type="http://schemas.openxmlformats.org/officeDocument/2006/relationships/header" Target="header50.xml"/><Relationship Id="rId34" Type="http://schemas.openxmlformats.org/officeDocument/2006/relationships/header" Target="header13.xml"/><Relationship Id="rId50" Type="http://schemas.openxmlformats.org/officeDocument/2006/relationships/header" Target="header21.xml"/><Relationship Id="rId55" Type="http://schemas.openxmlformats.org/officeDocument/2006/relationships/footer" Target="footer22.xml"/><Relationship Id="rId76" Type="http://schemas.openxmlformats.org/officeDocument/2006/relationships/header" Target="header34.xml"/><Relationship Id="rId97" Type="http://schemas.openxmlformats.org/officeDocument/2006/relationships/footer" Target="footer43.xml"/><Relationship Id="rId104" Type="http://schemas.openxmlformats.org/officeDocument/2006/relationships/footer" Target="footer46.xml"/><Relationship Id="rId120" Type="http://schemas.openxmlformats.org/officeDocument/2006/relationships/footer" Target="footer54.xml"/><Relationship Id="rId125" Type="http://schemas.openxmlformats.org/officeDocument/2006/relationships/header" Target="header58.xml"/><Relationship Id="rId141" Type="http://schemas.openxmlformats.org/officeDocument/2006/relationships/footer" Target="footer64.xml"/><Relationship Id="rId146" Type="http://schemas.openxmlformats.org/officeDocument/2006/relationships/header" Target="header68.xml"/><Relationship Id="rId167" Type="http://schemas.openxmlformats.org/officeDocument/2006/relationships/header" Target="header78.xml"/><Relationship Id="rId188" Type="http://schemas.openxmlformats.org/officeDocument/2006/relationships/footer" Target="footer87.xml"/><Relationship Id="rId7" Type="http://schemas.openxmlformats.org/officeDocument/2006/relationships/footnotes" Target="footnotes.xml"/><Relationship Id="rId71" Type="http://schemas.openxmlformats.org/officeDocument/2006/relationships/footer" Target="footer30.xml"/><Relationship Id="rId92" Type="http://schemas.openxmlformats.org/officeDocument/2006/relationships/header" Target="header42.xml"/><Relationship Id="rId162" Type="http://schemas.openxmlformats.org/officeDocument/2006/relationships/hyperlink" Target="http://ivo.garant.ru/document/redirect/10103000/0" TargetMode="External"/><Relationship Id="rId183" Type="http://schemas.openxmlformats.org/officeDocument/2006/relationships/header" Target="header86.xml"/><Relationship Id="rId2" Type="http://schemas.openxmlformats.org/officeDocument/2006/relationships/numbering" Target="numbering.xml"/><Relationship Id="rId29" Type="http://schemas.openxmlformats.org/officeDocument/2006/relationships/footer" Target="footer9.xml"/><Relationship Id="rId24" Type="http://schemas.openxmlformats.org/officeDocument/2006/relationships/header" Target="header8.xml"/><Relationship Id="rId40" Type="http://schemas.openxmlformats.org/officeDocument/2006/relationships/header" Target="header16.xml"/><Relationship Id="rId45" Type="http://schemas.openxmlformats.org/officeDocument/2006/relationships/footer" Target="footer17.xml"/><Relationship Id="rId66" Type="http://schemas.openxmlformats.org/officeDocument/2006/relationships/header" Target="header29.xml"/><Relationship Id="rId87" Type="http://schemas.openxmlformats.org/officeDocument/2006/relationships/footer" Target="footer38.xml"/><Relationship Id="rId110" Type="http://schemas.openxmlformats.org/officeDocument/2006/relationships/footer" Target="footer49.xml"/><Relationship Id="rId115" Type="http://schemas.openxmlformats.org/officeDocument/2006/relationships/header" Target="header53.xml"/><Relationship Id="rId131" Type="http://schemas.openxmlformats.org/officeDocument/2006/relationships/header" Target="header61.xml"/><Relationship Id="rId136" Type="http://schemas.openxmlformats.org/officeDocument/2006/relationships/footer" Target="footer62.xml"/><Relationship Id="rId157" Type="http://schemas.openxmlformats.org/officeDocument/2006/relationships/footer" Target="footer72.xml"/><Relationship Id="rId178" Type="http://schemas.openxmlformats.org/officeDocument/2006/relationships/footer" Target="footer82.xml"/><Relationship Id="rId61" Type="http://schemas.openxmlformats.org/officeDocument/2006/relationships/footer" Target="footer25.xml"/><Relationship Id="rId82" Type="http://schemas.openxmlformats.org/officeDocument/2006/relationships/header" Target="header37.xml"/><Relationship Id="rId152" Type="http://schemas.openxmlformats.org/officeDocument/2006/relationships/header" Target="header71.xml"/><Relationship Id="rId173" Type="http://schemas.openxmlformats.org/officeDocument/2006/relationships/header" Target="header81.xml"/><Relationship Id="rId19" Type="http://schemas.openxmlformats.org/officeDocument/2006/relationships/footer" Target="footer4.xml"/><Relationship Id="rId14" Type="http://schemas.openxmlformats.org/officeDocument/2006/relationships/header" Target="header3.xml"/><Relationship Id="rId30" Type="http://schemas.openxmlformats.org/officeDocument/2006/relationships/header" Target="header11.xml"/><Relationship Id="rId35" Type="http://schemas.openxmlformats.org/officeDocument/2006/relationships/footer" Target="footer12.xml"/><Relationship Id="rId56" Type="http://schemas.openxmlformats.org/officeDocument/2006/relationships/header" Target="header24.xml"/><Relationship Id="rId77" Type="http://schemas.openxmlformats.org/officeDocument/2006/relationships/footer" Target="footer33.xml"/><Relationship Id="rId100" Type="http://schemas.openxmlformats.org/officeDocument/2006/relationships/footer" Target="footer44.xml"/><Relationship Id="rId105" Type="http://schemas.openxmlformats.org/officeDocument/2006/relationships/header" Target="header48.xml"/><Relationship Id="rId126" Type="http://schemas.openxmlformats.org/officeDocument/2006/relationships/footer" Target="footer57.xml"/><Relationship Id="rId147" Type="http://schemas.openxmlformats.org/officeDocument/2006/relationships/footer" Target="footer67.xml"/><Relationship Id="rId168" Type="http://schemas.openxmlformats.org/officeDocument/2006/relationships/footer" Target="footer77.xml"/><Relationship Id="rId8" Type="http://schemas.openxmlformats.org/officeDocument/2006/relationships/endnotes" Target="endnotes.xml"/><Relationship Id="rId51" Type="http://schemas.openxmlformats.org/officeDocument/2006/relationships/footer" Target="footer20.xml"/><Relationship Id="rId72" Type="http://schemas.openxmlformats.org/officeDocument/2006/relationships/header" Target="header32.xml"/><Relationship Id="rId93" Type="http://schemas.openxmlformats.org/officeDocument/2006/relationships/footer" Target="footer41.xml"/><Relationship Id="rId98" Type="http://schemas.openxmlformats.org/officeDocument/2006/relationships/hyperlink" Target="https://login.consultant.ru/link/?req=doc&amp;demo=2&amp;base=LAW&amp;n=439307&amp;date=30.04.2023&amp;dst=100013&amp;field=134" TargetMode="External"/><Relationship Id="rId121" Type="http://schemas.openxmlformats.org/officeDocument/2006/relationships/header" Target="header56.xml"/><Relationship Id="rId142" Type="http://schemas.openxmlformats.org/officeDocument/2006/relationships/header" Target="header66.xml"/><Relationship Id="rId163" Type="http://schemas.openxmlformats.org/officeDocument/2006/relationships/header" Target="header76.xml"/><Relationship Id="rId184" Type="http://schemas.openxmlformats.org/officeDocument/2006/relationships/footer" Target="footer85.xml"/><Relationship Id="rId189" Type="http://schemas.openxmlformats.org/officeDocument/2006/relationships/fontTable" Target="fontTable.xml"/><Relationship Id="rId3" Type="http://schemas.openxmlformats.org/officeDocument/2006/relationships/styles" Target="styles.xml"/><Relationship Id="rId25" Type="http://schemas.openxmlformats.org/officeDocument/2006/relationships/footer" Target="footer7.xml"/><Relationship Id="rId46" Type="http://schemas.openxmlformats.org/officeDocument/2006/relationships/header" Target="header19.xml"/><Relationship Id="rId67" Type="http://schemas.openxmlformats.org/officeDocument/2006/relationships/footer" Target="footer28.xml"/><Relationship Id="rId116" Type="http://schemas.openxmlformats.org/officeDocument/2006/relationships/footer" Target="footer52.xml"/><Relationship Id="rId137" Type="http://schemas.openxmlformats.org/officeDocument/2006/relationships/header" Target="header64.xml"/><Relationship Id="rId158" Type="http://schemas.openxmlformats.org/officeDocument/2006/relationships/header" Target="header74.xml"/><Relationship Id="rId20" Type="http://schemas.openxmlformats.org/officeDocument/2006/relationships/header" Target="header6.xml"/><Relationship Id="rId41" Type="http://schemas.openxmlformats.org/officeDocument/2006/relationships/footer" Target="footer15.xml"/><Relationship Id="rId62" Type="http://schemas.openxmlformats.org/officeDocument/2006/relationships/header" Target="header27.xml"/><Relationship Id="rId83" Type="http://schemas.openxmlformats.org/officeDocument/2006/relationships/footer" Target="footer36.xml"/><Relationship Id="rId88" Type="http://schemas.openxmlformats.org/officeDocument/2006/relationships/header" Target="header40.xml"/><Relationship Id="rId111" Type="http://schemas.openxmlformats.org/officeDocument/2006/relationships/header" Target="header51.xml"/><Relationship Id="rId132" Type="http://schemas.openxmlformats.org/officeDocument/2006/relationships/footer" Target="footer60.xml"/><Relationship Id="rId153" Type="http://schemas.openxmlformats.org/officeDocument/2006/relationships/footer" Target="footer70.xml"/><Relationship Id="rId174" Type="http://schemas.openxmlformats.org/officeDocument/2006/relationships/footer" Target="footer80.xml"/><Relationship Id="rId179" Type="http://schemas.openxmlformats.org/officeDocument/2006/relationships/header" Target="header84.xml"/><Relationship Id="rId190" Type="http://schemas.openxmlformats.org/officeDocument/2006/relationships/theme" Target="theme/theme1.xml"/><Relationship Id="rId15" Type="http://schemas.openxmlformats.org/officeDocument/2006/relationships/footer" Target="footer2.xml"/><Relationship Id="rId36" Type="http://schemas.openxmlformats.org/officeDocument/2006/relationships/header" Target="header14.xml"/><Relationship Id="rId57" Type="http://schemas.openxmlformats.org/officeDocument/2006/relationships/footer" Target="footer23.xml"/><Relationship Id="rId106" Type="http://schemas.openxmlformats.org/officeDocument/2006/relationships/footer" Target="footer47.xml"/><Relationship Id="rId127" Type="http://schemas.openxmlformats.org/officeDocument/2006/relationships/header" Target="header59.xml"/><Relationship Id="rId10" Type="http://schemas.openxmlformats.org/officeDocument/2006/relationships/image" Target="media/image2.png"/><Relationship Id="rId31" Type="http://schemas.openxmlformats.org/officeDocument/2006/relationships/footer" Target="footer10.xml"/><Relationship Id="rId52" Type="http://schemas.openxmlformats.org/officeDocument/2006/relationships/header" Target="header22.xml"/><Relationship Id="rId73" Type="http://schemas.openxmlformats.org/officeDocument/2006/relationships/footer" Target="footer31.xml"/><Relationship Id="rId78" Type="http://schemas.openxmlformats.org/officeDocument/2006/relationships/header" Target="header35.xml"/><Relationship Id="rId94" Type="http://schemas.openxmlformats.org/officeDocument/2006/relationships/header" Target="header43.xml"/><Relationship Id="rId99" Type="http://schemas.openxmlformats.org/officeDocument/2006/relationships/header" Target="header45.xml"/><Relationship Id="rId101" Type="http://schemas.openxmlformats.org/officeDocument/2006/relationships/header" Target="header46.xml"/><Relationship Id="rId122" Type="http://schemas.openxmlformats.org/officeDocument/2006/relationships/footer" Target="footer55.xml"/><Relationship Id="rId143" Type="http://schemas.openxmlformats.org/officeDocument/2006/relationships/footer" Target="footer65.xml"/><Relationship Id="rId148" Type="http://schemas.openxmlformats.org/officeDocument/2006/relationships/header" Target="header69.xml"/><Relationship Id="rId164" Type="http://schemas.openxmlformats.org/officeDocument/2006/relationships/footer" Target="footer75.xml"/><Relationship Id="rId169" Type="http://schemas.openxmlformats.org/officeDocument/2006/relationships/header" Target="header79.xml"/><Relationship Id="rId185" Type="http://schemas.openxmlformats.org/officeDocument/2006/relationships/header" Target="header87.xml"/><Relationship Id="rId4" Type="http://schemas.microsoft.com/office/2007/relationships/stylesWithEffects" Target="stylesWithEffects.xml"/><Relationship Id="rId9" Type="http://schemas.openxmlformats.org/officeDocument/2006/relationships/image" Target="media/image1.png"/><Relationship Id="rId180" Type="http://schemas.openxmlformats.org/officeDocument/2006/relationships/footer" Target="footer8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14F77D-9B9C-465F-8420-37EB060586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259</TotalTime>
  <Pages>297</Pages>
  <Words>131661</Words>
  <Characters>750472</Characters>
  <Application>Microsoft Office Word</Application>
  <DocSecurity>0</DocSecurity>
  <Lines>6253</Lines>
  <Paragraphs>1760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880373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админалексей</dc:creator>
  <cp:lastModifiedBy>Sony</cp:lastModifiedBy>
  <cp:revision>8</cp:revision>
  <cp:lastPrinted>2023-10-10T21:24:00Z</cp:lastPrinted>
  <dcterms:created xsi:type="dcterms:W3CDTF">2023-10-10T16:24:00Z</dcterms:created>
  <dcterms:modified xsi:type="dcterms:W3CDTF">2023-10-10T22:07:00Z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2023-09-12T00:00:00Z</vt:filetime>
  </property>
  <property fmtid="{D5CDD505-2E9C-101B-9397-08002B2CF9AE}" pid="3" name="Creator">
    <vt:lpwstr>Microsoft® Word 2016</vt:lpwstr>
  </property>
  <property fmtid="{D5CDD505-2E9C-101B-9397-08002B2CF9AE}" pid="4" name="LastSaved">
    <vt:filetime>2023-10-10T00:00:00Z</vt:filetime>
  </property>
</Properties>
</file>