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8B62A" w14:textId="77777777" w:rsidR="00D24C89" w:rsidRDefault="00D24C89" w:rsidP="00ED7D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87D9DA" w14:textId="77777777" w:rsidR="00D24C89" w:rsidRPr="00D24C89" w:rsidRDefault="00D24C89" w:rsidP="00D24C89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D24C8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14:paraId="66BD5589" w14:textId="77777777" w:rsidR="00D24C89" w:rsidRPr="00D24C89" w:rsidRDefault="00D24C89" w:rsidP="00D24C89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D24C8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0" w:name="9eafb594-2305-4b9d-9d77-4b9f4859b3d0"/>
      <w:r w:rsidRPr="00D24C8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Департамент образования Вологодской области</w:t>
      </w:r>
      <w:bookmarkEnd w:id="0"/>
      <w:r w:rsidRPr="00D24C8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‌‌ </w:t>
      </w:r>
    </w:p>
    <w:p w14:paraId="088764B4" w14:textId="77777777" w:rsidR="00D24C89" w:rsidRPr="00D24C89" w:rsidRDefault="00D24C89" w:rsidP="00D24C89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D24C8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bookmarkStart w:id="1" w:name="b9444d29-65ec-4c32-898a-350f279bf839"/>
      <w:r w:rsidRPr="00D24C8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Управление образования Междуреченского округа</w:t>
      </w:r>
      <w:bookmarkEnd w:id="1"/>
      <w:r w:rsidRPr="00D24C8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D24C8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4D2F1180" w14:textId="77777777" w:rsidR="00D24C89" w:rsidRPr="00D24C89" w:rsidRDefault="00D24C89" w:rsidP="00D24C89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D24C8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МБОУ "Шуйская СОШ"</w:t>
      </w:r>
    </w:p>
    <w:p w14:paraId="21BF399D" w14:textId="77777777" w:rsidR="00D24C89" w:rsidRPr="00D24C89" w:rsidRDefault="00D24C89" w:rsidP="00D24C89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4011F4E8" w14:textId="77777777" w:rsidR="00D24C89" w:rsidRPr="00D24C89" w:rsidRDefault="00D24C89" w:rsidP="00D24C89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0BED3CF4" w14:textId="77777777" w:rsidR="00D24C89" w:rsidRPr="00D24C89" w:rsidRDefault="00D24C89" w:rsidP="00D24C89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274819DC" w14:textId="77777777" w:rsidR="00D24C89" w:rsidRPr="00D24C89" w:rsidRDefault="00D24C89" w:rsidP="00D24C89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D24C89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D9F1250" wp14:editId="6A8E6266">
            <wp:simplePos x="0" y="0"/>
            <wp:positionH relativeFrom="column">
              <wp:posOffset>2896235</wp:posOffset>
            </wp:positionH>
            <wp:positionV relativeFrom="paragraph">
              <wp:posOffset>38735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24C89" w:rsidRPr="00D24C89" w14:paraId="0404E3D6" w14:textId="77777777" w:rsidTr="00D24C89">
        <w:tc>
          <w:tcPr>
            <w:tcW w:w="3114" w:type="dxa"/>
          </w:tcPr>
          <w:p w14:paraId="1414CFC3" w14:textId="77777777" w:rsidR="00D24C89" w:rsidRPr="00D24C89" w:rsidRDefault="00D24C89" w:rsidP="00D24C89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14:paraId="7D732036" w14:textId="77777777" w:rsidR="00D24C89" w:rsidRPr="00D24C89" w:rsidRDefault="00D24C89" w:rsidP="00D24C8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14:paraId="44A7B68C" w14:textId="77777777" w:rsidR="00D24C89" w:rsidRPr="00D24C89" w:rsidRDefault="00D24C89" w:rsidP="00D24C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Педсовет №1 от «29» 08   2023 г.</w:t>
            </w:r>
          </w:p>
          <w:p w14:paraId="7112E74E" w14:textId="77777777" w:rsidR="00D24C89" w:rsidRPr="00D24C89" w:rsidRDefault="00D24C89" w:rsidP="00D24C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7D40A25A" w14:textId="77777777" w:rsidR="00D24C89" w:rsidRPr="00D24C89" w:rsidRDefault="00D24C89" w:rsidP="00D24C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33A16330" w14:textId="77777777" w:rsidR="00D24C89" w:rsidRPr="00D24C89" w:rsidRDefault="00D24C89" w:rsidP="00D24C8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14:paraId="5166F217" w14:textId="77777777" w:rsidR="00D24C89" w:rsidRPr="00D24C89" w:rsidRDefault="00D24C89" w:rsidP="00D24C8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14:paraId="75624B65" w14:textId="77777777" w:rsidR="00D24C89" w:rsidRPr="00D24C89" w:rsidRDefault="00D24C89" w:rsidP="00D24C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Житкова Е.Н.</w:t>
            </w:r>
          </w:p>
          <w:p w14:paraId="56F3693C" w14:textId="77777777" w:rsidR="00D24C89" w:rsidRPr="00D24C89" w:rsidRDefault="00D24C89" w:rsidP="00D24C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№73 от «29» 08    2023 г.</w:t>
            </w:r>
          </w:p>
          <w:p w14:paraId="53191343" w14:textId="77777777" w:rsidR="00D24C89" w:rsidRPr="00D24C89" w:rsidRDefault="00D24C89" w:rsidP="00D24C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AA52AD6" w14:textId="77777777" w:rsidR="00D24C89" w:rsidRPr="00D24C89" w:rsidRDefault="00D24C89" w:rsidP="00D24C89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3D692005" w14:textId="77777777" w:rsidR="00D24C89" w:rsidRPr="00D24C89" w:rsidRDefault="00D24C89" w:rsidP="00D24C89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D24C8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14:paraId="04FE3636" w14:textId="77777777" w:rsidR="00D24C89" w:rsidRPr="00D24C89" w:rsidRDefault="00D24C89" w:rsidP="00D24C89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277279A7" w14:textId="77777777" w:rsidR="00D24C89" w:rsidRPr="00D24C89" w:rsidRDefault="00D24C89" w:rsidP="00D24C89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14:paraId="6DB1D2CF" w14:textId="77777777" w:rsidR="00D24C89" w:rsidRPr="00D24C89" w:rsidRDefault="00D24C89" w:rsidP="00D24C89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D24C8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АДАПТИРОВАННАЯ РАБОЧАЯ ПРОГРАММА</w:t>
      </w:r>
    </w:p>
    <w:p w14:paraId="59F1328E" w14:textId="77777777" w:rsidR="00D24C89" w:rsidRPr="00D24C89" w:rsidRDefault="00D24C89" w:rsidP="00D24C89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24C8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для обучающихся с УО</w:t>
      </w:r>
    </w:p>
    <w:p w14:paraId="152D4608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4A997654" w14:textId="24820F8A" w:rsidR="00D24C89" w:rsidRPr="00D24C89" w:rsidRDefault="00D24C89" w:rsidP="00D24C89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D24C8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Изобразительное искусство»</w:t>
      </w:r>
      <w:bookmarkStart w:id="2" w:name="_GoBack"/>
      <w:bookmarkEnd w:id="2"/>
    </w:p>
    <w:p w14:paraId="7C5D4E20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228B2B1F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500203BA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7855CAA3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0E4BC7C7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0C3BDAD0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6F4615E8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6EC355E5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56C332B1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97C9DEC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5CC3369B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4812CA46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3E6C3D6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6F3AB82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D0747A3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3B53EE8A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DF2F210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0C3CFFB2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1B2A05C4" w14:textId="77777777" w:rsidR="00D24C89" w:rsidRPr="00D24C89" w:rsidRDefault="00D24C89" w:rsidP="00D24C89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14:paraId="362BE939" w14:textId="77777777" w:rsidR="00D24C89" w:rsidRPr="00D24C89" w:rsidRDefault="00D24C89" w:rsidP="00D24C89">
      <w:pPr>
        <w:shd w:val="clear" w:color="auto" w:fill="FFFFFF"/>
        <w:spacing w:before="100" w:beforeAutospacing="1" w:after="100" w:afterAutospacing="1"/>
        <w:ind w:left="75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24C8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bookmarkStart w:id="3" w:name="582a33d7-d13d-4219-a5d4-2b3a63e707dd"/>
      <w:r w:rsidRPr="00D24C8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с. Шуйское</w:t>
      </w:r>
      <w:bookmarkEnd w:id="3"/>
      <w:r w:rsidRPr="00D24C8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 </w:t>
      </w:r>
      <w:bookmarkStart w:id="4" w:name="d3dd2b66-221e-4d4b-821b-2d2c89d025a2"/>
      <w:r w:rsidRPr="00D24C8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2023</w:t>
      </w:r>
      <w:bookmarkEnd w:id="4"/>
      <w:r w:rsidRPr="00D24C8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D24C8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14:paraId="09F1310B" w14:textId="77777777" w:rsidR="00D24C89" w:rsidRDefault="00D24C89" w:rsidP="00ED7D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F326ED" w14:textId="77777777" w:rsidR="00D24C89" w:rsidRDefault="00D24C89" w:rsidP="00ED7D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E56F8F" w14:textId="7963F05E" w:rsidR="002D0C12" w:rsidRDefault="005D4A35" w:rsidP="00ED7D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14:paraId="74F5B7C8" w14:textId="77777777" w:rsidR="002D0C12" w:rsidRDefault="002D0C12" w:rsidP="007D2FDC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987702" w14:textId="2CA922B7" w:rsidR="00FC31D6" w:rsidRPr="00D90536" w:rsidRDefault="005D4A35" w:rsidP="007D2FDC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</w:t>
      </w:r>
      <w:r w:rsidR="00FC31D6"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составлена в соответствии с</w:t>
      </w:r>
    </w:p>
    <w:p w14:paraId="211A4B3D" w14:textId="77777777" w:rsidR="00FC31D6" w:rsidRPr="00D90536" w:rsidRDefault="00FC31D6" w:rsidP="007D2FDC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РФ «Об образовании в Российской Федерации» от 29.12.2012 № 273-ФЗ;</w:t>
      </w:r>
    </w:p>
    <w:p w14:paraId="08C52FE4" w14:textId="77777777" w:rsidR="00FC31D6" w:rsidRPr="00D90536" w:rsidRDefault="00FC31D6" w:rsidP="007D2FDC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</w:t>
      </w:r>
      <w:proofErr w:type="gramStart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,у</w:t>
      </w:r>
      <w:proofErr w:type="gramEnd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твержденный приказом Министерства образования и науки РФ № 1599 от 19 декабря 2014 г.;</w:t>
      </w:r>
    </w:p>
    <w:p w14:paraId="0FCAF14F" w14:textId="0E95266F" w:rsidR="00FC31D6" w:rsidRPr="00D90536" w:rsidRDefault="00FC31D6" w:rsidP="007D2FD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Адаптированная основная общеобразовательная программа образования </w:t>
      </w:r>
      <w:proofErr w:type="gramStart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умственной отсталостью </w:t>
      </w:r>
      <w:r w:rsidR="00FA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(интеллектуальными нарушениями)</w:t>
      </w:r>
    </w:p>
    <w:p w14:paraId="77980F01" w14:textId="77777777" w:rsidR="00FC31D6" w:rsidRPr="00D90536" w:rsidRDefault="00FC31D6" w:rsidP="007D2FD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 образовательной организации.</w:t>
      </w:r>
    </w:p>
    <w:p w14:paraId="1F84991E" w14:textId="5CE0D1F2" w:rsidR="00FC31D6" w:rsidRDefault="00FC31D6" w:rsidP="007D2FDC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Учебное пособие для образовательных организаций, реализующих АООП «Изобразительное искусство. 5 класс». Авторы: </w:t>
      </w:r>
      <w:proofErr w:type="spellStart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М.Ю.Рау</w:t>
      </w:r>
      <w:proofErr w:type="spellEnd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М.А. Зыкова.- Москва «Просвещение» 2019 год.</w:t>
      </w:r>
    </w:p>
    <w:p w14:paraId="5AB2011D" w14:textId="77777777"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 изучения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рисунке; развитие умения пользоваться полученными практическими навыками в повседневной жизни.</w:t>
      </w:r>
    </w:p>
    <w:p w14:paraId="79E1A387" w14:textId="77777777"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4B64C2" w14:textId="77777777"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задачи изучения предмета:</w:t>
      </w:r>
    </w:p>
    <w:p w14:paraId="476543E9" w14:textId="77777777"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Воспитание интереса к изобразительному искусству.</w:t>
      </w:r>
    </w:p>
    <w:p w14:paraId="12EB2EE5" w14:textId="77777777"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Раскрытие значения изобразительного искусства в жизни человека</w:t>
      </w:r>
    </w:p>
    <w:p w14:paraId="6372B439" w14:textId="77777777"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Воспитание в детях эстетического чувства и понимания красоты окружающего мира, художественного вкуса.</w:t>
      </w:r>
    </w:p>
    <w:p w14:paraId="4278CEEA" w14:textId="77777777"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элементарных знаний о видах и жанрах изобразительного искусства искусствах. Расширение художественно-эстетического кругозора;</w:t>
      </w:r>
    </w:p>
    <w:p w14:paraId="2FA6C98A" w14:textId="77777777"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эмоционального восприятия произведений искусства, умения анализировать их содержание и формулировать своего мнения о них.</w:t>
      </w:r>
    </w:p>
    <w:p w14:paraId="2C8E8781" w14:textId="77777777" w:rsidR="007D2FDC" w:rsidRP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знаний элементарных основ реалистического рисунка.</w:t>
      </w:r>
    </w:p>
    <w:p w14:paraId="37E30A9B" w14:textId="2887DF5C" w:rsidR="007D2FDC" w:rsidRDefault="007D2FDC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F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14:paraId="78E53A4A" w14:textId="0CFA19F2" w:rsidR="00DE5BB3" w:rsidRDefault="00DE5BB3" w:rsidP="00DE5B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C200D9" w14:textId="3694195C" w:rsidR="00DE5BB3" w:rsidRPr="00DE5BB3" w:rsidRDefault="00DE5BB3" w:rsidP="00DE5B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программы</w:t>
      </w:r>
    </w:p>
    <w:p w14:paraId="3CF2E233" w14:textId="77777777" w:rsidR="00FC31D6" w:rsidRPr="00D90536" w:rsidRDefault="00FC31D6" w:rsidP="002D0C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DC913F" w14:textId="4CB8489D" w:rsidR="00FC31D6" w:rsidRPr="00D90536" w:rsidRDefault="00FC31D6" w:rsidP="007D2FD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предусматривает обучение предмету «Изобразительное искусство» в 5 классе </w:t>
      </w:r>
      <w:r w:rsidR="00FA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0.5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 в неделю, итого </w:t>
      </w:r>
      <w:r w:rsidR="00FA38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в год.</w:t>
      </w:r>
    </w:p>
    <w:p w14:paraId="2C703588" w14:textId="77777777"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Обучение правилам и законам композиции, </w:t>
      </w:r>
      <w:proofErr w:type="spellStart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построения орнамента и др., применяемых в разных видах изобразительной деятельности.</w:t>
      </w:r>
    </w:p>
    <w:p w14:paraId="67C274C0" w14:textId="77777777"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умения создавать простейшие художественные образы с натуры и по образцу, по памяти, представлению и воображению.</w:t>
      </w:r>
    </w:p>
    <w:p w14:paraId="2A05DB7E" w14:textId="77777777"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умения выполнять тематические и декоративные композиции.</w:t>
      </w:r>
    </w:p>
    <w:p w14:paraId="3DC24046" w14:textId="77777777"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деятельности.</w:t>
      </w:r>
    </w:p>
    <w:p w14:paraId="60288C8D" w14:textId="77777777"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недостатков психического и физического развития обучающихся на уроках изобразительного искусства заключается в следующем:</w:t>
      </w:r>
    </w:p>
    <w:p w14:paraId="0EA4F63C" w14:textId="77777777"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― 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существенные признаки, устанавливать сходство и различие между предметами;</w:t>
      </w:r>
    </w:p>
    <w:p w14:paraId="69871CAF" w14:textId="77777777"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― развитии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контролировать свои действия;</w:t>
      </w:r>
    </w:p>
    <w:p w14:paraId="7F644AF3" w14:textId="77777777"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―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рисования.</w:t>
      </w:r>
    </w:p>
    <w:p w14:paraId="459C4343" w14:textId="77777777" w:rsidR="00FC31D6" w:rsidRPr="00D90536" w:rsidRDefault="00FC31D6" w:rsidP="007D2F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― развитие зрительной памяти, внимания, наблюдательности, образного мышления, представления и воображения.</w:t>
      </w:r>
    </w:p>
    <w:p w14:paraId="16CD4C44" w14:textId="77777777" w:rsidR="00FC31D6" w:rsidRPr="00D90536" w:rsidRDefault="00FC31D6" w:rsidP="002D0C12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F387E5" w14:textId="3C85E0FC" w:rsidR="00FC31D6" w:rsidRPr="00D90536" w:rsidRDefault="00FC31D6" w:rsidP="00FC31D6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</w:t>
      </w:r>
      <w:r w:rsidR="00C1229E"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</w:t>
      </w:r>
      <w:r w:rsidR="00C1229E"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E5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освоения</w:t>
      </w:r>
      <w:r w:rsidR="00C1229E"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E5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</w:t>
      </w:r>
    </w:p>
    <w:p w14:paraId="05B14911" w14:textId="77777777" w:rsidR="00FC31D6" w:rsidRPr="00D90536" w:rsidRDefault="00FC31D6" w:rsidP="00FC31D6">
      <w:pPr>
        <w:shd w:val="clear" w:color="auto" w:fill="FFFFFF"/>
        <w:spacing w:after="240" w:line="240" w:lineRule="auto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</w:p>
    <w:p w14:paraId="7D4CC1BA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Предметными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результатами освоения предмета «Изобразительное искусство» являются:</w:t>
      </w:r>
    </w:p>
    <w:p w14:paraId="04B0F163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Минимальный уровень:</w:t>
      </w:r>
    </w:p>
    <w:p w14:paraId="13291D56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14:paraId="2B5732D4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элементарных правил композиции, </w:t>
      </w:r>
      <w:proofErr w:type="spellStart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передачи формы предмета и др.;</w:t>
      </w:r>
    </w:p>
    <w:p w14:paraId="4B45A68A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некоторых выразительных средств изобразительного искусства: «изобразительная поверхность», «точка», «линия», «штриховка», «пятно», «цвет»;</w:t>
      </w:r>
    </w:p>
    <w:p w14:paraId="4A12C676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пользование материалами для рисования, аппликации, лепки;</w:t>
      </w:r>
    </w:p>
    <w:p w14:paraId="4D547DE6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названий предметов, подлежащих рисованию, лепке и аппликации;</w:t>
      </w:r>
    </w:p>
    <w:p w14:paraId="3D6EC303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14:paraId="5D3C177D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рабочего места в зависимости от характера выполняемой работы; следование при выполнении работы инструкциям учителя; рациональная</w:t>
      </w:r>
    </w:p>
    <w:p w14:paraId="655E0899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14:paraId="637CCEE4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некоторыми приемами лепки (раскатывание, сплющивание, </w:t>
      </w:r>
      <w:proofErr w:type="spellStart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отщипывание</w:t>
      </w:r>
      <w:proofErr w:type="spellEnd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аппликации (вырезание и наклеивание);</w:t>
      </w:r>
    </w:p>
    <w:p w14:paraId="4619DD97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14:paraId="6956BEBF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приемов работы карандашом, гуашью, акварельными красками с целью передачи фактуры предмета;</w:t>
      </w:r>
    </w:p>
    <w:p w14:paraId="3FE09DDF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14:paraId="271550DA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14:paraId="77CB70B1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узнавание и различение в книжных иллюстрациях и репродукциях изображенных предметов и действий.</w:t>
      </w:r>
    </w:p>
    <w:p w14:paraId="52AF2AAA" w14:textId="77777777" w:rsidR="00082345" w:rsidRPr="00DE5BB3" w:rsidRDefault="00082345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</w:p>
    <w:p w14:paraId="2504990C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Достаточный уровень:</w:t>
      </w:r>
    </w:p>
    <w:p w14:paraId="3C701A4E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названий жанров изобразительного искусства (портрет, натюрморт, пейзаж и др.);</w:t>
      </w:r>
    </w:p>
    <w:p w14:paraId="33ADFDF9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названий некоторых народных и национальных промыслов (Дымково, Гжель, Городец, Хохлома и др.);</w:t>
      </w:r>
    </w:p>
    <w:p w14:paraId="34F518EB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знание основных особенностей некоторых материалов, используемых в рисовании, лепке и аппликации;</w:t>
      </w:r>
    </w:p>
    <w:p w14:paraId="39C9B295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14:paraId="09D4D559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правил </w:t>
      </w:r>
      <w:proofErr w:type="spellStart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светотени, перспективы; построения орнамента, стилизации формы предмета и др.;</w:t>
      </w:r>
    </w:p>
    <w:p w14:paraId="45097B4B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видов аппликации (предметная, сюжетная, декоративная);</w:t>
      </w:r>
    </w:p>
    <w:p w14:paraId="17CBBC6C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способов лепки (конструктивный, пластический, комбинированный); нахождение необходимой для выполнения работы информации в материалах</w:t>
      </w:r>
    </w:p>
    <w:p w14:paraId="7E083C58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учебника, рабочей тетради;</w:t>
      </w:r>
    </w:p>
    <w:p w14:paraId="1CFFF641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следование при выполнении работы инструкциям учителя или инструкциям, представленным в других информационных источниках;</w:t>
      </w:r>
    </w:p>
    <w:p w14:paraId="2296DFE0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результатов собственной изобразительной деятельности и одноклассников (красиво, некрасиво, аккуратно, похоже на образец);</w:t>
      </w:r>
    </w:p>
    <w:p w14:paraId="11175A10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разнообразных технологических способов выполнения аппликации; применение разных способов лепки;</w:t>
      </w:r>
    </w:p>
    <w:p w14:paraId="47E6C871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14:paraId="7BA46C77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14:paraId="6DE21421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различение произведений живописи, графики, скульптуры, архитектуры и декоративно-прикладного искусства;</w:t>
      </w:r>
    </w:p>
    <w:p w14:paraId="152B1C6B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различение жанров изобразительного искусства: пейзаж, портрет, натюрморт, сюжетное изображение.</w:t>
      </w:r>
    </w:p>
    <w:p w14:paraId="31EDF409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Личностные учебные действия:</w:t>
      </w:r>
    </w:p>
    <w:p w14:paraId="10B7DBD5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Личностные учебные действия представлены следующими умениями: испытывать чувство гордости за свою страну; гордиться школьными 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успехами и достижениями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14:paraId="787936B1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 учебные действия:</w:t>
      </w:r>
    </w:p>
    <w:p w14:paraId="5D342CF8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 учебные действия включают: вступать и поддерживать коммуникацию в разных ситуациях социального взаимодействиями (учебных, трудовых, бытовых и др.); слушать собеседника, вступать в диалог и поддерживать его, использовать разные виды делового письма для решения жизненно значимых задач; использовать доступные источники и средства получения информации для решения коммуникативных и познавательных задач.</w:t>
      </w:r>
    </w:p>
    <w:p w14:paraId="35AE0BEC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 учебные действия:</w:t>
      </w:r>
    </w:p>
    <w:p w14:paraId="710C30CD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Регулятивные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</w:t>
      </w: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готовностью к осуществлению самоконтроля в процессе деятельности; 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реагировать на внешний контроль и оценку, корректировать в соответствии с ней свою деятельность.</w:t>
      </w:r>
    </w:p>
    <w:p w14:paraId="7BB92107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 учебные действия:</w:t>
      </w:r>
    </w:p>
    <w:p w14:paraId="083513CA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Дифференцированно воспринимать окружающий мир, его временно-пространственную организацию;</w:t>
      </w:r>
    </w:p>
    <w:p w14:paraId="7744E4CD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вербальном материале, основе практической деятельности в соответствии с индивидуальными возможностями;</w:t>
      </w:r>
    </w:p>
    <w:p w14:paraId="290A840F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14:paraId="13790965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программы 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D69FD"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троится по четырем направлениям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256A2848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1.Умение анализировать форму, строение объекта наблюдения, выделять в нем части, определять пропорции и видеть объект целостно, а затем изображать его, передавая относительное сходство.</w:t>
      </w:r>
    </w:p>
    <w:p w14:paraId="74981BA8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2.Восприятие цвета предметов и явлений окружающей природной среды и умение изображать полученные при наблюдении впечатления красками (акварелью и гуа</w:t>
      </w:r>
      <w:r w:rsidR="009D69FD"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шью) разными способами (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сухой и по мокрой бумаге) и другими художественными материалами (цветными карандашами, мелками, фломастерами).</w:t>
      </w:r>
    </w:p>
    <w:p w14:paraId="0A6A0381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3.Умение работать над композицией в практической деятельности (выделение центра композиции способом центрального расположения главного объекта, выделения цветом).</w:t>
      </w:r>
    </w:p>
    <w:p w14:paraId="20152EED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4.Более углубленное восприятие некоторых произведений изобразительного искусства, а также восприятие предметов декоративно-прикладного искусства, являющихся темой занятия (уметь их рассматривать и рассказывать об их содержании)</w:t>
      </w:r>
    </w:p>
    <w:p w14:paraId="67B60360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Программой предусматриваются следующие виды работы:</w:t>
      </w:r>
    </w:p>
    <w:p w14:paraId="4CAC6C71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</w:p>
    <w:p w14:paraId="0DC8FA7A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― 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с натуры и по образцу (готовому изображению);</w:t>
      </w:r>
    </w:p>
    <w:p w14:paraId="723DE279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по памяти, представлению и воображению; рисование на свободную и заданную тему; декоративное рисование.</w:t>
      </w:r>
    </w:p>
    <w:p w14:paraId="4B263916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― 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</w:p>
    <w:p w14:paraId="1468E806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proofErr w:type="spellStart"/>
      <w:r w:rsidRPr="00DE5BB3"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lang w:eastAsia="ru-RU"/>
        </w:rPr>
        <w:t>Обучениевосприятиюпроизведенийискусства</w:t>
      </w:r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</w:t>
      </w:r>
      <w:proofErr w:type="spellEnd"/>
      <w:r w:rsidRPr="00DE5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темы бесед:</w:t>
      </w:r>
    </w:p>
    <w:p w14:paraId="1799D84B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lastRenderedPageBreak/>
        <w:t>«Изобразительное искусство в повседневной жизни человека. Работа художников, скульпторов, мастеров народных промыслов, дизайнеров».</w:t>
      </w:r>
    </w:p>
    <w:p w14:paraId="040B6BDF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«Виды изобразительного искусства». Рисунок, живопись, скульптура, декоративно-прикладное искусства, архитектура, дизайн.</w:t>
      </w:r>
    </w:p>
    <w:p w14:paraId="45360D72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«Как и о чем создаются картины» Пейзаж, портрет, натюрморт, сюжетная картина. Какие материалы использует художник (краски, карандаши и др.). Красота и разнообразие природы, человека, зданий, предметов, выраженные средствами живописи и графики. Художники создали произведения живописи и графики: И. Билибин, В. Васнецов, Ю. Васнецов, В. </w:t>
      </w:r>
      <w:proofErr w:type="spellStart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Канаш</w:t>
      </w:r>
      <w:r w:rsidR="00782B8F"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евич</w:t>
      </w:r>
      <w:proofErr w:type="spellEnd"/>
      <w:r w:rsidR="00782B8F"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, А. Куинджи, А Саврасов, </w:t>
      </w:r>
      <w:proofErr w:type="spellStart"/>
      <w:r w:rsidR="00782B8F"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И</w:t>
      </w: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.Остроухова</w:t>
      </w:r>
      <w:proofErr w:type="spellEnd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, А. Пластов, В. Поленов, И Левитан, К. </w:t>
      </w:r>
      <w:proofErr w:type="spellStart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Юон</w:t>
      </w:r>
      <w:proofErr w:type="spellEnd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, М. Сарьян, П. </w:t>
      </w:r>
      <w:proofErr w:type="spellStart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Сезан</w:t>
      </w:r>
      <w:proofErr w:type="spellEnd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, И. Шишкин и т.д.</w:t>
      </w:r>
    </w:p>
    <w:p w14:paraId="45AEBA89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«Как и о чем создаются скульптуры». Скульптурные изображения (статуя, бюст, статуэтка, группа из нескольких фигур). Какие материалы использует скульптор (мрамор, гранит, глина, пластилин и т.д.). Объем – основа языка скульптуры. Красота человека, животных, выраженная средствами скульптуры. Скульпторы создали произведения скульптуры: В. Ватагин, А. Опекушина, В. Мухина и т.д.</w:t>
      </w:r>
    </w:p>
    <w:p w14:paraId="5B36F7BA" w14:textId="77777777" w:rsidR="00FC31D6" w:rsidRPr="00DE5BB3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костюмы). Какие материалы используют художники-декораторы. Разнообразие форм в природе как основа декоративных форм в прикладном искусств</w:t>
      </w:r>
      <w:r w:rsidR="00782B8F"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е (цветы, раскраска бабочек, пе</w:t>
      </w:r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реплетение ветвей деревьев, морозные узоры на стеклах). Сказочные </w:t>
      </w:r>
      <w:proofErr w:type="spellStart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образыв</w:t>
      </w:r>
      <w:proofErr w:type="spellEnd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 народной культуре и декоративно-прикладном искусстве. Ознакомление </w:t>
      </w:r>
      <w:proofErr w:type="spellStart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спроизведениями</w:t>
      </w:r>
      <w:proofErr w:type="spellEnd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 народных художественных промыслов в России с учетом местных условий. Произведения мастеров расписных промыслов (хохломская, городецкая, гжельская, </w:t>
      </w:r>
      <w:proofErr w:type="spellStart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>жостовская</w:t>
      </w:r>
      <w:proofErr w:type="spellEnd"/>
      <w:r w:rsidRPr="00DE5BB3">
        <w:rPr>
          <w:rFonts w:ascii="Times New Roman" w:eastAsia="Times New Roman" w:hAnsi="Times New Roman" w:cs="Times New Roman"/>
          <w:color w:val="000009"/>
          <w:sz w:val="28"/>
          <w:szCs w:val="28"/>
          <w:lang w:eastAsia="ru-RU"/>
        </w:rPr>
        <w:t xml:space="preserve"> роспись и т.д.).</w:t>
      </w:r>
    </w:p>
    <w:p w14:paraId="66CA923B" w14:textId="77777777" w:rsidR="0020127A" w:rsidRPr="00DE5BB3" w:rsidRDefault="0020127A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</w:p>
    <w:p w14:paraId="0458BE59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center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Критерии и нормы оценки знаний, обучающихся</w:t>
      </w: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по изобразительному искусству</w:t>
      </w:r>
    </w:p>
    <w:p w14:paraId="5B8B18CC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изобразительного искусства оценивается как уровень восприятия учащимися произведений искусства и явлений культуры, так и уровень выполнения практических заданий. Причем решающую роль при выставлении отметки играет оценивание художественно-творческой деятельности в силу практического характера занятий по изобразительному искусству. Отметка по изобразительному искусству должна быть стимулирующей, поддерживающей интерес к изучению предмета</w:t>
      </w:r>
    </w:p>
    <w:p w14:paraId="02433A5B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Задачей оценки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анализ результата или хода деятельности. Конечный момент оценки — определение путей совершенствования творчества учащихся. Оценка детских рисунков как работ творческого характера требует особого педагогического такта. При оценке детского рисунка следует учитывать индивидуальность ученика. Начинать оценку следует с положительной характеристики работы. Оценка может иметь место на различных этапах урока в начале занятия, в ходе самостоятельной работы детей, в конце урока.</w:t>
      </w: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Творчество как один из факторов, учитываемых при оценке, складывается из: возрастных особенностей деятельности ученика, качеств его личности, элементов творчества в рисунке.</w:t>
      </w:r>
    </w:p>
    <w:p w14:paraId="68226C47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современных требований оценочной деятельности в начальной и общей школе учитель использует словесную оценку (оценочное суждение) и цифровую оценку (отметку). </w:t>
      </w: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Словесная оценка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это краткая характеристика результатов работы ученика на уроке изобразительного искусства. Эта форма оценочного суждения позволяет раскрыть перед учеником результаты его деятельности, проанализировать его возможности и прилежание. Особенностью словесной оценки является ее содержательность, анализ работы школьника </w:t>
      </w:r>
      <w:r w:rsidRPr="00D905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(правильно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ли, </w:t>
      </w:r>
      <w:r w:rsidRPr="00D905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аккуратно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ли, </w:t>
      </w:r>
      <w:r w:rsidRPr="00D905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красиво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ли), четкая фиксация (прежде всего!) успешных результатов и раскрытие причин неудач. Причем эти причины не должны касаться личных характеристик учащихся («не внимателен», «не старался», «поленился»).</w:t>
      </w:r>
    </w:p>
    <w:p w14:paraId="0BA0DAFB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Анализ учебных и творческих работ учащихся на уроках ИЗО:</w:t>
      </w:r>
    </w:p>
    <w:p w14:paraId="34FD8AFA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 понимание поставленных задач при выполнении учебных и творческих работ.</w:t>
      </w:r>
    </w:p>
    <w:p w14:paraId="7DC970B5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темы:</w:t>
      </w:r>
    </w:p>
    <w:p w14:paraId="33F5D26E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-осмысление темы и достижение образной точности;</w:t>
      </w:r>
    </w:p>
    <w:p w14:paraId="78969768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импровизация и использование собственных впечатлений при выполнении работы;</w:t>
      </w:r>
    </w:p>
    <w:p w14:paraId="443B5BA1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-оригинальность замысла.</w:t>
      </w:r>
    </w:p>
    <w:p w14:paraId="34370A3A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Композиция</w:t>
      </w:r>
    </w:p>
    <w:p w14:paraId="3E902BA3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-знание, понимание и применение на практике основных законов композиции;</w:t>
      </w:r>
    </w:p>
    <w:p w14:paraId="3BE6DA84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-органичность и целостность композиционного решения.</w:t>
      </w:r>
    </w:p>
    <w:p w14:paraId="2259CCAD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</w:t>
      </w:r>
    </w:p>
    <w:p w14:paraId="6A0DD0B4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-владение основами изобразительной грамоты (умение последовательного выполнения работы в заданном формате, передачи пропорций и характера изображаемого объекта, выявление конструктивных и пластических особенностей формы и объема посредством светотеневой проработки и расположения в пространстве, передачи тональных отношений при сохранении цельности изображения).</w:t>
      </w:r>
    </w:p>
    <w:p w14:paraId="2F0C6AA6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поставленных задач:</w:t>
      </w:r>
    </w:p>
    <w:p w14:paraId="0A64334E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-степень сходства изображения с предметами реальной действительности (реалистический рисунок);</w:t>
      </w:r>
    </w:p>
    <w:p w14:paraId="4110F860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решать задачи, основанные на ассоциативном восприятии окружающего мира через трансформацию природных и искусственных форм.</w:t>
      </w:r>
    </w:p>
    <w:p w14:paraId="431547D4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Цветовое решение</w:t>
      </w:r>
    </w:p>
    <w:p w14:paraId="22715866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-знание ключевых понятий </w:t>
      </w:r>
      <w:proofErr w:type="spellStart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области физических основ цвета и основ его зрительного восприятия;</w:t>
      </w:r>
    </w:p>
    <w:p w14:paraId="7159065C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использовать типы колорита для создания цветовой гармонии.</w:t>
      </w:r>
    </w:p>
    <w:p w14:paraId="7F55F84C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Техника исполнения</w:t>
      </w:r>
    </w:p>
    <w:p w14:paraId="202365A3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-умение использовать основные изобразительные средства выражения замысла: точка, штрих, линия, пятно, цвет, тон, фактура;</w:t>
      </w:r>
    </w:p>
    <w:p w14:paraId="08FED298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-владение различными техниками и приемами в области изобразительного искусства;</w:t>
      </w:r>
    </w:p>
    <w:p w14:paraId="32E1C36C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-использование современных материалов;</w:t>
      </w:r>
    </w:p>
    <w:p w14:paraId="1A12D489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-наличие культуры исполнительского мастерства.</w:t>
      </w:r>
    </w:p>
    <w:p w14:paraId="5F705E7D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выполнением рабочей программы осуществляется по следующим параметрам качества:</w:t>
      </w:r>
    </w:p>
    <w:p w14:paraId="74E5CFA0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степень самостоятельности учащихся при выполнении заданий;</w:t>
      </w:r>
    </w:p>
    <w:p w14:paraId="2F5B34BF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характер деятельности (репродуктивная, творческая);</w:t>
      </w:r>
    </w:p>
    <w:p w14:paraId="59035488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качество выполняемых работ и итогового рисунка.</w:t>
      </w:r>
    </w:p>
    <w:p w14:paraId="6FCEDABE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Оценочное суждение сопровождает любую отметку в качестве заключения по существу работы.</w:t>
      </w:r>
    </w:p>
    <w:p w14:paraId="6DAA9618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оценке выполнения практических заданий учитель руководствуется следующими критериями:</w:t>
      </w:r>
    </w:p>
    <w:p w14:paraId="444D0649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-качество выполнения изучаемых на уроке приемов рисования и работы в целом;</w:t>
      </w:r>
    </w:p>
    <w:p w14:paraId="59F70A31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-степень самостоятельности;</w:t>
      </w:r>
    </w:p>
    <w:p w14:paraId="754ED450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-уровень творческой деятельности (репродуктивный, частично продуктивный, продуктивный).</w:t>
      </w:r>
    </w:p>
    <w:p w14:paraId="6C33EB15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-Предпочтение следует отдавать качественной оценке деятельности каждого ребенка на уроке, его творческим находкам.</w:t>
      </w:r>
    </w:p>
    <w:p w14:paraId="1ECE85BC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Практические задания (индивидуальное задание):</w:t>
      </w:r>
    </w:p>
    <w:p w14:paraId="73ED2F92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</w:t>
      </w:r>
      <w:r w:rsidR="00782B8F"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верно,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заданное время, самостоятельно, с соблюдением технологической последовательности, качественно и творчески.</w:t>
      </w:r>
    </w:p>
    <w:p w14:paraId="6D46EFAB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уровень выполнения требований хороший, но допущены незначительные ошибки в разработке композиции, есть нарушения в передаче пропорций и размеров; обучающийся допустил малозначительные ошибки, но может самостоятельно исправить ошибки с небольшой подсказкой учителя. Работа выполнена в заданное время, самостоятельно.</w:t>
      </w:r>
    </w:p>
    <w:p w14:paraId="5565683C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последовательности;</w:t>
      </w:r>
    </w:p>
    <w:p w14:paraId="2E5C9C0A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ученик не знает основных элементов процесса рисования, не умеет пользоваться дополнительным материалом, не владеет даже минимальными фактическими знаниями, умениями и навыками, определенными в образовательном стандарте.</w:t>
      </w:r>
    </w:p>
    <w:p w14:paraId="31DB0818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Устный ответ:</w:t>
      </w:r>
    </w:p>
    <w:p w14:paraId="3AD2601A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14:paraId="33BDA80D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учащийся в основном усвоил учебный материал, допускает незначительные ошибки в его изложении, подтверждает ответ конкретными примерами, правильно отвечает на дополнительные вопросы.</w:t>
      </w:r>
    </w:p>
    <w:p w14:paraId="0DE4D610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учащийся не усвоил существенную часть учебного материала, допускает значительные ошибки в его изложении своими 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словами, затрудняется подтвердить ответ конкретными примерами, слабо отвечает на дополнительные вопросы учителя.</w:t>
      </w:r>
    </w:p>
    <w:p w14:paraId="1EF4E766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</w:t>
      </w: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14:paraId="345E07C0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за теоретические знания (тест, термины, понятия, даты.)</w:t>
      </w:r>
    </w:p>
    <w:p w14:paraId="165C2679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 — «отлично» — ученик ответил на вопросы, что составило 100% - 80%;</w:t>
      </w:r>
    </w:p>
    <w:p w14:paraId="683C9BA3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 — «хорошо» — ученик ответил на вопросы, что составило 79% - 51%;</w:t>
      </w:r>
    </w:p>
    <w:p w14:paraId="782BB871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 — «удовлетворительно» — ученик ответил на вопросы, что составило 50% - 30%;</w:t>
      </w:r>
    </w:p>
    <w:p w14:paraId="404FCD66" w14:textId="77777777" w:rsidR="00FC31D6" w:rsidRPr="00D90536" w:rsidRDefault="00FC31D6" w:rsidP="00DE5BB3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D9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— «неудовлетворительно» ученик ответил на вопросы, что составило менее 30%.</w:t>
      </w:r>
    </w:p>
    <w:p w14:paraId="50878FC1" w14:textId="77777777" w:rsidR="0020127A" w:rsidRDefault="0020127A" w:rsidP="00FC31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A2C6D0" w14:textId="12F10E30" w:rsidR="00FC31D6" w:rsidRDefault="00DE5BB3" w:rsidP="00FC31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14:paraId="2EB20263" w14:textId="77777777" w:rsidR="0020127A" w:rsidRDefault="0020127A" w:rsidP="00FC31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"/>
        <w:gridCol w:w="7540"/>
        <w:gridCol w:w="1500"/>
      </w:tblGrid>
      <w:tr w:rsidR="0020127A" w:rsidRPr="00DE5BB3" w14:paraId="51E4C888" w14:textId="77777777" w:rsidTr="002212F4">
        <w:tc>
          <w:tcPr>
            <w:tcW w:w="531" w:type="dxa"/>
          </w:tcPr>
          <w:p w14:paraId="7E126E4C" w14:textId="77777777"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540" w:type="dxa"/>
          </w:tcPr>
          <w:p w14:paraId="241E4DC0" w14:textId="77777777"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500" w:type="dxa"/>
          </w:tcPr>
          <w:p w14:paraId="39998735" w14:textId="77777777" w:rsidR="0020127A" w:rsidRPr="00DE5BB3" w:rsidRDefault="0020127A" w:rsidP="008D70D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E5B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</w:t>
            </w:r>
            <w:r w:rsidR="008D70DC" w:rsidRPr="00DE5B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  <w:r w:rsidRPr="00DE5B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</w:tr>
      <w:tr w:rsidR="0020127A" w:rsidRPr="00DE5BB3" w14:paraId="50AF7F82" w14:textId="77777777" w:rsidTr="006C63DA">
        <w:tc>
          <w:tcPr>
            <w:tcW w:w="9571" w:type="dxa"/>
            <w:gridSpan w:val="3"/>
          </w:tcPr>
          <w:p w14:paraId="50EDDFCC" w14:textId="7C9A88C1" w:rsidR="0020127A" w:rsidRPr="00DE5BB3" w:rsidRDefault="0020127A" w:rsidP="0020127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1. Признаки уходящего лета, наступающей осени. Листья разной формы в окраске уходящ</w:t>
            </w:r>
            <w:r w:rsidR="00221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его лета и наступающей осени. (3</w:t>
            </w: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ч.)</w:t>
            </w:r>
          </w:p>
        </w:tc>
      </w:tr>
      <w:tr w:rsidR="0020127A" w:rsidRPr="00DE5BB3" w14:paraId="2DA42589" w14:textId="77777777" w:rsidTr="002212F4">
        <w:tc>
          <w:tcPr>
            <w:tcW w:w="531" w:type="dxa"/>
          </w:tcPr>
          <w:p w14:paraId="5E4195F2" w14:textId="28A0F4B7"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14:paraId="15223A8F" w14:textId="77777777" w:rsidR="0020127A" w:rsidRPr="00DE5BB3" w:rsidRDefault="0020127A" w:rsidP="002012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ветки дуба с желудями цветными карандашами</w:t>
            </w:r>
          </w:p>
        </w:tc>
        <w:tc>
          <w:tcPr>
            <w:tcW w:w="1500" w:type="dxa"/>
          </w:tcPr>
          <w:p w14:paraId="5D2D4B07" w14:textId="77777777"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127A" w:rsidRPr="00DE5BB3" w14:paraId="058CD9A1" w14:textId="77777777" w:rsidTr="002212F4">
        <w:tc>
          <w:tcPr>
            <w:tcW w:w="531" w:type="dxa"/>
          </w:tcPr>
          <w:p w14:paraId="2BEA1E39" w14:textId="68C5E1A2"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14:paraId="4F962BD3" w14:textId="77777777" w:rsidR="0020127A" w:rsidRPr="00DE5BB3" w:rsidRDefault="0020127A" w:rsidP="002012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осеннего листка клёна акварельными красками способом работы «</w:t>
            </w:r>
            <w:proofErr w:type="spellStart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по-сырому</w:t>
            </w:r>
            <w:proofErr w:type="spellEnd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00" w:type="dxa"/>
          </w:tcPr>
          <w:p w14:paraId="4F1C238E" w14:textId="77777777"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127A" w:rsidRPr="00DE5BB3" w14:paraId="39925097" w14:textId="77777777" w:rsidTr="002212F4">
        <w:tc>
          <w:tcPr>
            <w:tcW w:w="531" w:type="dxa"/>
          </w:tcPr>
          <w:p w14:paraId="07859D34" w14:textId="0A6DE809"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14:paraId="2BEC91B5" w14:textId="77777777" w:rsidR="0020127A" w:rsidRPr="00DE5BB3" w:rsidRDefault="0020127A" w:rsidP="002012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 натуры осенних листьев акварельными красками.</w:t>
            </w:r>
          </w:p>
        </w:tc>
        <w:tc>
          <w:tcPr>
            <w:tcW w:w="1500" w:type="dxa"/>
          </w:tcPr>
          <w:p w14:paraId="2D9EA0FA" w14:textId="77777777"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127A" w:rsidRPr="00DE5BB3" w14:paraId="2459BD5D" w14:textId="77777777" w:rsidTr="00DF5BFC">
        <w:tc>
          <w:tcPr>
            <w:tcW w:w="9571" w:type="dxa"/>
            <w:gridSpan w:val="3"/>
          </w:tcPr>
          <w:p w14:paraId="3D2A8C6B" w14:textId="14F4AB82" w:rsidR="0020127A" w:rsidRPr="00DE5BB3" w:rsidRDefault="0020127A" w:rsidP="0020127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2. Пейзаж как жанр изобразительного искусства. Худож</w:t>
            </w:r>
            <w:r w:rsidR="00221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ники пейзажисты и их картины. (3</w:t>
            </w: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ч.)</w:t>
            </w:r>
          </w:p>
        </w:tc>
      </w:tr>
      <w:tr w:rsidR="0020127A" w:rsidRPr="00DE5BB3" w14:paraId="4E7E38AE" w14:textId="77777777" w:rsidTr="002212F4">
        <w:tc>
          <w:tcPr>
            <w:tcW w:w="531" w:type="dxa"/>
          </w:tcPr>
          <w:p w14:paraId="31A4F2DE" w14:textId="3237BD56"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14:paraId="200606C4" w14:textId="77777777" w:rsidR="0020127A" w:rsidRPr="00DE5BB3" w:rsidRDefault="0020127A" w:rsidP="002012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пейзажа гуашью «Береза».</w:t>
            </w:r>
          </w:p>
        </w:tc>
        <w:tc>
          <w:tcPr>
            <w:tcW w:w="1500" w:type="dxa"/>
          </w:tcPr>
          <w:p w14:paraId="223E638F" w14:textId="77777777" w:rsidR="0020127A" w:rsidRPr="00DE5BB3" w:rsidRDefault="0020127A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0D97" w:rsidRPr="00DE5BB3" w14:paraId="0901F99B" w14:textId="77777777" w:rsidTr="002212F4">
        <w:tc>
          <w:tcPr>
            <w:tcW w:w="531" w:type="dxa"/>
          </w:tcPr>
          <w:p w14:paraId="0388D9C4" w14:textId="09644EC1" w:rsidR="00200D97" w:rsidRPr="00DE5BB3" w:rsidRDefault="00200D97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14:paraId="3416EC67" w14:textId="77777777" w:rsidR="00200D97" w:rsidRPr="00DE5BB3" w:rsidRDefault="00200D97" w:rsidP="00B5602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по представлению акварельными красками способом работы по сырому «Осеннее небо без облаков», «Осеннее небо с облаками».</w:t>
            </w:r>
            <w:proofErr w:type="gramEnd"/>
          </w:p>
        </w:tc>
        <w:tc>
          <w:tcPr>
            <w:tcW w:w="1500" w:type="dxa"/>
          </w:tcPr>
          <w:p w14:paraId="6E77E7BC" w14:textId="77777777" w:rsidR="00200D97" w:rsidRPr="00DE5BB3" w:rsidRDefault="00B5602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0D97" w:rsidRPr="00DE5BB3" w14:paraId="2DCE51F8" w14:textId="77777777" w:rsidTr="002212F4">
        <w:tc>
          <w:tcPr>
            <w:tcW w:w="531" w:type="dxa"/>
          </w:tcPr>
          <w:p w14:paraId="2BD16EC6" w14:textId="1F6760FD" w:rsidR="00200D97" w:rsidRPr="00DE5BB3" w:rsidRDefault="00200D97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14:paraId="1C937600" w14:textId="77777777" w:rsidR="00200D97" w:rsidRPr="00DE5BB3" w:rsidRDefault="00B5602F" w:rsidP="00B560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по представлению акварельными красками способом работы по сырому «Река», «Море».</w:t>
            </w:r>
          </w:p>
        </w:tc>
        <w:tc>
          <w:tcPr>
            <w:tcW w:w="1500" w:type="dxa"/>
          </w:tcPr>
          <w:p w14:paraId="6022B032" w14:textId="77777777" w:rsidR="00200D97" w:rsidRPr="00DE5BB3" w:rsidRDefault="00B5602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0D97" w:rsidRPr="00DE5BB3" w14:paraId="2047D61F" w14:textId="77777777" w:rsidTr="00722F0D">
        <w:tc>
          <w:tcPr>
            <w:tcW w:w="9571" w:type="dxa"/>
            <w:gridSpan w:val="3"/>
          </w:tcPr>
          <w:p w14:paraId="5F2B6ED5" w14:textId="1C5813CD" w:rsidR="00200D97" w:rsidRPr="00DE5BB3" w:rsidRDefault="00657D6D" w:rsidP="002212F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3. Развитие восприятия картин в жанре натюрморта. Красота вещей вокруг нас. (</w:t>
            </w:r>
            <w:r w:rsidR="00221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ч.)</w:t>
            </w:r>
          </w:p>
        </w:tc>
      </w:tr>
      <w:tr w:rsidR="00B9544B" w:rsidRPr="00DE5BB3" w14:paraId="49DD0410" w14:textId="77777777" w:rsidTr="00CB1A3C">
        <w:trPr>
          <w:trHeight w:val="966"/>
        </w:trPr>
        <w:tc>
          <w:tcPr>
            <w:tcW w:w="531" w:type="dxa"/>
          </w:tcPr>
          <w:p w14:paraId="6CB93B42" w14:textId="6B702F6C" w:rsidR="00B9544B" w:rsidRPr="00DE5BB3" w:rsidRDefault="00B9544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14:paraId="271E3335" w14:textId="77777777" w:rsidR="00B9544B" w:rsidRPr="00DE5BB3" w:rsidRDefault="00B9544B" w:rsidP="00657D6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«Что такое натюрморт?». Построение композиции</w:t>
            </w:r>
          </w:p>
          <w:p w14:paraId="1923482B" w14:textId="4C9F52C4" w:rsidR="00B9544B" w:rsidRPr="00DE5BB3" w:rsidRDefault="00B9544B" w:rsidP="00CA1C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натюрморта с натуры акварельными красками «Кринка и стакан».</w:t>
            </w:r>
          </w:p>
        </w:tc>
        <w:tc>
          <w:tcPr>
            <w:tcW w:w="1500" w:type="dxa"/>
          </w:tcPr>
          <w:p w14:paraId="79945064" w14:textId="58F214AC" w:rsidR="00B9544B" w:rsidRPr="00DE5BB3" w:rsidRDefault="00B9544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00D97" w:rsidRPr="00DE5BB3" w14:paraId="111A1148" w14:textId="77777777" w:rsidTr="002212F4">
        <w:tc>
          <w:tcPr>
            <w:tcW w:w="531" w:type="dxa"/>
          </w:tcPr>
          <w:p w14:paraId="7A9F9337" w14:textId="2805484E" w:rsidR="00200D97" w:rsidRPr="00DE5BB3" w:rsidRDefault="00200D97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14:paraId="56DF8B7B" w14:textId="77777777" w:rsidR="00200D97" w:rsidRPr="00DE5BB3" w:rsidRDefault="00900CA1" w:rsidP="00900C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натюрморта с натуры акварельными красками «Букет в вазе и оранжевый апельсин».</w:t>
            </w:r>
          </w:p>
        </w:tc>
        <w:tc>
          <w:tcPr>
            <w:tcW w:w="1500" w:type="dxa"/>
          </w:tcPr>
          <w:p w14:paraId="58F6DA1B" w14:textId="1A725E00" w:rsidR="00200D97" w:rsidRPr="00DE5BB3" w:rsidRDefault="00200D97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00D97" w:rsidRPr="00DE5BB3" w14:paraId="6F456701" w14:textId="77777777" w:rsidTr="002212F4">
        <w:trPr>
          <w:trHeight w:val="558"/>
        </w:trPr>
        <w:tc>
          <w:tcPr>
            <w:tcW w:w="531" w:type="dxa"/>
          </w:tcPr>
          <w:p w14:paraId="0AC18AA4" w14:textId="2A8AC070" w:rsidR="00200D97" w:rsidRPr="00DE5BB3" w:rsidRDefault="00200D97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14:paraId="3DF06A54" w14:textId="77777777" w:rsidR="00200D97" w:rsidRPr="00DE5BB3" w:rsidRDefault="00900CA1" w:rsidP="00900C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натюрморта с натуры акварельными красками «Кувшин, яблоко, сливы».</w:t>
            </w:r>
          </w:p>
        </w:tc>
        <w:tc>
          <w:tcPr>
            <w:tcW w:w="1500" w:type="dxa"/>
          </w:tcPr>
          <w:p w14:paraId="4B2BED8F" w14:textId="308CF474" w:rsidR="00200D97" w:rsidRPr="00DE5BB3" w:rsidRDefault="00200D97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7D6D" w:rsidRPr="00DE5BB3" w14:paraId="06EA7D26" w14:textId="77777777" w:rsidTr="007144AA">
        <w:tc>
          <w:tcPr>
            <w:tcW w:w="9571" w:type="dxa"/>
            <w:gridSpan w:val="3"/>
          </w:tcPr>
          <w:p w14:paraId="59F77FB1" w14:textId="1D40CE24" w:rsidR="00657D6D" w:rsidRPr="00DE5BB3" w:rsidRDefault="00A610E5" w:rsidP="00B9544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4. Расширение знаний о портрете. Закрепление умений наблюдать, рассматривать натуру и изображать ее. (</w:t>
            </w:r>
            <w:r w:rsidR="00B9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ч.)</w:t>
            </w:r>
          </w:p>
        </w:tc>
      </w:tr>
      <w:tr w:rsidR="00B9544B" w:rsidRPr="00DE5BB3" w14:paraId="64CC6D83" w14:textId="77777777" w:rsidTr="00B86565">
        <w:trPr>
          <w:trHeight w:val="966"/>
        </w:trPr>
        <w:tc>
          <w:tcPr>
            <w:tcW w:w="531" w:type="dxa"/>
          </w:tcPr>
          <w:p w14:paraId="6CCFD818" w14:textId="7E42E6E5" w:rsidR="00B9544B" w:rsidRPr="00DE5BB3" w:rsidRDefault="00B9544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40" w:type="dxa"/>
          </w:tcPr>
          <w:p w14:paraId="0FE2AA3A" w14:textId="77777777" w:rsidR="00B9544B" w:rsidRPr="00DE5BB3" w:rsidRDefault="00B9544B" w:rsidP="000D77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«Портрет как жанр изобразительного искусства».</w:t>
            </w:r>
          </w:p>
          <w:p w14:paraId="7CA200E2" w14:textId="05A93FE0" w:rsidR="00B9544B" w:rsidRPr="00DE5BB3" w:rsidRDefault="00B9544B" w:rsidP="00D6171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портрета человека в профиль простым карандашом.</w:t>
            </w:r>
          </w:p>
        </w:tc>
        <w:tc>
          <w:tcPr>
            <w:tcW w:w="1500" w:type="dxa"/>
          </w:tcPr>
          <w:p w14:paraId="6E08DB28" w14:textId="738DFE53" w:rsidR="00B9544B" w:rsidRPr="00DE5BB3" w:rsidRDefault="00B9544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7D6D" w:rsidRPr="00DE5BB3" w14:paraId="18A61F0F" w14:textId="77777777" w:rsidTr="00B9544B">
        <w:trPr>
          <w:trHeight w:val="1022"/>
        </w:trPr>
        <w:tc>
          <w:tcPr>
            <w:tcW w:w="531" w:type="dxa"/>
          </w:tcPr>
          <w:p w14:paraId="3EBA1DD6" w14:textId="77777777" w:rsidR="00657D6D" w:rsidRPr="00DE5BB3" w:rsidRDefault="000D7790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540" w:type="dxa"/>
          </w:tcPr>
          <w:p w14:paraId="05176560" w14:textId="77777777" w:rsidR="00657D6D" w:rsidRPr="00DE5BB3" w:rsidRDefault="00D61715" w:rsidP="00D6171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фигуры человека с подвижной модели простым карандашом в движении.</w:t>
            </w:r>
          </w:p>
        </w:tc>
        <w:tc>
          <w:tcPr>
            <w:tcW w:w="1500" w:type="dxa"/>
          </w:tcPr>
          <w:p w14:paraId="6D98C40D" w14:textId="77777777" w:rsidR="00657D6D" w:rsidRPr="00DE5BB3" w:rsidRDefault="00D61715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9544B" w:rsidRPr="00DE5BB3" w14:paraId="7463BBD8" w14:textId="77777777" w:rsidTr="002212F4">
        <w:tc>
          <w:tcPr>
            <w:tcW w:w="531" w:type="dxa"/>
          </w:tcPr>
          <w:p w14:paraId="38025180" w14:textId="77777777" w:rsidR="00B9544B" w:rsidRPr="00DE5BB3" w:rsidRDefault="00B9544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540" w:type="dxa"/>
            <w:vMerge w:val="restart"/>
          </w:tcPr>
          <w:p w14:paraId="5D00B00C" w14:textId="77777777" w:rsidR="00B9544B" w:rsidRPr="00DE5BB3" w:rsidRDefault="00B9544B" w:rsidP="0049145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 «Зимние развлечения в деревне, в </w:t>
            </w:r>
            <w:proofErr w:type="spellStart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городе»</w:t>
            </w:r>
            <w:proofErr w:type="gramStart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.Б</w:t>
            </w:r>
            <w:proofErr w:type="gramEnd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еседа</w:t>
            </w:r>
            <w:proofErr w:type="spellEnd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«Зимние развлечения в деревне, в городе».</w:t>
            </w:r>
          </w:p>
          <w:p w14:paraId="4BFD672D" w14:textId="7E6EA6AE" w:rsidR="00B9544B" w:rsidRPr="00DE5BB3" w:rsidRDefault="00B9544B" w:rsidP="00C068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Сюжетное рисование «Дети лепят снежную бабу».</w:t>
            </w:r>
          </w:p>
        </w:tc>
        <w:tc>
          <w:tcPr>
            <w:tcW w:w="1500" w:type="dxa"/>
          </w:tcPr>
          <w:p w14:paraId="536C14B8" w14:textId="77777777" w:rsidR="00B9544B" w:rsidRPr="00DE5BB3" w:rsidRDefault="00B9544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9544B" w:rsidRPr="00DE5BB3" w14:paraId="497EAA61" w14:textId="77777777" w:rsidTr="002212F4">
        <w:tc>
          <w:tcPr>
            <w:tcW w:w="531" w:type="dxa"/>
          </w:tcPr>
          <w:p w14:paraId="719E190D" w14:textId="77777777" w:rsidR="00B9544B" w:rsidRPr="00DE5BB3" w:rsidRDefault="00B9544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540" w:type="dxa"/>
            <w:vMerge/>
          </w:tcPr>
          <w:p w14:paraId="593409D4" w14:textId="7C6F82FA" w:rsidR="00B9544B" w:rsidRPr="00DE5BB3" w:rsidRDefault="00B9544B" w:rsidP="00C068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</w:tcPr>
          <w:p w14:paraId="3C69FF94" w14:textId="77777777" w:rsidR="00B9544B" w:rsidRPr="00DE5BB3" w:rsidRDefault="00B9544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432C3" w:rsidRPr="00DE5BB3" w14:paraId="791860EA" w14:textId="77777777" w:rsidTr="00C52B07">
        <w:tc>
          <w:tcPr>
            <w:tcW w:w="9571" w:type="dxa"/>
            <w:gridSpan w:val="3"/>
          </w:tcPr>
          <w:p w14:paraId="6410F1C8" w14:textId="77777777" w:rsidR="009432C3" w:rsidRPr="00DE5BB3" w:rsidRDefault="009432C3" w:rsidP="009432C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5. Как построена книга? Иллюстрации в книге. Для чего нужна книга? (7 ч.)</w:t>
            </w:r>
          </w:p>
        </w:tc>
      </w:tr>
      <w:tr w:rsidR="000D7790" w:rsidRPr="00DE5BB3" w14:paraId="4F3CC448" w14:textId="77777777" w:rsidTr="002212F4">
        <w:tc>
          <w:tcPr>
            <w:tcW w:w="531" w:type="dxa"/>
          </w:tcPr>
          <w:p w14:paraId="374AFA5A" w14:textId="77777777" w:rsidR="000D7790" w:rsidRPr="00DE5BB3" w:rsidRDefault="00E9199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540" w:type="dxa"/>
          </w:tcPr>
          <w:p w14:paraId="52732696" w14:textId="77777777" w:rsidR="000D7790" w:rsidRPr="00DE5BB3" w:rsidRDefault="00E9199E" w:rsidP="00E919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«Как построена книга?»</w:t>
            </w:r>
          </w:p>
        </w:tc>
        <w:tc>
          <w:tcPr>
            <w:tcW w:w="1500" w:type="dxa"/>
          </w:tcPr>
          <w:p w14:paraId="269C24CE" w14:textId="77777777" w:rsidR="000D7790" w:rsidRPr="00DE5BB3" w:rsidRDefault="00E9199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7790" w:rsidRPr="00DE5BB3" w14:paraId="0512C99D" w14:textId="77777777" w:rsidTr="002212F4">
        <w:tc>
          <w:tcPr>
            <w:tcW w:w="531" w:type="dxa"/>
          </w:tcPr>
          <w:p w14:paraId="6942E900" w14:textId="77777777" w:rsidR="000D7790" w:rsidRPr="00DE5BB3" w:rsidRDefault="00E9199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540" w:type="dxa"/>
          </w:tcPr>
          <w:p w14:paraId="46F1A5F4" w14:textId="77777777" w:rsidR="000D7790" w:rsidRPr="00DE5BB3" w:rsidRDefault="00E9199E" w:rsidP="00E919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обложки книги к сказке.</w:t>
            </w:r>
          </w:p>
        </w:tc>
        <w:tc>
          <w:tcPr>
            <w:tcW w:w="1500" w:type="dxa"/>
          </w:tcPr>
          <w:p w14:paraId="3F784C45" w14:textId="77777777" w:rsidR="000D7790" w:rsidRPr="00DE5BB3" w:rsidRDefault="00E9199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7790" w:rsidRPr="00DE5BB3" w14:paraId="0279EBDF" w14:textId="77777777" w:rsidTr="002212F4">
        <w:tc>
          <w:tcPr>
            <w:tcW w:w="531" w:type="dxa"/>
          </w:tcPr>
          <w:p w14:paraId="3CCD37A5" w14:textId="77777777" w:rsidR="000D7790" w:rsidRPr="00DE5BB3" w:rsidRDefault="00E9199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540" w:type="dxa"/>
          </w:tcPr>
          <w:p w14:paraId="27DC83D8" w14:textId="77777777" w:rsidR="000D7790" w:rsidRPr="00DE5BB3" w:rsidRDefault="00E9199E" w:rsidP="00E919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«Иллюстрации в книге».</w:t>
            </w:r>
          </w:p>
        </w:tc>
        <w:tc>
          <w:tcPr>
            <w:tcW w:w="1500" w:type="dxa"/>
          </w:tcPr>
          <w:p w14:paraId="51BAB335" w14:textId="77777777" w:rsidR="000D7790" w:rsidRPr="00DE5BB3" w:rsidRDefault="00E9199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7790" w:rsidRPr="00DE5BB3" w14:paraId="23E45B86" w14:textId="77777777" w:rsidTr="002212F4">
        <w:tc>
          <w:tcPr>
            <w:tcW w:w="531" w:type="dxa"/>
          </w:tcPr>
          <w:p w14:paraId="1A5A87E8" w14:textId="77777777" w:rsidR="000D7790" w:rsidRPr="00DE5BB3" w:rsidRDefault="00E9199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540" w:type="dxa"/>
          </w:tcPr>
          <w:p w14:paraId="1E1C841C" w14:textId="77777777" w:rsidR="000D7790" w:rsidRPr="00DE5BB3" w:rsidRDefault="00A7502E" w:rsidP="00A7502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иллюстрации к сказке «Маша и медведь».</w:t>
            </w:r>
          </w:p>
        </w:tc>
        <w:tc>
          <w:tcPr>
            <w:tcW w:w="1500" w:type="dxa"/>
          </w:tcPr>
          <w:p w14:paraId="4704F2D3" w14:textId="77777777" w:rsidR="000D7790" w:rsidRPr="00DE5BB3" w:rsidRDefault="00A7502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9199E" w:rsidRPr="00DE5BB3" w14:paraId="47BB2C40" w14:textId="77777777" w:rsidTr="002212F4">
        <w:tc>
          <w:tcPr>
            <w:tcW w:w="531" w:type="dxa"/>
          </w:tcPr>
          <w:p w14:paraId="0A97F97A" w14:textId="77777777" w:rsidR="00E9199E" w:rsidRPr="00DE5BB3" w:rsidRDefault="00E9199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540" w:type="dxa"/>
          </w:tcPr>
          <w:p w14:paraId="034A6FFA" w14:textId="77777777" w:rsidR="00E9199E" w:rsidRPr="00DE5BB3" w:rsidRDefault="00A7502E" w:rsidP="00A7502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о художниках-иллюстраторах детских книг.</w:t>
            </w:r>
          </w:p>
        </w:tc>
        <w:tc>
          <w:tcPr>
            <w:tcW w:w="1500" w:type="dxa"/>
          </w:tcPr>
          <w:p w14:paraId="59B67534" w14:textId="77777777" w:rsidR="00E9199E" w:rsidRPr="00DE5BB3" w:rsidRDefault="00A7502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9199E" w:rsidRPr="00DE5BB3" w14:paraId="4E5C9896" w14:textId="77777777" w:rsidTr="002212F4">
        <w:tc>
          <w:tcPr>
            <w:tcW w:w="531" w:type="dxa"/>
          </w:tcPr>
          <w:p w14:paraId="729D745B" w14:textId="77777777" w:rsidR="00E9199E" w:rsidRPr="00DE5BB3" w:rsidRDefault="00E9199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540" w:type="dxa"/>
          </w:tcPr>
          <w:p w14:paraId="1D85B07C" w14:textId="77777777" w:rsidR="00E9199E" w:rsidRPr="00DE5BB3" w:rsidRDefault="00A7502E" w:rsidP="00A7502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размера (величины) изображений. Рисование елок разной величины.</w:t>
            </w:r>
          </w:p>
        </w:tc>
        <w:tc>
          <w:tcPr>
            <w:tcW w:w="1500" w:type="dxa"/>
          </w:tcPr>
          <w:p w14:paraId="2CD04E67" w14:textId="77777777" w:rsidR="00E9199E" w:rsidRPr="00DE5BB3" w:rsidRDefault="00A7502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9199E" w:rsidRPr="00DE5BB3" w14:paraId="495B01BD" w14:textId="77777777" w:rsidTr="002212F4">
        <w:tc>
          <w:tcPr>
            <w:tcW w:w="531" w:type="dxa"/>
          </w:tcPr>
          <w:p w14:paraId="5156A428" w14:textId="77777777" w:rsidR="00E9199E" w:rsidRPr="00DE5BB3" w:rsidRDefault="00E9199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540" w:type="dxa"/>
          </w:tcPr>
          <w:p w14:paraId="03E4816E" w14:textId="77777777" w:rsidR="00E9199E" w:rsidRPr="00DE5BB3" w:rsidRDefault="00A7502E" w:rsidP="00A7502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яблок и груш разного размера.</w:t>
            </w:r>
          </w:p>
        </w:tc>
        <w:tc>
          <w:tcPr>
            <w:tcW w:w="1500" w:type="dxa"/>
          </w:tcPr>
          <w:p w14:paraId="704605D7" w14:textId="77777777" w:rsidR="00E9199E" w:rsidRPr="00DE5BB3" w:rsidRDefault="00A7502E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02E" w:rsidRPr="00DE5BB3" w14:paraId="1F5D27B0" w14:textId="77777777" w:rsidTr="0069767D">
        <w:tc>
          <w:tcPr>
            <w:tcW w:w="9571" w:type="dxa"/>
            <w:gridSpan w:val="3"/>
          </w:tcPr>
          <w:p w14:paraId="435E9A95" w14:textId="77777777" w:rsidR="00A7502E" w:rsidRPr="00DE5BB3" w:rsidRDefault="00A7502E" w:rsidP="00A750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Блок 6. Развитие умения рассматривать сюжетные картины, понимать их содержание, обращать внимание на некоторые художественные выразительные средства, используемые художником. </w:t>
            </w:r>
            <w:proofErr w:type="gramStart"/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ч.)</w:t>
            </w:r>
          </w:p>
        </w:tc>
      </w:tr>
      <w:tr w:rsidR="00E9199E" w:rsidRPr="00DE5BB3" w14:paraId="18EED72D" w14:textId="77777777" w:rsidTr="002212F4">
        <w:tc>
          <w:tcPr>
            <w:tcW w:w="531" w:type="dxa"/>
          </w:tcPr>
          <w:p w14:paraId="53C85172" w14:textId="77777777" w:rsidR="00E9199E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540" w:type="dxa"/>
          </w:tcPr>
          <w:p w14:paraId="46E95955" w14:textId="77777777" w:rsidR="00E9199E" w:rsidRPr="00DE5BB3" w:rsidRDefault="00CA0292" w:rsidP="00CA02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по картине Ф. Решетникова «Опять двойка».</w:t>
            </w:r>
          </w:p>
        </w:tc>
        <w:tc>
          <w:tcPr>
            <w:tcW w:w="1500" w:type="dxa"/>
          </w:tcPr>
          <w:p w14:paraId="0114E055" w14:textId="77777777" w:rsidR="00E9199E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9199E" w:rsidRPr="00DE5BB3" w14:paraId="4C6612C9" w14:textId="77777777" w:rsidTr="002212F4">
        <w:tc>
          <w:tcPr>
            <w:tcW w:w="531" w:type="dxa"/>
          </w:tcPr>
          <w:p w14:paraId="1DC198F7" w14:textId="77777777" w:rsidR="00E9199E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540" w:type="dxa"/>
          </w:tcPr>
          <w:p w14:paraId="271602E0" w14:textId="77777777" w:rsidR="00E9199E" w:rsidRPr="00DE5BB3" w:rsidRDefault="00CA0292" w:rsidP="00CA02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рассказа-описания по картине Ф. Решетникова «Переэкзаменовка».</w:t>
            </w:r>
          </w:p>
        </w:tc>
        <w:tc>
          <w:tcPr>
            <w:tcW w:w="1500" w:type="dxa"/>
          </w:tcPr>
          <w:p w14:paraId="127923FB" w14:textId="77777777" w:rsidR="00E9199E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D7790" w:rsidRPr="00DE5BB3" w14:paraId="3DC5C8EA" w14:textId="77777777" w:rsidTr="002212F4">
        <w:tc>
          <w:tcPr>
            <w:tcW w:w="531" w:type="dxa"/>
          </w:tcPr>
          <w:p w14:paraId="02EB8CDE" w14:textId="77777777" w:rsidR="000D7790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540" w:type="dxa"/>
          </w:tcPr>
          <w:p w14:paraId="2187C25E" w14:textId="77777777" w:rsidR="000D7790" w:rsidRPr="00DE5BB3" w:rsidRDefault="00CA0292" w:rsidP="00CA02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рассказа-описания по картине К. Маковского «Дети, бегущие от грозы».</w:t>
            </w:r>
          </w:p>
        </w:tc>
        <w:tc>
          <w:tcPr>
            <w:tcW w:w="1500" w:type="dxa"/>
          </w:tcPr>
          <w:p w14:paraId="70385FF2" w14:textId="77777777" w:rsidR="000D7790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A0292" w:rsidRPr="00DE5BB3" w14:paraId="561DD6AD" w14:textId="77777777" w:rsidTr="00B66D68">
        <w:tc>
          <w:tcPr>
            <w:tcW w:w="9571" w:type="dxa"/>
            <w:gridSpan w:val="3"/>
          </w:tcPr>
          <w:p w14:paraId="67B9988A" w14:textId="77777777" w:rsidR="00CA0292" w:rsidRPr="00DE5BB3" w:rsidRDefault="00CA0292" w:rsidP="00CA029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7. Расширение знаний о скульптуре как виде изобразительного искусства, о работе скульптора и художника-анималиста. Животные в скульптуре. Красная книга. (11 ч.)</w:t>
            </w:r>
          </w:p>
        </w:tc>
      </w:tr>
      <w:tr w:rsidR="00A7502E" w:rsidRPr="00DE5BB3" w14:paraId="12DA20CB" w14:textId="77777777" w:rsidTr="002212F4">
        <w:tc>
          <w:tcPr>
            <w:tcW w:w="531" w:type="dxa"/>
          </w:tcPr>
          <w:p w14:paraId="51C17DF1" w14:textId="77777777" w:rsidR="00A7502E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540" w:type="dxa"/>
          </w:tcPr>
          <w:p w14:paraId="07097141" w14:textId="77777777" w:rsidR="00A7502E" w:rsidRPr="00DE5BB3" w:rsidRDefault="001A4C7F" w:rsidP="006432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«Скульптура как вид изобразительного искусства».</w:t>
            </w:r>
          </w:p>
        </w:tc>
        <w:tc>
          <w:tcPr>
            <w:tcW w:w="1500" w:type="dxa"/>
          </w:tcPr>
          <w:p w14:paraId="104A70E8" w14:textId="77777777" w:rsidR="00A7502E" w:rsidRPr="00DE5BB3" w:rsidRDefault="001A4C7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02E" w:rsidRPr="00DE5BB3" w14:paraId="6B3F94C3" w14:textId="77777777" w:rsidTr="002212F4">
        <w:tc>
          <w:tcPr>
            <w:tcW w:w="531" w:type="dxa"/>
          </w:tcPr>
          <w:p w14:paraId="5528BB2D" w14:textId="77777777" w:rsidR="00A7502E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540" w:type="dxa"/>
          </w:tcPr>
          <w:p w14:paraId="16A1865E" w14:textId="77777777" w:rsidR="00A7502E" w:rsidRPr="00DE5BB3" w:rsidRDefault="006432D4" w:rsidP="006432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«Животные в скульптуре».</w:t>
            </w:r>
          </w:p>
        </w:tc>
        <w:tc>
          <w:tcPr>
            <w:tcW w:w="1500" w:type="dxa"/>
          </w:tcPr>
          <w:p w14:paraId="4DAC6F88" w14:textId="77777777" w:rsidR="00A7502E" w:rsidRPr="00DE5BB3" w:rsidRDefault="006432D4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02E" w:rsidRPr="00DE5BB3" w14:paraId="3FC26F97" w14:textId="77777777" w:rsidTr="002212F4">
        <w:tc>
          <w:tcPr>
            <w:tcW w:w="531" w:type="dxa"/>
          </w:tcPr>
          <w:p w14:paraId="013AED50" w14:textId="77777777" w:rsidR="00A7502E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540" w:type="dxa"/>
          </w:tcPr>
          <w:p w14:paraId="4CAEBBE7" w14:textId="77777777" w:rsidR="00A7502E" w:rsidRPr="00DE5BB3" w:rsidRDefault="006432D4" w:rsidP="006432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Лепка из пластилина памятника животному.</w:t>
            </w:r>
          </w:p>
        </w:tc>
        <w:tc>
          <w:tcPr>
            <w:tcW w:w="1500" w:type="dxa"/>
          </w:tcPr>
          <w:p w14:paraId="666B5C57" w14:textId="77777777" w:rsidR="00A7502E" w:rsidRPr="00DE5BB3" w:rsidRDefault="006432D4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02E" w:rsidRPr="00DE5BB3" w14:paraId="4EB6F211" w14:textId="77777777" w:rsidTr="002212F4">
        <w:tc>
          <w:tcPr>
            <w:tcW w:w="531" w:type="dxa"/>
          </w:tcPr>
          <w:p w14:paraId="213FC29B" w14:textId="77777777" w:rsidR="00A7502E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540" w:type="dxa"/>
          </w:tcPr>
          <w:p w14:paraId="26198A7A" w14:textId="77777777" w:rsidR="00A7502E" w:rsidRPr="00DE5BB3" w:rsidRDefault="006432D4" w:rsidP="006432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Лепка животных из  «Красной книги»</w:t>
            </w:r>
          </w:p>
        </w:tc>
        <w:tc>
          <w:tcPr>
            <w:tcW w:w="1500" w:type="dxa"/>
          </w:tcPr>
          <w:p w14:paraId="3CE23FD0" w14:textId="77777777" w:rsidR="00A7502E" w:rsidRPr="00DE5BB3" w:rsidRDefault="006432D4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02E" w:rsidRPr="00DE5BB3" w14:paraId="3A960264" w14:textId="77777777" w:rsidTr="002212F4">
        <w:tc>
          <w:tcPr>
            <w:tcW w:w="531" w:type="dxa"/>
          </w:tcPr>
          <w:p w14:paraId="5B715868" w14:textId="77777777" w:rsidR="00A7502E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540" w:type="dxa"/>
          </w:tcPr>
          <w:p w14:paraId="26596CA4" w14:textId="77777777" w:rsidR="00A7502E" w:rsidRPr="00DE5BB3" w:rsidRDefault="006432D4" w:rsidP="006432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«Художники и скульпторы, изображающие животных».</w:t>
            </w:r>
          </w:p>
        </w:tc>
        <w:tc>
          <w:tcPr>
            <w:tcW w:w="1500" w:type="dxa"/>
          </w:tcPr>
          <w:p w14:paraId="4FA9A7C5" w14:textId="77777777" w:rsidR="00A7502E" w:rsidRPr="00DE5BB3" w:rsidRDefault="006432D4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02E" w:rsidRPr="00DE5BB3" w14:paraId="4EC8A11F" w14:textId="77777777" w:rsidTr="002212F4">
        <w:tc>
          <w:tcPr>
            <w:tcW w:w="531" w:type="dxa"/>
          </w:tcPr>
          <w:p w14:paraId="27E6774B" w14:textId="77777777" w:rsidR="00A7502E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540" w:type="dxa"/>
          </w:tcPr>
          <w:p w14:paraId="4F7B3E3A" w14:textId="77777777" w:rsidR="00A7502E" w:rsidRPr="00DE5BB3" w:rsidRDefault="006432D4" w:rsidP="00FA3D0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Предметное рисование животного на выбор.</w:t>
            </w:r>
          </w:p>
        </w:tc>
        <w:tc>
          <w:tcPr>
            <w:tcW w:w="1500" w:type="dxa"/>
          </w:tcPr>
          <w:p w14:paraId="460F29EF" w14:textId="77777777" w:rsidR="00A7502E" w:rsidRPr="00DE5BB3" w:rsidRDefault="006432D4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A0292" w:rsidRPr="00DE5BB3" w14:paraId="66831A77" w14:textId="77777777" w:rsidTr="002212F4">
        <w:tc>
          <w:tcPr>
            <w:tcW w:w="531" w:type="dxa"/>
          </w:tcPr>
          <w:p w14:paraId="01DA004D" w14:textId="77777777" w:rsidR="00CA0292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540" w:type="dxa"/>
          </w:tcPr>
          <w:p w14:paraId="234A3BE1" w14:textId="77777777" w:rsidR="00CA0292" w:rsidRPr="00DE5BB3" w:rsidRDefault="00FA3D0D" w:rsidP="00FA3D0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Лепка животного из Красной книги. Белый медведь. </w:t>
            </w: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коллективного панно «На Северном полюсе».</w:t>
            </w:r>
          </w:p>
        </w:tc>
        <w:tc>
          <w:tcPr>
            <w:tcW w:w="1500" w:type="dxa"/>
          </w:tcPr>
          <w:p w14:paraId="71E7D92A" w14:textId="77777777" w:rsidR="00CA0292" w:rsidRPr="00DE5BB3" w:rsidRDefault="00FA3D0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CA0292" w:rsidRPr="00DE5BB3" w14:paraId="5E3A4BB7" w14:textId="77777777" w:rsidTr="002212F4">
        <w:tc>
          <w:tcPr>
            <w:tcW w:w="531" w:type="dxa"/>
          </w:tcPr>
          <w:p w14:paraId="4E9B2AF6" w14:textId="77777777" w:rsidR="00CA0292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7540" w:type="dxa"/>
          </w:tcPr>
          <w:p w14:paraId="31CBF024" w14:textId="77777777" w:rsidR="00CA0292" w:rsidRPr="00DE5BB3" w:rsidRDefault="00FA3D0D" w:rsidP="00FA3D0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акварельными красками белого медведя и северного сияния.</w:t>
            </w:r>
          </w:p>
        </w:tc>
        <w:tc>
          <w:tcPr>
            <w:tcW w:w="1500" w:type="dxa"/>
          </w:tcPr>
          <w:p w14:paraId="77C86792" w14:textId="77777777" w:rsidR="00CA0292" w:rsidRPr="00DE5BB3" w:rsidRDefault="00FA3D0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A0292" w:rsidRPr="00DE5BB3" w14:paraId="4AF95B8C" w14:textId="77777777" w:rsidTr="002212F4">
        <w:tc>
          <w:tcPr>
            <w:tcW w:w="531" w:type="dxa"/>
          </w:tcPr>
          <w:p w14:paraId="7D779919" w14:textId="77777777" w:rsidR="00CA0292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540" w:type="dxa"/>
          </w:tcPr>
          <w:p w14:paraId="70394A51" w14:textId="77777777" w:rsidR="00CA0292" w:rsidRPr="00DE5BB3" w:rsidRDefault="00FA3D0D" w:rsidP="00FA3D0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Лепка животного из Красной книги. Белый журавль (стерх). Зарисовка цветными карандашами по вылепленному образцу.</w:t>
            </w:r>
          </w:p>
        </w:tc>
        <w:tc>
          <w:tcPr>
            <w:tcW w:w="1500" w:type="dxa"/>
          </w:tcPr>
          <w:p w14:paraId="60E4F78A" w14:textId="77777777" w:rsidR="00CA0292" w:rsidRPr="00DE5BB3" w:rsidRDefault="00FA3D0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A0292" w:rsidRPr="00DE5BB3" w14:paraId="517A1C03" w14:textId="77777777" w:rsidTr="002212F4">
        <w:tc>
          <w:tcPr>
            <w:tcW w:w="531" w:type="dxa"/>
          </w:tcPr>
          <w:p w14:paraId="5B39F1B5" w14:textId="77777777" w:rsidR="00CA0292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540" w:type="dxa"/>
          </w:tcPr>
          <w:p w14:paraId="58FAA384" w14:textId="77777777" w:rsidR="00CA0292" w:rsidRPr="00DE5BB3" w:rsidRDefault="00FA3D0D" w:rsidP="00FA3D0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 по картинам </w:t>
            </w:r>
            <w:proofErr w:type="spellStart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С.Виноградова</w:t>
            </w:r>
            <w:proofErr w:type="spellEnd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«Весна» и </w:t>
            </w:r>
            <w:proofErr w:type="spellStart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А.Саврасова</w:t>
            </w:r>
            <w:proofErr w:type="spellEnd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«Ранняя весна». </w:t>
            </w:r>
          </w:p>
        </w:tc>
        <w:tc>
          <w:tcPr>
            <w:tcW w:w="1500" w:type="dxa"/>
          </w:tcPr>
          <w:p w14:paraId="225FD4F9" w14:textId="77777777" w:rsidR="00CA0292" w:rsidRPr="00DE5BB3" w:rsidRDefault="00FA3D0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A0292" w:rsidRPr="00DE5BB3" w14:paraId="0BE768B7" w14:textId="77777777" w:rsidTr="002212F4">
        <w:tc>
          <w:tcPr>
            <w:tcW w:w="531" w:type="dxa"/>
          </w:tcPr>
          <w:p w14:paraId="54918AD6" w14:textId="77777777" w:rsidR="00CA0292" w:rsidRPr="00DE5BB3" w:rsidRDefault="00CA0292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540" w:type="dxa"/>
          </w:tcPr>
          <w:p w14:paraId="6E881539" w14:textId="77777777" w:rsidR="00CA0292" w:rsidRPr="00DE5BB3" w:rsidRDefault="00FA3D0D" w:rsidP="00FA3D0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Лепка на картоне картинки пластилином «Посадка дерева».</w:t>
            </w:r>
          </w:p>
        </w:tc>
        <w:tc>
          <w:tcPr>
            <w:tcW w:w="1500" w:type="dxa"/>
          </w:tcPr>
          <w:p w14:paraId="75A3119B" w14:textId="77777777" w:rsidR="00CA0292" w:rsidRPr="00DE5BB3" w:rsidRDefault="00FA3D0D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A4C7F" w:rsidRPr="00DE5BB3" w14:paraId="341707DA" w14:textId="77777777" w:rsidTr="00E07E2A">
        <w:tc>
          <w:tcPr>
            <w:tcW w:w="9571" w:type="dxa"/>
            <w:gridSpan w:val="3"/>
          </w:tcPr>
          <w:p w14:paraId="47A8DC44" w14:textId="77777777" w:rsidR="001A4C7F" w:rsidRPr="00DE5BB3" w:rsidRDefault="005C0DBB" w:rsidP="005C0DB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8. Народное искусство. (5 ч.)</w:t>
            </w:r>
          </w:p>
        </w:tc>
      </w:tr>
      <w:tr w:rsidR="00CA0292" w:rsidRPr="00DE5BB3" w14:paraId="7E47D96A" w14:textId="77777777" w:rsidTr="002212F4">
        <w:tc>
          <w:tcPr>
            <w:tcW w:w="531" w:type="dxa"/>
          </w:tcPr>
          <w:p w14:paraId="7295064A" w14:textId="77777777" w:rsidR="00CA0292" w:rsidRPr="00DE5BB3" w:rsidRDefault="005C0DB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540" w:type="dxa"/>
          </w:tcPr>
          <w:p w14:paraId="5A1F4BC1" w14:textId="77777777" w:rsidR="00CA0292" w:rsidRPr="00DE5BB3" w:rsidRDefault="005C0DBB" w:rsidP="005C0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«Богородские игрушки».</w:t>
            </w:r>
          </w:p>
        </w:tc>
        <w:tc>
          <w:tcPr>
            <w:tcW w:w="1500" w:type="dxa"/>
          </w:tcPr>
          <w:p w14:paraId="7DAA0327" w14:textId="77777777" w:rsidR="00CA0292" w:rsidRPr="00DE5BB3" w:rsidRDefault="005C0DB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14:paraId="0C867F71" w14:textId="77777777" w:rsidTr="002212F4">
        <w:tc>
          <w:tcPr>
            <w:tcW w:w="531" w:type="dxa"/>
          </w:tcPr>
          <w:p w14:paraId="256CA73A" w14:textId="77777777" w:rsidR="005C0DBB" w:rsidRPr="00DE5BB3" w:rsidRDefault="005C0DB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540" w:type="dxa"/>
          </w:tcPr>
          <w:p w14:paraId="54582F51" w14:textId="77777777" w:rsidR="005C0DBB" w:rsidRPr="00DE5BB3" w:rsidRDefault="005C0DBB" w:rsidP="005C0D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узоров из элементов узоров «Богородской росписи».</w:t>
            </w:r>
          </w:p>
        </w:tc>
        <w:tc>
          <w:tcPr>
            <w:tcW w:w="1500" w:type="dxa"/>
          </w:tcPr>
          <w:p w14:paraId="561C08B2" w14:textId="77777777" w:rsidR="005C0DBB" w:rsidRPr="00DE5BB3" w:rsidRDefault="005C0DB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0DBB" w:rsidRPr="00DE5BB3" w14:paraId="73288E68" w14:textId="77777777" w:rsidTr="002212F4">
        <w:tc>
          <w:tcPr>
            <w:tcW w:w="531" w:type="dxa"/>
          </w:tcPr>
          <w:p w14:paraId="1ED3BF4F" w14:textId="77777777" w:rsidR="005C0DBB" w:rsidRPr="00DE5BB3" w:rsidRDefault="005C0DB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540" w:type="dxa"/>
          </w:tcPr>
          <w:p w14:paraId="3C5F0873" w14:textId="77777777" w:rsidR="005C0DBB" w:rsidRPr="00DE5BB3" w:rsidRDefault="005C0DBB" w:rsidP="005C0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«Хохломские изделия»</w:t>
            </w:r>
          </w:p>
        </w:tc>
        <w:tc>
          <w:tcPr>
            <w:tcW w:w="1500" w:type="dxa"/>
          </w:tcPr>
          <w:p w14:paraId="24D3F9F2" w14:textId="77777777" w:rsidR="005C0DBB" w:rsidRPr="00DE5BB3" w:rsidRDefault="005C0DB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14:paraId="47B1D9CF" w14:textId="77777777" w:rsidTr="002212F4">
        <w:tc>
          <w:tcPr>
            <w:tcW w:w="531" w:type="dxa"/>
          </w:tcPr>
          <w:p w14:paraId="75EC0F48" w14:textId="77777777" w:rsidR="005C0DBB" w:rsidRPr="00DE5BB3" w:rsidRDefault="005C0DB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540" w:type="dxa"/>
          </w:tcPr>
          <w:p w14:paraId="7C1345BF" w14:textId="77777777" w:rsidR="005C0DBB" w:rsidRPr="00DE5BB3" w:rsidRDefault="005C0DBB" w:rsidP="005C0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узоров из элементов узоров «золотой хохломы».</w:t>
            </w:r>
          </w:p>
        </w:tc>
        <w:tc>
          <w:tcPr>
            <w:tcW w:w="1500" w:type="dxa"/>
          </w:tcPr>
          <w:p w14:paraId="0A67B5B0" w14:textId="77777777" w:rsidR="005C0DBB" w:rsidRPr="00DE5BB3" w:rsidRDefault="005C0DB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14:paraId="4475F1CE" w14:textId="77777777" w:rsidTr="002212F4">
        <w:tc>
          <w:tcPr>
            <w:tcW w:w="531" w:type="dxa"/>
          </w:tcPr>
          <w:p w14:paraId="0CFDAEDF" w14:textId="77777777" w:rsidR="005C0DBB" w:rsidRPr="00DE5BB3" w:rsidRDefault="005C0DB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540" w:type="dxa"/>
          </w:tcPr>
          <w:p w14:paraId="7B2A5E3A" w14:textId="77777777" w:rsidR="005C0DBB" w:rsidRPr="00DE5BB3" w:rsidRDefault="005C0DBB" w:rsidP="005C0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Раскрашивание посуды орнаментами «золотой хохломы».</w:t>
            </w:r>
          </w:p>
        </w:tc>
        <w:tc>
          <w:tcPr>
            <w:tcW w:w="1500" w:type="dxa"/>
          </w:tcPr>
          <w:p w14:paraId="236DC046" w14:textId="77777777" w:rsidR="005C0DBB" w:rsidRPr="00DE5BB3" w:rsidRDefault="005C0DBB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14:paraId="19AEF1B9" w14:textId="77777777" w:rsidTr="00131BB2">
        <w:tc>
          <w:tcPr>
            <w:tcW w:w="9571" w:type="dxa"/>
            <w:gridSpan w:val="3"/>
          </w:tcPr>
          <w:p w14:paraId="7BCA4466" w14:textId="77777777" w:rsidR="005C0DBB" w:rsidRPr="00DE5BB3" w:rsidRDefault="005C0DBB" w:rsidP="005C0DB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Блок. 9. Плакат. Зачем он нужен? Открытка. Ее сходство с плакатом и различия. (4 ч.)</w:t>
            </w:r>
          </w:p>
        </w:tc>
      </w:tr>
      <w:tr w:rsidR="005C0DBB" w:rsidRPr="00DE5BB3" w14:paraId="7FE160F4" w14:textId="77777777" w:rsidTr="002212F4">
        <w:tc>
          <w:tcPr>
            <w:tcW w:w="531" w:type="dxa"/>
          </w:tcPr>
          <w:p w14:paraId="677BF2A3" w14:textId="77777777" w:rsidR="005C0DBB" w:rsidRPr="00DE5BB3" w:rsidRDefault="009530E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540" w:type="dxa"/>
          </w:tcPr>
          <w:p w14:paraId="19184C68" w14:textId="77777777" w:rsidR="005C0DBB" w:rsidRPr="00DE5BB3" w:rsidRDefault="009530EF" w:rsidP="009530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«Плакат. Как художник работает над плакатом?»</w:t>
            </w:r>
          </w:p>
        </w:tc>
        <w:tc>
          <w:tcPr>
            <w:tcW w:w="1500" w:type="dxa"/>
          </w:tcPr>
          <w:p w14:paraId="5437E88E" w14:textId="77777777" w:rsidR="005C0DBB" w:rsidRPr="00DE5BB3" w:rsidRDefault="009530E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14:paraId="562D94E1" w14:textId="77777777" w:rsidTr="002212F4">
        <w:tc>
          <w:tcPr>
            <w:tcW w:w="531" w:type="dxa"/>
          </w:tcPr>
          <w:p w14:paraId="04517AE3" w14:textId="77777777" w:rsidR="005C0DBB" w:rsidRPr="00DE5BB3" w:rsidRDefault="009530E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540" w:type="dxa"/>
          </w:tcPr>
          <w:p w14:paraId="44E40EE3" w14:textId="77777777" w:rsidR="005C0DBB" w:rsidRPr="00DE5BB3" w:rsidRDefault="009530EF" w:rsidP="009530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плаката по замыслу «Охраняй природу».</w:t>
            </w:r>
          </w:p>
        </w:tc>
        <w:tc>
          <w:tcPr>
            <w:tcW w:w="1500" w:type="dxa"/>
          </w:tcPr>
          <w:p w14:paraId="7C1BEBAF" w14:textId="77777777" w:rsidR="005C0DBB" w:rsidRPr="00DE5BB3" w:rsidRDefault="009530E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14:paraId="2306AB2E" w14:textId="77777777" w:rsidTr="002212F4">
        <w:tc>
          <w:tcPr>
            <w:tcW w:w="531" w:type="dxa"/>
          </w:tcPr>
          <w:p w14:paraId="2DB562C4" w14:textId="77777777" w:rsidR="005C0DBB" w:rsidRPr="00DE5BB3" w:rsidRDefault="009530E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540" w:type="dxa"/>
          </w:tcPr>
          <w:p w14:paraId="229AC9AE" w14:textId="77777777" w:rsidR="005C0DBB" w:rsidRPr="00DE5BB3" w:rsidRDefault="009530EF" w:rsidP="009530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«Открытка. Сходство и различия плаката и открытки».</w:t>
            </w:r>
          </w:p>
        </w:tc>
        <w:tc>
          <w:tcPr>
            <w:tcW w:w="1500" w:type="dxa"/>
          </w:tcPr>
          <w:p w14:paraId="2737CED6" w14:textId="77777777" w:rsidR="005C0DBB" w:rsidRPr="00DE5BB3" w:rsidRDefault="009530E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14:paraId="27FFC104" w14:textId="77777777" w:rsidTr="002212F4">
        <w:tc>
          <w:tcPr>
            <w:tcW w:w="531" w:type="dxa"/>
          </w:tcPr>
          <w:p w14:paraId="51E1C978" w14:textId="77777777" w:rsidR="005C0DBB" w:rsidRPr="00DE5BB3" w:rsidRDefault="009530E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540" w:type="dxa"/>
          </w:tcPr>
          <w:p w14:paraId="5DFADE8D" w14:textId="77777777" w:rsidR="005C0DBB" w:rsidRPr="00DE5BB3" w:rsidRDefault="009530EF" w:rsidP="009530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открытки с использованием акварельных красок и техники работы «пятном» и «</w:t>
            </w:r>
            <w:proofErr w:type="spellStart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по-сырому</w:t>
            </w:r>
            <w:proofErr w:type="spellEnd"/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500" w:type="dxa"/>
          </w:tcPr>
          <w:p w14:paraId="7C38BEE1" w14:textId="77777777" w:rsidR="005C0DBB" w:rsidRPr="00DE5BB3" w:rsidRDefault="009530E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530EF" w:rsidRPr="00DE5BB3" w14:paraId="21F1919E" w14:textId="77777777" w:rsidTr="008156DF">
        <w:tc>
          <w:tcPr>
            <w:tcW w:w="9571" w:type="dxa"/>
            <w:gridSpan w:val="3"/>
          </w:tcPr>
          <w:p w14:paraId="199C72EC" w14:textId="77777777" w:rsidR="009530EF" w:rsidRPr="00DE5BB3" w:rsidRDefault="009530EF" w:rsidP="009530E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10. Музеи мира. (2 ч.)</w:t>
            </w:r>
          </w:p>
        </w:tc>
      </w:tr>
      <w:tr w:rsidR="005C0DBB" w:rsidRPr="00DE5BB3" w14:paraId="4EA82B1D" w14:textId="77777777" w:rsidTr="002212F4">
        <w:tc>
          <w:tcPr>
            <w:tcW w:w="531" w:type="dxa"/>
          </w:tcPr>
          <w:p w14:paraId="4B6C119F" w14:textId="77777777" w:rsidR="005C0DBB" w:rsidRPr="00DE5BB3" w:rsidRDefault="00B218E1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540" w:type="dxa"/>
          </w:tcPr>
          <w:p w14:paraId="0BECD596" w14:textId="77777777" w:rsidR="005C0DBB" w:rsidRPr="00DE5BB3" w:rsidRDefault="00B218E1" w:rsidP="00B218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Виртуальная экскурсия «Музеи России».</w:t>
            </w:r>
          </w:p>
        </w:tc>
        <w:tc>
          <w:tcPr>
            <w:tcW w:w="1500" w:type="dxa"/>
          </w:tcPr>
          <w:p w14:paraId="17CA8049" w14:textId="77777777" w:rsidR="005C0DBB" w:rsidRPr="00DE5BB3" w:rsidRDefault="00B218E1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14:paraId="5B253702" w14:textId="77777777" w:rsidTr="002212F4">
        <w:tc>
          <w:tcPr>
            <w:tcW w:w="531" w:type="dxa"/>
          </w:tcPr>
          <w:p w14:paraId="248AD306" w14:textId="77777777" w:rsidR="005C0DBB" w:rsidRPr="00DE5BB3" w:rsidRDefault="00B218E1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540" w:type="dxa"/>
          </w:tcPr>
          <w:p w14:paraId="7CCE5EB3" w14:textId="77777777" w:rsidR="005C0DBB" w:rsidRPr="00DE5BB3" w:rsidRDefault="00B218E1" w:rsidP="00B218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Виртуальная экскурсия «Музеи мира».</w:t>
            </w:r>
          </w:p>
        </w:tc>
        <w:tc>
          <w:tcPr>
            <w:tcW w:w="1500" w:type="dxa"/>
          </w:tcPr>
          <w:p w14:paraId="1413EAD9" w14:textId="77777777" w:rsidR="005C0DBB" w:rsidRPr="00DE5BB3" w:rsidRDefault="00B218E1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14:paraId="39E9ADF5" w14:textId="77777777" w:rsidTr="002212F4">
        <w:tc>
          <w:tcPr>
            <w:tcW w:w="531" w:type="dxa"/>
          </w:tcPr>
          <w:p w14:paraId="3DBC4010" w14:textId="77777777" w:rsidR="005C0DBB" w:rsidRPr="00DE5BB3" w:rsidRDefault="003331A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540" w:type="dxa"/>
          </w:tcPr>
          <w:p w14:paraId="79F274B5" w14:textId="77777777" w:rsidR="005C0DBB" w:rsidRPr="00DE5BB3" w:rsidRDefault="003331AF" w:rsidP="003331A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на свободную тему.</w:t>
            </w:r>
          </w:p>
        </w:tc>
        <w:tc>
          <w:tcPr>
            <w:tcW w:w="1500" w:type="dxa"/>
          </w:tcPr>
          <w:p w14:paraId="65744E38" w14:textId="77777777" w:rsidR="005C0DBB" w:rsidRPr="00DE5BB3" w:rsidRDefault="003331A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DBB" w:rsidRPr="00DE5BB3" w14:paraId="50269901" w14:textId="77777777" w:rsidTr="002212F4">
        <w:tc>
          <w:tcPr>
            <w:tcW w:w="531" w:type="dxa"/>
          </w:tcPr>
          <w:p w14:paraId="54C37442" w14:textId="77777777" w:rsidR="005C0DBB" w:rsidRPr="00DE5BB3" w:rsidRDefault="003331A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540" w:type="dxa"/>
          </w:tcPr>
          <w:p w14:paraId="694FE329" w14:textId="77777777" w:rsidR="005C0DBB" w:rsidRPr="00DE5BB3" w:rsidRDefault="003331AF" w:rsidP="003331A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 «Народное искусство»</w:t>
            </w:r>
          </w:p>
        </w:tc>
        <w:tc>
          <w:tcPr>
            <w:tcW w:w="1500" w:type="dxa"/>
          </w:tcPr>
          <w:p w14:paraId="38CA9E45" w14:textId="77777777" w:rsidR="005C0DBB" w:rsidRPr="00DE5BB3" w:rsidRDefault="003331AF" w:rsidP="00FC3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5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73C89054" w14:textId="7D85C024" w:rsidR="00FC31D6" w:rsidRPr="00DE5BB3" w:rsidRDefault="00FC31D6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A42DE64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A36CBDD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49140C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FC118C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1A4FE98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53A109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3D5AB5E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6D19B9C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C145CA5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7AB0A3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076F326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14F27A6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0E932E6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148956" w14:textId="77777777" w:rsidR="00C50DED" w:rsidRDefault="00C50DED" w:rsidP="006008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26B806" w14:textId="77777777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292B94" w14:textId="08E57E30" w:rsidR="00DE5BB3" w:rsidRDefault="00DE5BB3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E5B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МАТЕРИАЛЬНО-ТЕХНИЧЕСКОЕ ОБЕСПЕЧЕНИЕ</w:t>
      </w:r>
    </w:p>
    <w:p w14:paraId="24FF944D" w14:textId="7BE90A96" w:rsidR="00C50DED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C2C0EC1" w14:textId="51C7ECD5" w:rsidR="00C50DED" w:rsidRDefault="00C50DED" w:rsidP="00C50DED">
      <w:pPr>
        <w:pStyle w:val="a6"/>
        <w:numPr>
          <w:ilvl w:val="0"/>
          <w:numId w:val="7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Адаптированная основная общеобразовательная программа образования обучающихся с умственной отсталостью (интеллектуальными нарушениями) (вариант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) ГКОУ;</w:t>
      </w:r>
    </w:p>
    <w:p w14:paraId="27D8566F" w14:textId="77777777"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материал «Времена года». Издательством «Школьная пресса», 2006</w:t>
      </w:r>
    </w:p>
    <w:p w14:paraId="3178A5A2" w14:textId="77777777"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 по темам</w:t>
      </w:r>
    </w:p>
    <w:p w14:paraId="7C77125D" w14:textId="77777777"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«Геометрические тела»</w:t>
      </w:r>
    </w:p>
    <w:p w14:paraId="7F0863CE" w14:textId="77777777"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муляжей фруктов</w:t>
      </w:r>
    </w:p>
    <w:p w14:paraId="7FE9D6EF" w14:textId="77777777"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Репродукции известных художников по темам</w:t>
      </w:r>
    </w:p>
    <w:p w14:paraId="48E78DD4" w14:textId="77777777" w:rsidR="00C50DED" w:rsidRDefault="00C50DED" w:rsidP="00C50DED">
      <w:pPr>
        <w:pStyle w:val="a6"/>
        <w:numPr>
          <w:ilvl w:val="0"/>
          <w:numId w:val="7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 по развитию речи</w:t>
      </w:r>
    </w:p>
    <w:p w14:paraId="7638D35B" w14:textId="77777777" w:rsidR="00C50DED" w:rsidRDefault="00C50DED" w:rsidP="00C50DED">
      <w:pPr>
        <w:pStyle w:val="a6"/>
        <w:numPr>
          <w:ilvl w:val="0"/>
          <w:numId w:val="71"/>
        </w:numPr>
        <w:suppressAutoHyphens/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образовательные ресурсы</w:t>
      </w:r>
    </w:p>
    <w:p w14:paraId="7D1145FD" w14:textId="77777777" w:rsidR="00C50DED" w:rsidRDefault="00C50DED" w:rsidP="00C50DED">
      <w:pPr>
        <w:pStyle w:val="a6"/>
        <w:numPr>
          <w:ilvl w:val="0"/>
          <w:numId w:val="71"/>
        </w:numPr>
        <w:suppressAutoHyphens/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Интерактивная доска, компьютер, документ- камера, принтер, ламинатор</w:t>
      </w:r>
    </w:p>
    <w:p w14:paraId="36481AAC" w14:textId="77777777" w:rsidR="00C50DED" w:rsidRPr="00DE5BB3" w:rsidRDefault="00C50DED" w:rsidP="00DE5BB3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C50DED" w:rsidRPr="00DE5BB3" w:rsidSect="006432D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69C"/>
    <w:multiLevelType w:val="multilevel"/>
    <w:tmpl w:val="BEA42CA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E7798"/>
    <w:multiLevelType w:val="multilevel"/>
    <w:tmpl w:val="99468C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B4626A"/>
    <w:multiLevelType w:val="multilevel"/>
    <w:tmpl w:val="ADDEC8C2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DC53CC"/>
    <w:multiLevelType w:val="multilevel"/>
    <w:tmpl w:val="F4B6B51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584EEB"/>
    <w:multiLevelType w:val="multilevel"/>
    <w:tmpl w:val="A2D8C47E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F03408"/>
    <w:multiLevelType w:val="multilevel"/>
    <w:tmpl w:val="AFE2177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761CB2"/>
    <w:multiLevelType w:val="multilevel"/>
    <w:tmpl w:val="271223FE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3C51A6"/>
    <w:multiLevelType w:val="multilevel"/>
    <w:tmpl w:val="22B8794E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934BDB"/>
    <w:multiLevelType w:val="multilevel"/>
    <w:tmpl w:val="C1C2E7CA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F73064"/>
    <w:multiLevelType w:val="multilevel"/>
    <w:tmpl w:val="48D46B6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442782"/>
    <w:multiLevelType w:val="multilevel"/>
    <w:tmpl w:val="DBB8C786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953F13"/>
    <w:multiLevelType w:val="multilevel"/>
    <w:tmpl w:val="11C2AC1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327C78"/>
    <w:multiLevelType w:val="multilevel"/>
    <w:tmpl w:val="A61868B0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556F32"/>
    <w:multiLevelType w:val="multilevel"/>
    <w:tmpl w:val="1CE262EC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AFC79EF"/>
    <w:multiLevelType w:val="multilevel"/>
    <w:tmpl w:val="2CC6EF2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2A4AB7"/>
    <w:multiLevelType w:val="multilevel"/>
    <w:tmpl w:val="4824083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104F40"/>
    <w:multiLevelType w:val="multilevel"/>
    <w:tmpl w:val="FC82AAE6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F4619E"/>
    <w:multiLevelType w:val="multilevel"/>
    <w:tmpl w:val="46D0E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EE8552C"/>
    <w:multiLevelType w:val="multilevel"/>
    <w:tmpl w:val="60AAB0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1F0D74E2"/>
    <w:multiLevelType w:val="multilevel"/>
    <w:tmpl w:val="967C912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2124FB6"/>
    <w:multiLevelType w:val="multilevel"/>
    <w:tmpl w:val="5E4600F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B733EB"/>
    <w:multiLevelType w:val="multilevel"/>
    <w:tmpl w:val="FF5E50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0331A0"/>
    <w:multiLevelType w:val="multilevel"/>
    <w:tmpl w:val="09A2C6A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278739D"/>
    <w:multiLevelType w:val="multilevel"/>
    <w:tmpl w:val="3740191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4C2059"/>
    <w:multiLevelType w:val="multilevel"/>
    <w:tmpl w:val="53ECE1B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44A3FAB"/>
    <w:multiLevelType w:val="multilevel"/>
    <w:tmpl w:val="807C883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4F1445A"/>
    <w:multiLevelType w:val="multilevel"/>
    <w:tmpl w:val="E296563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662790B"/>
    <w:multiLevelType w:val="multilevel"/>
    <w:tmpl w:val="E00A9A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732499D"/>
    <w:multiLevelType w:val="hybridMultilevel"/>
    <w:tmpl w:val="5742F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351F50"/>
    <w:multiLevelType w:val="multilevel"/>
    <w:tmpl w:val="F5A2E51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035642B"/>
    <w:multiLevelType w:val="multilevel"/>
    <w:tmpl w:val="29B220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122053B"/>
    <w:multiLevelType w:val="multilevel"/>
    <w:tmpl w:val="952A06B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12F5EBB"/>
    <w:multiLevelType w:val="multilevel"/>
    <w:tmpl w:val="F9AA77C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3740584"/>
    <w:multiLevelType w:val="multilevel"/>
    <w:tmpl w:val="B094CDA4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58E16D5"/>
    <w:multiLevelType w:val="multilevel"/>
    <w:tmpl w:val="2D3A5940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7C87695"/>
    <w:multiLevelType w:val="multilevel"/>
    <w:tmpl w:val="F878E03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8B221D7"/>
    <w:multiLevelType w:val="multilevel"/>
    <w:tmpl w:val="C7D4A002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C5C342D"/>
    <w:multiLevelType w:val="multilevel"/>
    <w:tmpl w:val="CB04DDE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C9B12FC"/>
    <w:multiLevelType w:val="multilevel"/>
    <w:tmpl w:val="FF04E2E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E4A2188"/>
    <w:multiLevelType w:val="multilevel"/>
    <w:tmpl w:val="4BCE9A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E9A25B3"/>
    <w:multiLevelType w:val="multilevel"/>
    <w:tmpl w:val="01B82A9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F5705AA"/>
    <w:multiLevelType w:val="multilevel"/>
    <w:tmpl w:val="1744E92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00B70B1"/>
    <w:multiLevelType w:val="multilevel"/>
    <w:tmpl w:val="FE245F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151638F"/>
    <w:multiLevelType w:val="multilevel"/>
    <w:tmpl w:val="864C8F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2D751D3"/>
    <w:multiLevelType w:val="multilevel"/>
    <w:tmpl w:val="8940E2A6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4673F6D"/>
    <w:multiLevelType w:val="multilevel"/>
    <w:tmpl w:val="13E22CC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9571E66"/>
    <w:multiLevelType w:val="multilevel"/>
    <w:tmpl w:val="DA94E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A07121C"/>
    <w:multiLevelType w:val="multilevel"/>
    <w:tmpl w:val="D8B89DE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CB60CCA"/>
    <w:multiLevelType w:val="multilevel"/>
    <w:tmpl w:val="8BE67B36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DA13AF9"/>
    <w:multiLevelType w:val="multilevel"/>
    <w:tmpl w:val="6590C5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DF54F3D"/>
    <w:multiLevelType w:val="multilevel"/>
    <w:tmpl w:val="4A7A8670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F725335"/>
    <w:multiLevelType w:val="multilevel"/>
    <w:tmpl w:val="DE98F7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07004F2"/>
    <w:multiLevelType w:val="multilevel"/>
    <w:tmpl w:val="AB3832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0DC1FA6"/>
    <w:multiLevelType w:val="multilevel"/>
    <w:tmpl w:val="D8ACE4A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1F54033"/>
    <w:multiLevelType w:val="multilevel"/>
    <w:tmpl w:val="30E2DA4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3C11CFF"/>
    <w:multiLevelType w:val="multilevel"/>
    <w:tmpl w:val="2342F26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7502A26"/>
    <w:multiLevelType w:val="multilevel"/>
    <w:tmpl w:val="43AA548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7D10E30"/>
    <w:multiLevelType w:val="multilevel"/>
    <w:tmpl w:val="D1402B6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95816F1"/>
    <w:multiLevelType w:val="multilevel"/>
    <w:tmpl w:val="95D4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9582089"/>
    <w:multiLevelType w:val="multilevel"/>
    <w:tmpl w:val="9A58BAAA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FCD4D1F"/>
    <w:multiLevelType w:val="multilevel"/>
    <w:tmpl w:val="C34CBC8C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0F9583B"/>
    <w:multiLevelType w:val="multilevel"/>
    <w:tmpl w:val="11FC619C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122787A"/>
    <w:multiLevelType w:val="multilevel"/>
    <w:tmpl w:val="43CE862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33877DD"/>
    <w:multiLevelType w:val="multilevel"/>
    <w:tmpl w:val="6ED2E4E0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3DD3914"/>
    <w:multiLevelType w:val="multilevel"/>
    <w:tmpl w:val="CC48619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8C152EB"/>
    <w:multiLevelType w:val="multilevel"/>
    <w:tmpl w:val="79CC055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9226640"/>
    <w:multiLevelType w:val="multilevel"/>
    <w:tmpl w:val="CE2015E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A585F74"/>
    <w:multiLevelType w:val="multilevel"/>
    <w:tmpl w:val="61AC805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ABD7785"/>
    <w:multiLevelType w:val="multilevel"/>
    <w:tmpl w:val="F118B97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DBA13EE"/>
    <w:multiLevelType w:val="multilevel"/>
    <w:tmpl w:val="68B8CA8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EA266B7"/>
    <w:multiLevelType w:val="multilevel"/>
    <w:tmpl w:val="8BB06FEE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8"/>
  </w:num>
  <w:num w:numId="2">
    <w:abstractNumId w:val="17"/>
  </w:num>
  <w:num w:numId="3">
    <w:abstractNumId w:val="18"/>
  </w:num>
  <w:num w:numId="4">
    <w:abstractNumId w:val="1"/>
  </w:num>
  <w:num w:numId="5">
    <w:abstractNumId w:val="46"/>
  </w:num>
  <w:num w:numId="6">
    <w:abstractNumId w:val="49"/>
  </w:num>
  <w:num w:numId="7">
    <w:abstractNumId w:val="27"/>
  </w:num>
  <w:num w:numId="8">
    <w:abstractNumId w:val="21"/>
  </w:num>
  <w:num w:numId="9">
    <w:abstractNumId w:val="52"/>
  </w:num>
  <w:num w:numId="10">
    <w:abstractNumId w:val="51"/>
  </w:num>
  <w:num w:numId="11">
    <w:abstractNumId w:val="30"/>
  </w:num>
  <w:num w:numId="12">
    <w:abstractNumId w:val="65"/>
  </w:num>
  <w:num w:numId="13">
    <w:abstractNumId w:val="43"/>
  </w:num>
  <w:num w:numId="14">
    <w:abstractNumId w:val="24"/>
  </w:num>
  <w:num w:numId="15">
    <w:abstractNumId w:val="19"/>
  </w:num>
  <w:num w:numId="16">
    <w:abstractNumId w:val="39"/>
  </w:num>
  <w:num w:numId="17">
    <w:abstractNumId w:val="68"/>
  </w:num>
  <w:num w:numId="18">
    <w:abstractNumId w:val="42"/>
  </w:num>
  <w:num w:numId="19">
    <w:abstractNumId w:val="62"/>
  </w:num>
  <w:num w:numId="20">
    <w:abstractNumId w:val="0"/>
  </w:num>
  <w:num w:numId="21">
    <w:abstractNumId w:val="31"/>
  </w:num>
  <w:num w:numId="22">
    <w:abstractNumId w:val="69"/>
  </w:num>
  <w:num w:numId="23">
    <w:abstractNumId w:val="15"/>
  </w:num>
  <w:num w:numId="24">
    <w:abstractNumId w:val="9"/>
  </w:num>
  <w:num w:numId="25">
    <w:abstractNumId w:val="54"/>
  </w:num>
  <w:num w:numId="26">
    <w:abstractNumId w:val="35"/>
  </w:num>
  <w:num w:numId="27">
    <w:abstractNumId w:val="67"/>
  </w:num>
  <w:num w:numId="28">
    <w:abstractNumId w:val="45"/>
  </w:num>
  <w:num w:numId="29">
    <w:abstractNumId w:val="3"/>
  </w:num>
  <w:num w:numId="30">
    <w:abstractNumId w:val="56"/>
  </w:num>
  <w:num w:numId="31">
    <w:abstractNumId w:val="22"/>
  </w:num>
  <w:num w:numId="32">
    <w:abstractNumId w:val="53"/>
  </w:num>
  <w:num w:numId="33">
    <w:abstractNumId w:val="57"/>
  </w:num>
  <w:num w:numId="34">
    <w:abstractNumId w:val="40"/>
  </w:num>
  <w:num w:numId="35">
    <w:abstractNumId w:val="20"/>
  </w:num>
  <w:num w:numId="36">
    <w:abstractNumId w:val="36"/>
  </w:num>
  <w:num w:numId="37">
    <w:abstractNumId w:val="63"/>
  </w:num>
  <w:num w:numId="38">
    <w:abstractNumId w:val="11"/>
  </w:num>
  <w:num w:numId="39">
    <w:abstractNumId w:val="14"/>
  </w:num>
  <w:num w:numId="40">
    <w:abstractNumId w:val="8"/>
  </w:num>
  <w:num w:numId="41">
    <w:abstractNumId w:val="59"/>
  </w:num>
  <w:num w:numId="42">
    <w:abstractNumId w:val="37"/>
  </w:num>
  <w:num w:numId="43">
    <w:abstractNumId w:val="5"/>
  </w:num>
  <w:num w:numId="44">
    <w:abstractNumId w:val="12"/>
  </w:num>
  <w:num w:numId="45">
    <w:abstractNumId w:val="50"/>
  </w:num>
  <w:num w:numId="46">
    <w:abstractNumId w:val="7"/>
  </w:num>
  <w:num w:numId="47">
    <w:abstractNumId w:val="4"/>
  </w:num>
  <w:num w:numId="48">
    <w:abstractNumId w:val="38"/>
  </w:num>
  <w:num w:numId="49">
    <w:abstractNumId w:val="55"/>
  </w:num>
  <w:num w:numId="50">
    <w:abstractNumId w:val="23"/>
  </w:num>
  <w:num w:numId="51">
    <w:abstractNumId w:val="70"/>
  </w:num>
  <w:num w:numId="52">
    <w:abstractNumId w:val="26"/>
  </w:num>
  <w:num w:numId="53">
    <w:abstractNumId w:val="29"/>
  </w:num>
  <w:num w:numId="54">
    <w:abstractNumId w:val="32"/>
  </w:num>
  <w:num w:numId="55">
    <w:abstractNumId w:val="41"/>
  </w:num>
  <w:num w:numId="56">
    <w:abstractNumId w:val="60"/>
  </w:num>
  <w:num w:numId="57">
    <w:abstractNumId w:val="66"/>
  </w:num>
  <w:num w:numId="58">
    <w:abstractNumId w:val="6"/>
  </w:num>
  <w:num w:numId="59">
    <w:abstractNumId w:val="2"/>
  </w:num>
  <w:num w:numId="60">
    <w:abstractNumId w:val="16"/>
  </w:num>
  <w:num w:numId="61">
    <w:abstractNumId w:val="61"/>
  </w:num>
  <w:num w:numId="62">
    <w:abstractNumId w:val="13"/>
  </w:num>
  <w:num w:numId="63">
    <w:abstractNumId w:val="33"/>
  </w:num>
  <w:num w:numId="64">
    <w:abstractNumId w:val="47"/>
  </w:num>
  <w:num w:numId="65">
    <w:abstractNumId w:val="48"/>
  </w:num>
  <w:num w:numId="66">
    <w:abstractNumId w:val="10"/>
  </w:num>
  <w:num w:numId="67">
    <w:abstractNumId w:val="64"/>
  </w:num>
  <w:num w:numId="68">
    <w:abstractNumId w:val="44"/>
  </w:num>
  <w:num w:numId="69">
    <w:abstractNumId w:val="34"/>
  </w:num>
  <w:num w:numId="70">
    <w:abstractNumId w:val="25"/>
  </w:num>
  <w:num w:numId="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31D6"/>
    <w:rsid w:val="000648BC"/>
    <w:rsid w:val="00082345"/>
    <w:rsid w:val="000D7790"/>
    <w:rsid w:val="001A4C7F"/>
    <w:rsid w:val="00200D97"/>
    <w:rsid w:val="0020127A"/>
    <w:rsid w:val="002212F4"/>
    <w:rsid w:val="002D0C12"/>
    <w:rsid w:val="003331AF"/>
    <w:rsid w:val="0038309D"/>
    <w:rsid w:val="00491451"/>
    <w:rsid w:val="005C0DBB"/>
    <w:rsid w:val="005D4A35"/>
    <w:rsid w:val="006008E4"/>
    <w:rsid w:val="006432D4"/>
    <w:rsid w:val="00657D6D"/>
    <w:rsid w:val="00782B8F"/>
    <w:rsid w:val="007D2FDC"/>
    <w:rsid w:val="00854B5B"/>
    <w:rsid w:val="008D70DC"/>
    <w:rsid w:val="008F54C8"/>
    <w:rsid w:val="00900CA1"/>
    <w:rsid w:val="00902E63"/>
    <w:rsid w:val="009432C3"/>
    <w:rsid w:val="009530EF"/>
    <w:rsid w:val="009D69FD"/>
    <w:rsid w:val="00A610E5"/>
    <w:rsid w:val="00A7502E"/>
    <w:rsid w:val="00B218E1"/>
    <w:rsid w:val="00B5602F"/>
    <w:rsid w:val="00B9544B"/>
    <w:rsid w:val="00C068B1"/>
    <w:rsid w:val="00C1229E"/>
    <w:rsid w:val="00C50DED"/>
    <w:rsid w:val="00CA0292"/>
    <w:rsid w:val="00CA1CB2"/>
    <w:rsid w:val="00CC2EA3"/>
    <w:rsid w:val="00D24C89"/>
    <w:rsid w:val="00D61715"/>
    <w:rsid w:val="00D90536"/>
    <w:rsid w:val="00DE5BB3"/>
    <w:rsid w:val="00E4013D"/>
    <w:rsid w:val="00E65DAB"/>
    <w:rsid w:val="00E9199E"/>
    <w:rsid w:val="00ED7D45"/>
    <w:rsid w:val="00EF0E38"/>
    <w:rsid w:val="00FA382C"/>
    <w:rsid w:val="00FA3D0D"/>
    <w:rsid w:val="00FC3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748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3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01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D90536"/>
    <w:rPr>
      <w:i/>
      <w:iCs/>
    </w:rPr>
  </w:style>
  <w:style w:type="paragraph" w:styleId="a6">
    <w:name w:val="List Paragraph"/>
    <w:basedOn w:val="a"/>
    <w:uiPriority w:val="34"/>
    <w:qFormat/>
    <w:rsid w:val="00C50D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5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7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670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9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926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640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9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3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91FA6-BFFB-48D0-BCC9-44AF2EFE2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3701</Words>
  <Characters>21097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41</cp:revision>
  <cp:lastPrinted>2020-10-05T14:43:00Z</cp:lastPrinted>
  <dcterms:created xsi:type="dcterms:W3CDTF">2020-09-29T10:00:00Z</dcterms:created>
  <dcterms:modified xsi:type="dcterms:W3CDTF">2023-10-14T17:33:00Z</dcterms:modified>
</cp:coreProperties>
</file>