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F" w:rsidRDefault="008D37AF" w:rsidP="008D37AF">
      <w:pPr>
        <w:pStyle w:val="a9"/>
        <w:rPr>
          <w:rFonts w:ascii="Times New Roman" w:hAnsi="Times New Roman" w:cs="Times New Roman"/>
          <w:b/>
        </w:rPr>
      </w:pPr>
    </w:p>
    <w:p w:rsidR="008D37AF" w:rsidRDefault="008D37AF" w:rsidP="008D37AF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Аннотация</w:t>
      </w:r>
    </w:p>
    <w:p w:rsidR="008D37AF" w:rsidRDefault="008D37AF" w:rsidP="008D37AF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к</w:t>
      </w:r>
      <w:proofErr w:type="gramEnd"/>
      <w:r>
        <w:rPr>
          <w:rFonts w:ascii="Times New Roman" w:hAnsi="Times New Roman"/>
          <w:b/>
        </w:rPr>
        <w:t xml:space="preserve"> </w:t>
      </w:r>
      <w:r w:rsidRPr="00596BC8">
        <w:rPr>
          <w:rFonts w:ascii="Times New Roman" w:hAnsi="Times New Roman"/>
          <w:b/>
        </w:rPr>
        <w:t xml:space="preserve">дополнительной общеобразовательной  общеразвивающей программы  </w:t>
      </w:r>
    </w:p>
    <w:p w:rsidR="008D37AF" w:rsidRPr="00596BC8" w:rsidRDefault="008D37AF" w:rsidP="008D37AF">
      <w:pPr>
        <w:spacing w:line="240" w:lineRule="auto"/>
        <w:jc w:val="center"/>
        <w:rPr>
          <w:rFonts w:ascii="Times New Roman" w:hAnsi="Times New Roman"/>
          <w:b/>
        </w:rPr>
      </w:pPr>
      <w:r w:rsidRPr="00596BC8">
        <w:rPr>
          <w:rFonts w:ascii="Times New Roman" w:hAnsi="Times New Roman"/>
          <w:b/>
        </w:rPr>
        <w:t xml:space="preserve"> «Музыкальный калейдоскоп».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Направленность – художественная.</w:t>
      </w:r>
    </w:p>
    <w:p w:rsidR="008D37AF" w:rsidRPr="00686E00" w:rsidRDefault="00477E75" w:rsidP="008D37AF">
      <w:pPr>
        <w:pStyle w:val="a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реализации – 1 год</w:t>
      </w:r>
      <w:r w:rsidR="008D37AF" w:rsidRPr="00686E00">
        <w:rPr>
          <w:rFonts w:ascii="Times New Roman" w:hAnsi="Times New Roman" w:cs="Times New Roman"/>
        </w:rPr>
        <w:t>.</w:t>
      </w:r>
    </w:p>
    <w:p w:rsidR="008D37AF" w:rsidRPr="00686E00" w:rsidRDefault="00477E75" w:rsidP="008D37AF">
      <w:pPr>
        <w:pStyle w:val="a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 обучающихся-   11</w:t>
      </w:r>
      <w:r w:rsidR="008D37AF" w:rsidRPr="00686E00">
        <w:rPr>
          <w:rFonts w:ascii="Times New Roman" w:hAnsi="Times New Roman" w:cs="Times New Roman"/>
        </w:rPr>
        <w:t>-12 лет.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 xml:space="preserve">Учебные занятия проводятся </w:t>
      </w:r>
      <w:r w:rsidRPr="00686E00">
        <w:rPr>
          <w:rFonts w:ascii="Times New Roman" w:hAnsi="Times New Roman" w:cs="Times New Roman"/>
          <w:b/>
        </w:rPr>
        <w:t>1 раз</w:t>
      </w:r>
      <w:r w:rsidRPr="00686E00">
        <w:rPr>
          <w:rFonts w:ascii="Times New Roman" w:hAnsi="Times New Roman" w:cs="Times New Roman"/>
        </w:rPr>
        <w:t xml:space="preserve"> в неделю по 1 академическо</w:t>
      </w:r>
      <w:r w:rsidR="00477E75">
        <w:rPr>
          <w:rFonts w:ascii="Times New Roman" w:hAnsi="Times New Roman" w:cs="Times New Roman"/>
        </w:rPr>
        <w:t>му часу  или 1 раз в неделю по 1</w:t>
      </w:r>
      <w:r w:rsidRPr="00686E00">
        <w:rPr>
          <w:rFonts w:ascii="Times New Roman" w:hAnsi="Times New Roman" w:cs="Times New Roman"/>
        </w:rPr>
        <w:t xml:space="preserve"> академическ</w:t>
      </w:r>
      <w:r w:rsidR="00477E75">
        <w:rPr>
          <w:rFonts w:ascii="Times New Roman" w:hAnsi="Times New Roman" w:cs="Times New Roman"/>
        </w:rPr>
        <w:t>ому часу</w:t>
      </w:r>
      <w:r w:rsidRPr="00686E00">
        <w:rPr>
          <w:rFonts w:ascii="Times New Roman" w:hAnsi="Times New Roman" w:cs="Times New Roman"/>
        </w:rPr>
        <w:t xml:space="preserve">. 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 xml:space="preserve">       Программа «Музыкальный калейдоскоп» направлена на осуществление  музыкального воспитания </w:t>
      </w:r>
      <w:proofErr w:type="gramStart"/>
      <w:r w:rsidRPr="00686E00">
        <w:rPr>
          <w:rFonts w:ascii="Times New Roman" w:hAnsi="Times New Roman" w:cs="Times New Roman"/>
        </w:rPr>
        <w:t>обучающихся</w:t>
      </w:r>
      <w:proofErr w:type="gramEnd"/>
      <w:r w:rsidRPr="00686E00">
        <w:rPr>
          <w:rFonts w:ascii="Times New Roman" w:hAnsi="Times New Roman" w:cs="Times New Roman"/>
        </w:rPr>
        <w:t xml:space="preserve">, являющегося  неотъемлемой частью общего педагогического  процесса по   формированию и развитию личности. Программа разработана для всех  детей независимо от уровня их музыкальной одарённости и носит «массовый» характер, поскольку каждый ребёнок может стать подлинным любителем музыки -  активным слушателем, участником концертов и домашнего </w:t>
      </w:r>
      <w:proofErr w:type="spellStart"/>
      <w:r w:rsidRPr="00686E00">
        <w:rPr>
          <w:rFonts w:ascii="Times New Roman" w:hAnsi="Times New Roman" w:cs="Times New Roman"/>
        </w:rPr>
        <w:t>музицирования</w:t>
      </w:r>
      <w:proofErr w:type="spellEnd"/>
      <w:r w:rsidRPr="00686E00">
        <w:rPr>
          <w:rFonts w:ascii="Times New Roman" w:hAnsi="Times New Roman" w:cs="Times New Roman"/>
        </w:rPr>
        <w:t>.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 xml:space="preserve">         Согласно программе основой музыкального воспитания является </w:t>
      </w:r>
      <w:r w:rsidRPr="00686E00">
        <w:rPr>
          <w:rFonts w:ascii="Times New Roman" w:hAnsi="Times New Roman" w:cs="Times New Roman"/>
          <w:b/>
        </w:rPr>
        <w:t>процесс эстетического восприятия музыки</w:t>
      </w:r>
      <w:r w:rsidRPr="00686E00">
        <w:rPr>
          <w:rFonts w:ascii="Times New Roman" w:hAnsi="Times New Roman" w:cs="Times New Roman"/>
        </w:rPr>
        <w:t xml:space="preserve">, что определяет место музыки в жизни человека, в массовом музыкальном воспитании, которое предполагает,  прежде всего,  – слушание и </w:t>
      </w:r>
      <w:proofErr w:type="spellStart"/>
      <w:r w:rsidRPr="00686E00">
        <w:rPr>
          <w:rFonts w:ascii="Times New Roman" w:hAnsi="Times New Roman" w:cs="Times New Roman"/>
        </w:rPr>
        <w:t>слышание</w:t>
      </w:r>
      <w:proofErr w:type="spellEnd"/>
      <w:r w:rsidRPr="00686E00">
        <w:rPr>
          <w:rFonts w:ascii="Times New Roman" w:hAnsi="Times New Roman" w:cs="Times New Roman"/>
        </w:rPr>
        <w:t xml:space="preserve"> музыки, т.е. её понимание, а также активное участие в творческой деятельности: разучивание и исполнение песен, музыкальное </w:t>
      </w:r>
      <w:proofErr w:type="spellStart"/>
      <w:r w:rsidRPr="00686E00">
        <w:rPr>
          <w:rFonts w:ascii="Times New Roman" w:hAnsi="Times New Roman" w:cs="Times New Roman"/>
        </w:rPr>
        <w:t>инсценирование</w:t>
      </w:r>
      <w:proofErr w:type="spellEnd"/>
      <w:r w:rsidRPr="00686E00">
        <w:rPr>
          <w:rFonts w:ascii="Times New Roman" w:hAnsi="Times New Roman" w:cs="Times New Roman"/>
        </w:rPr>
        <w:t xml:space="preserve"> и импровизация и др.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  <w:b/>
        </w:rPr>
        <w:t xml:space="preserve">         </w:t>
      </w:r>
      <w:r w:rsidRPr="00686E00">
        <w:rPr>
          <w:rFonts w:ascii="Times New Roman" w:hAnsi="Times New Roman" w:cs="Times New Roman"/>
        </w:rPr>
        <w:t>Данная программа интересна еще тем, что освоение содержания программы осуществляется в</w:t>
      </w:r>
      <w:r w:rsidRPr="00686E00">
        <w:rPr>
          <w:rFonts w:ascii="Times New Roman" w:hAnsi="Times New Roman" w:cs="Times New Roman"/>
          <w:b/>
        </w:rPr>
        <w:t xml:space="preserve"> активном использовании игровых методик</w:t>
      </w:r>
      <w:r w:rsidRPr="00686E00">
        <w:rPr>
          <w:rFonts w:ascii="Times New Roman" w:hAnsi="Times New Roman" w:cs="Times New Roman"/>
        </w:rPr>
        <w:t xml:space="preserve">, как одной из форм развивающих методов обучения. Формирование творческой  активности  детей является следствием целенаправленных педагогических воздействий и организации соответствующей педагогической среды, т.е. применением определённых технологий, и прежде всего – </w:t>
      </w:r>
      <w:r w:rsidRPr="00686E00">
        <w:rPr>
          <w:rFonts w:ascii="Times New Roman" w:hAnsi="Times New Roman" w:cs="Times New Roman"/>
          <w:b/>
        </w:rPr>
        <w:t>игровых</w:t>
      </w:r>
      <w:r w:rsidRPr="00686E00">
        <w:rPr>
          <w:rFonts w:ascii="Times New Roman" w:hAnsi="Times New Roman" w:cs="Times New Roman"/>
          <w:b/>
          <w:i/>
        </w:rPr>
        <w:t>.</w:t>
      </w:r>
    </w:p>
    <w:p w:rsidR="008D37AF" w:rsidRPr="008D37AF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8D37AF">
        <w:rPr>
          <w:rFonts w:ascii="Times New Roman" w:hAnsi="Times New Roman" w:cs="Times New Roman"/>
        </w:rPr>
        <w:t xml:space="preserve">Изучение содержания программы направлено на осуществление следующей цели:  </w:t>
      </w:r>
      <w:r w:rsidRPr="008D37AF">
        <w:rPr>
          <w:rStyle w:val="10"/>
          <w:rFonts w:ascii="Times New Roman" w:eastAsia="Calibri" w:hAnsi="Times New Roman" w:cs="Times New Roman"/>
          <w:sz w:val="22"/>
          <w:szCs w:val="22"/>
        </w:rPr>
        <w:t>создание условий для удовлетворения индивидуальных потребностей обучающихся и их родителей в интеллектуальном, художественно-эстетическом, нравственном и творческом развитии, в формировании внутренней мотивации к постоянному саморазвитию и успешной самореализации средствами музыкального образования.</w:t>
      </w:r>
    </w:p>
    <w:p w:rsidR="008D37AF" w:rsidRPr="008D37AF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8D37AF">
        <w:rPr>
          <w:rFonts w:ascii="Times New Roman" w:hAnsi="Times New Roman" w:cs="Times New Roman"/>
        </w:rPr>
        <w:t>Прогнозируемые результаты по окончании курса обучения: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  <w:b/>
        </w:rPr>
      </w:pPr>
      <w:r w:rsidRPr="00686E00">
        <w:rPr>
          <w:rFonts w:ascii="Times New Roman" w:hAnsi="Times New Roman" w:cs="Times New Roman"/>
          <w:b/>
        </w:rPr>
        <w:t>Обучающиеся должны знать: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-правила охраны труда и поведения: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-традиции и обычаи народных, православных и государственных праздников;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-популярные музыкальные произведения;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-муз инструменты;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-классификацию песен;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 средства музыкальной  выразительности;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-известные произведения великих композиторов;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-основные жанры в музыке;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-особенности народного музыкального творчества.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  <w:b/>
        </w:rPr>
        <w:t>Обучающиеся должны уметь: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  <w:b/>
        </w:rPr>
        <w:t>-</w:t>
      </w:r>
      <w:r w:rsidRPr="00686E00">
        <w:rPr>
          <w:rFonts w:ascii="Times New Roman" w:hAnsi="Times New Roman" w:cs="Times New Roman"/>
        </w:rPr>
        <w:t>определять характер музыкального произведения;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-исполнять простые хорошо знакомые песни;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 выполнять творческие задания (работа с трафаретом и раскрасками и т. д.)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  <w:b/>
        </w:rPr>
        <w:t>-</w:t>
      </w:r>
      <w:r w:rsidRPr="00686E00">
        <w:rPr>
          <w:rFonts w:ascii="Times New Roman" w:hAnsi="Times New Roman" w:cs="Times New Roman"/>
        </w:rPr>
        <w:t>различать песню, танец, марш;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-исполнять простые хорошо знакомые песни;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</w:rPr>
      </w:pPr>
      <w:r w:rsidRPr="00686E00">
        <w:rPr>
          <w:rFonts w:ascii="Times New Roman" w:hAnsi="Times New Roman" w:cs="Times New Roman"/>
        </w:rPr>
        <w:t>-определять на слух звучание различных музыкальных инструментов, классические произведения великих композиторов.</w:t>
      </w:r>
    </w:p>
    <w:p w:rsidR="008D37AF" w:rsidRPr="00686E00" w:rsidRDefault="008D37AF" w:rsidP="008D37AF">
      <w:pPr>
        <w:pStyle w:val="a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bookmarkStart w:id="0" w:name="_GoBack"/>
      <w:bookmarkEnd w:id="0"/>
      <w:r w:rsidRPr="00686E00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Виды и формы контроля. </w:t>
      </w:r>
      <w:proofErr w:type="gramStart"/>
      <w:r w:rsidRPr="00686E00">
        <w:rPr>
          <w:rFonts w:ascii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686E00">
        <w:rPr>
          <w:rFonts w:ascii="Times New Roman" w:hAnsi="Times New Roman" w:cs="Times New Roman"/>
          <w:color w:val="000000"/>
          <w:shd w:val="clear" w:color="auto" w:fill="FFFFFF"/>
        </w:rPr>
        <w:t xml:space="preserve"> качеством освоения программы осуществляется системно и последовательно. На первых учебных занятиях проводится </w:t>
      </w:r>
      <w:r w:rsidRPr="00686E00">
        <w:rPr>
          <w:rFonts w:ascii="Times New Roman" w:hAnsi="Times New Roman" w:cs="Times New Roman"/>
          <w:b/>
          <w:color w:val="000000"/>
          <w:shd w:val="clear" w:color="auto" w:fill="FFFFFF"/>
        </w:rPr>
        <w:t>входной контроль</w:t>
      </w:r>
      <w:r w:rsidRPr="00686E00">
        <w:rPr>
          <w:rFonts w:ascii="Times New Roman" w:hAnsi="Times New Roman" w:cs="Times New Roman"/>
          <w:color w:val="000000"/>
          <w:shd w:val="clear" w:color="auto" w:fill="FFFFFF"/>
        </w:rPr>
        <w:t xml:space="preserve"> в форме различных диагностических методик, позволяющих определить готовность ребенка к занятиям музыкальным искусством. В течение всего курса обучения проводится </w:t>
      </w:r>
      <w:r w:rsidRPr="00686E00">
        <w:rPr>
          <w:rFonts w:ascii="Times New Roman" w:hAnsi="Times New Roman" w:cs="Times New Roman"/>
          <w:b/>
          <w:color w:val="000000"/>
          <w:shd w:val="clear" w:color="auto" w:fill="FFFFFF"/>
        </w:rPr>
        <w:t>текущий контроль</w:t>
      </w:r>
      <w:r w:rsidRPr="00686E00">
        <w:rPr>
          <w:rFonts w:ascii="Times New Roman" w:hAnsi="Times New Roman" w:cs="Times New Roman"/>
          <w:color w:val="000000"/>
          <w:shd w:val="clear" w:color="auto" w:fill="FFFFFF"/>
        </w:rPr>
        <w:t xml:space="preserve"> по итогам изучения тем и разделов. Основная форма текущего контроля – игра.</w:t>
      </w:r>
    </w:p>
    <w:p w:rsidR="008D37AF" w:rsidRPr="00591B25" w:rsidRDefault="008D37AF" w:rsidP="008D37AF">
      <w:pPr>
        <w:spacing w:line="240" w:lineRule="auto"/>
        <w:jc w:val="center"/>
        <w:rPr>
          <w:rFonts w:ascii="Times New Roman" w:hAnsi="Times New Roman"/>
        </w:rPr>
      </w:pPr>
    </w:p>
    <w:p w:rsidR="006B3766" w:rsidRPr="00253E3A" w:rsidRDefault="006B3766" w:rsidP="00253E3A"/>
    <w:sectPr w:rsidR="006B3766" w:rsidRPr="00253E3A" w:rsidSect="006B3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44CC"/>
    <w:multiLevelType w:val="multilevel"/>
    <w:tmpl w:val="F9A4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0A13F3"/>
    <w:multiLevelType w:val="multilevel"/>
    <w:tmpl w:val="29FE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53E61"/>
    <w:multiLevelType w:val="multilevel"/>
    <w:tmpl w:val="82965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CD3496"/>
    <w:multiLevelType w:val="multilevel"/>
    <w:tmpl w:val="4C444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B7005C"/>
    <w:multiLevelType w:val="multilevel"/>
    <w:tmpl w:val="CA62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C0E96"/>
    <w:multiLevelType w:val="multilevel"/>
    <w:tmpl w:val="6E6C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873F68"/>
    <w:multiLevelType w:val="multilevel"/>
    <w:tmpl w:val="619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8558F"/>
    <w:multiLevelType w:val="multilevel"/>
    <w:tmpl w:val="4362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2E7EC8"/>
    <w:multiLevelType w:val="multilevel"/>
    <w:tmpl w:val="2B9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B25C8A"/>
    <w:multiLevelType w:val="multilevel"/>
    <w:tmpl w:val="C22E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6C3DAF"/>
    <w:multiLevelType w:val="multilevel"/>
    <w:tmpl w:val="547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7260F9"/>
    <w:multiLevelType w:val="multilevel"/>
    <w:tmpl w:val="F3AA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70266CB"/>
    <w:multiLevelType w:val="multilevel"/>
    <w:tmpl w:val="70EC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8C02754"/>
    <w:multiLevelType w:val="multilevel"/>
    <w:tmpl w:val="E8EE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573A9C"/>
    <w:multiLevelType w:val="multilevel"/>
    <w:tmpl w:val="4968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BAD61C4"/>
    <w:multiLevelType w:val="multilevel"/>
    <w:tmpl w:val="AFF86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13"/>
  </w:num>
  <w:num w:numId="10">
    <w:abstractNumId w:val="5"/>
  </w:num>
  <w:num w:numId="11">
    <w:abstractNumId w:val="8"/>
  </w:num>
  <w:num w:numId="12">
    <w:abstractNumId w:val="3"/>
  </w:num>
  <w:num w:numId="13">
    <w:abstractNumId w:val="12"/>
  </w:num>
  <w:num w:numId="14">
    <w:abstractNumId w:val="15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1F"/>
    <w:rsid w:val="00253E3A"/>
    <w:rsid w:val="002817C5"/>
    <w:rsid w:val="00433393"/>
    <w:rsid w:val="00477E75"/>
    <w:rsid w:val="00571443"/>
    <w:rsid w:val="006B3766"/>
    <w:rsid w:val="008D37AF"/>
    <w:rsid w:val="00917813"/>
    <w:rsid w:val="00A6400E"/>
    <w:rsid w:val="00BB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D37A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8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7813"/>
  </w:style>
  <w:style w:type="character" w:styleId="a4">
    <w:name w:val="Hyperlink"/>
    <w:basedOn w:val="a0"/>
    <w:uiPriority w:val="99"/>
    <w:semiHidden/>
    <w:unhideWhenUsed/>
    <w:rsid w:val="009178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1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813"/>
    <w:rPr>
      <w:rFonts w:ascii="Tahoma" w:hAnsi="Tahoma" w:cs="Tahoma"/>
      <w:sz w:val="16"/>
      <w:szCs w:val="16"/>
    </w:rPr>
  </w:style>
  <w:style w:type="character" w:customStyle="1" w:styleId="kurs">
    <w:name w:val="kurs"/>
    <w:basedOn w:val="a0"/>
    <w:rsid w:val="00917813"/>
  </w:style>
  <w:style w:type="paragraph" w:styleId="a7">
    <w:name w:val="List Paragraph"/>
    <w:basedOn w:val="a"/>
    <w:uiPriority w:val="34"/>
    <w:qFormat/>
    <w:rsid w:val="0091781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Strong"/>
    <w:basedOn w:val="a0"/>
    <w:uiPriority w:val="22"/>
    <w:qFormat/>
    <w:rsid w:val="00917813"/>
    <w:rPr>
      <w:b/>
      <w:bCs/>
    </w:rPr>
  </w:style>
  <w:style w:type="character" w:customStyle="1" w:styleId="10">
    <w:name w:val="Заголовок 1 Знак"/>
    <w:basedOn w:val="a0"/>
    <w:link w:val="1"/>
    <w:rsid w:val="008D37AF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styleId="a9">
    <w:name w:val="No Spacing"/>
    <w:link w:val="aa"/>
    <w:uiPriority w:val="99"/>
    <w:qFormat/>
    <w:rsid w:val="008D37AF"/>
    <w:pPr>
      <w:spacing w:after="0" w:line="240" w:lineRule="auto"/>
    </w:pPr>
  </w:style>
  <w:style w:type="character" w:customStyle="1" w:styleId="aa">
    <w:name w:val="Без интервала Знак"/>
    <w:link w:val="a9"/>
    <w:uiPriority w:val="99"/>
    <w:rsid w:val="008D3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D37A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8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7813"/>
  </w:style>
  <w:style w:type="character" w:styleId="a4">
    <w:name w:val="Hyperlink"/>
    <w:basedOn w:val="a0"/>
    <w:uiPriority w:val="99"/>
    <w:semiHidden/>
    <w:unhideWhenUsed/>
    <w:rsid w:val="009178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1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813"/>
    <w:rPr>
      <w:rFonts w:ascii="Tahoma" w:hAnsi="Tahoma" w:cs="Tahoma"/>
      <w:sz w:val="16"/>
      <w:szCs w:val="16"/>
    </w:rPr>
  </w:style>
  <w:style w:type="character" w:customStyle="1" w:styleId="kurs">
    <w:name w:val="kurs"/>
    <w:basedOn w:val="a0"/>
    <w:rsid w:val="00917813"/>
  </w:style>
  <w:style w:type="paragraph" w:styleId="a7">
    <w:name w:val="List Paragraph"/>
    <w:basedOn w:val="a"/>
    <w:uiPriority w:val="34"/>
    <w:qFormat/>
    <w:rsid w:val="0091781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Strong"/>
    <w:basedOn w:val="a0"/>
    <w:uiPriority w:val="22"/>
    <w:qFormat/>
    <w:rsid w:val="00917813"/>
    <w:rPr>
      <w:b/>
      <w:bCs/>
    </w:rPr>
  </w:style>
  <w:style w:type="character" w:customStyle="1" w:styleId="10">
    <w:name w:val="Заголовок 1 Знак"/>
    <w:basedOn w:val="a0"/>
    <w:link w:val="1"/>
    <w:rsid w:val="008D37AF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styleId="a9">
    <w:name w:val="No Spacing"/>
    <w:link w:val="aa"/>
    <w:uiPriority w:val="99"/>
    <w:qFormat/>
    <w:rsid w:val="008D37AF"/>
    <w:pPr>
      <w:spacing w:after="0" w:line="240" w:lineRule="auto"/>
    </w:pPr>
  </w:style>
  <w:style w:type="character" w:customStyle="1" w:styleId="aa">
    <w:name w:val="Без интервала Знак"/>
    <w:link w:val="a9"/>
    <w:uiPriority w:val="99"/>
    <w:rsid w:val="008D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6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1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2</cp:revision>
  <cp:lastPrinted>2017-01-30T14:49:00Z</cp:lastPrinted>
  <dcterms:created xsi:type="dcterms:W3CDTF">2023-10-10T09:03:00Z</dcterms:created>
  <dcterms:modified xsi:type="dcterms:W3CDTF">2023-10-10T09:03:00Z</dcterms:modified>
</cp:coreProperties>
</file>