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34" w:rsidRPr="00A65B34" w:rsidRDefault="00A65B34" w:rsidP="00A65B34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B3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A65B34" w:rsidRPr="00A65B34" w:rsidRDefault="00A65B34" w:rsidP="00A65B34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B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«Шуйская средняя общеобразовательная школа»</w:t>
      </w:r>
    </w:p>
    <w:p w:rsidR="00A65B34" w:rsidRPr="00A65B34" w:rsidRDefault="00A65B34" w:rsidP="00A65B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ar-SA"/>
        </w:rPr>
      </w:pPr>
      <w:r w:rsidRPr="00A65B34">
        <w:rPr>
          <w:rFonts w:ascii="Times New Roman" w:eastAsia="Times New Roman" w:hAnsi="Times New Roman" w:cs="Times New Roman"/>
          <w:vertAlign w:val="superscript"/>
          <w:lang w:eastAsia="ar-SA"/>
        </w:rPr>
        <w:t>(наименование организации)</w:t>
      </w:r>
    </w:p>
    <w:p w:rsidR="00A65B34" w:rsidRPr="00A65B34" w:rsidRDefault="00A65B34" w:rsidP="00A65B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5B34" w:rsidRPr="00A65B34" w:rsidRDefault="00A65B34" w:rsidP="00A65B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5B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ПРИКАЗ</w:t>
      </w:r>
    </w:p>
    <w:p w:rsidR="00A65B34" w:rsidRPr="00A65B34" w:rsidRDefault="00A65B34" w:rsidP="00A65B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A65B34" w:rsidRPr="00A65B34" w:rsidRDefault="00A65B34" w:rsidP="00A65B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A65B34">
        <w:rPr>
          <w:rFonts w:ascii="Times New Roman" w:eastAsia="Times New Roman" w:hAnsi="Times New Roman" w:cs="Times New Roman"/>
          <w:lang w:eastAsia="ar-SA"/>
        </w:rPr>
        <w:t>с</w:t>
      </w:r>
      <w:proofErr w:type="gramStart"/>
      <w:r w:rsidRPr="00A65B34">
        <w:rPr>
          <w:rFonts w:ascii="Times New Roman" w:eastAsia="Times New Roman" w:hAnsi="Times New Roman" w:cs="Times New Roman"/>
          <w:lang w:eastAsia="ar-SA"/>
        </w:rPr>
        <w:t>.Ш</w:t>
      </w:r>
      <w:proofErr w:type="gramEnd"/>
      <w:r w:rsidRPr="00A65B34">
        <w:rPr>
          <w:rFonts w:ascii="Times New Roman" w:eastAsia="Times New Roman" w:hAnsi="Times New Roman" w:cs="Times New Roman"/>
          <w:lang w:eastAsia="ar-SA"/>
        </w:rPr>
        <w:t>уйское</w:t>
      </w:r>
      <w:proofErr w:type="spellEnd"/>
    </w:p>
    <w:p w:rsidR="00A65B34" w:rsidRPr="00A65B34" w:rsidRDefault="00A65B34" w:rsidP="00A65B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5B34" w:rsidRPr="00A65B34" w:rsidRDefault="00A65B34" w:rsidP="00A65B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5B34" w:rsidRPr="00A65B34" w:rsidRDefault="00A65B34" w:rsidP="00A65B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65B3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29</w:t>
      </w:r>
      <w:r w:rsidRPr="00A65B3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8</w:t>
      </w:r>
      <w:r w:rsidRPr="00A65B3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24</w:t>
      </w:r>
      <w:r w:rsidRPr="00A65B3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г.</w:t>
      </w:r>
      <w:r w:rsidRPr="00A65B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</w:t>
      </w:r>
      <w:r w:rsidRPr="00A65B3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107</w:t>
      </w:r>
      <w:r w:rsidRPr="00A65B3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4"/>
      </w:tblGrid>
      <w:tr w:rsidR="00A65B34" w:rsidRPr="00A65B34" w:rsidTr="00995E7D">
        <w:tc>
          <w:tcPr>
            <w:tcW w:w="4424" w:type="dxa"/>
            <w:shd w:val="clear" w:color="auto" w:fill="auto"/>
          </w:tcPr>
          <w:p w:rsidR="00A65B34" w:rsidRPr="00A65B34" w:rsidRDefault="00A65B34" w:rsidP="00A65B3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65B3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Об утверждении «дорожной карты» и пар  педагогических работников</w:t>
            </w:r>
            <w:r w:rsidRPr="00A65B3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</w:t>
            </w:r>
          </w:p>
        </w:tc>
      </w:tr>
    </w:tbl>
    <w:p w:rsidR="00CF581C" w:rsidRPr="00A13D6A" w:rsidRDefault="00CF581C" w:rsidP="00CF58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A1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581C" w:rsidRPr="00A13D6A" w:rsidRDefault="00CF581C" w:rsidP="009A4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CF581C" w:rsidRPr="00A13D6A" w:rsidTr="000016DE">
        <w:tc>
          <w:tcPr>
            <w:tcW w:w="4106" w:type="dxa"/>
            <w:hideMark/>
          </w:tcPr>
          <w:p w:rsidR="00CF581C" w:rsidRPr="00A13D6A" w:rsidRDefault="00CF581C" w:rsidP="00A65B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F581C" w:rsidRDefault="00CF581C" w:rsidP="00CF581C"/>
    <w:p w:rsidR="00CF581C" w:rsidRDefault="00CF581C" w:rsidP="00CF581C">
      <w:pPr>
        <w:tabs>
          <w:tab w:val="left" w:pos="1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D6A">
        <w:rPr>
          <w:rFonts w:ascii="Times New Roman" w:hAnsi="Times New Roman" w:cs="Times New Roman"/>
          <w:sz w:val="24"/>
          <w:szCs w:val="24"/>
        </w:rPr>
        <w:t xml:space="preserve">            На основании письма Министерства просвещения РФ от 23.01.2020 г. № МР – 42/02, распоряжения Министерства просвещения  РФ от 25.12.2019 г. № Р-145, методическим рекомендациям по внедрению методологии наставничества</w:t>
      </w:r>
      <w:r>
        <w:rPr>
          <w:rFonts w:ascii="Times New Roman" w:hAnsi="Times New Roman" w:cs="Times New Roman"/>
          <w:sz w:val="24"/>
          <w:szCs w:val="24"/>
        </w:rPr>
        <w:t>, приказа Департамента образования области № 2263 от 23.08.2022 года</w:t>
      </w:r>
    </w:p>
    <w:p w:rsidR="00CF581C" w:rsidRDefault="00CF581C" w:rsidP="00CF581C">
      <w:pPr>
        <w:tabs>
          <w:tab w:val="left" w:pos="1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D6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CF581C" w:rsidRDefault="00CF581C" w:rsidP="00CF5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BB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Pr="00FA4BB5">
        <w:rPr>
          <w:rFonts w:ascii="Times New Roman" w:hAnsi="Times New Roman" w:cs="Times New Roman"/>
          <w:sz w:val="24"/>
          <w:szCs w:val="24"/>
        </w:rPr>
        <w:t xml:space="preserve">.Утвердить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4BB5">
        <w:rPr>
          <w:rFonts w:ascii="Times New Roman" w:hAnsi="Times New Roman" w:cs="Times New Roman"/>
          <w:sz w:val="24"/>
          <w:szCs w:val="24"/>
        </w:rPr>
        <w:t>дорожную карту</w:t>
      </w:r>
      <w:r>
        <w:rPr>
          <w:rFonts w:ascii="Times New Roman" w:hAnsi="Times New Roman" w:cs="Times New Roman"/>
          <w:sz w:val="24"/>
          <w:szCs w:val="24"/>
        </w:rPr>
        <w:t>»  реализации Положения</w:t>
      </w:r>
      <w:r w:rsidR="009A42B6">
        <w:rPr>
          <w:rFonts w:ascii="Times New Roman" w:hAnsi="Times New Roman" w:cs="Times New Roman"/>
          <w:sz w:val="24"/>
          <w:szCs w:val="24"/>
        </w:rPr>
        <w:t xml:space="preserve"> о системе наставничества в 2024-2025</w:t>
      </w:r>
      <w:r>
        <w:rPr>
          <w:rFonts w:ascii="Times New Roman" w:hAnsi="Times New Roman" w:cs="Times New Roman"/>
          <w:sz w:val="24"/>
          <w:szCs w:val="24"/>
        </w:rPr>
        <w:t xml:space="preserve"> учебном</w:t>
      </w:r>
      <w:r w:rsidRPr="00FA4BB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B19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19B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B19BA">
        <w:rPr>
          <w:rFonts w:ascii="Times New Roman" w:hAnsi="Times New Roman" w:cs="Times New Roman"/>
          <w:sz w:val="24"/>
          <w:szCs w:val="24"/>
        </w:rPr>
        <w:t>приложение 1</w:t>
      </w:r>
      <w:r w:rsidRPr="00FA4BB5">
        <w:rPr>
          <w:rFonts w:ascii="Times New Roman" w:hAnsi="Times New Roman" w:cs="Times New Roman"/>
          <w:sz w:val="24"/>
          <w:szCs w:val="24"/>
        </w:rPr>
        <w:t>).</w:t>
      </w:r>
    </w:p>
    <w:p w:rsidR="00CF581C" w:rsidRPr="00FA4BB5" w:rsidRDefault="00CF581C" w:rsidP="00CF5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2.Утвердить пары педагогов для реализации индивидуальных маршрут</w:t>
      </w:r>
      <w:r w:rsidR="00EB19BA">
        <w:rPr>
          <w:rFonts w:ascii="Times New Roman" w:hAnsi="Times New Roman" w:cs="Times New Roman"/>
          <w:sz w:val="24"/>
          <w:szCs w:val="24"/>
        </w:rPr>
        <w:t>ов наставничества</w:t>
      </w:r>
      <w:proofErr w:type="gramStart"/>
      <w:r w:rsidR="00EB19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19B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B19B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B19BA">
        <w:rPr>
          <w:rFonts w:ascii="Times New Roman" w:hAnsi="Times New Roman" w:cs="Times New Roman"/>
          <w:sz w:val="24"/>
          <w:szCs w:val="24"/>
        </w:rPr>
        <w:t>риложение 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F581C" w:rsidRDefault="00CF581C" w:rsidP="00CF581C">
      <w:pPr>
        <w:jc w:val="both"/>
        <w:rPr>
          <w:rFonts w:ascii="Times New Roman" w:hAnsi="Times New Roman" w:cs="Times New Roman"/>
          <w:sz w:val="24"/>
          <w:szCs w:val="24"/>
        </w:rPr>
      </w:pPr>
      <w:r w:rsidRPr="00FA4BB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Pr="00FA4BB5">
        <w:rPr>
          <w:rFonts w:ascii="Times New Roman" w:hAnsi="Times New Roman" w:cs="Times New Roman"/>
          <w:sz w:val="24"/>
          <w:szCs w:val="24"/>
        </w:rPr>
        <w:t xml:space="preserve">.Определить куратором реализации мероприятий «дорожной карты» </w:t>
      </w:r>
      <w:r w:rsidR="009A42B6">
        <w:rPr>
          <w:rFonts w:ascii="Times New Roman" w:hAnsi="Times New Roman" w:cs="Times New Roman"/>
          <w:sz w:val="24"/>
          <w:szCs w:val="24"/>
        </w:rPr>
        <w:t>Кон</w:t>
      </w:r>
      <w:r w:rsidR="00A65B34">
        <w:rPr>
          <w:rFonts w:ascii="Times New Roman" w:hAnsi="Times New Roman" w:cs="Times New Roman"/>
          <w:sz w:val="24"/>
          <w:szCs w:val="24"/>
        </w:rPr>
        <w:t xml:space="preserve">шину </w:t>
      </w:r>
      <w:r w:rsidR="009A42B6">
        <w:rPr>
          <w:rFonts w:ascii="Times New Roman" w:hAnsi="Times New Roman" w:cs="Times New Roman"/>
          <w:sz w:val="24"/>
          <w:szCs w:val="24"/>
        </w:rPr>
        <w:t xml:space="preserve">Е.В. </w:t>
      </w:r>
      <w:r w:rsidR="009A42B6">
        <w:rPr>
          <w:rFonts w:ascii="Times New Roman" w:hAnsi="Times New Roman"/>
          <w:sz w:val="24"/>
          <w:szCs w:val="24"/>
          <w:lang w:eastAsia="ru-RU"/>
        </w:rPr>
        <w:t>заместителя директора по УР.</w:t>
      </w:r>
    </w:p>
    <w:p w:rsidR="00CF581C" w:rsidRPr="00FF417F" w:rsidRDefault="00CF581C" w:rsidP="00CF581C">
      <w:pPr>
        <w:rPr>
          <w:rFonts w:ascii="Times New Roman" w:hAnsi="Times New Roman" w:cs="Times New Roman"/>
          <w:sz w:val="24"/>
          <w:szCs w:val="24"/>
        </w:rPr>
      </w:pPr>
    </w:p>
    <w:p w:rsidR="00CF581C" w:rsidRPr="00FF417F" w:rsidRDefault="00CF581C" w:rsidP="00CF581C">
      <w:pPr>
        <w:rPr>
          <w:rFonts w:ascii="Times New Roman" w:hAnsi="Times New Roman" w:cs="Times New Roman"/>
          <w:sz w:val="24"/>
          <w:szCs w:val="24"/>
        </w:rPr>
      </w:pPr>
    </w:p>
    <w:p w:rsidR="00CF581C" w:rsidRPr="00FF417F" w:rsidRDefault="00CF581C" w:rsidP="00CF5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</w:t>
      </w:r>
      <w:r w:rsidR="009A42B6">
        <w:rPr>
          <w:rFonts w:ascii="Times New Roman" w:hAnsi="Times New Roman" w:cs="Times New Roman"/>
          <w:sz w:val="24"/>
          <w:szCs w:val="24"/>
        </w:rPr>
        <w:t>Е.Н. Житкова</w:t>
      </w:r>
    </w:p>
    <w:p w:rsidR="007517DB" w:rsidRDefault="007517DB"/>
    <w:p w:rsidR="00CF581C" w:rsidRDefault="00CF581C"/>
    <w:p w:rsidR="00CF581C" w:rsidRDefault="00CF581C"/>
    <w:p w:rsidR="00CF581C" w:rsidRDefault="00CF581C"/>
    <w:p w:rsidR="00CF581C" w:rsidRDefault="00CF581C"/>
    <w:p w:rsidR="009A42B6" w:rsidRDefault="009A42B6">
      <w:bookmarkStart w:id="0" w:name="_GoBack"/>
      <w:bookmarkEnd w:id="0"/>
    </w:p>
    <w:p w:rsidR="00CF581C" w:rsidRDefault="00CF581C"/>
    <w:p w:rsidR="00CF581C" w:rsidRPr="00CF581C" w:rsidRDefault="00CF581C" w:rsidP="00CF581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CF581C" w:rsidRPr="00CF581C" w:rsidRDefault="00CF581C" w:rsidP="00CF581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581C" w:rsidRPr="00CF581C" w:rsidRDefault="00CF581C" w:rsidP="00CF5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1C">
        <w:rPr>
          <w:rFonts w:ascii="Times New Roman" w:hAnsi="Times New Roman" w:cs="Times New Roman"/>
          <w:b/>
          <w:sz w:val="24"/>
          <w:szCs w:val="24"/>
        </w:rPr>
        <w:t>ПЛАН (ДОРОЖНАЯ КАРТА)</w:t>
      </w:r>
    </w:p>
    <w:p w:rsidR="00CF581C" w:rsidRPr="00CF581C" w:rsidRDefault="00CF581C" w:rsidP="00CF58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81C">
        <w:rPr>
          <w:rFonts w:ascii="Times New Roman" w:hAnsi="Times New Roman" w:cs="Times New Roman"/>
          <w:sz w:val="24"/>
          <w:szCs w:val="24"/>
        </w:rPr>
        <w:t xml:space="preserve">реализации внедрения целевой модели наставничества </w:t>
      </w:r>
    </w:p>
    <w:p w:rsidR="00CF581C" w:rsidRPr="00CF581C" w:rsidRDefault="009A42B6" w:rsidP="00CF58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«Шуйская СОШ»</w:t>
      </w:r>
    </w:p>
    <w:p w:rsidR="00CF581C" w:rsidRPr="00CF581C" w:rsidRDefault="00A65B34" w:rsidP="00CF5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2024-2025</w:t>
      </w:r>
      <w:r w:rsidR="00CF581C" w:rsidRPr="00CF581C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CF581C" w:rsidRPr="00CF581C" w:rsidRDefault="00CF581C" w:rsidP="00CF58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581C" w:rsidRPr="00CF581C" w:rsidRDefault="00CF581C" w:rsidP="00CF58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4124"/>
        <w:gridCol w:w="1810"/>
        <w:gridCol w:w="2868"/>
      </w:tblGrid>
      <w:tr w:rsidR="00CF581C" w:rsidRPr="00CF581C" w:rsidTr="000016DE">
        <w:trPr>
          <w:trHeight w:val="828"/>
        </w:trPr>
        <w:tc>
          <w:tcPr>
            <w:tcW w:w="662" w:type="dxa"/>
            <w:vAlign w:val="center"/>
          </w:tcPr>
          <w:p w:rsidR="00CF581C" w:rsidRPr="00CF581C" w:rsidRDefault="00CF581C" w:rsidP="00CF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24" w:type="dxa"/>
            <w:vAlign w:val="center"/>
          </w:tcPr>
          <w:p w:rsidR="00CF581C" w:rsidRPr="00CF581C" w:rsidRDefault="00CF581C" w:rsidP="00CF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10" w:type="dxa"/>
            <w:vAlign w:val="center"/>
          </w:tcPr>
          <w:p w:rsidR="00CF581C" w:rsidRPr="00CF581C" w:rsidRDefault="00CF581C" w:rsidP="00CF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68" w:type="dxa"/>
            <w:vAlign w:val="center"/>
          </w:tcPr>
          <w:p w:rsidR="00CF581C" w:rsidRPr="00CF581C" w:rsidRDefault="00CF581C" w:rsidP="00CF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581C" w:rsidRPr="00CF581C" w:rsidTr="000016DE">
        <w:trPr>
          <w:trHeight w:val="828"/>
        </w:trPr>
        <w:tc>
          <w:tcPr>
            <w:tcW w:w="662" w:type="dxa"/>
          </w:tcPr>
          <w:p w:rsidR="00CF581C" w:rsidRPr="00CF581C" w:rsidRDefault="00CF581C" w:rsidP="00CF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4" w:type="dxa"/>
          </w:tcPr>
          <w:p w:rsidR="00CF581C" w:rsidRPr="00CF581C" w:rsidRDefault="00CF581C" w:rsidP="00CF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>Определение куратора реализации программы наставничества в центре образования</w:t>
            </w:r>
          </w:p>
        </w:tc>
        <w:tc>
          <w:tcPr>
            <w:tcW w:w="1810" w:type="dxa"/>
          </w:tcPr>
          <w:p w:rsidR="00CF581C" w:rsidRPr="00CF581C" w:rsidRDefault="00CF581C" w:rsidP="00CF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CF581C" w:rsidRPr="00CF581C" w:rsidRDefault="00A65B34" w:rsidP="00CF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F581C" w:rsidRPr="00CF581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868" w:type="dxa"/>
          </w:tcPr>
          <w:p w:rsidR="00CF581C" w:rsidRPr="00CF581C" w:rsidRDefault="00CF581C" w:rsidP="00A6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CF581C" w:rsidRPr="00CF581C" w:rsidTr="000016DE">
        <w:tc>
          <w:tcPr>
            <w:tcW w:w="662" w:type="dxa"/>
          </w:tcPr>
          <w:p w:rsidR="00CF581C" w:rsidRPr="00CF581C" w:rsidRDefault="00CF581C" w:rsidP="00CF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4" w:type="dxa"/>
          </w:tcPr>
          <w:p w:rsidR="00CF581C" w:rsidRPr="00CF581C" w:rsidRDefault="00CF581C" w:rsidP="00CF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планов </w:t>
            </w: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</w:tcPr>
          <w:p w:rsidR="00CF581C" w:rsidRPr="00CF581C" w:rsidRDefault="00CF581C" w:rsidP="00CF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CF581C" w:rsidRPr="00CF581C" w:rsidRDefault="00A65B34" w:rsidP="00CF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F581C" w:rsidRPr="00CF58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68" w:type="dxa"/>
          </w:tcPr>
          <w:p w:rsidR="00CF581C" w:rsidRPr="00CF581C" w:rsidRDefault="00A65B34" w:rsidP="00CF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CF581C" w:rsidRPr="00CF581C" w:rsidTr="000016DE">
        <w:tc>
          <w:tcPr>
            <w:tcW w:w="662" w:type="dxa"/>
          </w:tcPr>
          <w:p w:rsidR="00CF581C" w:rsidRPr="00CF581C" w:rsidRDefault="00CF581C" w:rsidP="00CF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4" w:type="dxa"/>
          </w:tcPr>
          <w:p w:rsidR="00CF581C" w:rsidRPr="00CF581C" w:rsidRDefault="00CF581C" w:rsidP="00CF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810" w:type="dxa"/>
          </w:tcPr>
          <w:p w:rsidR="00CF581C" w:rsidRPr="00CF581C" w:rsidRDefault="00CF581C" w:rsidP="00CF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CF581C" w:rsidRPr="00CF581C" w:rsidRDefault="00A65B34" w:rsidP="00CF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F581C" w:rsidRPr="00CF58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68" w:type="dxa"/>
          </w:tcPr>
          <w:p w:rsidR="00CF581C" w:rsidRPr="00CF581C" w:rsidRDefault="00CF581C" w:rsidP="00A6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CF581C" w:rsidRPr="00CF581C" w:rsidTr="000016DE">
        <w:tc>
          <w:tcPr>
            <w:tcW w:w="662" w:type="dxa"/>
          </w:tcPr>
          <w:p w:rsidR="00CF581C" w:rsidRPr="00CF581C" w:rsidRDefault="00CF581C" w:rsidP="00CF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4" w:type="dxa"/>
          </w:tcPr>
          <w:p w:rsidR="00CF581C" w:rsidRPr="00CF581C" w:rsidRDefault="00CF581C" w:rsidP="00CF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>Определение обучающихся, групп обучающихся, которые будут охвачены программой наставничества, перечня программ дополнительного образования и внеурочной деятельности, которые будут включены в программу наставничества.</w:t>
            </w:r>
          </w:p>
        </w:tc>
        <w:tc>
          <w:tcPr>
            <w:tcW w:w="1810" w:type="dxa"/>
          </w:tcPr>
          <w:p w:rsidR="00CF581C" w:rsidRPr="00CF581C" w:rsidRDefault="00CF581C" w:rsidP="00CF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CF581C" w:rsidRPr="00CF581C" w:rsidRDefault="00A65B34" w:rsidP="00CF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F581C" w:rsidRPr="00CF58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68" w:type="dxa"/>
          </w:tcPr>
          <w:p w:rsidR="00A65B34" w:rsidRDefault="00CF581C" w:rsidP="00A65B34">
            <w:pPr>
              <w:keepNext/>
              <w:keepLines/>
              <w:spacing w:before="20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директор</w:t>
            </w:r>
            <w:r w:rsidR="00A6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81C" w:rsidRPr="00CF581C" w:rsidRDefault="00A65B34" w:rsidP="00A65B34">
            <w:pPr>
              <w:keepNext/>
              <w:keepLines/>
              <w:spacing w:before="200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581C" w:rsidRPr="00CF581C" w:rsidTr="000016DE">
        <w:tc>
          <w:tcPr>
            <w:tcW w:w="662" w:type="dxa"/>
          </w:tcPr>
          <w:p w:rsidR="00CF581C" w:rsidRPr="00CF581C" w:rsidRDefault="00CF581C" w:rsidP="00CF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4" w:type="dxa"/>
          </w:tcPr>
          <w:p w:rsidR="00CF581C" w:rsidRPr="00CF581C" w:rsidRDefault="00CF581C" w:rsidP="00CF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программ наставничества.</w:t>
            </w:r>
          </w:p>
        </w:tc>
        <w:tc>
          <w:tcPr>
            <w:tcW w:w="1810" w:type="dxa"/>
          </w:tcPr>
          <w:p w:rsidR="00CF581C" w:rsidRPr="00CF581C" w:rsidRDefault="00A65B34" w:rsidP="00CF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 2025</w:t>
            </w:r>
            <w:r w:rsidR="00CF581C" w:rsidRPr="00CF58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68" w:type="dxa"/>
          </w:tcPr>
          <w:p w:rsidR="00CF581C" w:rsidRPr="00CF581C" w:rsidRDefault="00CF581C" w:rsidP="00CF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Педагоги-наставники</w:t>
            </w:r>
          </w:p>
          <w:p w:rsidR="00CF581C" w:rsidRPr="00CF581C" w:rsidRDefault="00A65B34" w:rsidP="00CF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CF581C" w:rsidRPr="00CF581C" w:rsidTr="000016DE">
        <w:tc>
          <w:tcPr>
            <w:tcW w:w="662" w:type="dxa"/>
          </w:tcPr>
          <w:p w:rsidR="00CF581C" w:rsidRPr="00CF581C" w:rsidRDefault="00CF581C" w:rsidP="00CF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4" w:type="dxa"/>
          </w:tcPr>
          <w:p w:rsidR="00CF581C" w:rsidRPr="00CF581C" w:rsidRDefault="00CF581C" w:rsidP="00CF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педагогического сообщества образовательной организации о внедрении программы наставничества.</w:t>
            </w:r>
          </w:p>
        </w:tc>
        <w:tc>
          <w:tcPr>
            <w:tcW w:w="1810" w:type="dxa"/>
          </w:tcPr>
          <w:p w:rsidR="00CF581C" w:rsidRPr="00CF581C" w:rsidRDefault="00CF581C" w:rsidP="00CF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года.</w:t>
            </w:r>
          </w:p>
        </w:tc>
        <w:tc>
          <w:tcPr>
            <w:tcW w:w="2868" w:type="dxa"/>
          </w:tcPr>
          <w:p w:rsidR="00CF581C" w:rsidRPr="00CF581C" w:rsidRDefault="00CF581C" w:rsidP="00A6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CF581C" w:rsidRPr="00CF581C" w:rsidTr="000016DE">
        <w:tc>
          <w:tcPr>
            <w:tcW w:w="662" w:type="dxa"/>
          </w:tcPr>
          <w:p w:rsidR="00CF581C" w:rsidRPr="00CF581C" w:rsidRDefault="00CF581C" w:rsidP="00CF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4" w:type="dxa"/>
          </w:tcPr>
          <w:p w:rsidR="00CF581C" w:rsidRPr="00CF581C" w:rsidRDefault="00CF581C" w:rsidP="00CF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прохождения КПК</w:t>
            </w: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</w:tcPr>
          <w:p w:rsidR="00CF581C" w:rsidRPr="00CF581C" w:rsidRDefault="00CF581C" w:rsidP="00CF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>По полугодиям.</w:t>
            </w:r>
          </w:p>
        </w:tc>
        <w:tc>
          <w:tcPr>
            <w:tcW w:w="2868" w:type="dxa"/>
          </w:tcPr>
          <w:p w:rsidR="00CF581C" w:rsidRPr="00CF581C" w:rsidRDefault="00CF581C" w:rsidP="00A6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</w:p>
        </w:tc>
      </w:tr>
      <w:tr w:rsidR="00CF581C" w:rsidRPr="00CF581C" w:rsidTr="000016DE">
        <w:tc>
          <w:tcPr>
            <w:tcW w:w="662" w:type="dxa"/>
          </w:tcPr>
          <w:p w:rsidR="00CF581C" w:rsidRPr="00CF581C" w:rsidRDefault="00CF581C" w:rsidP="00CF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24" w:type="dxa"/>
          </w:tcPr>
          <w:p w:rsidR="00CF581C" w:rsidRPr="00CF581C" w:rsidRDefault="00CF581C" w:rsidP="00CF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>Представление лучших практик наставничества.</w:t>
            </w:r>
          </w:p>
        </w:tc>
        <w:tc>
          <w:tcPr>
            <w:tcW w:w="1810" w:type="dxa"/>
          </w:tcPr>
          <w:p w:rsidR="00CF581C" w:rsidRPr="00CF581C" w:rsidRDefault="00CF581C" w:rsidP="00CF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>По итогам учебного года. В рамках общешкольных мероприятий, заседаний методического совета, методических объединений</w:t>
            </w:r>
          </w:p>
        </w:tc>
        <w:tc>
          <w:tcPr>
            <w:tcW w:w="2868" w:type="dxa"/>
          </w:tcPr>
          <w:p w:rsidR="00CF581C" w:rsidRPr="00CF581C" w:rsidRDefault="00CF581C" w:rsidP="00CF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5B34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  <w:r w:rsidR="00A65B34" w:rsidRPr="00CF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CF581C" w:rsidRPr="00CF581C" w:rsidTr="000016DE">
        <w:tc>
          <w:tcPr>
            <w:tcW w:w="662" w:type="dxa"/>
          </w:tcPr>
          <w:p w:rsidR="00CF581C" w:rsidRPr="00CF581C" w:rsidRDefault="00CF581C" w:rsidP="00CF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24" w:type="dxa"/>
          </w:tcPr>
          <w:p w:rsidR="00CF581C" w:rsidRPr="00CF581C" w:rsidRDefault="00CF581C" w:rsidP="00CF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>Торжественное чествование педагогов-наставников.</w:t>
            </w:r>
          </w:p>
        </w:tc>
        <w:tc>
          <w:tcPr>
            <w:tcW w:w="1810" w:type="dxa"/>
          </w:tcPr>
          <w:p w:rsidR="00CF581C" w:rsidRPr="00CF581C" w:rsidRDefault="00CF581C" w:rsidP="00CF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>В рамках торжественных мероприятий.</w:t>
            </w:r>
          </w:p>
        </w:tc>
        <w:tc>
          <w:tcPr>
            <w:tcW w:w="2868" w:type="dxa"/>
          </w:tcPr>
          <w:p w:rsidR="00CF581C" w:rsidRPr="00CF581C" w:rsidRDefault="00CF581C" w:rsidP="00A6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1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CF581C" w:rsidRPr="00CF581C" w:rsidRDefault="00CF581C" w:rsidP="00CF581C"/>
    <w:p w:rsidR="00CF581C" w:rsidRPr="00CF581C" w:rsidRDefault="00CF581C" w:rsidP="00CF581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CF581C" w:rsidRPr="00CF581C" w:rsidRDefault="00CF581C" w:rsidP="00CF581C">
      <w:pPr>
        <w:jc w:val="right"/>
      </w:pPr>
    </w:p>
    <w:p w:rsidR="00CF581C" w:rsidRPr="00CF581C" w:rsidRDefault="00CF581C" w:rsidP="00CF581C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CF581C">
        <w:rPr>
          <w:rFonts w:ascii="Times New Roman" w:hAnsi="Times New Roman" w:cs="Times New Roman"/>
          <w:sz w:val="24"/>
          <w:szCs w:val="24"/>
        </w:rPr>
        <w:t>Реестр</w:t>
      </w:r>
    </w:p>
    <w:p w:rsidR="00CF581C" w:rsidRDefault="00CF581C" w:rsidP="00CF581C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81C">
        <w:rPr>
          <w:rFonts w:ascii="Times New Roman" w:hAnsi="Times New Roman" w:cs="Times New Roman"/>
          <w:sz w:val="24"/>
          <w:szCs w:val="24"/>
        </w:rPr>
        <w:t>н</w:t>
      </w:r>
      <w:r w:rsidR="00A65B34">
        <w:rPr>
          <w:rFonts w:ascii="Times New Roman" w:hAnsi="Times New Roman" w:cs="Times New Roman"/>
          <w:sz w:val="24"/>
          <w:szCs w:val="24"/>
        </w:rPr>
        <w:t>аставников и наставляемых в 2024-2025</w:t>
      </w:r>
    </w:p>
    <w:p w:rsidR="00A65B34" w:rsidRPr="00CF581C" w:rsidRDefault="00A65B34" w:rsidP="00CF581C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581C" w:rsidRPr="00EB19BA" w:rsidRDefault="00CF581C">
      <w:pPr>
        <w:rPr>
          <w:rFonts w:ascii="Times New Roman" w:hAnsi="Times New Roman" w:cs="Times New Roman"/>
          <w:sz w:val="24"/>
          <w:szCs w:val="24"/>
        </w:rPr>
      </w:pPr>
      <w:r w:rsidRPr="00EB19BA">
        <w:rPr>
          <w:rFonts w:ascii="Times New Roman" w:hAnsi="Times New Roman" w:cs="Times New Roman"/>
          <w:sz w:val="24"/>
          <w:szCs w:val="24"/>
        </w:rPr>
        <w:t>1.</w:t>
      </w:r>
      <w:r w:rsidR="00A65B34">
        <w:rPr>
          <w:rFonts w:ascii="Times New Roman" w:hAnsi="Times New Roman" w:cs="Times New Roman"/>
          <w:sz w:val="24"/>
          <w:szCs w:val="24"/>
        </w:rPr>
        <w:t>Сивкова Татьяна Васильевна</w:t>
      </w:r>
      <w:r w:rsidR="00EB19BA" w:rsidRPr="00EB19BA">
        <w:rPr>
          <w:rFonts w:ascii="Times New Roman" w:hAnsi="Times New Roman" w:cs="Times New Roman"/>
          <w:sz w:val="24"/>
          <w:szCs w:val="24"/>
        </w:rPr>
        <w:t>, учитель начальных классов,- наставник.</w:t>
      </w:r>
    </w:p>
    <w:p w:rsidR="00EB19BA" w:rsidRPr="00EB19BA" w:rsidRDefault="00A65B3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Трунилина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Павловна, у</w:t>
      </w:r>
      <w:r w:rsidR="00EB19BA" w:rsidRPr="00EB19BA">
        <w:rPr>
          <w:rFonts w:ascii="Times New Roman" w:hAnsi="Times New Roman" w:cs="Times New Roman"/>
          <w:sz w:val="24"/>
          <w:szCs w:val="24"/>
        </w:rPr>
        <w:t>читель начальных классов, - наставляемый.</w:t>
      </w:r>
    </w:p>
    <w:p w:rsidR="00EB19BA" w:rsidRPr="00EB19BA" w:rsidRDefault="00EB19BA">
      <w:pPr>
        <w:rPr>
          <w:rFonts w:ascii="Times New Roman" w:hAnsi="Times New Roman" w:cs="Times New Roman"/>
          <w:sz w:val="24"/>
          <w:szCs w:val="24"/>
        </w:rPr>
      </w:pPr>
    </w:p>
    <w:sectPr w:rsidR="00EB19BA" w:rsidRPr="00EB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1C"/>
    <w:rsid w:val="007517DB"/>
    <w:rsid w:val="009A42B6"/>
    <w:rsid w:val="00A65B34"/>
    <w:rsid w:val="00CF581C"/>
    <w:rsid w:val="00EB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581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F5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581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F5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2024-11-02T17:54:00Z</dcterms:created>
  <dcterms:modified xsi:type="dcterms:W3CDTF">2024-11-02T17:54:00Z</dcterms:modified>
</cp:coreProperties>
</file>