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7B" w:rsidRPr="0024707B" w:rsidRDefault="0024707B" w:rsidP="0024707B">
      <w:pPr>
        <w:spacing w:after="0" w:line="408" w:lineRule="auto"/>
        <w:ind w:left="120"/>
        <w:jc w:val="center"/>
        <w:rPr>
          <w:rFonts w:ascii="Calibri" w:eastAsia="Times New Roman" w:hAnsi="Calibri" w:cs="Times New Roman"/>
        </w:rPr>
      </w:pPr>
      <w:bookmarkStart w:id="0" w:name="block-18595895"/>
      <w:r w:rsidRPr="0024707B">
        <w:rPr>
          <w:rFonts w:ascii="Times New Roman" w:eastAsia="Times New Roman" w:hAnsi="Times New Roman" w:cs="Times New Roman"/>
          <w:b/>
          <w:color w:val="000000"/>
          <w:sz w:val="28"/>
        </w:rPr>
        <w:t>МИНИСТЕРСТВО ПРОСВЕЩЕНИЯ РОССИЙСКОЙ ФЕДЕРАЦИИ</w:t>
      </w:r>
    </w:p>
    <w:p w:rsidR="0024707B" w:rsidRPr="0024707B" w:rsidRDefault="0024707B" w:rsidP="0024707B">
      <w:pPr>
        <w:spacing w:after="0" w:line="408" w:lineRule="auto"/>
        <w:ind w:left="120"/>
        <w:jc w:val="center"/>
        <w:rPr>
          <w:rFonts w:ascii="Calibri" w:eastAsia="Times New Roman" w:hAnsi="Calibri" w:cs="Times New Roman"/>
        </w:rPr>
      </w:pPr>
      <w:bookmarkStart w:id="1" w:name="458a8b50-bc87-4dce-ba15-54688bfa7451"/>
      <w:r w:rsidRPr="0024707B">
        <w:rPr>
          <w:rFonts w:ascii="Times New Roman" w:eastAsia="Times New Roman" w:hAnsi="Times New Roman" w:cs="Times New Roman"/>
          <w:b/>
          <w:color w:val="000000"/>
          <w:sz w:val="28"/>
        </w:rPr>
        <w:t>Департамент образования Вологодской области</w:t>
      </w:r>
      <w:bookmarkEnd w:id="1"/>
      <w:r w:rsidRPr="0024707B">
        <w:rPr>
          <w:rFonts w:ascii="Times New Roman" w:eastAsia="Times New Roman" w:hAnsi="Times New Roman" w:cs="Times New Roman"/>
          <w:b/>
          <w:color w:val="000000"/>
          <w:sz w:val="28"/>
        </w:rPr>
        <w:t xml:space="preserve"> </w:t>
      </w:r>
    </w:p>
    <w:p w:rsidR="0024707B" w:rsidRPr="0024707B" w:rsidRDefault="0024707B" w:rsidP="0024707B">
      <w:pPr>
        <w:spacing w:after="0" w:line="408" w:lineRule="auto"/>
        <w:ind w:left="120"/>
        <w:jc w:val="center"/>
        <w:rPr>
          <w:rFonts w:ascii="Calibri" w:eastAsia="Times New Roman" w:hAnsi="Calibri" w:cs="Times New Roman"/>
        </w:rPr>
      </w:pPr>
      <w:bookmarkStart w:id="2" w:name="a4973ee1-7119-49dd-ab64-b9ca30404961"/>
      <w:r w:rsidRPr="0024707B">
        <w:rPr>
          <w:rFonts w:ascii="Times New Roman" w:eastAsia="Times New Roman" w:hAnsi="Times New Roman" w:cs="Times New Roman"/>
          <w:b/>
          <w:color w:val="000000"/>
          <w:sz w:val="28"/>
        </w:rPr>
        <w:t>Управление образования Междуреченского округа</w:t>
      </w:r>
      <w:bookmarkEnd w:id="2"/>
    </w:p>
    <w:p w:rsidR="0024707B" w:rsidRPr="0024707B" w:rsidRDefault="0024707B" w:rsidP="0024707B">
      <w:pPr>
        <w:spacing w:after="0" w:line="408" w:lineRule="auto"/>
        <w:ind w:left="120"/>
        <w:jc w:val="center"/>
        <w:rPr>
          <w:rFonts w:ascii="Calibri" w:eastAsia="Times New Roman" w:hAnsi="Calibri" w:cs="Times New Roman"/>
        </w:rPr>
      </w:pPr>
      <w:r w:rsidRPr="0024707B">
        <w:rPr>
          <w:rFonts w:ascii="Times New Roman" w:eastAsia="Times New Roman" w:hAnsi="Times New Roman" w:cs="Times New Roman"/>
          <w:b/>
          <w:color w:val="000000"/>
          <w:sz w:val="28"/>
        </w:rPr>
        <w:t>МБОУ "Шуйская СОШ"</w:t>
      </w:r>
    </w:p>
    <w:p w:rsidR="0024707B" w:rsidRPr="0024707B" w:rsidRDefault="0024707B" w:rsidP="0024707B">
      <w:pPr>
        <w:spacing w:after="0"/>
        <w:ind w:left="120"/>
        <w:rPr>
          <w:rFonts w:ascii="Calibri" w:eastAsia="Times New Roman" w:hAnsi="Calibri" w:cs="Times New Roman"/>
        </w:rPr>
      </w:pPr>
    </w:p>
    <w:p w:rsidR="0024707B" w:rsidRPr="0024707B" w:rsidRDefault="0024707B" w:rsidP="0024707B">
      <w:pPr>
        <w:spacing w:after="0"/>
        <w:ind w:left="120"/>
        <w:rPr>
          <w:rFonts w:ascii="Calibri" w:eastAsia="Times New Roman" w:hAnsi="Calibri" w:cs="Times New Roman"/>
        </w:rPr>
      </w:pPr>
    </w:p>
    <w:p w:rsidR="0024707B" w:rsidRPr="0024707B" w:rsidRDefault="0024707B" w:rsidP="0024707B">
      <w:pPr>
        <w:spacing w:after="0"/>
        <w:ind w:left="120"/>
        <w:rPr>
          <w:rFonts w:ascii="Calibri" w:eastAsia="Times New Roman" w:hAnsi="Calibri" w:cs="Times New Roman"/>
        </w:rPr>
      </w:pPr>
      <w:r w:rsidRPr="0024707B">
        <w:rPr>
          <w:rFonts w:ascii="Calibri" w:eastAsia="Times New Roman" w:hAnsi="Calibri" w:cs="Times New Roman"/>
          <w:noProof/>
        </w:rPr>
        <w:drawing>
          <wp:anchor distT="0" distB="0" distL="114300" distR="114300" simplePos="0" relativeHeight="251659264" behindDoc="1" locked="0" layoutInCell="1" allowOverlap="1" wp14:anchorId="11CFDB77" wp14:editId="6E2318FA">
            <wp:simplePos x="0" y="0"/>
            <wp:positionH relativeFrom="column">
              <wp:posOffset>3034665</wp:posOffset>
            </wp:positionH>
            <wp:positionV relativeFrom="paragraph">
              <wp:posOffset>69215</wp:posOffset>
            </wp:positionV>
            <wp:extent cx="1797050" cy="1418590"/>
            <wp:effectExtent l="0" t="0" r="0" b="0"/>
            <wp:wrapNone/>
            <wp:docPr id="2" name="Рисунок 2"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24707B" w:rsidRPr="0024707B" w:rsidRDefault="0024707B" w:rsidP="0024707B">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2381"/>
        <w:gridCol w:w="3849"/>
      </w:tblGrid>
      <w:tr w:rsidR="0024707B" w:rsidRPr="0024707B" w:rsidTr="006D0550">
        <w:tc>
          <w:tcPr>
            <w:tcW w:w="3114" w:type="dxa"/>
          </w:tcPr>
          <w:p w:rsidR="0024707B" w:rsidRPr="0024707B" w:rsidRDefault="0024707B" w:rsidP="0024707B">
            <w:pPr>
              <w:autoSpaceDE w:val="0"/>
              <w:autoSpaceDN w:val="0"/>
              <w:spacing w:after="0" w:line="240" w:lineRule="auto"/>
              <w:jc w:val="both"/>
              <w:rPr>
                <w:rFonts w:ascii="Times New Roman" w:eastAsia="Times New Roman" w:hAnsi="Times New Roman" w:cs="Times New Roman"/>
                <w:color w:val="000000"/>
                <w:sz w:val="28"/>
                <w:szCs w:val="28"/>
              </w:rPr>
            </w:pPr>
            <w:r w:rsidRPr="0024707B">
              <w:rPr>
                <w:rFonts w:ascii="Times New Roman" w:eastAsia="Times New Roman" w:hAnsi="Times New Roman" w:cs="Times New Roman"/>
                <w:color w:val="000000"/>
                <w:sz w:val="28"/>
                <w:szCs w:val="28"/>
              </w:rPr>
              <w:t>РАССМОТРЕНО</w:t>
            </w:r>
          </w:p>
          <w:p w:rsidR="0024707B" w:rsidRPr="0024707B" w:rsidRDefault="0024707B" w:rsidP="0024707B">
            <w:pPr>
              <w:autoSpaceDE w:val="0"/>
              <w:autoSpaceDN w:val="0"/>
              <w:spacing w:after="0" w:line="240" w:lineRule="auto"/>
              <w:jc w:val="both"/>
              <w:rPr>
                <w:rFonts w:ascii="Times New Roman" w:eastAsia="Times New Roman" w:hAnsi="Times New Roman" w:cs="Times New Roman"/>
                <w:color w:val="000000"/>
                <w:sz w:val="28"/>
                <w:szCs w:val="28"/>
              </w:rPr>
            </w:pPr>
            <w:r w:rsidRPr="0024707B">
              <w:rPr>
                <w:rFonts w:ascii="Times New Roman" w:eastAsia="Times New Roman" w:hAnsi="Times New Roman" w:cs="Times New Roman"/>
                <w:color w:val="000000"/>
                <w:sz w:val="28"/>
                <w:szCs w:val="28"/>
              </w:rPr>
              <w:t xml:space="preserve">Педсовет </w:t>
            </w:r>
          </w:p>
          <w:p w:rsidR="0024707B" w:rsidRPr="0024707B" w:rsidRDefault="0024707B" w:rsidP="0024707B">
            <w:pPr>
              <w:autoSpaceDE w:val="0"/>
              <w:autoSpaceDN w:val="0"/>
              <w:spacing w:after="0" w:line="240" w:lineRule="auto"/>
              <w:rPr>
                <w:rFonts w:ascii="Times New Roman" w:eastAsia="Times New Roman" w:hAnsi="Times New Roman" w:cs="Times New Roman"/>
                <w:color w:val="000000"/>
                <w:sz w:val="24"/>
                <w:szCs w:val="24"/>
              </w:rPr>
            </w:pPr>
            <w:r w:rsidRPr="0024707B">
              <w:rPr>
                <w:rFonts w:ascii="Times New Roman" w:eastAsia="Times New Roman" w:hAnsi="Times New Roman" w:cs="Times New Roman"/>
                <w:color w:val="000000"/>
                <w:sz w:val="24"/>
                <w:szCs w:val="24"/>
              </w:rPr>
              <w:t>Протокол №1 от «29» 08   2024 г.</w:t>
            </w:r>
          </w:p>
          <w:p w:rsidR="0024707B" w:rsidRPr="0024707B" w:rsidRDefault="0024707B" w:rsidP="0024707B">
            <w:pPr>
              <w:autoSpaceDE w:val="0"/>
              <w:autoSpaceDN w:val="0"/>
              <w:spacing w:after="120" w:line="240" w:lineRule="auto"/>
              <w:jc w:val="both"/>
              <w:rPr>
                <w:rFonts w:ascii="Times New Roman" w:eastAsia="Times New Roman" w:hAnsi="Times New Roman" w:cs="Times New Roman"/>
                <w:color w:val="000000"/>
                <w:sz w:val="24"/>
                <w:szCs w:val="24"/>
              </w:rPr>
            </w:pPr>
          </w:p>
        </w:tc>
        <w:tc>
          <w:tcPr>
            <w:tcW w:w="2381" w:type="dxa"/>
          </w:tcPr>
          <w:p w:rsidR="0024707B" w:rsidRPr="0024707B" w:rsidRDefault="0024707B" w:rsidP="0024707B">
            <w:pPr>
              <w:autoSpaceDE w:val="0"/>
              <w:autoSpaceDN w:val="0"/>
              <w:spacing w:after="120" w:line="240" w:lineRule="auto"/>
              <w:jc w:val="both"/>
              <w:rPr>
                <w:rFonts w:ascii="Times New Roman" w:eastAsia="Times New Roman" w:hAnsi="Times New Roman" w:cs="Times New Roman"/>
                <w:color w:val="000000"/>
                <w:sz w:val="24"/>
                <w:szCs w:val="24"/>
              </w:rPr>
            </w:pPr>
          </w:p>
        </w:tc>
        <w:tc>
          <w:tcPr>
            <w:tcW w:w="3849" w:type="dxa"/>
          </w:tcPr>
          <w:p w:rsidR="0024707B" w:rsidRPr="0024707B" w:rsidRDefault="0024707B" w:rsidP="0024707B">
            <w:pPr>
              <w:autoSpaceDE w:val="0"/>
              <w:autoSpaceDN w:val="0"/>
              <w:spacing w:after="120" w:line="240" w:lineRule="auto"/>
              <w:rPr>
                <w:rFonts w:ascii="Times New Roman" w:eastAsia="Times New Roman" w:hAnsi="Times New Roman" w:cs="Times New Roman"/>
                <w:color w:val="000000"/>
                <w:sz w:val="28"/>
                <w:szCs w:val="28"/>
              </w:rPr>
            </w:pPr>
            <w:r w:rsidRPr="0024707B">
              <w:rPr>
                <w:rFonts w:ascii="Times New Roman" w:eastAsia="Times New Roman" w:hAnsi="Times New Roman" w:cs="Times New Roman"/>
                <w:color w:val="000000"/>
                <w:sz w:val="28"/>
                <w:szCs w:val="28"/>
              </w:rPr>
              <w:t>УТВЕРЖДЕНО</w:t>
            </w:r>
          </w:p>
          <w:p w:rsidR="0024707B" w:rsidRPr="0024707B" w:rsidRDefault="0024707B" w:rsidP="0024707B">
            <w:pPr>
              <w:autoSpaceDE w:val="0"/>
              <w:autoSpaceDN w:val="0"/>
              <w:spacing w:after="120" w:line="240" w:lineRule="auto"/>
              <w:rPr>
                <w:rFonts w:ascii="Times New Roman" w:eastAsia="Times New Roman" w:hAnsi="Times New Roman" w:cs="Times New Roman"/>
                <w:color w:val="000000"/>
                <w:sz w:val="28"/>
                <w:szCs w:val="28"/>
              </w:rPr>
            </w:pPr>
            <w:r w:rsidRPr="0024707B">
              <w:rPr>
                <w:rFonts w:ascii="Times New Roman" w:eastAsia="Times New Roman" w:hAnsi="Times New Roman" w:cs="Times New Roman"/>
                <w:color w:val="000000"/>
                <w:sz w:val="28"/>
                <w:szCs w:val="28"/>
              </w:rPr>
              <w:t xml:space="preserve">Директор           </w:t>
            </w:r>
            <w:r w:rsidRPr="0024707B">
              <w:rPr>
                <w:rFonts w:ascii="Times New Roman" w:eastAsia="Times New Roman" w:hAnsi="Times New Roman" w:cs="Times New Roman"/>
                <w:color w:val="000000"/>
                <w:sz w:val="24"/>
                <w:szCs w:val="24"/>
              </w:rPr>
              <w:t>Житкова Е.Н.</w:t>
            </w:r>
          </w:p>
          <w:p w:rsidR="0024707B" w:rsidRPr="0024707B" w:rsidRDefault="0024707B" w:rsidP="0024707B">
            <w:pPr>
              <w:autoSpaceDE w:val="0"/>
              <w:autoSpaceDN w:val="0"/>
              <w:spacing w:after="0" w:line="240" w:lineRule="auto"/>
              <w:rPr>
                <w:rFonts w:ascii="Times New Roman" w:eastAsia="Times New Roman" w:hAnsi="Times New Roman" w:cs="Times New Roman"/>
                <w:color w:val="000000"/>
                <w:sz w:val="24"/>
                <w:szCs w:val="24"/>
              </w:rPr>
            </w:pPr>
            <w:r w:rsidRPr="0024707B">
              <w:rPr>
                <w:rFonts w:ascii="Times New Roman" w:eastAsia="Times New Roman" w:hAnsi="Times New Roman" w:cs="Times New Roman"/>
                <w:color w:val="000000"/>
                <w:sz w:val="24"/>
                <w:szCs w:val="24"/>
              </w:rPr>
              <w:t>Приказ №107 от «29» 08    2024 г.</w:t>
            </w:r>
          </w:p>
          <w:p w:rsidR="0024707B" w:rsidRPr="0024707B" w:rsidRDefault="0024707B" w:rsidP="0024707B">
            <w:pPr>
              <w:autoSpaceDE w:val="0"/>
              <w:autoSpaceDN w:val="0"/>
              <w:spacing w:after="120" w:line="240" w:lineRule="auto"/>
              <w:jc w:val="both"/>
              <w:rPr>
                <w:rFonts w:ascii="Times New Roman" w:eastAsia="Times New Roman" w:hAnsi="Times New Roman" w:cs="Times New Roman"/>
                <w:color w:val="000000"/>
                <w:sz w:val="24"/>
                <w:szCs w:val="24"/>
              </w:rPr>
            </w:pPr>
          </w:p>
        </w:tc>
      </w:tr>
    </w:tbl>
    <w:p w:rsidR="005B698F" w:rsidRDefault="005B698F">
      <w:pPr>
        <w:spacing w:after="0"/>
        <w:ind w:left="120"/>
      </w:pPr>
    </w:p>
    <w:p w:rsidR="005B698F" w:rsidRDefault="00E6043F">
      <w:pPr>
        <w:spacing w:after="0"/>
        <w:ind w:left="120"/>
      </w:pPr>
      <w:r>
        <w:rPr>
          <w:rFonts w:ascii="Times New Roman" w:hAnsi="Times New Roman"/>
          <w:color w:val="000000"/>
          <w:sz w:val="28"/>
        </w:rPr>
        <w:t>‌</w:t>
      </w:r>
    </w:p>
    <w:p w:rsidR="005B698F" w:rsidRDefault="005B698F">
      <w:pPr>
        <w:spacing w:after="0"/>
        <w:ind w:left="120"/>
      </w:pPr>
    </w:p>
    <w:p w:rsidR="005B698F" w:rsidRDefault="005B698F">
      <w:pPr>
        <w:spacing w:after="0"/>
        <w:ind w:left="120"/>
      </w:pPr>
    </w:p>
    <w:p w:rsidR="005B698F" w:rsidRDefault="005B698F">
      <w:pPr>
        <w:spacing w:after="0"/>
        <w:ind w:left="120"/>
      </w:pPr>
    </w:p>
    <w:p w:rsidR="005B698F" w:rsidRDefault="00E6043F">
      <w:pPr>
        <w:spacing w:after="0" w:line="408" w:lineRule="auto"/>
        <w:ind w:left="120"/>
        <w:jc w:val="center"/>
      </w:pPr>
      <w:r>
        <w:rPr>
          <w:rFonts w:ascii="Times New Roman" w:hAnsi="Times New Roman"/>
          <w:b/>
          <w:color w:val="000000"/>
          <w:sz w:val="28"/>
        </w:rPr>
        <w:t>РАБОЧАЯ ПРОГРАММА</w:t>
      </w:r>
    </w:p>
    <w:p w:rsidR="005B698F" w:rsidRDefault="00E6043F">
      <w:pPr>
        <w:spacing w:after="0" w:line="408" w:lineRule="auto"/>
        <w:ind w:left="120"/>
        <w:jc w:val="center"/>
      </w:pPr>
      <w:r>
        <w:rPr>
          <w:rFonts w:ascii="Times New Roman" w:hAnsi="Times New Roman"/>
          <w:color w:val="000000"/>
          <w:sz w:val="28"/>
        </w:rPr>
        <w:t>(ID 2490672)</w:t>
      </w:r>
    </w:p>
    <w:p w:rsidR="005B698F" w:rsidRDefault="005B698F">
      <w:pPr>
        <w:spacing w:after="0"/>
        <w:ind w:left="120"/>
        <w:jc w:val="center"/>
      </w:pPr>
    </w:p>
    <w:p w:rsidR="005B698F" w:rsidRDefault="00E6043F">
      <w:pPr>
        <w:spacing w:after="0" w:line="408" w:lineRule="auto"/>
        <w:ind w:left="120"/>
        <w:jc w:val="center"/>
      </w:pPr>
      <w:r>
        <w:rPr>
          <w:rFonts w:ascii="Times New Roman" w:hAnsi="Times New Roman"/>
          <w:b/>
          <w:color w:val="000000"/>
          <w:sz w:val="28"/>
        </w:rPr>
        <w:t>учебного предмета «Физика. Базовый уровень»</w:t>
      </w:r>
    </w:p>
    <w:p w:rsidR="005B698F" w:rsidRPr="004D3800" w:rsidRDefault="00E6043F">
      <w:pPr>
        <w:spacing w:after="0" w:line="408" w:lineRule="auto"/>
        <w:ind w:left="120"/>
        <w:jc w:val="center"/>
      </w:pPr>
      <w:r w:rsidRPr="004D3800">
        <w:rPr>
          <w:rFonts w:ascii="Times New Roman" w:hAnsi="Times New Roman"/>
          <w:color w:val="000000"/>
          <w:sz w:val="28"/>
        </w:rPr>
        <w:t xml:space="preserve">для обучающихся 7-9 классов </w:t>
      </w: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5B698F">
      <w:pPr>
        <w:spacing w:after="0"/>
        <w:ind w:left="120"/>
        <w:jc w:val="center"/>
      </w:pPr>
    </w:p>
    <w:p w:rsidR="005B698F" w:rsidRPr="004D3800" w:rsidRDefault="00E6043F" w:rsidP="0024707B">
      <w:pPr>
        <w:spacing w:after="0"/>
        <w:ind w:left="120"/>
        <w:jc w:val="center"/>
      </w:pPr>
      <w:r w:rsidRPr="004D3800">
        <w:rPr>
          <w:rFonts w:ascii="Times New Roman" w:hAnsi="Times New Roman"/>
          <w:color w:val="000000"/>
          <w:sz w:val="28"/>
        </w:rPr>
        <w:t>​</w:t>
      </w:r>
      <w:bookmarkStart w:id="3" w:name="86e18b3c-35f3-4b4e-b4f2-8d25001e58d1"/>
      <w:r w:rsidR="00631ABF">
        <w:rPr>
          <w:rFonts w:ascii="Times New Roman" w:hAnsi="Times New Roman"/>
          <w:b/>
          <w:color w:val="000000"/>
          <w:sz w:val="28"/>
        </w:rPr>
        <w:t>с</w:t>
      </w:r>
      <w:r w:rsidRPr="004D3800">
        <w:rPr>
          <w:rFonts w:ascii="Times New Roman" w:hAnsi="Times New Roman"/>
          <w:b/>
          <w:color w:val="000000"/>
          <w:sz w:val="28"/>
        </w:rPr>
        <w:t xml:space="preserve"> Шуйское </w:t>
      </w:r>
      <w:bookmarkEnd w:id="3"/>
      <w:r w:rsidRPr="004D3800">
        <w:rPr>
          <w:rFonts w:ascii="Times New Roman" w:hAnsi="Times New Roman"/>
          <w:b/>
          <w:color w:val="000000"/>
          <w:sz w:val="28"/>
        </w:rPr>
        <w:t xml:space="preserve">‌ </w:t>
      </w:r>
      <w:bookmarkStart w:id="4" w:name="_GoBack"/>
      <w:bookmarkEnd w:id="4"/>
    </w:p>
    <w:p w:rsidR="005B698F" w:rsidRPr="004D3800" w:rsidRDefault="005B698F">
      <w:pPr>
        <w:sectPr w:rsidR="005B698F" w:rsidRPr="004D3800">
          <w:pgSz w:w="11906" w:h="16383"/>
          <w:pgMar w:top="1134" w:right="850" w:bottom="1134" w:left="1701" w:header="720" w:footer="720" w:gutter="0"/>
          <w:cols w:space="720"/>
        </w:sectPr>
      </w:pPr>
    </w:p>
    <w:p w:rsidR="005B698F" w:rsidRPr="004D3800" w:rsidRDefault="00E6043F">
      <w:pPr>
        <w:spacing w:after="0" w:line="264" w:lineRule="auto"/>
        <w:ind w:left="120"/>
        <w:jc w:val="both"/>
      </w:pPr>
      <w:bookmarkStart w:id="5" w:name="block-18595896"/>
      <w:bookmarkEnd w:id="0"/>
      <w:r w:rsidRPr="004D3800">
        <w:rPr>
          <w:rFonts w:ascii="Times New Roman" w:hAnsi="Times New Roman"/>
          <w:b/>
          <w:color w:val="000000"/>
          <w:sz w:val="28"/>
        </w:rPr>
        <w:lastRenderedPageBreak/>
        <w:t>ПОЯСНИТЕЛЬНАЯ ЗАПИСКА</w:t>
      </w:r>
    </w:p>
    <w:p w:rsidR="005B698F" w:rsidRPr="004D3800" w:rsidRDefault="005B698F">
      <w:pPr>
        <w:spacing w:after="0" w:line="264" w:lineRule="auto"/>
        <w:ind w:left="120"/>
        <w:jc w:val="both"/>
      </w:pPr>
    </w:p>
    <w:p w:rsidR="005B698F" w:rsidRPr="004D3800" w:rsidRDefault="00E6043F">
      <w:pPr>
        <w:spacing w:after="0" w:line="264" w:lineRule="auto"/>
        <w:ind w:firstLine="600"/>
        <w:jc w:val="both"/>
      </w:pPr>
      <w:r w:rsidRPr="004D3800">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B698F" w:rsidRPr="004D3800" w:rsidRDefault="00E6043F">
      <w:pPr>
        <w:spacing w:after="0" w:line="264" w:lineRule="auto"/>
        <w:ind w:firstLine="600"/>
        <w:jc w:val="both"/>
      </w:pPr>
      <w:r w:rsidRPr="004D3800">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4D3800">
        <w:rPr>
          <w:rFonts w:ascii="Times New Roman" w:hAnsi="Times New Roman"/>
          <w:color w:val="000000"/>
          <w:sz w:val="28"/>
        </w:rPr>
        <w:t>обучающихся</w:t>
      </w:r>
      <w:proofErr w:type="gramEnd"/>
      <w:r w:rsidRPr="004D3800">
        <w:rPr>
          <w:rFonts w:ascii="Times New Roman" w:hAnsi="Times New Roman"/>
          <w:color w:val="000000"/>
          <w:sz w:val="28"/>
        </w:rPr>
        <w:t xml:space="preserve"> и организацию изучения физики на </w:t>
      </w:r>
      <w:proofErr w:type="spellStart"/>
      <w:r w:rsidRPr="004D3800">
        <w:rPr>
          <w:rFonts w:ascii="Times New Roman" w:hAnsi="Times New Roman"/>
          <w:color w:val="000000"/>
          <w:sz w:val="28"/>
        </w:rPr>
        <w:t>деятельностной</w:t>
      </w:r>
      <w:proofErr w:type="spellEnd"/>
      <w:r w:rsidRPr="004D3800">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4D3800">
        <w:rPr>
          <w:rFonts w:ascii="Times New Roman" w:hAnsi="Times New Roman"/>
          <w:color w:val="000000"/>
          <w:sz w:val="28"/>
        </w:rPr>
        <w:t>метапредметным</w:t>
      </w:r>
      <w:proofErr w:type="spellEnd"/>
      <w:r w:rsidRPr="004D3800">
        <w:rPr>
          <w:rFonts w:ascii="Times New Roman" w:hAnsi="Times New Roman"/>
          <w:color w:val="000000"/>
          <w:sz w:val="28"/>
        </w:rPr>
        <w:t xml:space="preserve"> результатам обучения, а также </w:t>
      </w:r>
      <w:proofErr w:type="spellStart"/>
      <w:r w:rsidRPr="004D3800">
        <w:rPr>
          <w:rFonts w:ascii="Times New Roman" w:hAnsi="Times New Roman"/>
          <w:color w:val="000000"/>
          <w:sz w:val="28"/>
        </w:rPr>
        <w:t>межпредметные</w:t>
      </w:r>
      <w:proofErr w:type="spellEnd"/>
      <w:r w:rsidRPr="004D3800">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5B698F" w:rsidRPr="004D3800" w:rsidRDefault="00E6043F">
      <w:pPr>
        <w:spacing w:after="0" w:line="264" w:lineRule="auto"/>
        <w:ind w:firstLine="600"/>
        <w:jc w:val="both"/>
      </w:pPr>
      <w:r w:rsidRPr="004D3800">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B698F" w:rsidRPr="004D3800" w:rsidRDefault="00E6043F">
      <w:pPr>
        <w:spacing w:after="0" w:line="264" w:lineRule="auto"/>
        <w:ind w:firstLine="600"/>
        <w:jc w:val="both"/>
      </w:pPr>
      <w:r w:rsidRPr="004D3800">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5B698F" w:rsidRPr="004D3800" w:rsidRDefault="00E6043F">
      <w:pPr>
        <w:spacing w:after="0" w:line="264" w:lineRule="auto"/>
        <w:ind w:firstLine="600"/>
        <w:jc w:val="both"/>
      </w:pPr>
      <w:r w:rsidRPr="004D3800">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B698F" w:rsidRPr="004D3800" w:rsidRDefault="00E6043F">
      <w:pPr>
        <w:spacing w:after="0" w:line="264" w:lineRule="auto"/>
        <w:ind w:firstLine="600"/>
        <w:jc w:val="both"/>
      </w:pPr>
      <w:r w:rsidRPr="004D3800">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4D3800">
        <w:rPr>
          <w:rFonts w:ascii="Times New Roman" w:hAnsi="Times New Roman"/>
          <w:color w:val="000000"/>
          <w:sz w:val="28"/>
        </w:rPr>
        <w:t>у</w:t>
      </w:r>
      <w:proofErr w:type="gramEnd"/>
      <w:r w:rsidRPr="004D3800">
        <w:rPr>
          <w:rFonts w:ascii="Times New Roman" w:hAnsi="Times New Roman"/>
          <w:color w:val="000000"/>
          <w:sz w:val="28"/>
        </w:rPr>
        <w:t xml:space="preserve"> обучающихся.</w:t>
      </w:r>
    </w:p>
    <w:p w:rsidR="005B698F" w:rsidRPr="004D3800" w:rsidRDefault="00E6043F">
      <w:pPr>
        <w:spacing w:after="0" w:line="264" w:lineRule="auto"/>
        <w:ind w:firstLine="600"/>
        <w:jc w:val="both"/>
      </w:pPr>
      <w:r w:rsidRPr="004D3800">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B698F" w:rsidRDefault="00E6043F">
      <w:pPr>
        <w:numPr>
          <w:ilvl w:val="0"/>
          <w:numId w:val="1"/>
        </w:numPr>
        <w:spacing w:after="0" w:line="264" w:lineRule="auto"/>
        <w:jc w:val="both"/>
      </w:pPr>
      <w:r>
        <w:rPr>
          <w:rFonts w:ascii="Times New Roman" w:hAnsi="Times New Roman"/>
          <w:color w:val="000000"/>
          <w:sz w:val="28"/>
        </w:rPr>
        <w:t>научно объяснять явления;</w:t>
      </w:r>
    </w:p>
    <w:p w:rsidR="005B698F" w:rsidRPr="004D3800" w:rsidRDefault="00E6043F">
      <w:pPr>
        <w:numPr>
          <w:ilvl w:val="0"/>
          <w:numId w:val="1"/>
        </w:numPr>
        <w:spacing w:after="0" w:line="264" w:lineRule="auto"/>
        <w:jc w:val="both"/>
      </w:pPr>
      <w:r w:rsidRPr="004D3800">
        <w:rPr>
          <w:rFonts w:ascii="Times New Roman" w:hAnsi="Times New Roman"/>
          <w:color w:val="000000"/>
          <w:sz w:val="28"/>
        </w:rPr>
        <w:t>оценивать и понимать особенности научного исследования;</w:t>
      </w:r>
    </w:p>
    <w:p w:rsidR="005B698F" w:rsidRPr="004D3800" w:rsidRDefault="00E6043F">
      <w:pPr>
        <w:numPr>
          <w:ilvl w:val="0"/>
          <w:numId w:val="1"/>
        </w:numPr>
        <w:spacing w:after="0" w:line="264" w:lineRule="auto"/>
        <w:jc w:val="both"/>
      </w:pPr>
      <w:r w:rsidRPr="004D3800">
        <w:rPr>
          <w:rFonts w:ascii="Times New Roman" w:hAnsi="Times New Roman"/>
          <w:color w:val="000000"/>
          <w:sz w:val="28"/>
        </w:rPr>
        <w:t>интерпретировать данные и использовать научные доказательства для получения выводов.</w:t>
      </w:r>
    </w:p>
    <w:p w:rsidR="005B698F" w:rsidRPr="004D3800" w:rsidRDefault="00E6043F">
      <w:pPr>
        <w:spacing w:after="0" w:line="264" w:lineRule="auto"/>
        <w:ind w:firstLine="600"/>
        <w:jc w:val="both"/>
      </w:pPr>
      <w:r w:rsidRPr="004D3800">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D3800">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5B698F" w:rsidRDefault="00E6043F">
      <w:pPr>
        <w:spacing w:after="0" w:line="264" w:lineRule="auto"/>
        <w:ind w:firstLine="600"/>
        <w:jc w:val="both"/>
      </w:pPr>
      <w:r>
        <w:rPr>
          <w:rFonts w:ascii="Times New Roman" w:hAnsi="Times New Roman"/>
          <w:b/>
          <w:color w:val="000000"/>
          <w:sz w:val="28"/>
        </w:rPr>
        <w:t>Цели изучения физики:</w:t>
      </w:r>
    </w:p>
    <w:p w:rsidR="005B698F" w:rsidRPr="004D3800" w:rsidRDefault="00E6043F">
      <w:pPr>
        <w:numPr>
          <w:ilvl w:val="0"/>
          <w:numId w:val="2"/>
        </w:numPr>
        <w:spacing w:after="0" w:line="264" w:lineRule="auto"/>
        <w:jc w:val="both"/>
      </w:pPr>
      <w:r w:rsidRPr="004D3800">
        <w:rPr>
          <w:rFonts w:ascii="Times New Roman" w:hAnsi="Times New Roman"/>
          <w:color w:val="000000"/>
          <w:sz w:val="28"/>
        </w:rPr>
        <w:t xml:space="preserve">приобретение интереса и </w:t>
      </w:r>
      <w:proofErr w:type="gramStart"/>
      <w:r w:rsidRPr="004D3800">
        <w:rPr>
          <w:rFonts w:ascii="Times New Roman" w:hAnsi="Times New Roman"/>
          <w:color w:val="000000"/>
          <w:sz w:val="28"/>
        </w:rPr>
        <w:t>стремления</w:t>
      </w:r>
      <w:proofErr w:type="gramEnd"/>
      <w:r w:rsidRPr="004D3800">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5B698F" w:rsidRPr="004D3800" w:rsidRDefault="00E6043F">
      <w:pPr>
        <w:numPr>
          <w:ilvl w:val="0"/>
          <w:numId w:val="2"/>
        </w:numPr>
        <w:spacing w:after="0" w:line="264" w:lineRule="auto"/>
        <w:jc w:val="both"/>
      </w:pPr>
      <w:r w:rsidRPr="004D3800">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5B698F" w:rsidRPr="004D3800" w:rsidRDefault="00E6043F">
      <w:pPr>
        <w:numPr>
          <w:ilvl w:val="0"/>
          <w:numId w:val="2"/>
        </w:numPr>
        <w:spacing w:after="0" w:line="264" w:lineRule="auto"/>
        <w:jc w:val="both"/>
      </w:pPr>
      <w:r w:rsidRPr="004D3800">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5B698F" w:rsidRPr="004D3800" w:rsidRDefault="00E6043F">
      <w:pPr>
        <w:numPr>
          <w:ilvl w:val="0"/>
          <w:numId w:val="2"/>
        </w:numPr>
        <w:spacing w:after="0" w:line="264" w:lineRule="auto"/>
        <w:jc w:val="both"/>
      </w:pPr>
      <w:r w:rsidRPr="004D3800">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5B698F" w:rsidRPr="004D3800" w:rsidRDefault="00E6043F">
      <w:pPr>
        <w:numPr>
          <w:ilvl w:val="0"/>
          <w:numId w:val="2"/>
        </w:numPr>
        <w:spacing w:after="0" w:line="264" w:lineRule="auto"/>
        <w:jc w:val="both"/>
      </w:pPr>
      <w:r w:rsidRPr="004D3800">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B698F" w:rsidRPr="004D3800" w:rsidRDefault="00E6043F">
      <w:pPr>
        <w:spacing w:after="0" w:line="264" w:lineRule="auto"/>
        <w:ind w:firstLine="600"/>
        <w:jc w:val="both"/>
      </w:pPr>
      <w:r w:rsidRPr="004D3800">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4D3800">
        <w:rPr>
          <w:rFonts w:ascii="Times New Roman" w:hAnsi="Times New Roman"/>
          <w:b/>
          <w:color w:val="000000"/>
          <w:sz w:val="28"/>
        </w:rPr>
        <w:t>задач</w:t>
      </w:r>
      <w:r w:rsidRPr="004D3800">
        <w:rPr>
          <w:rFonts w:ascii="Times New Roman" w:hAnsi="Times New Roman"/>
          <w:color w:val="000000"/>
          <w:sz w:val="28"/>
        </w:rPr>
        <w:t>:</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4D3800">
        <w:rPr>
          <w:rFonts w:ascii="Times New Roman" w:hAnsi="Times New Roman"/>
          <w:color w:val="000000"/>
          <w:sz w:val="28"/>
        </w:rPr>
        <w:t>практико­ориентированных</w:t>
      </w:r>
      <w:proofErr w:type="spellEnd"/>
      <w:r w:rsidRPr="004D3800">
        <w:rPr>
          <w:rFonts w:ascii="Times New Roman" w:hAnsi="Times New Roman"/>
          <w:color w:val="000000"/>
          <w:sz w:val="28"/>
        </w:rPr>
        <w:t xml:space="preserve"> задач;</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B698F" w:rsidRPr="004D3800" w:rsidRDefault="00E6043F">
      <w:pPr>
        <w:numPr>
          <w:ilvl w:val="0"/>
          <w:numId w:val="3"/>
        </w:numPr>
        <w:spacing w:after="0" w:line="264" w:lineRule="auto"/>
        <w:jc w:val="both"/>
      </w:pPr>
      <w:r w:rsidRPr="004D3800">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B698F" w:rsidRDefault="00E6043F">
      <w:pPr>
        <w:spacing w:after="0" w:line="264" w:lineRule="auto"/>
        <w:ind w:firstLine="600"/>
        <w:jc w:val="both"/>
      </w:pPr>
      <w:r w:rsidRPr="004D3800">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D3800">
        <w:rPr>
          <w:sz w:val="28"/>
        </w:rPr>
        <w:br/>
      </w:r>
      <w:bookmarkStart w:id="6" w:name="8ddfe65f-f659-49ad-9159-952bb7a2712d"/>
      <w:bookmarkEnd w:id="6"/>
      <w:r>
        <w:rPr>
          <w:rFonts w:ascii="Times New Roman" w:hAnsi="Times New Roman"/>
          <w:color w:val="000000"/>
          <w:sz w:val="28"/>
        </w:rPr>
        <w:t>‌‌‌</w:t>
      </w:r>
    </w:p>
    <w:p w:rsidR="005B698F" w:rsidRPr="004D3800" w:rsidRDefault="00E6043F">
      <w:pPr>
        <w:spacing w:after="0" w:line="264" w:lineRule="auto"/>
        <w:ind w:firstLine="600"/>
        <w:jc w:val="both"/>
      </w:pPr>
      <w:r w:rsidRPr="004D3800">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D3800">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B698F" w:rsidRPr="004D3800" w:rsidRDefault="005B698F">
      <w:pPr>
        <w:sectPr w:rsidR="005B698F" w:rsidRPr="004D3800">
          <w:pgSz w:w="11906" w:h="16383"/>
          <w:pgMar w:top="1134" w:right="850" w:bottom="1134" w:left="1701" w:header="720" w:footer="720" w:gutter="0"/>
          <w:cols w:space="720"/>
        </w:sectPr>
      </w:pPr>
    </w:p>
    <w:p w:rsidR="005B698F" w:rsidRPr="004D3800" w:rsidRDefault="00E6043F">
      <w:pPr>
        <w:spacing w:after="0" w:line="264" w:lineRule="auto"/>
        <w:ind w:left="120"/>
        <w:jc w:val="both"/>
      </w:pPr>
      <w:bookmarkStart w:id="7" w:name="_Toc124426195"/>
      <w:bookmarkStart w:id="8" w:name="block-18595897"/>
      <w:bookmarkEnd w:id="5"/>
      <w:bookmarkEnd w:id="7"/>
      <w:r w:rsidRPr="004D3800">
        <w:rPr>
          <w:rFonts w:ascii="Times New Roman" w:hAnsi="Times New Roman"/>
          <w:b/>
          <w:color w:val="000000"/>
          <w:sz w:val="28"/>
        </w:rPr>
        <w:lastRenderedPageBreak/>
        <w:t xml:space="preserve">СОДЕРЖАНИЕ ОБУЧЕНИЯ </w:t>
      </w:r>
    </w:p>
    <w:p w:rsidR="005B698F" w:rsidRPr="004D3800" w:rsidRDefault="005B698F">
      <w:pPr>
        <w:spacing w:after="0" w:line="264" w:lineRule="auto"/>
        <w:ind w:left="120"/>
        <w:jc w:val="both"/>
      </w:pPr>
    </w:p>
    <w:p w:rsidR="005B698F" w:rsidRPr="004D3800" w:rsidRDefault="00E6043F">
      <w:pPr>
        <w:spacing w:after="0" w:line="264" w:lineRule="auto"/>
        <w:ind w:left="120"/>
        <w:jc w:val="both"/>
      </w:pPr>
      <w:r w:rsidRPr="004D3800">
        <w:rPr>
          <w:rFonts w:ascii="Times New Roman" w:hAnsi="Times New Roman"/>
          <w:b/>
          <w:color w:val="000000"/>
          <w:sz w:val="28"/>
        </w:rPr>
        <w:t>7 КЛАСС</w:t>
      </w:r>
    </w:p>
    <w:p w:rsidR="005B698F" w:rsidRPr="004D3800" w:rsidRDefault="005B698F">
      <w:pPr>
        <w:spacing w:after="0" w:line="264" w:lineRule="auto"/>
        <w:ind w:left="120"/>
        <w:jc w:val="both"/>
      </w:pPr>
    </w:p>
    <w:p w:rsidR="005B698F" w:rsidRPr="004D3800" w:rsidRDefault="00E6043F">
      <w:pPr>
        <w:spacing w:after="0" w:line="264" w:lineRule="auto"/>
        <w:ind w:firstLine="600"/>
        <w:jc w:val="both"/>
      </w:pPr>
      <w:bookmarkStart w:id="9" w:name="_Toc124426200"/>
      <w:bookmarkEnd w:id="9"/>
      <w:r w:rsidRPr="004D3800">
        <w:rPr>
          <w:rFonts w:ascii="Times New Roman" w:hAnsi="Times New Roman"/>
          <w:b/>
          <w:color w:val="000000"/>
          <w:sz w:val="28"/>
        </w:rPr>
        <w:t>Раздел 1. Физика и её роль в познании окружающего мира.</w:t>
      </w:r>
    </w:p>
    <w:p w:rsidR="005B698F" w:rsidRPr="004D3800" w:rsidRDefault="00E6043F">
      <w:pPr>
        <w:spacing w:after="0" w:line="264" w:lineRule="auto"/>
        <w:ind w:firstLine="600"/>
        <w:jc w:val="both"/>
      </w:pPr>
      <w:r w:rsidRPr="004D3800">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5B698F" w:rsidRPr="004D3800" w:rsidRDefault="00E6043F">
      <w:pPr>
        <w:spacing w:after="0" w:line="264" w:lineRule="auto"/>
        <w:ind w:firstLine="600"/>
        <w:jc w:val="both"/>
      </w:pPr>
      <w:r w:rsidRPr="004D3800">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5B698F" w:rsidRDefault="00E6043F">
      <w:pPr>
        <w:spacing w:after="0" w:line="264" w:lineRule="auto"/>
        <w:ind w:firstLine="600"/>
        <w:jc w:val="both"/>
      </w:pPr>
      <w:r w:rsidRPr="004D3800">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Pr="004D3800" w:rsidRDefault="00E6043F">
      <w:pPr>
        <w:numPr>
          <w:ilvl w:val="0"/>
          <w:numId w:val="4"/>
        </w:numPr>
        <w:spacing w:after="0" w:line="264" w:lineRule="auto"/>
        <w:jc w:val="both"/>
      </w:pPr>
      <w:r w:rsidRPr="004D3800">
        <w:rPr>
          <w:rFonts w:ascii="Times New Roman" w:hAnsi="Times New Roman"/>
          <w:color w:val="000000"/>
          <w:sz w:val="28"/>
        </w:rPr>
        <w:t xml:space="preserve">Механические, тепловые, электрические, магнитные, световые явления. </w:t>
      </w:r>
    </w:p>
    <w:p w:rsidR="005B698F" w:rsidRPr="004D3800" w:rsidRDefault="00E6043F">
      <w:pPr>
        <w:numPr>
          <w:ilvl w:val="0"/>
          <w:numId w:val="4"/>
        </w:numPr>
        <w:spacing w:after="0" w:line="264" w:lineRule="auto"/>
        <w:jc w:val="both"/>
      </w:pPr>
      <w:r w:rsidRPr="004D3800">
        <w:rPr>
          <w:rFonts w:ascii="Times New Roman" w:hAnsi="Times New Roman"/>
          <w:color w:val="000000"/>
          <w:sz w:val="28"/>
        </w:rPr>
        <w:t xml:space="preserve">Физические приборы и процедура прямых измерений аналоговым и цифровым прибором.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Pr="004D3800" w:rsidRDefault="00E6043F">
      <w:pPr>
        <w:numPr>
          <w:ilvl w:val="0"/>
          <w:numId w:val="5"/>
        </w:numPr>
        <w:spacing w:after="0" w:line="264" w:lineRule="auto"/>
        <w:jc w:val="both"/>
      </w:pPr>
      <w:r w:rsidRPr="004D3800">
        <w:rPr>
          <w:rFonts w:ascii="Times New Roman" w:hAnsi="Times New Roman"/>
          <w:color w:val="000000"/>
          <w:sz w:val="28"/>
        </w:rPr>
        <w:t xml:space="preserve">Определение цены деления шкалы измерительного прибора. </w:t>
      </w:r>
    </w:p>
    <w:p w:rsidR="005B698F" w:rsidRDefault="00E6043F">
      <w:pPr>
        <w:numPr>
          <w:ilvl w:val="0"/>
          <w:numId w:val="5"/>
        </w:numPr>
        <w:spacing w:after="0" w:line="264" w:lineRule="auto"/>
        <w:jc w:val="both"/>
      </w:pPr>
      <w:r>
        <w:rPr>
          <w:rFonts w:ascii="Times New Roman" w:hAnsi="Times New Roman"/>
          <w:color w:val="000000"/>
          <w:sz w:val="28"/>
        </w:rPr>
        <w:t xml:space="preserve">Измерение расстояний. </w:t>
      </w:r>
    </w:p>
    <w:p w:rsidR="005B698F" w:rsidRPr="004D3800" w:rsidRDefault="00E6043F">
      <w:pPr>
        <w:numPr>
          <w:ilvl w:val="0"/>
          <w:numId w:val="5"/>
        </w:numPr>
        <w:spacing w:after="0" w:line="264" w:lineRule="auto"/>
        <w:jc w:val="both"/>
      </w:pPr>
      <w:r w:rsidRPr="004D3800">
        <w:rPr>
          <w:rFonts w:ascii="Times New Roman" w:hAnsi="Times New Roman"/>
          <w:color w:val="000000"/>
          <w:sz w:val="28"/>
        </w:rPr>
        <w:t xml:space="preserve">Измерение объёма жидкости и твёрдого тела. </w:t>
      </w:r>
    </w:p>
    <w:p w:rsidR="005B698F" w:rsidRDefault="00E6043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B698F" w:rsidRDefault="00E6043F">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5B698F" w:rsidRDefault="00E6043F">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B698F" w:rsidRDefault="00E6043F">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5B698F" w:rsidRDefault="00E6043F">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5B698F" w:rsidRDefault="00E6043F">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B698F" w:rsidRDefault="00E6043F">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5B698F" w:rsidRDefault="00E6043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B698F" w:rsidRDefault="00E6043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B698F" w:rsidRDefault="00E6043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B698F" w:rsidRDefault="00E6043F">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5B698F" w:rsidRDefault="00E6043F">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5B698F" w:rsidRDefault="00E6043F">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5B698F" w:rsidRDefault="00E6043F">
      <w:pPr>
        <w:spacing w:after="0" w:line="264" w:lineRule="auto"/>
        <w:ind w:firstLine="600"/>
        <w:jc w:val="both"/>
      </w:pPr>
      <w:r>
        <w:rPr>
          <w:rFonts w:ascii="Times New Roman" w:hAnsi="Times New Roman"/>
          <w:b/>
          <w:color w:val="000000"/>
          <w:sz w:val="28"/>
        </w:rPr>
        <w:t>Раздел 3. Движение и взаимодействие тел.</w:t>
      </w:r>
    </w:p>
    <w:p w:rsidR="005B698F" w:rsidRDefault="00E6043F">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B698F" w:rsidRDefault="00E6043F">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B698F" w:rsidRDefault="00E6043F">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B698F" w:rsidRDefault="00E6043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B698F" w:rsidRDefault="00E6043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B698F" w:rsidRDefault="00E6043F">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5B698F" w:rsidRDefault="00E6043F">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5B698F" w:rsidRDefault="00E6043F">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5B698F" w:rsidRDefault="00E6043F">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5B698F" w:rsidRDefault="00E6043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B698F" w:rsidRDefault="00E6043F">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5B698F" w:rsidRDefault="00E6043F">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5B698F" w:rsidRDefault="00E6043F">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5B698F" w:rsidRDefault="00E6043F">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B698F" w:rsidRDefault="00E6043F">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B698F" w:rsidRDefault="00E6043F">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5B698F" w:rsidRDefault="00E6043F">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5B698F" w:rsidRDefault="00E6043F">
      <w:pPr>
        <w:numPr>
          <w:ilvl w:val="0"/>
          <w:numId w:val="10"/>
        </w:numPr>
        <w:spacing w:after="0" w:line="264" w:lineRule="auto"/>
        <w:jc w:val="both"/>
      </w:pPr>
      <w:r>
        <w:rPr>
          <w:rFonts w:ascii="Times New Roman" w:hAnsi="Times New Roman"/>
          <w:color w:val="000000"/>
          <w:sz w:val="28"/>
        </w:rPr>
        <w:t xml:space="preserve">Сообщающиеся сосуды. </w:t>
      </w:r>
    </w:p>
    <w:p w:rsidR="005B698F" w:rsidRDefault="00E6043F">
      <w:pPr>
        <w:numPr>
          <w:ilvl w:val="0"/>
          <w:numId w:val="10"/>
        </w:numPr>
        <w:spacing w:after="0" w:line="264" w:lineRule="auto"/>
        <w:jc w:val="both"/>
      </w:pPr>
      <w:r>
        <w:rPr>
          <w:rFonts w:ascii="Times New Roman" w:hAnsi="Times New Roman"/>
          <w:color w:val="000000"/>
          <w:sz w:val="28"/>
        </w:rPr>
        <w:t xml:space="preserve">Гидравлический пресс. </w:t>
      </w:r>
    </w:p>
    <w:p w:rsidR="005B698F" w:rsidRDefault="00E6043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B698F" w:rsidRDefault="00E6043F">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5B698F" w:rsidRDefault="00E6043F">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5B698F" w:rsidRDefault="00E6043F">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11"/>
        </w:numPr>
        <w:spacing w:after="0" w:line="264" w:lineRule="auto"/>
        <w:jc w:val="both"/>
      </w:pPr>
      <w:r>
        <w:rPr>
          <w:rFonts w:ascii="Times New Roman" w:hAnsi="Times New Roman"/>
          <w:color w:val="000000"/>
          <w:sz w:val="28"/>
        </w:rPr>
        <w:t xml:space="preserve">Исследование зависимости веса тела в </w:t>
      </w:r>
      <w:proofErr w:type="gramStart"/>
      <w:r>
        <w:rPr>
          <w:rFonts w:ascii="Times New Roman" w:hAnsi="Times New Roman"/>
          <w:color w:val="000000"/>
          <w:sz w:val="28"/>
        </w:rPr>
        <w:t>воде</w:t>
      </w:r>
      <w:proofErr w:type="gramEnd"/>
      <w:r>
        <w:rPr>
          <w:rFonts w:ascii="Times New Roman" w:hAnsi="Times New Roman"/>
          <w:color w:val="000000"/>
          <w:sz w:val="28"/>
        </w:rPr>
        <w:t xml:space="preserve"> от объёма погружённой в жидкость части тела.</w:t>
      </w:r>
    </w:p>
    <w:p w:rsidR="005B698F" w:rsidRDefault="00E6043F">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5B698F" w:rsidRDefault="00E6043F">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5B698F" w:rsidRDefault="00E6043F">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B698F" w:rsidRDefault="00E6043F">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5B698F" w:rsidRDefault="00E6043F">
      <w:pPr>
        <w:spacing w:after="0" w:line="264" w:lineRule="auto"/>
        <w:ind w:firstLine="600"/>
        <w:jc w:val="both"/>
      </w:pPr>
      <w:r>
        <w:rPr>
          <w:rFonts w:ascii="Times New Roman" w:hAnsi="Times New Roman"/>
          <w:b/>
          <w:color w:val="000000"/>
          <w:sz w:val="28"/>
        </w:rPr>
        <w:t>Раздел 5. Работа и мощность. Энергия.</w:t>
      </w:r>
    </w:p>
    <w:p w:rsidR="005B698F" w:rsidRDefault="00E6043F">
      <w:pPr>
        <w:spacing w:after="0" w:line="264" w:lineRule="auto"/>
        <w:ind w:firstLine="600"/>
        <w:jc w:val="both"/>
      </w:pPr>
      <w:r>
        <w:rPr>
          <w:rFonts w:ascii="Times New Roman" w:hAnsi="Times New Roman"/>
          <w:color w:val="000000"/>
          <w:sz w:val="28"/>
        </w:rPr>
        <w:t xml:space="preserve">Механическая работа. Мощность. </w:t>
      </w:r>
    </w:p>
    <w:p w:rsidR="005B698F" w:rsidRDefault="00E6043F">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5B698F" w:rsidRDefault="00E6043F">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B698F" w:rsidRDefault="00E6043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B698F" w:rsidRDefault="00E6043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B698F" w:rsidRDefault="00E6043F">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5B698F" w:rsidRDefault="00E6043F">
      <w:pPr>
        <w:spacing w:after="0" w:line="264" w:lineRule="auto"/>
        <w:ind w:left="120"/>
        <w:jc w:val="both"/>
      </w:pPr>
      <w:r>
        <w:rPr>
          <w:rFonts w:ascii="Times New Roman" w:hAnsi="Times New Roman"/>
          <w:b/>
          <w:color w:val="000000"/>
          <w:sz w:val="28"/>
        </w:rPr>
        <w:t>8 КЛАСС</w:t>
      </w:r>
    </w:p>
    <w:p w:rsidR="005B698F" w:rsidRDefault="005B698F">
      <w:pPr>
        <w:spacing w:after="0" w:line="264" w:lineRule="auto"/>
        <w:ind w:left="120"/>
        <w:jc w:val="both"/>
      </w:pPr>
    </w:p>
    <w:p w:rsidR="005B698F" w:rsidRDefault="00E6043F">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5B698F" w:rsidRDefault="00E6043F">
      <w:pPr>
        <w:spacing w:after="0" w:line="264" w:lineRule="auto"/>
        <w:ind w:firstLine="600"/>
        <w:jc w:val="both"/>
      </w:pPr>
      <w:r>
        <w:rPr>
          <w:rFonts w:ascii="Times New Roman" w:hAnsi="Times New Roman"/>
          <w:color w:val="000000"/>
          <w:sz w:val="28"/>
        </w:rPr>
        <w:t>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5B698F" w:rsidRDefault="00E6043F">
      <w:pPr>
        <w:spacing w:after="0" w:line="264" w:lineRule="auto"/>
        <w:ind w:firstLine="600"/>
        <w:jc w:val="both"/>
      </w:pPr>
      <w:r>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5B698F" w:rsidRDefault="00E6043F">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B698F" w:rsidRDefault="00E6043F">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B698F" w:rsidRDefault="00E6043F">
      <w:pPr>
        <w:spacing w:after="0" w:line="264" w:lineRule="auto"/>
        <w:ind w:firstLine="600"/>
        <w:jc w:val="both"/>
      </w:pPr>
      <w:r>
        <w:rPr>
          <w:rFonts w:ascii="Times New Roman" w:hAnsi="Times New Roman"/>
          <w:color w:val="000000"/>
          <w:sz w:val="28"/>
        </w:rPr>
        <w:t xml:space="preserve">Влажность воздуха. </w:t>
      </w:r>
    </w:p>
    <w:p w:rsidR="005B698F" w:rsidRDefault="00E6043F">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5B698F" w:rsidRDefault="00E6043F">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5B698F" w:rsidRDefault="00E6043F">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5B698F" w:rsidRDefault="00E6043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B698F" w:rsidRDefault="00E6043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B698F" w:rsidRDefault="00E6043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B698F" w:rsidRDefault="00E6043F">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5B698F" w:rsidRDefault="00E6043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B698F" w:rsidRDefault="00E6043F">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5B698F" w:rsidRDefault="00E6043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B698F" w:rsidRDefault="00E6043F">
      <w:pPr>
        <w:numPr>
          <w:ilvl w:val="0"/>
          <w:numId w:val="14"/>
        </w:numPr>
        <w:spacing w:after="0" w:line="264" w:lineRule="auto"/>
        <w:jc w:val="both"/>
      </w:pPr>
      <w:r>
        <w:rPr>
          <w:rFonts w:ascii="Times New Roman" w:hAnsi="Times New Roman"/>
          <w:color w:val="000000"/>
          <w:sz w:val="28"/>
        </w:rPr>
        <w:t xml:space="preserve">Виды теплопередачи. </w:t>
      </w:r>
    </w:p>
    <w:p w:rsidR="005B698F" w:rsidRDefault="00E6043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B698F" w:rsidRDefault="00E6043F">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5B698F" w:rsidRDefault="00E6043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B698F" w:rsidRDefault="00E6043F">
      <w:pPr>
        <w:numPr>
          <w:ilvl w:val="0"/>
          <w:numId w:val="14"/>
        </w:numPr>
        <w:spacing w:after="0" w:line="264" w:lineRule="auto"/>
        <w:jc w:val="both"/>
      </w:pPr>
      <w:r>
        <w:rPr>
          <w:rFonts w:ascii="Times New Roman" w:hAnsi="Times New Roman"/>
          <w:color w:val="000000"/>
          <w:sz w:val="28"/>
        </w:rPr>
        <w:t xml:space="preserve">Наблюдение кипения. </w:t>
      </w:r>
    </w:p>
    <w:p w:rsidR="005B698F" w:rsidRDefault="00E6043F">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5B698F" w:rsidRDefault="00E6043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5B698F" w:rsidRDefault="00E6043F">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5B698F" w:rsidRDefault="00E6043F">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5B698F" w:rsidRDefault="00E6043F">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5B698F" w:rsidRDefault="00E6043F">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5B698F" w:rsidRDefault="00E6043F">
      <w:pPr>
        <w:numPr>
          <w:ilvl w:val="0"/>
          <w:numId w:val="15"/>
        </w:numPr>
        <w:spacing w:after="0" w:line="264" w:lineRule="auto"/>
        <w:jc w:val="both"/>
      </w:pPr>
      <w:r>
        <w:rPr>
          <w:rFonts w:ascii="Times New Roman" w:hAnsi="Times New Roman"/>
          <w:color w:val="000000"/>
          <w:sz w:val="28"/>
        </w:rPr>
        <w:t xml:space="preserve">Проверка </w:t>
      </w:r>
      <w:proofErr w:type="gramStart"/>
      <w:r>
        <w:rPr>
          <w:rFonts w:ascii="Times New Roman" w:hAnsi="Times New Roman"/>
          <w:color w:val="000000"/>
          <w:sz w:val="28"/>
        </w:rPr>
        <w:t>гипотезы линейной зависимости длины столбика жидкости</w:t>
      </w:r>
      <w:proofErr w:type="gramEnd"/>
      <w:r>
        <w:rPr>
          <w:rFonts w:ascii="Times New Roman" w:hAnsi="Times New Roman"/>
          <w:color w:val="000000"/>
          <w:sz w:val="28"/>
        </w:rPr>
        <w:t xml:space="preserve"> в термометрической трубке от температуры. </w:t>
      </w:r>
    </w:p>
    <w:p w:rsidR="005B698F" w:rsidRDefault="00E6043F">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5B698F" w:rsidRDefault="00E6043F">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5B698F" w:rsidRDefault="00E6043F">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5B698F" w:rsidRDefault="00E6043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B698F" w:rsidRDefault="00E6043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B698F" w:rsidRDefault="00E6043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B698F" w:rsidRDefault="00E6043F">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5B698F" w:rsidRDefault="00E6043F">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5B698F" w:rsidRDefault="00E6043F">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B698F" w:rsidRDefault="00E6043F">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5B698F" w:rsidRDefault="00E6043F">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B698F" w:rsidRDefault="00E6043F">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B698F" w:rsidRDefault="00E6043F">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B698F" w:rsidRDefault="00E6043F">
      <w:pPr>
        <w:spacing w:after="0" w:line="264" w:lineRule="auto"/>
        <w:ind w:firstLine="600"/>
        <w:jc w:val="both"/>
      </w:pPr>
      <w:r>
        <w:rPr>
          <w:rFonts w:ascii="Times New Roman" w:hAnsi="Times New Roman"/>
          <w:color w:val="000000"/>
          <w:sz w:val="28"/>
        </w:rPr>
        <w:t xml:space="preserve">Работа и мощность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5B698F" w:rsidRDefault="00E6043F">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B698F" w:rsidRDefault="00E6043F">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16"/>
        </w:numPr>
        <w:spacing w:after="0" w:line="264" w:lineRule="auto"/>
        <w:jc w:val="both"/>
      </w:pPr>
      <w:r>
        <w:rPr>
          <w:rFonts w:ascii="Times New Roman" w:hAnsi="Times New Roman"/>
          <w:color w:val="000000"/>
          <w:sz w:val="28"/>
        </w:rPr>
        <w:t xml:space="preserve">Электризация тел. </w:t>
      </w:r>
    </w:p>
    <w:p w:rsidR="005B698F" w:rsidRDefault="00E6043F">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5B698F" w:rsidRDefault="00E6043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B698F" w:rsidRDefault="00E6043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B698F" w:rsidRDefault="00E6043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B698F" w:rsidRDefault="00E6043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B698F" w:rsidRDefault="00E6043F">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5B698F" w:rsidRDefault="00E6043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B698F" w:rsidRDefault="00E6043F">
      <w:pPr>
        <w:numPr>
          <w:ilvl w:val="0"/>
          <w:numId w:val="16"/>
        </w:numPr>
        <w:spacing w:after="0" w:line="264" w:lineRule="auto"/>
        <w:jc w:val="both"/>
      </w:pPr>
      <w:r>
        <w:rPr>
          <w:rFonts w:ascii="Times New Roman" w:hAnsi="Times New Roman"/>
          <w:color w:val="000000"/>
          <w:sz w:val="28"/>
        </w:rPr>
        <w:t>Действия электрического тока.</w:t>
      </w:r>
    </w:p>
    <w:p w:rsidR="005B698F" w:rsidRDefault="00E6043F">
      <w:pPr>
        <w:numPr>
          <w:ilvl w:val="0"/>
          <w:numId w:val="16"/>
        </w:numPr>
        <w:spacing w:after="0" w:line="264" w:lineRule="auto"/>
        <w:jc w:val="both"/>
      </w:pPr>
      <w:r>
        <w:rPr>
          <w:rFonts w:ascii="Times New Roman" w:hAnsi="Times New Roman"/>
          <w:color w:val="000000"/>
          <w:sz w:val="28"/>
        </w:rPr>
        <w:t>Электрический ток в жидкости.</w:t>
      </w:r>
    </w:p>
    <w:p w:rsidR="005B698F" w:rsidRDefault="00E6043F">
      <w:pPr>
        <w:numPr>
          <w:ilvl w:val="0"/>
          <w:numId w:val="16"/>
        </w:numPr>
        <w:spacing w:after="0" w:line="264" w:lineRule="auto"/>
        <w:jc w:val="both"/>
      </w:pPr>
      <w:r>
        <w:rPr>
          <w:rFonts w:ascii="Times New Roman" w:hAnsi="Times New Roman"/>
          <w:color w:val="000000"/>
          <w:sz w:val="28"/>
        </w:rPr>
        <w:t xml:space="preserve">Газовый разряд. </w:t>
      </w:r>
    </w:p>
    <w:p w:rsidR="005B698F" w:rsidRDefault="00E6043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B698F" w:rsidRDefault="00E6043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B698F" w:rsidRDefault="00E6043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B698F" w:rsidRDefault="00E6043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B698F" w:rsidRDefault="00E6043F">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5B698F" w:rsidRDefault="00E6043F">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5B698F" w:rsidRDefault="00E6043F">
      <w:pPr>
        <w:numPr>
          <w:ilvl w:val="0"/>
          <w:numId w:val="16"/>
        </w:numPr>
        <w:spacing w:after="0" w:line="264" w:lineRule="auto"/>
        <w:jc w:val="both"/>
      </w:pPr>
      <w:r>
        <w:rPr>
          <w:rFonts w:ascii="Times New Roman" w:hAnsi="Times New Roman"/>
          <w:color w:val="000000"/>
          <w:sz w:val="28"/>
        </w:rPr>
        <w:t xml:space="preserve">Опыт Эрстеда. </w:t>
      </w:r>
    </w:p>
    <w:p w:rsidR="005B698F" w:rsidRDefault="00E6043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B698F" w:rsidRDefault="00E6043F">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5B698F" w:rsidRDefault="00E6043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B698F" w:rsidRDefault="00E6043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B698F" w:rsidRDefault="00E6043F">
      <w:pPr>
        <w:numPr>
          <w:ilvl w:val="0"/>
          <w:numId w:val="16"/>
        </w:numPr>
        <w:spacing w:after="0" w:line="264" w:lineRule="auto"/>
        <w:jc w:val="both"/>
      </w:pPr>
      <w:r>
        <w:rPr>
          <w:rFonts w:ascii="Times New Roman" w:hAnsi="Times New Roman"/>
          <w:color w:val="000000"/>
          <w:sz w:val="28"/>
        </w:rPr>
        <w:t xml:space="preserve">Опыты Фарадея. </w:t>
      </w:r>
    </w:p>
    <w:p w:rsidR="005B698F" w:rsidRDefault="00E6043F">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5B698F" w:rsidRDefault="00E6043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5B698F" w:rsidRDefault="00E6043F">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5B698F" w:rsidRDefault="00E6043F">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5B698F" w:rsidRDefault="00E6043F">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5B698F" w:rsidRDefault="00E6043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B698F" w:rsidRDefault="00E6043F">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5B698F" w:rsidRDefault="00E6043F">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B698F" w:rsidRDefault="00E6043F">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5B698F" w:rsidRDefault="00E6043F">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5B698F" w:rsidRDefault="00E6043F">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5B698F" w:rsidRDefault="00E6043F">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5B698F" w:rsidRDefault="00E6043F">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5B698F" w:rsidRDefault="00E6043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B698F" w:rsidRDefault="00E6043F">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5B698F" w:rsidRDefault="00E6043F">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5B698F" w:rsidRDefault="00E6043F">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5B698F" w:rsidRDefault="00E6043F">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B698F" w:rsidRDefault="00E6043F">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5B698F" w:rsidRDefault="00E6043F">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5B698F" w:rsidRDefault="00E6043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B698F" w:rsidRDefault="00E6043F">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5B698F" w:rsidRDefault="00E6043F">
      <w:pPr>
        <w:spacing w:after="0" w:line="264" w:lineRule="auto"/>
        <w:ind w:left="120"/>
        <w:jc w:val="both"/>
      </w:pPr>
      <w:r>
        <w:rPr>
          <w:rFonts w:ascii="Times New Roman" w:hAnsi="Times New Roman"/>
          <w:b/>
          <w:color w:val="000000"/>
          <w:sz w:val="28"/>
        </w:rPr>
        <w:t>9 КЛАСС</w:t>
      </w:r>
    </w:p>
    <w:p w:rsidR="005B698F" w:rsidRDefault="005B698F">
      <w:pPr>
        <w:spacing w:after="0" w:line="264" w:lineRule="auto"/>
        <w:ind w:left="120"/>
        <w:jc w:val="both"/>
      </w:pPr>
    </w:p>
    <w:p w:rsidR="005B698F" w:rsidRDefault="00E6043F">
      <w:pPr>
        <w:spacing w:after="0" w:line="264" w:lineRule="auto"/>
        <w:ind w:firstLine="600"/>
        <w:jc w:val="both"/>
      </w:pPr>
      <w:r>
        <w:rPr>
          <w:rFonts w:ascii="Times New Roman" w:hAnsi="Times New Roman"/>
          <w:b/>
          <w:color w:val="000000"/>
          <w:sz w:val="28"/>
        </w:rPr>
        <w:t>Раздел 8. Механические явления.</w:t>
      </w:r>
    </w:p>
    <w:p w:rsidR="005B698F" w:rsidRDefault="00E6043F">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B698F" w:rsidRDefault="00E6043F">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5B698F" w:rsidRDefault="00E6043F">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5B698F" w:rsidRDefault="00E6043F">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5B698F" w:rsidRDefault="00E6043F">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5B698F" w:rsidRDefault="00E6043F">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B698F" w:rsidRDefault="00E6043F">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B698F" w:rsidRDefault="00E6043F">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5B698F" w:rsidRDefault="00E6043F">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5B698F" w:rsidRDefault="00E6043F">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5B698F" w:rsidRDefault="00E6043F">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5B698F" w:rsidRDefault="00E6043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B698F" w:rsidRDefault="00E6043F">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5B698F" w:rsidRDefault="00E6043F">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B698F" w:rsidRDefault="00E6043F">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5B698F" w:rsidRDefault="00E6043F">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5B698F" w:rsidRDefault="00E6043F">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5B698F" w:rsidRDefault="00E6043F">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5B698F" w:rsidRDefault="00E6043F">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5B698F" w:rsidRDefault="00E6043F">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5B698F" w:rsidRDefault="00E6043F">
      <w:pPr>
        <w:numPr>
          <w:ilvl w:val="0"/>
          <w:numId w:val="18"/>
        </w:numPr>
        <w:spacing w:after="0" w:line="264" w:lineRule="auto"/>
        <w:jc w:val="both"/>
      </w:pPr>
      <w:r>
        <w:rPr>
          <w:rFonts w:ascii="Times New Roman" w:hAnsi="Times New Roman"/>
          <w:color w:val="000000"/>
          <w:sz w:val="28"/>
        </w:rPr>
        <w:t xml:space="preserve">Сохранение импульса при </w:t>
      </w:r>
      <w:proofErr w:type="gramStart"/>
      <w:r>
        <w:rPr>
          <w:rFonts w:ascii="Times New Roman" w:hAnsi="Times New Roman"/>
          <w:color w:val="000000"/>
          <w:sz w:val="28"/>
        </w:rPr>
        <w:t>абсолютно упругом</w:t>
      </w:r>
      <w:proofErr w:type="gramEnd"/>
      <w:r>
        <w:rPr>
          <w:rFonts w:ascii="Times New Roman" w:hAnsi="Times New Roman"/>
          <w:color w:val="000000"/>
          <w:sz w:val="28"/>
        </w:rPr>
        <w:t xml:space="preserve"> взаимодействии. </w:t>
      </w:r>
    </w:p>
    <w:p w:rsidR="005B698F" w:rsidRDefault="00E6043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B698F" w:rsidRDefault="00E6043F">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5B698F" w:rsidRDefault="00E6043F">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5B698F" w:rsidRDefault="00E6043F">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5B698F" w:rsidRDefault="00E6043F">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5B698F" w:rsidRDefault="00E6043F">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5B698F" w:rsidRDefault="00E6043F">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B698F" w:rsidRDefault="00E6043F">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5B698F" w:rsidRDefault="00E6043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B698F" w:rsidRDefault="00E6043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B698F" w:rsidRDefault="00E6043F">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B698F" w:rsidRDefault="00E6043F">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5B698F" w:rsidRDefault="00E6043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B698F" w:rsidRDefault="00E6043F">
      <w:pPr>
        <w:spacing w:after="0" w:line="264" w:lineRule="auto"/>
        <w:ind w:firstLine="600"/>
        <w:jc w:val="both"/>
      </w:pPr>
      <w:r>
        <w:rPr>
          <w:rFonts w:ascii="Times New Roman" w:hAnsi="Times New Roman"/>
          <w:b/>
          <w:color w:val="000000"/>
          <w:sz w:val="28"/>
        </w:rPr>
        <w:t>Раздел 9. Механические колебания и волны.</w:t>
      </w:r>
    </w:p>
    <w:p w:rsidR="005B698F" w:rsidRDefault="00E6043F">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B698F" w:rsidRDefault="00E6043F">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B698F" w:rsidRDefault="00E6043F">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5B698F" w:rsidRDefault="00E6043F">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5B698F" w:rsidRDefault="00E6043F">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5B698F" w:rsidRDefault="00E6043F">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5B698F" w:rsidRDefault="00E6043F">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5B698F" w:rsidRDefault="00E6043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5B698F" w:rsidRDefault="00E6043F">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5B698F" w:rsidRDefault="00E6043F">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5B698F" w:rsidRDefault="00E6043F">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5B698F" w:rsidRDefault="00E6043F">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5B698F" w:rsidRDefault="00E6043F">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5B698F" w:rsidRDefault="00E6043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B698F" w:rsidRDefault="00E6043F">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5B698F" w:rsidRDefault="00E6043F">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B698F" w:rsidRDefault="00E6043F">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B698F" w:rsidRDefault="00E6043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5B698F" w:rsidRDefault="00E6043F">
      <w:pPr>
        <w:spacing w:after="0" w:line="264" w:lineRule="auto"/>
        <w:ind w:firstLine="600"/>
        <w:jc w:val="both"/>
      </w:pPr>
      <w:r>
        <w:rPr>
          <w:rFonts w:ascii="Times New Roman" w:hAnsi="Times New Roman"/>
          <w:b/>
          <w:color w:val="000000"/>
          <w:sz w:val="28"/>
        </w:rPr>
        <w:t>Раздел 11. Световые явления.</w:t>
      </w:r>
    </w:p>
    <w:p w:rsidR="005B698F" w:rsidRDefault="00E6043F">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B698F" w:rsidRDefault="00E6043F">
      <w:pPr>
        <w:spacing w:after="0"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Pr>
          <w:rFonts w:ascii="Times New Roman" w:hAnsi="Times New Roman"/>
          <w:color w:val="000000"/>
          <w:sz w:val="28"/>
        </w:rPr>
        <w:t>оптических</w:t>
      </w:r>
      <w:proofErr w:type="gramEnd"/>
      <w:r>
        <w:rPr>
          <w:rFonts w:ascii="Times New Roman" w:hAnsi="Times New Roman"/>
          <w:color w:val="000000"/>
          <w:sz w:val="28"/>
        </w:rPr>
        <w:t xml:space="preserve">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5B698F" w:rsidRDefault="00E6043F">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B698F" w:rsidRDefault="00E6043F">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B698F" w:rsidRDefault="00E6043F">
      <w:pPr>
        <w:numPr>
          <w:ilvl w:val="0"/>
          <w:numId w:val="24"/>
        </w:numPr>
        <w:spacing w:after="0" w:line="264" w:lineRule="auto"/>
        <w:jc w:val="both"/>
      </w:pPr>
      <w:r>
        <w:rPr>
          <w:rFonts w:ascii="Times New Roman" w:hAnsi="Times New Roman"/>
          <w:color w:val="000000"/>
          <w:sz w:val="28"/>
        </w:rPr>
        <w:t>Отражение света.</w:t>
      </w:r>
    </w:p>
    <w:p w:rsidR="005B698F" w:rsidRDefault="00E6043F">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5B698F" w:rsidRDefault="00E6043F">
      <w:pPr>
        <w:numPr>
          <w:ilvl w:val="0"/>
          <w:numId w:val="24"/>
        </w:numPr>
        <w:spacing w:after="0" w:line="264" w:lineRule="auto"/>
        <w:jc w:val="both"/>
      </w:pPr>
      <w:r>
        <w:rPr>
          <w:rFonts w:ascii="Times New Roman" w:hAnsi="Times New Roman"/>
          <w:color w:val="000000"/>
          <w:sz w:val="28"/>
        </w:rPr>
        <w:t>Преломление света.</w:t>
      </w:r>
    </w:p>
    <w:p w:rsidR="005B698F" w:rsidRDefault="00E6043F">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5B698F" w:rsidRDefault="00E6043F">
      <w:pPr>
        <w:numPr>
          <w:ilvl w:val="0"/>
          <w:numId w:val="24"/>
        </w:numPr>
        <w:spacing w:after="0" w:line="264" w:lineRule="auto"/>
        <w:jc w:val="both"/>
      </w:pPr>
      <w:r>
        <w:rPr>
          <w:rFonts w:ascii="Times New Roman" w:hAnsi="Times New Roman"/>
          <w:color w:val="000000"/>
          <w:sz w:val="28"/>
        </w:rPr>
        <w:t>Ход лучей в собирающей линзе.</w:t>
      </w:r>
    </w:p>
    <w:p w:rsidR="005B698F" w:rsidRDefault="00E6043F">
      <w:pPr>
        <w:numPr>
          <w:ilvl w:val="0"/>
          <w:numId w:val="24"/>
        </w:numPr>
        <w:spacing w:after="0" w:line="264" w:lineRule="auto"/>
        <w:jc w:val="both"/>
      </w:pPr>
      <w:r>
        <w:rPr>
          <w:rFonts w:ascii="Times New Roman" w:hAnsi="Times New Roman"/>
          <w:color w:val="000000"/>
          <w:sz w:val="28"/>
        </w:rPr>
        <w:t>Ход лучей в рассеивающей линзе.</w:t>
      </w:r>
    </w:p>
    <w:p w:rsidR="005B698F" w:rsidRDefault="00E6043F">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5B698F" w:rsidRDefault="00E6043F">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5B698F" w:rsidRDefault="00E6043F">
      <w:pPr>
        <w:numPr>
          <w:ilvl w:val="0"/>
          <w:numId w:val="24"/>
        </w:numPr>
        <w:spacing w:after="0" w:line="264" w:lineRule="auto"/>
        <w:jc w:val="both"/>
      </w:pPr>
      <w:r>
        <w:rPr>
          <w:rFonts w:ascii="Times New Roman" w:hAnsi="Times New Roman"/>
          <w:color w:val="000000"/>
          <w:sz w:val="28"/>
        </w:rPr>
        <w:t>Модель глаза.</w:t>
      </w:r>
    </w:p>
    <w:p w:rsidR="005B698F" w:rsidRDefault="00E6043F">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5B698F" w:rsidRDefault="00E6043F">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5B698F" w:rsidRDefault="00E6043F">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5B698F" w:rsidRDefault="00E6043F">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5B698F" w:rsidRDefault="00E6043F">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5B698F" w:rsidRDefault="00E6043F">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5B698F" w:rsidRDefault="00E6043F">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5B698F" w:rsidRDefault="00E6043F">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5B698F" w:rsidRDefault="00E6043F">
      <w:pPr>
        <w:spacing w:after="0" w:line="264" w:lineRule="auto"/>
        <w:ind w:firstLine="600"/>
        <w:jc w:val="both"/>
      </w:pPr>
      <w:r>
        <w:rPr>
          <w:rFonts w:ascii="Times New Roman" w:hAnsi="Times New Roman"/>
          <w:b/>
          <w:color w:val="000000"/>
          <w:sz w:val="28"/>
        </w:rPr>
        <w:t>Раздел 12. Квантовые явления.</w:t>
      </w:r>
    </w:p>
    <w:p w:rsidR="005B698F" w:rsidRDefault="00E6043F">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5B698F" w:rsidRDefault="00E6043F">
      <w:pPr>
        <w:spacing w:after="0"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5B698F" w:rsidRDefault="00E6043F">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B698F" w:rsidRDefault="00E6043F">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5B698F" w:rsidRDefault="00E6043F">
      <w:pPr>
        <w:spacing w:after="0" w:line="264" w:lineRule="auto"/>
        <w:ind w:firstLine="600"/>
        <w:jc w:val="both"/>
      </w:pPr>
      <w:r>
        <w:rPr>
          <w:rFonts w:ascii="Times New Roman" w:hAnsi="Times New Roman"/>
          <w:b/>
          <w:i/>
          <w:color w:val="000000"/>
          <w:sz w:val="28"/>
        </w:rPr>
        <w:t>Демонстрации.</w:t>
      </w:r>
    </w:p>
    <w:p w:rsidR="005B698F" w:rsidRDefault="00E6043F">
      <w:pPr>
        <w:numPr>
          <w:ilvl w:val="0"/>
          <w:numId w:val="26"/>
        </w:numPr>
        <w:spacing w:after="0" w:line="264" w:lineRule="auto"/>
        <w:jc w:val="both"/>
      </w:pPr>
      <w:r>
        <w:rPr>
          <w:rFonts w:ascii="Times New Roman" w:hAnsi="Times New Roman"/>
          <w:color w:val="000000"/>
          <w:sz w:val="28"/>
        </w:rPr>
        <w:t>Спектры излучения и поглощения.</w:t>
      </w:r>
    </w:p>
    <w:p w:rsidR="005B698F" w:rsidRDefault="00E6043F">
      <w:pPr>
        <w:numPr>
          <w:ilvl w:val="0"/>
          <w:numId w:val="26"/>
        </w:numPr>
        <w:spacing w:after="0" w:line="264" w:lineRule="auto"/>
        <w:jc w:val="both"/>
      </w:pPr>
      <w:r>
        <w:rPr>
          <w:rFonts w:ascii="Times New Roman" w:hAnsi="Times New Roman"/>
          <w:color w:val="000000"/>
          <w:sz w:val="28"/>
        </w:rPr>
        <w:t>Спектры различных газов.</w:t>
      </w:r>
    </w:p>
    <w:p w:rsidR="005B698F" w:rsidRDefault="00E6043F">
      <w:pPr>
        <w:numPr>
          <w:ilvl w:val="0"/>
          <w:numId w:val="26"/>
        </w:numPr>
        <w:spacing w:after="0" w:line="264" w:lineRule="auto"/>
        <w:jc w:val="both"/>
      </w:pPr>
      <w:r>
        <w:rPr>
          <w:rFonts w:ascii="Times New Roman" w:hAnsi="Times New Roman"/>
          <w:color w:val="000000"/>
          <w:sz w:val="28"/>
        </w:rPr>
        <w:t>Спектр водорода.</w:t>
      </w:r>
    </w:p>
    <w:p w:rsidR="005B698F" w:rsidRDefault="00E6043F">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5B698F" w:rsidRDefault="00E6043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B698F" w:rsidRDefault="00E6043F">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5B698F" w:rsidRDefault="00E6043F">
      <w:pPr>
        <w:spacing w:after="0" w:line="264" w:lineRule="auto"/>
        <w:ind w:firstLine="600"/>
        <w:jc w:val="both"/>
      </w:pPr>
      <w:r>
        <w:rPr>
          <w:rFonts w:ascii="Times New Roman" w:hAnsi="Times New Roman"/>
          <w:b/>
          <w:i/>
          <w:color w:val="000000"/>
          <w:sz w:val="28"/>
        </w:rPr>
        <w:t>Лабораторные работы и опыты.</w:t>
      </w:r>
    </w:p>
    <w:p w:rsidR="005B698F" w:rsidRDefault="00E6043F">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5B698F" w:rsidRDefault="00E6043F">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5B698F" w:rsidRDefault="00E6043F">
      <w:pPr>
        <w:numPr>
          <w:ilvl w:val="0"/>
          <w:numId w:val="27"/>
        </w:numPr>
        <w:spacing w:after="0" w:line="264" w:lineRule="auto"/>
        <w:jc w:val="both"/>
      </w:pPr>
      <w:r>
        <w:rPr>
          <w:rFonts w:ascii="Times New Roman" w:hAnsi="Times New Roman"/>
          <w:color w:val="000000"/>
          <w:sz w:val="28"/>
        </w:rPr>
        <w:t>Измерение радиоактивного фона.</w:t>
      </w:r>
    </w:p>
    <w:p w:rsidR="005B698F" w:rsidRDefault="00E6043F">
      <w:pPr>
        <w:spacing w:after="0" w:line="264" w:lineRule="auto"/>
        <w:ind w:firstLine="600"/>
        <w:jc w:val="both"/>
      </w:pPr>
      <w:r>
        <w:rPr>
          <w:rFonts w:ascii="Times New Roman" w:hAnsi="Times New Roman"/>
          <w:b/>
          <w:color w:val="000000"/>
          <w:sz w:val="28"/>
        </w:rPr>
        <w:t>Повторительно-обобщающий модуль.</w:t>
      </w:r>
    </w:p>
    <w:p w:rsidR="005B698F" w:rsidRDefault="00E6043F">
      <w:pPr>
        <w:spacing w:after="0" w:line="264" w:lineRule="auto"/>
        <w:ind w:firstLine="600"/>
        <w:jc w:val="both"/>
      </w:pPr>
      <w:r>
        <w:rPr>
          <w:rFonts w:ascii="Times New Roman" w:hAnsi="Times New Roman"/>
          <w:color w:val="000000"/>
          <w:sz w:val="28"/>
        </w:rPr>
        <w:t>Повторительн</w:t>
      </w:r>
      <w:proofErr w:type="gramStart"/>
      <w:r>
        <w:rPr>
          <w:rFonts w:ascii="Times New Roman" w:hAnsi="Times New Roman"/>
          <w:color w:val="000000"/>
          <w:sz w:val="28"/>
        </w:rPr>
        <w:t>о-</w:t>
      </w:r>
      <w:proofErr w:type="gramEnd"/>
      <w:r>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B698F" w:rsidRDefault="00E6043F">
      <w:pPr>
        <w:spacing w:after="0"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B698F" w:rsidRDefault="00E6043F">
      <w:pPr>
        <w:spacing w:after="0" w:line="264" w:lineRule="auto"/>
        <w:ind w:firstLine="600"/>
        <w:jc w:val="both"/>
      </w:pPr>
      <w:r>
        <w:rPr>
          <w:rFonts w:ascii="Times New Roman" w:hAnsi="Times New Roman"/>
          <w:color w:val="000000"/>
          <w:sz w:val="28"/>
        </w:rPr>
        <w:t xml:space="preserve">Принципиально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5B698F" w:rsidRDefault="00E6043F">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5B698F" w:rsidRDefault="00E6043F">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5B698F" w:rsidRDefault="00E6043F">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B698F" w:rsidRDefault="005B698F">
      <w:pPr>
        <w:sectPr w:rsidR="005B698F">
          <w:pgSz w:w="11906" w:h="16383"/>
          <w:pgMar w:top="1134" w:right="850" w:bottom="1134" w:left="1701" w:header="720" w:footer="720" w:gutter="0"/>
          <w:cols w:space="720"/>
        </w:sectPr>
      </w:pPr>
    </w:p>
    <w:p w:rsidR="005B698F" w:rsidRDefault="00E6043F">
      <w:pPr>
        <w:spacing w:after="0" w:line="264" w:lineRule="auto"/>
        <w:ind w:left="120"/>
        <w:jc w:val="both"/>
      </w:pPr>
      <w:bookmarkStart w:id="10" w:name="_Toc124426206"/>
      <w:bookmarkStart w:id="11" w:name="block-18595894"/>
      <w:bookmarkEnd w:id="8"/>
      <w:bookmarkEnd w:id="10"/>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5B698F" w:rsidRDefault="005B698F">
      <w:pPr>
        <w:spacing w:after="0" w:line="264" w:lineRule="auto"/>
        <w:ind w:left="120"/>
        <w:jc w:val="both"/>
      </w:pPr>
    </w:p>
    <w:p w:rsidR="005B698F" w:rsidRDefault="00E6043F">
      <w:pPr>
        <w:spacing w:after="0" w:line="264" w:lineRule="auto"/>
        <w:ind w:firstLine="600"/>
        <w:jc w:val="both"/>
      </w:pPr>
      <w:r>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5B698F" w:rsidRDefault="00E6043F">
      <w:pPr>
        <w:spacing w:after="0" w:line="264" w:lineRule="auto"/>
        <w:ind w:firstLine="600"/>
        <w:jc w:val="both"/>
      </w:pPr>
      <w:bookmarkStart w:id="12" w:name="_Toc124412006"/>
      <w:bookmarkEnd w:id="12"/>
      <w:r>
        <w:rPr>
          <w:rFonts w:ascii="Times New Roman" w:hAnsi="Times New Roman"/>
          <w:color w:val="000000"/>
          <w:sz w:val="28"/>
        </w:rPr>
        <w:t xml:space="preserve">В результате изучения физики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в части:</w:t>
      </w:r>
    </w:p>
    <w:p w:rsidR="005B698F" w:rsidRDefault="00E6043F">
      <w:pPr>
        <w:numPr>
          <w:ilvl w:val="0"/>
          <w:numId w:val="28"/>
        </w:numPr>
        <w:spacing w:after="0" w:line="264" w:lineRule="auto"/>
        <w:jc w:val="both"/>
      </w:pPr>
      <w:r>
        <w:rPr>
          <w:rFonts w:ascii="Times New Roman" w:hAnsi="Times New Roman"/>
          <w:b/>
          <w:color w:val="000000"/>
          <w:sz w:val="28"/>
        </w:rPr>
        <w:t>1) патриотического воспитания: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w:t>
      </w:r>
      <w:proofErr w:type="gramStart"/>
      <w:r>
        <w:rPr>
          <w:rFonts w:ascii="Times New Roman" w:hAnsi="Times New Roman"/>
          <w:color w:val="000000"/>
          <w:sz w:val="28"/>
        </w:rPr>
        <w:t>х-</w:t>
      </w:r>
      <w:proofErr w:type="gramEnd"/>
      <w:r>
        <w:rPr>
          <w:rFonts w:ascii="Times New Roman" w:hAnsi="Times New Roman"/>
          <w:color w:val="000000"/>
          <w:sz w:val="28"/>
        </w:rPr>
        <w:t>­физиков;</w:t>
      </w:r>
    </w:p>
    <w:p w:rsidR="005B698F" w:rsidRDefault="00E6043F">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5B698F" w:rsidRDefault="00E6043F">
      <w:pPr>
        <w:numPr>
          <w:ilvl w:val="0"/>
          <w:numId w:val="28"/>
        </w:numPr>
        <w:spacing w:after="0" w:line="264" w:lineRule="auto"/>
        <w:jc w:val="both"/>
      </w:pPr>
      <w:r>
        <w:rPr>
          <w:rFonts w:ascii="Times New Roman" w:hAnsi="Times New Roman"/>
          <w:b/>
          <w:color w:val="000000"/>
          <w:sz w:val="28"/>
        </w:rPr>
        <w:t>3) эстетического воспитания: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w:t>
      </w:r>
      <w:proofErr w:type="gramStart"/>
      <w:r>
        <w:rPr>
          <w:rFonts w:ascii="Times New Roman" w:hAnsi="Times New Roman"/>
          <w:color w:val="000000"/>
          <w:sz w:val="28"/>
        </w:rPr>
        <w:t>гармоничного построения</w:t>
      </w:r>
      <w:proofErr w:type="gramEnd"/>
      <w:r>
        <w:rPr>
          <w:rFonts w:ascii="Times New Roman" w:hAnsi="Times New Roman"/>
          <w:color w:val="000000"/>
          <w:sz w:val="28"/>
        </w:rPr>
        <w:t>, строгости, точности, лаконичности;</w:t>
      </w:r>
    </w:p>
    <w:p w:rsidR="005B698F" w:rsidRDefault="00E6043F">
      <w:pPr>
        <w:numPr>
          <w:ilvl w:val="0"/>
          <w:numId w:val="28"/>
        </w:numPr>
        <w:spacing w:after="0" w:line="264" w:lineRule="auto"/>
        <w:jc w:val="both"/>
      </w:pPr>
      <w:r>
        <w:rPr>
          <w:rFonts w:ascii="Times New Roman" w:hAnsi="Times New Roman"/>
          <w:b/>
          <w:color w:val="000000"/>
          <w:sz w:val="28"/>
        </w:rPr>
        <w:t>4) ценности научного познания: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5B698F" w:rsidRDefault="00E6043F">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5B698F" w:rsidRDefault="00E6043F">
      <w:pPr>
        <w:numPr>
          <w:ilvl w:val="0"/>
          <w:numId w:val="28"/>
        </w:numPr>
        <w:spacing w:after="0" w:line="264" w:lineRule="auto"/>
        <w:jc w:val="both"/>
      </w:pPr>
      <w:r>
        <w:rPr>
          <w:rFonts w:ascii="Times New Roman" w:hAnsi="Times New Roman"/>
          <w:b/>
          <w:color w:val="000000"/>
          <w:sz w:val="28"/>
        </w:rPr>
        <w:t>6) трудового воспитания: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 xml:space="preserve">социальной направленности, </w:t>
      </w:r>
      <w:proofErr w:type="gramStart"/>
      <w:r>
        <w:rPr>
          <w:rFonts w:ascii="Times New Roman" w:hAnsi="Times New Roman"/>
          <w:color w:val="000000"/>
          <w:sz w:val="28"/>
        </w:rPr>
        <w:t>требующих</w:t>
      </w:r>
      <w:proofErr w:type="gramEnd"/>
      <w:r>
        <w:rPr>
          <w:rFonts w:ascii="Times New Roman" w:hAnsi="Times New Roman"/>
          <w:color w:val="000000"/>
          <w:sz w:val="28"/>
        </w:rPr>
        <w:t xml:space="preserve"> в том числе и физических знаний;</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5B698F" w:rsidRDefault="00E6043F">
      <w:pPr>
        <w:numPr>
          <w:ilvl w:val="0"/>
          <w:numId w:val="28"/>
        </w:numPr>
        <w:spacing w:after="0" w:line="264" w:lineRule="auto"/>
        <w:jc w:val="both"/>
      </w:pPr>
      <w:r>
        <w:rPr>
          <w:rFonts w:ascii="Times New Roman" w:hAnsi="Times New Roman"/>
          <w:b/>
          <w:color w:val="000000"/>
          <w:sz w:val="28"/>
        </w:rPr>
        <w:t>7) экологического воспитания:</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5B698F" w:rsidRDefault="00E6043F">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5B698F" w:rsidRDefault="00E6043F">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МЕТАПРЕДМЕТНЫЕ РЕЗУЛЬТАТЫ</w:t>
      </w:r>
    </w:p>
    <w:p w:rsidR="005B698F" w:rsidRDefault="005B698F">
      <w:pPr>
        <w:spacing w:after="0" w:line="264" w:lineRule="auto"/>
        <w:ind w:left="120"/>
        <w:jc w:val="both"/>
      </w:pPr>
    </w:p>
    <w:p w:rsidR="005B698F" w:rsidRDefault="00E6043F">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Базовые логические действия:</w:t>
      </w:r>
    </w:p>
    <w:p w:rsidR="005B698F" w:rsidRDefault="00E6043F">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5B698F" w:rsidRDefault="00E6043F">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5B698F" w:rsidRDefault="00E6043F">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5B698F" w:rsidRDefault="00E6043F">
      <w:pPr>
        <w:numPr>
          <w:ilvl w:val="0"/>
          <w:numId w:val="29"/>
        </w:numPr>
        <w:spacing w:after="0" w:line="264" w:lineRule="auto"/>
        <w:jc w:val="both"/>
      </w:pPr>
      <w:r>
        <w:rPr>
          <w:rFonts w:ascii="Times New Roman" w:hAnsi="Times New Roman"/>
          <w:color w:val="000000"/>
          <w:sz w:val="28"/>
        </w:rPr>
        <w:t>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B698F" w:rsidRDefault="00E6043F">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B698F" w:rsidRDefault="00E6043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B698F" w:rsidRDefault="00E6043F">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5B698F" w:rsidRDefault="00E6043F">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5B698F" w:rsidRDefault="00E6043F">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5B698F" w:rsidRDefault="00E6043F">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5B698F" w:rsidRDefault="00E6043F">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B698F" w:rsidRDefault="00E6043F">
      <w:pPr>
        <w:spacing w:after="0" w:line="264" w:lineRule="auto"/>
        <w:ind w:left="120"/>
        <w:jc w:val="both"/>
      </w:pPr>
      <w:r>
        <w:rPr>
          <w:rFonts w:ascii="Times New Roman" w:hAnsi="Times New Roman"/>
          <w:b/>
          <w:color w:val="000000"/>
          <w:sz w:val="28"/>
        </w:rPr>
        <w:t>Работа с информацией:</w:t>
      </w:r>
    </w:p>
    <w:p w:rsidR="005B698F" w:rsidRDefault="00E6043F">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B698F" w:rsidRDefault="00E6043F">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5B698F" w:rsidRDefault="00E6043F">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B698F" w:rsidRDefault="00E6043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B698F" w:rsidRDefault="00E6043F">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B698F" w:rsidRDefault="00E6043F">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5B698F" w:rsidRDefault="00E6043F">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5B698F" w:rsidRDefault="00E6043F">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5B698F" w:rsidRDefault="00E6043F">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5B698F" w:rsidRDefault="00E6043F">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B698F" w:rsidRDefault="00E6043F">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B698F" w:rsidRDefault="00E6043F">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Самоорганизация:</w:t>
      </w:r>
    </w:p>
    <w:p w:rsidR="005B698F" w:rsidRDefault="00E6043F">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5B698F" w:rsidRDefault="00E6043F">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B698F" w:rsidRDefault="00E6043F">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B698F" w:rsidRDefault="00E6043F">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5B698F" w:rsidRDefault="00E6043F">
      <w:pPr>
        <w:spacing w:after="0" w:line="264" w:lineRule="auto"/>
        <w:ind w:left="120"/>
        <w:jc w:val="both"/>
      </w:pPr>
      <w:r>
        <w:rPr>
          <w:rFonts w:ascii="Times New Roman" w:hAnsi="Times New Roman"/>
          <w:b/>
          <w:color w:val="000000"/>
          <w:sz w:val="28"/>
        </w:rPr>
        <w:t>Самоконтроль, эмоциональный интеллект:</w:t>
      </w:r>
    </w:p>
    <w:p w:rsidR="005B698F" w:rsidRDefault="00E6043F">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5B698F" w:rsidRDefault="00E6043F">
      <w:pPr>
        <w:numPr>
          <w:ilvl w:val="0"/>
          <w:numId w:val="34"/>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5B698F" w:rsidRDefault="00E6043F">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B698F" w:rsidRDefault="00E6043F">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5B698F" w:rsidRDefault="00E6043F">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5B698F" w:rsidRDefault="00E6043F">
      <w:pPr>
        <w:numPr>
          <w:ilvl w:val="0"/>
          <w:numId w:val="34"/>
        </w:numPr>
        <w:spacing w:after="0" w:line="264" w:lineRule="auto"/>
        <w:jc w:val="both"/>
      </w:pPr>
      <w:r>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5B698F" w:rsidRDefault="005B698F">
      <w:pPr>
        <w:spacing w:after="0" w:line="264" w:lineRule="auto"/>
        <w:ind w:left="120"/>
        <w:jc w:val="both"/>
      </w:pPr>
    </w:p>
    <w:p w:rsidR="005B698F" w:rsidRDefault="00E6043F">
      <w:pPr>
        <w:spacing w:after="0" w:line="264" w:lineRule="auto"/>
        <w:ind w:left="120"/>
        <w:jc w:val="both"/>
      </w:pPr>
      <w:r>
        <w:rPr>
          <w:rFonts w:ascii="Times New Roman" w:hAnsi="Times New Roman"/>
          <w:b/>
          <w:color w:val="000000"/>
          <w:sz w:val="28"/>
        </w:rPr>
        <w:t xml:space="preserve">ПРЕДМЕТНЫЕ РЕЗУЛЬТАТЫ </w:t>
      </w:r>
    </w:p>
    <w:p w:rsidR="005B698F" w:rsidRDefault="005B698F">
      <w:pPr>
        <w:spacing w:after="0" w:line="264" w:lineRule="auto"/>
        <w:ind w:left="120"/>
        <w:jc w:val="both"/>
      </w:pPr>
    </w:p>
    <w:p w:rsidR="005B698F" w:rsidRDefault="00E6043F">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5B698F" w:rsidRDefault="00E6043F">
      <w:pPr>
        <w:numPr>
          <w:ilvl w:val="0"/>
          <w:numId w:val="35"/>
        </w:numPr>
        <w:spacing w:after="0" w:line="264" w:lineRule="auto"/>
        <w:jc w:val="both"/>
      </w:pPr>
      <w:proofErr w:type="gramStart"/>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B698F" w:rsidRDefault="00E6043F">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B698F" w:rsidRDefault="00E6043F">
      <w:pPr>
        <w:numPr>
          <w:ilvl w:val="0"/>
          <w:numId w:val="35"/>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B698F" w:rsidRDefault="00E6043F">
      <w:pPr>
        <w:numPr>
          <w:ilvl w:val="0"/>
          <w:numId w:val="35"/>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B698F" w:rsidRDefault="00E6043F">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B698F" w:rsidRDefault="00E6043F">
      <w:pPr>
        <w:numPr>
          <w:ilvl w:val="0"/>
          <w:numId w:val="35"/>
        </w:numPr>
        <w:spacing w:after="0"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w:t>
      </w:r>
      <w:proofErr w:type="gramStart"/>
      <w:r>
        <w:rPr>
          <w:rFonts w:ascii="Times New Roman" w:hAnsi="Times New Roman"/>
          <w:color w:val="000000"/>
          <w:sz w:val="28"/>
        </w:rPr>
        <w:t>о-</w:t>
      </w:r>
      <w:proofErr w:type="gramEnd"/>
      <w:r>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B698F" w:rsidRDefault="00E6043F">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B698F" w:rsidRDefault="00E6043F">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B698F" w:rsidRDefault="00E6043F">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B698F" w:rsidRDefault="00E6043F">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B698F" w:rsidRDefault="00E6043F">
      <w:pPr>
        <w:numPr>
          <w:ilvl w:val="0"/>
          <w:numId w:val="35"/>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B698F" w:rsidRDefault="00E6043F">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B698F" w:rsidRDefault="00E6043F">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5B698F" w:rsidRDefault="00E6043F">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B698F" w:rsidRDefault="00E6043F">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B698F" w:rsidRDefault="00E6043F">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B698F" w:rsidRDefault="00E6043F">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B698F" w:rsidRDefault="00E6043F">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B698F" w:rsidRDefault="00E6043F">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B698F" w:rsidRDefault="00E6043F">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B698F" w:rsidRDefault="00E6043F">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5B698F" w:rsidRDefault="00E6043F">
      <w:pPr>
        <w:numPr>
          <w:ilvl w:val="0"/>
          <w:numId w:val="36"/>
        </w:numPr>
        <w:spacing w:after="0" w:line="264" w:lineRule="auto"/>
        <w:jc w:val="both"/>
      </w:pPr>
      <w:proofErr w:type="gramStart"/>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B698F" w:rsidRDefault="00E6043F">
      <w:pPr>
        <w:numPr>
          <w:ilvl w:val="0"/>
          <w:numId w:val="36"/>
        </w:numPr>
        <w:spacing w:after="0" w:line="264" w:lineRule="auto"/>
        <w:jc w:val="both"/>
      </w:pPr>
      <w:proofErr w:type="gramStart"/>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B698F" w:rsidRDefault="00E6043F">
      <w:pPr>
        <w:numPr>
          <w:ilvl w:val="0"/>
          <w:numId w:val="36"/>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5B698F" w:rsidRDefault="00E6043F">
      <w:pPr>
        <w:numPr>
          <w:ilvl w:val="0"/>
          <w:numId w:val="36"/>
        </w:numPr>
        <w:spacing w:after="0" w:line="264" w:lineRule="auto"/>
        <w:jc w:val="both"/>
      </w:pPr>
      <w:proofErr w:type="gramStart"/>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B698F" w:rsidRDefault="00E6043F">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B698F" w:rsidRDefault="00E6043F">
      <w:pPr>
        <w:numPr>
          <w:ilvl w:val="0"/>
          <w:numId w:val="36"/>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B698F" w:rsidRDefault="00E6043F">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B698F" w:rsidRDefault="00E6043F">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B698F" w:rsidRDefault="00E6043F">
      <w:pPr>
        <w:numPr>
          <w:ilvl w:val="0"/>
          <w:numId w:val="36"/>
        </w:numPr>
        <w:spacing w:after="0" w:line="264" w:lineRule="auto"/>
        <w:jc w:val="both"/>
      </w:pPr>
      <w:proofErr w:type="gramStart"/>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B698F" w:rsidRDefault="00E6043F">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B698F" w:rsidRDefault="00E6043F">
      <w:pPr>
        <w:numPr>
          <w:ilvl w:val="0"/>
          <w:numId w:val="36"/>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5B698F" w:rsidRDefault="00E6043F">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B698F" w:rsidRDefault="00E6043F">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5B698F" w:rsidRDefault="00E6043F">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B698F" w:rsidRDefault="00E6043F">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B698F" w:rsidRDefault="00E6043F">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B698F" w:rsidRDefault="00E6043F">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B698F" w:rsidRDefault="00E6043F">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w:t>
      </w:r>
      <w:proofErr w:type="gramStart"/>
      <w:r>
        <w:rPr>
          <w:rFonts w:ascii="Times New Roman" w:hAnsi="Times New Roman"/>
          <w:color w:val="000000"/>
          <w:sz w:val="28"/>
        </w:rPr>
        <w:t>о-</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B698F" w:rsidRDefault="00E6043F">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B698F" w:rsidRDefault="00E6043F">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B698F" w:rsidRDefault="00E6043F">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5B698F" w:rsidRDefault="00E6043F">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5B698F" w:rsidRDefault="00E6043F">
      <w:pPr>
        <w:numPr>
          <w:ilvl w:val="0"/>
          <w:numId w:val="37"/>
        </w:numPr>
        <w:spacing w:after="0" w:line="264" w:lineRule="auto"/>
        <w:jc w:val="both"/>
      </w:pPr>
      <w:proofErr w:type="gramStart"/>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5B698F" w:rsidRDefault="00E6043F">
      <w:pPr>
        <w:numPr>
          <w:ilvl w:val="0"/>
          <w:numId w:val="37"/>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hAnsi="Times New Roman"/>
          <w:color w:val="000000"/>
          <w:sz w:val="28"/>
        </w:rPr>
        <w:t xml:space="preserve"> </w:t>
      </w:r>
      <w:proofErr w:type="gramStart"/>
      <w:r>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5B698F" w:rsidRDefault="00E6043F">
      <w:pPr>
        <w:numPr>
          <w:ilvl w:val="0"/>
          <w:numId w:val="37"/>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B698F" w:rsidRDefault="00E6043F">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B698F" w:rsidRDefault="00E6043F">
      <w:pPr>
        <w:numPr>
          <w:ilvl w:val="0"/>
          <w:numId w:val="37"/>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B698F" w:rsidRDefault="00E6043F">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B698F" w:rsidRDefault="00E6043F">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B698F" w:rsidRDefault="00E6043F">
      <w:pPr>
        <w:numPr>
          <w:ilvl w:val="0"/>
          <w:numId w:val="37"/>
        </w:numPr>
        <w:spacing w:after="0"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B698F" w:rsidRDefault="00E6043F">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B698F" w:rsidRDefault="00E6043F">
      <w:pPr>
        <w:numPr>
          <w:ilvl w:val="0"/>
          <w:numId w:val="37"/>
        </w:numPr>
        <w:spacing w:after="0"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B698F" w:rsidRDefault="00E6043F">
      <w:pPr>
        <w:numPr>
          <w:ilvl w:val="0"/>
          <w:numId w:val="37"/>
        </w:numPr>
        <w:spacing w:after="0" w:line="264" w:lineRule="auto"/>
        <w:jc w:val="both"/>
      </w:pPr>
      <w:proofErr w:type="gramStart"/>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5B698F" w:rsidRDefault="00E6043F">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5B698F" w:rsidRDefault="00E6043F">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B698F" w:rsidRDefault="00E6043F">
      <w:pPr>
        <w:numPr>
          <w:ilvl w:val="0"/>
          <w:numId w:val="37"/>
        </w:numPr>
        <w:spacing w:after="0"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5B698F" w:rsidRDefault="00E6043F">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Pr>
          <w:rFonts w:ascii="Times New Roman" w:hAnsi="Times New Roman"/>
          <w:color w:val="000000"/>
          <w:sz w:val="28"/>
        </w:rPr>
        <w:t>­-</w:t>
      </w:r>
      <w:proofErr w:type="gramEnd"/>
      <w:r>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5B698F" w:rsidRDefault="00E6043F">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B698F" w:rsidRDefault="00E6043F">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B698F" w:rsidRDefault="00E6043F">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B698F" w:rsidRDefault="00E6043F">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B698F" w:rsidRDefault="005B698F">
      <w:pPr>
        <w:sectPr w:rsidR="005B698F">
          <w:pgSz w:w="11906" w:h="16383"/>
          <w:pgMar w:top="1134" w:right="850" w:bottom="1134" w:left="1701" w:header="720" w:footer="720" w:gutter="0"/>
          <w:cols w:space="720"/>
        </w:sectPr>
      </w:pPr>
    </w:p>
    <w:p w:rsidR="005B698F" w:rsidRDefault="00E6043F">
      <w:pPr>
        <w:spacing w:after="0"/>
        <w:ind w:left="120"/>
      </w:pPr>
      <w:bookmarkStart w:id="13" w:name="block-18595898"/>
      <w:bookmarkEnd w:id="11"/>
      <w:r>
        <w:rPr>
          <w:rFonts w:ascii="Times New Roman" w:hAnsi="Times New Roman"/>
          <w:b/>
          <w:color w:val="000000"/>
          <w:sz w:val="28"/>
        </w:rPr>
        <w:lastRenderedPageBreak/>
        <w:t xml:space="preserve"> ТЕМАТИЧЕСКОЕ ПЛАНИРОВАНИЕ </w:t>
      </w:r>
    </w:p>
    <w:p w:rsidR="005B698F" w:rsidRDefault="00E6043F">
      <w:pPr>
        <w:spacing w:after="0"/>
        <w:ind w:left="120"/>
      </w:pPr>
      <w:r>
        <w:rPr>
          <w:rFonts w:ascii="Times New Roman" w:hAnsi="Times New Roman"/>
          <w:b/>
          <w:color w:val="000000"/>
          <w:sz w:val="28"/>
        </w:rPr>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3422"/>
        <w:gridCol w:w="1482"/>
        <w:gridCol w:w="1211"/>
        <w:gridCol w:w="1418"/>
        <w:gridCol w:w="2837"/>
        <w:gridCol w:w="2837"/>
      </w:tblGrid>
      <w:tr w:rsidR="00631ABF" w:rsidTr="00E04604">
        <w:trPr>
          <w:trHeight w:val="144"/>
          <w:tblCellSpacing w:w="20" w:type="nil"/>
        </w:trPr>
        <w:tc>
          <w:tcPr>
            <w:tcW w:w="973"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31ABF" w:rsidRDefault="00631ABF">
            <w:pPr>
              <w:spacing w:after="0"/>
              <w:ind w:left="135"/>
            </w:pPr>
          </w:p>
        </w:tc>
        <w:tc>
          <w:tcPr>
            <w:tcW w:w="3422"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Наименование разделов и тем программы </w:t>
            </w:r>
          </w:p>
          <w:p w:rsidR="00631ABF" w:rsidRDefault="00631ABF">
            <w:pPr>
              <w:spacing w:after="0"/>
              <w:ind w:left="135"/>
            </w:pPr>
          </w:p>
        </w:tc>
        <w:tc>
          <w:tcPr>
            <w:tcW w:w="4111" w:type="dxa"/>
            <w:gridSpan w:val="3"/>
            <w:tcMar>
              <w:top w:w="50" w:type="dxa"/>
              <w:left w:w="100" w:type="dxa"/>
            </w:tcMar>
            <w:vAlign w:val="center"/>
          </w:tcPr>
          <w:p w:rsidR="00631ABF" w:rsidRDefault="00631AB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Электронные (цифровые) образовательные ресурсы </w:t>
            </w:r>
          </w:p>
          <w:p w:rsidR="00631ABF" w:rsidRDefault="00631ABF">
            <w:pPr>
              <w:spacing w:after="0"/>
              <w:ind w:left="135"/>
            </w:pP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vMerge/>
            <w:tcBorders>
              <w:top w:val="nil"/>
            </w:tcBorders>
            <w:tcMar>
              <w:top w:w="50" w:type="dxa"/>
              <w:left w:w="100" w:type="dxa"/>
            </w:tcMar>
          </w:tcPr>
          <w:p w:rsidR="00631ABF" w:rsidRDefault="00631ABF"/>
        </w:tc>
        <w:tc>
          <w:tcPr>
            <w:tcW w:w="3422" w:type="dxa"/>
            <w:vMerge/>
            <w:tcBorders>
              <w:top w:val="nil"/>
            </w:tcBorders>
            <w:tcMar>
              <w:top w:w="50" w:type="dxa"/>
              <w:left w:w="100" w:type="dxa"/>
            </w:tcMar>
          </w:tcPr>
          <w:p w:rsidR="00631ABF" w:rsidRDefault="00631ABF"/>
        </w:tc>
        <w:tc>
          <w:tcPr>
            <w:tcW w:w="1482"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Всего </w:t>
            </w:r>
          </w:p>
          <w:p w:rsidR="00631ABF" w:rsidRDefault="00631ABF">
            <w:pPr>
              <w:spacing w:after="0"/>
              <w:ind w:left="135"/>
            </w:pPr>
          </w:p>
        </w:tc>
        <w:tc>
          <w:tcPr>
            <w:tcW w:w="1211"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Контрольные работы </w:t>
            </w:r>
          </w:p>
          <w:p w:rsidR="00631ABF" w:rsidRDefault="00631ABF">
            <w:pPr>
              <w:spacing w:after="0"/>
              <w:ind w:left="135"/>
            </w:pPr>
          </w:p>
        </w:tc>
        <w:tc>
          <w:tcPr>
            <w:tcW w:w="1418"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Практические работы </w:t>
            </w:r>
          </w:p>
          <w:p w:rsidR="00631ABF" w:rsidRDefault="00631ABF">
            <w:pPr>
              <w:spacing w:after="0"/>
              <w:ind w:left="135"/>
            </w:pPr>
          </w:p>
        </w:tc>
        <w:tc>
          <w:tcPr>
            <w:tcW w:w="2837" w:type="dxa"/>
            <w:vMerge/>
            <w:tcBorders>
              <w:top w:val="nil"/>
            </w:tcBorders>
            <w:tcMar>
              <w:top w:w="50" w:type="dxa"/>
              <w:left w:w="100" w:type="dxa"/>
            </w:tcMar>
          </w:tcPr>
          <w:p w:rsidR="00631ABF" w:rsidRDefault="00631ABF"/>
        </w:tc>
        <w:tc>
          <w:tcPr>
            <w:tcW w:w="2837" w:type="dxa"/>
            <w:tcBorders>
              <w:top w:val="nil"/>
            </w:tcBorders>
          </w:tcPr>
          <w:p w:rsidR="00631ABF" w:rsidRDefault="00631ABF">
            <w:r w:rsidRPr="00631ABF">
              <w:rPr>
                <w:rFonts w:ascii="Times New Roman" w:eastAsia="Calibri" w:hAnsi="Times New Roman" w:cs="Times New Roman"/>
                <w:b/>
                <w:color w:val="000000"/>
                <w:sz w:val="24"/>
                <w:szCs w:val="24"/>
                <w:lang w:eastAsia="en-US"/>
              </w:rPr>
              <w:t>Виды деятельности с учетом рабочей программы воспитания</w:t>
            </w:r>
          </w:p>
        </w:tc>
      </w:tr>
      <w:tr w:rsidR="00631ABF" w:rsidTr="00E04604">
        <w:trPr>
          <w:trHeight w:val="144"/>
          <w:tblCellSpacing w:w="20" w:type="nil"/>
        </w:trPr>
        <w:tc>
          <w:tcPr>
            <w:tcW w:w="113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1.1</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Физика - наука о природе</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c>
          <w:tcPr>
            <w:tcW w:w="2837" w:type="dxa"/>
            <w:vMerge w:val="restart"/>
          </w:tcPr>
          <w:p w:rsidR="00631ABF" w:rsidRDefault="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демонстрировать на примерах роль и место физики в развитии современной техники и технологий, в практической деятельности людей</w:t>
            </w: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1.2</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Физические величины</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1.3</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Естественнонаучный метод познания</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5466" w:type="dxa"/>
            <w:gridSpan w:val="3"/>
            <w:tcMar>
              <w:top w:w="50" w:type="dxa"/>
              <w:left w:w="100" w:type="dxa"/>
            </w:tcMar>
            <w:vAlign w:val="center"/>
          </w:tcPr>
          <w:p w:rsidR="00631ABF" w:rsidRDefault="00631ABF"/>
        </w:tc>
        <w:tc>
          <w:tcPr>
            <w:tcW w:w="2837" w:type="dxa"/>
          </w:tcPr>
          <w:p w:rsidR="00631ABF" w:rsidRDefault="00631ABF"/>
        </w:tc>
      </w:tr>
      <w:tr w:rsidR="00631ABF" w:rsidTr="00E04604">
        <w:trPr>
          <w:trHeight w:val="144"/>
          <w:tblCellSpacing w:w="20" w:type="nil"/>
        </w:trPr>
        <w:tc>
          <w:tcPr>
            <w:tcW w:w="113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2.1</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Строение вещества</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c>
          <w:tcPr>
            <w:tcW w:w="2837"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w:t>
            </w:r>
            <w:r w:rsidRPr="00631ABF">
              <w:rPr>
                <w:rFonts w:ascii="Times New Roman" w:eastAsia="Calibri" w:hAnsi="Times New Roman" w:cs="Times New Roman"/>
                <w:color w:val="000000"/>
                <w:sz w:val="24"/>
                <w:szCs w:val="24"/>
                <w:lang w:eastAsia="en-US"/>
              </w:rPr>
              <w:lastRenderedPageBreak/>
              <w:t>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2.2</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Движение и взаимодействие частиц вещества</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2.3</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Агрегатные состояния вещества</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5 </w:t>
            </w:r>
          </w:p>
        </w:tc>
        <w:tc>
          <w:tcPr>
            <w:tcW w:w="5466" w:type="dxa"/>
            <w:gridSpan w:val="3"/>
            <w:tcMar>
              <w:top w:w="50" w:type="dxa"/>
              <w:left w:w="100" w:type="dxa"/>
            </w:tcMar>
            <w:vAlign w:val="center"/>
          </w:tcPr>
          <w:p w:rsidR="00631ABF" w:rsidRDefault="00631ABF"/>
        </w:tc>
        <w:tc>
          <w:tcPr>
            <w:tcW w:w="2837" w:type="dxa"/>
          </w:tcPr>
          <w:p w:rsidR="00631ABF" w:rsidRDefault="00631ABF"/>
        </w:tc>
      </w:tr>
      <w:tr w:rsidR="00631ABF" w:rsidTr="00E04604">
        <w:trPr>
          <w:trHeight w:val="144"/>
          <w:tblCellSpacing w:w="20" w:type="nil"/>
        </w:trPr>
        <w:tc>
          <w:tcPr>
            <w:tcW w:w="113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3.1</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Механическое движение</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c>
          <w:tcPr>
            <w:tcW w:w="2837"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 xml:space="preserve">использовать теоретические знания </w:t>
            </w:r>
            <w:r w:rsidRPr="00631ABF">
              <w:rPr>
                <w:rFonts w:ascii="Times New Roman" w:eastAsia="Calibri" w:hAnsi="Times New Roman" w:cs="Times New Roman"/>
                <w:color w:val="000000"/>
                <w:sz w:val="24"/>
                <w:szCs w:val="24"/>
                <w:lang w:eastAsia="en-US"/>
              </w:rPr>
              <w:lastRenderedPageBreak/>
              <w:t>по физике в повседневной жизни; работать в группе</w:t>
            </w: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3.2</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Инерция, масса, плотность</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4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3.3</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Сила. Виды сил</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14 </w:t>
            </w:r>
          </w:p>
        </w:tc>
        <w:tc>
          <w:tcPr>
            <w:tcW w:w="1211"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21 </w:t>
            </w:r>
          </w:p>
        </w:tc>
        <w:tc>
          <w:tcPr>
            <w:tcW w:w="5466" w:type="dxa"/>
            <w:gridSpan w:val="3"/>
            <w:tcMar>
              <w:top w:w="50" w:type="dxa"/>
              <w:left w:w="100" w:type="dxa"/>
            </w:tcMar>
            <w:vAlign w:val="center"/>
          </w:tcPr>
          <w:p w:rsidR="00631ABF" w:rsidRDefault="00631ABF"/>
        </w:tc>
        <w:tc>
          <w:tcPr>
            <w:tcW w:w="2837" w:type="dxa"/>
          </w:tcPr>
          <w:p w:rsidR="00631ABF" w:rsidRDefault="00631ABF"/>
        </w:tc>
      </w:tr>
      <w:tr w:rsidR="00631ABF" w:rsidTr="00E04604">
        <w:trPr>
          <w:trHeight w:val="144"/>
          <w:tblCellSpacing w:w="20" w:type="nil"/>
        </w:trPr>
        <w:tc>
          <w:tcPr>
            <w:tcW w:w="113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4.1</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c>
          <w:tcPr>
            <w:tcW w:w="2837"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4.2</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Давление жидкости</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5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4.3</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Атмосферное давление</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4.4</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Действие жидкости и газа на погружённое в них тело</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1211"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21 </w:t>
            </w:r>
          </w:p>
        </w:tc>
        <w:tc>
          <w:tcPr>
            <w:tcW w:w="5466" w:type="dxa"/>
            <w:gridSpan w:val="3"/>
            <w:tcMar>
              <w:top w:w="50" w:type="dxa"/>
              <w:left w:w="100" w:type="dxa"/>
            </w:tcMar>
            <w:vAlign w:val="center"/>
          </w:tcPr>
          <w:p w:rsidR="00631ABF" w:rsidRDefault="00631ABF"/>
        </w:tc>
        <w:tc>
          <w:tcPr>
            <w:tcW w:w="2837" w:type="dxa"/>
          </w:tcPr>
          <w:p w:rsidR="00631ABF" w:rsidRDefault="00631ABF"/>
        </w:tc>
      </w:tr>
      <w:tr w:rsidR="00631ABF" w:rsidTr="00E04604">
        <w:trPr>
          <w:trHeight w:val="144"/>
          <w:tblCellSpacing w:w="20" w:type="nil"/>
        </w:trPr>
        <w:tc>
          <w:tcPr>
            <w:tcW w:w="113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c>
          <w:tcPr>
            <w:tcW w:w="2837" w:type="dxa"/>
          </w:tcPr>
          <w:p w:rsidR="00631ABF" w:rsidRDefault="00631ABF">
            <w:pPr>
              <w:spacing w:after="0"/>
              <w:ind w:left="135"/>
              <w:rPr>
                <w:rFonts w:ascii="Times New Roman" w:hAnsi="Times New Roman"/>
                <w:b/>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lastRenderedPageBreak/>
              <w:t>5.1</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Работа и мощность</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c>
          <w:tcPr>
            <w:tcW w:w="2837"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5.2</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Простые механизмы</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5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973" w:type="dxa"/>
            <w:tcMar>
              <w:top w:w="50" w:type="dxa"/>
              <w:left w:w="100" w:type="dxa"/>
            </w:tcMar>
            <w:vAlign w:val="center"/>
          </w:tcPr>
          <w:p w:rsidR="00631ABF" w:rsidRDefault="00631ABF">
            <w:pPr>
              <w:spacing w:after="0"/>
            </w:pPr>
            <w:r>
              <w:rPr>
                <w:rFonts w:ascii="Times New Roman" w:hAnsi="Times New Roman"/>
                <w:color w:val="000000"/>
                <w:sz w:val="24"/>
              </w:rPr>
              <w:t>5.3</w:t>
            </w:r>
          </w:p>
        </w:tc>
        <w:tc>
          <w:tcPr>
            <w:tcW w:w="3422" w:type="dxa"/>
            <w:tcMar>
              <w:top w:w="50" w:type="dxa"/>
              <w:left w:w="100" w:type="dxa"/>
            </w:tcMar>
            <w:vAlign w:val="center"/>
          </w:tcPr>
          <w:p w:rsidR="00631ABF" w:rsidRDefault="00631ABF">
            <w:pPr>
              <w:spacing w:after="0"/>
              <w:ind w:left="135"/>
            </w:pPr>
            <w:r>
              <w:rPr>
                <w:rFonts w:ascii="Times New Roman" w:hAnsi="Times New Roman"/>
                <w:color w:val="000000"/>
                <w:sz w:val="24"/>
              </w:rPr>
              <w:t>Механическая энергия</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4 </w:t>
            </w:r>
          </w:p>
        </w:tc>
        <w:tc>
          <w:tcPr>
            <w:tcW w:w="1211"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c>
          <w:tcPr>
            <w:tcW w:w="2837" w:type="dxa"/>
            <w:vMerge/>
          </w:tcPr>
          <w:p w:rsidR="00631ABF" w:rsidRDefault="00631ABF">
            <w:pPr>
              <w:spacing w:after="0"/>
              <w:ind w:left="135"/>
              <w:rPr>
                <w:rFonts w:ascii="Times New Roman" w:hAnsi="Times New Roman"/>
                <w:color w:val="000000"/>
                <w:sz w:val="24"/>
              </w:rPr>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12 </w:t>
            </w:r>
          </w:p>
        </w:tc>
        <w:tc>
          <w:tcPr>
            <w:tcW w:w="5466" w:type="dxa"/>
            <w:gridSpan w:val="3"/>
            <w:tcMar>
              <w:top w:w="50" w:type="dxa"/>
              <w:left w:w="100" w:type="dxa"/>
            </w:tcMar>
            <w:vAlign w:val="center"/>
          </w:tcPr>
          <w:p w:rsidR="00631ABF" w:rsidRDefault="00631ABF"/>
        </w:tc>
        <w:tc>
          <w:tcPr>
            <w:tcW w:w="2837" w:type="dxa"/>
          </w:tcPr>
          <w:p w:rsidR="00631ABF" w:rsidRDefault="00631ABF"/>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211" w:type="dxa"/>
            <w:tcMar>
              <w:top w:w="50" w:type="dxa"/>
              <w:left w:w="100" w:type="dxa"/>
            </w:tcMar>
            <w:vAlign w:val="center"/>
          </w:tcPr>
          <w:p w:rsidR="00631ABF" w:rsidRDefault="00631ABF">
            <w:pPr>
              <w:spacing w:after="0"/>
              <w:ind w:left="135"/>
              <w:jc w:val="center"/>
            </w:pPr>
          </w:p>
        </w:tc>
        <w:tc>
          <w:tcPr>
            <w:tcW w:w="1418" w:type="dxa"/>
            <w:tcMar>
              <w:top w:w="50" w:type="dxa"/>
              <w:left w:w="100" w:type="dxa"/>
            </w:tcMar>
            <w:vAlign w:val="center"/>
          </w:tcPr>
          <w:p w:rsidR="00631ABF" w:rsidRDefault="00631ABF">
            <w:pPr>
              <w:spacing w:after="0"/>
              <w:ind w:left="135"/>
              <w:jc w:val="center"/>
            </w:pPr>
          </w:p>
        </w:tc>
        <w:tc>
          <w:tcPr>
            <w:tcW w:w="2837" w:type="dxa"/>
            <w:tcMar>
              <w:top w:w="50" w:type="dxa"/>
              <w:left w:w="100" w:type="dxa"/>
            </w:tcMar>
            <w:vAlign w:val="center"/>
          </w:tcPr>
          <w:p w:rsidR="00631ABF" w:rsidRDefault="00631ABF">
            <w:pPr>
              <w:spacing w:after="0"/>
              <w:ind w:left="135"/>
            </w:pPr>
          </w:p>
        </w:tc>
        <w:tc>
          <w:tcPr>
            <w:tcW w:w="2837" w:type="dxa"/>
          </w:tcPr>
          <w:p w:rsidR="00631ABF" w:rsidRDefault="00631ABF">
            <w:pPr>
              <w:spacing w:after="0"/>
              <w:ind w:left="135"/>
            </w:pPr>
          </w:p>
        </w:tc>
      </w:tr>
      <w:tr w:rsidR="00631ABF" w:rsidTr="00E04604">
        <w:trPr>
          <w:trHeight w:val="144"/>
          <w:tblCellSpacing w:w="20" w:type="nil"/>
        </w:trPr>
        <w:tc>
          <w:tcPr>
            <w:tcW w:w="4395"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68 </w:t>
            </w:r>
          </w:p>
        </w:tc>
        <w:tc>
          <w:tcPr>
            <w:tcW w:w="1211"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631ABF" w:rsidRDefault="00631ABF"/>
        </w:tc>
        <w:tc>
          <w:tcPr>
            <w:tcW w:w="2837" w:type="dxa"/>
          </w:tcPr>
          <w:p w:rsidR="00631ABF" w:rsidRDefault="00631ABF"/>
        </w:tc>
      </w:tr>
    </w:tbl>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r>
        <w:rPr>
          <w:rFonts w:ascii="Times New Roman" w:hAnsi="Times New Roman"/>
          <w:b/>
          <w:color w:val="000000"/>
          <w:sz w:val="28"/>
        </w:rPr>
        <w:lastRenderedPageBreak/>
        <w:t xml:space="preserve"> 8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141"/>
        <w:gridCol w:w="1134"/>
        <w:gridCol w:w="1276"/>
        <w:gridCol w:w="1134"/>
        <w:gridCol w:w="2812"/>
        <w:gridCol w:w="4700"/>
      </w:tblGrid>
      <w:tr w:rsidR="00631ABF" w:rsidTr="00631ABF">
        <w:trPr>
          <w:trHeight w:val="144"/>
          <w:tblCellSpacing w:w="20" w:type="nil"/>
        </w:trPr>
        <w:tc>
          <w:tcPr>
            <w:tcW w:w="687"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31ABF" w:rsidRDefault="00631ABF">
            <w:pPr>
              <w:spacing w:after="0"/>
              <w:ind w:left="135"/>
            </w:pPr>
          </w:p>
        </w:tc>
        <w:tc>
          <w:tcPr>
            <w:tcW w:w="3141"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Наименование разделов и тем программы </w:t>
            </w:r>
          </w:p>
          <w:p w:rsidR="00631ABF" w:rsidRDefault="00631ABF">
            <w:pPr>
              <w:spacing w:after="0"/>
              <w:ind w:left="135"/>
            </w:pPr>
          </w:p>
        </w:tc>
        <w:tc>
          <w:tcPr>
            <w:tcW w:w="3544" w:type="dxa"/>
            <w:gridSpan w:val="3"/>
            <w:tcMar>
              <w:top w:w="50" w:type="dxa"/>
              <w:left w:w="100" w:type="dxa"/>
            </w:tcMar>
            <w:vAlign w:val="center"/>
          </w:tcPr>
          <w:p w:rsidR="00631ABF" w:rsidRDefault="00631ABF">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Электронные (цифровые) образовательные ресурсы </w:t>
            </w:r>
          </w:p>
          <w:p w:rsidR="00631ABF" w:rsidRDefault="00631ABF">
            <w:pPr>
              <w:spacing w:after="0"/>
              <w:ind w:left="135"/>
            </w:pPr>
          </w:p>
        </w:tc>
        <w:tc>
          <w:tcPr>
            <w:tcW w:w="4700"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687" w:type="dxa"/>
            <w:vMerge/>
            <w:tcBorders>
              <w:top w:val="nil"/>
            </w:tcBorders>
            <w:tcMar>
              <w:top w:w="50" w:type="dxa"/>
              <w:left w:w="100" w:type="dxa"/>
            </w:tcMar>
          </w:tcPr>
          <w:p w:rsidR="00631ABF" w:rsidRDefault="00631ABF"/>
        </w:tc>
        <w:tc>
          <w:tcPr>
            <w:tcW w:w="3141" w:type="dxa"/>
            <w:vMerge/>
            <w:tcBorders>
              <w:top w:val="nil"/>
            </w:tcBorders>
            <w:tcMar>
              <w:top w:w="50" w:type="dxa"/>
              <w:left w:w="100" w:type="dxa"/>
            </w:tcMar>
          </w:tcPr>
          <w:p w:rsidR="00631ABF" w:rsidRDefault="00631ABF"/>
        </w:tc>
        <w:tc>
          <w:tcPr>
            <w:tcW w:w="1134"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Всего </w:t>
            </w:r>
          </w:p>
          <w:p w:rsidR="00631ABF" w:rsidRDefault="00631ABF">
            <w:pPr>
              <w:spacing w:after="0"/>
              <w:ind w:left="135"/>
            </w:pPr>
          </w:p>
        </w:tc>
        <w:tc>
          <w:tcPr>
            <w:tcW w:w="1276"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Контрольные работы </w:t>
            </w:r>
          </w:p>
          <w:p w:rsidR="00631ABF" w:rsidRDefault="00631ABF">
            <w:pPr>
              <w:spacing w:after="0"/>
              <w:ind w:left="135"/>
            </w:pPr>
          </w:p>
        </w:tc>
        <w:tc>
          <w:tcPr>
            <w:tcW w:w="1134"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Практические работы </w:t>
            </w:r>
          </w:p>
          <w:p w:rsidR="00631ABF" w:rsidRDefault="00631ABF">
            <w:pPr>
              <w:spacing w:after="0"/>
              <w:ind w:left="135"/>
            </w:pPr>
          </w:p>
        </w:tc>
        <w:tc>
          <w:tcPr>
            <w:tcW w:w="2812" w:type="dxa"/>
            <w:vMerge/>
            <w:tcBorders>
              <w:top w:val="nil"/>
            </w:tcBorders>
            <w:tcMar>
              <w:top w:w="50" w:type="dxa"/>
              <w:left w:w="100" w:type="dxa"/>
            </w:tcMar>
          </w:tcPr>
          <w:p w:rsidR="00631ABF" w:rsidRDefault="00631ABF"/>
        </w:tc>
        <w:tc>
          <w:tcPr>
            <w:tcW w:w="4700" w:type="dxa"/>
            <w:tcBorders>
              <w:top w:val="nil"/>
            </w:tcBorders>
          </w:tcPr>
          <w:p w:rsidR="00631ABF" w:rsidRDefault="00631ABF">
            <w:r w:rsidRPr="00631ABF">
              <w:rPr>
                <w:rFonts w:ascii="Times New Roman" w:eastAsia="Calibri" w:hAnsi="Times New Roman" w:cs="Times New Roman"/>
                <w:b/>
                <w:color w:val="000000"/>
                <w:sz w:val="24"/>
                <w:szCs w:val="24"/>
                <w:lang w:eastAsia="en-US"/>
              </w:rPr>
              <w:t>Виды деятельности с учетом рабочей программы воспитания</w:t>
            </w:r>
          </w:p>
        </w:tc>
      </w:tr>
      <w:tr w:rsidR="00631ABF" w:rsidTr="00631ABF">
        <w:trPr>
          <w:trHeight w:val="144"/>
          <w:tblCellSpacing w:w="20" w:type="nil"/>
        </w:trPr>
        <w:tc>
          <w:tcPr>
            <w:tcW w:w="10184"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c>
          <w:tcPr>
            <w:tcW w:w="4700"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t>1.1</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Строение и свойства вещества</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631ABF" w:rsidRDefault="00631ABF">
            <w:pPr>
              <w:spacing w:after="0"/>
              <w:ind w:left="135"/>
              <w:jc w:val="center"/>
            </w:pPr>
          </w:p>
        </w:tc>
        <w:tc>
          <w:tcPr>
            <w:tcW w:w="1134" w:type="dxa"/>
            <w:tcMar>
              <w:top w:w="50" w:type="dxa"/>
              <w:left w:w="100" w:type="dxa"/>
            </w:tcMar>
            <w:vAlign w:val="center"/>
          </w:tcPr>
          <w:p w:rsidR="00631ABF" w:rsidRDefault="00631ABF">
            <w:pPr>
              <w:spacing w:after="0"/>
              <w:ind w:left="135"/>
              <w:jc w:val="center"/>
            </w:pP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c>
          <w:tcPr>
            <w:tcW w:w="4700"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t>1.2</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Тепловые процессы</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21 </w:t>
            </w:r>
          </w:p>
        </w:tc>
        <w:tc>
          <w:tcPr>
            <w:tcW w:w="1276"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5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c>
          <w:tcPr>
            <w:tcW w:w="4700"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828"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28 </w:t>
            </w:r>
          </w:p>
        </w:tc>
        <w:tc>
          <w:tcPr>
            <w:tcW w:w="5222" w:type="dxa"/>
            <w:gridSpan w:val="3"/>
            <w:tcMar>
              <w:top w:w="50" w:type="dxa"/>
              <w:left w:w="100" w:type="dxa"/>
            </w:tcMar>
            <w:vAlign w:val="center"/>
          </w:tcPr>
          <w:p w:rsidR="00631ABF" w:rsidRDefault="00631ABF"/>
        </w:tc>
        <w:tc>
          <w:tcPr>
            <w:tcW w:w="4700" w:type="dxa"/>
          </w:tcPr>
          <w:p w:rsidR="00631ABF" w:rsidRDefault="00631ABF"/>
        </w:tc>
      </w:tr>
      <w:tr w:rsidR="00631ABF" w:rsidTr="00631ABF">
        <w:trPr>
          <w:trHeight w:val="144"/>
          <w:tblCellSpacing w:w="20" w:type="nil"/>
        </w:trPr>
        <w:tc>
          <w:tcPr>
            <w:tcW w:w="10184"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c>
          <w:tcPr>
            <w:tcW w:w="4700"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t>2.1</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Электрические заряды. Заряженные тела и их взаимодействие</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631ABF" w:rsidRDefault="00631ABF">
            <w:pPr>
              <w:spacing w:after="0"/>
              <w:ind w:left="135"/>
              <w:jc w:val="center"/>
            </w:pP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c>
          <w:tcPr>
            <w:tcW w:w="4700" w:type="dxa"/>
            <w:vMerge w:val="restart"/>
          </w:tcPr>
          <w:p w:rsidR="00631ABF" w:rsidRPr="003531DA" w:rsidRDefault="00631ABF" w:rsidP="00631ABF">
            <w:pPr>
              <w:spacing w:after="0" w:line="240" w:lineRule="auto"/>
              <w:jc w:val="both"/>
              <w:rPr>
                <w:sz w:val="24"/>
                <w:szCs w:val="24"/>
              </w:rPr>
            </w:pPr>
            <w:r w:rsidRPr="003531DA">
              <w:rPr>
                <w:rFonts w:ascii="Times New Roman" w:hAnsi="Times New Roman"/>
                <w:color w:val="000000"/>
                <w:sz w:val="24"/>
                <w:szCs w:val="24"/>
              </w:rPr>
              <w:t>распознавать физические явления (процессы) и объяснять их; описывать</w:t>
            </w:r>
            <w:r>
              <w:rPr>
                <w:rFonts w:ascii="Times New Roman" w:hAnsi="Times New Roman"/>
                <w:color w:val="000000"/>
                <w:sz w:val="24"/>
                <w:szCs w:val="24"/>
              </w:rPr>
              <w:t>,</w:t>
            </w:r>
            <w:r w:rsidRPr="003531DA">
              <w:rPr>
                <w:rFonts w:ascii="Times New Roman" w:hAnsi="Times New Roman"/>
                <w:color w:val="000000"/>
                <w:sz w:val="24"/>
                <w:szCs w:val="24"/>
              </w:rPr>
              <w:t xml:space="preserve"> анализировать физические процессы и явления; использовать при решении учебных задач современные </w:t>
            </w:r>
            <w:r w:rsidRPr="003531DA">
              <w:rPr>
                <w:rFonts w:ascii="Times New Roman" w:hAnsi="Times New Roman"/>
                <w:color w:val="000000"/>
                <w:sz w:val="24"/>
                <w:szCs w:val="24"/>
              </w:rPr>
              <w:lastRenderedPageBreak/>
              <w:t>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3531DA">
              <w:rPr>
                <w:rFonts w:ascii="Times New Roman" w:hAnsi="Times New Roman"/>
                <w:color w:val="000000"/>
                <w:sz w:val="24"/>
                <w:szCs w:val="24"/>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t>2.2</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Постоянный электрический ток</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20 </w:t>
            </w:r>
          </w:p>
        </w:tc>
        <w:tc>
          <w:tcPr>
            <w:tcW w:w="1276"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c>
          <w:tcPr>
            <w:tcW w:w="4700"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lastRenderedPageBreak/>
              <w:t>2.3</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Магнитные явления</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1.5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c>
          <w:tcPr>
            <w:tcW w:w="4700"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687" w:type="dxa"/>
            <w:tcMar>
              <w:top w:w="50" w:type="dxa"/>
              <w:left w:w="100" w:type="dxa"/>
            </w:tcMar>
            <w:vAlign w:val="center"/>
          </w:tcPr>
          <w:p w:rsidR="00631ABF" w:rsidRDefault="00631ABF">
            <w:pPr>
              <w:spacing w:after="0"/>
            </w:pPr>
            <w:r>
              <w:rPr>
                <w:rFonts w:ascii="Times New Roman" w:hAnsi="Times New Roman"/>
                <w:color w:val="000000"/>
                <w:sz w:val="24"/>
              </w:rPr>
              <w:lastRenderedPageBreak/>
              <w:t>2.4</w:t>
            </w:r>
          </w:p>
        </w:tc>
        <w:tc>
          <w:tcPr>
            <w:tcW w:w="3141" w:type="dxa"/>
            <w:tcMar>
              <w:top w:w="50" w:type="dxa"/>
              <w:left w:w="100" w:type="dxa"/>
            </w:tcMar>
            <w:vAlign w:val="center"/>
          </w:tcPr>
          <w:p w:rsidR="00631ABF" w:rsidRDefault="00631ABF">
            <w:pPr>
              <w:spacing w:after="0"/>
              <w:ind w:left="135"/>
            </w:pPr>
            <w:r>
              <w:rPr>
                <w:rFonts w:ascii="Times New Roman" w:hAnsi="Times New Roman"/>
                <w:color w:val="000000"/>
                <w:sz w:val="24"/>
              </w:rPr>
              <w:t>Электромагнитная индукция</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631ABF" w:rsidRDefault="00631ABF">
            <w:pPr>
              <w:spacing w:after="0"/>
              <w:ind w:left="135"/>
              <w:jc w:val="center"/>
            </w:pPr>
          </w:p>
        </w:tc>
        <w:tc>
          <w:tcPr>
            <w:tcW w:w="1134" w:type="dxa"/>
            <w:tcMar>
              <w:top w:w="50" w:type="dxa"/>
              <w:left w:w="100" w:type="dxa"/>
            </w:tcMar>
            <w:vAlign w:val="center"/>
          </w:tcPr>
          <w:p w:rsidR="00631ABF" w:rsidRDefault="00631ABF">
            <w:pPr>
              <w:spacing w:after="0"/>
              <w:ind w:left="135"/>
              <w:jc w:val="center"/>
            </w:pP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https://m.edsoo.ru/7f4181ce</w:t>
              </w:r>
            </w:hyperlink>
          </w:p>
        </w:tc>
        <w:tc>
          <w:tcPr>
            <w:tcW w:w="4700"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828"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37 </w:t>
            </w:r>
          </w:p>
        </w:tc>
        <w:tc>
          <w:tcPr>
            <w:tcW w:w="5222" w:type="dxa"/>
            <w:gridSpan w:val="3"/>
            <w:tcMar>
              <w:top w:w="50" w:type="dxa"/>
              <w:left w:w="100" w:type="dxa"/>
            </w:tcMar>
            <w:vAlign w:val="center"/>
          </w:tcPr>
          <w:p w:rsidR="00631ABF" w:rsidRDefault="00631ABF"/>
        </w:tc>
        <w:tc>
          <w:tcPr>
            <w:tcW w:w="4700" w:type="dxa"/>
          </w:tcPr>
          <w:p w:rsidR="00631ABF" w:rsidRDefault="00631ABF"/>
        </w:tc>
      </w:tr>
      <w:tr w:rsidR="00631ABF" w:rsidTr="00631ABF">
        <w:trPr>
          <w:trHeight w:val="144"/>
          <w:tblCellSpacing w:w="20" w:type="nil"/>
        </w:trPr>
        <w:tc>
          <w:tcPr>
            <w:tcW w:w="3828"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631ABF" w:rsidRDefault="00631ABF">
            <w:pPr>
              <w:spacing w:after="0"/>
              <w:ind w:left="135"/>
              <w:jc w:val="center"/>
            </w:pPr>
          </w:p>
        </w:tc>
        <w:tc>
          <w:tcPr>
            <w:tcW w:w="1134" w:type="dxa"/>
            <w:tcMar>
              <w:top w:w="50" w:type="dxa"/>
              <w:left w:w="100" w:type="dxa"/>
            </w:tcMar>
            <w:vAlign w:val="center"/>
          </w:tcPr>
          <w:p w:rsidR="00631ABF" w:rsidRDefault="00631ABF">
            <w:pPr>
              <w:spacing w:after="0"/>
              <w:ind w:left="135"/>
              <w:jc w:val="center"/>
            </w:pPr>
          </w:p>
        </w:tc>
        <w:tc>
          <w:tcPr>
            <w:tcW w:w="2812" w:type="dxa"/>
            <w:tcMar>
              <w:top w:w="50" w:type="dxa"/>
              <w:left w:w="100" w:type="dxa"/>
            </w:tcMar>
            <w:vAlign w:val="center"/>
          </w:tcPr>
          <w:p w:rsidR="00631ABF" w:rsidRDefault="00631ABF">
            <w:pPr>
              <w:spacing w:after="0"/>
              <w:ind w:left="135"/>
            </w:pPr>
          </w:p>
        </w:tc>
        <w:tc>
          <w:tcPr>
            <w:tcW w:w="4700" w:type="dxa"/>
          </w:tcPr>
          <w:p w:rsidR="00631ABF" w:rsidRDefault="00631ABF">
            <w:pPr>
              <w:spacing w:after="0"/>
              <w:ind w:left="135"/>
            </w:pPr>
          </w:p>
        </w:tc>
      </w:tr>
      <w:tr w:rsidR="00631ABF" w:rsidTr="00631ABF">
        <w:trPr>
          <w:trHeight w:val="144"/>
          <w:tblCellSpacing w:w="20" w:type="nil"/>
        </w:trPr>
        <w:tc>
          <w:tcPr>
            <w:tcW w:w="3828"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68 </w:t>
            </w:r>
          </w:p>
        </w:tc>
        <w:tc>
          <w:tcPr>
            <w:tcW w:w="1276"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14.5 </w:t>
            </w:r>
          </w:p>
        </w:tc>
        <w:tc>
          <w:tcPr>
            <w:tcW w:w="2812" w:type="dxa"/>
            <w:tcMar>
              <w:top w:w="50" w:type="dxa"/>
              <w:left w:w="100" w:type="dxa"/>
            </w:tcMar>
            <w:vAlign w:val="center"/>
          </w:tcPr>
          <w:p w:rsidR="00631ABF" w:rsidRDefault="00631ABF"/>
        </w:tc>
        <w:tc>
          <w:tcPr>
            <w:tcW w:w="4700" w:type="dxa"/>
          </w:tcPr>
          <w:p w:rsidR="00631ABF" w:rsidRDefault="00631ABF"/>
        </w:tc>
      </w:tr>
    </w:tbl>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r>
        <w:rPr>
          <w:rFonts w:ascii="Times New Roman" w:hAnsi="Times New Roman"/>
          <w:b/>
          <w:color w:val="000000"/>
          <w:sz w:val="28"/>
        </w:rPr>
        <w:lastRenderedPageBreak/>
        <w:t xml:space="preserve"> 9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2578"/>
        <w:gridCol w:w="1535"/>
        <w:gridCol w:w="1342"/>
        <w:gridCol w:w="1910"/>
        <w:gridCol w:w="2812"/>
        <w:gridCol w:w="3783"/>
      </w:tblGrid>
      <w:tr w:rsidR="00631ABF" w:rsidTr="00631ABF">
        <w:trPr>
          <w:trHeight w:val="144"/>
          <w:tblCellSpacing w:w="20" w:type="nil"/>
        </w:trPr>
        <w:tc>
          <w:tcPr>
            <w:tcW w:w="1066"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31ABF" w:rsidRDefault="00631ABF">
            <w:pPr>
              <w:spacing w:after="0"/>
              <w:ind w:left="135"/>
            </w:pPr>
          </w:p>
        </w:tc>
        <w:tc>
          <w:tcPr>
            <w:tcW w:w="2578"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Наименование разделов и тем программы </w:t>
            </w:r>
          </w:p>
          <w:p w:rsidR="00631ABF" w:rsidRDefault="00631ABF">
            <w:pPr>
              <w:spacing w:after="0"/>
              <w:ind w:left="135"/>
            </w:pPr>
          </w:p>
        </w:tc>
        <w:tc>
          <w:tcPr>
            <w:tcW w:w="4787" w:type="dxa"/>
            <w:gridSpan w:val="3"/>
            <w:tcMar>
              <w:top w:w="50" w:type="dxa"/>
              <w:left w:w="100" w:type="dxa"/>
            </w:tcMar>
            <w:vAlign w:val="center"/>
          </w:tcPr>
          <w:p w:rsidR="00631ABF" w:rsidRDefault="00631ABF">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631ABF" w:rsidRDefault="00631ABF">
            <w:pPr>
              <w:spacing w:after="0"/>
              <w:ind w:left="135"/>
            </w:pPr>
            <w:r>
              <w:rPr>
                <w:rFonts w:ascii="Times New Roman" w:hAnsi="Times New Roman"/>
                <w:b/>
                <w:color w:val="000000"/>
                <w:sz w:val="24"/>
              </w:rPr>
              <w:t xml:space="preserve">Электронные (цифровые) образовательные ресурсы </w:t>
            </w:r>
          </w:p>
          <w:p w:rsidR="00631ABF" w:rsidRDefault="00631ABF">
            <w:pPr>
              <w:spacing w:after="0"/>
              <w:ind w:left="135"/>
            </w:pP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vMerge/>
            <w:tcBorders>
              <w:top w:val="nil"/>
            </w:tcBorders>
            <w:tcMar>
              <w:top w:w="50" w:type="dxa"/>
              <w:left w:w="100" w:type="dxa"/>
            </w:tcMar>
          </w:tcPr>
          <w:p w:rsidR="00631ABF" w:rsidRDefault="00631ABF"/>
        </w:tc>
        <w:tc>
          <w:tcPr>
            <w:tcW w:w="2578" w:type="dxa"/>
            <w:vMerge/>
            <w:tcBorders>
              <w:top w:val="nil"/>
            </w:tcBorders>
            <w:tcMar>
              <w:top w:w="50" w:type="dxa"/>
              <w:left w:w="100" w:type="dxa"/>
            </w:tcMar>
          </w:tcPr>
          <w:p w:rsidR="00631ABF" w:rsidRDefault="00631ABF"/>
        </w:tc>
        <w:tc>
          <w:tcPr>
            <w:tcW w:w="1535"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Всего </w:t>
            </w:r>
          </w:p>
          <w:p w:rsidR="00631ABF" w:rsidRDefault="00631ABF">
            <w:pPr>
              <w:spacing w:after="0"/>
              <w:ind w:left="135"/>
            </w:pPr>
          </w:p>
        </w:tc>
        <w:tc>
          <w:tcPr>
            <w:tcW w:w="1342"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Контрольные работы </w:t>
            </w:r>
          </w:p>
          <w:p w:rsidR="00631ABF" w:rsidRDefault="00631ABF">
            <w:pPr>
              <w:spacing w:after="0"/>
              <w:ind w:left="135"/>
            </w:pPr>
          </w:p>
        </w:tc>
        <w:tc>
          <w:tcPr>
            <w:tcW w:w="1910" w:type="dxa"/>
            <w:tcMar>
              <w:top w:w="50" w:type="dxa"/>
              <w:left w:w="100" w:type="dxa"/>
            </w:tcMar>
            <w:vAlign w:val="center"/>
          </w:tcPr>
          <w:p w:rsidR="00631ABF" w:rsidRDefault="00631ABF">
            <w:pPr>
              <w:spacing w:after="0"/>
              <w:ind w:left="135"/>
            </w:pPr>
            <w:r>
              <w:rPr>
                <w:rFonts w:ascii="Times New Roman" w:hAnsi="Times New Roman"/>
                <w:b/>
                <w:color w:val="000000"/>
                <w:sz w:val="24"/>
              </w:rPr>
              <w:t xml:space="preserve">Практические работы </w:t>
            </w:r>
          </w:p>
          <w:p w:rsidR="00631ABF" w:rsidRDefault="00631ABF">
            <w:pPr>
              <w:spacing w:after="0"/>
              <w:ind w:left="135"/>
            </w:pPr>
          </w:p>
        </w:tc>
        <w:tc>
          <w:tcPr>
            <w:tcW w:w="2812" w:type="dxa"/>
            <w:vMerge/>
            <w:tcBorders>
              <w:top w:val="nil"/>
            </w:tcBorders>
            <w:tcMar>
              <w:top w:w="50" w:type="dxa"/>
              <w:left w:w="100" w:type="dxa"/>
            </w:tcMar>
          </w:tcPr>
          <w:p w:rsidR="00631ABF" w:rsidRDefault="00631ABF"/>
        </w:tc>
        <w:tc>
          <w:tcPr>
            <w:tcW w:w="3783" w:type="dxa"/>
            <w:tcBorders>
              <w:top w:val="nil"/>
            </w:tcBorders>
          </w:tcPr>
          <w:p w:rsidR="00631ABF" w:rsidRDefault="00631ABF">
            <w:r w:rsidRPr="00631ABF">
              <w:rPr>
                <w:rFonts w:ascii="Times New Roman" w:eastAsia="Calibri" w:hAnsi="Times New Roman" w:cs="Times New Roman"/>
                <w:b/>
                <w:color w:val="000000"/>
                <w:sz w:val="24"/>
                <w:szCs w:val="24"/>
                <w:lang w:eastAsia="en-US"/>
              </w:rPr>
              <w:t>Виды деятельности с учетом рабочей программы воспитания</w:t>
            </w:r>
          </w:p>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1.1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Механическое движение и способы его описания </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10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c>
          <w:tcPr>
            <w:tcW w:w="3783"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1.2</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Взаимодействие тел</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20 </w:t>
            </w:r>
          </w:p>
        </w:tc>
        <w:tc>
          <w:tcPr>
            <w:tcW w:w="134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1.3</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Законы сохранения</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10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40 </w:t>
            </w:r>
          </w:p>
        </w:tc>
        <w:tc>
          <w:tcPr>
            <w:tcW w:w="6064" w:type="dxa"/>
            <w:gridSpan w:val="3"/>
            <w:tcMar>
              <w:top w:w="50" w:type="dxa"/>
              <w:left w:w="100" w:type="dxa"/>
            </w:tcMar>
            <w:vAlign w:val="center"/>
          </w:tcPr>
          <w:p w:rsidR="00631ABF" w:rsidRDefault="00631ABF"/>
        </w:tc>
        <w:tc>
          <w:tcPr>
            <w:tcW w:w="3783" w:type="dxa"/>
          </w:tcPr>
          <w:p w:rsidR="00631ABF" w:rsidRDefault="00631ABF"/>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2.1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Механические колебания</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c>
          <w:tcPr>
            <w:tcW w:w="3783"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 xml:space="preserve">распознавать физические явления (процессы) и объяснять их; описывать, анализировать физические процессы и явления; </w:t>
            </w:r>
            <w:r w:rsidRPr="00631ABF">
              <w:rPr>
                <w:rFonts w:ascii="Times New Roman" w:eastAsia="Calibri" w:hAnsi="Times New Roman" w:cs="Times New Roman"/>
                <w:color w:val="000000"/>
                <w:sz w:val="24"/>
                <w:szCs w:val="24"/>
                <w:lang w:eastAsia="en-US"/>
              </w:rPr>
              <w:lastRenderedPageBreak/>
              <w:t>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2.2</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Механические волны. Звук</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8 </w:t>
            </w:r>
          </w:p>
        </w:tc>
        <w:tc>
          <w:tcPr>
            <w:tcW w:w="134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15 </w:t>
            </w:r>
          </w:p>
        </w:tc>
        <w:tc>
          <w:tcPr>
            <w:tcW w:w="6064" w:type="dxa"/>
            <w:gridSpan w:val="3"/>
            <w:tcMar>
              <w:top w:w="50" w:type="dxa"/>
              <w:left w:w="100" w:type="dxa"/>
            </w:tcMar>
            <w:vAlign w:val="center"/>
          </w:tcPr>
          <w:p w:rsidR="00631ABF" w:rsidRDefault="00631ABF"/>
        </w:tc>
        <w:tc>
          <w:tcPr>
            <w:tcW w:w="3783" w:type="dxa"/>
            <w:vMerge/>
          </w:tcPr>
          <w:p w:rsidR="00631ABF" w:rsidRDefault="00631ABF"/>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c>
          <w:tcPr>
            <w:tcW w:w="3783" w:type="dxa"/>
            <w:vMerge/>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3.1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Электромагнитное поле и электромагнитные волны</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6064" w:type="dxa"/>
            <w:gridSpan w:val="3"/>
            <w:tcMar>
              <w:top w:w="50" w:type="dxa"/>
              <w:left w:w="100" w:type="dxa"/>
            </w:tcMar>
            <w:vAlign w:val="center"/>
          </w:tcPr>
          <w:p w:rsidR="00631ABF" w:rsidRDefault="00631ABF"/>
        </w:tc>
        <w:tc>
          <w:tcPr>
            <w:tcW w:w="3783" w:type="dxa"/>
          </w:tcPr>
          <w:p w:rsidR="00631ABF" w:rsidRDefault="00631ABF"/>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4.1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Законы распространения света</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c>
          <w:tcPr>
            <w:tcW w:w="3783"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4.2</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Линзы и оптические приборы</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4.3</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Разложение белого света в спектр</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15 </w:t>
            </w:r>
          </w:p>
        </w:tc>
        <w:tc>
          <w:tcPr>
            <w:tcW w:w="6064" w:type="dxa"/>
            <w:gridSpan w:val="3"/>
            <w:tcMar>
              <w:top w:w="50" w:type="dxa"/>
              <w:left w:w="100" w:type="dxa"/>
            </w:tcMar>
            <w:vAlign w:val="center"/>
          </w:tcPr>
          <w:p w:rsidR="00631ABF" w:rsidRDefault="00631ABF"/>
        </w:tc>
        <w:tc>
          <w:tcPr>
            <w:tcW w:w="3783" w:type="dxa"/>
          </w:tcPr>
          <w:p w:rsidR="00631ABF" w:rsidRDefault="00631ABF"/>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5.1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Испускание и поглощение света атомом</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4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c>
          <w:tcPr>
            <w:tcW w:w="3783" w:type="dxa"/>
            <w:vMerge w:val="restart"/>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5.2</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Строение атомного ядра</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6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5.3</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Ядерные реакции</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7 </w:t>
            </w:r>
          </w:p>
        </w:tc>
        <w:tc>
          <w:tcPr>
            <w:tcW w:w="134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c>
          <w:tcPr>
            <w:tcW w:w="3783" w:type="dxa"/>
            <w:vMerge/>
          </w:tcPr>
          <w:p w:rsidR="00631ABF" w:rsidRDefault="00631ABF">
            <w:pPr>
              <w:spacing w:after="0"/>
              <w:ind w:left="135"/>
              <w:rPr>
                <w:rFonts w:ascii="Times New Roman" w:hAnsi="Times New Roman"/>
                <w:color w:val="000000"/>
                <w:sz w:val="24"/>
              </w:rPr>
            </w:pPr>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17 </w:t>
            </w:r>
          </w:p>
        </w:tc>
        <w:tc>
          <w:tcPr>
            <w:tcW w:w="6064" w:type="dxa"/>
            <w:gridSpan w:val="3"/>
            <w:tcMar>
              <w:top w:w="50" w:type="dxa"/>
              <w:left w:w="100" w:type="dxa"/>
            </w:tcMar>
            <w:vAlign w:val="center"/>
          </w:tcPr>
          <w:p w:rsidR="00631ABF" w:rsidRDefault="00631ABF"/>
        </w:tc>
        <w:tc>
          <w:tcPr>
            <w:tcW w:w="3783" w:type="dxa"/>
          </w:tcPr>
          <w:p w:rsidR="00631ABF" w:rsidRDefault="00631ABF"/>
        </w:tc>
      </w:tr>
      <w:tr w:rsidR="00631ABF" w:rsidTr="00631ABF">
        <w:trPr>
          <w:trHeight w:val="144"/>
          <w:tblCellSpacing w:w="20" w:type="nil"/>
        </w:trPr>
        <w:tc>
          <w:tcPr>
            <w:tcW w:w="11243" w:type="dxa"/>
            <w:gridSpan w:val="6"/>
            <w:tcMar>
              <w:top w:w="50" w:type="dxa"/>
              <w:left w:w="100" w:type="dxa"/>
            </w:tcMar>
            <w:vAlign w:val="center"/>
          </w:tcPr>
          <w:p w:rsidR="00631ABF" w:rsidRDefault="00631AB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c>
          <w:tcPr>
            <w:tcW w:w="3783" w:type="dxa"/>
          </w:tcPr>
          <w:p w:rsidR="00631ABF" w:rsidRDefault="00631ABF">
            <w:pPr>
              <w:spacing w:after="0"/>
              <w:ind w:left="135"/>
              <w:rPr>
                <w:rFonts w:ascii="Times New Roman" w:hAnsi="Times New Roman"/>
                <w:b/>
                <w:color w:val="000000"/>
                <w:sz w:val="24"/>
              </w:rPr>
            </w:pPr>
          </w:p>
        </w:tc>
      </w:tr>
      <w:tr w:rsidR="00631ABF" w:rsidTr="00631ABF">
        <w:trPr>
          <w:trHeight w:val="144"/>
          <w:tblCellSpacing w:w="20" w:type="nil"/>
        </w:trPr>
        <w:tc>
          <w:tcPr>
            <w:tcW w:w="1066" w:type="dxa"/>
            <w:tcMar>
              <w:top w:w="50" w:type="dxa"/>
              <w:left w:w="100" w:type="dxa"/>
            </w:tcMar>
            <w:vAlign w:val="center"/>
          </w:tcPr>
          <w:p w:rsidR="00631ABF" w:rsidRDefault="00631ABF">
            <w:pPr>
              <w:spacing w:after="0"/>
            </w:pPr>
            <w:r>
              <w:rPr>
                <w:rFonts w:ascii="Times New Roman" w:hAnsi="Times New Roman"/>
                <w:color w:val="000000"/>
                <w:sz w:val="24"/>
              </w:rPr>
              <w:t>6.1</w:t>
            </w:r>
          </w:p>
        </w:tc>
        <w:tc>
          <w:tcPr>
            <w:tcW w:w="2578" w:type="dxa"/>
            <w:tcMar>
              <w:top w:w="50" w:type="dxa"/>
              <w:left w:w="100" w:type="dxa"/>
            </w:tcMar>
            <w:vAlign w:val="center"/>
          </w:tcPr>
          <w:p w:rsidR="00631ABF" w:rsidRDefault="00631ABF">
            <w:pPr>
              <w:spacing w:after="0"/>
              <w:ind w:left="135"/>
            </w:pPr>
            <w:r>
              <w:rPr>
                <w:rFonts w:ascii="Times New Roman" w:hAnsi="Times New Roman"/>
                <w:color w:val="000000"/>
                <w:sz w:val="24"/>
              </w:rPr>
              <w:t>Повторение и обобщение содержания курса физики за 7-9 класс</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9 </w:t>
            </w:r>
          </w:p>
        </w:tc>
        <w:tc>
          <w:tcPr>
            <w:tcW w:w="1342" w:type="dxa"/>
            <w:tcMar>
              <w:top w:w="50" w:type="dxa"/>
              <w:left w:w="100" w:type="dxa"/>
            </w:tcMar>
            <w:vAlign w:val="center"/>
          </w:tcPr>
          <w:p w:rsidR="00631ABF" w:rsidRDefault="00631ABF">
            <w:pPr>
              <w:spacing w:after="0"/>
              <w:ind w:left="135"/>
              <w:jc w:val="center"/>
            </w:pP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631ABF" w:rsidRDefault="00631AB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c>
          <w:tcPr>
            <w:tcW w:w="3783" w:type="dxa"/>
          </w:tcPr>
          <w:p w:rsidR="00631ABF" w:rsidRPr="00631ABF" w:rsidRDefault="00631ABF" w:rsidP="00631ABF">
            <w:pPr>
              <w:spacing w:after="0" w:line="240" w:lineRule="auto"/>
              <w:jc w:val="both"/>
              <w:rPr>
                <w:rFonts w:ascii="Calibri" w:eastAsia="Calibri" w:hAnsi="Calibri" w:cs="Times New Roman"/>
                <w:sz w:val="24"/>
                <w:szCs w:val="24"/>
                <w:lang w:eastAsia="en-US"/>
              </w:rPr>
            </w:pPr>
            <w:r w:rsidRPr="00631ABF">
              <w:rPr>
                <w:rFonts w:ascii="Times New Roman" w:eastAsia="Calibri" w:hAnsi="Times New Roman" w:cs="Times New Roman"/>
                <w:color w:val="000000"/>
                <w:sz w:val="24"/>
                <w:szCs w:val="24"/>
                <w:lang w:eastAsia="en-US"/>
              </w:rPr>
              <w:t xml:space="preserve">распознавать физические явления (процессы) и объяснять их; описывать, анализировать физические процессы и явления; использовать при решении учебных задач современные информационные технологии; приводить примеры вклада российских и зарубежных учёных-физиков в развитие науки, </w:t>
            </w:r>
            <w:r w:rsidRPr="00631ABF">
              <w:rPr>
                <w:rFonts w:ascii="Times New Roman" w:eastAsia="Calibri" w:hAnsi="Times New Roman" w:cs="Times New Roman"/>
                <w:color w:val="000000"/>
                <w:sz w:val="24"/>
                <w:szCs w:val="24"/>
                <w:lang w:eastAsia="en-US"/>
              </w:rPr>
              <w:lastRenderedPageBreak/>
              <w:t>объяснение процессов окружающего мира, в развитие техники и технологий;</w:t>
            </w:r>
          </w:p>
          <w:p w:rsidR="00631ABF" w:rsidRDefault="00631ABF" w:rsidP="00631ABF">
            <w:pPr>
              <w:spacing w:after="0"/>
              <w:ind w:left="135"/>
              <w:rPr>
                <w:rFonts w:ascii="Times New Roman" w:hAnsi="Times New Roman"/>
                <w:color w:val="000000"/>
                <w:sz w:val="24"/>
              </w:rPr>
            </w:pPr>
            <w:r w:rsidRPr="00631ABF">
              <w:rPr>
                <w:rFonts w:ascii="Times New Roman" w:eastAsia="Calibri" w:hAnsi="Times New Roman" w:cs="Times New Roman"/>
                <w:color w:val="000000"/>
                <w:sz w:val="24"/>
                <w:szCs w:val="24"/>
                <w:lang w:eastAsia="en-US"/>
              </w:rPr>
              <w:t>использовать теоретические знания по физике в повседневной жизни; работать в группе</w:t>
            </w:r>
          </w:p>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9 </w:t>
            </w:r>
          </w:p>
        </w:tc>
        <w:tc>
          <w:tcPr>
            <w:tcW w:w="6064" w:type="dxa"/>
            <w:gridSpan w:val="3"/>
            <w:tcMar>
              <w:top w:w="50" w:type="dxa"/>
              <w:left w:w="100" w:type="dxa"/>
            </w:tcMar>
            <w:vAlign w:val="center"/>
          </w:tcPr>
          <w:p w:rsidR="00631ABF" w:rsidRDefault="00631ABF"/>
        </w:tc>
        <w:tc>
          <w:tcPr>
            <w:tcW w:w="3783" w:type="dxa"/>
          </w:tcPr>
          <w:p w:rsidR="00631ABF" w:rsidRDefault="00631ABF"/>
        </w:tc>
      </w:tr>
      <w:tr w:rsidR="00631ABF" w:rsidTr="00631ABF">
        <w:trPr>
          <w:trHeight w:val="144"/>
          <w:tblCellSpacing w:w="20" w:type="nil"/>
        </w:trPr>
        <w:tc>
          <w:tcPr>
            <w:tcW w:w="3644" w:type="dxa"/>
            <w:gridSpan w:val="2"/>
            <w:tcMar>
              <w:top w:w="50" w:type="dxa"/>
              <w:left w:w="100" w:type="dxa"/>
            </w:tcMar>
            <w:vAlign w:val="center"/>
          </w:tcPr>
          <w:p w:rsidR="00631ABF" w:rsidRDefault="00631ABF">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102 </w:t>
            </w:r>
          </w:p>
        </w:tc>
        <w:tc>
          <w:tcPr>
            <w:tcW w:w="1342"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31ABF" w:rsidRDefault="00631ABF">
            <w:pPr>
              <w:spacing w:after="0"/>
              <w:ind w:left="135"/>
              <w:jc w:val="center"/>
            </w:pPr>
            <w:r>
              <w:rPr>
                <w:rFonts w:ascii="Times New Roman" w:hAnsi="Times New Roman"/>
                <w:color w:val="000000"/>
                <w:sz w:val="24"/>
              </w:rPr>
              <w:t xml:space="preserve"> 27 </w:t>
            </w:r>
          </w:p>
        </w:tc>
        <w:tc>
          <w:tcPr>
            <w:tcW w:w="2812" w:type="dxa"/>
            <w:tcMar>
              <w:top w:w="50" w:type="dxa"/>
              <w:left w:w="100" w:type="dxa"/>
            </w:tcMar>
            <w:vAlign w:val="center"/>
          </w:tcPr>
          <w:p w:rsidR="00631ABF" w:rsidRDefault="00631ABF"/>
        </w:tc>
        <w:tc>
          <w:tcPr>
            <w:tcW w:w="3783" w:type="dxa"/>
          </w:tcPr>
          <w:p w:rsidR="00631ABF" w:rsidRDefault="00631ABF"/>
        </w:tc>
      </w:tr>
    </w:tbl>
    <w:p w:rsidR="005B698F" w:rsidRDefault="005B698F">
      <w:pPr>
        <w:sectPr w:rsidR="005B698F">
          <w:pgSz w:w="16383" w:h="11906" w:orient="landscape"/>
          <w:pgMar w:top="1134" w:right="850" w:bottom="1134" w:left="1701" w:header="720" w:footer="720" w:gutter="0"/>
          <w:cols w:space="720"/>
        </w:sectPr>
      </w:pPr>
    </w:p>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bookmarkStart w:id="14" w:name="block-18595899"/>
      <w:bookmarkEnd w:id="13"/>
      <w:r>
        <w:rPr>
          <w:rFonts w:ascii="Times New Roman" w:hAnsi="Times New Roman"/>
          <w:b/>
          <w:color w:val="000000"/>
          <w:sz w:val="28"/>
        </w:rPr>
        <w:lastRenderedPageBreak/>
        <w:t xml:space="preserve"> ПОУРОЧНОЕ ПЛАНИРОВАНИЕ </w:t>
      </w:r>
    </w:p>
    <w:p w:rsidR="005B698F" w:rsidRDefault="00E6043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5B698F">
        <w:trPr>
          <w:trHeight w:val="144"/>
          <w:tblCellSpacing w:w="20" w:type="nil"/>
        </w:trPr>
        <w:tc>
          <w:tcPr>
            <w:tcW w:w="368"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698F" w:rsidRDefault="005B698F">
            <w:pPr>
              <w:spacing w:after="0"/>
              <w:ind w:left="135"/>
            </w:pPr>
          </w:p>
        </w:tc>
        <w:tc>
          <w:tcPr>
            <w:tcW w:w="3312"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Тема урока </w:t>
            </w:r>
          </w:p>
          <w:p w:rsidR="005B698F" w:rsidRDefault="005B698F">
            <w:pPr>
              <w:spacing w:after="0"/>
              <w:ind w:left="135"/>
            </w:pPr>
          </w:p>
        </w:tc>
        <w:tc>
          <w:tcPr>
            <w:tcW w:w="0" w:type="auto"/>
            <w:gridSpan w:val="3"/>
            <w:tcMar>
              <w:top w:w="50" w:type="dxa"/>
              <w:left w:w="100" w:type="dxa"/>
            </w:tcMar>
            <w:vAlign w:val="center"/>
          </w:tcPr>
          <w:p w:rsidR="005B698F" w:rsidRDefault="00E6043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Дата изучения </w:t>
            </w:r>
          </w:p>
          <w:p w:rsidR="005B698F" w:rsidRDefault="005B698F">
            <w:pPr>
              <w:spacing w:after="0"/>
              <w:ind w:left="135"/>
            </w:pPr>
          </w:p>
        </w:tc>
        <w:tc>
          <w:tcPr>
            <w:tcW w:w="1960"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Электронные цифровые образовательные ресурсы </w:t>
            </w:r>
          </w:p>
          <w:p w:rsidR="005B698F" w:rsidRDefault="005B698F">
            <w:pPr>
              <w:spacing w:after="0"/>
              <w:ind w:left="135"/>
            </w:pPr>
          </w:p>
        </w:tc>
      </w:tr>
      <w:tr w:rsidR="005B698F">
        <w:trPr>
          <w:trHeight w:val="144"/>
          <w:tblCellSpacing w:w="20" w:type="nil"/>
        </w:trPr>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c>
          <w:tcPr>
            <w:tcW w:w="815"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Всего </w:t>
            </w:r>
          </w:p>
          <w:p w:rsidR="005B698F" w:rsidRDefault="005B698F">
            <w:pPr>
              <w:spacing w:after="0"/>
              <w:ind w:left="135"/>
            </w:pPr>
          </w:p>
        </w:tc>
        <w:tc>
          <w:tcPr>
            <w:tcW w:w="1511"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Контрольные работы </w:t>
            </w:r>
          </w:p>
          <w:p w:rsidR="005B698F" w:rsidRDefault="005B698F">
            <w:pPr>
              <w:spacing w:after="0"/>
              <w:ind w:left="135"/>
            </w:pPr>
          </w:p>
        </w:tc>
        <w:tc>
          <w:tcPr>
            <w:tcW w:w="1612"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Практические работы </w:t>
            </w:r>
          </w:p>
          <w:p w:rsidR="005B698F" w:rsidRDefault="005B698F">
            <w:pPr>
              <w:spacing w:after="0"/>
              <w:ind w:left="135"/>
            </w:pPr>
          </w:p>
        </w:tc>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https://m.edsoo.ru/ff09f72a</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https://m.edsoo.ru/ff09fe0a</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https://m.edsoo.ru/ff0a013e</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https://m.edsoo.ru/ff0a0378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https://m.edsoo.ru/ff0a05c6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https://m.edsoo.ru/ff0a079c</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https://m.edsoo.ru/ff0a0ae4</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https://m.edsoo.ru/ff0a0c10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https://m.edsoo.ru/ff0a0fee</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https://m.edsoo.ru/ff0a123c</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19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https://m.edsoo.ru/ff0a1778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https://m.edsoo.ru/ff0a1502</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https://m.edsoo.ru/ff0a18cc</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https://m.edsoo.ru/ff0a1778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https://m.edsoo.ru/ff0a1a70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https://m.edsoo.ru/ff0a1b9c</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29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https://m.edsoo.ru/ff0a1cc8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https://m.edsoo.ru/ff0a1de0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https://m.edsoo.ru/ff0a20a6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https://m.edsoo.ru/ff0a2376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https://m.edsoo.ru/ff0a25b0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https://m.edsoo.ru/ff0a2718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https://m.edsoo.ru/ff0a2826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https://m.edsoo.ru/ff0a2970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39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https://m.edsoo.ru/ff0a3136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https://m.edsoo.ru/ff0a2b5a</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https://m.edsoo.ru/ff0a2da8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https://m.edsoo.ru/ff0a2fc4</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https://m.edsoo.ru/ff0a3276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https://m.edsoo.ru/ff0a33fc</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49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Лабораторная работа по теме «Исследование зависимости веса тела в </w:t>
            </w:r>
            <w:proofErr w:type="gramStart"/>
            <w:r>
              <w:rPr>
                <w:rFonts w:ascii="Times New Roman" w:hAnsi="Times New Roman"/>
                <w:color w:val="000000"/>
                <w:sz w:val="24"/>
              </w:rPr>
              <w:t>воде</w:t>
            </w:r>
            <w:proofErr w:type="gramEnd"/>
            <w:r>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https://m.edsoo.ru/ff0a3514</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https://m.edsoo.ru/ff0a3a96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https://m.edsoo.ru/ff0a3654</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https://m.edsoo.ru/ff0a3f82</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https://m.edsoo.ru/ff0a478e</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59</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https://m.edsoo.ru/ff0a48a6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60</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61</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https://m.edsoo.ru/ff0a4c48</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62</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https://m.edsoo.ru/ff0a4252</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https://m.edsoo.ru/ff0a4360</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64</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65</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66</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https://m.edsoo.ru/ff0a4ee6</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67</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https://m.edsoo.ru/ff0a4ffe</w:t>
              </w:r>
            </w:hyperlink>
          </w:p>
        </w:tc>
      </w:tr>
      <w:tr w:rsidR="005B698F">
        <w:trPr>
          <w:trHeight w:val="144"/>
          <w:tblCellSpacing w:w="20" w:type="nil"/>
        </w:trPr>
        <w:tc>
          <w:tcPr>
            <w:tcW w:w="368" w:type="dxa"/>
            <w:tcMar>
              <w:top w:w="50" w:type="dxa"/>
              <w:left w:w="100" w:type="dxa"/>
            </w:tcMar>
            <w:vAlign w:val="center"/>
          </w:tcPr>
          <w:p w:rsidR="005B698F" w:rsidRDefault="00E6043F">
            <w:pPr>
              <w:spacing w:after="0"/>
            </w:pPr>
            <w:r>
              <w:rPr>
                <w:rFonts w:ascii="Times New Roman" w:hAnsi="Times New Roman"/>
                <w:color w:val="000000"/>
                <w:sz w:val="24"/>
              </w:rPr>
              <w:t>68</w:t>
            </w:r>
          </w:p>
        </w:tc>
        <w:tc>
          <w:tcPr>
            <w:tcW w:w="3312" w:type="dxa"/>
            <w:tcMar>
              <w:top w:w="50" w:type="dxa"/>
              <w:left w:w="100" w:type="dxa"/>
            </w:tcMar>
            <w:vAlign w:val="center"/>
          </w:tcPr>
          <w:p w:rsidR="005B698F" w:rsidRDefault="00E6043F">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B698F" w:rsidRDefault="005B698F">
            <w:pPr>
              <w:spacing w:after="0"/>
              <w:ind w:left="135"/>
              <w:jc w:val="center"/>
            </w:pPr>
          </w:p>
        </w:tc>
        <w:tc>
          <w:tcPr>
            <w:tcW w:w="1612" w:type="dxa"/>
            <w:tcMar>
              <w:top w:w="50" w:type="dxa"/>
              <w:left w:w="100" w:type="dxa"/>
            </w:tcMar>
            <w:vAlign w:val="center"/>
          </w:tcPr>
          <w:p w:rsidR="005B698F" w:rsidRDefault="005B698F">
            <w:pPr>
              <w:spacing w:after="0"/>
              <w:ind w:left="135"/>
              <w:jc w:val="center"/>
            </w:pPr>
          </w:p>
        </w:tc>
        <w:tc>
          <w:tcPr>
            <w:tcW w:w="1140" w:type="dxa"/>
            <w:tcMar>
              <w:top w:w="50" w:type="dxa"/>
              <w:left w:w="100" w:type="dxa"/>
            </w:tcMar>
            <w:vAlign w:val="center"/>
          </w:tcPr>
          <w:p w:rsidR="005B698F" w:rsidRDefault="005B698F">
            <w:pPr>
              <w:spacing w:after="0"/>
              <w:ind w:left="135"/>
            </w:pPr>
          </w:p>
        </w:tc>
        <w:tc>
          <w:tcPr>
            <w:tcW w:w="1960" w:type="dxa"/>
            <w:tcMar>
              <w:top w:w="50" w:type="dxa"/>
              <w:left w:w="100" w:type="dxa"/>
            </w:tcMar>
            <w:vAlign w:val="center"/>
          </w:tcPr>
          <w:p w:rsidR="005B698F" w:rsidRDefault="005B698F">
            <w:pPr>
              <w:spacing w:after="0"/>
              <w:ind w:left="135"/>
            </w:pPr>
          </w:p>
        </w:tc>
      </w:tr>
      <w:tr w:rsidR="005B698F">
        <w:trPr>
          <w:trHeight w:val="144"/>
          <w:tblCellSpacing w:w="20" w:type="nil"/>
        </w:trPr>
        <w:tc>
          <w:tcPr>
            <w:tcW w:w="0" w:type="auto"/>
            <w:gridSpan w:val="2"/>
            <w:tcMar>
              <w:top w:w="50" w:type="dxa"/>
              <w:left w:w="100" w:type="dxa"/>
            </w:tcMar>
            <w:vAlign w:val="center"/>
          </w:tcPr>
          <w:p w:rsidR="005B698F" w:rsidRDefault="00E6043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B698F" w:rsidRDefault="005B698F"/>
        </w:tc>
      </w:tr>
    </w:tbl>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5B698F">
        <w:trPr>
          <w:trHeight w:val="144"/>
          <w:tblCellSpacing w:w="20" w:type="nil"/>
        </w:trPr>
        <w:tc>
          <w:tcPr>
            <w:tcW w:w="366"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698F" w:rsidRDefault="005B698F">
            <w:pPr>
              <w:spacing w:after="0"/>
              <w:ind w:left="135"/>
            </w:pPr>
          </w:p>
        </w:tc>
        <w:tc>
          <w:tcPr>
            <w:tcW w:w="3344"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Тема урока </w:t>
            </w:r>
          </w:p>
          <w:p w:rsidR="005B698F" w:rsidRDefault="005B698F">
            <w:pPr>
              <w:spacing w:after="0"/>
              <w:ind w:left="135"/>
            </w:pPr>
          </w:p>
        </w:tc>
        <w:tc>
          <w:tcPr>
            <w:tcW w:w="0" w:type="auto"/>
            <w:gridSpan w:val="3"/>
            <w:tcMar>
              <w:top w:w="50" w:type="dxa"/>
              <w:left w:w="100" w:type="dxa"/>
            </w:tcMar>
            <w:vAlign w:val="center"/>
          </w:tcPr>
          <w:p w:rsidR="005B698F" w:rsidRDefault="00E6043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Дата изучения </w:t>
            </w:r>
          </w:p>
          <w:p w:rsidR="005B698F" w:rsidRDefault="005B698F">
            <w:pPr>
              <w:spacing w:after="0"/>
              <w:ind w:left="135"/>
            </w:pPr>
          </w:p>
        </w:tc>
        <w:tc>
          <w:tcPr>
            <w:tcW w:w="1955"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Электронные цифровые образовательные ресурсы </w:t>
            </w:r>
          </w:p>
          <w:p w:rsidR="005B698F" w:rsidRDefault="005B698F">
            <w:pPr>
              <w:spacing w:after="0"/>
              <w:ind w:left="135"/>
            </w:pPr>
          </w:p>
        </w:tc>
      </w:tr>
      <w:tr w:rsidR="005B698F">
        <w:trPr>
          <w:trHeight w:val="144"/>
          <w:tblCellSpacing w:w="20" w:type="nil"/>
        </w:trPr>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c>
          <w:tcPr>
            <w:tcW w:w="812"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Всего </w:t>
            </w:r>
          </w:p>
          <w:p w:rsidR="005B698F" w:rsidRDefault="005B698F">
            <w:pPr>
              <w:spacing w:after="0"/>
              <w:ind w:left="135"/>
            </w:pPr>
          </w:p>
        </w:tc>
        <w:tc>
          <w:tcPr>
            <w:tcW w:w="1507"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Контрольные работы </w:t>
            </w:r>
          </w:p>
          <w:p w:rsidR="005B698F" w:rsidRDefault="005B698F">
            <w:pPr>
              <w:spacing w:after="0"/>
              <w:ind w:left="135"/>
            </w:pPr>
          </w:p>
        </w:tc>
        <w:tc>
          <w:tcPr>
            <w:tcW w:w="1607"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Практические работы </w:t>
            </w:r>
          </w:p>
          <w:p w:rsidR="005B698F" w:rsidRDefault="005B698F">
            <w:pPr>
              <w:spacing w:after="0"/>
              <w:ind w:left="135"/>
            </w:pPr>
          </w:p>
        </w:tc>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https://m.edsoo.ru/ff0a5256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https://m.edsoo.ru/ff0a540e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https://m.edsoo.ru/ff0a5800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https://m.edsoo.ru/ff0a5530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https://m.edsoo.ru/ff0a5a26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https://m.edsoo.ru/ff0a5c60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https://m.edsoo.ru/ff0a6412</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https://m.edsoo.ru/ff0a65c0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https://m.edsoo.ru/ff0a6976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https://m.edsoo.ru/ff0a7088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https://m.edsoo.ru/ff0a6a98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https://m.edsoo.ru/ff0a6bb0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https://m.edsoo.ru/ff0a7b5a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https://m.edsoo.ru/ff0a71d2</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19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https://m.edsoo.ru/ff0a72fe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https://m.edsoo.ru/ff0a740c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https://m.edsoo.ru/ff0a786c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https://m.edsoo.ru/ff0a7628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https://m.edsoo.ru/ff0a7c7c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https://m.edsoo.ru/ff0a83f2</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https://m.edsoo.ru/ff0a86ae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29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https://m.edsoo.ru/ff0a87e4</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https://m.edsoo.ru/ff0a8a0a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https://m.edsoo.ru/ff0a8ef6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https://m.edsoo.ru/ff0a90cc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https://m.edsoo.ru/ff0a95a4</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https://m.edsoo.ru/ff0a96b2</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39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https://m.edsoo.ru/ff0a9838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https://m.edsoo.ru/ff0a8bd6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https://m.edsoo.ru/ff0a9e14</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https://m.edsoo.ru/ff0aa738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https://m.edsoo.ru/ff0aa44a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https://m.edsoo.ru/ff0aa04e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https://m.edsoo.ru/ff0aaa58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49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https://m.edsoo.ru/ff0aad1e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https://m.edsoo.ru/ff0aaf8a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https://m.edsoo.ru/ff0ab124</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https://m.edsoo.ru/ff0ab3e0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https://m.edsoo.ru/ff0ab660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https://m.edsoo.ru/ff0ac3d0</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58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https://m.edsoo.ru/ff0ac0ba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https://m.edsoo.ru/ff0ac1d2</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60</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https://m.edsoo.ru/ff0ac74a</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61</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https://m.edsoo.ru/ff0ac86c</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62</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63</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64</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65</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https://m.edsoo.ru/ff0acb14</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66</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https://m.edsoo.ru/ff0acc5e</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https://m.edsoo.ru/ff0acdc6</w:t>
              </w:r>
            </w:hyperlink>
          </w:p>
        </w:tc>
      </w:tr>
      <w:tr w:rsidR="005B698F">
        <w:trPr>
          <w:trHeight w:val="144"/>
          <w:tblCellSpacing w:w="20" w:type="nil"/>
        </w:trPr>
        <w:tc>
          <w:tcPr>
            <w:tcW w:w="366" w:type="dxa"/>
            <w:tcMar>
              <w:top w:w="50" w:type="dxa"/>
              <w:left w:w="100" w:type="dxa"/>
            </w:tcMar>
            <w:vAlign w:val="center"/>
          </w:tcPr>
          <w:p w:rsidR="005B698F" w:rsidRDefault="00E6043F">
            <w:pPr>
              <w:spacing w:after="0"/>
            </w:pPr>
            <w:r>
              <w:rPr>
                <w:rFonts w:ascii="Times New Roman" w:hAnsi="Times New Roman"/>
                <w:color w:val="000000"/>
                <w:sz w:val="24"/>
              </w:rPr>
              <w:t>68</w:t>
            </w:r>
          </w:p>
        </w:tc>
        <w:tc>
          <w:tcPr>
            <w:tcW w:w="3344" w:type="dxa"/>
            <w:tcMar>
              <w:top w:w="50" w:type="dxa"/>
              <w:left w:w="100" w:type="dxa"/>
            </w:tcMar>
            <w:vAlign w:val="center"/>
          </w:tcPr>
          <w:p w:rsidR="005B698F" w:rsidRDefault="00E6043F">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698F" w:rsidRDefault="005B698F">
            <w:pPr>
              <w:spacing w:after="0"/>
              <w:ind w:left="135"/>
              <w:jc w:val="center"/>
            </w:pPr>
          </w:p>
        </w:tc>
        <w:tc>
          <w:tcPr>
            <w:tcW w:w="1607" w:type="dxa"/>
            <w:tcMar>
              <w:top w:w="50" w:type="dxa"/>
              <w:left w:w="100" w:type="dxa"/>
            </w:tcMar>
            <w:vAlign w:val="center"/>
          </w:tcPr>
          <w:p w:rsidR="005B698F" w:rsidRDefault="005B698F">
            <w:pPr>
              <w:spacing w:after="0"/>
              <w:ind w:left="135"/>
              <w:jc w:val="center"/>
            </w:pPr>
          </w:p>
        </w:tc>
        <w:tc>
          <w:tcPr>
            <w:tcW w:w="1137" w:type="dxa"/>
            <w:tcMar>
              <w:top w:w="50" w:type="dxa"/>
              <w:left w:w="100" w:type="dxa"/>
            </w:tcMar>
            <w:vAlign w:val="center"/>
          </w:tcPr>
          <w:p w:rsidR="005B698F" w:rsidRDefault="005B698F">
            <w:pPr>
              <w:spacing w:after="0"/>
              <w:ind w:left="135"/>
            </w:pPr>
          </w:p>
        </w:tc>
        <w:tc>
          <w:tcPr>
            <w:tcW w:w="1955" w:type="dxa"/>
            <w:tcMar>
              <w:top w:w="50" w:type="dxa"/>
              <w:left w:w="100" w:type="dxa"/>
            </w:tcMar>
            <w:vAlign w:val="center"/>
          </w:tcPr>
          <w:p w:rsidR="005B698F" w:rsidRDefault="005B698F">
            <w:pPr>
              <w:spacing w:after="0"/>
              <w:ind w:left="135"/>
            </w:pPr>
          </w:p>
        </w:tc>
      </w:tr>
      <w:tr w:rsidR="005B698F">
        <w:trPr>
          <w:trHeight w:val="144"/>
          <w:tblCellSpacing w:w="20" w:type="nil"/>
        </w:trPr>
        <w:tc>
          <w:tcPr>
            <w:tcW w:w="0" w:type="auto"/>
            <w:gridSpan w:val="2"/>
            <w:tcMar>
              <w:top w:w="50" w:type="dxa"/>
              <w:left w:w="100" w:type="dxa"/>
            </w:tcMar>
            <w:vAlign w:val="center"/>
          </w:tcPr>
          <w:p w:rsidR="005B698F" w:rsidRDefault="00E6043F">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B698F" w:rsidRDefault="005B698F"/>
        </w:tc>
      </w:tr>
    </w:tbl>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B698F">
        <w:trPr>
          <w:trHeight w:val="144"/>
          <w:tblCellSpacing w:w="20" w:type="nil"/>
        </w:trPr>
        <w:tc>
          <w:tcPr>
            <w:tcW w:w="443"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698F" w:rsidRDefault="005B698F">
            <w:pPr>
              <w:spacing w:after="0"/>
              <w:ind w:left="135"/>
            </w:pPr>
          </w:p>
        </w:tc>
        <w:tc>
          <w:tcPr>
            <w:tcW w:w="3520"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Тема урока </w:t>
            </w:r>
          </w:p>
          <w:p w:rsidR="005B698F" w:rsidRDefault="005B698F">
            <w:pPr>
              <w:spacing w:after="0"/>
              <w:ind w:left="135"/>
            </w:pPr>
          </w:p>
        </w:tc>
        <w:tc>
          <w:tcPr>
            <w:tcW w:w="0" w:type="auto"/>
            <w:gridSpan w:val="3"/>
            <w:tcMar>
              <w:top w:w="50" w:type="dxa"/>
              <w:left w:w="100" w:type="dxa"/>
            </w:tcMar>
            <w:vAlign w:val="center"/>
          </w:tcPr>
          <w:p w:rsidR="005B698F" w:rsidRDefault="00E6043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Дата изучения </w:t>
            </w:r>
          </w:p>
          <w:p w:rsidR="005B698F" w:rsidRDefault="005B698F">
            <w:pPr>
              <w:spacing w:after="0"/>
              <w:ind w:left="135"/>
            </w:pPr>
          </w:p>
        </w:tc>
        <w:tc>
          <w:tcPr>
            <w:tcW w:w="1914" w:type="dxa"/>
            <w:vMerge w:val="restart"/>
            <w:tcMar>
              <w:top w:w="50" w:type="dxa"/>
              <w:left w:w="100" w:type="dxa"/>
            </w:tcMar>
            <w:vAlign w:val="center"/>
          </w:tcPr>
          <w:p w:rsidR="005B698F" w:rsidRDefault="00E6043F">
            <w:pPr>
              <w:spacing w:after="0"/>
              <w:ind w:left="135"/>
            </w:pPr>
            <w:r>
              <w:rPr>
                <w:rFonts w:ascii="Times New Roman" w:hAnsi="Times New Roman"/>
                <w:b/>
                <w:color w:val="000000"/>
                <w:sz w:val="24"/>
              </w:rPr>
              <w:t xml:space="preserve">Электронные цифровые образовательные ресурсы </w:t>
            </w:r>
          </w:p>
          <w:p w:rsidR="005B698F" w:rsidRDefault="005B698F">
            <w:pPr>
              <w:spacing w:after="0"/>
              <w:ind w:left="135"/>
            </w:pPr>
          </w:p>
        </w:tc>
      </w:tr>
      <w:tr w:rsidR="005B698F">
        <w:trPr>
          <w:trHeight w:val="144"/>
          <w:tblCellSpacing w:w="20" w:type="nil"/>
        </w:trPr>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c>
          <w:tcPr>
            <w:tcW w:w="777"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Всего </w:t>
            </w:r>
          </w:p>
          <w:p w:rsidR="005B698F" w:rsidRDefault="005B698F">
            <w:pPr>
              <w:spacing w:after="0"/>
              <w:ind w:left="135"/>
            </w:pPr>
          </w:p>
        </w:tc>
        <w:tc>
          <w:tcPr>
            <w:tcW w:w="1466"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Контрольные работы </w:t>
            </w:r>
          </w:p>
          <w:p w:rsidR="005B698F" w:rsidRDefault="005B698F">
            <w:pPr>
              <w:spacing w:after="0"/>
              <w:ind w:left="135"/>
            </w:pPr>
          </w:p>
        </w:tc>
        <w:tc>
          <w:tcPr>
            <w:tcW w:w="1569" w:type="dxa"/>
            <w:tcMar>
              <w:top w:w="50" w:type="dxa"/>
              <w:left w:w="100" w:type="dxa"/>
            </w:tcMar>
            <w:vAlign w:val="center"/>
          </w:tcPr>
          <w:p w:rsidR="005B698F" w:rsidRDefault="00E6043F">
            <w:pPr>
              <w:spacing w:after="0"/>
              <w:ind w:left="135"/>
            </w:pPr>
            <w:r>
              <w:rPr>
                <w:rFonts w:ascii="Times New Roman" w:hAnsi="Times New Roman"/>
                <w:b/>
                <w:color w:val="000000"/>
                <w:sz w:val="24"/>
              </w:rPr>
              <w:t xml:space="preserve">Практические работы </w:t>
            </w:r>
          </w:p>
          <w:p w:rsidR="005B698F" w:rsidRDefault="005B698F">
            <w:pPr>
              <w:spacing w:after="0"/>
              <w:ind w:left="135"/>
            </w:pPr>
          </w:p>
        </w:tc>
        <w:tc>
          <w:tcPr>
            <w:tcW w:w="0" w:type="auto"/>
            <w:vMerge/>
            <w:tcBorders>
              <w:top w:val="nil"/>
            </w:tcBorders>
            <w:tcMar>
              <w:top w:w="50" w:type="dxa"/>
              <w:left w:w="100" w:type="dxa"/>
            </w:tcMar>
          </w:tcPr>
          <w:p w:rsidR="005B698F" w:rsidRDefault="005B698F"/>
        </w:tc>
        <w:tc>
          <w:tcPr>
            <w:tcW w:w="0" w:type="auto"/>
            <w:vMerge/>
            <w:tcBorders>
              <w:top w:val="nil"/>
            </w:tcBorders>
            <w:tcMar>
              <w:top w:w="50" w:type="dxa"/>
              <w:left w:w="100" w:type="dxa"/>
            </w:tcMar>
          </w:tcPr>
          <w:p w:rsidR="005B698F" w:rsidRDefault="005B698F"/>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https://m.edsoo.ru/ff0ad474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https://m.edsoo.ru/ff0ad19a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https://m.edsoo.ru/ff0ad8d4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https://m.edsoo.ru/ff0adb18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https://m.edsoo.ru/ff0ae176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https://m.edsoo.ru/ff0ae612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https://m.edsoo.ru/ff0ae72a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https://m.edsoo.ru/ff0ae982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https://m.edsoo.ru/ff0aeb6c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https://m.edsoo.ru/ff0aeca2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https://m.edsoo.ru/ff0aee28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https://m.edsoo.ru/ff0af738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https://m.edsoo.ru/ff0afa26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https://m.edsoo.ru/ff0af8be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https://m.edsoo.ru/ff0afb8e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https://m.edsoo.ru/ff0af044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https://m.edsoo.ru/ff0af5f8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https://m.edsoo.ru/ff0af33c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https://m.edsoo.ru/ff0afe36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https://m.edsoo.ru/ff0b02b4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29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https://m.edsoo.ru/ff0b0408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https://m.edsoo.ru/ff0b06ec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https://m.edsoo.ru/ff0b07fa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https://m.edsoo.ru/ff0b096c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https://m.edsoo.ru/ff0b0a84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https://m.edsoo.ru/ff0b0db8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https://m.edsoo.ru/ff0b0c32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39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https://m.edsoo.ru/ff0b12fe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https://m.edsoo.ru/ff0b1858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https://m.edsoo.ru/ff0b20f0</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https://m.edsoo.ru/ff0b1aec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https://m.edsoo.ru/ff0b197a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https://m.edsoo.ru/ff0b21fe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49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https://m.edsoo.ru/ff0b23ca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https://m.edsoo.ru/ff0b25f0</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https://m.edsoo.ru/ff0b2abe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https://m.edsoo.ru/ff0b2fe6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59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https://m.edsoo.ru/ff0b2c6c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https://m.edsoo.ru/ff0b31d0</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https://m.edsoo.ru/ff0b3658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https://m.edsoo.ru/ff0b38c4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https://m.edsoo.ru/ff0b3aea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https://m.edsoo.ru/ff0b3c5c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https://m.edsoo.ru/ff0b3f2c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69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https://m.edsoo.ru/ff0b444a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https://m.edsoo.ru/ff0b4206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https://m.edsoo.ru/ff0c0a7e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https://m.edsoo.ru/ff0b4684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https://m.edsoo.ru/ff0c0f4c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https://m.edsoo.ru/ff0c0e2a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https://m.edsoo.ru/ff0c12a8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79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https://m.edsoo.ru/ff0c144c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https://m.edsoo.ru/ff0c1550</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https://m.edsoo.ru/ff0c1672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https://m.edsoo.ru/ff0c18ac</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https://m.edsoo.ru/ff0c1a14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https://m.edsoo.ru/ff0c1b4a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https://m.edsoo.ru/ff0c2126</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https://m.edsoo.ru/ff0c1c58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88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https://m.edsoo.ru/ff0c1d7a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https://m.edsoo.ru/ff0c1e88</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https://m.edsoo.ru/ff0c223e</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93</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94</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https://m.edsoo.ru/ff0c245a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95</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https://m.edsoo.ru/ff0c2572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96</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97</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99</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100</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101</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E6043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5B698F">
        <w:trPr>
          <w:trHeight w:val="144"/>
          <w:tblCellSpacing w:w="20" w:type="nil"/>
        </w:trPr>
        <w:tc>
          <w:tcPr>
            <w:tcW w:w="443" w:type="dxa"/>
            <w:tcMar>
              <w:top w:w="50" w:type="dxa"/>
              <w:left w:w="100" w:type="dxa"/>
            </w:tcMar>
            <w:vAlign w:val="center"/>
          </w:tcPr>
          <w:p w:rsidR="005B698F" w:rsidRDefault="00E6043F">
            <w:pPr>
              <w:spacing w:after="0"/>
            </w:pPr>
            <w:r>
              <w:rPr>
                <w:rFonts w:ascii="Times New Roman" w:hAnsi="Times New Roman"/>
                <w:color w:val="000000"/>
                <w:sz w:val="24"/>
              </w:rPr>
              <w:t>102</w:t>
            </w:r>
          </w:p>
        </w:tc>
        <w:tc>
          <w:tcPr>
            <w:tcW w:w="3520" w:type="dxa"/>
            <w:tcMar>
              <w:top w:w="50" w:type="dxa"/>
              <w:left w:w="100" w:type="dxa"/>
            </w:tcMar>
            <w:vAlign w:val="center"/>
          </w:tcPr>
          <w:p w:rsidR="005B698F" w:rsidRDefault="00E6043F">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698F" w:rsidRDefault="005B698F">
            <w:pPr>
              <w:spacing w:after="0"/>
              <w:ind w:left="135"/>
              <w:jc w:val="center"/>
            </w:pPr>
          </w:p>
        </w:tc>
        <w:tc>
          <w:tcPr>
            <w:tcW w:w="1569" w:type="dxa"/>
            <w:tcMar>
              <w:top w:w="50" w:type="dxa"/>
              <w:left w:w="100" w:type="dxa"/>
            </w:tcMar>
            <w:vAlign w:val="center"/>
          </w:tcPr>
          <w:p w:rsidR="005B698F" w:rsidRDefault="005B698F">
            <w:pPr>
              <w:spacing w:after="0"/>
              <w:ind w:left="135"/>
              <w:jc w:val="center"/>
            </w:pPr>
          </w:p>
        </w:tc>
        <w:tc>
          <w:tcPr>
            <w:tcW w:w="1104" w:type="dxa"/>
            <w:tcMar>
              <w:top w:w="50" w:type="dxa"/>
              <w:left w:w="100" w:type="dxa"/>
            </w:tcMar>
            <w:vAlign w:val="center"/>
          </w:tcPr>
          <w:p w:rsidR="005B698F" w:rsidRDefault="005B698F">
            <w:pPr>
              <w:spacing w:after="0"/>
              <w:ind w:left="135"/>
            </w:pPr>
          </w:p>
        </w:tc>
        <w:tc>
          <w:tcPr>
            <w:tcW w:w="1914" w:type="dxa"/>
            <w:tcMar>
              <w:top w:w="50" w:type="dxa"/>
              <w:left w:w="100" w:type="dxa"/>
            </w:tcMar>
            <w:vAlign w:val="center"/>
          </w:tcPr>
          <w:p w:rsidR="005B698F" w:rsidRDefault="005B698F">
            <w:pPr>
              <w:spacing w:after="0"/>
              <w:ind w:left="135"/>
            </w:pPr>
          </w:p>
        </w:tc>
      </w:tr>
      <w:tr w:rsidR="005B698F">
        <w:trPr>
          <w:trHeight w:val="144"/>
          <w:tblCellSpacing w:w="20" w:type="nil"/>
        </w:trPr>
        <w:tc>
          <w:tcPr>
            <w:tcW w:w="0" w:type="auto"/>
            <w:gridSpan w:val="2"/>
            <w:tcMar>
              <w:top w:w="50" w:type="dxa"/>
              <w:left w:w="100" w:type="dxa"/>
            </w:tcMar>
            <w:vAlign w:val="center"/>
          </w:tcPr>
          <w:p w:rsidR="005B698F" w:rsidRDefault="00E6043F">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B698F" w:rsidRDefault="00E6043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B698F" w:rsidRDefault="005B698F"/>
        </w:tc>
      </w:tr>
    </w:tbl>
    <w:p w:rsidR="005B698F" w:rsidRDefault="005B698F">
      <w:pPr>
        <w:sectPr w:rsidR="005B698F">
          <w:pgSz w:w="16383" w:h="11906" w:orient="landscape"/>
          <w:pgMar w:top="1134" w:right="850" w:bottom="1134" w:left="1701" w:header="720" w:footer="720" w:gutter="0"/>
          <w:cols w:space="720"/>
        </w:sectPr>
      </w:pPr>
    </w:p>
    <w:p w:rsidR="005B698F" w:rsidRDefault="005B698F">
      <w:pPr>
        <w:sectPr w:rsidR="005B698F">
          <w:pgSz w:w="16383" w:h="11906" w:orient="landscape"/>
          <w:pgMar w:top="1134" w:right="850" w:bottom="1134" w:left="1701" w:header="720" w:footer="720" w:gutter="0"/>
          <w:cols w:space="720"/>
        </w:sectPr>
      </w:pPr>
    </w:p>
    <w:p w:rsidR="005B698F" w:rsidRDefault="00E6043F">
      <w:pPr>
        <w:spacing w:after="0"/>
        <w:ind w:left="120"/>
      </w:pPr>
      <w:bookmarkStart w:id="15" w:name="block-18595900"/>
      <w:bookmarkEnd w:id="14"/>
      <w:r>
        <w:rPr>
          <w:rFonts w:ascii="Times New Roman" w:hAnsi="Times New Roman"/>
          <w:b/>
          <w:color w:val="000000"/>
          <w:sz w:val="28"/>
        </w:rPr>
        <w:lastRenderedPageBreak/>
        <w:t>УЧЕБНО-МЕТОДИЧЕСКОЕ ОБЕСПЕЧЕНИЕ ОБРАЗОВАТЕЛЬНОГО ПРОЦЕССА</w:t>
      </w:r>
    </w:p>
    <w:p w:rsidR="005B698F" w:rsidRDefault="00E6043F">
      <w:pPr>
        <w:spacing w:after="0" w:line="480" w:lineRule="auto"/>
        <w:ind w:left="120"/>
      </w:pPr>
      <w:r>
        <w:rPr>
          <w:rFonts w:ascii="Times New Roman" w:hAnsi="Times New Roman"/>
          <w:b/>
          <w:color w:val="000000"/>
          <w:sz w:val="28"/>
        </w:rPr>
        <w:t>ОБЯЗАТЕЛЬНЫЕ УЧЕБНЫЕ МАТЕРИАЛЫ ДЛЯ УЧЕНИКА</w:t>
      </w:r>
    </w:p>
    <w:p w:rsidR="005B698F" w:rsidRDefault="00E6043F">
      <w:pPr>
        <w:spacing w:after="0" w:line="480" w:lineRule="auto"/>
        <w:ind w:left="120"/>
      </w:pPr>
      <w:r>
        <w:rPr>
          <w:rFonts w:ascii="Times New Roman" w:hAnsi="Times New Roman"/>
          <w:color w:val="000000"/>
          <w:sz w:val="28"/>
        </w:rPr>
        <w:t>​‌‌​</w:t>
      </w:r>
    </w:p>
    <w:p w:rsidR="005B698F" w:rsidRDefault="00E6043F">
      <w:pPr>
        <w:spacing w:after="0" w:line="480" w:lineRule="auto"/>
        <w:ind w:left="120"/>
      </w:pPr>
      <w:r>
        <w:rPr>
          <w:rFonts w:ascii="Times New Roman" w:hAnsi="Times New Roman"/>
          <w:color w:val="000000"/>
          <w:sz w:val="28"/>
        </w:rPr>
        <w:t>​‌‌</w:t>
      </w:r>
    </w:p>
    <w:p w:rsidR="005B698F" w:rsidRDefault="00E6043F">
      <w:pPr>
        <w:spacing w:after="0"/>
        <w:ind w:left="120"/>
      </w:pPr>
      <w:r>
        <w:rPr>
          <w:rFonts w:ascii="Times New Roman" w:hAnsi="Times New Roman"/>
          <w:color w:val="000000"/>
          <w:sz w:val="28"/>
        </w:rPr>
        <w:t>​</w:t>
      </w:r>
    </w:p>
    <w:p w:rsidR="005B698F" w:rsidRDefault="00E6043F">
      <w:pPr>
        <w:spacing w:after="0" w:line="480" w:lineRule="auto"/>
        <w:ind w:left="120"/>
      </w:pPr>
      <w:r>
        <w:rPr>
          <w:rFonts w:ascii="Times New Roman" w:hAnsi="Times New Roman"/>
          <w:b/>
          <w:color w:val="000000"/>
          <w:sz w:val="28"/>
        </w:rPr>
        <w:t>МЕТОДИЧЕСКИЕ МАТЕРИАЛЫ ДЛЯ УЧИТЕЛЯ</w:t>
      </w:r>
    </w:p>
    <w:p w:rsidR="005B698F" w:rsidRDefault="00E6043F">
      <w:pPr>
        <w:spacing w:after="0" w:line="480" w:lineRule="auto"/>
        <w:ind w:left="120"/>
      </w:pPr>
      <w:r>
        <w:rPr>
          <w:rFonts w:ascii="Times New Roman" w:hAnsi="Times New Roman"/>
          <w:color w:val="000000"/>
          <w:sz w:val="28"/>
        </w:rPr>
        <w:t>​‌‌​</w:t>
      </w:r>
    </w:p>
    <w:p w:rsidR="005B698F" w:rsidRDefault="005B698F">
      <w:pPr>
        <w:spacing w:after="0"/>
        <w:ind w:left="120"/>
      </w:pPr>
    </w:p>
    <w:p w:rsidR="005B698F" w:rsidRDefault="00E6043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B698F" w:rsidRDefault="00E6043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698F" w:rsidRDefault="005B698F">
      <w:pPr>
        <w:sectPr w:rsidR="005B698F">
          <w:pgSz w:w="11906" w:h="16383"/>
          <w:pgMar w:top="1134" w:right="850" w:bottom="1134" w:left="1701" w:header="720" w:footer="720" w:gutter="0"/>
          <w:cols w:space="720"/>
        </w:sectPr>
      </w:pPr>
    </w:p>
    <w:bookmarkEnd w:id="15"/>
    <w:p w:rsidR="00E6043F" w:rsidRDefault="00E6043F"/>
    <w:sectPr w:rsidR="00E604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73A"/>
    <w:multiLevelType w:val="multilevel"/>
    <w:tmpl w:val="214846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D18BB"/>
    <w:multiLevelType w:val="multilevel"/>
    <w:tmpl w:val="E53CB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A5CA1"/>
    <w:multiLevelType w:val="multilevel"/>
    <w:tmpl w:val="D1286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F1D61"/>
    <w:multiLevelType w:val="multilevel"/>
    <w:tmpl w:val="6DFCC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62266"/>
    <w:multiLevelType w:val="multilevel"/>
    <w:tmpl w:val="B6709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B10DB1"/>
    <w:multiLevelType w:val="multilevel"/>
    <w:tmpl w:val="CA386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7F30EA"/>
    <w:multiLevelType w:val="multilevel"/>
    <w:tmpl w:val="9236CB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F90A7B"/>
    <w:multiLevelType w:val="multilevel"/>
    <w:tmpl w:val="7F2AD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251B6D"/>
    <w:multiLevelType w:val="multilevel"/>
    <w:tmpl w:val="DC1EF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0E68E8"/>
    <w:multiLevelType w:val="multilevel"/>
    <w:tmpl w:val="8FCC1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2965EE"/>
    <w:multiLevelType w:val="multilevel"/>
    <w:tmpl w:val="687AAA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955AEE"/>
    <w:multiLevelType w:val="multilevel"/>
    <w:tmpl w:val="68CCD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664412"/>
    <w:multiLevelType w:val="multilevel"/>
    <w:tmpl w:val="6D7A5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7B63DA"/>
    <w:multiLevelType w:val="multilevel"/>
    <w:tmpl w:val="DB0E4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D652AB"/>
    <w:multiLevelType w:val="multilevel"/>
    <w:tmpl w:val="731A3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280179"/>
    <w:multiLevelType w:val="multilevel"/>
    <w:tmpl w:val="6E843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A70C04"/>
    <w:multiLevelType w:val="multilevel"/>
    <w:tmpl w:val="46B86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A10A82"/>
    <w:multiLevelType w:val="multilevel"/>
    <w:tmpl w:val="BD66A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FE0E72"/>
    <w:multiLevelType w:val="multilevel"/>
    <w:tmpl w:val="CDFA9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BD5707"/>
    <w:multiLevelType w:val="multilevel"/>
    <w:tmpl w:val="D1EE2F1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9F2C75"/>
    <w:multiLevelType w:val="multilevel"/>
    <w:tmpl w:val="A05EC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8F20E6"/>
    <w:multiLevelType w:val="multilevel"/>
    <w:tmpl w:val="8A22A0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DA2D1B"/>
    <w:multiLevelType w:val="multilevel"/>
    <w:tmpl w:val="23C80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261353"/>
    <w:multiLevelType w:val="multilevel"/>
    <w:tmpl w:val="38C65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04223F"/>
    <w:multiLevelType w:val="multilevel"/>
    <w:tmpl w:val="F95AA9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BC5BC4"/>
    <w:multiLevelType w:val="multilevel"/>
    <w:tmpl w:val="63342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A84D4E"/>
    <w:multiLevelType w:val="multilevel"/>
    <w:tmpl w:val="DA707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C97C62"/>
    <w:multiLevelType w:val="multilevel"/>
    <w:tmpl w:val="157484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8D7773"/>
    <w:multiLevelType w:val="multilevel"/>
    <w:tmpl w:val="7A7C4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2D6C58"/>
    <w:multiLevelType w:val="multilevel"/>
    <w:tmpl w:val="68C4BF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181627"/>
    <w:multiLevelType w:val="multilevel"/>
    <w:tmpl w:val="3B8AA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D363D3"/>
    <w:multiLevelType w:val="multilevel"/>
    <w:tmpl w:val="B37C1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44491C"/>
    <w:multiLevelType w:val="multilevel"/>
    <w:tmpl w:val="EE12E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066DFA"/>
    <w:multiLevelType w:val="multilevel"/>
    <w:tmpl w:val="D374B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D26613"/>
    <w:multiLevelType w:val="multilevel"/>
    <w:tmpl w:val="8CE81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DE5E99"/>
    <w:multiLevelType w:val="multilevel"/>
    <w:tmpl w:val="D85E4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B4394"/>
    <w:multiLevelType w:val="multilevel"/>
    <w:tmpl w:val="697C1E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0"/>
  </w:num>
  <w:num w:numId="3">
    <w:abstractNumId w:val="4"/>
  </w:num>
  <w:num w:numId="4">
    <w:abstractNumId w:val="24"/>
  </w:num>
  <w:num w:numId="5">
    <w:abstractNumId w:val="7"/>
  </w:num>
  <w:num w:numId="6">
    <w:abstractNumId w:val="29"/>
  </w:num>
  <w:num w:numId="7">
    <w:abstractNumId w:val="20"/>
  </w:num>
  <w:num w:numId="8">
    <w:abstractNumId w:val="10"/>
  </w:num>
  <w:num w:numId="9">
    <w:abstractNumId w:val="17"/>
  </w:num>
  <w:num w:numId="10">
    <w:abstractNumId w:val="12"/>
  </w:num>
  <w:num w:numId="11">
    <w:abstractNumId w:val="33"/>
  </w:num>
  <w:num w:numId="12">
    <w:abstractNumId w:val="5"/>
  </w:num>
  <w:num w:numId="13">
    <w:abstractNumId w:val="14"/>
  </w:num>
  <w:num w:numId="14">
    <w:abstractNumId w:val="15"/>
  </w:num>
  <w:num w:numId="15">
    <w:abstractNumId w:val="8"/>
  </w:num>
  <w:num w:numId="16">
    <w:abstractNumId w:val="1"/>
  </w:num>
  <w:num w:numId="17">
    <w:abstractNumId w:val="21"/>
  </w:num>
  <w:num w:numId="18">
    <w:abstractNumId w:val="34"/>
  </w:num>
  <w:num w:numId="19">
    <w:abstractNumId w:val="3"/>
  </w:num>
  <w:num w:numId="20">
    <w:abstractNumId w:val="22"/>
  </w:num>
  <w:num w:numId="21">
    <w:abstractNumId w:val="6"/>
  </w:num>
  <w:num w:numId="22">
    <w:abstractNumId w:val="0"/>
  </w:num>
  <w:num w:numId="23">
    <w:abstractNumId w:val="13"/>
  </w:num>
  <w:num w:numId="24">
    <w:abstractNumId w:val="27"/>
  </w:num>
  <w:num w:numId="25">
    <w:abstractNumId w:val="16"/>
  </w:num>
  <w:num w:numId="26">
    <w:abstractNumId w:val="32"/>
  </w:num>
  <w:num w:numId="27">
    <w:abstractNumId w:val="35"/>
  </w:num>
  <w:num w:numId="28">
    <w:abstractNumId w:val="19"/>
  </w:num>
  <w:num w:numId="29">
    <w:abstractNumId w:val="11"/>
  </w:num>
  <w:num w:numId="30">
    <w:abstractNumId w:val="26"/>
  </w:num>
  <w:num w:numId="31">
    <w:abstractNumId w:val="25"/>
  </w:num>
  <w:num w:numId="32">
    <w:abstractNumId w:val="18"/>
  </w:num>
  <w:num w:numId="33">
    <w:abstractNumId w:val="28"/>
  </w:num>
  <w:num w:numId="34">
    <w:abstractNumId w:val="2"/>
  </w:num>
  <w:num w:numId="35">
    <w:abstractNumId w:val="9"/>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8F"/>
    <w:rsid w:val="0024707B"/>
    <w:rsid w:val="004D3800"/>
    <w:rsid w:val="005B698F"/>
    <w:rsid w:val="00631ABF"/>
    <w:rsid w:val="00E60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15329</Words>
  <Characters>87380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2023-09-18T12:16:00Z</dcterms:created>
  <dcterms:modified xsi:type="dcterms:W3CDTF">2024-09-23T18:10:00Z</dcterms:modified>
</cp:coreProperties>
</file>