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2C9" w:rsidRDefault="003862C9" w:rsidP="003862C9">
      <w:pPr>
        <w:spacing w:after="0" w:line="408" w:lineRule="auto"/>
        <w:ind w:left="120"/>
        <w:jc w:val="center"/>
        <w:rPr>
          <w:lang w:val="ru-RU"/>
        </w:rPr>
      </w:pPr>
      <w:bookmarkStart w:id="0" w:name="block-435805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862C9" w:rsidRDefault="003862C9" w:rsidP="003862C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0ce6c04-5d85-4344-8b96-f0be4c959e1f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862C9" w:rsidRDefault="003862C9" w:rsidP="003862C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Междуреченского округа </w:t>
      </w:r>
      <w:bookmarkStart w:id="2" w:name="355bf24e-ba11-449f-8602-e458d8176250"/>
      <w:bookmarkEnd w:id="2"/>
    </w:p>
    <w:p w:rsidR="003862C9" w:rsidRDefault="003862C9" w:rsidP="003862C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"Шуйская СОШ"</w:t>
      </w:r>
    </w:p>
    <w:p w:rsidR="003862C9" w:rsidRDefault="003862C9" w:rsidP="003862C9">
      <w:pPr>
        <w:spacing w:after="0"/>
        <w:ind w:left="120"/>
        <w:rPr>
          <w:lang w:val="ru-RU"/>
        </w:rPr>
      </w:pPr>
    </w:p>
    <w:p w:rsidR="003862C9" w:rsidRDefault="003862C9" w:rsidP="003862C9">
      <w:pPr>
        <w:spacing w:after="0"/>
        <w:ind w:left="120"/>
        <w:rPr>
          <w:lang w:val="ru-RU"/>
        </w:rPr>
      </w:pPr>
    </w:p>
    <w:p w:rsidR="003862C9" w:rsidRDefault="003862C9" w:rsidP="003862C9">
      <w:pPr>
        <w:spacing w:after="0"/>
        <w:ind w:left="120"/>
        <w:rPr>
          <w:lang w:val="ru-RU"/>
        </w:rPr>
      </w:pPr>
    </w:p>
    <w:p w:rsidR="003862C9" w:rsidRDefault="003862C9" w:rsidP="003862C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862C9" w:rsidRPr="00C14771" w:rsidTr="003862C9">
        <w:tc>
          <w:tcPr>
            <w:tcW w:w="3114" w:type="dxa"/>
          </w:tcPr>
          <w:p w:rsidR="003862C9" w:rsidRDefault="003862C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862C9" w:rsidRPr="00C14771" w:rsidRDefault="003862C9" w:rsidP="00C147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3862C9" w:rsidRDefault="003862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08   2023 г.</w:t>
            </w:r>
          </w:p>
          <w:p w:rsidR="003862C9" w:rsidRDefault="003862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62C9" w:rsidRDefault="00C147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14771">
              <w:rPr>
                <w:rFonts w:ascii="Calibri" w:eastAsia="Calibri" w:hAnsi="Calibri" w:cs="Times New Roman"/>
                <w:noProof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 wp14:anchorId="76708BD1" wp14:editId="56B0D686">
                  <wp:simplePos x="0" y="0"/>
                  <wp:positionH relativeFrom="column">
                    <wp:posOffset>923925</wp:posOffset>
                  </wp:positionH>
                  <wp:positionV relativeFrom="paragraph">
                    <wp:posOffset>38100</wp:posOffset>
                  </wp:positionV>
                  <wp:extent cx="1797050" cy="1418590"/>
                  <wp:effectExtent l="0" t="0" r="0" b="0"/>
                  <wp:wrapNone/>
                  <wp:docPr id="1" name="Рисунок 1" descr="C:\Users\Admin\OneDrive\Рабочий стол\печать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OneDrive\Рабочий стол\печать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0" cy="141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5" w:type="dxa"/>
          </w:tcPr>
          <w:p w:rsidR="003862C9" w:rsidRDefault="003862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862C9" w:rsidRPr="00C14771" w:rsidRDefault="003862C9" w:rsidP="00C147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862C9" w:rsidRDefault="003862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Житкова Е.Н.</w:t>
            </w:r>
          </w:p>
          <w:p w:rsidR="003862C9" w:rsidRDefault="003862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73 от «29» 08    2023 г.</w:t>
            </w:r>
          </w:p>
          <w:p w:rsidR="003862C9" w:rsidRDefault="003862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E6C13" w:rsidRPr="000411C7" w:rsidRDefault="004E6C13">
      <w:pPr>
        <w:spacing w:after="0"/>
        <w:ind w:left="120"/>
        <w:rPr>
          <w:lang w:val="ru-RU"/>
        </w:rPr>
      </w:pPr>
    </w:p>
    <w:p w:rsidR="004E6C13" w:rsidRPr="000411C7" w:rsidRDefault="004E6C13">
      <w:pPr>
        <w:spacing w:after="0"/>
        <w:ind w:left="120"/>
        <w:rPr>
          <w:lang w:val="ru-RU"/>
        </w:rPr>
      </w:pPr>
      <w:bookmarkStart w:id="3" w:name="_GoBack"/>
      <w:bookmarkEnd w:id="3"/>
    </w:p>
    <w:p w:rsidR="004E6C13" w:rsidRPr="000411C7" w:rsidRDefault="00394FF2">
      <w:pPr>
        <w:spacing w:after="0" w:line="408" w:lineRule="auto"/>
        <w:ind w:left="120"/>
        <w:jc w:val="center"/>
        <w:rPr>
          <w:lang w:val="ru-RU"/>
        </w:rPr>
      </w:pPr>
      <w:r w:rsidRPr="000411C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E6C13" w:rsidRPr="000411C7" w:rsidRDefault="00394FF2">
      <w:pPr>
        <w:spacing w:after="0" w:line="408" w:lineRule="auto"/>
        <w:ind w:left="120"/>
        <w:jc w:val="center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411C7">
        <w:rPr>
          <w:rFonts w:ascii="Times New Roman" w:hAnsi="Times New Roman"/>
          <w:color w:val="000000"/>
          <w:sz w:val="28"/>
          <w:lang w:val="ru-RU"/>
        </w:rPr>
        <w:t xml:space="preserve"> 618422)</w:t>
      </w:r>
    </w:p>
    <w:p w:rsidR="004E6C13" w:rsidRPr="000411C7" w:rsidRDefault="004E6C13">
      <w:pPr>
        <w:spacing w:after="0"/>
        <w:ind w:left="120"/>
        <w:jc w:val="center"/>
        <w:rPr>
          <w:lang w:val="ru-RU"/>
        </w:rPr>
      </w:pPr>
    </w:p>
    <w:p w:rsidR="004E6C13" w:rsidRPr="000411C7" w:rsidRDefault="00394FF2">
      <w:pPr>
        <w:spacing w:after="0" w:line="408" w:lineRule="auto"/>
        <w:ind w:left="120"/>
        <w:jc w:val="center"/>
        <w:rPr>
          <w:lang w:val="ru-RU"/>
        </w:rPr>
      </w:pPr>
      <w:r w:rsidRPr="000411C7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4E6C13" w:rsidRPr="000411C7" w:rsidRDefault="00394FF2">
      <w:pPr>
        <w:spacing w:after="0" w:line="408" w:lineRule="auto"/>
        <w:ind w:left="120"/>
        <w:jc w:val="center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0411C7">
        <w:rPr>
          <w:rFonts w:ascii="Calibri" w:hAnsi="Calibri"/>
          <w:color w:val="000000"/>
          <w:sz w:val="28"/>
          <w:lang w:val="ru-RU"/>
        </w:rPr>
        <w:t xml:space="preserve">– </w:t>
      </w:r>
      <w:r w:rsidRPr="000411C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4E6C13" w:rsidRPr="000411C7" w:rsidRDefault="004E6C13">
      <w:pPr>
        <w:spacing w:after="0"/>
        <w:ind w:left="120"/>
        <w:jc w:val="center"/>
        <w:rPr>
          <w:lang w:val="ru-RU"/>
        </w:rPr>
      </w:pPr>
    </w:p>
    <w:p w:rsidR="004E6C13" w:rsidRPr="000411C7" w:rsidRDefault="004E6C13">
      <w:pPr>
        <w:spacing w:after="0"/>
        <w:ind w:left="120"/>
        <w:jc w:val="center"/>
        <w:rPr>
          <w:lang w:val="ru-RU"/>
        </w:rPr>
      </w:pPr>
    </w:p>
    <w:p w:rsidR="004E6C13" w:rsidRPr="000411C7" w:rsidRDefault="004E6C13">
      <w:pPr>
        <w:spacing w:after="0"/>
        <w:ind w:left="120"/>
        <w:jc w:val="center"/>
        <w:rPr>
          <w:lang w:val="ru-RU"/>
        </w:rPr>
      </w:pPr>
    </w:p>
    <w:p w:rsidR="004E6C13" w:rsidRPr="000411C7" w:rsidRDefault="004E6C13">
      <w:pPr>
        <w:spacing w:after="0"/>
        <w:ind w:left="120"/>
        <w:jc w:val="center"/>
        <w:rPr>
          <w:lang w:val="ru-RU"/>
        </w:rPr>
      </w:pPr>
    </w:p>
    <w:p w:rsidR="004E6C13" w:rsidRPr="000411C7" w:rsidRDefault="004E6C13">
      <w:pPr>
        <w:spacing w:after="0"/>
        <w:ind w:left="120"/>
        <w:jc w:val="center"/>
        <w:rPr>
          <w:lang w:val="ru-RU"/>
        </w:rPr>
      </w:pPr>
    </w:p>
    <w:p w:rsidR="004E6C13" w:rsidRPr="000411C7" w:rsidRDefault="004E6C13">
      <w:pPr>
        <w:spacing w:after="0"/>
        <w:ind w:left="120"/>
        <w:jc w:val="center"/>
        <w:rPr>
          <w:lang w:val="ru-RU"/>
        </w:rPr>
      </w:pPr>
    </w:p>
    <w:p w:rsidR="004E6C13" w:rsidRPr="000411C7" w:rsidRDefault="004E6C13">
      <w:pPr>
        <w:spacing w:after="0"/>
        <w:ind w:left="120"/>
        <w:jc w:val="center"/>
        <w:rPr>
          <w:lang w:val="ru-RU"/>
        </w:rPr>
      </w:pPr>
    </w:p>
    <w:p w:rsidR="004E6C13" w:rsidRPr="000411C7" w:rsidRDefault="004E6C13">
      <w:pPr>
        <w:spacing w:after="0"/>
        <w:ind w:left="120"/>
        <w:jc w:val="center"/>
        <w:rPr>
          <w:lang w:val="ru-RU"/>
        </w:rPr>
      </w:pPr>
    </w:p>
    <w:p w:rsidR="004E6C13" w:rsidRPr="000411C7" w:rsidRDefault="004E6C13">
      <w:pPr>
        <w:spacing w:after="0"/>
        <w:ind w:left="120"/>
        <w:jc w:val="center"/>
        <w:rPr>
          <w:lang w:val="ru-RU"/>
        </w:rPr>
      </w:pPr>
    </w:p>
    <w:p w:rsidR="004E6C13" w:rsidRPr="000411C7" w:rsidRDefault="004E6C13">
      <w:pPr>
        <w:spacing w:after="0"/>
        <w:ind w:left="120"/>
        <w:jc w:val="center"/>
        <w:rPr>
          <w:lang w:val="ru-RU"/>
        </w:rPr>
      </w:pPr>
    </w:p>
    <w:p w:rsidR="004E6C13" w:rsidRPr="000411C7" w:rsidRDefault="004E6C13">
      <w:pPr>
        <w:spacing w:after="0"/>
        <w:ind w:left="120"/>
        <w:jc w:val="center"/>
        <w:rPr>
          <w:lang w:val="ru-RU"/>
        </w:rPr>
      </w:pPr>
    </w:p>
    <w:p w:rsidR="004E6C13" w:rsidRPr="003862C9" w:rsidRDefault="003862C9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862C9">
        <w:rPr>
          <w:rFonts w:ascii="Times New Roman" w:hAnsi="Times New Roman" w:cs="Times New Roman"/>
          <w:b/>
          <w:sz w:val="28"/>
          <w:szCs w:val="28"/>
          <w:lang w:val="ru-RU"/>
        </w:rPr>
        <w:t>Шуйское, 2023</w:t>
      </w:r>
    </w:p>
    <w:p w:rsidR="004E6C13" w:rsidRPr="000411C7" w:rsidRDefault="00394FF2">
      <w:pPr>
        <w:spacing w:after="0"/>
        <w:ind w:left="120"/>
        <w:jc w:val="center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​</w:t>
      </w:r>
    </w:p>
    <w:p w:rsidR="004E6C13" w:rsidRPr="000411C7" w:rsidRDefault="004E6C13">
      <w:pPr>
        <w:rPr>
          <w:lang w:val="ru-RU"/>
        </w:rPr>
        <w:sectPr w:rsidR="004E6C13" w:rsidRPr="000411C7">
          <w:pgSz w:w="11906" w:h="16383"/>
          <w:pgMar w:top="1134" w:right="850" w:bottom="1134" w:left="1701" w:header="720" w:footer="720" w:gutter="0"/>
          <w:cols w:space="720"/>
        </w:sectPr>
      </w:pPr>
    </w:p>
    <w:p w:rsidR="004E6C13" w:rsidRPr="000411C7" w:rsidRDefault="00394FF2">
      <w:pPr>
        <w:spacing w:after="0" w:line="264" w:lineRule="auto"/>
        <w:ind w:left="120"/>
        <w:jc w:val="both"/>
        <w:rPr>
          <w:lang w:val="ru-RU"/>
        </w:rPr>
      </w:pPr>
      <w:bookmarkStart w:id="4" w:name="block-4358049"/>
      <w:bookmarkEnd w:id="0"/>
      <w:r w:rsidRPr="000411C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E6C13" w:rsidRPr="000411C7" w:rsidRDefault="004E6C13">
      <w:pPr>
        <w:spacing w:after="0" w:line="264" w:lineRule="auto"/>
        <w:ind w:left="120"/>
        <w:jc w:val="both"/>
        <w:rPr>
          <w:lang w:val="ru-RU"/>
        </w:rPr>
      </w:pP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0411C7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0411C7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0411C7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0411C7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0411C7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3d76e050-51fd-4b58-80c8-65c11753c1a9"/>
      <w:r w:rsidRPr="000411C7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5"/>
      <w:r w:rsidRPr="000411C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E6C13" w:rsidRPr="000411C7" w:rsidRDefault="004E6C13">
      <w:pPr>
        <w:rPr>
          <w:lang w:val="ru-RU"/>
        </w:rPr>
        <w:sectPr w:rsidR="004E6C13" w:rsidRPr="000411C7">
          <w:pgSz w:w="11906" w:h="16383"/>
          <w:pgMar w:top="1134" w:right="850" w:bottom="1134" w:left="1701" w:header="720" w:footer="720" w:gutter="0"/>
          <w:cols w:space="720"/>
        </w:sectPr>
      </w:pPr>
    </w:p>
    <w:p w:rsidR="004E6C13" w:rsidRPr="000411C7" w:rsidRDefault="00394FF2">
      <w:pPr>
        <w:spacing w:after="0" w:line="264" w:lineRule="auto"/>
        <w:ind w:left="120"/>
        <w:jc w:val="both"/>
        <w:rPr>
          <w:lang w:val="ru-RU"/>
        </w:rPr>
      </w:pPr>
      <w:bookmarkStart w:id="6" w:name="block-4358048"/>
      <w:bookmarkEnd w:id="4"/>
      <w:r w:rsidRPr="000411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E6C13" w:rsidRPr="000411C7" w:rsidRDefault="004E6C13">
      <w:pPr>
        <w:spacing w:after="0" w:line="264" w:lineRule="auto"/>
        <w:ind w:left="120"/>
        <w:jc w:val="both"/>
        <w:rPr>
          <w:lang w:val="ru-RU"/>
        </w:rPr>
      </w:pPr>
    </w:p>
    <w:p w:rsidR="004E6C13" w:rsidRPr="000411C7" w:rsidRDefault="00394FF2">
      <w:pPr>
        <w:spacing w:after="0" w:line="264" w:lineRule="auto"/>
        <w:ind w:left="120"/>
        <w:jc w:val="both"/>
        <w:rPr>
          <w:lang w:val="ru-RU"/>
        </w:rPr>
      </w:pPr>
      <w:r w:rsidRPr="000411C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E6C13" w:rsidRPr="000411C7" w:rsidRDefault="004E6C13">
      <w:pPr>
        <w:spacing w:after="0" w:line="264" w:lineRule="auto"/>
        <w:ind w:left="120"/>
        <w:jc w:val="both"/>
        <w:rPr>
          <w:lang w:val="ru-RU"/>
        </w:rPr>
      </w:pP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0411C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0411C7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0411C7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E6C13" w:rsidRPr="000411C7" w:rsidRDefault="00394FF2">
      <w:pPr>
        <w:spacing w:after="0" w:line="264" w:lineRule="auto"/>
        <w:ind w:left="120"/>
        <w:jc w:val="both"/>
        <w:rPr>
          <w:lang w:val="ru-RU"/>
        </w:rPr>
      </w:pPr>
      <w:r w:rsidRPr="000411C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E6C13" w:rsidRPr="000411C7" w:rsidRDefault="004E6C13">
      <w:pPr>
        <w:spacing w:after="0" w:line="264" w:lineRule="auto"/>
        <w:ind w:left="120"/>
        <w:jc w:val="both"/>
        <w:rPr>
          <w:lang w:val="ru-RU"/>
        </w:rPr>
      </w:pP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0411C7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0411C7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0411C7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4E6C13" w:rsidRPr="000411C7" w:rsidRDefault="00394FF2">
      <w:pPr>
        <w:spacing w:after="0" w:line="264" w:lineRule="auto"/>
        <w:ind w:firstLine="600"/>
        <w:jc w:val="both"/>
        <w:rPr>
          <w:lang w:val="ru-RU"/>
        </w:rPr>
      </w:pPr>
      <w:r w:rsidRPr="000411C7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4E6C13" w:rsidRPr="003862C9" w:rsidRDefault="004E6C13">
      <w:pPr>
        <w:rPr>
          <w:lang w:val="ru-RU"/>
        </w:rPr>
        <w:sectPr w:rsidR="004E6C13" w:rsidRPr="003862C9">
          <w:pgSz w:w="11906" w:h="16383"/>
          <w:pgMar w:top="1134" w:right="850" w:bottom="1134" w:left="1701" w:header="720" w:footer="720" w:gutter="0"/>
          <w:cols w:space="720"/>
        </w:sectPr>
      </w:pPr>
    </w:p>
    <w:p w:rsidR="004E6C13" w:rsidRPr="003862C9" w:rsidRDefault="00394FF2">
      <w:pPr>
        <w:spacing w:after="0" w:line="264" w:lineRule="auto"/>
        <w:ind w:left="120"/>
        <w:jc w:val="both"/>
        <w:rPr>
          <w:lang w:val="ru-RU"/>
        </w:rPr>
      </w:pPr>
      <w:bookmarkStart w:id="7" w:name="block-4358050"/>
      <w:bookmarkEnd w:id="6"/>
      <w:r w:rsidRPr="003862C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4E6C13" w:rsidRPr="003862C9" w:rsidRDefault="004E6C13">
      <w:pPr>
        <w:spacing w:after="0" w:line="264" w:lineRule="auto"/>
        <w:ind w:left="120"/>
        <w:jc w:val="both"/>
        <w:rPr>
          <w:lang w:val="ru-RU"/>
        </w:rPr>
      </w:pPr>
    </w:p>
    <w:p w:rsidR="004E6C13" w:rsidRPr="003862C9" w:rsidRDefault="00394FF2">
      <w:pPr>
        <w:spacing w:after="0" w:line="264" w:lineRule="auto"/>
        <w:ind w:left="12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E6C13" w:rsidRPr="003862C9" w:rsidRDefault="004E6C13">
      <w:pPr>
        <w:spacing w:after="0" w:line="264" w:lineRule="auto"/>
        <w:ind w:left="120"/>
        <w:jc w:val="both"/>
        <w:rPr>
          <w:lang w:val="ru-RU"/>
        </w:rPr>
      </w:pP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862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862C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862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862C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3862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862C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862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862C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3862C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862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862C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862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862C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4E6C13" w:rsidRPr="003862C9" w:rsidRDefault="004E6C13">
      <w:pPr>
        <w:spacing w:after="0" w:line="264" w:lineRule="auto"/>
        <w:ind w:left="120"/>
        <w:jc w:val="both"/>
        <w:rPr>
          <w:lang w:val="ru-RU"/>
        </w:rPr>
      </w:pPr>
    </w:p>
    <w:p w:rsidR="004E6C13" w:rsidRPr="003862C9" w:rsidRDefault="00394FF2">
      <w:pPr>
        <w:spacing w:after="0" w:line="264" w:lineRule="auto"/>
        <w:ind w:left="12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E6C13" w:rsidRPr="003862C9" w:rsidRDefault="004E6C13">
      <w:pPr>
        <w:spacing w:after="0" w:line="264" w:lineRule="auto"/>
        <w:ind w:left="120"/>
        <w:jc w:val="both"/>
        <w:rPr>
          <w:lang w:val="ru-RU"/>
        </w:rPr>
      </w:pPr>
    </w:p>
    <w:p w:rsidR="004E6C13" w:rsidRPr="003862C9" w:rsidRDefault="00394FF2">
      <w:pPr>
        <w:spacing w:after="0" w:line="264" w:lineRule="auto"/>
        <w:ind w:left="12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862C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862C9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4E6C13" w:rsidRPr="003862C9" w:rsidRDefault="004E6C13">
      <w:pPr>
        <w:spacing w:after="0" w:line="264" w:lineRule="auto"/>
        <w:ind w:left="120"/>
        <w:jc w:val="both"/>
        <w:rPr>
          <w:lang w:val="ru-RU"/>
        </w:rPr>
      </w:pPr>
    </w:p>
    <w:p w:rsidR="004E6C13" w:rsidRPr="003862C9" w:rsidRDefault="00394FF2">
      <w:pPr>
        <w:spacing w:after="0" w:line="264" w:lineRule="auto"/>
        <w:ind w:left="12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4E6C13" w:rsidRPr="003862C9" w:rsidRDefault="004E6C13">
      <w:pPr>
        <w:spacing w:after="0" w:line="264" w:lineRule="auto"/>
        <w:ind w:left="120"/>
        <w:jc w:val="both"/>
        <w:rPr>
          <w:lang w:val="ru-RU"/>
        </w:rPr>
      </w:pPr>
    </w:p>
    <w:p w:rsidR="004E6C13" w:rsidRPr="003862C9" w:rsidRDefault="00394FF2">
      <w:pPr>
        <w:spacing w:after="0" w:line="264" w:lineRule="auto"/>
        <w:ind w:left="12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862C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862C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E6C13" w:rsidRPr="003862C9" w:rsidRDefault="004E6C13">
      <w:pPr>
        <w:spacing w:after="0" w:line="264" w:lineRule="auto"/>
        <w:ind w:left="120"/>
        <w:jc w:val="both"/>
        <w:rPr>
          <w:lang w:val="ru-RU"/>
        </w:rPr>
      </w:pPr>
    </w:p>
    <w:p w:rsidR="004E6C13" w:rsidRPr="003862C9" w:rsidRDefault="00394FF2">
      <w:pPr>
        <w:spacing w:after="0" w:line="264" w:lineRule="auto"/>
        <w:ind w:left="12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E6C13" w:rsidRPr="003862C9" w:rsidRDefault="004E6C13">
      <w:pPr>
        <w:spacing w:after="0" w:line="264" w:lineRule="auto"/>
        <w:ind w:left="120"/>
        <w:jc w:val="both"/>
        <w:rPr>
          <w:lang w:val="ru-RU"/>
        </w:rPr>
      </w:pP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862C9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3862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3862C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862C9">
        <w:rPr>
          <w:rFonts w:ascii="Times New Roman" w:hAnsi="Times New Roman"/>
          <w:color w:val="000000"/>
          <w:sz w:val="28"/>
          <w:lang w:val="ru-RU"/>
        </w:rPr>
        <w:t>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3862C9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862C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862C9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3862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4E6C13" w:rsidRPr="003862C9" w:rsidRDefault="00394FF2">
      <w:pPr>
        <w:spacing w:after="0" w:line="264" w:lineRule="auto"/>
        <w:ind w:firstLine="600"/>
        <w:jc w:val="both"/>
        <w:rPr>
          <w:lang w:val="ru-RU"/>
        </w:rPr>
      </w:pPr>
      <w:r w:rsidRPr="003862C9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4E6C13" w:rsidRPr="003862C9" w:rsidRDefault="004E6C13">
      <w:pPr>
        <w:rPr>
          <w:lang w:val="ru-RU"/>
        </w:rPr>
        <w:sectPr w:rsidR="004E6C13" w:rsidRPr="003862C9">
          <w:pgSz w:w="11906" w:h="16383"/>
          <w:pgMar w:top="1134" w:right="850" w:bottom="1134" w:left="1701" w:header="720" w:footer="720" w:gutter="0"/>
          <w:cols w:space="720"/>
        </w:sectPr>
      </w:pPr>
    </w:p>
    <w:p w:rsidR="004E6C13" w:rsidRDefault="00394FF2">
      <w:pPr>
        <w:spacing w:after="0"/>
        <w:ind w:left="120"/>
      </w:pPr>
      <w:bookmarkStart w:id="8" w:name="block-4358047"/>
      <w:bookmarkEnd w:id="7"/>
      <w:r w:rsidRPr="003862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E6C13" w:rsidRDefault="00394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519"/>
        <w:gridCol w:w="1194"/>
        <w:gridCol w:w="1841"/>
        <w:gridCol w:w="1910"/>
        <w:gridCol w:w="2379"/>
        <w:gridCol w:w="2172"/>
      </w:tblGrid>
      <w:tr w:rsidR="00AD1531" w:rsidRPr="00C14771" w:rsidTr="00AD1531">
        <w:trPr>
          <w:trHeight w:val="144"/>
          <w:tblCellSpacing w:w="20" w:type="nil"/>
        </w:trPr>
        <w:tc>
          <w:tcPr>
            <w:tcW w:w="8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531" w:rsidRDefault="00AD1531">
            <w:pPr>
              <w:spacing w:after="0"/>
              <w:ind w:left="135"/>
            </w:pPr>
          </w:p>
        </w:tc>
        <w:tc>
          <w:tcPr>
            <w:tcW w:w="3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1531" w:rsidRDefault="00AD1531">
            <w:pPr>
              <w:spacing w:after="0"/>
              <w:ind w:left="135"/>
            </w:pPr>
          </w:p>
        </w:tc>
        <w:tc>
          <w:tcPr>
            <w:tcW w:w="4945" w:type="dxa"/>
            <w:gridSpan w:val="3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 w:val="restart"/>
          </w:tcPr>
          <w:p w:rsidR="00AD1531" w:rsidRPr="00AD1531" w:rsidRDefault="00AD153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деятельности с учетом рабочей программы воспитания</w:t>
            </w: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8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531" w:rsidRPr="00AD1531" w:rsidRDefault="00AD1531">
            <w:pPr>
              <w:rPr>
                <w:lang w:val="ru-RU"/>
              </w:rPr>
            </w:pPr>
          </w:p>
        </w:tc>
        <w:tc>
          <w:tcPr>
            <w:tcW w:w="35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531" w:rsidRPr="00AD1531" w:rsidRDefault="00AD1531">
            <w:pPr>
              <w:rPr>
                <w:lang w:val="ru-RU"/>
              </w:rPr>
            </w:pP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1531" w:rsidRDefault="00AD15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1531" w:rsidRDefault="00AD15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1531" w:rsidRDefault="00AD1531">
            <w:pPr>
              <w:spacing w:after="0"/>
              <w:ind w:left="135"/>
            </w:pPr>
          </w:p>
        </w:tc>
        <w:tc>
          <w:tcPr>
            <w:tcW w:w="2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531" w:rsidRDefault="00AD1531"/>
        </w:tc>
        <w:tc>
          <w:tcPr>
            <w:tcW w:w="2172" w:type="dxa"/>
            <w:vMerge/>
          </w:tcPr>
          <w:p w:rsidR="00AD1531" w:rsidRDefault="00AD1531"/>
        </w:tc>
      </w:tr>
      <w:tr w:rsidR="00AD1531" w:rsidRPr="00C14771" w:rsidTr="00AD1531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 w:val="restart"/>
          </w:tcPr>
          <w:p w:rsidR="00AD1531" w:rsidRDefault="00AD1531" w:rsidP="00AD1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Выполнение контекстных учебных заданий, направленных на формирование представления математических основах функционирования различных структур, явлений, процедур гражданского общества. Работа с информационными текстами, посвященными достижениям отечественной науки и техники, направленная на формирование ценностного отношения  к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достижениям российских математиков и российской математической школы.</w:t>
            </w:r>
          </w:p>
          <w:p w:rsidR="00AD1531" w:rsidRPr="00AD1531" w:rsidRDefault="00AD1531" w:rsidP="00AD15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Моделирование: описание словами и с помощью предметной модели сюжетной ситуации и математического отношения, направленное на формирование готовности к активному участию в решении практических задач математической направленности</w:t>
            </w: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AD1531" w:rsidRPr="003862C9" w:rsidRDefault="00AD1531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AD1531" w:rsidRDefault="00AD1531">
            <w:pPr>
              <w:spacing w:after="0"/>
              <w:ind w:left="135"/>
            </w:pP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AD1531" w:rsidRDefault="00AD1531">
            <w:pPr>
              <w:spacing w:after="0"/>
              <w:ind w:left="135"/>
            </w:pP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AD1531" w:rsidRDefault="00AD1531">
            <w:pPr>
              <w:spacing w:after="0"/>
              <w:ind w:left="135"/>
            </w:pP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AD1531" w:rsidRDefault="00AD1531">
            <w:pPr>
              <w:spacing w:after="0"/>
              <w:ind w:left="135"/>
            </w:pP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AD1531" w:rsidRDefault="00AD1531">
            <w:pPr>
              <w:spacing w:after="0"/>
              <w:ind w:left="135"/>
            </w:pP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AD1531" w:rsidRDefault="00AD1531">
            <w:pPr>
              <w:spacing w:after="0"/>
              <w:ind w:left="135"/>
            </w:pP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AD1531" w:rsidRDefault="00AD1531">
            <w:pPr>
              <w:spacing w:after="0"/>
              <w:ind w:left="135"/>
            </w:pP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AD1531" w:rsidRDefault="00AD1531">
            <w:pPr>
              <w:spacing w:after="0"/>
              <w:ind w:left="135"/>
            </w:pP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4336" w:type="dxa"/>
            <w:gridSpan w:val="2"/>
            <w:tcMar>
              <w:top w:w="50" w:type="dxa"/>
              <w:left w:w="100" w:type="dxa"/>
            </w:tcMar>
            <w:vAlign w:val="center"/>
          </w:tcPr>
          <w:p w:rsidR="00AD1531" w:rsidRPr="003862C9" w:rsidRDefault="00AD1531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/>
        </w:tc>
        <w:tc>
          <w:tcPr>
            <w:tcW w:w="2172" w:type="dxa"/>
          </w:tcPr>
          <w:p w:rsidR="00AD1531" w:rsidRDefault="00AD1531"/>
        </w:tc>
      </w:tr>
    </w:tbl>
    <w:p w:rsidR="004E6C13" w:rsidRDefault="004E6C13">
      <w:pPr>
        <w:sectPr w:rsidR="004E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C13" w:rsidRDefault="00394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519"/>
        <w:gridCol w:w="1194"/>
        <w:gridCol w:w="1841"/>
        <w:gridCol w:w="1910"/>
        <w:gridCol w:w="2379"/>
        <w:gridCol w:w="2172"/>
      </w:tblGrid>
      <w:tr w:rsidR="00AD1531" w:rsidRPr="00C14771" w:rsidTr="00AD1531">
        <w:trPr>
          <w:trHeight w:val="144"/>
          <w:tblCellSpacing w:w="20" w:type="nil"/>
        </w:trPr>
        <w:tc>
          <w:tcPr>
            <w:tcW w:w="8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1531" w:rsidRDefault="00AD1531">
            <w:pPr>
              <w:spacing w:after="0"/>
              <w:ind w:left="135"/>
            </w:pPr>
          </w:p>
        </w:tc>
        <w:tc>
          <w:tcPr>
            <w:tcW w:w="3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1531" w:rsidRDefault="00AD1531">
            <w:pPr>
              <w:spacing w:after="0"/>
              <w:ind w:left="135"/>
            </w:pPr>
          </w:p>
        </w:tc>
        <w:tc>
          <w:tcPr>
            <w:tcW w:w="4945" w:type="dxa"/>
            <w:gridSpan w:val="3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 w:val="restart"/>
          </w:tcPr>
          <w:p w:rsidR="00AD1531" w:rsidRPr="00AD1531" w:rsidRDefault="00AD153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деятельности с учетом рабочей программы воспитания</w:t>
            </w: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8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531" w:rsidRPr="00AD1531" w:rsidRDefault="00AD1531">
            <w:pPr>
              <w:rPr>
                <w:lang w:val="ru-RU"/>
              </w:rPr>
            </w:pPr>
          </w:p>
        </w:tc>
        <w:tc>
          <w:tcPr>
            <w:tcW w:w="35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531" w:rsidRPr="00AD1531" w:rsidRDefault="00AD1531">
            <w:pPr>
              <w:rPr>
                <w:lang w:val="ru-RU"/>
              </w:rPr>
            </w:pP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1531" w:rsidRDefault="00AD15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1531" w:rsidRDefault="00AD15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1531" w:rsidRDefault="00AD1531">
            <w:pPr>
              <w:spacing w:after="0"/>
              <w:ind w:left="135"/>
            </w:pPr>
          </w:p>
        </w:tc>
        <w:tc>
          <w:tcPr>
            <w:tcW w:w="2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531" w:rsidRDefault="00AD1531"/>
        </w:tc>
        <w:tc>
          <w:tcPr>
            <w:tcW w:w="2172" w:type="dxa"/>
            <w:vMerge/>
          </w:tcPr>
          <w:p w:rsidR="00AD1531" w:rsidRDefault="00AD1531"/>
        </w:tc>
      </w:tr>
      <w:tr w:rsidR="00AD1531" w:rsidRPr="00C14771" w:rsidTr="00AD1531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AD1531" w:rsidRPr="003862C9" w:rsidRDefault="00AD1531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 w:val="restart"/>
          </w:tcPr>
          <w:p w:rsidR="00AD1531" w:rsidRDefault="00AD1531" w:rsidP="00AD1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Выполнение контекстных учебных заданий, направленных на формирование представления математических основах функционирования различных структур, явлений, процедур гражданского общества. Работа с информационными текстами, посвященными достижениям отечественной науки и техники, направленная на формирование ценностного отношения  к достижениям российских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математиков и российской математической школы.</w:t>
            </w:r>
          </w:p>
          <w:p w:rsidR="00AD1531" w:rsidRPr="00AD1531" w:rsidRDefault="00AD1531" w:rsidP="00AD15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Моделирование: описание словами и с помощью предметной модели сюжетной ситуации и математического отношения, направленное на формирование готовности к активному участию в решении практических задач математической направленности</w:t>
            </w: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AD1531" w:rsidRDefault="00AD1531">
            <w:pPr>
              <w:spacing w:after="0"/>
              <w:ind w:left="135"/>
            </w:pP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AD1531" w:rsidRPr="003862C9" w:rsidRDefault="00AD1531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AD1531" w:rsidRDefault="00AD1531">
            <w:pPr>
              <w:spacing w:after="0"/>
              <w:ind w:left="135"/>
            </w:pP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AD1531" w:rsidRPr="003862C9" w:rsidRDefault="00AD1531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AD1531" w:rsidRDefault="00AD1531">
            <w:pPr>
              <w:spacing w:after="0"/>
              <w:ind w:left="135"/>
            </w:pP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AD1531" w:rsidRDefault="00AD1531">
            <w:pPr>
              <w:spacing w:after="0"/>
              <w:ind w:left="135"/>
            </w:pP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AD1531" w:rsidRDefault="00AD1531">
            <w:pPr>
              <w:spacing w:after="0"/>
              <w:ind w:left="135"/>
            </w:pP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AD1531" w:rsidRPr="003862C9" w:rsidRDefault="00AD1531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AD1531" w:rsidRDefault="00AD1531">
            <w:pPr>
              <w:spacing w:after="0"/>
              <w:ind w:left="135"/>
            </w:pP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AD1531" w:rsidRDefault="00AD1531">
            <w:pPr>
              <w:spacing w:after="0"/>
              <w:ind w:left="135"/>
            </w:pP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AD1531" w:rsidRDefault="00AD1531">
            <w:pPr>
              <w:spacing w:after="0"/>
              <w:ind w:left="135"/>
            </w:pPr>
          </w:p>
        </w:tc>
      </w:tr>
      <w:tr w:rsidR="00AD1531" w:rsidTr="00AD1531">
        <w:trPr>
          <w:trHeight w:val="144"/>
          <w:tblCellSpacing w:w="20" w:type="nil"/>
        </w:trPr>
        <w:tc>
          <w:tcPr>
            <w:tcW w:w="4336" w:type="dxa"/>
            <w:gridSpan w:val="2"/>
            <w:tcMar>
              <w:top w:w="50" w:type="dxa"/>
              <w:left w:w="100" w:type="dxa"/>
            </w:tcMar>
            <w:vAlign w:val="center"/>
          </w:tcPr>
          <w:p w:rsidR="00AD1531" w:rsidRPr="003862C9" w:rsidRDefault="00AD1531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531" w:rsidRDefault="00A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AD1531" w:rsidRDefault="00AD1531"/>
        </w:tc>
        <w:tc>
          <w:tcPr>
            <w:tcW w:w="2172" w:type="dxa"/>
          </w:tcPr>
          <w:p w:rsidR="00AD1531" w:rsidRDefault="00AD1531"/>
        </w:tc>
      </w:tr>
    </w:tbl>
    <w:p w:rsidR="004E6C13" w:rsidRDefault="004E6C13">
      <w:pPr>
        <w:sectPr w:rsidR="004E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C13" w:rsidRDefault="004E6C13">
      <w:pPr>
        <w:sectPr w:rsidR="004E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C13" w:rsidRDefault="00394FF2">
      <w:pPr>
        <w:spacing w:after="0"/>
        <w:ind w:left="120"/>
      </w:pPr>
      <w:bookmarkStart w:id="9" w:name="block-435804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6C13" w:rsidRDefault="00394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4E6C13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C13" w:rsidRDefault="004E6C13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C13" w:rsidRDefault="004E6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13" w:rsidRDefault="004E6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13" w:rsidRDefault="004E6C13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C13" w:rsidRDefault="004E6C13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C13" w:rsidRDefault="004E6C13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C13" w:rsidRDefault="004E6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13" w:rsidRDefault="004E6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13" w:rsidRDefault="004E6C13"/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[[Множество,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C13" w:rsidRDefault="004E6C13"/>
        </w:tc>
      </w:tr>
    </w:tbl>
    <w:p w:rsidR="004E6C13" w:rsidRDefault="004E6C13">
      <w:pPr>
        <w:sectPr w:rsidR="004E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C13" w:rsidRDefault="00394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4E6C1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C13" w:rsidRDefault="004E6C1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C13" w:rsidRDefault="004E6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13" w:rsidRDefault="004E6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13" w:rsidRDefault="004E6C1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C13" w:rsidRDefault="004E6C1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C13" w:rsidRDefault="004E6C1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C13" w:rsidRDefault="004E6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13" w:rsidRDefault="004E6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13" w:rsidRDefault="004E6C13"/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6C13" w:rsidRDefault="004E6C13">
            <w:pPr>
              <w:spacing w:after="0"/>
              <w:ind w:left="135"/>
            </w:pPr>
          </w:p>
        </w:tc>
      </w:tr>
      <w:tr w:rsidR="004E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C13" w:rsidRPr="003862C9" w:rsidRDefault="00394FF2">
            <w:pPr>
              <w:spacing w:after="0"/>
              <w:ind w:left="135"/>
              <w:rPr>
                <w:lang w:val="ru-RU"/>
              </w:rPr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 w:rsidRPr="00386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6C13" w:rsidRDefault="00394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C13" w:rsidRDefault="004E6C13"/>
        </w:tc>
      </w:tr>
    </w:tbl>
    <w:p w:rsidR="004E6C13" w:rsidRDefault="004E6C13">
      <w:pPr>
        <w:sectPr w:rsidR="004E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C13" w:rsidRDefault="004E6C13">
      <w:pPr>
        <w:sectPr w:rsidR="004E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C13" w:rsidRDefault="00394FF2">
      <w:pPr>
        <w:spacing w:after="0"/>
        <w:ind w:left="120"/>
      </w:pPr>
      <w:bookmarkStart w:id="10" w:name="block-435805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E6C13" w:rsidRDefault="00394F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E6C13" w:rsidRDefault="00394FF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E6C13" w:rsidRDefault="00394FF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E6C13" w:rsidRDefault="00394FF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E6C13" w:rsidRDefault="00394F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E6C13" w:rsidRDefault="00394FF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E6C13" w:rsidRDefault="004E6C13">
      <w:pPr>
        <w:spacing w:after="0"/>
        <w:ind w:left="120"/>
      </w:pPr>
    </w:p>
    <w:p w:rsidR="004E6C13" w:rsidRPr="003862C9" w:rsidRDefault="00394FF2">
      <w:pPr>
        <w:spacing w:after="0" w:line="480" w:lineRule="auto"/>
        <w:ind w:left="120"/>
        <w:rPr>
          <w:lang w:val="ru-RU"/>
        </w:rPr>
      </w:pPr>
      <w:r w:rsidRPr="003862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E6C13" w:rsidRDefault="00394FF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E6C13" w:rsidRDefault="004E6C13">
      <w:pPr>
        <w:sectPr w:rsidR="004E6C1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394FF2" w:rsidRDefault="00394FF2"/>
    <w:sectPr w:rsidR="00394F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C13"/>
    <w:rsid w:val="000411C7"/>
    <w:rsid w:val="003862C9"/>
    <w:rsid w:val="00394FF2"/>
    <w:rsid w:val="004E6C13"/>
    <w:rsid w:val="006123A5"/>
    <w:rsid w:val="00AD1531"/>
    <w:rsid w:val="00C1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86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862C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86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862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6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49</Pages>
  <Words>8446</Words>
  <Characters>48143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2023-09-07T13:55:00Z</cp:lastPrinted>
  <dcterms:created xsi:type="dcterms:W3CDTF">2023-09-04T16:28:00Z</dcterms:created>
  <dcterms:modified xsi:type="dcterms:W3CDTF">2023-09-19T19:03:00Z</dcterms:modified>
</cp:coreProperties>
</file>