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6D3E" w:rsidRDefault="00954528" w:rsidP="00BA6D3E">
      <w:pPr>
        <w:tabs>
          <w:tab w:val="left" w:pos="2670"/>
        </w:tabs>
        <w:rPr>
          <w:rFonts w:ascii="Times New Roman" w:hAnsi="Times New Roman" w:cs="Times New Roman"/>
          <w:sz w:val="24"/>
          <w:szCs w:val="24"/>
          <w:lang w:val="en-US"/>
        </w:rPr>
      </w:pPr>
      <w:r>
        <w:rPr>
          <w:rFonts w:ascii="Times New Roman" w:hAnsi="Times New Roman" w:cs="Times New Roman"/>
          <w:noProof/>
          <w:sz w:val="24"/>
          <w:szCs w:val="24"/>
        </w:rPr>
        <w:drawing>
          <wp:anchor distT="0" distB="0" distL="114300" distR="114300" simplePos="0" relativeHeight="251658240" behindDoc="0" locked="0" layoutInCell="1" allowOverlap="1">
            <wp:simplePos x="0" y="0"/>
            <wp:positionH relativeFrom="margin">
              <wp:posOffset>-419100</wp:posOffset>
            </wp:positionH>
            <wp:positionV relativeFrom="margin">
              <wp:posOffset>-342900</wp:posOffset>
            </wp:positionV>
            <wp:extent cx="7486650" cy="10315575"/>
            <wp:effectExtent l="19050" t="0" r="0" b="0"/>
            <wp:wrapSquare wrapText="bothSides"/>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7486650" cy="10315575"/>
                    </a:xfrm>
                    <a:prstGeom prst="rect">
                      <a:avLst/>
                    </a:prstGeom>
                    <a:noFill/>
                    <a:ln w="9525">
                      <a:noFill/>
                      <a:miter lim="800000"/>
                      <a:headEnd/>
                      <a:tailEnd/>
                    </a:ln>
                  </pic:spPr>
                </pic:pic>
              </a:graphicData>
            </a:graphic>
          </wp:anchor>
        </w:drawing>
      </w:r>
      <w:r w:rsidR="00BA6D3E">
        <w:rPr>
          <w:rFonts w:ascii="Times New Roman" w:hAnsi="Times New Roman" w:cs="Times New Roman"/>
          <w:sz w:val="24"/>
          <w:szCs w:val="24"/>
          <w:lang w:val="en-US"/>
        </w:rPr>
        <w:tab/>
      </w:r>
    </w:p>
    <w:p w:rsidR="00383178" w:rsidRPr="00BA6D3E" w:rsidRDefault="00383178" w:rsidP="00BA6D3E">
      <w:pPr>
        <w:rPr>
          <w:rFonts w:ascii="Times New Roman" w:hAnsi="Times New Roman" w:cs="Times New Roman"/>
          <w:sz w:val="24"/>
          <w:szCs w:val="24"/>
          <w:lang w:val="en-US"/>
        </w:rPr>
        <w:sectPr w:rsidR="00383178" w:rsidRPr="00BA6D3E" w:rsidSect="00383178">
          <w:pgSz w:w="11906" w:h="16838"/>
          <w:pgMar w:top="720" w:right="720" w:bottom="720" w:left="720" w:header="708" w:footer="708" w:gutter="0"/>
          <w:cols w:space="708"/>
          <w:docGrid w:linePitch="360"/>
        </w:sectPr>
      </w:pPr>
    </w:p>
    <w:p w:rsidR="00E5706C" w:rsidRDefault="00BA6D3E" w:rsidP="00BA6D3E">
      <w:pPr>
        <w:pStyle w:val="a4"/>
        <w:shd w:val="clear" w:color="auto" w:fill="FFFFFF"/>
        <w:ind w:left="1440"/>
        <w:jc w:val="center"/>
        <w:rPr>
          <w:rFonts w:ascii="Times New Roman" w:hAnsi="Times New Roman"/>
          <w:b/>
        </w:rPr>
      </w:pPr>
      <w:r>
        <w:rPr>
          <w:rFonts w:ascii="Times New Roman" w:hAnsi="Times New Roman"/>
          <w:b/>
        </w:rPr>
        <w:lastRenderedPageBreak/>
        <w:t>Аннотация к рабочей программе.</w:t>
      </w:r>
    </w:p>
    <w:p w:rsidR="00BA6D3E" w:rsidRPr="00BA6D3E" w:rsidRDefault="00BA6D3E" w:rsidP="00BA6D3E">
      <w:pPr>
        <w:pStyle w:val="a4"/>
        <w:shd w:val="clear" w:color="auto" w:fill="FFFFFF"/>
        <w:ind w:left="1440"/>
        <w:jc w:val="center"/>
        <w:rPr>
          <w:rFonts w:ascii="Times New Roman" w:hAnsi="Times New Roman"/>
          <w:b/>
        </w:rPr>
      </w:pPr>
    </w:p>
    <w:p w:rsidR="00E5706C" w:rsidRPr="00E5706C" w:rsidRDefault="00E5706C" w:rsidP="00E5706C">
      <w:pPr>
        <w:spacing w:after="0" w:line="240" w:lineRule="auto"/>
        <w:ind w:firstLine="708"/>
        <w:rPr>
          <w:rFonts w:ascii="Times New Roman" w:hAnsi="Times New Roman" w:cs="Times New Roman"/>
          <w:sz w:val="24"/>
          <w:szCs w:val="24"/>
        </w:rPr>
      </w:pPr>
      <w:r w:rsidRPr="00E5706C">
        <w:rPr>
          <w:rFonts w:ascii="Times New Roman" w:hAnsi="Times New Roman" w:cs="Times New Roman"/>
          <w:sz w:val="24"/>
          <w:szCs w:val="24"/>
        </w:rPr>
        <w:t>Программа по</w:t>
      </w:r>
      <w:r w:rsidR="00314033">
        <w:rPr>
          <w:rFonts w:ascii="Times New Roman" w:hAnsi="Times New Roman" w:cs="Times New Roman"/>
          <w:bCs/>
          <w:sz w:val="24"/>
          <w:szCs w:val="24"/>
        </w:rPr>
        <w:t>физике</w:t>
      </w:r>
      <w:r w:rsidRPr="00E5706C">
        <w:rPr>
          <w:rFonts w:ascii="Times New Roman" w:hAnsi="Times New Roman" w:cs="Times New Roman"/>
          <w:sz w:val="24"/>
          <w:szCs w:val="24"/>
        </w:rPr>
        <w:t>для 1</w:t>
      </w:r>
      <w:r w:rsidR="00314033">
        <w:rPr>
          <w:rFonts w:ascii="Times New Roman" w:hAnsi="Times New Roman" w:cs="Times New Roman"/>
          <w:sz w:val="24"/>
          <w:szCs w:val="24"/>
        </w:rPr>
        <w:t>0-11</w:t>
      </w:r>
      <w:r w:rsidRPr="00E5706C">
        <w:rPr>
          <w:rFonts w:ascii="Times New Roman" w:hAnsi="Times New Roman" w:cs="Times New Roman"/>
          <w:sz w:val="24"/>
          <w:szCs w:val="24"/>
        </w:rPr>
        <w:t xml:space="preserve"> класс</w:t>
      </w:r>
      <w:r w:rsidR="00314033">
        <w:rPr>
          <w:rFonts w:ascii="Times New Roman" w:hAnsi="Times New Roman" w:cs="Times New Roman"/>
          <w:sz w:val="24"/>
          <w:szCs w:val="24"/>
        </w:rPr>
        <w:t>ов</w:t>
      </w:r>
      <w:r w:rsidRPr="00E5706C">
        <w:rPr>
          <w:rFonts w:ascii="Times New Roman" w:hAnsi="Times New Roman" w:cs="Times New Roman"/>
          <w:sz w:val="24"/>
          <w:szCs w:val="24"/>
        </w:rPr>
        <w:t xml:space="preserve"> составлена в соответствии с: Федеральным законом об образовании в Российской Федерации (от 29.12.2012 N 273-ФЗ (ред. от 29.07.2017)), требованиями Федерального государственного образовательного стандарта среднего общего образования (ФГОС СОО); примерной программы учебного курса (Шаталина А.В., Рабочие программы, Физика, 10-11 классы. – М.: Просвещение, 2017.), комплекта учебников Г.Я.Мякишев, Б.Б.Буховцев, Н.Н.Сотский / Под ред. Н.А.Парфентьевой,  Физика. 1</w:t>
      </w:r>
      <w:r w:rsidR="00314033">
        <w:rPr>
          <w:rFonts w:ascii="Times New Roman" w:hAnsi="Times New Roman" w:cs="Times New Roman"/>
          <w:sz w:val="24"/>
          <w:szCs w:val="24"/>
        </w:rPr>
        <w:t>0</w:t>
      </w:r>
      <w:r w:rsidRPr="00E5706C">
        <w:rPr>
          <w:rFonts w:ascii="Times New Roman" w:hAnsi="Times New Roman" w:cs="Times New Roman"/>
          <w:sz w:val="24"/>
          <w:szCs w:val="24"/>
        </w:rPr>
        <w:t xml:space="preserve"> класс. Базовый уровень (комплект с электронным приложен</w:t>
      </w:r>
      <w:r w:rsidR="00314033">
        <w:rPr>
          <w:rFonts w:ascii="Times New Roman" w:hAnsi="Times New Roman" w:cs="Times New Roman"/>
          <w:sz w:val="24"/>
          <w:szCs w:val="24"/>
        </w:rPr>
        <w:t xml:space="preserve">ием). – М.: Просвещение, 2017.), </w:t>
      </w:r>
      <w:r w:rsidR="00314033" w:rsidRPr="00E5706C">
        <w:rPr>
          <w:rFonts w:ascii="Times New Roman" w:hAnsi="Times New Roman" w:cs="Times New Roman"/>
          <w:sz w:val="24"/>
          <w:szCs w:val="24"/>
        </w:rPr>
        <w:t>Г.Я.Мякишев, Б.Б.Буховцев, Н.Н.Сотский / Под ред. Н.А.Парфентьевой,  Физика. 11 класс. Базовый уровень (комплект с электронным приложением). – М.: Просвещение, 2017.).</w:t>
      </w:r>
    </w:p>
    <w:p w:rsidR="00314033" w:rsidRDefault="00E5706C" w:rsidP="00E5706C">
      <w:pPr>
        <w:spacing w:after="0" w:line="240" w:lineRule="auto"/>
        <w:ind w:firstLine="708"/>
        <w:rPr>
          <w:rFonts w:ascii="Times New Roman" w:hAnsi="Times New Roman" w:cs="Times New Roman"/>
          <w:sz w:val="24"/>
          <w:szCs w:val="24"/>
        </w:rPr>
      </w:pPr>
      <w:r w:rsidRPr="00E5706C">
        <w:rPr>
          <w:rFonts w:ascii="Times New Roman" w:hAnsi="Times New Roman" w:cs="Times New Roman"/>
          <w:sz w:val="24"/>
          <w:szCs w:val="24"/>
        </w:rPr>
        <w:t xml:space="preserve">На изучение учебного предмета отводится </w:t>
      </w:r>
    </w:p>
    <w:p w:rsidR="00314033" w:rsidRDefault="00314033" w:rsidP="00314033">
      <w:pPr>
        <w:spacing w:after="0" w:line="240" w:lineRule="auto"/>
        <w:rPr>
          <w:rFonts w:ascii="Times New Roman" w:hAnsi="Times New Roman" w:cs="Times New Roman"/>
          <w:sz w:val="24"/>
          <w:szCs w:val="24"/>
        </w:rPr>
      </w:pPr>
      <w:r>
        <w:rPr>
          <w:rFonts w:ascii="Times New Roman" w:hAnsi="Times New Roman" w:cs="Times New Roman"/>
          <w:sz w:val="24"/>
          <w:szCs w:val="24"/>
        </w:rPr>
        <w:t>1</w:t>
      </w:r>
      <w:r w:rsidR="002360F4">
        <w:rPr>
          <w:rFonts w:ascii="Times New Roman" w:hAnsi="Times New Roman" w:cs="Times New Roman"/>
          <w:sz w:val="24"/>
          <w:szCs w:val="24"/>
        </w:rPr>
        <w:t>0 класс – по 2 часа в неделю, 68</w:t>
      </w:r>
      <w:r>
        <w:rPr>
          <w:rFonts w:ascii="Times New Roman" w:hAnsi="Times New Roman" w:cs="Times New Roman"/>
          <w:sz w:val="24"/>
          <w:szCs w:val="24"/>
        </w:rPr>
        <w:t xml:space="preserve"> часов в год</w:t>
      </w:r>
    </w:p>
    <w:p w:rsidR="00314033" w:rsidRDefault="00314033" w:rsidP="00314033">
      <w:pPr>
        <w:spacing w:after="0" w:line="240" w:lineRule="auto"/>
        <w:rPr>
          <w:rFonts w:ascii="Times New Roman" w:hAnsi="Times New Roman" w:cs="Times New Roman"/>
          <w:sz w:val="24"/>
          <w:szCs w:val="24"/>
        </w:rPr>
      </w:pPr>
      <w:r>
        <w:rPr>
          <w:rFonts w:ascii="Times New Roman" w:hAnsi="Times New Roman" w:cs="Times New Roman"/>
          <w:sz w:val="24"/>
          <w:szCs w:val="24"/>
        </w:rPr>
        <w:t>11 класс – по два часа в неделю, 68 часов в год</w:t>
      </w:r>
    </w:p>
    <w:p w:rsidR="00E5706C" w:rsidRPr="00E5706C" w:rsidRDefault="00314033" w:rsidP="00E5706C">
      <w:pPr>
        <w:spacing w:after="0" w:line="240" w:lineRule="auto"/>
        <w:ind w:firstLine="708"/>
        <w:rPr>
          <w:rFonts w:ascii="Times New Roman" w:hAnsi="Times New Roman" w:cs="Times New Roman"/>
          <w:bCs/>
          <w:color w:val="000000"/>
          <w:sz w:val="24"/>
          <w:szCs w:val="24"/>
        </w:rPr>
      </w:pPr>
      <w:r>
        <w:rPr>
          <w:rFonts w:ascii="Times New Roman" w:hAnsi="Times New Roman" w:cs="Times New Roman"/>
          <w:bCs/>
          <w:color w:val="000000"/>
          <w:sz w:val="24"/>
          <w:szCs w:val="24"/>
        </w:rPr>
        <w:t>Изучение физики в 10-11 классах направлено на</w:t>
      </w:r>
      <w:r w:rsidR="00E5706C" w:rsidRPr="00E5706C">
        <w:rPr>
          <w:rFonts w:ascii="Times New Roman" w:hAnsi="Times New Roman" w:cs="Times New Roman"/>
          <w:bCs/>
          <w:color w:val="000000"/>
          <w:sz w:val="24"/>
          <w:szCs w:val="24"/>
        </w:rPr>
        <w:t xml:space="preserve"> достижение следующих </w:t>
      </w:r>
      <w:r w:rsidR="00E5706C" w:rsidRPr="00E5706C">
        <w:rPr>
          <w:rFonts w:ascii="Times New Roman" w:hAnsi="Times New Roman" w:cs="Times New Roman"/>
          <w:b/>
          <w:bCs/>
          <w:color w:val="000000"/>
          <w:sz w:val="24"/>
          <w:szCs w:val="24"/>
        </w:rPr>
        <w:t>целей</w:t>
      </w:r>
      <w:r w:rsidR="00E5706C" w:rsidRPr="00E5706C">
        <w:rPr>
          <w:rFonts w:ascii="Times New Roman" w:hAnsi="Times New Roman" w:cs="Times New Roman"/>
          <w:bCs/>
          <w:color w:val="000000"/>
          <w:sz w:val="24"/>
          <w:szCs w:val="24"/>
        </w:rPr>
        <w:t>:</w:t>
      </w:r>
    </w:p>
    <w:p w:rsidR="00E5706C" w:rsidRPr="00E5706C" w:rsidRDefault="00E5706C" w:rsidP="00E5706C">
      <w:pPr>
        <w:pStyle w:val="a4"/>
        <w:numPr>
          <w:ilvl w:val="0"/>
          <w:numId w:val="9"/>
        </w:numPr>
        <w:rPr>
          <w:rFonts w:ascii="Times New Roman" w:hAnsi="Times New Roman"/>
        </w:rPr>
      </w:pPr>
      <w:r w:rsidRPr="00E5706C">
        <w:rPr>
          <w:rFonts w:ascii="Times New Roman" w:hAnsi="Times New Roman"/>
        </w:rPr>
        <w:t xml:space="preserve">освоение знаний о фундаментальных физических законах и принципах, лежащих в основе современной физической картины мира; наиболее важных открытиях в области физики, оказавших определяющее влияние на развитие техники и технологии; методах научного познания природы; </w:t>
      </w:r>
    </w:p>
    <w:p w:rsidR="00E5706C" w:rsidRPr="00E5706C" w:rsidRDefault="00E5706C" w:rsidP="00E5706C">
      <w:pPr>
        <w:pStyle w:val="a4"/>
        <w:numPr>
          <w:ilvl w:val="0"/>
          <w:numId w:val="9"/>
        </w:numPr>
        <w:rPr>
          <w:rFonts w:ascii="Times New Roman" w:hAnsi="Times New Roman"/>
        </w:rPr>
      </w:pPr>
      <w:r w:rsidRPr="00E5706C">
        <w:rPr>
          <w:rFonts w:ascii="Times New Roman" w:hAnsi="Times New Roman"/>
        </w:rPr>
        <w:t xml:space="preserve">применять полученные знания по физике для объяснения разнообразных физических явлений и свойств веществ; практического использования физических знаний; </w:t>
      </w:r>
    </w:p>
    <w:p w:rsidR="00E5706C" w:rsidRPr="00E5706C" w:rsidRDefault="00E5706C" w:rsidP="00E5706C">
      <w:pPr>
        <w:pStyle w:val="a4"/>
        <w:numPr>
          <w:ilvl w:val="0"/>
          <w:numId w:val="9"/>
        </w:numPr>
        <w:rPr>
          <w:rFonts w:ascii="Times New Roman" w:hAnsi="Times New Roman"/>
        </w:rPr>
      </w:pPr>
      <w:r w:rsidRPr="00E5706C">
        <w:rPr>
          <w:rFonts w:ascii="Times New Roman" w:hAnsi="Times New Roman"/>
        </w:rPr>
        <w:t>развитие познавательных интересов, интеллектуальных и творческих способностей в процессе приобретения знаний и умений по физике с использованием различных источников информации, в том числе средств современных информационных технологий; формирование умений оценивать достоверность естественнонаучной информации;</w:t>
      </w:r>
    </w:p>
    <w:p w:rsidR="00E5706C" w:rsidRPr="00E5706C" w:rsidRDefault="00E5706C" w:rsidP="00E5706C">
      <w:pPr>
        <w:pStyle w:val="a4"/>
        <w:numPr>
          <w:ilvl w:val="0"/>
          <w:numId w:val="9"/>
        </w:numPr>
        <w:rPr>
          <w:rFonts w:ascii="Times New Roman" w:hAnsi="Times New Roman"/>
        </w:rPr>
      </w:pPr>
      <w:r w:rsidRPr="00E5706C">
        <w:rPr>
          <w:rFonts w:ascii="Times New Roman" w:hAnsi="Times New Roman"/>
        </w:rPr>
        <w:t xml:space="preserve">воспитание убежденности в возможности познания законов природы; использования достижений физики на благо развития человеческой цивилизации; необходимости сотрудничества в процессе совместного выполнения задач, уважительного отношения к мнению оппонента при обсуждении проблем естественнонаучного содержания; готовности к морально-этической оценке использования научных достижений, чувства ответственности за защиту окружающей среды; </w:t>
      </w:r>
    </w:p>
    <w:p w:rsidR="00E5706C" w:rsidRPr="00E5706C" w:rsidRDefault="00E5706C" w:rsidP="00E5706C">
      <w:pPr>
        <w:pStyle w:val="a4"/>
        <w:numPr>
          <w:ilvl w:val="0"/>
          <w:numId w:val="9"/>
        </w:numPr>
        <w:rPr>
          <w:rFonts w:ascii="Times New Roman" w:hAnsi="Times New Roman"/>
          <w:color w:val="000000"/>
        </w:rPr>
      </w:pPr>
      <w:r w:rsidRPr="00E5706C">
        <w:rPr>
          <w:rFonts w:ascii="Times New Roman" w:hAnsi="Times New Roman"/>
        </w:rPr>
        <w:t>использование приобретенных знаний и умений для решения практических задач повседневной жизни, обеспечения безопасности собственной жизни.</w:t>
      </w:r>
    </w:p>
    <w:p w:rsidR="00E5706C" w:rsidRPr="00E5706C" w:rsidRDefault="00E5706C" w:rsidP="00E5706C">
      <w:pPr>
        <w:spacing w:after="0" w:line="240" w:lineRule="auto"/>
        <w:rPr>
          <w:rFonts w:ascii="Times New Roman" w:hAnsi="Times New Roman" w:cs="Times New Roman"/>
          <w:color w:val="000000"/>
          <w:sz w:val="24"/>
          <w:szCs w:val="24"/>
        </w:rPr>
      </w:pPr>
      <w:r w:rsidRPr="00E5706C">
        <w:rPr>
          <w:rFonts w:ascii="Times New Roman" w:hAnsi="Times New Roman" w:cs="Times New Roman"/>
          <w:bCs/>
          <w:color w:val="000000"/>
          <w:sz w:val="24"/>
          <w:szCs w:val="24"/>
        </w:rPr>
        <w:t xml:space="preserve">Достижение этих целей обеспечивается решением следующих </w:t>
      </w:r>
      <w:r w:rsidRPr="00E5706C">
        <w:rPr>
          <w:rFonts w:ascii="Times New Roman" w:hAnsi="Times New Roman" w:cs="Times New Roman"/>
          <w:b/>
          <w:bCs/>
          <w:color w:val="000000"/>
          <w:sz w:val="24"/>
          <w:szCs w:val="24"/>
        </w:rPr>
        <w:t>задач</w:t>
      </w:r>
      <w:r w:rsidRPr="00E5706C">
        <w:rPr>
          <w:rFonts w:ascii="Times New Roman" w:hAnsi="Times New Roman" w:cs="Times New Roman"/>
          <w:bCs/>
          <w:color w:val="000000"/>
          <w:sz w:val="24"/>
          <w:szCs w:val="24"/>
        </w:rPr>
        <w:t>:</w:t>
      </w:r>
    </w:p>
    <w:p w:rsidR="00E5706C" w:rsidRPr="00E5706C" w:rsidRDefault="00E5706C" w:rsidP="00E5706C">
      <w:pPr>
        <w:pStyle w:val="a4"/>
        <w:numPr>
          <w:ilvl w:val="0"/>
          <w:numId w:val="10"/>
        </w:numPr>
        <w:jc w:val="both"/>
        <w:rPr>
          <w:rFonts w:ascii="Times New Roman" w:hAnsi="Times New Roman"/>
        </w:rPr>
      </w:pPr>
      <w:r w:rsidRPr="00E5706C">
        <w:rPr>
          <w:rFonts w:ascii="Times New Roman" w:hAnsi="Times New Roman"/>
        </w:rPr>
        <w:t xml:space="preserve">формирования основ научного мировоззрения; </w:t>
      </w:r>
    </w:p>
    <w:p w:rsidR="00E5706C" w:rsidRPr="00E5706C" w:rsidRDefault="00E5706C" w:rsidP="00E5706C">
      <w:pPr>
        <w:pStyle w:val="a4"/>
        <w:numPr>
          <w:ilvl w:val="0"/>
          <w:numId w:val="10"/>
        </w:numPr>
        <w:jc w:val="both"/>
        <w:rPr>
          <w:rFonts w:ascii="Times New Roman" w:hAnsi="Times New Roman"/>
        </w:rPr>
      </w:pPr>
      <w:r w:rsidRPr="00E5706C">
        <w:rPr>
          <w:rFonts w:ascii="Times New Roman" w:hAnsi="Times New Roman"/>
        </w:rPr>
        <w:t xml:space="preserve">развития интеллектуальных способностей учащихся; </w:t>
      </w:r>
    </w:p>
    <w:p w:rsidR="00E5706C" w:rsidRPr="00E5706C" w:rsidRDefault="00E5706C" w:rsidP="00E5706C">
      <w:pPr>
        <w:pStyle w:val="a4"/>
        <w:numPr>
          <w:ilvl w:val="0"/>
          <w:numId w:val="10"/>
        </w:numPr>
        <w:jc w:val="both"/>
        <w:rPr>
          <w:rFonts w:ascii="Times New Roman" w:hAnsi="Times New Roman"/>
        </w:rPr>
      </w:pPr>
      <w:r w:rsidRPr="00E5706C">
        <w:rPr>
          <w:rFonts w:ascii="Times New Roman" w:hAnsi="Times New Roman"/>
        </w:rPr>
        <w:t>развитие познавательных интересов школьников в процессе изучения физики;</w:t>
      </w:r>
    </w:p>
    <w:p w:rsidR="00E5706C" w:rsidRPr="00E5706C" w:rsidRDefault="00E5706C" w:rsidP="00E5706C">
      <w:pPr>
        <w:pStyle w:val="a4"/>
        <w:numPr>
          <w:ilvl w:val="0"/>
          <w:numId w:val="10"/>
        </w:numPr>
        <w:jc w:val="both"/>
        <w:rPr>
          <w:rFonts w:ascii="Times New Roman" w:hAnsi="Times New Roman"/>
        </w:rPr>
      </w:pPr>
      <w:r w:rsidRPr="00E5706C">
        <w:rPr>
          <w:rFonts w:ascii="Times New Roman" w:hAnsi="Times New Roman"/>
        </w:rPr>
        <w:t xml:space="preserve"> знакомство с методами научного познания окружающего мира; </w:t>
      </w:r>
    </w:p>
    <w:p w:rsidR="00E5706C" w:rsidRPr="00E5706C" w:rsidRDefault="00E5706C" w:rsidP="00E5706C">
      <w:pPr>
        <w:pStyle w:val="a4"/>
        <w:numPr>
          <w:ilvl w:val="0"/>
          <w:numId w:val="10"/>
        </w:numPr>
        <w:jc w:val="both"/>
        <w:rPr>
          <w:rFonts w:ascii="Times New Roman" w:hAnsi="Times New Roman"/>
        </w:rPr>
      </w:pPr>
      <w:r w:rsidRPr="00E5706C">
        <w:rPr>
          <w:rFonts w:ascii="Times New Roman" w:hAnsi="Times New Roman"/>
        </w:rPr>
        <w:t>постановка проблем, требующих от учащихся самостоятельной деятельности по их разрешению;</w:t>
      </w:r>
    </w:p>
    <w:p w:rsidR="00E5706C" w:rsidRPr="00E5706C" w:rsidRDefault="00E5706C" w:rsidP="00E5706C">
      <w:pPr>
        <w:pStyle w:val="a4"/>
        <w:numPr>
          <w:ilvl w:val="0"/>
          <w:numId w:val="10"/>
        </w:numPr>
        <w:jc w:val="both"/>
        <w:rPr>
          <w:rFonts w:ascii="Times New Roman" w:hAnsi="Times New Roman"/>
        </w:rPr>
      </w:pPr>
      <w:r w:rsidRPr="00E5706C">
        <w:rPr>
          <w:rFonts w:ascii="Times New Roman" w:hAnsi="Times New Roman"/>
        </w:rPr>
        <w:t xml:space="preserve"> вооружение школьника научным методом познания, позволяющим получать объективные знания об окружающем мире.</w:t>
      </w:r>
    </w:p>
    <w:p w:rsidR="00E5706C" w:rsidRPr="00E5706C" w:rsidRDefault="00E5706C" w:rsidP="00E5706C">
      <w:pPr>
        <w:pStyle w:val="2"/>
        <w:spacing w:line="240" w:lineRule="auto"/>
        <w:ind w:firstLine="0"/>
        <w:jc w:val="center"/>
        <w:rPr>
          <w:rStyle w:val="20"/>
          <w:b/>
          <w:sz w:val="24"/>
          <w:szCs w:val="24"/>
        </w:rPr>
      </w:pPr>
      <w:bookmarkStart w:id="0" w:name="_GoBack"/>
      <w:bookmarkEnd w:id="0"/>
    </w:p>
    <w:p w:rsidR="00E5706C" w:rsidRDefault="00E5706C" w:rsidP="00E5706C">
      <w:pPr>
        <w:pStyle w:val="2"/>
        <w:spacing w:line="240" w:lineRule="auto"/>
        <w:ind w:firstLine="0"/>
        <w:jc w:val="center"/>
        <w:rPr>
          <w:rStyle w:val="20"/>
          <w:b/>
          <w:sz w:val="24"/>
          <w:szCs w:val="24"/>
        </w:rPr>
        <w:sectPr w:rsidR="00E5706C">
          <w:headerReference w:type="even" r:id="rId9"/>
          <w:headerReference w:type="default" r:id="rId10"/>
          <w:pgSz w:w="11906" w:h="16838"/>
          <w:pgMar w:top="1134" w:right="850" w:bottom="1134" w:left="1701" w:header="708" w:footer="708" w:gutter="0"/>
          <w:cols w:space="708"/>
          <w:docGrid w:linePitch="360"/>
        </w:sectPr>
      </w:pPr>
    </w:p>
    <w:p w:rsidR="00314033" w:rsidRPr="00314033" w:rsidRDefault="00314033" w:rsidP="00314033">
      <w:pPr>
        <w:pStyle w:val="a4"/>
        <w:numPr>
          <w:ilvl w:val="0"/>
          <w:numId w:val="8"/>
        </w:numPr>
        <w:tabs>
          <w:tab w:val="left" w:pos="851"/>
        </w:tabs>
        <w:autoSpaceDE w:val="0"/>
        <w:autoSpaceDN w:val="0"/>
        <w:adjustRightInd w:val="0"/>
        <w:jc w:val="center"/>
        <w:rPr>
          <w:rFonts w:ascii="Times New Roman" w:hAnsi="Times New Roman"/>
          <w:b/>
        </w:rPr>
      </w:pPr>
      <w:r>
        <w:rPr>
          <w:rFonts w:ascii="Times New Roman" w:hAnsi="Times New Roman"/>
          <w:b/>
        </w:rPr>
        <w:lastRenderedPageBreak/>
        <w:t>Планируемые результаты</w:t>
      </w:r>
    </w:p>
    <w:p w:rsidR="0074040F" w:rsidRPr="00E5706C" w:rsidRDefault="0074040F" w:rsidP="00E5706C">
      <w:pPr>
        <w:tabs>
          <w:tab w:val="left" w:pos="851"/>
        </w:tabs>
        <w:autoSpaceDE w:val="0"/>
        <w:autoSpaceDN w:val="0"/>
        <w:adjustRightInd w:val="0"/>
        <w:spacing w:after="0" w:line="240" w:lineRule="auto"/>
        <w:ind w:firstLine="709"/>
        <w:jc w:val="center"/>
        <w:rPr>
          <w:rFonts w:ascii="Times New Roman" w:hAnsi="Times New Roman" w:cs="Times New Roman"/>
          <w:b/>
          <w:sz w:val="24"/>
          <w:szCs w:val="24"/>
        </w:rPr>
      </w:pPr>
      <w:r w:rsidRPr="00E5706C">
        <w:rPr>
          <w:rFonts w:ascii="Times New Roman" w:hAnsi="Times New Roman" w:cs="Times New Roman"/>
          <w:b/>
          <w:sz w:val="24"/>
          <w:szCs w:val="24"/>
        </w:rPr>
        <w:t>Механические явления</w:t>
      </w:r>
    </w:p>
    <w:p w:rsidR="0074040F" w:rsidRPr="00E5706C" w:rsidRDefault="0074040F" w:rsidP="00E5706C">
      <w:pPr>
        <w:tabs>
          <w:tab w:val="left" w:pos="851"/>
        </w:tabs>
        <w:autoSpaceDE w:val="0"/>
        <w:autoSpaceDN w:val="0"/>
        <w:adjustRightInd w:val="0"/>
        <w:spacing w:after="0" w:line="240" w:lineRule="auto"/>
        <w:ind w:firstLine="709"/>
        <w:jc w:val="both"/>
        <w:rPr>
          <w:rFonts w:ascii="Times New Roman" w:hAnsi="Times New Roman" w:cs="Times New Roman"/>
          <w:b/>
          <w:sz w:val="24"/>
          <w:szCs w:val="24"/>
        </w:rPr>
      </w:pPr>
      <w:r w:rsidRPr="00E5706C">
        <w:rPr>
          <w:rFonts w:ascii="Times New Roman" w:hAnsi="Times New Roman" w:cs="Times New Roman"/>
          <w:b/>
          <w:sz w:val="24"/>
          <w:szCs w:val="24"/>
        </w:rPr>
        <w:t>Выпускник научится:</w:t>
      </w:r>
    </w:p>
    <w:p w:rsidR="0074040F" w:rsidRPr="00E5706C" w:rsidRDefault="0074040F" w:rsidP="00E5706C">
      <w:pPr>
        <w:widowControl w:val="0"/>
        <w:numPr>
          <w:ilvl w:val="0"/>
          <w:numId w:val="1"/>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E5706C">
        <w:rPr>
          <w:rFonts w:ascii="Times New Roman" w:hAnsi="Times New Roman" w:cs="Times New Roman"/>
          <w:sz w:val="24"/>
          <w:szCs w:val="24"/>
        </w:rPr>
        <w:t>распознавать механические явления и объяснять на основе имеющихся знаний основные свойства или условия протекания этих явлений: равномерное и неравномерное движение, равномерное и равноускоренное прямолинейное движение, относительность механического движения, свободное падение тел, равномерное движение по окружности, инерция, взаимодействие тел, реактивное движение, передача давления твердыми телами, жидкостями и газами, атмосферное давление, плавание тел, равновесие твердых тел, имеющих закрепленную ось вращения, колебательное движение, резонанс, волновое движение (звук);</w:t>
      </w:r>
    </w:p>
    <w:p w:rsidR="0074040F" w:rsidRPr="00E5706C" w:rsidRDefault="0074040F" w:rsidP="00E5706C">
      <w:pPr>
        <w:widowControl w:val="0"/>
        <w:numPr>
          <w:ilvl w:val="0"/>
          <w:numId w:val="1"/>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E5706C">
        <w:rPr>
          <w:rFonts w:ascii="Times New Roman" w:hAnsi="Times New Roman" w:cs="Times New Roman"/>
          <w:sz w:val="24"/>
          <w:szCs w:val="24"/>
        </w:rPr>
        <w:t>описывать изученные свойства тел и механические явления, используя физические величины: путь, перемещение, скорость, ускорение, период обращения, масса тела, плотность вещества, сила (сила тяжести, сила упругости, сила трения), давление, импульс тела, кинетическая энергия, потенциальная энергия, механическая работа, механическая мощность, КПД при совершении работы с использованием простого механизма, сила трения, амплитуда, период и частота колебаний, длина волны и скорость ее распространения;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rsidR="0074040F" w:rsidRPr="00E5706C" w:rsidRDefault="0074040F" w:rsidP="00E5706C">
      <w:pPr>
        <w:widowControl w:val="0"/>
        <w:numPr>
          <w:ilvl w:val="0"/>
          <w:numId w:val="1"/>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E5706C">
        <w:rPr>
          <w:rFonts w:ascii="Times New Roman" w:hAnsi="Times New Roman" w:cs="Times New Roman"/>
          <w:sz w:val="24"/>
          <w:szCs w:val="24"/>
        </w:rPr>
        <w:t xml:space="preserve">анализировать свойства тел, механические явления и процессы, используя физические законы: закон сохранения энергии, закон всемирного тяготения, принцип суперпозиции сил (нахождение равнодействующей силы), I, II и III законы Ньютона, закон сохранения импульса, закон Гука, закон Паскаля, закон Архимеда; при этом различать словесную формулировку закона и его математическое выражение; </w:t>
      </w:r>
    </w:p>
    <w:p w:rsidR="0074040F" w:rsidRPr="00E5706C" w:rsidRDefault="0074040F" w:rsidP="00E5706C">
      <w:pPr>
        <w:widowControl w:val="0"/>
        <w:numPr>
          <w:ilvl w:val="0"/>
          <w:numId w:val="1"/>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E5706C">
        <w:rPr>
          <w:rFonts w:ascii="Times New Roman" w:hAnsi="Times New Roman" w:cs="Times New Roman"/>
          <w:sz w:val="24"/>
          <w:szCs w:val="24"/>
        </w:rPr>
        <w:t>различать основные признаки изученных физических моделей: материальная точка, инерциальная система отсчета;</w:t>
      </w:r>
    </w:p>
    <w:p w:rsidR="0074040F" w:rsidRPr="00E5706C" w:rsidRDefault="0074040F" w:rsidP="00E5706C">
      <w:pPr>
        <w:widowControl w:val="0"/>
        <w:numPr>
          <w:ilvl w:val="0"/>
          <w:numId w:val="1"/>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E5706C">
        <w:rPr>
          <w:rFonts w:ascii="Times New Roman" w:hAnsi="Times New Roman" w:cs="Times New Roman"/>
          <w:sz w:val="24"/>
          <w:szCs w:val="24"/>
        </w:rPr>
        <w:t xml:space="preserve">решать задачи, используя физические законы (закон сохранения энергии, закон всемирного тяготения, принцип суперпозиции сил, I, II и III законы Ньютона, закон сохранения импульса, закон Гука, закон Паскаля, закон Архимеда) и формулы, связывающие физические величины (путь, скорость, ускорение, масса тела, плотность вещества, сила, давление, импульс тела, кинетическая энергия, потенциальная энергия, механическая работа, механическая мощность, КПД простого механизма, сила трения скольжения, коэффициент трения, амплитуда, период и частота колебаний, длина волны и скорость ее распространения):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 </w:t>
      </w:r>
    </w:p>
    <w:p w:rsidR="0074040F" w:rsidRPr="00E5706C" w:rsidRDefault="0074040F" w:rsidP="00E5706C">
      <w:pPr>
        <w:tabs>
          <w:tab w:val="left" w:pos="851"/>
        </w:tabs>
        <w:autoSpaceDE w:val="0"/>
        <w:autoSpaceDN w:val="0"/>
        <w:adjustRightInd w:val="0"/>
        <w:spacing w:after="0" w:line="240" w:lineRule="auto"/>
        <w:ind w:firstLine="709"/>
        <w:jc w:val="both"/>
        <w:rPr>
          <w:rFonts w:ascii="Times New Roman" w:hAnsi="Times New Roman" w:cs="Times New Roman"/>
          <w:b/>
          <w:sz w:val="24"/>
          <w:szCs w:val="24"/>
        </w:rPr>
      </w:pPr>
      <w:r w:rsidRPr="00E5706C">
        <w:rPr>
          <w:rFonts w:ascii="Times New Roman" w:hAnsi="Times New Roman" w:cs="Times New Roman"/>
          <w:b/>
          <w:sz w:val="24"/>
          <w:szCs w:val="24"/>
        </w:rPr>
        <w:t>Выпускник получит возможность научиться:</w:t>
      </w:r>
    </w:p>
    <w:p w:rsidR="0074040F" w:rsidRPr="00E5706C" w:rsidRDefault="0074040F" w:rsidP="00E5706C">
      <w:pPr>
        <w:widowControl w:val="0"/>
        <w:numPr>
          <w:ilvl w:val="0"/>
          <w:numId w:val="1"/>
        </w:numPr>
        <w:tabs>
          <w:tab w:val="left" w:pos="993"/>
        </w:tabs>
        <w:autoSpaceDE w:val="0"/>
        <w:autoSpaceDN w:val="0"/>
        <w:adjustRightInd w:val="0"/>
        <w:spacing w:after="0" w:line="240" w:lineRule="auto"/>
        <w:ind w:left="0" w:firstLine="709"/>
        <w:contextualSpacing/>
        <w:jc w:val="both"/>
        <w:rPr>
          <w:rFonts w:ascii="Times New Roman" w:hAnsi="Times New Roman" w:cs="Times New Roman"/>
          <w:i/>
          <w:sz w:val="24"/>
          <w:szCs w:val="24"/>
        </w:rPr>
      </w:pPr>
      <w:r w:rsidRPr="00E5706C">
        <w:rPr>
          <w:rFonts w:ascii="Times New Roman" w:hAnsi="Times New Roman" w:cs="Times New Roman"/>
          <w:i/>
          <w:sz w:val="24"/>
          <w:szCs w:val="24"/>
        </w:rPr>
        <w:t>использовать знания о механических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приводить примеры практического использования физических знаний о механических явлениях и физических законах; примеры использования возобновляемых источников энергии; экологических последствий исследования космического пространств;</w:t>
      </w:r>
    </w:p>
    <w:p w:rsidR="0074040F" w:rsidRPr="00E5706C" w:rsidRDefault="0074040F" w:rsidP="00E5706C">
      <w:pPr>
        <w:widowControl w:val="0"/>
        <w:numPr>
          <w:ilvl w:val="0"/>
          <w:numId w:val="1"/>
        </w:numPr>
        <w:tabs>
          <w:tab w:val="left" w:pos="993"/>
        </w:tabs>
        <w:autoSpaceDE w:val="0"/>
        <w:autoSpaceDN w:val="0"/>
        <w:adjustRightInd w:val="0"/>
        <w:spacing w:after="0" w:line="240" w:lineRule="auto"/>
        <w:ind w:left="0" w:firstLine="709"/>
        <w:contextualSpacing/>
        <w:jc w:val="both"/>
        <w:rPr>
          <w:rFonts w:ascii="Times New Roman" w:hAnsi="Times New Roman" w:cs="Times New Roman"/>
          <w:i/>
          <w:sz w:val="24"/>
          <w:szCs w:val="24"/>
        </w:rPr>
      </w:pPr>
      <w:r w:rsidRPr="00E5706C">
        <w:rPr>
          <w:rFonts w:ascii="Times New Roman" w:hAnsi="Times New Roman" w:cs="Times New Roman"/>
          <w:i/>
          <w:sz w:val="24"/>
          <w:szCs w:val="24"/>
        </w:rPr>
        <w:t>различать границы применимости физических законов, понимать всеобщий характер фундаментальных законов (закон сохранения механической энергии, закон сохранения импульса, закон всемирного тяготения) и ограниченность использования частных законов (закон Гука, Архимеда и др.);</w:t>
      </w:r>
    </w:p>
    <w:p w:rsidR="0074040F" w:rsidRPr="00E5706C" w:rsidRDefault="0074040F" w:rsidP="00E5706C">
      <w:pPr>
        <w:widowControl w:val="0"/>
        <w:numPr>
          <w:ilvl w:val="0"/>
          <w:numId w:val="1"/>
        </w:numPr>
        <w:tabs>
          <w:tab w:val="left" w:pos="993"/>
        </w:tabs>
        <w:autoSpaceDE w:val="0"/>
        <w:autoSpaceDN w:val="0"/>
        <w:adjustRightInd w:val="0"/>
        <w:spacing w:after="0" w:line="240" w:lineRule="auto"/>
        <w:ind w:left="0" w:firstLine="709"/>
        <w:contextualSpacing/>
        <w:jc w:val="both"/>
        <w:rPr>
          <w:rFonts w:ascii="Times New Roman" w:hAnsi="Times New Roman" w:cs="Times New Roman"/>
          <w:i/>
          <w:sz w:val="24"/>
          <w:szCs w:val="24"/>
        </w:rPr>
      </w:pPr>
      <w:r w:rsidRPr="00E5706C">
        <w:rPr>
          <w:rFonts w:ascii="Times New Roman" w:hAnsi="Times New Roman" w:cs="Times New Roman"/>
          <w:i/>
          <w:sz w:val="24"/>
          <w:szCs w:val="24"/>
        </w:rPr>
        <w:t xml:space="preserve">находить адекватную предложенной задаче физическую модель, разрешать </w:t>
      </w:r>
      <w:r w:rsidRPr="00E5706C">
        <w:rPr>
          <w:rFonts w:ascii="Times New Roman" w:hAnsi="Times New Roman" w:cs="Times New Roman"/>
          <w:i/>
          <w:sz w:val="24"/>
          <w:szCs w:val="24"/>
        </w:rPr>
        <w:lastRenderedPageBreak/>
        <w:t>проблему как на основе имеющихся знаний по механике с использованием математического аппарата, так и при помощи методов оценки.</w:t>
      </w:r>
    </w:p>
    <w:p w:rsidR="0074040F" w:rsidRPr="00E5706C" w:rsidRDefault="0074040F" w:rsidP="00E5706C">
      <w:pPr>
        <w:tabs>
          <w:tab w:val="left" w:pos="851"/>
        </w:tabs>
        <w:autoSpaceDE w:val="0"/>
        <w:autoSpaceDN w:val="0"/>
        <w:adjustRightInd w:val="0"/>
        <w:spacing w:after="0" w:line="240" w:lineRule="auto"/>
        <w:ind w:firstLine="709"/>
        <w:jc w:val="center"/>
        <w:rPr>
          <w:rFonts w:ascii="Times New Roman" w:hAnsi="Times New Roman" w:cs="Times New Roman"/>
          <w:b/>
          <w:sz w:val="24"/>
          <w:szCs w:val="24"/>
        </w:rPr>
      </w:pPr>
      <w:r w:rsidRPr="00E5706C">
        <w:rPr>
          <w:rFonts w:ascii="Times New Roman" w:hAnsi="Times New Roman" w:cs="Times New Roman"/>
          <w:b/>
          <w:sz w:val="24"/>
          <w:szCs w:val="24"/>
        </w:rPr>
        <w:t>Тепловые явления</w:t>
      </w:r>
    </w:p>
    <w:p w:rsidR="0074040F" w:rsidRPr="00E5706C" w:rsidRDefault="0074040F" w:rsidP="00E5706C">
      <w:pPr>
        <w:tabs>
          <w:tab w:val="left" w:pos="851"/>
        </w:tabs>
        <w:autoSpaceDE w:val="0"/>
        <w:autoSpaceDN w:val="0"/>
        <w:adjustRightInd w:val="0"/>
        <w:spacing w:after="0" w:line="240" w:lineRule="auto"/>
        <w:ind w:firstLine="709"/>
        <w:jc w:val="both"/>
        <w:rPr>
          <w:rFonts w:ascii="Times New Roman" w:hAnsi="Times New Roman" w:cs="Times New Roman"/>
          <w:b/>
          <w:sz w:val="24"/>
          <w:szCs w:val="24"/>
        </w:rPr>
      </w:pPr>
      <w:r w:rsidRPr="00E5706C">
        <w:rPr>
          <w:rFonts w:ascii="Times New Roman" w:hAnsi="Times New Roman" w:cs="Times New Roman"/>
          <w:b/>
          <w:sz w:val="24"/>
          <w:szCs w:val="24"/>
        </w:rPr>
        <w:t>Выпускник научится:</w:t>
      </w:r>
    </w:p>
    <w:p w:rsidR="0074040F" w:rsidRPr="00E5706C" w:rsidRDefault="0074040F" w:rsidP="00E5706C">
      <w:pPr>
        <w:widowControl w:val="0"/>
        <w:numPr>
          <w:ilvl w:val="0"/>
          <w:numId w:val="1"/>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E5706C">
        <w:rPr>
          <w:rFonts w:ascii="Times New Roman" w:hAnsi="Times New Roman" w:cs="Times New Roman"/>
          <w:sz w:val="24"/>
          <w:szCs w:val="24"/>
        </w:rPr>
        <w:t>распознавать тепловые явления и объяснять на базе имеющихся знаний основные свойства или условия протекания этих явлений: диффузия, изменение объема тел при нагревании (охлаждении), большая сжимаемость газов, малая сжимаемость жидкостей и твердых тел; тепловое равновесие, испарение, конденсация, плавление, кристаллизация, кипение, влажность воздуха, различные способы теплопередачи (теплопроводность, конвекция, излучение), агрегатные состояния вещества, поглощение энергии при испарении жидкости и выделение ее при конденсации пара, зависимость температуры кипения от давления;</w:t>
      </w:r>
    </w:p>
    <w:p w:rsidR="0074040F" w:rsidRPr="00E5706C" w:rsidRDefault="0074040F" w:rsidP="00E5706C">
      <w:pPr>
        <w:widowControl w:val="0"/>
        <w:numPr>
          <w:ilvl w:val="0"/>
          <w:numId w:val="1"/>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E5706C">
        <w:rPr>
          <w:rFonts w:ascii="Times New Roman" w:hAnsi="Times New Roman" w:cs="Times New Roman"/>
          <w:sz w:val="24"/>
          <w:szCs w:val="24"/>
        </w:rPr>
        <w:t>описывать изученные свойства тел и тепловые явления, используя физические величины: количество теплоты, внутренняя энергия, температура, удельная теплоемкость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rsidR="0074040F" w:rsidRPr="00E5706C" w:rsidRDefault="0074040F" w:rsidP="00E5706C">
      <w:pPr>
        <w:widowControl w:val="0"/>
        <w:numPr>
          <w:ilvl w:val="0"/>
          <w:numId w:val="1"/>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E5706C">
        <w:rPr>
          <w:rFonts w:ascii="Times New Roman" w:hAnsi="Times New Roman" w:cs="Times New Roman"/>
          <w:sz w:val="24"/>
          <w:szCs w:val="24"/>
        </w:rPr>
        <w:t>анализировать свойства тел, тепловые явления и процессы, используя основные положения атомно-молекулярного учения о строении вещества и закон сохранения энергии;</w:t>
      </w:r>
    </w:p>
    <w:p w:rsidR="0074040F" w:rsidRPr="00E5706C" w:rsidRDefault="0074040F" w:rsidP="00E5706C">
      <w:pPr>
        <w:widowControl w:val="0"/>
        <w:numPr>
          <w:ilvl w:val="0"/>
          <w:numId w:val="1"/>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E5706C">
        <w:rPr>
          <w:rFonts w:ascii="Times New Roman" w:hAnsi="Times New Roman" w:cs="Times New Roman"/>
          <w:sz w:val="24"/>
          <w:szCs w:val="24"/>
        </w:rPr>
        <w:t>различать основные признаки изученных физических моделей строения газов, жидкостей и твердых тел;</w:t>
      </w:r>
    </w:p>
    <w:p w:rsidR="0074040F" w:rsidRPr="00E5706C" w:rsidRDefault="0074040F" w:rsidP="00E5706C">
      <w:pPr>
        <w:widowControl w:val="0"/>
        <w:numPr>
          <w:ilvl w:val="0"/>
          <w:numId w:val="1"/>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E5706C">
        <w:rPr>
          <w:rFonts w:ascii="Times New Roman" w:hAnsi="Times New Roman" w:cs="Times New Roman"/>
          <w:sz w:val="24"/>
          <w:szCs w:val="24"/>
        </w:rPr>
        <w:t>приводить примеры практического использования физических знаний о тепловых явлениях;</w:t>
      </w:r>
    </w:p>
    <w:p w:rsidR="0074040F" w:rsidRPr="00E5706C" w:rsidRDefault="0074040F" w:rsidP="00E5706C">
      <w:pPr>
        <w:widowControl w:val="0"/>
        <w:numPr>
          <w:ilvl w:val="0"/>
          <w:numId w:val="1"/>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E5706C">
        <w:rPr>
          <w:rFonts w:ascii="Times New Roman" w:hAnsi="Times New Roman" w:cs="Times New Roman"/>
          <w:sz w:val="24"/>
          <w:szCs w:val="24"/>
        </w:rPr>
        <w:t>решать задачи, используя закон сохранения энергии в тепловых процессах и формулы, связывающие физические величины (количество теплоты, температура, удельная теплоемкость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теплового двигателя):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w:t>
      </w:r>
    </w:p>
    <w:p w:rsidR="0074040F" w:rsidRPr="00E5706C" w:rsidRDefault="0074040F" w:rsidP="00E5706C">
      <w:pPr>
        <w:tabs>
          <w:tab w:val="left" w:pos="851"/>
        </w:tabs>
        <w:autoSpaceDE w:val="0"/>
        <w:autoSpaceDN w:val="0"/>
        <w:adjustRightInd w:val="0"/>
        <w:spacing w:after="0" w:line="240" w:lineRule="auto"/>
        <w:ind w:firstLine="709"/>
        <w:jc w:val="both"/>
        <w:rPr>
          <w:rFonts w:ascii="Times New Roman" w:hAnsi="Times New Roman" w:cs="Times New Roman"/>
          <w:b/>
          <w:sz w:val="24"/>
          <w:szCs w:val="24"/>
        </w:rPr>
      </w:pPr>
      <w:r w:rsidRPr="00E5706C">
        <w:rPr>
          <w:rFonts w:ascii="Times New Roman" w:hAnsi="Times New Roman" w:cs="Times New Roman"/>
          <w:b/>
          <w:sz w:val="24"/>
          <w:szCs w:val="24"/>
        </w:rPr>
        <w:t>Выпускник получит возможность научиться:</w:t>
      </w:r>
    </w:p>
    <w:p w:rsidR="0074040F" w:rsidRPr="00E5706C" w:rsidRDefault="0074040F" w:rsidP="00E5706C">
      <w:pPr>
        <w:widowControl w:val="0"/>
        <w:numPr>
          <w:ilvl w:val="0"/>
          <w:numId w:val="1"/>
        </w:numPr>
        <w:tabs>
          <w:tab w:val="left" w:pos="993"/>
        </w:tabs>
        <w:autoSpaceDE w:val="0"/>
        <w:autoSpaceDN w:val="0"/>
        <w:adjustRightInd w:val="0"/>
        <w:spacing w:after="0" w:line="240" w:lineRule="auto"/>
        <w:ind w:left="0" w:firstLine="709"/>
        <w:contextualSpacing/>
        <w:jc w:val="both"/>
        <w:rPr>
          <w:rFonts w:ascii="Times New Roman" w:hAnsi="Times New Roman" w:cs="Times New Roman"/>
          <w:i/>
          <w:sz w:val="24"/>
          <w:szCs w:val="24"/>
        </w:rPr>
      </w:pPr>
      <w:r w:rsidRPr="00E5706C">
        <w:rPr>
          <w:rFonts w:ascii="Times New Roman" w:hAnsi="Times New Roman" w:cs="Times New Roman"/>
          <w:i/>
          <w:sz w:val="24"/>
          <w:szCs w:val="24"/>
        </w:rPr>
        <w:t>использовать знания о тепловых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приводить примеры экологических последствий работы двигателей внутреннего сгорания, тепловых и гидроэлектростанций;</w:t>
      </w:r>
    </w:p>
    <w:p w:rsidR="0074040F" w:rsidRPr="00E5706C" w:rsidRDefault="0074040F" w:rsidP="00E5706C">
      <w:pPr>
        <w:widowControl w:val="0"/>
        <w:numPr>
          <w:ilvl w:val="0"/>
          <w:numId w:val="1"/>
        </w:numPr>
        <w:tabs>
          <w:tab w:val="left" w:pos="993"/>
        </w:tabs>
        <w:autoSpaceDE w:val="0"/>
        <w:autoSpaceDN w:val="0"/>
        <w:adjustRightInd w:val="0"/>
        <w:spacing w:after="0" w:line="240" w:lineRule="auto"/>
        <w:ind w:left="0" w:firstLine="709"/>
        <w:contextualSpacing/>
        <w:jc w:val="both"/>
        <w:rPr>
          <w:rFonts w:ascii="Times New Roman" w:hAnsi="Times New Roman" w:cs="Times New Roman"/>
          <w:i/>
          <w:sz w:val="24"/>
          <w:szCs w:val="24"/>
        </w:rPr>
      </w:pPr>
      <w:r w:rsidRPr="00E5706C">
        <w:rPr>
          <w:rFonts w:ascii="Times New Roman" w:hAnsi="Times New Roman" w:cs="Times New Roman"/>
          <w:i/>
          <w:sz w:val="24"/>
          <w:szCs w:val="24"/>
        </w:rPr>
        <w:t>различать границы применимости физических законов, понимать всеобщий характер фундаментальных физических законов (закон сохранения энергии в тепловых процессах) и ограниченность использования частных законов;</w:t>
      </w:r>
    </w:p>
    <w:p w:rsidR="0074040F" w:rsidRPr="00E5706C" w:rsidRDefault="0074040F" w:rsidP="00E5706C">
      <w:pPr>
        <w:widowControl w:val="0"/>
        <w:numPr>
          <w:ilvl w:val="0"/>
          <w:numId w:val="1"/>
        </w:numPr>
        <w:tabs>
          <w:tab w:val="left" w:pos="993"/>
        </w:tabs>
        <w:autoSpaceDE w:val="0"/>
        <w:autoSpaceDN w:val="0"/>
        <w:adjustRightInd w:val="0"/>
        <w:spacing w:after="0" w:line="240" w:lineRule="auto"/>
        <w:ind w:left="0" w:firstLine="709"/>
        <w:contextualSpacing/>
        <w:jc w:val="both"/>
        <w:rPr>
          <w:rFonts w:ascii="Times New Roman" w:hAnsi="Times New Roman" w:cs="Times New Roman"/>
          <w:i/>
          <w:sz w:val="24"/>
          <w:szCs w:val="24"/>
        </w:rPr>
      </w:pPr>
      <w:r w:rsidRPr="00E5706C">
        <w:rPr>
          <w:rFonts w:ascii="Times New Roman" w:hAnsi="Times New Roman" w:cs="Times New Roman"/>
          <w:i/>
          <w:sz w:val="24"/>
          <w:szCs w:val="24"/>
        </w:rPr>
        <w:t>находить адекватную предложенной задаче физическую модель, разрешать проблему как на основе имеющихся знаний о тепловых явлениях с использованием математического аппарата, так и при помощи методов оценки.</w:t>
      </w:r>
    </w:p>
    <w:p w:rsidR="0074040F" w:rsidRPr="00E5706C" w:rsidRDefault="0074040F" w:rsidP="00E5706C">
      <w:pPr>
        <w:tabs>
          <w:tab w:val="left" w:pos="851"/>
        </w:tabs>
        <w:autoSpaceDE w:val="0"/>
        <w:autoSpaceDN w:val="0"/>
        <w:adjustRightInd w:val="0"/>
        <w:spacing w:after="0" w:line="240" w:lineRule="auto"/>
        <w:ind w:firstLine="709"/>
        <w:jc w:val="center"/>
        <w:rPr>
          <w:rFonts w:ascii="Times New Roman" w:hAnsi="Times New Roman" w:cs="Times New Roman"/>
          <w:b/>
          <w:sz w:val="24"/>
          <w:szCs w:val="24"/>
        </w:rPr>
      </w:pPr>
      <w:r w:rsidRPr="00E5706C">
        <w:rPr>
          <w:rFonts w:ascii="Times New Roman" w:hAnsi="Times New Roman" w:cs="Times New Roman"/>
          <w:b/>
          <w:sz w:val="24"/>
          <w:szCs w:val="24"/>
        </w:rPr>
        <w:t>Электрические и магнитные явления</w:t>
      </w:r>
    </w:p>
    <w:p w:rsidR="0074040F" w:rsidRPr="00E5706C" w:rsidRDefault="0074040F" w:rsidP="00E5706C">
      <w:pPr>
        <w:tabs>
          <w:tab w:val="left" w:pos="851"/>
        </w:tabs>
        <w:autoSpaceDE w:val="0"/>
        <w:autoSpaceDN w:val="0"/>
        <w:adjustRightInd w:val="0"/>
        <w:spacing w:after="0" w:line="240" w:lineRule="auto"/>
        <w:ind w:firstLine="709"/>
        <w:jc w:val="both"/>
        <w:rPr>
          <w:rFonts w:ascii="Times New Roman" w:hAnsi="Times New Roman" w:cs="Times New Roman"/>
          <w:b/>
          <w:sz w:val="24"/>
          <w:szCs w:val="24"/>
        </w:rPr>
      </w:pPr>
      <w:r w:rsidRPr="00E5706C">
        <w:rPr>
          <w:rFonts w:ascii="Times New Roman" w:hAnsi="Times New Roman" w:cs="Times New Roman"/>
          <w:b/>
          <w:sz w:val="24"/>
          <w:szCs w:val="24"/>
        </w:rPr>
        <w:t>Выпускник научится:</w:t>
      </w:r>
    </w:p>
    <w:p w:rsidR="0074040F" w:rsidRPr="00E5706C" w:rsidRDefault="0074040F" w:rsidP="00E5706C">
      <w:pPr>
        <w:widowControl w:val="0"/>
        <w:numPr>
          <w:ilvl w:val="0"/>
          <w:numId w:val="1"/>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E5706C">
        <w:rPr>
          <w:rFonts w:ascii="Times New Roman" w:hAnsi="Times New Roman" w:cs="Times New Roman"/>
          <w:sz w:val="24"/>
          <w:szCs w:val="24"/>
        </w:rPr>
        <w:t xml:space="preserve">распознавать электромагнитные явления и объяснять на основе имеющихся знаний основные свойства или условия протекания этих явлений: электризация тел, взаимодействие зарядов, электрический ток и его действия (тепловое, химическое, магнитное), взаимодействие магнитов, электромагнитная индукция, действие магнитного поля на проводник с током и на движущуюся заряженную частицу, действие </w:t>
      </w:r>
      <w:r w:rsidRPr="00E5706C">
        <w:rPr>
          <w:rFonts w:ascii="Times New Roman" w:hAnsi="Times New Roman" w:cs="Times New Roman"/>
          <w:sz w:val="24"/>
          <w:szCs w:val="24"/>
        </w:rPr>
        <w:lastRenderedPageBreak/>
        <w:t>электрического поля на заряженную частицу, электромагнитные волны, прямолинейное распространение света, отражение и преломление света, дисперсия света.</w:t>
      </w:r>
    </w:p>
    <w:p w:rsidR="0074040F" w:rsidRPr="00E5706C" w:rsidRDefault="0074040F" w:rsidP="00E5706C">
      <w:pPr>
        <w:widowControl w:val="0"/>
        <w:numPr>
          <w:ilvl w:val="0"/>
          <w:numId w:val="1"/>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E5706C">
        <w:rPr>
          <w:rFonts w:ascii="Times New Roman" w:hAnsi="Times New Roman" w:cs="Times New Roman"/>
          <w:sz w:val="24"/>
          <w:szCs w:val="24"/>
        </w:rPr>
        <w:t xml:space="preserve">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 (источник тока, ключ, резистор, реостат, лампочка, амперметр, вольтметр). </w:t>
      </w:r>
    </w:p>
    <w:p w:rsidR="0074040F" w:rsidRPr="00E5706C" w:rsidRDefault="0074040F" w:rsidP="00E5706C">
      <w:pPr>
        <w:widowControl w:val="0"/>
        <w:numPr>
          <w:ilvl w:val="0"/>
          <w:numId w:val="1"/>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E5706C">
        <w:rPr>
          <w:rFonts w:ascii="Times New Roman" w:hAnsi="Times New Roman" w:cs="Times New Roman"/>
          <w:sz w:val="24"/>
          <w:szCs w:val="24"/>
        </w:rPr>
        <w:t>использовать оптические схемы для построения изображений в плоском зеркале и собирающей линзе.</w:t>
      </w:r>
    </w:p>
    <w:p w:rsidR="0074040F" w:rsidRPr="00E5706C" w:rsidRDefault="0074040F" w:rsidP="00E5706C">
      <w:pPr>
        <w:widowControl w:val="0"/>
        <w:numPr>
          <w:ilvl w:val="0"/>
          <w:numId w:val="1"/>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E5706C">
        <w:rPr>
          <w:rFonts w:ascii="Times New Roman" w:hAnsi="Times New Roman" w:cs="Times New Roman"/>
          <w:sz w:val="24"/>
          <w:szCs w:val="24"/>
        </w:rPr>
        <w:t>описывать изученные свойства тел и электромагнитные явления, используя физические величины: электрический заряд, сила тока, электрическое напряжение, электрическое сопротивление, удельное сопротивление вещества, работа электрического поля, мощность тока, фокусное расстояние и оптическая сила линзы, скорость электромагнитных волн, длина волны и частота света; при описании верно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w:t>
      </w:r>
    </w:p>
    <w:p w:rsidR="0074040F" w:rsidRPr="00E5706C" w:rsidRDefault="0074040F" w:rsidP="00E5706C">
      <w:pPr>
        <w:widowControl w:val="0"/>
        <w:numPr>
          <w:ilvl w:val="0"/>
          <w:numId w:val="1"/>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E5706C">
        <w:rPr>
          <w:rFonts w:ascii="Times New Roman" w:hAnsi="Times New Roman" w:cs="Times New Roman"/>
          <w:sz w:val="24"/>
          <w:szCs w:val="24"/>
        </w:rPr>
        <w:t>анализировать свойства тел, электромагнитные явления и процессы, используя физические законы: закон сохранения электрического заряда, закон Ома для участка цепи, закон Джоуля-Ленца, закон прямолинейного распространения света, закон отражения света, закон преломления света; при этом различать словесную формулировку закона и его математическое выражение.</w:t>
      </w:r>
    </w:p>
    <w:p w:rsidR="0074040F" w:rsidRPr="00E5706C" w:rsidRDefault="0074040F" w:rsidP="00E5706C">
      <w:pPr>
        <w:widowControl w:val="0"/>
        <w:numPr>
          <w:ilvl w:val="0"/>
          <w:numId w:val="1"/>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E5706C">
        <w:rPr>
          <w:rFonts w:ascii="Times New Roman" w:hAnsi="Times New Roman" w:cs="Times New Roman"/>
          <w:sz w:val="24"/>
          <w:szCs w:val="24"/>
        </w:rPr>
        <w:t>приводить примеры практического использования физических знаний о электромагнитных явлениях</w:t>
      </w:r>
    </w:p>
    <w:p w:rsidR="0074040F" w:rsidRPr="00E5706C" w:rsidRDefault="0074040F" w:rsidP="00E5706C">
      <w:pPr>
        <w:widowControl w:val="0"/>
        <w:numPr>
          <w:ilvl w:val="0"/>
          <w:numId w:val="1"/>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E5706C">
        <w:rPr>
          <w:rFonts w:ascii="Times New Roman" w:hAnsi="Times New Roman" w:cs="Times New Roman"/>
          <w:sz w:val="24"/>
          <w:szCs w:val="24"/>
        </w:rPr>
        <w:t>решать задачи, используя физические законы (закон Ома для участка цепи, закон Джоуля-Ленца, закон прямолинейного распространения света, закон отражения света, закон преломления света) и формулы, связывающие физические величины (сила тока, электрическое напряжение, электрическое сопротивление, удельное сопротивление вещества, работа электрического поля, мощность тока, фокусное расстояние и оптическая сила линзы, скорость электромагнитных волн, длина волны и частота света, формулы расчета электрического сопротивления припоследовательномипараллельном соединении проводников):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w:t>
      </w:r>
    </w:p>
    <w:p w:rsidR="0074040F" w:rsidRPr="00E5706C" w:rsidRDefault="0074040F" w:rsidP="00E5706C">
      <w:pPr>
        <w:tabs>
          <w:tab w:val="left" w:pos="851"/>
        </w:tabs>
        <w:autoSpaceDE w:val="0"/>
        <w:autoSpaceDN w:val="0"/>
        <w:adjustRightInd w:val="0"/>
        <w:spacing w:after="0" w:line="240" w:lineRule="auto"/>
        <w:ind w:firstLine="709"/>
        <w:jc w:val="both"/>
        <w:rPr>
          <w:rFonts w:ascii="Times New Roman" w:hAnsi="Times New Roman" w:cs="Times New Roman"/>
          <w:b/>
          <w:sz w:val="24"/>
          <w:szCs w:val="24"/>
        </w:rPr>
      </w:pPr>
      <w:r w:rsidRPr="00E5706C">
        <w:rPr>
          <w:rFonts w:ascii="Times New Roman" w:hAnsi="Times New Roman" w:cs="Times New Roman"/>
          <w:b/>
          <w:sz w:val="24"/>
          <w:szCs w:val="24"/>
        </w:rPr>
        <w:t>Выпускник получит возможность научиться:</w:t>
      </w:r>
    </w:p>
    <w:p w:rsidR="0074040F" w:rsidRPr="00E5706C" w:rsidRDefault="0074040F" w:rsidP="00E5706C">
      <w:pPr>
        <w:widowControl w:val="0"/>
        <w:numPr>
          <w:ilvl w:val="0"/>
          <w:numId w:val="1"/>
        </w:numPr>
        <w:tabs>
          <w:tab w:val="left" w:pos="993"/>
        </w:tabs>
        <w:autoSpaceDE w:val="0"/>
        <w:autoSpaceDN w:val="0"/>
        <w:adjustRightInd w:val="0"/>
        <w:spacing w:after="0" w:line="240" w:lineRule="auto"/>
        <w:ind w:left="0" w:firstLine="709"/>
        <w:contextualSpacing/>
        <w:jc w:val="both"/>
        <w:rPr>
          <w:rFonts w:ascii="Times New Roman" w:hAnsi="Times New Roman" w:cs="Times New Roman"/>
          <w:i/>
          <w:sz w:val="24"/>
          <w:szCs w:val="24"/>
        </w:rPr>
      </w:pPr>
      <w:r w:rsidRPr="00E5706C">
        <w:rPr>
          <w:rFonts w:ascii="Times New Roman" w:hAnsi="Times New Roman" w:cs="Times New Roman"/>
          <w:i/>
          <w:sz w:val="24"/>
          <w:szCs w:val="24"/>
        </w:rPr>
        <w:t>использовать знания об электромагнитных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приводить примеры влияния электромагнитных излучений на живые организмы;</w:t>
      </w:r>
    </w:p>
    <w:p w:rsidR="0074040F" w:rsidRPr="00E5706C" w:rsidRDefault="0074040F" w:rsidP="00E5706C">
      <w:pPr>
        <w:widowControl w:val="0"/>
        <w:numPr>
          <w:ilvl w:val="0"/>
          <w:numId w:val="1"/>
        </w:numPr>
        <w:tabs>
          <w:tab w:val="left" w:pos="993"/>
        </w:tabs>
        <w:autoSpaceDE w:val="0"/>
        <w:autoSpaceDN w:val="0"/>
        <w:adjustRightInd w:val="0"/>
        <w:spacing w:after="0" w:line="240" w:lineRule="auto"/>
        <w:ind w:left="0" w:firstLine="709"/>
        <w:contextualSpacing/>
        <w:jc w:val="both"/>
        <w:rPr>
          <w:rFonts w:ascii="Times New Roman" w:hAnsi="Times New Roman" w:cs="Times New Roman"/>
          <w:i/>
          <w:sz w:val="24"/>
          <w:szCs w:val="24"/>
        </w:rPr>
      </w:pPr>
      <w:r w:rsidRPr="00E5706C">
        <w:rPr>
          <w:rFonts w:ascii="Times New Roman" w:hAnsi="Times New Roman" w:cs="Times New Roman"/>
          <w:i/>
          <w:sz w:val="24"/>
          <w:szCs w:val="24"/>
        </w:rPr>
        <w:t>различать границы применимости физических законов, понимать всеобщий характер фундаментальных законов (закон сохранения электрического заряда) и ограниченность использования частных законов (закон Ома для участка цепи, закон Джоуля-Ленца и др.);</w:t>
      </w:r>
    </w:p>
    <w:p w:rsidR="0074040F" w:rsidRPr="00E5706C" w:rsidRDefault="0074040F" w:rsidP="00E5706C">
      <w:pPr>
        <w:widowControl w:val="0"/>
        <w:numPr>
          <w:ilvl w:val="0"/>
          <w:numId w:val="1"/>
        </w:numPr>
        <w:tabs>
          <w:tab w:val="left" w:pos="993"/>
        </w:tabs>
        <w:autoSpaceDE w:val="0"/>
        <w:autoSpaceDN w:val="0"/>
        <w:adjustRightInd w:val="0"/>
        <w:spacing w:after="0" w:line="240" w:lineRule="auto"/>
        <w:ind w:left="0" w:firstLine="709"/>
        <w:contextualSpacing/>
        <w:jc w:val="both"/>
        <w:rPr>
          <w:rFonts w:ascii="Times New Roman" w:hAnsi="Times New Roman" w:cs="Times New Roman"/>
          <w:i/>
          <w:sz w:val="24"/>
          <w:szCs w:val="24"/>
        </w:rPr>
      </w:pPr>
      <w:r w:rsidRPr="00E5706C">
        <w:rPr>
          <w:rFonts w:ascii="Times New Roman" w:hAnsi="Times New Roman" w:cs="Times New Roman"/>
          <w:i/>
          <w:sz w:val="24"/>
          <w:szCs w:val="24"/>
        </w:rPr>
        <w:t>использовать приемы построения физических моделей, поиска и формулировки доказательств выдвинутых гипотез и теоретических выводов на основе эмпирически установленных фактов;</w:t>
      </w:r>
    </w:p>
    <w:p w:rsidR="0074040F" w:rsidRPr="00E5706C" w:rsidRDefault="0074040F" w:rsidP="00E5706C">
      <w:pPr>
        <w:widowControl w:val="0"/>
        <w:numPr>
          <w:ilvl w:val="0"/>
          <w:numId w:val="1"/>
        </w:numPr>
        <w:tabs>
          <w:tab w:val="left" w:pos="993"/>
        </w:tabs>
        <w:autoSpaceDE w:val="0"/>
        <w:autoSpaceDN w:val="0"/>
        <w:adjustRightInd w:val="0"/>
        <w:spacing w:after="0" w:line="240" w:lineRule="auto"/>
        <w:ind w:left="0" w:firstLine="709"/>
        <w:contextualSpacing/>
        <w:jc w:val="both"/>
        <w:rPr>
          <w:rFonts w:ascii="Times New Roman" w:hAnsi="Times New Roman" w:cs="Times New Roman"/>
          <w:i/>
          <w:sz w:val="24"/>
          <w:szCs w:val="24"/>
        </w:rPr>
      </w:pPr>
      <w:r w:rsidRPr="00E5706C">
        <w:rPr>
          <w:rFonts w:ascii="Times New Roman" w:hAnsi="Times New Roman" w:cs="Times New Roman"/>
          <w:i/>
          <w:sz w:val="24"/>
          <w:szCs w:val="24"/>
        </w:rPr>
        <w:t>находить адекватную предложенной задаче физическую модель, разрешать проблему как на основе имеющихся знаний об электромагнитных явлениях с использованием математического аппарата, так и при помощи методов оценки.</w:t>
      </w:r>
    </w:p>
    <w:p w:rsidR="0074040F" w:rsidRPr="00E5706C" w:rsidRDefault="0074040F" w:rsidP="00E5706C">
      <w:pPr>
        <w:tabs>
          <w:tab w:val="left" w:pos="851"/>
        </w:tabs>
        <w:autoSpaceDE w:val="0"/>
        <w:autoSpaceDN w:val="0"/>
        <w:adjustRightInd w:val="0"/>
        <w:spacing w:after="0" w:line="240" w:lineRule="auto"/>
        <w:ind w:firstLine="709"/>
        <w:jc w:val="center"/>
        <w:rPr>
          <w:rFonts w:ascii="Times New Roman" w:hAnsi="Times New Roman" w:cs="Times New Roman"/>
          <w:b/>
          <w:sz w:val="24"/>
          <w:szCs w:val="24"/>
        </w:rPr>
      </w:pPr>
      <w:r w:rsidRPr="00E5706C">
        <w:rPr>
          <w:rFonts w:ascii="Times New Roman" w:hAnsi="Times New Roman" w:cs="Times New Roman"/>
          <w:b/>
          <w:sz w:val="24"/>
          <w:szCs w:val="24"/>
        </w:rPr>
        <w:t>Квантовые явления</w:t>
      </w:r>
    </w:p>
    <w:p w:rsidR="0074040F" w:rsidRPr="00E5706C" w:rsidRDefault="0074040F" w:rsidP="00E5706C">
      <w:pPr>
        <w:tabs>
          <w:tab w:val="left" w:pos="851"/>
        </w:tabs>
        <w:autoSpaceDE w:val="0"/>
        <w:autoSpaceDN w:val="0"/>
        <w:adjustRightInd w:val="0"/>
        <w:spacing w:after="0" w:line="240" w:lineRule="auto"/>
        <w:ind w:firstLine="709"/>
        <w:jc w:val="both"/>
        <w:rPr>
          <w:rFonts w:ascii="Times New Roman" w:hAnsi="Times New Roman" w:cs="Times New Roman"/>
          <w:b/>
          <w:sz w:val="24"/>
          <w:szCs w:val="24"/>
        </w:rPr>
      </w:pPr>
      <w:r w:rsidRPr="00E5706C">
        <w:rPr>
          <w:rFonts w:ascii="Times New Roman" w:hAnsi="Times New Roman" w:cs="Times New Roman"/>
          <w:b/>
          <w:sz w:val="24"/>
          <w:szCs w:val="24"/>
        </w:rPr>
        <w:t>Выпускник научится:</w:t>
      </w:r>
    </w:p>
    <w:p w:rsidR="0074040F" w:rsidRPr="00E5706C" w:rsidRDefault="0074040F" w:rsidP="00E5706C">
      <w:pPr>
        <w:widowControl w:val="0"/>
        <w:numPr>
          <w:ilvl w:val="0"/>
          <w:numId w:val="1"/>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E5706C">
        <w:rPr>
          <w:rFonts w:ascii="Times New Roman" w:hAnsi="Times New Roman" w:cs="Times New Roman"/>
          <w:sz w:val="24"/>
          <w:szCs w:val="24"/>
        </w:rPr>
        <w:t>распознавать квантовые явления и объяснять на основе имеющихся знаний основные свойства или условия протекания этих явлений: естественная и искусственная радиоактивность, α-, β- и γ-излучения, возникновение линейчатого спектра излучения атома;</w:t>
      </w:r>
    </w:p>
    <w:p w:rsidR="0074040F" w:rsidRPr="00E5706C" w:rsidRDefault="0074040F" w:rsidP="00E5706C">
      <w:pPr>
        <w:widowControl w:val="0"/>
        <w:numPr>
          <w:ilvl w:val="0"/>
          <w:numId w:val="1"/>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E5706C">
        <w:rPr>
          <w:rFonts w:ascii="Times New Roman" w:hAnsi="Times New Roman" w:cs="Times New Roman"/>
          <w:sz w:val="24"/>
          <w:szCs w:val="24"/>
        </w:rPr>
        <w:lastRenderedPageBreak/>
        <w:t>описывать изученные квантовые явления, используя физические величины: массовое число, зарядовое число, период полураспада, энергия фотонов;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rsidR="0074040F" w:rsidRPr="00E5706C" w:rsidRDefault="0074040F" w:rsidP="00E5706C">
      <w:pPr>
        <w:widowControl w:val="0"/>
        <w:numPr>
          <w:ilvl w:val="0"/>
          <w:numId w:val="1"/>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E5706C">
        <w:rPr>
          <w:rFonts w:ascii="Times New Roman" w:hAnsi="Times New Roman" w:cs="Times New Roman"/>
          <w:sz w:val="24"/>
          <w:szCs w:val="24"/>
        </w:rPr>
        <w:t>анализировать квантовые явления, используя физические законы и постулаты: закон сохранения энергии, закон сохранения электрического заряда, закон сохранения массового числа, закономерности излучения и поглощения света атомом, при этом различать словесную формулировку закона и его математическое выражение;</w:t>
      </w:r>
    </w:p>
    <w:p w:rsidR="0074040F" w:rsidRPr="00E5706C" w:rsidRDefault="0074040F" w:rsidP="00E5706C">
      <w:pPr>
        <w:widowControl w:val="0"/>
        <w:numPr>
          <w:ilvl w:val="0"/>
          <w:numId w:val="1"/>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E5706C">
        <w:rPr>
          <w:rFonts w:ascii="Times New Roman" w:hAnsi="Times New Roman" w:cs="Times New Roman"/>
          <w:sz w:val="24"/>
          <w:szCs w:val="24"/>
        </w:rPr>
        <w:t>различать основные признаки планетарной модели атома, нуклонной модели атомного ядра;</w:t>
      </w:r>
    </w:p>
    <w:p w:rsidR="0074040F" w:rsidRPr="00E5706C" w:rsidRDefault="0074040F" w:rsidP="00E5706C">
      <w:pPr>
        <w:widowControl w:val="0"/>
        <w:numPr>
          <w:ilvl w:val="0"/>
          <w:numId w:val="1"/>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E5706C">
        <w:rPr>
          <w:rFonts w:ascii="Times New Roman" w:hAnsi="Times New Roman" w:cs="Times New Roman"/>
          <w:sz w:val="24"/>
          <w:szCs w:val="24"/>
        </w:rPr>
        <w:t>приводить примеры проявления в природе и практического использования радиоактивности, ядерных и термоядерных реакций, спектрального анализа.</w:t>
      </w:r>
    </w:p>
    <w:p w:rsidR="0074040F" w:rsidRPr="00E5706C" w:rsidRDefault="0074040F" w:rsidP="00E5706C">
      <w:pPr>
        <w:tabs>
          <w:tab w:val="left" w:pos="709"/>
          <w:tab w:val="left" w:pos="851"/>
        </w:tabs>
        <w:autoSpaceDE w:val="0"/>
        <w:autoSpaceDN w:val="0"/>
        <w:adjustRightInd w:val="0"/>
        <w:spacing w:after="0" w:line="240" w:lineRule="auto"/>
        <w:ind w:firstLine="709"/>
        <w:jc w:val="both"/>
        <w:rPr>
          <w:rFonts w:ascii="Times New Roman" w:hAnsi="Times New Roman" w:cs="Times New Roman"/>
          <w:b/>
          <w:sz w:val="24"/>
          <w:szCs w:val="24"/>
        </w:rPr>
      </w:pPr>
      <w:r w:rsidRPr="00E5706C">
        <w:rPr>
          <w:rFonts w:ascii="Times New Roman" w:hAnsi="Times New Roman" w:cs="Times New Roman"/>
          <w:b/>
          <w:sz w:val="24"/>
          <w:szCs w:val="24"/>
        </w:rPr>
        <w:t>Выпускник получит возможность научиться:</w:t>
      </w:r>
    </w:p>
    <w:p w:rsidR="0074040F" w:rsidRPr="00E5706C" w:rsidRDefault="0074040F" w:rsidP="00E5706C">
      <w:pPr>
        <w:widowControl w:val="0"/>
        <w:numPr>
          <w:ilvl w:val="0"/>
          <w:numId w:val="1"/>
        </w:numPr>
        <w:tabs>
          <w:tab w:val="left" w:pos="993"/>
        </w:tabs>
        <w:autoSpaceDE w:val="0"/>
        <w:autoSpaceDN w:val="0"/>
        <w:adjustRightInd w:val="0"/>
        <w:spacing w:after="0" w:line="240" w:lineRule="auto"/>
        <w:ind w:left="0" w:firstLine="709"/>
        <w:contextualSpacing/>
        <w:jc w:val="both"/>
        <w:rPr>
          <w:rFonts w:ascii="Times New Roman" w:hAnsi="Times New Roman" w:cs="Times New Roman"/>
          <w:i/>
          <w:sz w:val="24"/>
          <w:szCs w:val="24"/>
        </w:rPr>
      </w:pPr>
      <w:r w:rsidRPr="00E5706C">
        <w:rPr>
          <w:rFonts w:ascii="Times New Roman" w:hAnsi="Times New Roman" w:cs="Times New Roman"/>
          <w:i/>
          <w:sz w:val="24"/>
          <w:szCs w:val="24"/>
        </w:rPr>
        <w:t>использовать полученные знания в повседневной жизни при обращении с приборами и техническими устройствами (счетчик ионизирующих частиц, дозиметр), для сохранения здоровья и соблюдения норм экологического поведения в окружающей среде;</w:t>
      </w:r>
    </w:p>
    <w:p w:rsidR="0074040F" w:rsidRPr="00E5706C" w:rsidRDefault="0074040F" w:rsidP="00E5706C">
      <w:pPr>
        <w:widowControl w:val="0"/>
        <w:numPr>
          <w:ilvl w:val="0"/>
          <w:numId w:val="1"/>
        </w:numPr>
        <w:tabs>
          <w:tab w:val="left" w:pos="993"/>
        </w:tabs>
        <w:autoSpaceDE w:val="0"/>
        <w:autoSpaceDN w:val="0"/>
        <w:adjustRightInd w:val="0"/>
        <w:spacing w:after="0" w:line="240" w:lineRule="auto"/>
        <w:ind w:left="0" w:firstLine="709"/>
        <w:contextualSpacing/>
        <w:jc w:val="both"/>
        <w:rPr>
          <w:rFonts w:ascii="Times New Roman" w:hAnsi="Times New Roman" w:cs="Times New Roman"/>
          <w:i/>
          <w:sz w:val="24"/>
          <w:szCs w:val="24"/>
        </w:rPr>
      </w:pPr>
      <w:r w:rsidRPr="00E5706C">
        <w:rPr>
          <w:rFonts w:ascii="Times New Roman" w:hAnsi="Times New Roman" w:cs="Times New Roman"/>
          <w:i/>
          <w:sz w:val="24"/>
          <w:szCs w:val="24"/>
        </w:rPr>
        <w:t>соотносить энергию связи атомных ядер с дефектом массы;</w:t>
      </w:r>
    </w:p>
    <w:p w:rsidR="0074040F" w:rsidRPr="00E5706C" w:rsidRDefault="0074040F" w:rsidP="00E5706C">
      <w:pPr>
        <w:widowControl w:val="0"/>
        <w:numPr>
          <w:ilvl w:val="0"/>
          <w:numId w:val="1"/>
        </w:numPr>
        <w:tabs>
          <w:tab w:val="left" w:pos="993"/>
        </w:tabs>
        <w:autoSpaceDE w:val="0"/>
        <w:autoSpaceDN w:val="0"/>
        <w:adjustRightInd w:val="0"/>
        <w:spacing w:after="0" w:line="240" w:lineRule="auto"/>
        <w:ind w:left="0" w:firstLine="709"/>
        <w:contextualSpacing/>
        <w:jc w:val="both"/>
        <w:rPr>
          <w:rFonts w:ascii="Times New Roman" w:hAnsi="Times New Roman" w:cs="Times New Roman"/>
          <w:i/>
          <w:sz w:val="24"/>
          <w:szCs w:val="24"/>
        </w:rPr>
      </w:pPr>
      <w:r w:rsidRPr="00E5706C">
        <w:rPr>
          <w:rFonts w:ascii="Times New Roman" w:hAnsi="Times New Roman" w:cs="Times New Roman"/>
          <w:i/>
          <w:sz w:val="24"/>
          <w:szCs w:val="24"/>
        </w:rPr>
        <w:t>приводить примеры влияния радиоактивных излучений на живые организмы; понимать принцип действия дозиметра и различать условия его использования;</w:t>
      </w:r>
    </w:p>
    <w:p w:rsidR="0074040F" w:rsidRPr="00E5706C" w:rsidRDefault="0074040F" w:rsidP="00E5706C">
      <w:pPr>
        <w:widowControl w:val="0"/>
        <w:numPr>
          <w:ilvl w:val="0"/>
          <w:numId w:val="1"/>
        </w:numPr>
        <w:tabs>
          <w:tab w:val="left" w:pos="993"/>
        </w:tabs>
        <w:autoSpaceDE w:val="0"/>
        <w:autoSpaceDN w:val="0"/>
        <w:adjustRightInd w:val="0"/>
        <w:spacing w:after="0" w:line="240" w:lineRule="auto"/>
        <w:ind w:left="0" w:firstLine="709"/>
        <w:contextualSpacing/>
        <w:jc w:val="both"/>
        <w:rPr>
          <w:rFonts w:ascii="Times New Roman" w:hAnsi="Times New Roman" w:cs="Times New Roman"/>
          <w:i/>
          <w:sz w:val="24"/>
          <w:szCs w:val="24"/>
        </w:rPr>
      </w:pPr>
      <w:r w:rsidRPr="00E5706C">
        <w:rPr>
          <w:rFonts w:ascii="Times New Roman" w:hAnsi="Times New Roman" w:cs="Times New Roman"/>
          <w:i/>
          <w:sz w:val="24"/>
          <w:szCs w:val="24"/>
        </w:rPr>
        <w:t>понимать экологические проблемы, возникающие при использовании атомных электростанций, и пути решения этих проблем, перспективы использования управляемого термоядерного синтеза.</w:t>
      </w:r>
    </w:p>
    <w:p w:rsidR="0074040F" w:rsidRPr="00E5706C" w:rsidRDefault="0074040F" w:rsidP="00E5706C">
      <w:pPr>
        <w:tabs>
          <w:tab w:val="left" w:pos="851"/>
        </w:tabs>
        <w:autoSpaceDE w:val="0"/>
        <w:autoSpaceDN w:val="0"/>
        <w:adjustRightInd w:val="0"/>
        <w:spacing w:after="0" w:line="240" w:lineRule="auto"/>
        <w:ind w:firstLine="709"/>
        <w:jc w:val="center"/>
        <w:rPr>
          <w:rFonts w:ascii="Times New Roman" w:hAnsi="Times New Roman" w:cs="Times New Roman"/>
          <w:b/>
          <w:sz w:val="24"/>
          <w:szCs w:val="24"/>
        </w:rPr>
      </w:pPr>
      <w:r w:rsidRPr="00E5706C">
        <w:rPr>
          <w:rFonts w:ascii="Times New Roman" w:hAnsi="Times New Roman" w:cs="Times New Roman"/>
          <w:b/>
          <w:sz w:val="24"/>
          <w:szCs w:val="24"/>
        </w:rPr>
        <w:t>Элементы астрономии</w:t>
      </w:r>
    </w:p>
    <w:p w:rsidR="0074040F" w:rsidRPr="00E5706C" w:rsidRDefault="0074040F" w:rsidP="00E5706C">
      <w:pPr>
        <w:tabs>
          <w:tab w:val="left" w:pos="851"/>
        </w:tabs>
        <w:autoSpaceDE w:val="0"/>
        <w:autoSpaceDN w:val="0"/>
        <w:adjustRightInd w:val="0"/>
        <w:spacing w:after="0" w:line="240" w:lineRule="auto"/>
        <w:ind w:firstLine="709"/>
        <w:jc w:val="both"/>
        <w:rPr>
          <w:rFonts w:ascii="Times New Roman" w:hAnsi="Times New Roman" w:cs="Times New Roman"/>
          <w:b/>
          <w:sz w:val="24"/>
          <w:szCs w:val="24"/>
        </w:rPr>
      </w:pPr>
      <w:r w:rsidRPr="00E5706C">
        <w:rPr>
          <w:rFonts w:ascii="Times New Roman" w:hAnsi="Times New Roman" w:cs="Times New Roman"/>
          <w:b/>
          <w:sz w:val="24"/>
          <w:szCs w:val="24"/>
        </w:rPr>
        <w:t>Выпускник научится:</w:t>
      </w:r>
    </w:p>
    <w:p w:rsidR="0074040F" w:rsidRPr="00E5706C" w:rsidRDefault="0074040F" w:rsidP="00E5706C">
      <w:pPr>
        <w:widowControl w:val="0"/>
        <w:numPr>
          <w:ilvl w:val="0"/>
          <w:numId w:val="1"/>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E5706C">
        <w:rPr>
          <w:rFonts w:ascii="Times New Roman" w:hAnsi="Times New Roman" w:cs="Times New Roman"/>
          <w:sz w:val="24"/>
          <w:szCs w:val="24"/>
        </w:rPr>
        <w:t>указывать названия планет Солнечной системы; различать основные признаки суточного вращения звездного неба, движения Луны, Солнца и планет относительно звезд;</w:t>
      </w:r>
    </w:p>
    <w:p w:rsidR="0074040F" w:rsidRPr="00E5706C" w:rsidRDefault="0074040F" w:rsidP="00E5706C">
      <w:pPr>
        <w:widowControl w:val="0"/>
        <w:numPr>
          <w:ilvl w:val="0"/>
          <w:numId w:val="1"/>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E5706C">
        <w:rPr>
          <w:rFonts w:ascii="Times New Roman" w:hAnsi="Times New Roman" w:cs="Times New Roman"/>
          <w:sz w:val="24"/>
          <w:szCs w:val="24"/>
        </w:rPr>
        <w:t>понимать различия между гелиоцентрической и геоцентрической системами мира;</w:t>
      </w:r>
    </w:p>
    <w:p w:rsidR="0074040F" w:rsidRPr="00E5706C" w:rsidRDefault="0074040F" w:rsidP="00E5706C">
      <w:pPr>
        <w:tabs>
          <w:tab w:val="left" w:pos="851"/>
        </w:tabs>
        <w:autoSpaceDE w:val="0"/>
        <w:autoSpaceDN w:val="0"/>
        <w:adjustRightInd w:val="0"/>
        <w:spacing w:after="0" w:line="240" w:lineRule="auto"/>
        <w:ind w:firstLine="709"/>
        <w:jc w:val="both"/>
        <w:rPr>
          <w:rFonts w:ascii="Times New Roman" w:hAnsi="Times New Roman" w:cs="Times New Roman"/>
          <w:b/>
          <w:sz w:val="24"/>
          <w:szCs w:val="24"/>
        </w:rPr>
      </w:pPr>
      <w:r w:rsidRPr="00E5706C">
        <w:rPr>
          <w:rFonts w:ascii="Times New Roman" w:hAnsi="Times New Roman" w:cs="Times New Roman"/>
          <w:b/>
          <w:sz w:val="24"/>
          <w:szCs w:val="24"/>
        </w:rPr>
        <w:t>Выпускник получит возможность научиться:</w:t>
      </w:r>
    </w:p>
    <w:p w:rsidR="0074040F" w:rsidRPr="00E5706C" w:rsidRDefault="0074040F" w:rsidP="00E5706C">
      <w:pPr>
        <w:widowControl w:val="0"/>
        <w:numPr>
          <w:ilvl w:val="0"/>
          <w:numId w:val="1"/>
        </w:numPr>
        <w:tabs>
          <w:tab w:val="left" w:pos="993"/>
        </w:tabs>
        <w:autoSpaceDE w:val="0"/>
        <w:autoSpaceDN w:val="0"/>
        <w:adjustRightInd w:val="0"/>
        <w:spacing w:after="0" w:line="240" w:lineRule="auto"/>
        <w:ind w:left="0" w:firstLine="709"/>
        <w:contextualSpacing/>
        <w:jc w:val="both"/>
        <w:rPr>
          <w:rFonts w:ascii="Times New Roman" w:hAnsi="Times New Roman" w:cs="Times New Roman"/>
          <w:i/>
          <w:sz w:val="24"/>
          <w:szCs w:val="24"/>
        </w:rPr>
      </w:pPr>
      <w:r w:rsidRPr="00E5706C">
        <w:rPr>
          <w:rFonts w:ascii="Times New Roman" w:hAnsi="Times New Roman" w:cs="Times New Roman"/>
          <w:i/>
          <w:sz w:val="24"/>
          <w:szCs w:val="24"/>
        </w:rPr>
        <w:t>указывать общие свойства и отличия планет земной группы и планет-гигантов; малых тел Солнечной системы и больших планет; пользоваться картой звездного неба при наблюдениях звездного неба;</w:t>
      </w:r>
    </w:p>
    <w:p w:rsidR="0074040F" w:rsidRPr="00E5706C" w:rsidRDefault="0074040F" w:rsidP="00E5706C">
      <w:pPr>
        <w:widowControl w:val="0"/>
        <w:numPr>
          <w:ilvl w:val="0"/>
          <w:numId w:val="1"/>
        </w:numPr>
        <w:tabs>
          <w:tab w:val="left" w:pos="993"/>
        </w:tabs>
        <w:autoSpaceDE w:val="0"/>
        <w:autoSpaceDN w:val="0"/>
        <w:adjustRightInd w:val="0"/>
        <w:spacing w:after="0" w:line="240" w:lineRule="auto"/>
        <w:ind w:left="0" w:firstLine="709"/>
        <w:contextualSpacing/>
        <w:jc w:val="both"/>
        <w:rPr>
          <w:rFonts w:ascii="Times New Roman" w:hAnsi="Times New Roman" w:cs="Times New Roman"/>
          <w:i/>
          <w:sz w:val="24"/>
          <w:szCs w:val="24"/>
        </w:rPr>
      </w:pPr>
      <w:r w:rsidRPr="00E5706C">
        <w:rPr>
          <w:rFonts w:ascii="Times New Roman" w:hAnsi="Times New Roman" w:cs="Times New Roman"/>
          <w:i/>
          <w:sz w:val="24"/>
          <w:szCs w:val="24"/>
        </w:rPr>
        <w:t>различать основные характеристики звезд (размер, цвет, температура) соотносить цвет звезды с ее температурой;</w:t>
      </w:r>
    </w:p>
    <w:p w:rsidR="0074040F" w:rsidRDefault="0074040F" w:rsidP="00E5706C">
      <w:pPr>
        <w:widowControl w:val="0"/>
        <w:numPr>
          <w:ilvl w:val="0"/>
          <w:numId w:val="1"/>
        </w:numPr>
        <w:tabs>
          <w:tab w:val="left" w:pos="993"/>
        </w:tabs>
        <w:autoSpaceDE w:val="0"/>
        <w:autoSpaceDN w:val="0"/>
        <w:adjustRightInd w:val="0"/>
        <w:spacing w:after="0" w:line="240" w:lineRule="auto"/>
        <w:ind w:left="0" w:firstLine="709"/>
        <w:contextualSpacing/>
        <w:jc w:val="both"/>
        <w:rPr>
          <w:rFonts w:ascii="Times New Roman" w:hAnsi="Times New Roman" w:cs="Times New Roman"/>
          <w:i/>
          <w:sz w:val="24"/>
          <w:szCs w:val="24"/>
        </w:rPr>
      </w:pPr>
      <w:r w:rsidRPr="00E5706C">
        <w:rPr>
          <w:rFonts w:ascii="Times New Roman" w:hAnsi="Times New Roman" w:cs="Times New Roman"/>
          <w:i/>
          <w:sz w:val="24"/>
          <w:szCs w:val="24"/>
        </w:rPr>
        <w:t>различать гипотезы о происхождении Солнечной системы.</w:t>
      </w:r>
    </w:p>
    <w:p w:rsidR="00314033" w:rsidRDefault="00314033" w:rsidP="00314033"/>
    <w:p w:rsidR="00314033" w:rsidRPr="00314033" w:rsidRDefault="00314033" w:rsidP="00314033">
      <w:pPr>
        <w:spacing w:after="0" w:line="240" w:lineRule="auto"/>
        <w:rPr>
          <w:rFonts w:ascii="Times New Roman" w:hAnsi="Times New Roman" w:cs="Times New Roman"/>
          <w:sz w:val="24"/>
          <w:szCs w:val="24"/>
        </w:rPr>
      </w:pPr>
      <w:r w:rsidRPr="00314033">
        <w:rPr>
          <w:rFonts w:ascii="Times New Roman" w:hAnsi="Times New Roman" w:cs="Times New Roman"/>
          <w:sz w:val="24"/>
          <w:szCs w:val="24"/>
        </w:rPr>
        <w:t xml:space="preserve">В результате у выпускников будут сформированы </w:t>
      </w:r>
      <w:r w:rsidRPr="00314033">
        <w:rPr>
          <w:rFonts w:ascii="Times New Roman" w:hAnsi="Times New Roman" w:cs="Times New Roman"/>
          <w:b/>
          <w:i/>
          <w:sz w:val="24"/>
          <w:szCs w:val="24"/>
        </w:rPr>
        <w:t>личностные, регулятивные, познавательные</w:t>
      </w:r>
      <w:r w:rsidRPr="00314033">
        <w:rPr>
          <w:rFonts w:ascii="Times New Roman" w:hAnsi="Times New Roman" w:cs="Times New Roman"/>
          <w:b/>
          <w:sz w:val="24"/>
          <w:szCs w:val="24"/>
        </w:rPr>
        <w:t xml:space="preserve"> и </w:t>
      </w:r>
      <w:r w:rsidRPr="00314033">
        <w:rPr>
          <w:rFonts w:ascii="Times New Roman" w:hAnsi="Times New Roman" w:cs="Times New Roman"/>
          <w:b/>
          <w:i/>
          <w:sz w:val="24"/>
          <w:szCs w:val="24"/>
        </w:rPr>
        <w:t>коммуникативные</w:t>
      </w:r>
      <w:r w:rsidRPr="00314033">
        <w:rPr>
          <w:rFonts w:ascii="Times New Roman" w:hAnsi="Times New Roman" w:cs="Times New Roman"/>
          <w:b/>
          <w:sz w:val="24"/>
          <w:szCs w:val="24"/>
        </w:rPr>
        <w:t xml:space="preserve"> универсальные учебные действия.</w:t>
      </w:r>
      <w:r w:rsidRPr="00314033">
        <w:rPr>
          <w:rFonts w:ascii="Times New Roman" w:hAnsi="Times New Roman" w:cs="Times New Roman"/>
          <w:b/>
          <w:i/>
          <w:sz w:val="24"/>
          <w:szCs w:val="24"/>
        </w:rPr>
        <w:cr/>
      </w:r>
    </w:p>
    <w:tbl>
      <w:tblPr>
        <w:tblStyle w:val="af9"/>
        <w:tblW w:w="0" w:type="auto"/>
        <w:tblLook w:val="04A0"/>
      </w:tblPr>
      <w:tblGrid>
        <w:gridCol w:w="445"/>
        <w:gridCol w:w="2199"/>
        <w:gridCol w:w="3507"/>
        <w:gridCol w:w="3420"/>
      </w:tblGrid>
      <w:tr w:rsidR="00314033" w:rsidRPr="00314033" w:rsidTr="00314033">
        <w:tc>
          <w:tcPr>
            <w:tcW w:w="444" w:type="dxa"/>
          </w:tcPr>
          <w:p w:rsidR="00314033" w:rsidRPr="00314033" w:rsidRDefault="00314033" w:rsidP="00314033">
            <w:pPr>
              <w:rPr>
                <w:sz w:val="24"/>
                <w:szCs w:val="24"/>
              </w:rPr>
            </w:pPr>
            <w:r w:rsidRPr="00314033">
              <w:rPr>
                <w:sz w:val="24"/>
                <w:szCs w:val="24"/>
              </w:rPr>
              <w:t>№</w:t>
            </w:r>
          </w:p>
        </w:tc>
        <w:tc>
          <w:tcPr>
            <w:tcW w:w="2200" w:type="dxa"/>
          </w:tcPr>
          <w:p w:rsidR="00314033" w:rsidRPr="00314033" w:rsidRDefault="00314033" w:rsidP="00314033">
            <w:pPr>
              <w:rPr>
                <w:sz w:val="24"/>
                <w:szCs w:val="24"/>
              </w:rPr>
            </w:pPr>
            <w:r w:rsidRPr="00314033">
              <w:rPr>
                <w:sz w:val="24"/>
                <w:szCs w:val="24"/>
              </w:rPr>
              <w:t>Формируемые УУД</w:t>
            </w:r>
          </w:p>
        </w:tc>
        <w:tc>
          <w:tcPr>
            <w:tcW w:w="3507" w:type="dxa"/>
          </w:tcPr>
          <w:p w:rsidR="00314033" w:rsidRPr="00314033" w:rsidRDefault="00314033" w:rsidP="00314033">
            <w:pPr>
              <w:jc w:val="center"/>
              <w:rPr>
                <w:sz w:val="24"/>
                <w:szCs w:val="24"/>
              </w:rPr>
            </w:pPr>
            <w:r w:rsidRPr="00314033">
              <w:rPr>
                <w:sz w:val="24"/>
                <w:szCs w:val="24"/>
              </w:rPr>
              <w:t>10 класс</w:t>
            </w:r>
          </w:p>
        </w:tc>
        <w:tc>
          <w:tcPr>
            <w:tcW w:w="3420" w:type="dxa"/>
          </w:tcPr>
          <w:p w:rsidR="00314033" w:rsidRPr="00314033" w:rsidRDefault="00314033" w:rsidP="00314033">
            <w:pPr>
              <w:jc w:val="center"/>
              <w:rPr>
                <w:sz w:val="24"/>
                <w:szCs w:val="24"/>
              </w:rPr>
            </w:pPr>
            <w:r w:rsidRPr="00314033">
              <w:rPr>
                <w:sz w:val="24"/>
                <w:szCs w:val="24"/>
              </w:rPr>
              <w:t>11 класс</w:t>
            </w:r>
          </w:p>
        </w:tc>
      </w:tr>
      <w:tr w:rsidR="00314033" w:rsidRPr="00314033" w:rsidTr="00314033">
        <w:tc>
          <w:tcPr>
            <w:tcW w:w="444" w:type="dxa"/>
          </w:tcPr>
          <w:p w:rsidR="00314033" w:rsidRPr="00314033" w:rsidRDefault="00314033" w:rsidP="00314033">
            <w:pPr>
              <w:rPr>
                <w:sz w:val="24"/>
                <w:szCs w:val="24"/>
              </w:rPr>
            </w:pPr>
            <w:r w:rsidRPr="00314033">
              <w:rPr>
                <w:sz w:val="24"/>
                <w:szCs w:val="24"/>
              </w:rPr>
              <w:t>1</w:t>
            </w:r>
          </w:p>
        </w:tc>
        <w:tc>
          <w:tcPr>
            <w:tcW w:w="2200" w:type="dxa"/>
          </w:tcPr>
          <w:p w:rsidR="00314033" w:rsidRPr="00314033" w:rsidRDefault="00314033" w:rsidP="00314033">
            <w:pPr>
              <w:rPr>
                <w:sz w:val="24"/>
                <w:szCs w:val="24"/>
              </w:rPr>
            </w:pPr>
            <w:r w:rsidRPr="00314033">
              <w:rPr>
                <w:sz w:val="24"/>
                <w:szCs w:val="24"/>
              </w:rPr>
              <w:t>Личностные УУД</w:t>
            </w:r>
          </w:p>
        </w:tc>
        <w:tc>
          <w:tcPr>
            <w:tcW w:w="3507" w:type="dxa"/>
          </w:tcPr>
          <w:p w:rsidR="00314033" w:rsidRPr="00314033" w:rsidRDefault="00314033" w:rsidP="00314033">
            <w:pPr>
              <w:pStyle w:val="a"/>
              <w:spacing w:line="240" w:lineRule="auto"/>
              <w:rPr>
                <w:sz w:val="24"/>
                <w:szCs w:val="24"/>
              </w:rPr>
            </w:pPr>
            <w:r w:rsidRPr="00314033">
              <w:rPr>
                <w:sz w:val="24"/>
                <w:szCs w:val="24"/>
              </w:rPr>
              <w:t xml:space="preserve">мировоззрение, соответствующее современному уровню развития науки, значимости науки, готовность к научно-техническому творчеству, владение достоверной </w:t>
            </w:r>
            <w:r w:rsidRPr="00314033">
              <w:rPr>
                <w:sz w:val="24"/>
                <w:szCs w:val="24"/>
              </w:rPr>
              <w:lastRenderedPageBreak/>
              <w:t>информацией о передовых достижениях и открытиях мировой и отечественной науки, заинтересованность в научных знаниях об устройстве мира и общества;</w:t>
            </w:r>
          </w:p>
          <w:p w:rsidR="00314033" w:rsidRPr="00314033" w:rsidRDefault="00314033" w:rsidP="00314033">
            <w:pPr>
              <w:pStyle w:val="a"/>
              <w:spacing w:line="240" w:lineRule="auto"/>
              <w:rPr>
                <w:sz w:val="24"/>
                <w:szCs w:val="24"/>
              </w:rPr>
            </w:pPr>
            <w:r w:rsidRPr="00314033">
              <w:rPr>
                <w:sz w:val="24"/>
                <w:szCs w:val="24"/>
              </w:rPr>
              <w:t>готовность обучающихся к трудовой профессиональной деятельности как к возможности участия в решении личных, общественных, государственных, общенациональных проблем;</w:t>
            </w:r>
          </w:p>
        </w:tc>
        <w:tc>
          <w:tcPr>
            <w:tcW w:w="3420" w:type="dxa"/>
          </w:tcPr>
          <w:p w:rsidR="00314033" w:rsidRPr="00314033" w:rsidRDefault="00314033" w:rsidP="00314033">
            <w:pPr>
              <w:pStyle w:val="a"/>
              <w:spacing w:line="240" w:lineRule="auto"/>
              <w:rPr>
                <w:sz w:val="24"/>
                <w:szCs w:val="24"/>
              </w:rPr>
            </w:pPr>
            <w:r w:rsidRPr="00314033">
              <w:rPr>
                <w:sz w:val="24"/>
                <w:szCs w:val="24"/>
              </w:rPr>
              <w:lastRenderedPageBreak/>
              <w:t>осознанный выбор будущей профессии как путь и способ реализации собственных жизненных планов;</w:t>
            </w:r>
          </w:p>
          <w:p w:rsidR="00314033" w:rsidRPr="00314033" w:rsidRDefault="00314033" w:rsidP="00314033">
            <w:pPr>
              <w:pStyle w:val="a"/>
              <w:spacing w:line="240" w:lineRule="auto"/>
              <w:rPr>
                <w:sz w:val="24"/>
                <w:szCs w:val="24"/>
              </w:rPr>
            </w:pPr>
            <w:r w:rsidRPr="00314033">
              <w:rPr>
                <w:sz w:val="24"/>
                <w:szCs w:val="24"/>
              </w:rPr>
              <w:t xml:space="preserve">готовность обучающихся к трудовой </w:t>
            </w:r>
            <w:r w:rsidRPr="00314033">
              <w:rPr>
                <w:sz w:val="24"/>
                <w:szCs w:val="24"/>
              </w:rPr>
              <w:lastRenderedPageBreak/>
              <w:t>профессиональной деятельности как к возможности участия в решении личных, общественных, государственных, общенациональных проблем;</w:t>
            </w:r>
          </w:p>
          <w:p w:rsidR="00314033" w:rsidRPr="00314033" w:rsidRDefault="00314033" w:rsidP="00314033">
            <w:pPr>
              <w:pStyle w:val="a"/>
              <w:numPr>
                <w:ilvl w:val="0"/>
                <w:numId w:val="0"/>
              </w:numPr>
              <w:spacing w:line="240" w:lineRule="auto"/>
              <w:ind w:left="284"/>
              <w:rPr>
                <w:sz w:val="24"/>
                <w:szCs w:val="24"/>
              </w:rPr>
            </w:pPr>
          </w:p>
        </w:tc>
      </w:tr>
      <w:tr w:rsidR="00314033" w:rsidRPr="00314033" w:rsidTr="0099677B">
        <w:tc>
          <w:tcPr>
            <w:tcW w:w="444" w:type="dxa"/>
          </w:tcPr>
          <w:p w:rsidR="00314033" w:rsidRPr="00314033" w:rsidRDefault="00314033" w:rsidP="00314033">
            <w:pPr>
              <w:rPr>
                <w:sz w:val="24"/>
                <w:szCs w:val="24"/>
              </w:rPr>
            </w:pPr>
            <w:r w:rsidRPr="00314033">
              <w:rPr>
                <w:sz w:val="24"/>
                <w:szCs w:val="24"/>
              </w:rPr>
              <w:lastRenderedPageBreak/>
              <w:t>2</w:t>
            </w:r>
          </w:p>
        </w:tc>
        <w:tc>
          <w:tcPr>
            <w:tcW w:w="2200" w:type="dxa"/>
          </w:tcPr>
          <w:p w:rsidR="00314033" w:rsidRPr="00314033" w:rsidRDefault="00314033" w:rsidP="00314033">
            <w:pPr>
              <w:rPr>
                <w:sz w:val="24"/>
                <w:szCs w:val="24"/>
              </w:rPr>
            </w:pPr>
            <w:r w:rsidRPr="00314033">
              <w:rPr>
                <w:sz w:val="24"/>
                <w:szCs w:val="24"/>
              </w:rPr>
              <w:t>Метапредметные УУД</w:t>
            </w:r>
          </w:p>
        </w:tc>
        <w:tc>
          <w:tcPr>
            <w:tcW w:w="6927" w:type="dxa"/>
            <w:gridSpan w:val="2"/>
          </w:tcPr>
          <w:p w:rsidR="00314033" w:rsidRPr="00314033" w:rsidRDefault="00314033" w:rsidP="00314033">
            <w:pPr>
              <w:pStyle w:val="a"/>
              <w:spacing w:line="240" w:lineRule="auto"/>
              <w:rPr>
                <w:sz w:val="24"/>
                <w:szCs w:val="24"/>
              </w:rPr>
            </w:pPr>
            <w:r w:rsidRPr="00314033">
              <w:rPr>
                <w:sz w:val="24"/>
                <w:szCs w:val="24"/>
              </w:rPr>
              <w:t>ставить и формулировать собственные задачи в образовательной деятельности и жизненных ситуациях;</w:t>
            </w:r>
          </w:p>
          <w:p w:rsidR="00314033" w:rsidRPr="00314033" w:rsidRDefault="00314033" w:rsidP="00314033">
            <w:pPr>
              <w:pStyle w:val="a"/>
              <w:spacing w:line="240" w:lineRule="auto"/>
              <w:rPr>
                <w:sz w:val="24"/>
                <w:szCs w:val="24"/>
              </w:rPr>
            </w:pPr>
            <w:r w:rsidRPr="00314033">
              <w:rPr>
                <w:sz w:val="24"/>
                <w:szCs w:val="24"/>
              </w:rPr>
              <w:t>организовывать эффективный поиск ресурсов, необходимых для достижения поставленной цели;</w:t>
            </w:r>
          </w:p>
          <w:p w:rsidR="00314033" w:rsidRPr="00314033" w:rsidRDefault="00314033" w:rsidP="00314033">
            <w:pPr>
              <w:pStyle w:val="a"/>
              <w:spacing w:line="240" w:lineRule="auto"/>
              <w:rPr>
                <w:sz w:val="24"/>
                <w:szCs w:val="24"/>
              </w:rPr>
            </w:pPr>
            <w:r w:rsidRPr="00314033">
              <w:rPr>
                <w:sz w:val="24"/>
                <w:szCs w:val="24"/>
              </w:rPr>
              <w:t>сопоставлять полученный результат деятельности с поставленной заранее целью.</w:t>
            </w:r>
          </w:p>
          <w:p w:rsidR="00314033" w:rsidRPr="00314033" w:rsidRDefault="00314033" w:rsidP="00314033">
            <w:pPr>
              <w:pStyle w:val="a"/>
              <w:spacing w:line="240" w:lineRule="auto"/>
              <w:rPr>
                <w:sz w:val="24"/>
                <w:szCs w:val="24"/>
              </w:rPr>
            </w:pPr>
          </w:p>
        </w:tc>
      </w:tr>
      <w:tr w:rsidR="00314033" w:rsidRPr="00314033" w:rsidTr="0099677B">
        <w:tc>
          <w:tcPr>
            <w:tcW w:w="444" w:type="dxa"/>
          </w:tcPr>
          <w:p w:rsidR="00314033" w:rsidRPr="00314033" w:rsidRDefault="00314033" w:rsidP="00314033">
            <w:pPr>
              <w:rPr>
                <w:sz w:val="24"/>
                <w:szCs w:val="24"/>
              </w:rPr>
            </w:pPr>
            <w:r w:rsidRPr="00314033">
              <w:rPr>
                <w:sz w:val="24"/>
                <w:szCs w:val="24"/>
              </w:rPr>
              <w:t>3</w:t>
            </w:r>
          </w:p>
        </w:tc>
        <w:tc>
          <w:tcPr>
            <w:tcW w:w="2200" w:type="dxa"/>
          </w:tcPr>
          <w:p w:rsidR="00314033" w:rsidRPr="00314033" w:rsidRDefault="00314033" w:rsidP="00314033">
            <w:pPr>
              <w:rPr>
                <w:sz w:val="24"/>
                <w:szCs w:val="24"/>
              </w:rPr>
            </w:pPr>
            <w:r w:rsidRPr="00314033">
              <w:rPr>
                <w:sz w:val="24"/>
                <w:szCs w:val="24"/>
              </w:rPr>
              <w:t>Познавательные УУД</w:t>
            </w:r>
          </w:p>
        </w:tc>
        <w:tc>
          <w:tcPr>
            <w:tcW w:w="6927" w:type="dxa"/>
            <w:gridSpan w:val="2"/>
          </w:tcPr>
          <w:p w:rsidR="00314033" w:rsidRPr="00314033" w:rsidRDefault="00314033" w:rsidP="00314033">
            <w:pPr>
              <w:pStyle w:val="a"/>
              <w:spacing w:line="240" w:lineRule="auto"/>
              <w:rPr>
                <w:sz w:val="24"/>
                <w:szCs w:val="24"/>
              </w:rPr>
            </w:pPr>
            <w:r w:rsidRPr="00314033">
              <w:rPr>
                <w:sz w:val="24"/>
                <w:szCs w:val="24"/>
              </w:rPr>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rsidR="00314033" w:rsidRPr="00314033" w:rsidRDefault="00314033" w:rsidP="00314033">
            <w:pPr>
              <w:pStyle w:val="a"/>
              <w:spacing w:line="240" w:lineRule="auto"/>
              <w:rPr>
                <w:sz w:val="24"/>
                <w:szCs w:val="24"/>
              </w:rPr>
            </w:pPr>
            <w:r w:rsidRPr="00314033">
              <w:rPr>
                <w:sz w:val="24"/>
                <w:szCs w:val="24"/>
              </w:rPr>
              <w:t>критически оценивать и интерпретировать информацию с разных позиций,  распознавать и фиксировать противоречия в информационных источниках;</w:t>
            </w:r>
          </w:p>
          <w:p w:rsidR="00314033" w:rsidRPr="00314033" w:rsidRDefault="00314033" w:rsidP="00314033">
            <w:pPr>
              <w:pStyle w:val="a"/>
              <w:spacing w:line="240" w:lineRule="auto"/>
              <w:rPr>
                <w:sz w:val="24"/>
                <w:szCs w:val="24"/>
              </w:rPr>
            </w:pPr>
            <w:r w:rsidRPr="00314033">
              <w:rPr>
                <w:sz w:val="24"/>
                <w:szCs w:val="24"/>
              </w:rPr>
              <w:t>выстраивать индивидуальную образовательную траекторию, учитывая ограничения со стороны других участников и ресурсные ограничения;</w:t>
            </w:r>
          </w:p>
          <w:p w:rsidR="00314033" w:rsidRPr="00314033" w:rsidRDefault="00314033" w:rsidP="00314033">
            <w:pPr>
              <w:pStyle w:val="a"/>
              <w:spacing w:line="240" w:lineRule="auto"/>
              <w:rPr>
                <w:sz w:val="24"/>
                <w:szCs w:val="24"/>
              </w:rPr>
            </w:pPr>
            <w:r w:rsidRPr="00314033">
              <w:rPr>
                <w:sz w:val="24"/>
                <w:szCs w:val="24"/>
              </w:rPr>
              <w:t>менять и удерживать разные позиции в познавательной деятельности.</w:t>
            </w:r>
          </w:p>
          <w:p w:rsidR="00314033" w:rsidRPr="00314033" w:rsidRDefault="00314033" w:rsidP="00314033">
            <w:pPr>
              <w:pStyle w:val="a"/>
              <w:numPr>
                <w:ilvl w:val="0"/>
                <w:numId w:val="0"/>
              </w:numPr>
              <w:spacing w:line="240" w:lineRule="auto"/>
              <w:ind w:left="284"/>
              <w:rPr>
                <w:sz w:val="24"/>
                <w:szCs w:val="24"/>
              </w:rPr>
            </w:pPr>
          </w:p>
        </w:tc>
      </w:tr>
      <w:tr w:rsidR="00314033" w:rsidRPr="005B1349" w:rsidTr="0099677B">
        <w:tc>
          <w:tcPr>
            <w:tcW w:w="444" w:type="dxa"/>
          </w:tcPr>
          <w:p w:rsidR="00314033" w:rsidRPr="005B1349" w:rsidRDefault="00314033" w:rsidP="0099677B">
            <w:r w:rsidRPr="005B1349">
              <w:t>4</w:t>
            </w:r>
          </w:p>
        </w:tc>
        <w:tc>
          <w:tcPr>
            <w:tcW w:w="2200" w:type="dxa"/>
          </w:tcPr>
          <w:p w:rsidR="00314033" w:rsidRPr="005B1349" w:rsidRDefault="00314033" w:rsidP="0099677B">
            <w:r w:rsidRPr="005B1349">
              <w:t>Коммуникативные УУД</w:t>
            </w:r>
          </w:p>
        </w:tc>
        <w:tc>
          <w:tcPr>
            <w:tcW w:w="6927" w:type="dxa"/>
            <w:gridSpan w:val="2"/>
          </w:tcPr>
          <w:p w:rsidR="00314033" w:rsidRPr="005B1349" w:rsidRDefault="00314033" w:rsidP="00314033">
            <w:pPr>
              <w:pStyle w:val="a"/>
              <w:numPr>
                <w:ilvl w:val="0"/>
                <w:numId w:val="0"/>
              </w:numPr>
              <w:spacing w:line="240" w:lineRule="auto"/>
              <w:ind w:left="284"/>
              <w:rPr>
                <w:sz w:val="24"/>
                <w:szCs w:val="24"/>
              </w:rPr>
            </w:pPr>
            <w:r w:rsidRPr="005B1349">
              <w:rPr>
                <w:sz w:val="24"/>
                <w:szCs w:val="24"/>
              </w:rPr>
              <w:t>развернуто, логично и точно излагать свою точку зрения с использованием адекватных (устных и письменных) языковых средств;</w:t>
            </w:r>
          </w:p>
        </w:tc>
      </w:tr>
    </w:tbl>
    <w:p w:rsidR="00314033" w:rsidRPr="00E5706C" w:rsidRDefault="00314033" w:rsidP="00314033">
      <w:pPr>
        <w:widowControl w:val="0"/>
        <w:tabs>
          <w:tab w:val="left" w:pos="993"/>
        </w:tabs>
        <w:autoSpaceDE w:val="0"/>
        <w:autoSpaceDN w:val="0"/>
        <w:adjustRightInd w:val="0"/>
        <w:spacing w:after="0" w:line="240" w:lineRule="auto"/>
        <w:contextualSpacing/>
        <w:jc w:val="both"/>
        <w:rPr>
          <w:rFonts w:ascii="Times New Roman" w:hAnsi="Times New Roman" w:cs="Times New Roman"/>
          <w:i/>
          <w:sz w:val="24"/>
          <w:szCs w:val="24"/>
        </w:rPr>
      </w:pPr>
    </w:p>
    <w:p w:rsidR="00314033" w:rsidRDefault="00314033" w:rsidP="00E5706C">
      <w:pPr>
        <w:spacing w:after="0" w:line="240" w:lineRule="auto"/>
        <w:ind w:firstLine="709"/>
        <w:jc w:val="center"/>
        <w:rPr>
          <w:rFonts w:ascii="Times New Roman" w:hAnsi="Times New Roman" w:cs="Times New Roman"/>
          <w:b/>
          <w:sz w:val="24"/>
          <w:szCs w:val="24"/>
        </w:rPr>
        <w:sectPr w:rsidR="00314033">
          <w:pgSz w:w="11906" w:h="16838"/>
          <w:pgMar w:top="1134" w:right="850" w:bottom="1134" w:left="1701" w:header="708" w:footer="708" w:gutter="0"/>
          <w:cols w:space="708"/>
          <w:docGrid w:linePitch="360"/>
        </w:sectPr>
      </w:pPr>
    </w:p>
    <w:p w:rsidR="0097254F" w:rsidRDefault="0097254F" w:rsidP="00314033">
      <w:pPr>
        <w:pStyle w:val="a4"/>
        <w:numPr>
          <w:ilvl w:val="0"/>
          <w:numId w:val="8"/>
        </w:numPr>
        <w:jc w:val="center"/>
        <w:rPr>
          <w:rFonts w:ascii="Times New Roman" w:hAnsi="Times New Roman"/>
          <w:b/>
        </w:rPr>
      </w:pPr>
      <w:r w:rsidRPr="00314033">
        <w:rPr>
          <w:rFonts w:ascii="Times New Roman" w:hAnsi="Times New Roman"/>
          <w:b/>
        </w:rPr>
        <w:lastRenderedPageBreak/>
        <w:t>С</w:t>
      </w:r>
      <w:r w:rsidR="00314033">
        <w:rPr>
          <w:rFonts w:ascii="Times New Roman" w:hAnsi="Times New Roman"/>
          <w:b/>
        </w:rPr>
        <w:t>одержание</w:t>
      </w:r>
    </w:p>
    <w:p w:rsidR="00E91628" w:rsidRPr="00F92C77" w:rsidRDefault="00314033" w:rsidP="00F92C77">
      <w:pPr>
        <w:rPr>
          <w:rFonts w:ascii="Times New Roman" w:hAnsi="Times New Roman"/>
          <w:b/>
        </w:rPr>
      </w:pPr>
      <w:r>
        <w:rPr>
          <w:rFonts w:ascii="Times New Roman" w:hAnsi="Times New Roman"/>
          <w:b/>
        </w:rPr>
        <w:t xml:space="preserve">10 класс: </w:t>
      </w:r>
    </w:p>
    <w:p w:rsidR="0097254F" w:rsidRPr="00E5706C" w:rsidRDefault="00E91628" w:rsidP="00314033">
      <w:pPr>
        <w:widowControl w:val="0"/>
        <w:tabs>
          <w:tab w:val="left" w:pos="709"/>
          <w:tab w:val="left" w:pos="989"/>
        </w:tabs>
        <w:spacing w:after="0" w:line="240" w:lineRule="auto"/>
        <w:ind w:firstLine="851"/>
        <w:jc w:val="center"/>
        <w:rPr>
          <w:rFonts w:ascii="Times New Roman" w:hAnsi="Times New Roman" w:cs="Times New Roman"/>
          <w:b/>
          <w:sz w:val="24"/>
          <w:szCs w:val="24"/>
        </w:rPr>
      </w:pPr>
      <w:r w:rsidRPr="00E5706C">
        <w:rPr>
          <w:rFonts w:ascii="Times New Roman" w:hAnsi="Times New Roman" w:cs="Times New Roman"/>
          <w:b/>
          <w:sz w:val="24"/>
          <w:szCs w:val="24"/>
        </w:rPr>
        <w:t>Введение.</w:t>
      </w:r>
      <w:r w:rsidR="0097254F" w:rsidRPr="00E5706C">
        <w:rPr>
          <w:rFonts w:ascii="Times New Roman" w:hAnsi="Times New Roman" w:cs="Times New Roman"/>
          <w:b/>
          <w:sz w:val="24"/>
          <w:szCs w:val="24"/>
        </w:rPr>
        <w:t>Физика и физические методы изучения природы</w:t>
      </w:r>
    </w:p>
    <w:p w:rsidR="0097254F" w:rsidRPr="00E5706C" w:rsidRDefault="0097254F" w:rsidP="00E5706C">
      <w:pPr>
        <w:tabs>
          <w:tab w:val="left" w:pos="851"/>
        </w:tabs>
        <w:spacing w:after="0" w:line="240" w:lineRule="auto"/>
        <w:ind w:firstLine="709"/>
        <w:jc w:val="both"/>
        <w:rPr>
          <w:rFonts w:ascii="Times New Roman" w:hAnsi="Times New Roman" w:cs="Times New Roman"/>
          <w:bCs/>
          <w:sz w:val="24"/>
          <w:szCs w:val="24"/>
        </w:rPr>
      </w:pPr>
      <w:r w:rsidRPr="00E5706C">
        <w:rPr>
          <w:rFonts w:ascii="Times New Roman" w:hAnsi="Times New Roman" w:cs="Times New Roman"/>
          <w:sz w:val="24"/>
          <w:szCs w:val="24"/>
        </w:rPr>
        <w:t xml:space="preserve">Физика – наука о природе. </w:t>
      </w:r>
      <w:r w:rsidRPr="00E5706C">
        <w:rPr>
          <w:rFonts w:ascii="Times New Roman" w:hAnsi="Times New Roman" w:cs="Times New Roman"/>
          <w:bCs/>
          <w:sz w:val="24"/>
          <w:szCs w:val="24"/>
        </w:rPr>
        <w:t xml:space="preserve">Физические тела и явления. Наблюдение и описание физических явлений. Физический эксперимент. Моделирование явлений и объектов природы. </w:t>
      </w:r>
      <w:r w:rsidRPr="00E5706C">
        <w:rPr>
          <w:rFonts w:ascii="Times New Roman" w:hAnsi="Times New Roman" w:cs="Times New Roman"/>
          <w:sz w:val="24"/>
          <w:szCs w:val="24"/>
        </w:rPr>
        <w:t>Физические величины и их измерение. Точность и погрешность измерений. Международная система единиц.Физические законы и закономерности. Физика и техника. Научный метод познания. Роль физики в формировании естественнонаучной грамотности.</w:t>
      </w:r>
    </w:p>
    <w:p w:rsidR="0097254F" w:rsidRPr="00E5706C" w:rsidRDefault="0097254F" w:rsidP="00E5706C">
      <w:pPr>
        <w:widowControl w:val="0"/>
        <w:tabs>
          <w:tab w:val="left" w:pos="851"/>
          <w:tab w:val="left" w:pos="989"/>
        </w:tabs>
        <w:spacing w:after="0" w:line="240" w:lineRule="auto"/>
        <w:ind w:left="709"/>
        <w:jc w:val="center"/>
        <w:rPr>
          <w:rFonts w:ascii="Times New Roman" w:hAnsi="Times New Roman" w:cs="Times New Roman"/>
          <w:b/>
          <w:sz w:val="24"/>
          <w:szCs w:val="24"/>
        </w:rPr>
      </w:pPr>
      <w:r w:rsidRPr="00E5706C">
        <w:rPr>
          <w:rFonts w:ascii="Times New Roman" w:hAnsi="Times New Roman" w:cs="Times New Roman"/>
          <w:b/>
          <w:sz w:val="24"/>
          <w:szCs w:val="24"/>
        </w:rPr>
        <w:t>Механические явления</w:t>
      </w:r>
    </w:p>
    <w:p w:rsidR="0097254F" w:rsidRPr="00E5706C" w:rsidRDefault="0097254F" w:rsidP="00E5706C">
      <w:pPr>
        <w:tabs>
          <w:tab w:val="left" w:pos="851"/>
        </w:tabs>
        <w:spacing w:after="0" w:line="240" w:lineRule="auto"/>
        <w:ind w:firstLine="709"/>
        <w:jc w:val="both"/>
        <w:rPr>
          <w:rFonts w:ascii="Times New Roman" w:hAnsi="Times New Roman" w:cs="Times New Roman"/>
          <w:sz w:val="24"/>
          <w:szCs w:val="24"/>
        </w:rPr>
      </w:pPr>
      <w:r w:rsidRPr="00E5706C">
        <w:rPr>
          <w:rFonts w:ascii="Times New Roman" w:hAnsi="Times New Roman" w:cs="Times New Roman"/>
          <w:sz w:val="24"/>
          <w:szCs w:val="24"/>
        </w:rPr>
        <w:t>Механическое движение. Материальная точка как модель физического тела. Относительность механического движения. Система отсчета. Физические величины, необходимые для описания движения и взаимосвязь между ними (путь, перемещение, скорость, ускорение, время движения). Равномерное и равноускоренное прямолинейное движение. Равномерное движение по окружности. Первый закон Ньютона и инерция.Масса тела. Плотность вещества. Сила. Единицы силы. Второй закон Ньютона. Третий закон Ньютона. Свободное падение тел. Сила тяжести. Закон всемирного тяготения. Сила упругости. Закон Гука. Вес тела. Невесомость. Связь между силой тяжести и массой тела. Динамометр. Равнодействующая сила. Сила трения. Трение скольжения. Трение покоя. Трение в природе и технике.</w:t>
      </w:r>
    </w:p>
    <w:p w:rsidR="0097254F" w:rsidRPr="00E5706C" w:rsidRDefault="0097254F" w:rsidP="00E5706C">
      <w:pPr>
        <w:tabs>
          <w:tab w:val="left" w:pos="851"/>
        </w:tabs>
        <w:spacing w:after="0" w:line="240" w:lineRule="auto"/>
        <w:ind w:firstLine="709"/>
        <w:jc w:val="both"/>
        <w:rPr>
          <w:rFonts w:ascii="Times New Roman" w:hAnsi="Times New Roman" w:cs="Times New Roman"/>
          <w:sz w:val="24"/>
          <w:szCs w:val="24"/>
        </w:rPr>
      </w:pPr>
      <w:r w:rsidRPr="00E5706C">
        <w:rPr>
          <w:rFonts w:ascii="Times New Roman" w:hAnsi="Times New Roman" w:cs="Times New Roman"/>
          <w:sz w:val="24"/>
          <w:szCs w:val="24"/>
        </w:rPr>
        <w:t>Импульс. Закон сохранения импульса. Реактивное движение. Механическая работа. Мощность. Энергия. Потенциальная и кинетическая энергия. Превращение одного вида механической энергии в другой. Закон сохранения полной механической энергии.</w:t>
      </w:r>
    </w:p>
    <w:p w:rsidR="0097254F" w:rsidRPr="00E5706C" w:rsidRDefault="0097254F" w:rsidP="00E5706C">
      <w:pPr>
        <w:tabs>
          <w:tab w:val="left" w:pos="851"/>
        </w:tabs>
        <w:spacing w:after="0" w:line="240" w:lineRule="auto"/>
        <w:ind w:firstLine="709"/>
        <w:jc w:val="both"/>
        <w:rPr>
          <w:rFonts w:ascii="Times New Roman" w:hAnsi="Times New Roman" w:cs="Times New Roman"/>
          <w:sz w:val="24"/>
          <w:szCs w:val="24"/>
        </w:rPr>
      </w:pPr>
      <w:r w:rsidRPr="00E5706C">
        <w:rPr>
          <w:rFonts w:ascii="Times New Roman" w:hAnsi="Times New Roman" w:cs="Times New Roman"/>
          <w:sz w:val="24"/>
          <w:szCs w:val="24"/>
        </w:rPr>
        <w:t xml:space="preserve">Условия равновесия твердого тела, имеющего закрепленную ось движения. Момент силы. </w:t>
      </w:r>
    </w:p>
    <w:p w:rsidR="0097254F" w:rsidRPr="00E5706C" w:rsidRDefault="00E91628" w:rsidP="00E5706C">
      <w:pPr>
        <w:widowControl w:val="0"/>
        <w:tabs>
          <w:tab w:val="left" w:pos="851"/>
          <w:tab w:val="left" w:pos="989"/>
        </w:tabs>
        <w:spacing w:after="0" w:line="240" w:lineRule="auto"/>
        <w:ind w:left="709"/>
        <w:jc w:val="center"/>
        <w:rPr>
          <w:rFonts w:ascii="Times New Roman" w:hAnsi="Times New Roman" w:cs="Times New Roman"/>
          <w:b/>
          <w:sz w:val="24"/>
          <w:szCs w:val="24"/>
        </w:rPr>
      </w:pPr>
      <w:r w:rsidRPr="00E5706C">
        <w:rPr>
          <w:rFonts w:ascii="Times New Roman" w:hAnsi="Times New Roman" w:cs="Times New Roman"/>
          <w:b/>
          <w:sz w:val="24"/>
          <w:szCs w:val="24"/>
        </w:rPr>
        <w:t xml:space="preserve">Основы </w:t>
      </w:r>
      <w:r w:rsidRPr="00E5706C">
        <w:rPr>
          <w:rFonts w:ascii="Times New Roman" w:hAnsi="Times New Roman" w:cs="Times New Roman"/>
          <w:b/>
          <w:color w:val="000000"/>
          <w:sz w:val="24"/>
          <w:szCs w:val="24"/>
        </w:rPr>
        <w:t>молекулярно-кинетической теории</w:t>
      </w:r>
    </w:p>
    <w:p w:rsidR="00E91628" w:rsidRPr="00E5706C" w:rsidRDefault="0097254F" w:rsidP="00E5706C">
      <w:pPr>
        <w:tabs>
          <w:tab w:val="left" w:pos="851"/>
        </w:tabs>
        <w:spacing w:after="0" w:line="240" w:lineRule="auto"/>
        <w:ind w:firstLine="709"/>
        <w:jc w:val="both"/>
        <w:rPr>
          <w:rFonts w:ascii="Times New Roman" w:hAnsi="Times New Roman" w:cs="Times New Roman"/>
          <w:sz w:val="24"/>
          <w:szCs w:val="24"/>
        </w:rPr>
      </w:pPr>
      <w:r w:rsidRPr="00E5706C">
        <w:rPr>
          <w:rFonts w:ascii="Times New Roman" w:hAnsi="Times New Roman" w:cs="Times New Roman"/>
          <w:sz w:val="24"/>
          <w:szCs w:val="24"/>
        </w:rPr>
        <w:t>Строение вещества. Атомы и молекулы. Тепловое движение атомов и молекул. Взаимодействие (притяжение и отталкивание) молекул. Тепловое равновесие. Температура. Связь температуры со скоростью хаотического движения частиц. Внутренняя энергия. Работа и теплопередача как способы изменения внутренней энергии тела. Количество теплоты</w:t>
      </w:r>
      <w:r w:rsidR="00E91628" w:rsidRPr="00E5706C">
        <w:rPr>
          <w:rFonts w:ascii="Times New Roman" w:hAnsi="Times New Roman" w:cs="Times New Roman"/>
          <w:sz w:val="24"/>
          <w:szCs w:val="24"/>
        </w:rPr>
        <w:t xml:space="preserve">. </w:t>
      </w:r>
      <w:r w:rsidRPr="00E5706C">
        <w:rPr>
          <w:rFonts w:ascii="Times New Roman" w:hAnsi="Times New Roman" w:cs="Times New Roman"/>
          <w:sz w:val="24"/>
          <w:szCs w:val="24"/>
        </w:rPr>
        <w:t xml:space="preserve">Закон сохранения и превращения энергии в тепловых процессах. Испарение и конденсация. Поглощение энергии при испарении жидкости и выделение ее при конденсации пара. Кипение. Зависимость температуры кипения от давления. Влажность воздуха. </w:t>
      </w:r>
    </w:p>
    <w:p w:rsidR="00E91628" w:rsidRPr="00E5706C" w:rsidRDefault="00E91628" w:rsidP="00E5706C">
      <w:pPr>
        <w:tabs>
          <w:tab w:val="left" w:pos="851"/>
        </w:tabs>
        <w:spacing w:after="0" w:line="240" w:lineRule="auto"/>
        <w:ind w:firstLine="709"/>
        <w:jc w:val="center"/>
        <w:rPr>
          <w:rFonts w:ascii="Times New Roman" w:hAnsi="Times New Roman" w:cs="Times New Roman"/>
          <w:b/>
          <w:sz w:val="24"/>
          <w:szCs w:val="24"/>
        </w:rPr>
      </w:pPr>
      <w:r w:rsidRPr="00E5706C">
        <w:rPr>
          <w:rFonts w:ascii="Times New Roman" w:hAnsi="Times New Roman" w:cs="Times New Roman"/>
          <w:b/>
          <w:sz w:val="24"/>
          <w:szCs w:val="24"/>
        </w:rPr>
        <w:t xml:space="preserve">Основы термодинамики </w:t>
      </w:r>
    </w:p>
    <w:p w:rsidR="0097254F" w:rsidRPr="00E5706C" w:rsidRDefault="0097254F" w:rsidP="00E5706C">
      <w:pPr>
        <w:tabs>
          <w:tab w:val="left" w:pos="851"/>
        </w:tabs>
        <w:spacing w:after="0" w:line="240" w:lineRule="auto"/>
        <w:ind w:firstLine="709"/>
        <w:jc w:val="both"/>
        <w:rPr>
          <w:rFonts w:ascii="Times New Roman" w:hAnsi="Times New Roman" w:cs="Times New Roman"/>
          <w:i/>
          <w:sz w:val="24"/>
          <w:szCs w:val="24"/>
        </w:rPr>
      </w:pPr>
      <w:r w:rsidRPr="00E5706C">
        <w:rPr>
          <w:rFonts w:ascii="Times New Roman" w:hAnsi="Times New Roman" w:cs="Times New Roman"/>
          <w:sz w:val="24"/>
          <w:szCs w:val="24"/>
        </w:rPr>
        <w:t>Работа газа при расширении. Преобразования энергии в тепловых машинах (паровая турбина, двигатель внутреннего сгорания, реактивный двигатель). КПД тепловой машины.</w:t>
      </w:r>
    </w:p>
    <w:p w:rsidR="00E91628" w:rsidRPr="00E5706C" w:rsidRDefault="00E91628" w:rsidP="00E5706C">
      <w:pPr>
        <w:widowControl w:val="0"/>
        <w:tabs>
          <w:tab w:val="left" w:pos="851"/>
          <w:tab w:val="left" w:pos="989"/>
        </w:tabs>
        <w:spacing w:after="0" w:line="240" w:lineRule="auto"/>
        <w:ind w:left="709"/>
        <w:jc w:val="center"/>
        <w:rPr>
          <w:rFonts w:ascii="Times New Roman" w:hAnsi="Times New Roman" w:cs="Times New Roman"/>
          <w:b/>
          <w:sz w:val="24"/>
          <w:szCs w:val="24"/>
        </w:rPr>
      </w:pPr>
      <w:r w:rsidRPr="00E5706C">
        <w:rPr>
          <w:rFonts w:ascii="Times New Roman" w:hAnsi="Times New Roman" w:cs="Times New Roman"/>
          <w:b/>
          <w:sz w:val="24"/>
          <w:szCs w:val="24"/>
        </w:rPr>
        <w:t xml:space="preserve">Основы электродинамики </w:t>
      </w:r>
    </w:p>
    <w:p w:rsidR="0097254F" w:rsidRPr="00E5706C" w:rsidRDefault="00E91628" w:rsidP="00E5706C">
      <w:pPr>
        <w:widowControl w:val="0"/>
        <w:tabs>
          <w:tab w:val="left" w:pos="851"/>
          <w:tab w:val="left" w:pos="989"/>
        </w:tabs>
        <w:spacing w:after="0" w:line="240" w:lineRule="auto"/>
        <w:rPr>
          <w:rFonts w:ascii="Times New Roman" w:hAnsi="Times New Roman" w:cs="Times New Roman"/>
          <w:b/>
          <w:sz w:val="24"/>
          <w:szCs w:val="24"/>
        </w:rPr>
      </w:pPr>
      <w:r w:rsidRPr="00E5706C">
        <w:rPr>
          <w:rFonts w:ascii="Times New Roman" w:hAnsi="Times New Roman" w:cs="Times New Roman"/>
          <w:b/>
          <w:sz w:val="24"/>
          <w:szCs w:val="24"/>
        </w:rPr>
        <w:tab/>
      </w:r>
      <w:r w:rsidR="0097254F" w:rsidRPr="00E5706C">
        <w:rPr>
          <w:rFonts w:ascii="Times New Roman" w:hAnsi="Times New Roman" w:cs="Times New Roman"/>
          <w:sz w:val="24"/>
          <w:szCs w:val="24"/>
        </w:rPr>
        <w:t>Электрическое поле как особый вид материи. Напряженность электрического поля. Действие электрического поля на электрические заряды. Конденсатор. Энергия электрического поля конденсатора.</w:t>
      </w:r>
    </w:p>
    <w:p w:rsidR="0097254F" w:rsidRPr="00E5706C" w:rsidRDefault="0097254F" w:rsidP="00E5706C">
      <w:pPr>
        <w:tabs>
          <w:tab w:val="left" w:pos="851"/>
        </w:tabs>
        <w:spacing w:after="0" w:line="240" w:lineRule="auto"/>
        <w:ind w:firstLine="709"/>
        <w:jc w:val="both"/>
        <w:rPr>
          <w:rFonts w:ascii="Times New Roman" w:hAnsi="Times New Roman" w:cs="Times New Roman"/>
          <w:sz w:val="24"/>
          <w:szCs w:val="24"/>
        </w:rPr>
      </w:pPr>
      <w:r w:rsidRPr="00E5706C">
        <w:rPr>
          <w:rFonts w:ascii="Times New Roman" w:hAnsi="Times New Roman" w:cs="Times New Roman"/>
          <w:sz w:val="24"/>
          <w:szCs w:val="24"/>
        </w:rPr>
        <w:t xml:space="preserve">Электрический ток. Источники электрического тока. Электрическая цепь и ее составные части. Направление и действия электрического тока. Носители электрических зарядов в металлах. Сила тока. Электрическое напряжение. Электрическое сопротивление проводников. Единицы сопротивления.Зависимость силы тока от напряжения. Закон Ома для участка цепи. Удельное сопротивление. Реостаты. Последовательное соединение проводников. Параллельное соединение проводников.Работа электрического поля по перемещению электрических зарядов. Мощность электрического тока. Нагревание проводников электрическим током. Закон Джоуля - Ленца. Электрические нагревательные и осветительные приборы. Короткое замыкание. </w:t>
      </w:r>
      <w:r w:rsidR="00E91628" w:rsidRPr="00E5706C">
        <w:rPr>
          <w:rFonts w:ascii="Times New Roman" w:hAnsi="Times New Roman" w:cs="Times New Roman"/>
          <w:sz w:val="24"/>
          <w:szCs w:val="24"/>
        </w:rPr>
        <w:t xml:space="preserve"> Ток в различных средах. </w:t>
      </w:r>
    </w:p>
    <w:p w:rsidR="00314033" w:rsidRDefault="00314033" w:rsidP="00E5706C">
      <w:pPr>
        <w:tabs>
          <w:tab w:val="left" w:pos="851"/>
        </w:tabs>
        <w:spacing w:after="0" w:line="240" w:lineRule="auto"/>
        <w:rPr>
          <w:rFonts w:ascii="Times New Roman" w:hAnsi="Times New Roman" w:cs="Times New Roman"/>
          <w:b/>
          <w:sz w:val="24"/>
          <w:szCs w:val="24"/>
        </w:rPr>
      </w:pPr>
    </w:p>
    <w:p w:rsidR="00314033" w:rsidRDefault="00314033" w:rsidP="00E5706C">
      <w:pPr>
        <w:tabs>
          <w:tab w:val="left" w:pos="851"/>
        </w:tabs>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11 класс: </w:t>
      </w:r>
    </w:p>
    <w:p w:rsidR="00314033" w:rsidRPr="00E5706C" w:rsidRDefault="00314033" w:rsidP="00314033">
      <w:pPr>
        <w:spacing w:after="0" w:line="240" w:lineRule="auto"/>
        <w:jc w:val="center"/>
        <w:rPr>
          <w:rFonts w:ascii="Times New Roman" w:hAnsi="Times New Roman" w:cs="Times New Roman"/>
          <w:b/>
          <w:sz w:val="24"/>
          <w:szCs w:val="24"/>
        </w:rPr>
      </w:pPr>
      <w:r w:rsidRPr="00E5706C">
        <w:rPr>
          <w:rFonts w:ascii="Times New Roman" w:hAnsi="Times New Roman" w:cs="Times New Roman"/>
          <w:b/>
          <w:sz w:val="24"/>
          <w:szCs w:val="24"/>
        </w:rPr>
        <w:lastRenderedPageBreak/>
        <w:t>Основы электродинамики (продолжение).</w:t>
      </w:r>
    </w:p>
    <w:p w:rsidR="00314033" w:rsidRPr="00E5706C" w:rsidRDefault="00314033" w:rsidP="00314033">
      <w:pPr>
        <w:spacing w:after="0" w:line="240" w:lineRule="auto"/>
        <w:jc w:val="center"/>
        <w:rPr>
          <w:rFonts w:ascii="Times New Roman" w:hAnsi="Times New Roman" w:cs="Times New Roman"/>
          <w:b/>
          <w:sz w:val="24"/>
          <w:szCs w:val="24"/>
        </w:rPr>
      </w:pPr>
      <w:r w:rsidRPr="00E5706C">
        <w:rPr>
          <w:rFonts w:ascii="Times New Roman" w:hAnsi="Times New Roman" w:cs="Times New Roman"/>
          <w:b/>
          <w:sz w:val="24"/>
          <w:szCs w:val="24"/>
        </w:rPr>
        <w:t xml:space="preserve">Магнитное поле </w:t>
      </w:r>
    </w:p>
    <w:p w:rsidR="00314033" w:rsidRPr="00E5706C" w:rsidRDefault="00314033" w:rsidP="00314033">
      <w:pPr>
        <w:spacing w:after="0" w:line="240" w:lineRule="auto"/>
        <w:ind w:firstLine="709"/>
        <w:jc w:val="both"/>
        <w:rPr>
          <w:rFonts w:ascii="Times New Roman" w:hAnsi="Times New Roman" w:cs="Times New Roman"/>
          <w:sz w:val="24"/>
          <w:szCs w:val="24"/>
        </w:rPr>
      </w:pPr>
      <w:r w:rsidRPr="00E5706C">
        <w:rPr>
          <w:rFonts w:ascii="Times New Roman" w:hAnsi="Times New Roman" w:cs="Times New Roman"/>
          <w:sz w:val="24"/>
          <w:szCs w:val="24"/>
        </w:rPr>
        <w:t>Взаимодействие токов. Магнитное поле тока. Магнитная индукция. Сила Ампера. Сила Лоренца.</w:t>
      </w:r>
    </w:p>
    <w:p w:rsidR="00314033" w:rsidRPr="00E5706C" w:rsidRDefault="00314033" w:rsidP="00314033">
      <w:pPr>
        <w:spacing w:after="0" w:line="240" w:lineRule="auto"/>
        <w:jc w:val="center"/>
        <w:rPr>
          <w:rFonts w:ascii="Times New Roman" w:hAnsi="Times New Roman" w:cs="Times New Roman"/>
          <w:b/>
          <w:sz w:val="24"/>
          <w:szCs w:val="24"/>
        </w:rPr>
      </w:pPr>
      <w:r w:rsidRPr="00E5706C">
        <w:rPr>
          <w:rFonts w:ascii="Times New Roman" w:hAnsi="Times New Roman" w:cs="Times New Roman"/>
          <w:b/>
          <w:sz w:val="24"/>
          <w:szCs w:val="24"/>
        </w:rPr>
        <w:t xml:space="preserve">Электромагнитная индукция </w:t>
      </w:r>
    </w:p>
    <w:p w:rsidR="00314033" w:rsidRPr="00E5706C" w:rsidRDefault="00314033" w:rsidP="00314033">
      <w:pPr>
        <w:spacing w:after="0" w:line="240" w:lineRule="auto"/>
        <w:ind w:firstLine="709"/>
        <w:jc w:val="both"/>
        <w:rPr>
          <w:rFonts w:ascii="Times New Roman" w:hAnsi="Times New Roman" w:cs="Times New Roman"/>
          <w:sz w:val="24"/>
          <w:szCs w:val="24"/>
        </w:rPr>
      </w:pPr>
      <w:r w:rsidRPr="00E5706C">
        <w:rPr>
          <w:rFonts w:ascii="Times New Roman" w:hAnsi="Times New Roman" w:cs="Times New Roman"/>
          <w:sz w:val="24"/>
          <w:szCs w:val="24"/>
        </w:rPr>
        <w:t>Явление электромагнитной индукции. Магнитный поток. Закон электромагнитной индукции. Правило Ленца. Самоиндукция. Индуктивность. Взаимосвязь электрического и магнитного полей. Электромагнитное поле.</w:t>
      </w:r>
    </w:p>
    <w:p w:rsidR="00314033" w:rsidRPr="00E5706C" w:rsidRDefault="00314033" w:rsidP="00314033">
      <w:pPr>
        <w:spacing w:after="0" w:line="240" w:lineRule="auto"/>
        <w:jc w:val="center"/>
        <w:rPr>
          <w:rFonts w:ascii="Times New Roman" w:hAnsi="Times New Roman" w:cs="Times New Roman"/>
          <w:b/>
          <w:sz w:val="24"/>
          <w:szCs w:val="24"/>
        </w:rPr>
      </w:pPr>
      <w:r w:rsidRPr="00E5706C">
        <w:rPr>
          <w:rFonts w:ascii="Times New Roman" w:hAnsi="Times New Roman" w:cs="Times New Roman"/>
          <w:b/>
          <w:sz w:val="24"/>
          <w:szCs w:val="24"/>
        </w:rPr>
        <w:t xml:space="preserve">Электромагнитные колебания и волны </w:t>
      </w:r>
    </w:p>
    <w:p w:rsidR="00314033" w:rsidRPr="00E5706C" w:rsidRDefault="00314033" w:rsidP="00314033">
      <w:pPr>
        <w:spacing w:after="0" w:line="240" w:lineRule="auto"/>
        <w:ind w:firstLine="709"/>
        <w:jc w:val="both"/>
        <w:rPr>
          <w:rFonts w:ascii="Times New Roman" w:hAnsi="Times New Roman" w:cs="Times New Roman"/>
          <w:sz w:val="24"/>
          <w:szCs w:val="24"/>
        </w:rPr>
      </w:pPr>
      <w:r w:rsidRPr="00E5706C">
        <w:rPr>
          <w:rFonts w:ascii="Times New Roman" w:hAnsi="Times New Roman" w:cs="Times New Roman"/>
          <w:sz w:val="24"/>
          <w:szCs w:val="24"/>
        </w:rPr>
        <w:t>Свободные колебания в колебательном контуре. Период свободных электрических колебаний. Переменный электрический ток. Генерирование электрической энергии. Трансформатор. Передача электрической энергии. Электромагнитные волны. Свойства электромагнитных волн. Принципы радиосвязи. Телевидение.</w:t>
      </w:r>
    </w:p>
    <w:p w:rsidR="00314033" w:rsidRPr="00E5706C" w:rsidRDefault="00314033" w:rsidP="00314033">
      <w:pPr>
        <w:pStyle w:val="afa"/>
        <w:spacing w:before="0" w:beforeAutospacing="0" w:after="0" w:afterAutospacing="0"/>
        <w:jc w:val="center"/>
        <w:rPr>
          <w:b/>
        </w:rPr>
      </w:pPr>
      <w:r w:rsidRPr="00E5706C">
        <w:rPr>
          <w:b/>
        </w:rPr>
        <w:t xml:space="preserve">Оптика </w:t>
      </w:r>
    </w:p>
    <w:p w:rsidR="00314033" w:rsidRPr="00E5706C" w:rsidRDefault="00314033" w:rsidP="00314033">
      <w:pPr>
        <w:spacing w:after="0" w:line="240" w:lineRule="auto"/>
        <w:ind w:hanging="709"/>
        <w:jc w:val="center"/>
        <w:rPr>
          <w:rFonts w:ascii="Times New Roman" w:hAnsi="Times New Roman" w:cs="Times New Roman"/>
          <w:b/>
          <w:sz w:val="24"/>
          <w:szCs w:val="24"/>
        </w:rPr>
      </w:pPr>
      <w:r w:rsidRPr="00E5706C">
        <w:rPr>
          <w:rFonts w:ascii="Times New Roman" w:hAnsi="Times New Roman" w:cs="Times New Roman"/>
          <w:b/>
          <w:sz w:val="24"/>
          <w:szCs w:val="24"/>
        </w:rPr>
        <w:t xml:space="preserve">Световые волны. </w:t>
      </w:r>
    </w:p>
    <w:p w:rsidR="00314033" w:rsidRPr="00E5706C" w:rsidRDefault="00314033" w:rsidP="00314033">
      <w:pPr>
        <w:spacing w:after="0" w:line="240" w:lineRule="auto"/>
        <w:ind w:firstLine="709"/>
        <w:jc w:val="both"/>
        <w:rPr>
          <w:rFonts w:ascii="Times New Roman" w:hAnsi="Times New Roman" w:cs="Times New Roman"/>
          <w:sz w:val="24"/>
          <w:szCs w:val="24"/>
        </w:rPr>
      </w:pPr>
      <w:r w:rsidRPr="00E5706C">
        <w:rPr>
          <w:rFonts w:ascii="Times New Roman" w:hAnsi="Times New Roman" w:cs="Times New Roman"/>
          <w:sz w:val="24"/>
          <w:szCs w:val="24"/>
        </w:rPr>
        <w:t>Скорость света и методы ее измерения. Законы  отражения и преломления света. Волновые свойства света: дисперсия, интерференция света, дифракция света. Когерентность. Поперечность световых волн. Поляризация света.</w:t>
      </w:r>
    </w:p>
    <w:p w:rsidR="00314033" w:rsidRPr="00E5706C" w:rsidRDefault="00314033" w:rsidP="00314033">
      <w:pPr>
        <w:spacing w:after="0" w:line="240" w:lineRule="auto"/>
        <w:jc w:val="center"/>
        <w:rPr>
          <w:rFonts w:ascii="Times New Roman" w:hAnsi="Times New Roman" w:cs="Times New Roman"/>
          <w:b/>
          <w:sz w:val="24"/>
          <w:szCs w:val="24"/>
        </w:rPr>
      </w:pPr>
      <w:r w:rsidRPr="00E5706C">
        <w:rPr>
          <w:rFonts w:ascii="Times New Roman" w:hAnsi="Times New Roman" w:cs="Times New Roman"/>
          <w:b/>
          <w:sz w:val="24"/>
          <w:szCs w:val="24"/>
        </w:rPr>
        <w:t xml:space="preserve">Элементы теории относительности </w:t>
      </w:r>
    </w:p>
    <w:p w:rsidR="00314033" w:rsidRPr="00E5706C" w:rsidRDefault="00314033" w:rsidP="00314033">
      <w:pPr>
        <w:spacing w:after="0" w:line="240" w:lineRule="auto"/>
        <w:ind w:firstLine="709"/>
        <w:jc w:val="both"/>
        <w:rPr>
          <w:rFonts w:ascii="Times New Roman" w:hAnsi="Times New Roman" w:cs="Times New Roman"/>
          <w:sz w:val="24"/>
          <w:szCs w:val="24"/>
        </w:rPr>
      </w:pPr>
      <w:r w:rsidRPr="00E5706C">
        <w:rPr>
          <w:rFonts w:ascii="Times New Roman" w:hAnsi="Times New Roman" w:cs="Times New Roman"/>
          <w:sz w:val="24"/>
          <w:szCs w:val="24"/>
        </w:rPr>
        <w:t>Постулаты теории относительности. Принцип относительности Эйнштейна. Постоянство скорости света. Пространство и время в специальной теории относительности. Релятивистская динамика. Связь массы с энергией.</w:t>
      </w:r>
    </w:p>
    <w:p w:rsidR="00314033" w:rsidRPr="00E5706C" w:rsidRDefault="00314033" w:rsidP="00314033">
      <w:pPr>
        <w:spacing w:after="0" w:line="240" w:lineRule="auto"/>
        <w:jc w:val="center"/>
        <w:rPr>
          <w:rFonts w:ascii="Times New Roman" w:hAnsi="Times New Roman" w:cs="Times New Roman"/>
          <w:b/>
          <w:sz w:val="24"/>
          <w:szCs w:val="24"/>
        </w:rPr>
      </w:pPr>
      <w:r w:rsidRPr="00E5706C">
        <w:rPr>
          <w:rFonts w:ascii="Times New Roman" w:hAnsi="Times New Roman" w:cs="Times New Roman"/>
          <w:b/>
          <w:sz w:val="24"/>
          <w:szCs w:val="24"/>
        </w:rPr>
        <w:t>Излучения и спектры</w:t>
      </w:r>
    </w:p>
    <w:p w:rsidR="00314033" w:rsidRPr="00E5706C" w:rsidRDefault="00314033" w:rsidP="00314033">
      <w:pPr>
        <w:spacing w:after="0" w:line="240" w:lineRule="auto"/>
        <w:ind w:firstLine="709"/>
        <w:jc w:val="both"/>
        <w:rPr>
          <w:rFonts w:ascii="Times New Roman" w:hAnsi="Times New Roman" w:cs="Times New Roman"/>
          <w:sz w:val="24"/>
          <w:szCs w:val="24"/>
        </w:rPr>
      </w:pPr>
      <w:r w:rsidRPr="00E5706C">
        <w:rPr>
          <w:rFonts w:ascii="Times New Roman" w:hAnsi="Times New Roman" w:cs="Times New Roman"/>
          <w:sz w:val="24"/>
          <w:szCs w:val="24"/>
        </w:rPr>
        <w:t>Различные виды электромагнитных излучений и их практическое применение: свойства и применение инфракрасных, ультрафиолетовых и рентгеновских излучений. Шкала электромагнитных излучений.</w:t>
      </w:r>
    </w:p>
    <w:p w:rsidR="00314033" w:rsidRPr="00E5706C" w:rsidRDefault="00314033" w:rsidP="00314033">
      <w:pPr>
        <w:spacing w:after="0" w:line="240" w:lineRule="auto"/>
        <w:jc w:val="center"/>
        <w:rPr>
          <w:rFonts w:ascii="Times New Roman" w:hAnsi="Times New Roman" w:cs="Times New Roman"/>
          <w:b/>
          <w:sz w:val="24"/>
          <w:szCs w:val="24"/>
        </w:rPr>
      </w:pPr>
      <w:r w:rsidRPr="00E5706C">
        <w:rPr>
          <w:rFonts w:ascii="Times New Roman" w:hAnsi="Times New Roman" w:cs="Times New Roman"/>
          <w:b/>
          <w:sz w:val="24"/>
          <w:szCs w:val="24"/>
        </w:rPr>
        <w:t xml:space="preserve">Квантовая физика </w:t>
      </w:r>
    </w:p>
    <w:p w:rsidR="00314033" w:rsidRPr="00E5706C" w:rsidRDefault="00314033" w:rsidP="00314033">
      <w:pPr>
        <w:spacing w:after="0" w:line="240" w:lineRule="auto"/>
        <w:ind w:firstLine="709"/>
        <w:jc w:val="both"/>
        <w:rPr>
          <w:rFonts w:ascii="Times New Roman" w:hAnsi="Times New Roman" w:cs="Times New Roman"/>
          <w:sz w:val="24"/>
          <w:szCs w:val="24"/>
        </w:rPr>
      </w:pPr>
      <w:r w:rsidRPr="00E5706C">
        <w:rPr>
          <w:rFonts w:ascii="Times New Roman" w:hAnsi="Times New Roman" w:cs="Times New Roman"/>
          <w:sz w:val="24"/>
          <w:szCs w:val="24"/>
        </w:rPr>
        <w:t>Гипотеза  Планка о квантах. Фотоэффект. Уравнение Эйнштейна для фотоэффекта. Фотоны. Гипотеза де Бройля  о волновых свойствах частиц. Корпускулярно-волновой дуализм. Соотношение неопределенности Гейзенберга.Строение атома. Опыты Резерфорда. Квантовые постулаты Бора. Испускание и поглощение света атомом. Лазеры.</w:t>
      </w:r>
    </w:p>
    <w:p w:rsidR="00314033" w:rsidRPr="00E5706C" w:rsidRDefault="00314033" w:rsidP="00314033">
      <w:pPr>
        <w:spacing w:after="0" w:line="240" w:lineRule="auto"/>
        <w:ind w:firstLine="709"/>
        <w:jc w:val="both"/>
        <w:rPr>
          <w:rFonts w:ascii="Times New Roman" w:hAnsi="Times New Roman" w:cs="Times New Roman"/>
          <w:sz w:val="24"/>
          <w:szCs w:val="24"/>
        </w:rPr>
      </w:pPr>
      <w:r w:rsidRPr="00E5706C">
        <w:rPr>
          <w:rFonts w:ascii="Times New Roman" w:hAnsi="Times New Roman" w:cs="Times New Roman"/>
          <w:sz w:val="24"/>
          <w:szCs w:val="24"/>
        </w:rPr>
        <w:t>Модели строения атомного ядра: протонно-нейтронная модель строения атомного ядра. Ядерные силы. Дефект массы и энергия связи нуклонов в ядре. Ядерная энергетика. Влияние ионизирующей радиации на живые организмы. Доза излучения, закон радиоактивного распада и его статистический характер. Элементарные частицы: частицы и античастицы. Фундаментальные взаимодействия</w:t>
      </w:r>
    </w:p>
    <w:p w:rsidR="00314033" w:rsidRPr="00E5706C" w:rsidRDefault="00314033" w:rsidP="00314033">
      <w:pPr>
        <w:spacing w:after="0" w:line="240" w:lineRule="auto"/>
        <w:jc w:val="center"/>
        <w:rPr>
          <w:rFonts w:ascii="Times New Roman" w:hAnsi="Times New Roman" w:cs="Times New Roman"/>
          <w:b/>
          <w:sz w:val="24"/>
          <w:szCs w:val="24"/>
        </w:rPr>
      </w:pPr>
      <w:r w:rsidRPr="00E5706C">
        <w:rPr>
          <w:rFonts w:ascii="Times New Roman" w:hAnsi="Times New Roman" w:cs="Times New Roman"/>
          <w:b/>
          <w:sz w:val="24"/>
          <w:szCs w:val="24"/>
        </w:rPr>
        <w:t xml:space="preserve">Строение Вселенной </w:t>
      </w:r>
    </w:p>
    <w:p w:rsidR="00314033" w:rsidRPr="00E5706C" w:rsidRDefault="00314033" w:rsidP="00314033">
      <w:pPr>
        <w:spacing w:after="0" w:line="240" w:lineRule="auto"/>
        <w:ind w:firstLine="709"/>
        <w:jc w:val="both"/>
        <w:rPr>
          <w:rFonts w:ascii="Times New Roman" w:hAnsi="Times New Roman" w:cs="Times New Roman"/>
          <w:sz w:val="24"/>
          <w:szCs w:val="24"/>
        </w:rPr>
      </w:pPr>
      <w:r w:rsidRPr="00E5706C">
        <w:rPr>
          <w:rFonts w:ascii="Times New Roman" w:hAnsi="Times New Roman" w:cs="Times New Roman"/>
          <w:sz w:val="24"/>
          <w:szCs w:val="24"/>
        </w:rPr>
        <w:t>Строение солнечной системы. Система «Земля – Луна». Общие сведения о Солнце (вид в телескоп, вращение, размеры, масса, светимость, температура солнца и состояние вещества в нем, химический состав). Источники энергии и внутреннее строение Солнца. Физическая природа звезд. Наша Галактика (состав, строение, движение звезд в Галактике и ее вращение). Происхождение и эволюция галактик и звезд.</w:t>
      </w:r>
    </w:p>
    <w:p w:rsidR="00314033" w:rsidRPr="00E5706C" w:rsidRDefault="00314033" w:rsidP="00314033">
      <w:pPr>
        <w:spacing w:after="0" w:line="240" w:lineRule="auto"/>
        <w:jc w:val="center"/>
        <w:rPr>
          <w:rFonts w:ascii="Times New Roman" w:hAnsi="Times New Roman" w:cs="Times New Roman"/>
          <w:b/>
          <w:sz w:val="24"/>
          <w:szCs w:val="24"/>
        </w:rPr>
      </w:pPr>
      <w:r w:rsidRPr="00E5706C">
        <w:rPr>
          <w:rFonts w:ascii="Times New Roman" w:hAnsi="Times New Roman" w:cs="Times New Roman"/>
          <w:b/>
          <w:sz w:val="24"/>
          <w:szCs w:val="24"/>
        </w:rPr>
        <w:t xml:space="preserve">Повторение. </w:t>
      </w:r>
    </w:p>
    <w:p w:rsidR="00314033" w:rsidRDefault="00314033" w:rsidP="00E5706C">
      <w:pPr>
        <w:tabs>
          <w:tab w:val="left" w:pos="851"/>
        </w:tabs>
        <w:spacing w:after="0" w:line="240" w:lineRule="auto"/>
        <w:rPr>
          <w:rFonts w:ascii="Times New Roman" w:hAnsi="Times New Roman" w:cs="Times New Roman"/>
          <w:b/>
          <w:sz w:val="24"/>
          <w:szCs w:val="24"/>
        </w:rPr>
      </w:pPr>
    </w:p>
    <w:p w:rsidR="00E91628" w:rsidRPr="00E5706C" w:rsidRDefault="00E91628" w:rsidP="00E5706C">
      <w:pPr>
        <w:tabs>
          <w:tab w:val="left" w:pos="851"/>
        </w:tabs>
        <w:spacing w:after="0" w:line="240" w:lineRule="auto"/>
        <w:rPr>
          <w:rFonts w:ascii="Times New Roman" w:hAnsi="Times New Roman" w:cs="Times New Roman"/>
          <w:sz w:val="24"/>
          <w:szCs w:val="24"/>
        </w:rPr>
      </w:pPr>
      <w:r w:rsidRPr="00E5706C">
        <w:rPr>
          <w:rFonts w:ascii="Times New Roman" w:hAnsi="Times New Roman" w:cs="Times New Roman"/>
          <w:sz w:val="24"/>
          <w:szCs w:val="24"/>
        </w:rPr>
        <w:t>.</w:t>
      </w:r>
    </w:p>
    <w:p w:rsidR="00E91628" w:rsidRPr="00E5706C" w:rsidRDefault="00E91628" w:rsidP="00E5706C">
      <w:pPr>
        <w:tabs>
          <w:tab w:val="left" w:pos="851"/>
        </w:tabs>
        <w:spacing w:after="0" w:line="240" w:lineRule="auto"/>
        <w:rPr>
          <w:rFonts w:ascii="Times New Roman" w:hAnsi="Times New Roman" w:cs="Times New Roman"/>
          <w:sz w:val="24"/>
          <w:szCs w:val="24"/>
        </w:rPr>
        <w:sectPr w:rsidR="00E91628" w:rsidRPr="00E5706C">
          <w:pgSz w:w="11906" w:h="16838"/>
          <w:pgMar w:top="1134" w:right="850" w:bottom="1134" w:left="1701" w:header="708" w:footer="708" w:gutter="0"/>
          <w:cols w:space="708"/>
          <w:docGrid w:linePitch="360"/>
        </w:sectPr>
      </w:pPr>
    </w:p>
    <w:p w:rsidR="00F92C77" w:rsidRDefault="00F92C77" w:rsidP="00F92C77">
      <w:pPr>
        <w:pStyle w:val="a4"/>
        <w:numPr>
          <w:ilvl w:val="0"/>
          <w:numId w:val="8"/>
        </w:numPr>
        <w:jc w:val="center"/>
        <w:rPr>
          <w:rFonts w:ascii="Times New Roman" w:hAnsi="Times New Roman"/>
          <w:b/>
          <w:bCs/>
          <w:color w:val="000000"/>
        </w:rPr>
      </w:pPr>
      <w:r w:rsidRPr="00F92C77">
        <w:rPr>
          <w:rFonts w:ascii="Times New Roman" w:hAnsi="Times New Roman"/>
          <w:b/>
          <w:bCs/>
          <w:color w:val="000000"/>
        </w:rPr>
        <w:lastRenderedPageBreak/>
        <w:t>Тематическое планирование</w:t>
      </w:r>
    </w:p>
    <w:p w:rsidR="00F92C77" w:rsidRDefault="00F92C77" w:rsidP="00F92C77">
      <w:pPr>
        <w:rPr>
          <w:rFonts w:ascii="Times New Roman" w:hAnsi="Times New Roman"/>
          <w:b/>
          <w:bCs/>
          <w:color w:val="000000"/>
        </w:rPr>
      </w:pPr>
      <w:r>
        <w:rPr>
          <w:rFonts w:ascii="Times New Roman" w:hAnsi="Times New Roman"/>
          <w:b/>
          <w:bCs/>
          <w:color w:val="000000"/>
        </w:rPr>
        <w:t xml:space="preserve">10 класс: </w:t>
      </w:r>
    </w:p>
    <w:tbl>
      <w:tblPr>
        <w:tblStyle w:val="af9"/>
        <w:tblW w:w="0" w:type="auto"/>
        <w:tblLook w:val="04A0"/>
      </w:tblPr>
      <w:tblGrid>
        <w:gridCol w:w="630"/>
        <w:gridCol w:w="3601"/>
        <w:gridCol w:w="1617"/>
        <w:gridCol w:w="1781"/>
        <w:gridCol w:w="1942"/>
      </w:tblGrid>
      <w:tr w:rsidR="00F92C77" w:rsidRPr="00E5706C" w:rsidTr="0099677B">
        <w:tc>
          <w:tcPr>
            <w:tcW w:w="630" w:type="dxa"/>
          </w:tcPr>
          <w:p w:rsidR="00F92C77" w:rsidRPr="00F92C77" w:rsidRDefault="00F92C77" w:rsidP="0099677B">
            <w:pPr>
              <w:jc w:val="center"/>
              <w:rPr>
                <w:b/>
                <w:sz w:val="24"/>
                <w:szCs w:val="24"/>
              </w:rPr>
            </w:pPr>
            <w:r w:rsidRPr="00F92C77">
              <w:rPr>
                <w:b/>
                <w:sz w:val="24"/>
                <w:szCs w:val="24"/>
              </w:rPr>
              <w:t>№</w:t>
            </w:r>
          </w:p>
        </w:tc>
        <w:tc>
          <w:tcPr>
            <w:tcW w:w="3601" w:type="dxa"/>
          </w:tcPr>
          <w:p w:rsidR="00F92C77" w:rsidRPr="00F92C77" w:rsidRDefault="00F92C77" w:rsidP="0099677B">
            <w:pPr>
              <w:jc w:val="center"/>
              <w:rPr>
                <w:b/>
                <w:sz w:val="24"/>
                <w:szCs w:val="24"/>
              </w:rPr>
            </w:pPr>
            <w:r w:rsidRPr="00F92C77">
              <w:rPr>
                <w:b/>
                <w:sz w:val="24"/>
                <w:szCs w:val="24"/>
              </w:rPr>
              <w:t>Раздел</w:t>
            </w:r>
          </w:p>
        </w:tc>
        <w:tc>
          <w:tcPr>
            <w:tcW w:w="1617" w:type="dxa"/>
          </w:tcPr>
          <w:p w:rsidR="00F92C77" w:rsidRPr="00F92C77" w:rsidRDefault="00F92C77" w:rsidP="0099677B">
            <w:pPr>
              <w:jc w:val="center"/>
              <w:rPr>
                <w:b/>
                <w:sz w:val="24"/>
                <w:szCs w:val="24"/>
              </w:rPr>
            </w:pPr>
            <w:r w:rsidRPr="00F92C77">
              <w:rPr>
                <w:b/>
                <w:sz w:val="24"/>
                <w:szCs w:val="24"/>
              </w:rPr>
              <w:t>Количество часов</w:t>
            </w:r>
          </w:p>
        </w:tc>
        <w:tc>
          <w:tcPr>
            <w:tcW w:w="1781" w:type="dxa"/>
          </w:tcPr>
          <w:p w:rsidR="00F92C77" w:rsidRPr="00F92C77" w:rsidRDefault="00F92C77" w:rsidP="0099677B">
            <w:pPr>
              <w:jc w:val="center"/>
              <w:rPr>
                <w:b/>
                <w:sz w:val="24"/>
                <w:szCs w:val="24"/>
              </w:rPr>
            </w:pPr>
            <w:r w:rsidRPr="00F92C77">
              <w:rPr>
                <w:b/>
                <w:sz w:val="24"/>
                <w:szCs w:val="24"/>
              </w:rPr>
              <w:t>Контрольная работа</w:t>
            </w:r>
          </w:p>
        </w:tc>
        <w:tc>
          <w:tcPr>
            <w:tcW w:w="1942" w:type="dxa"/>
          </w:tcPr>
          <w:p w:rsidR="00F92C77" w:rsidRPr="00F92C77" w:rsidRDefault="00F92C77" w:rsidP="0099677B">
            <w:pPr>
              <w:jc w:val="center"/>
              <w:rPr>
                <w:b/>
                <w:sz w:val="24"/>
                <w:szCs w:val="24"/>
              </w:rPr>
            </w:pPr>
            <w:r w:rsidRPr="00F92C77">
              <w:rPr>
                <w:b/>
                <w:sz w:val="24"/>
                <w:szCs w:val="24"/>
              </w:rPr>
              <w:t>Лабораторные работы</w:t>
            </w:r>
          </w:p>
        </w:tc>
      </w:tr>
      <w:tr w:rsidR="00F92C77" w:rsidRPr="00E5706C" w:rsidTr="0099677B">
        <w:tc>
          <w:tcPr>
            <w:tcW w:w="630" w:type="dxa"/>
          </w:tcPr>
          <w:p w:rsidR="00F92C77" w:rsidRPr="00E5706C" w:rsidRDefault="00F92C77" w:rsidP="0099677B">
            <w:pPr>
              <w:jc w:val="both"/>
              <w:rPr>
                <w:sz w:val="24"/>
                <w:szCs w:val="24"/>
              </w:rPr>
            </w:pPr>
            <w:r w:rsidRPr="00E5706C">
              <w:rPr>
                <w:sz w:val="24"/>
                <w:szCs w:val="24"/>
              </w:rPr>
              <w:t>1.</w:t>
            </w:r>
          </w:p>
        </w:tc>
        <w:tc>
          <w:tcPr>
            <w:tcW w:w="3601" w:type="dxa"/>
          </w:tcPr>
          <w:p w:rsidR="00F92C77" w:rsidRPr="00E5706C" w:rsidRDefault="00F92C77" w:rsidP="0099677B">
            <w:pPr>
              <w:jc w:val="both"/>
              <w:rPr>
                <w:sz w:val="24"/>
                <w:szCs w:val="24"/>
              </w:rPr>
            </w:pPr>
            <w:r w:rsidRPr="00E5706C">
              <w:rPr>
                <w:color w:val="000000"/>
                <w:sz w:val="24"/>
                <w:szCs w:val="24"/>
              </w:rPr>
              <w:t xml:space="preserve">Введение. </w:t>
            </w:r>
            <w:r w:rsidRPr="00E5706C">
              <w:rPr>
                <w:sz w:val="24"/>
                <w:szCs w:val="24"/>
              </w:rPr>
              <w:t>Физика и физические методы изучения природы</w:t>
            </w:r>
          </w:p>
        </w:tc>
        <w:tc>
          <w:tcPr>
            <w:tcW w:w="1617" w:type="dxa"/>
          </w:tcPr>
          <w:p w:rsidR="00F92C77" w:rsidRPr="00E5706C" w:rsidRDefault="00F92C77" w:rsidP="0099677B">
            <w:pPr>
              <w:jc w:val="center"/>
              <w:rPr>
                <w:sz w:val="24"/>
                <w:szCs w:val="24"/>
              </w:rPr>
            </w:pPr>
            <w:r w:rsidRPr="00E5706C">
              <w:rPr>
                <w:sz w:val="24"/>
                <w:szCs w:val="24"/>
              </w:rPr>
              <w:t>1</w:t>
            </w:r>
          </w:p>
        </w:tc>
        <w:tc>
          <w:tcPr>
            <w:tcW w:w="1781" w:type="dxa"/>
          </w:tcPr>
          <w:p w:rsidR="00F92C77" w:rsidRPr="00E5706C" w:rsidRDefault="00F92C77" w:rsidP="0099677B">
            <w:pPr>
              <w:jc w:val="center"/>
              <w:rPr>
                <w:sz w:val="24"/>
                <w:szCs w:val="24"/>
              </w:rPr>
            </w:pPr>
          </w:p>
        </w:tc>
        <w:tc>
          <w:tcPr>
            <w:tcW w:w="1942" w:type="dxa"/>
          </w:tcPr>
          <w:p w:rsidR="00F92C77" w:rsidRPr="00E5706C" w:rsidRDefault="00F92C77" w:rsidP="0099677B">
            <w:pPr>
              <w:jc w:val="center"/>
              <w:rPr>
                <w:sz w:val="24"/>
                <w:szCs w:val="24"/>
              </w:rPr>
            </w:pPr>
          </w:p>
        </w:tc>
      </w:tr>
      <w:tr w:rsidR="00F92C77" w:rsidRPr="00E5706C" w:rsidTr="0099677B">
        <w:tc>
          <w:tcPr>
            <w:tcW w:w="630" w:type="dxa"/>
          </w:tcPr>
          <w:p w:rsidR="00F92C77" w:rsidRPr="00E5706C" w:rsidRDefault="00F92C77" w:rsidP="0099677B">
            <w:pPr>
              <w:jc w:val="both"/>
              <w:rPr>
                <w:sz w:val="24"/>
                <w:szCs w:val="24"/>
              </w:rPr>
            </w:pPr>
            <w:r w:rsidRPr="00E5706C">
              <w:rPr>
                <w:sz w:val="24"/>
                <w:szCs w:val="24"/>
              </w:rPr>
              <w:t>2.</w:t>
            </w:r>
          </w:p>
        </w:tc>
        <w:tc>
          <w:tcPr>
            <w:tcW w:w="3601" w:type="dxa"/>
          </w:tcPr>
          <w:p w:rsidR="00F92C77" w:rsidRPr="00E5706C" w:rsidRDefault="00F92C77" w:rsidP="0099677B">
            <w:pPr>
              <w:jc w:val="both"/>
              <w:rPr>
                <w:sz w:val="24"/>
                <w:szCs w:val="24"/>
              </w:rPr>
            </w:pPr>
            <w:r w:rsidRPr="00E5706C">
              <w:rPr>
                <w:color w:val="000000"/>
                <w:sz w:val="24"/>
                <w:szCs w:val="24"/>
              </w:rPr>
              <w:t>Механика</w:t>
            </w:r>
          </w:p>
        </w:tc>
        <w:tc>
          <w:tcPr>
            <w:tcW w:w="1617" w:type="dxa"/>
          </w:tcPr>
          <w:p w:rsidR="00F92C77" w:rsidRPr="00E5706C" w:rsidRDefault="00F92C77" w:rsidP="0099677B">
            <w:pPr>
              <w:jc w:val="center"/>
              <w:rPr>
                <w:sz w:val="24"/>
                <w:szCs w:val="24"/>
              </w:rPr>
            </w:pPr>
            <w:r w:rsidRPr="00E5706C">
              <w:rPr>
                <w:color w:val="000000"/>
                <w:sz w:val="24"/>
                <w:szCs w:val="24"/>
              </w:rPr>
              <w:t>25</w:t>
            </w:r>
          </w:p>
        </w:tc>
        <w:tc>
          <w:tcPr>
            <w:tcW w:w="1781" w:type="dxa"/>
          </w:tcPr>
          <w:p w:rsidR="00F92C77" w:rsidRPr="00E5706C" w:rsidRDefault="00F92C77" w:rsidP="0099677B">
            <w:pPr>
              <w:jc w:val="center"/>
              <w:rPr>
                <w:sz w:val="24"/>
                <w:szCs w:val="24"/>
              </w:rPr>
            </w:pPr>
            <w:r w:rsidRPr="00E5706C">
              <w:rPr>
                <w:sz w:val="24"/>
                <w:szCs w:val="24"/>
              </w:rPr>
              <w:t>2</w:t>
            </w:r>
          </w:p>
        </w:tc>
        <w:tc>
          <w:tcPr>
            <w:tcW w:w="1942" w:type="dxa"/>
          </w:tcPr>
          <w:p w:rsidR="00F92C77" w:rsidRPr="00E5706C" w:rsidRDefault="00F92C77" w:rsidP="0099677B">
            <w:pPr>
              <w:jc w:val="center"/>
              <w:rPr>
                <w:sz w:val="24"/>
                <w:szCs w:val="24"/>
              </w:rPr>
            </w:pPr>
            <w:r w:rsidRPr="00E5706C">
              <w:rPr>
                <w:sz w:val="24"/>
                <w:szCs w:val="24"/>
              </w:rPr>
              <w:t>2</w:t>
            </w:r>
          </w:p>
        </w:tc>
      </w:tr>
      <w:tr w:rsidR="00F92C77" w:rsidRPr="00E5706C" w:rsidTr="0099677B">
        <w:tc>
          <w:tcPr>
            <w:tcW w:w="630" w:type="dxa"/>
          </w:tcPr>
          <w:p w:rsidR="00F92C77" w:rsidRPr="00E5706C" w:rsidRDefault="00F92C77" w:rsidP="0099677B">
            <w:pPr>
              <w:jc w:val="both"/>
              <w:rPr>
                <w:sz w:val="24"/>
                <w:szCs w:val="24"/>
              </w:rPr>
            </w:pPr>
            <w:r w:rsidRPr="00E5706C">
              <w:rPr>
                <w:sz w:val="24"/>
                <w:szCs w:val="24"/>
              </w:rPr>
              <w:t>3.</w:t>
            </w:r>
          </w:p>
        </w:tc>
        <w:tc>
          <w:tcPr>
            <w:tcW w:w="3601" w:type="dxa"/>
          </w:tcPr>
          <w:p w:rsidR="00F92C77" w:rsidRPr="00E5706C" w:rsidRDefault="00F92C77" w:rsidP="0099677B">
            <w:pPr>
              <w:jc w:val="both"/>
              <w:rPr>
                <w:sz w:val="24"/>
                <w:szCs w:val="24"/>
              </w:rPr>
            </w:pPr>
            <w:r w:rsidRPr="00E5706C">
              <w:rPr>
                <w:color w:val="000000"/>
                <w:sz w:val="24"/>
                <w:szCs w:val="24"/>
              </w:rPr>
              <w:t>Основы молекулярно-кинетической теории</w:t>
            </w:r>
          </w:p>
        </w:tc>
        <w:tc>
          <w:tcPr>
            <w:tcW w:w="1617" w:type="dxa"/>
          </w:tcPr>
          <w:p w:rsidR="00F92C77" w:rsidRPr="00E5706C" w:rsidRDefault="00F92C77" w:rsidP="0099677B">
            <w:pPr>
              <w:jc w:val="center"/>
              <w:rPr>
                <w:sz w:val="24"/>
                <w:szCs w:val="24"/>
              </w:rPr>
            </w:pPr>
            <w:r w:rsidRPr="00E5706C">
              <w:rPr>
                <w:color w:val="000000"/>
                <w:sz w:val="24"/>
                <w:szCs w:val="24"/>
              </w:rPr>
              <w:t>10</w:t>
            </w:r>
          </w:p>
        </w:tc>
        <w:tc>
          <w:tcPr>
            <w:tcW w:w="1781" w:type="dxa"/>
          </w:tcPr>
          <w:p w:rsidR="00F92C77" w:rsidRPr="00E5706C" w:rsidRDefault="00F92C77" w:rsidP="0099677B">
            <w:pPr>
              <w:jc w:val="center"/>
              <w:rPr>
                <w:sz w:val="24"/>
                <w:szCs w:val="24"/>
              </w:rPr>
            </w:pPr>
            <w:r w:rsidRPr="00E5706C">
              <w:rPr>
                <w:sz w:val="24"/>
                <w:szCs w:val="24"/>
              </w:rPr>
              <w:t>1</w:t>
            </w:r>
          </w:p>
        </w:tc>
        <w:tc>
          <w:tcPr>
            <w:tcW w:w="1942" w:type="dxa"/>
          </w:tcPr>
          <w:p w:rsidR="00F92C77" w:rsidRPr="00E5706C" w:rsidRDefault="00F92C77" w:rsidP="0099677B">
            <w:pPr>
              <w:jc w:val="center"/>
              <w:rPr>
                <w:sz w:val="24"/>
                <w:szCs w:val="24"/>
              </w:rPr>
            </w:pPr>
            <w:r w:rsidRPr="00E5706C">
              <w:rPr>
                <w:sz w:val="24"/>
                <w:szCs w:val="24"/>
              </w:rPr>
              <w:t>1</w:t>
            </w:r>
          </w:p>
        </w:tc>
      </w:tr>
      <w:tr w:rsidR="00F92C77" w:rsidRPr="00E5706C" w:rsidTr="0099677B">
        <w:tc>
          <w:tcPr>
            <w:tcW w:w="630" w:type="dxa"/>
          </w:tcPr>
          <w:p w:rsidR="00F92C77" w:rsidRPr="00E5706C" w:rsidRDefault="00F92C77" w:rsidP="0099677B">
            <w:pPr>
              <w:jc w:val="both"/>
              <w:rPr>
                <w:sz w:val="24"/>
                <w:szCs w:val="24"/>
              </w:rPr>
            </w:pPr>
            <w:r w:rsidRPr="00E5706C">
              <w:rPr>
                <w:sz w:val="24"/>
                <w:szCs w:val="24"/>
              </w:rPr>
              <w:t>4.</w:t>
            </w:r>
          </w:p>
        </w:tc>
        <w:tc>
          <w:tcPr>
            <w:tcW w:w="3601" w:type="dxa"/>
          </w:tcPr>
          <w:p w:rsidR="00F92C77" w:rsidRPr="00E5706C" w:rsidRDefault="00F92C77" w:rsidP="0099677B">
            <w:pPr>
              <w:jc w:val="both"/>
              <w:rPr>
                <w:sz w:val="24"/>
                <w:szCs w:val="24"/>
              </w:rPr>
            </w:pPr>
            <w:r w:rsidRPr="00E5706C">
              <w:rPr>
                <w:color w:val="000000"/>
                <w:sz w:val="24"/>
                <w:szCs w:val="24"/>
              </w:rPr>
              <w:t>Основы термодинамики</w:t>
            </w:r>
          </w:p>
        </w:tc>
        <w:tc>
          <w:tcPr>
            <w:tcW w:w="1617" w:type="dxa"/>
          </w:tcPr>
          <w:p w:rsidR="00F92C77" w:rsidRPr="00E5706C" w:rsidRDefault="00F92C77" w:rsidP="0099677B">
            <w:pPr>
              <w:jc w:val="center"/>
              <w:rPr>
                <w:sz w:val="24"/>
                <w:szCs w:val="24"/>
              </w:rPr>
            </w:pPr>
            <w:r w:rsidRPr="00E5706C">
              <w:rPr>
                <w:color w:val="000000"/>
                <w:sz w:val="24"/>
                <w:szCs w:val="24"/>
              </w:rPr>
              <w:t>8</w:t>
            </w:r>
          </w:p>
        </w:tc>
        <w:tc>
          <w:tcPr>
            <w:tcW w:w="1781" w:type="dxa"/>
          </w:tcPr>
          <w:p w:rsidR="00F92C77" w:rsidRPr="00E5706C" w:rsidRDefault="00F92C77" w:rsidP="0099677B">
            <w:pPr>
              <w:jc w:val="center"/>
              <w:rPr>
                <w:sz w:val="24"/>
                <w:szCs w:val="24"/>
              </w:rPr>
            </w:pPr>
            <w:r w:rsidRPr="00E5706C">
              <w:rPr>
                <w:sz w:val="24"/>
                <w:szCs w:val="24"/>
              </w:rPr>
              <w:t>1</w:t>
            </w:r>
          </w:p>
        </w:tc>
        <w:tc>
          <w:tcPr>
            <w:tcW w:w="1942" w:type="dxa"/>
          </w:tcPr>
          <w:p w:rsidR="00F92C77" w:rsidRPr="00E5706C" w:rsidRDefault="00F92C77" w:rsidP="0099677B">
            <w:pPr>
              <w:jc w:val="center"/>
              <w:rPr>
                <w:sz w:val="24"/>
                <w:szCs w:val="24"/>
              </w:rPr>
            </w:pPr>
          </w:p>
        </w:tc>
      </w:tr>
      <w:tr w:rsidR="00F92C77" w:rsidRPr="00E5706C" w:rsidTr="0099677B">
        <w:tc>
          <w:tcPr>
            <w:tcW w:w="630" w:type="dxa"/>
          </w:tcPr>
          <w:p w:rsidR="00F92C77" w:rsidRPr="00E5706C" w:rsidRDefault="00F92C77" w:rsidP="0099677B">
            <w:pPr>
              <w:jc w:val="both"/>
              <w:rPr>
                <w:sz w:val="24"/>
                <w:szCs w:val="24"/>
              </w:rPr>
            </w:pPr>
            <w:r w:rsidRPr="00E5706C">
              <w:rPr>
                <w:sz w:val="24"/>
                <w:szCs w:val="24"/>
              </w:rPr>
              <w:t>5.</w:t>
            </w:r>
          </w:p>
        </w:tc>
        <w:tc>
          <w:tcPr>
            <w:tcW w:w="3601" w:type="dxa"/>
          </w:tcPr>
          <w:p w:rsidR="00F92C77" w:rsidRPr="00E5706C" w:rsidRDefault="00F92C77" w:rsidP="0099677B">
            <w:pPr>
              <w:jc w:val="both"/>
              <w:rPr>
                <w:color w:val="000000"/>
                <w:sz w:val="24"/>
                <w:szCs w:val="24"/>
              </w:rPr>
            </w:pPr>
            <w:r w:rsidRPr="00E5706C">
              <w:rPr>
                <w:color w:val="000000"/>
                <w:sz w:val="24"/>
                <w:szCs w:val="24"/>
              </w:rPr>
              <w:t>Основы электродинамики</w:t>
            </w:r>
          </w:p>
        </w:tc>
        <w:tc>
          <w:tcPr>
            <w:tcW w:w="1617" w:type="dxa"/>
          </w:tcPr>
          <w:p w:rsidR="00F92C77" w:rsidRPr="00E5706C" w:rsidRDefault="00F92C77" w:rsidP="0099677B">
            <w:pPr>
              <w:jc w:val="center"/>
              <w:rPr>
                <w:color w:val="000000"/>
                <w:sz w:val="24"/>
                <w:szCs w:val="24"/>
              </w:rPr>
            </w:pPr>
            <w:r w:rsidRPr="00E5706C">
              <w:rPr>
                <w:color w:val="000000"/>
                <w:sz w:val="24"/>
                <w:szCs w:val="24"/>
              </w:rPr>
              <w:t>24</w:t>
            </w:r>
          </w:p>
        </w:tc>
        <w:tc>
          <w:tcPr>
            <w:tcW w:w="1781" w:type="dxa"/>
          </w:tcPr>
          <w:p w:rsidR="00F92C77" w:rsidRPr="00E5706C" w:rsidRDefault="00F92C77" w:rsidP="0099677B">
            <w:pPr>
              <w:jc w:val="center"/>
              <w:rPr>
                <w:sz w:val="24"/>
                <w:szCs w:val="24"/>
              </w:rPr>
            </w:pPr>
            <w:r w:rsidRPr="00E5706C">
              <w:rPr>
                <w:sz w:val="24"/>
                <w:szCs w:val="24"/>
              </w:rPr>
              <w:t>1</w:t>
            </w:r>
          </w:p>
        </w:tc>
        <w:tc>
          <w:tcPr>
            <w:tcW w:w="1942" w:type="dxa"/>
          </w:tcPr>
          <w:p w:rsidR="00F92C77" w:rsidRPr="00E5706C" w:rsidRDefault="00F92C77" w:rsidP="0099677B">
            <w:pPr>
              <w:jc w:val="center"/>
              <w:rPr>
                <w:sz w:val="24"/>
                <w:szCs w:val="24"/>
              </w:rPr>
            </w:pPr>
            <w:r w:rsidRPr="00E5706C">
              <w:rPr>
                <w:sz w:val="24"/>
                <w:szCs w:val="24"/>
              </w:rPr>
              <w:t>1</w:t>
            </w:r>
          </w:p>
        </w:tc>
      </w:tr>
      <w:tr w:rsidR="00F92C77" w:rsidRPr="00E5706C" w:rsidTr="0099677B">
        <w:trPr>
          <w:trHeight w:val="562"/>
        </w:trPr>
        <w:tc>
          <w:tcPr>
            <w:tcW w:w="9571" w:type="dxa"/>
            <w:gridSpan w:val="5"/>
          </w:tcPr>
          <w:p w:rsidR="00F92C77" w:rsidRPr="00E5706C" w:rsidRDefault="00F92C77" w:rsidP="0099677B">
            <w:pPr>
              <w:jc w:val="both"/>
              <w:rPr>
                <w:sz w:val="24"/>
                <w:szCs w:val="24"/>
              </w:rPr>
            </w:pPr>
            <w:r w:rsidRPr="00E5706C">
              <w:rPr>
                <w:color w:val="000000"/>
                <w:sz w:val="24"/>
                <w:szCs w:val="24"/>
              </w:rPr>
              <w:t>Резерв 2 часа</w:t>
            </w:r>
          </w:p>
          <w:p w:rsidR="00F92C77" w:rsidRPr="00E5706C" w:rsidRDefault="00F92C77" w:rsidP="0099677B">
            <w:pPr>
              <w:jc w:val="both"/>
              <w:rPr>
                <w:sz w:val="24"/>
                <w:szCs w:val="24"/>
              </w:rPr>
            </w:pPr>
            <w:r w:rsidRPr="00E5706C">
              <w:rPr>
                <w:sz w:val="24"/>
                <w:szCs w:val="24"/>
              </w:rPr>
              <w:t>Итого 70 часов</w:t>
            </w:r>
          </w:p>
        </w:tc>
      </w:tr>
    </w:tbl>
    <w:p w:rsidR="00E91628" w:rsidRPr="00E5706C" w:rsidRDefault="00F92C77" w:rsidP="00E5706C">
      <w:pPr>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Контроль уровня обучения физики в</w:t>
      </w:r>
      <w:r w:rsidR="00E91628" w:rsidRPr="00E5706C">
        <w:rPr>
          <w:rFonts w:ascii="Times New Roman" w:hAnsi="Times New Roman" w:cs="Times New Roman"/>
          <w:b/>
          <w:bCs/>
          <w:color w:val="000000"/>
          <w:sz w:val="24"/>
          <w:szCs w:val="24"/>
        </w:rPr>
        <w:t xml:space="preserve"> 10 класс</w:t>
      </w:r>
      <w:r>
        <w:rPr>
          <w:rFonts w:ascii="Times New Roman" w:hAnsi="Times New Roman" w:cs="Times New Roman"/>
          <w:b/>
          <w:bCs/>
          <w:color w:val="000000"/>
          <w:sz w:val="24"/>
          <w:szCs w:val="24"/>
        </w:rPr>
        <w:t>е</w:t>
      </w:r>
      <w:r w:rsidR="00E91628" w:rsidRPr="00E5706C">
        <w:rPr>
          <w:rFonts w:ascii="Times New Roman" w:hAnsi="Times New Roman" w:cs="Times New Roman"/>
          <w:b/>
          <w:bCs/>
          <w:color w:val="000000"/>
          <w:sz w:val="24"/>
          <w:szCs w:val="24"/>
        </w:rPr>
        <w:t>.</w:t>
      </w:r>
    </w:p>
    <w:tbl>
      <w:tblPr>
        <w:tblStyle w:val="af9"/>
        <w:tblW w:w="0" w:type="auto"/>
        <w:tblInd w:w="-318" w:type="dxa"/>
        <w:tblLook w:val="04A0"/>
      </w:tblPr>
      <w:tblGrid>
        <w:gridCol w:w="511"/>
        <w:gridCol w:w="2292"/>
        <w:gridCol w:w="3417"/>
        <w:gridCol w:w="1839"/>
        <w:gridCol w:w="1830"/>
      </w:tblGrid>
      <w:tr w:rsidR="003A7EDA" w:rsidRPr="00E5706C" w:rsidTr="00CA0CD6">
        <w:tc>
          <w:tcPr>
            <w:tcW w:w="511" w:type="dxa"/>
          </w:tcPr>
          <w:p w:rsidR="003A7EDA" w:rsidRPr="00F92C77" w:rsidRDefault="003A7EDA" w:rsidP="00E5706C">
            <w:pPr>
              <w:jc w:val="center"/>
              <w:rPr>
                <w:b/>
                <w:color w:val="000000"/>
                <w:sz w:val="24"/>
                <w:szCs w:val="24"/>
                <w:lang w:val="en-US"/>
              </w:rPr>
            </w:pPr>
            <w:r w:rsidRPr="00F92C77">
              <w:rPr>
                <w:b/>
                <w:color w:val="000000"/>
                <w:sz w:val="24"/>
                <w:szCs w:val="24"/>
              </w:rPr>
              <w:t>№</w:t>
            </w:r>
          </w:p>
        </w:tc>
        <w:tc>
          <w:tcPr>
            <w:tcW w:w="2292" w:type="dxa"/>
          </w:tcPr>
          <w:p w:rsidR="003A7EDA" w:rsidRPr="00F92C77" w:rsidRDefault="003A7EDA" w:rsidP="00E5706C">
            <w:pPr>
              <w:jc w:val="center"/>
              <w:rPr>
                <w:b/>
                <w:color w:val="000000"/>
                <w:sz w:val="24"/>
                <w:szCs w:val="24"/>
              </w:rPr>
            </w:pPr>
            <w:r w:rsidRPr="00F92C77">
              <w:rPr>
                <w:b/>
                <w:color w:val="000000"/>
                <w:sz w:val="24"/>
                <w:szCs w:val="24"/>
              </w:rPr>
              <w:t>Наименование</w:t>
            </w:r>
          </w:p>
          <w:p w:rsidR="003A7EDA" w:rsidRPr="00F92C77" w:rsidRDefault="003A7EDA" w:rsidP="00E5706C">
            <w:pPr>
              <w:jc w:val="center"/>
              <w:rPr>
                <w:b/>
                <w:color w:val="000000"/>
                <w:sz w:val="24"/>
                <w:szCs w:val="24"/>
                <w:lang w:val="en-US"/>
              </w:rPr>
            </w:pPr>
            <w:r w:rsidRPr="00F92C77">
              <w:rPr>
                <w:b/>
                <w:color w:val="000000"/>
                <w:sz w:val="24"/>
                <w:szCs w:val="24"/>
              </w:rPr>
              <w:t>разделов и тем</w:t>
            </w:r>
          </w:p>
        </w:tc>
        <w:tc>
          <w:tcPr>
            <w:tcW w:w="3417" w:type="dxa"/>
          </w:tcPr>
          <w:p w:rsidR="003A7EDA" w:rsidRPr="00F92C77" w:rsidRDefault="003A7EDA" w:rsidP="00E5706C">
            <w:pPr>
              <w:jc w:val="center"/>
              <w:rPr>
                <w:b/>
                <w:color w:val="000000"/>
                <w:sz w:val="24"/>
                <w:szCs w:val="24"/>
                <w:lang w:val="en-US"/>
              </w:rPr>
            </w:pPr>
            <w:r w:rsidRPr="00F92C77">
              <w:rPr>
                <w:b/>
                <w:color w:val="000000"/>
                <w:sz w:val="24"/>
                <w:szCs w:val="24"/>
              </w:rPr>
              <w:t>Источник</w:t>
            </w:r>
          </w:p>
        </w:tc>
        <w:tc>
          <w:tcPr>
            <w:tcW w:w="1839" w:type="dxa"/>
          </w:tcPr>
          <w:p w:rsidR="003A7EDA" w:rsidRPr="00F92C77" w:rsidRDefault="003A7EDA" w:rsidP="00E5706C">
            <w:pPr>
              <w:jc w:val="center"/>
              <w:rPr>
                <w:b/>
                <w:color w:val="000000"/>
                <w:sz w:val="24"/>
                <w:szCs w:val="24"/>
              </w:rPr>
            </w:pPr>
            <w:r w:rsidRPr="00F92C77">
              <w:rPr>
                <w:b/>
                <w:color w:val="000000"/>
                <w:sz w:val="24"/>
                <w:szCs w:val="24"/>
              </w:rPr>
              <w:t>Кодификатор ЕГЭ</w:t>
            </w:r>
          </w:p>
        </w:tc>
        <w:tc>
          <w:tcPr>
            <w:tcW w:w="1830" w:type="dxa"/>
          </w:tcPr>
          <w:p w:rsidR="003A7EDA" w:rsidRPr="00F92C77" w:rsidRDefault="003A7EDA" w:rsidP="00E5706C">
            <w:pPr>
              <w:jc w:val="center"/>
              <w:rPr>
                <w:b/>
                <w:color w:val="000000"/>
                <w:sz w:val="24"/>
                <w:szCs w:val="24"/>
              </w:rPr>
            </w:pPr>
            <w:r w:rsidRPr="00F92C77">
              <w:rPr>
                <w:b/>
                <w:color w:val="000000"/>
                <w:sz w:val="24"/>
                <w:szCs w:val="24"/>
              </w:rPr>
              <w:t>Кодификатор ВПР</w:t>
            </w:r>
          </w:p>
        </w:tc>
      </w:tr>
      <w:tr w:rsidR="00C674DE" w:rsidRPr="00E5706C" w:rsidTr="00CA0CD6">
        <w:tc>
          <w:tcPr>
            <w:tcW w:w="511" w:type="dxa"/>
          </w:tcPr>
          <w:p w:rsidR="00C674DE" w:rsidRPr="00E5706C" w:rsidRDefault="00C674DE" w:rsidP="00E5706C">
            <w:pPr>
              <w:pStyle w:val="a4"/>
              <w:numPr>
                <w:ilvl w:val="0"/>
                <w:numId w:val="3"/>
              </w:numPr>
              <w:ind w:left="473"/>
              <w:jc w:val="center"/>
              <w:rPr>
                <w:rFonts w:ascii="Times New Roman" w:hAnsi="Times New Roman"/>
                <w:color w:val="000000"/>
              </w:rPr>
            </w:pPr>
          </w:p>
        </w:tc>
        <w:tc>
          <w:tcPr>
            <w:tcW w:w="2292" w:type="dxa"/>
            <w:vAlign w:val="center"/>
          </w:tcPr>
          <w:p w:rsidR="00C674DE" w:rsidRPr="00E5706C" w:rsidRDefault="00C674DE" w:rsidP="00E5706C">
            <w:pPr>
              <w:jc w:val="center"/>
              <w:rPr>
                <w:color w:val="000000"/>
                <w:sz w:val="24"/>
                <w:szCs w:val="24"/>
              </w:rPr>
            </w:pPr>
            <w:r w:rsidRPr="00E5706C">
              <w:rPr>
                <w:bCs/>
                <w:color w:val="000000"/>
                <w:sz w:val="24"/>
                <w:szCs w:val="24"/>
              </w:rPr>
              <w:t xml:space="preserve">Контрольная работа №1 </w:t>
            </w:r>
            <w:r w:rsidRPr="00E5706C">
              <w:rPr>
                <w:bCs/>
                <w:i/>
                <w:iCs/>
                <w:color w:val="000000"/>
                <w:sz w:val="24"/>
                <w:szCs w:val="24"/>
              </w:rPr>
              <w:t>«Основы кинематики»</w:t>
            </w:r>
          </w:p>
        </w:tc>
        <w:tc>
          <w:tcPr>
            <w:tcW w:w="3417" w:type="dxa"/>
            <w:vMerge w:val="restart"/>
          </w:tcPr>
          <w:p w:rsidR="00C674DE" w:rsidRPr="00E5706C" w:rsidRDefault="00C674DE" w:rsidP="00E5706C">
            <w:pPr>
              <w:jc w:val="both"/>
              <w:rPr>
                <w:color w:val="000000"/>
                <w:sz w:val="24"/>
                <w:szCs w:val="24"/>
              </w:rPr>
            </w:pPr>
            <w:r w:rsidRPr="00E5706C">
              <w:rPr>
                <w:color w:val="000000"/>
                <w:sz w:val="24"/>
                <w:szCs w:val="24"/>
              </w:rPr>
              <w:t>Дидактические материалы Физика 10 класс / А.Е.Марон, Е.А.Марон. – М.: Издательство «Дрофа», 2014 г.</w:t>
            </w:r>
          </w:p>
          <w:p w:rsidR="00C674DE" w:rsidRPr="00E5706C" w:rsidRDefault="00C674DE" w:rsidP="00E5706C">
            <w:pPr>
              <w:jc w:val="both"/>
              <w:rPr>
                <w:color w:val="000000"/>
                <w:sz w:val="24"/>
                <w:szCs w:val="24"/>
              </w:rPr>
            </w:pPr>
            <w:r w:rsidRPr="00E5706C">
              <w:rPr>
                <w:color w:val="000000"/>
                <w:sz w:val="24"/>
                <w:szCs w:val="24"/>
              </w:rPr>
              <w:t>Тематические контрольные и самостоятельные работы по физике 10 класс / О.И.Громцева. – М.: Издательство «Экзамен», 2012 г.</w:t>
            </w:r>
          </w:p>
        </w:tc>
        <w:tc>
          <w:tcPr>
            <w:tcW w:w="1839" w:type="dxa"/>
          </w:tcPr>
          <w:p w:rsidR="00C674DE" w:rsidRPr="00E5706C" w:rsidRDefault="00C674DE" w:rsidP="00E5706C">
            <w:pPr>
              <w:jc w:val="center"/>
              <w:rPr>
                <w:color w:val="000000"/>
                <w:sz w:val="24"/>
                <w:szCs w:val="24"/>
              </w:rPr>
            </w:pPr>
            <w:r w:rsidRPr="00E5706C">
              <w:rPr>
                <w:color w:val="000000"/>
                <w:sz w:val="24"/>
                <w:szCs w:val="24"/>
              </w:rPr>
              <w:t>1.1.1-1.1.9</w:t>
            </w:r>
          </w:p>
        </w:tc>
        <w:tc>
          <w:tcPr>
            <w:tcW w:w="1830" w:type="dxa"/>
            <w:vMerge w:val="restart"/>
          </w:tcPr>
          <w:p w:rsidR="00C674DE" w:rsidRPr="00E5706C" w:rsidRDefault="00C674DE" w:rsidP="00E5706C">
            <w:pPr>
              <w:jc w:val="center"/>
              <w:rPr>
                <w:color w:val="000000"/>
                <w:sz w:val="24"/>
                <w:szCs w:val="24"/>
              </w:rPr>
            </w:pPr>
            <w:r w:rsidRPr="00E5706C">
              <w:rPr>
                <w:color w:val="000000"/>
                <w:sz w:val="24"/>
                <w:szCs w:val="24"/>
              </w:rPr>
              <w:t>2.1-2.6</w:t>
            </w:r>
          </w:p>
        </w:tc>
      </w:tr>
      <w:tr w:rsidR="00C674DE" w:rsidRPr="00E5706C" w:rsidTr="00CA0CD6">
        <w:tc>
          <w:tcPr>
            <w:tcW w:w="511" w:type="dxa"/>
          </w:tcPr>
          <w:p w:rsidR="00C674DE" w:rsidRPr="00E5706C" w:rsidRDefault="00C674DE" w:rsidP="00E5706C">
            <w:pPr>
              <w:pStyle w:val="a4"/>
              <w:numPr>
                <w:ilvl w:val="0"/>
                <w:numId w:val="3"/>
              </w:numPr>
              <w:ind w:left="473"/>
              <w:jc w:val="center"/>
              <w:rPr>
                <w:rFonts w:ascii="Times New Roman" w:hAnsi="Times New Roman"/>
                <w:color w:val="000000"/>
              </w:rPr>
            </w:pPr>
          </w:p>
        </w:tc>
        <w:tc>
          <w:tcPr>
            <w:tcW w:w="2292" w:type="dxa"/>
          </w:tcPr>
          <w:p w:rsidR="00C674DE" w:rsidRPr="00E5706C" w:rsidRDefault="00C674DE" w:rsidP="00E5706C">
            <w:pPr>
              <w:jc w:val="center"/>
              <w:rPr>
                <w:color w:val="000000"/>
                <w:sz w:val="24"/>
                <w:szCs w:val="24"/>
              </w:rPr>
            </w:pPr>
            <w:r w:rsidRPr="00E5706C">
              <w:rPr>
                <w:bCs/>
                <w:color w:val="000000"/>
                <w:sz w:val="24"/>
                <w:szCs w:val="24"/>
              </w:rPr>
              <w:t xml:space="preserve">Контрольная работа №2 </w:t>
            </w:r>
            <w:r w:rsidRPr="00E5706C">
              <w:rPr>
                <w:bCs/>
                <w:i/>
                <w:iCs/>
                <w:color w:val="000000"/>
                <w:sz w:val="24"/>
                <w:szCs w:val="24"/>
              </w:rPr>
              <w:t>«Основы динамики и законы сохранения»</w:t>
            </w:r>
          </w:p>
        </w:tc>
        <w:tc>
          <w:tcPr>
            <w:tcW w:w="3417" w:type="dxa"/>
            <w:vMerge/>
          </w:tcPr>
          <w:p w:rsidR="00C674DE" w:rsidRPr="00E5706C" w:rsidRDefault="00C674DE" w:rsidP="00E5706C">
            <w:pPr>
              <w:rPr>
                <w:color w:val="000000"/>
                <w:sz w:val="24"/>
                <w:szCs w:val="24"/>
              </w:rPr>
            </w:pPr>
          </w:p>
        </w:tc>
        <w:tc>
          <w:tcPr>
            <w:tcW w:w="1839" w:type="dxa"/>
          </w:tcPr>
          <w:p w:rsidR="00C674DE" w:rsidRPr="00E5706C" w:rsidRDefault="00C674DE" w:rsidP="00E5706C">
            <w:pPr>
              <w:jc w:val="center"/>
              <w:rPr>
                <w:color w:val="000000"/>
                <w:sz w:val="24"/>
                <w:szCs w:val="24"/>
              </w:rPr>
            </w:pPr>
            <w:r w:rsidRPr="00E5706C">
              <w:rPr>
                <w:color w:val="000000"/>
                <w:sz w:val="24"/>
                <w:szCs w:val="24"/>
              </w:rPr>
              <w:t>1.2.1-1.5.5</w:t>
            </w:r>
          </w:p>
        </w:tc>
        <w:tc>
          <w:tcPr>
            <w:tcW w:w="1830" w:type="dxa"/>
            <w:vMerge/>
          </w:tcPr>
          <w:p w:rsidR="00C674DE" w:rsidRPr="00E5706C" w:rsidRDefault="00C674DE" w:rsidP="00E5706C">
            <w:pPr>
              <w:jc w:val="center"/>
              <w:rPr>
                <w:color w:val="000000"/>
                <w:sz w:val="24"/>
                <w:szCs w:val="24"/>
              </w:rPr>
            </w:pPr>
          </w:p>
        </w:tc>
      </w:tr>
      <w:tr w:rsidR="00C674DE" w:rsidRPr="00E5706C" w:rsidTr="00CA0CD6">
        <w:tc>
          <w:tcPr>
            <w:tcW w:w="511" w:type="dxa"/>
          </w:tcPr>
          <w:p w:rsidR="00C674DE" w:rsidRPr="00E5706C" w:rsidRDefault="00C674DE" w:rsidP="00E5706C">
            <w:pPr>
              <w:pStyle w:val="a4"/>
              <w:numPr>
                <w:ilvl w:val="0"/>
                <w:numId w:val="3"/>
              </w:numPr>
              <w:ind w:left="473"/>
              <w:jc w:val="center"/>
              <w:rPr>
                <w:rFonts w:ascii="Times New Roman" w:hAnsi="Times New Roman"/>
                <w:color w:val="000000"/>
              </w:rPr>
            </w:pPr>
          </w:p>
        </w:tc>
        <w:tc>
          <w:tcPr>
            <w:tcW w:w="2292" w:type="dxa"/>
          </w:tcPr>
          <w:p w:rsidR="00C674DE" w:rsidRPr="00E5706C" w:rsidRDefault="00C674DE" w:rsidP="00E5706C">
            <w:pPr>
              <w:jc w:val="center"/>
              <w:rPr>
                <w:color w:val="000000"/>
                <w:sz w:val="24"/>
                <w:szCs w:val="24"/>
              </w:rPr>
            </w:pPr>
            <w:r w:rsidRPr="00E5706C">
              <w:rPr>
                <w:bCs/>
                <w:color w:val="000000"/>
                <w:sz w:val="24"/>
                <w:szCs w:val="24"/>
              </w:rPr>
              <w:t xml:space="preserve">Контрольная работа № 3 </w:t>
            </w:r>
            <w:r w:rsidRPr="00E5706C">
              <w:rPr>
                <w:bCs/>
                <w:i/>
                <w:iCs/>
                <w:color w:val="000000"/>
                <w:sz w:val="24"/>
                <w:szCs w:val="24"/>
              </w:rPr>
              <w:t>«Основы молекулярно-кинетической теории»</w:t>
            </w:r>
          </w:p>
        </w:tc>
        <w:tc>
          <w:tcPr>
            <w:tcW w:w="3417" w:type="dxa"/>
            <w:vMerge/>
          </w:tcPr>
          <w:p w:rsidR="00C674DE" w:rsidRPr="00E5706C" w:rsidRDefault="00C674DE" w:rsidP="00E5706C">
            <w:pPr>
              <w:rPr>
                <w:color w:val="000000"/>
                <w:sz w:val="24"/>
                <w:szCs w:val="24"/>
              </w:rPr>
            </w:pPr>
          </w:p>
        </w:tc>
        <w:tc>
          <w:tcPr>
            <w:tcW w:w="1839" w:type="dxa"/>
          </w:tcPr>
          <w:p w:rsidR="00C674DE" w:rsidRPr="00E5706C" w:rsidRDefault="00C674DE" w:rsidP="00E5706C">
            <w:pPr>
              <w:jc w:val="center"/>
              <w:rPr>
                <w:color w:val="000000"/>
                <w:sz w:val="24"/>
                <w:szCs w:val="24"/>
              </w:rPr>
            </w:pPr>
            <w:r w:rsidRPr="00E5706C">
              <w:rPr>
                <w:color w:val="000000"/>
                <w:sz w:val="24"/>
                <w:szCs w:val="24"/>
              </w:rPr>
              <w:t>2.1.1-2.1.17</w:t>
            </w:r>
          </w:p>
        </w:tc>
        <w:tc>
          <w:tcPr>
            <w:tcW w:w="1830" w:type="dxa"/>
            <w:vMerge w:val="restart"/>
          </w:tcPr>
          <w:p w:rsidR="00C674DE" w:rsidRPr="00E5706C" w:rsidRDefault="00C674DE" w:rsidP="00E5706C">
            <w:pPr>
              <w:jc w:val="center"/>
              <w:rPr>
                <w:color w:val="000000"/>
                <w:sz w:val="24"/>
                <w:szCs w:val="24"/>
              </w:rPr>
            </w:pPr>
            <w:r w:rsidRPr="00E5706C">
              <w:rPr>
                <w:color w:val="000000"/>
                <w:sz w:val="24"/>
                <w:szCs w:val="24"/>
              </w:rPr>
              <w:t>3.1-3.7</w:t>
            </w:r>
          </w:p>
        </w:tc>
      </w:tr>
      <w:tr w:rsidR="00C674DE" w:rsidRPr="00E5706C" w:rsidTr="00CA0CD6">
        <w:tc>
          <w:tcPr>
            <w:tcW w:w="511" w:type="dxa"/>
          </w:tcPr>
          <w:p w:rsidR="00C674DE" w:rsidRPr="00E5706C" w:rsidRDefault="00C674DE" w:rsidP="00E5706C">
            <w:pPr>
              <w:pStyle w:val="a4"/>
              <w:numPr>
                <w:ilvl w:val="0"/>
                <w:numId w:val="3"/>
              </w:numPr>
              <w:ind w:left="473"/>
              <w:jc w:val="center"/>
              <w:rPr>
                <w:rFonts w:ascii="Times New Roman" w:hAnsi="Times New Roman"/>
                <w:color w:val="000000"/>
              </w:rPr>
            </w:pPr>
          </w:p>
        </w:tc>
        <w:tc>
          <w:tcPr>
            <w:tcW w:w="2292" w:type="dxa"/>
          </w:tcPr>
          <w:p w:rsidR="00C674DE" w:rsidRPr="00E5706C" w:rsidRDefault="00C674DE" w:rsidP="00E5706C">
            <w:pPr>
              <w:jc w:val="center"/>
              <w:rPr>
                <w:color w:val="000000"/>
                <w:sz w:val="24"/>
                <w:szCs w:val="24"/>
              </w:rPr>
            </w:pPr>
            <w:r w:rsidRPr="00E5706C">
              <w:rPr>
                <w:bCs/>
                <w:color w:val="000000"/>
                <w:sz w:val="24"/>
                <w:szCs w:val="24"/>
              </w:rPr>
              <w:t xml:space="preserve">Контрольная работа № 4 </w:t>
            </w:r>
            <w:r w:rsidRPr="00E5706C">
              <w:rPr>
                <w:bCs/>
                <w:i/>
                <w:iCs/>
                <w:color w:val="000000"/>
                <w:sz w:val="24"/>
                <w:szCs w:val="24"/>
              </w:rPr>
              <w:t>«Основы термодинамики»</w:t>
            </w:r>
          </w:p>
        </w:tc>
        <w:tc>
          <w:tcPr>
            <w:tcW w:w="3417" w:type="dxa"/>
            <w:vMerge/>
          </w:tcPr>
          <w:p w:rsidR="00C674DE" w:rsidRPr="00E5706C" w:rsidRDefault="00C674DE" w:rsidP="00E5706C">
            <w:pPr>
              <w:rPr>
                <w:color w:val="000000"/>
                <w:sz w:val="24"/>
                <w:szCs w:val="24"/>
              </w:rPr>
            </w:pPr>
          </w:p>
        </w:tc>
        <w:tc>
          <w:tcPr>
            <w:tcW w:w="1839" w:type="dxa"/>
          </w:tcPr>
          <w:p w:rsidR="00C674DE" w:rsidRPr="00E5706C" w:rsidRDefault="00C674DE" w:rsidP="00E5706C">
            <w:pPr>
              <w:jc w:val="center"/>
              <w:rPr>
                <w:color w:val="000000"/>
                <w:sz w:val="24"/>
                <w:szCs w:val="24"/>
              </w:rPr>
            </w:pPr>
            <w:r w:rsidRPr="00E5706C">
              <w:rPr>
                <w:color w:val="000000"/>
                <w:sz w:val="24"/>
                <w:szCs w:val="24"/>
              </w:rPr>
              <w:t>2.2.1-2.2.11</w:t>
            </w:r>
          </w:p>
        </w:tc>
        <w:tc>
          <w:tcPr>
            <w:tcW w:w="1830" w:type="dxa"/>
            <w:vMerge/>
          </w:tcPr>
          <w:p w:rsidR="00C674DE" w:rsidRPr="00E5706C" w:rsidRDefault="00C674DE" w:rsidP="00E5706C">
            <w:pPr>
              <w:jc w:val="center"/>
              <w:rPr>
                <w:color w:val="000000"/>
                <w:sz w:val="24"/>
                <w:szCs w:val="24"/>
              </w:rPr>
            </w:pPr>
          </w:p>
        </w:tc>
      </w:tr>
      <w:tr w:rsidR="003A7EDA" w:rsidRPr="00E5706C" w:rsidTr="00CA0CD6">
        <w:tc>
          <w:tcPr>
            <w:tcW w:w="511" w:type="dxa"/>
          </w:tcPr>
          <w:p w:rsidR="003A7EDA" w:rsidRPr="00E5706C" w:rsidRDefault="003A7EDA" w:rsidP="00E5706C">
            <w:pPr>
              <w:pStyle w:val="a4"/>
              <w:numPr>
                <w:ilvl w:val="0"/>
                <w:numId w:val="3"/>
              </w:numPr>
              <w:ind w:left="473"/>
              <w:jc w:val="center"/>
              <w:rPr>
                <w:rFonts w:ascii="Times New Roman" w:hAnsi="Times New Roman"/>
                <w:color w:val="000000"/>
              </w:rPr>
            </w:pPr>
          </w:p>
        </w:tc>
        <w:tc>
          <w:tcPr>
            <w:tcW w:w="2292" w:type="dxa"/>
          </w:tcPr>
          <w:p w:rsidR="003A7EDA" w:rsidRPr="00E5706C" w:rsidRDefault="003A7EDA" w:rsidP="00E5706C">
            <w:pPr>
              <w:jc w:val="center"/>
              <w:rPr>
                <w:color w:val="000000"/>
                <w:sz w:val="24"/>
                <w:szCs w:val="24"/>
              </w:rPr>
            </w:pPr>
            <w:r w:rsidRPr="00E5706C">
              <w:rPr>
                <w:bCs/>
                <w:color w:val="000000"/>
                <w:sz w:val="24"/>
                <w:szCs w:val="24"/>
              </w:rPr>
              <w:t>Контрольная работа № 5</w:t>
            </w:r>
            <w:r w:rsidRPr="00E5706C">
              <w:rPr>
                <w:bCs/>
                <w:i/>
                <w:iCs/>
                <w:color w:val="000000"/>
                <w:sz w:val="24"/>
                <w:szCs w:val="24"/>
              </w:rPr>
              <w:t xml:space="preserve"> «Законы постоянного тока».</w:t>
            </w:r>
          </w:p>
        </w:tc>
        <w:tc>
          <w:tcPr>
            <w:tcW w:w="3417" w:type="dxa"/>
          </w:tcPr>
          <w:p w:rsidR="003A7EDA" w:rsidRPr="00E5706C" w:rsidRDefault="003A7EDA" w:rsidP="00E5706C">
            <w:pPr>
              <w:rPr>
                <w:color w:val="000000"/>
                <w:sz w:val="24"/>
                <w:szCs w:val="24"/>
              </w:rPr>
            </w:pPr>
            <w:r w:rsidRPr="00E5706C">
              <w:rPr>
                <w:color w:val="000000"/>
                <w:sz w:val="24"/>
                <w:szCs w:val="24"/>
              </w:rPr>
              <w:t>Дидактические материалы Физика 11 класс / А.Е.Марон, Е.А.Марон. – М.: Издательство «Дрофа», 2014.</w:t>
            </w:r>
          </w:p>
          <w:p w:rsidR="003A7EDA" w:rsidRPr="00E5706C" w:rsidRDefault="003A7EDA" w:rsidP="00E5706C">
            <w:pPr>
              <w:rPr>
                <w:color w:val="000000"/>
                <w:sz w:val="24"/>
                <w:szCs w:val="24"/>
              </w:rPr>
            </w:pPr>
            <w:r w:rsidRPr="00E5706C">
              <w:rPr>
                <w:color w:val="000000"/>
                <w:sz w:val="24"/>
                <w:szCs w:val="24"/>
              </w:rPr>
              <w:t>Тематические контрольные и самостоятельные работы по физике 10 класс / О.И.Громцева. – М.: Издательство «Экзамен», 2012 г.</w:t>
            </w:r>
          </w:p>
        </w:tc>
        <w:tc>
          <w:tcPr>
            <w:tcW w:w="1839" w:type="dxa"/>
          </w:tcPr>
          <w:p w:rsidR="003A7EDA" w:rsidRPr="00E5706C" w:rsidRDefault="003A7EDA" w:rsidP="00E5706C">
            <w:pPr>
              <w:jc w:val="center"/>
              <w:rPr>
                <w:color w:val="000000"/>
                <w:sz w:val="24"/>
                <w:szCs w:val="24"/>
              </w:rPr>
            </w:pPr>
            <w:r w:rsidRPr="00E5706C">
              <w:rPr>
                <w:color w:val="000000"/>
                <w:sz w:val="24"/>
                <w:szCs w:val="24"/>
              </w:rPr>
              <w:t>3.1.1-3.2.10</w:t>
            </w:r>
          </w:p>
        </w:tc>
        <w:tc>
          <w:tcPr>
            <w:tcW w:w="1830" w:type="dxa"/>
          </w:tcPr>
          <w:p w:rsidR="003A7EDA" w:rsidRPr="00E5706C" w:rsidRDefault="00CA0CD6" w:rsidP="00E5706C">
            <w:pPr>
              <w:jc w:val="center"/>
              <w:rPr>
                <w:color w:val="000000"/>
                <w:sz w:val="24"/>
                <w:szCs w:val="24"/>
              </w:rPr>
            </w:pPr>
            <w:r w:rsidRPr="00E5706C">
              <w:rPr>
                <w:color w:val="000000"/>
                <w:sz w:val="24"/>
                <w:szCs w:val="24"/>
              </w:rPr>
              <w:t>4.1-4.7</w:t>
            </w:r>
          </w:p>
        </w:tc>
      </w:tr>
    </w:tbl>
    <w:p w:rsidR="00E91628" w:rsidRPr="00E5706C" w:rsidRDefault="00E91628" w:rsidP="00E5706C">
      <w:pPr>
        <w:tabs>
          <w:tab w:val="left" w:pos="851"/>
        </w:tabs>
        <w:spacing w:after="0" w:line="240" w:lineRule="auto"/>
        <w:jc w:val="center"/>
        <w:rPr>
          <w:rFonts w:ascii="Times New Roman" w:hAnsi="Times New Roman" w:cs="Times New Roman"/>
          <w:sz w:val="24"/>
          <w:szCs w:val="24"/>
        </w:rPr>
      </w:pPr>
    </w:p>
    <w:p w:rsidR="0097254F" w:rsidRPr="00E5706C" w:rsidRDefault="004738F7" w:rsidP="00E5706C">
      <w:pPr>
        <w:tabs>
          <w:tab w:val="left" w:pos="851"/>
        </w:tabs>
        <w:spacing w:after="0" w:line="240" w:lineRule="auto"/>
        <w:ind w:firstLine="709"/>
        <w:jc w:val="center"/>
        <w:rPr>
          <w:rFonts w:ascii="Times New Roman" w:hAnsi="Times New Roman" w:cs="Times New Roman"/>
          <w:b/>
          <w:bCs/>
          <w:sz w:val="24"/>
          <w:szCs w:val="24"/>
        </w:rPr>
      </w:pPr>
      <w:r w:rsidRPr="00E5706C">
        <w:rPr>
          <w:rFonts w:ascii="Times New Roman" w:hAnsi="Times New Roman" w:cs="Times New Roman"/>
          <w:b/>
          <w:bCs/>
          <w:sz w:val="24"/>
          <w:szCs w:val="24"/>
        </w:rPr>
        <w:t>Т</w:t>
      </w:r>
      <w:r w:rsidR="0097254F" w:rsidRPr="00E5706C">
        <w:rPr>
          <w:rFonts w:ascii="Times New Roman" w:hAnsi="Times New Roman" w:cs="Times New Roman"/>
          <w:b/>
          <w:bCs/>
          <w:sz w:val="24"/>
          <w:szCs w:val="24"/>
        </w:rPr>
        <w:t>емы лабораторных работ</w:t>
      </w:r>
      <w:r w:rsidR="00CA0CD6" w:rsidRPr="00E5706C">
        <w:rPr>
          <w:rFonts w:ascii="Times New Roman" w:hAnsi="Times New Roman" w:cs="Times New Roman"/>
          <w:b/>
          <w:bCs/>
          <w:sz w:val="24"/>
          <w:szCs w:val="24"/>
        </w:rPr>
        <w:t xml:space="preserve"> в 10 классе</w:t>
      </w:r>
    </w:p>
    <w:p w:rsidR="003A7EDA" w:rsidRPr="00E5706C" w:rsidRDefault="003A7EDA" w:rsidP="00F92C77">
      <w:pPr>
        <w:tabs>
          <w:tab w:val="left" w:pos="851"/>
        </w:tabs>
        <w:spacing w:after="0" w:line="240" w:lineRule="auto"/>
        <w:jc w:val="both"/>
        <w:rPr>
          <w:rFonts w:ascii="Times New Roman" w:hAnsi="Times New Roman" w:cs="Times New Roman"/>
          <w:sz w:val="24"/>
          <w:szCs w:val="24"/>
        </w:rPr>
      </w:pPr>
      <w:r w:rsidRPr="00E5706C">
        <w:rPr>
          <w:rFonts w:ascii="Times New Roman" w:hAnsi="Times New Roman" w:cs="Times New Roman"/>
          <w:sz w:val="24"/>
          <w:szCs w:val="24"/>
        </w:rPr>
        <w:t>Лабораторная работа №1 «Измерение коэффициента трения скольжения»</w:t>
      </w:r>
    </w:p>
    <w:p w:rsidR="003A7EDA" w:rsidRPr="00E5706C" w:rsidRDefault="003A7EDA" w:rsidP="00F92C77">
      <w:pPr>
        <w:tabs>
          <w:tab w:val="left" w:pos="851"/>
        </w:tabs>
        <w:spacing w:after="0" w:line="240" w:lineRule="auto"/>
        <w:jc w:val="both"/>
        <w:rPr>
          <w:rFonts w:ascii="Times New Roman" w:hAnsi="Times New Roman" w:cs="Times New Roman"/>
          <w:sz w:val="24"/>
          <w:szCs w:val="24"/>
        </w:rPr>
      </w:pPr>
      <w:r w:rsidRPr="00E5706C">
        <w:rPr>
          <w:rFonts w:ascii="Times New Roman" w:hAnsi="Times New Roman" w:cs="Times New Roman"/>
          <w:sz w:val="24"/>
          <w:szCs w:val="24"/>
        </w:rPr>
        <w:t>Лабораторная работа №2. «Изучение закона сохранения механической энергии».</w:t>
      </w:r>
    </w:p>
    <w:p w:rsidR="003A7EDA" w:rsidRPr="00E5706C" w:rsidRDefault="003A7EDA" w:rsidP="00F92C77">
      <w:pPr>
        <w:tabs>
          <w:tab w:val="left" w:pos="851"/>
        </w:tabs>
        <w:spacing w:after="0" w:line="240" w:lineRule="auto"/>
        <w:jc w:val="both"/>
        <w:rPr>
          <w:rFonts w:ascii="Times New Roman" w:hAnsi="Times New Roman" w:cs="Times New Roman"/>
          <w:sz w:val="24"/>
          <w:szCs w:val="24"/>
        </w:rPr>
      </w:pPr>
      <w:r w:rsidRPr="00E5706C">
        <w:rPr>
          <w:rFonts w:ascii="Times New Roman" w:hAnsi="Times New Roman" w:cs="Times New Roman"/>
          <w:sz w:val="24"/>
          <w:szCs w:val="24"/>
        </w:rPr>
        <w:t>Лабораторная работа №3 «Экспериментальная проверка закона Гей-Люссака»</w:t>
      </w:r>
    </w:p>
    <w:p w:rsidR="003A7EDA" w:rsidRPr="00E5706C" w:rsidRDefault="003A7EDA" w:rsidP="00F92C77">
      <w:pPr>
        <w:tabs>
          <w:tab w:val="left" w:pos="851"/>
        </w:tabs>
        <w:spacing w:after="0" w:line="240" w:lineRule="auto"/>
        <w:jc w:val="both"/>
        <w:rPr>
          <w:rFonts w:ascii="Times New Roman" w:hAnsi="Times New Roman" w:cs="Times New Roman"/>
          <w:sz w:val="24"/>
          <w:szCs w:val="24"/>
        </w:rPr>
      </w:pPr>
      <w:r w:rsidRPr="00E5706C">
        <w:rPr>
          <w:rFonts w:ascii="Times New Roman" w:hAnsi="Times New Roman" w:cs="Times New Roman"/>
          <w:sz w:val="24"/>
          <w:szCs w:val="24"/>
        </w:rPr>
        <w:t>Лабораторная работа №4. «Измерение ЭДС и внутреннего сопротивления источника тока».</w:t>
      </w:r>
    </w:p>
    <w:p w:rsidR="003A7EDA" w:rsidRDefault="003A7EDA" w:rsidP="00E5706C">
      <w:pPr>
        <w:tabs>
          <w:tab w:val="left" w:pos="851"/>
        </w:tabs>
        <w:spacing w:after="0" w:line="240" w:lineRule="auto"/>
        <w:jc w:val="both"/>
        <w:rPr>
          <w:rFonts w:ascii="Times New Roman" w:hAnsi="Times New Roman" w:cs="Times New Roman"/>
          <w:sz w:val="24"/>
          <w:szCs w:val="24"/>
        </w:rPr>
      </w:pPr>
    </w:p>
    <w:p w:rsidR="00F92C77" w:rsidRDefault="00F92C77" w:rsidP="00E5706C">
      <w:pPr>
        <w:tabs>
          <w:tab w:val="left" w:pos="851"/>
        </w:tabs>
        <w:spacing w:after="0" w:line="240" w:lineRule="auto"/>
        <w:jc w:val="both"/>
        <w:rPr>
          <w:rFonts w:ascii="Times New Roman" w:hAnsi="Times New Roman" w:cs="Times New Roman"/>
          <w:sz w:val="24"/>
          <w:szCs w:val="24"/>
        </w:rPr>
      </w:pPr>
      <w:r w:rsidRPr="00F92C77">
        <w:rPr>
          <w:rFonts w:ascii="Times New Roman" w:hAnsi="Times New Roman" w:cs="Times New Roman"/>
          <w:b/>
          <w:sz w:val="24"/>
          <w:szCs w:val="24"/>
        </w:rPr>
        <w:t>11 класс</w:t>
      </w:r>
      <w:r>
        <w:rPr>
          <w:rFonts w:ascii="Times New Roman" w:hAnsi="Times New Roman" w:cs="Times New Roman"/>
          <w:sz w:val="24"/>
          <w:szCs w:val="24"/>
        </w:rPr>
        <w:t xml:space="preserve">: </w:t>
      </w:r>
    </w:p>
    <w:p w:rsidR="00F92C77" w:rsidRDefault="00F92C77" w:rsidP="00E5706C">
      <w:pPr>
        <w:tabs>
          <w:tab w:val="left" w:pos="851"/>
        </w:tabs>
        <w:spacing w:after="0" w:line="240" w:lineRule="auto"/>
        <w:jc w:val="both"/>
        <w:rPr>
          <w:rFonts w:ascii="Times New Roman" w:hAnsi="Times New Roman" w:cs="Times New Roman"/>
          <w:sz w:val="24"/>
          <w:szCs w:val="24"/>
        </w:rPr>
      </w:pPr>
    </w:p>
    <w:tbl>
      <w:tblPr>
        <w:tblStyle w:val="af9"/>
        <w:tblW w:w="0" w:type="auto"/>
        <w:tblLook w:val="04A0"/>
      </w:tblPr>
      <w:tblGrid>
        <w:gridCol w:w="630"/>
        <w:gridCol w:w="3601"/>
        <w:gridCol w:w="1617"/>
        <w:gridCol w:w="1781"/>
        <w:gridCol w:w="1942"/>
      </w:tblGrid>
      <w:tr w:rsidR="00F92C77" w:rsidRPr="00E5706C" w:rsidTr="0099677B">
        <w:tc>
          <w:tcPr>
            <w:tcW w:w="630" w:type="dxa"/>
          </w:tcPr>
          <w:p w:rsidR="00F92C77" w:rsidRPr="00F92C77" w:rsidRDefault="00F92C77" w:rsidP="0099677B">
            <w:pPr>
              <w:jc w:val="center"/>
              <w:rPr>
                <w:b/>
                <w:sz w:val="24"/>
                <w:szCs w:val="24"/>
              </w:rPr>
            </w:pPr>
            <w:r w:rsidRPr="00F92C77">
              <w:rPr>
                <w:b/>
                <w:sz w:val="24"/>
                <w:szCs w:val="24"/>
              </w:rPr>
              <w:lastRenderedPageBreak/>
              <w:t>№</w:t>
            </w:r>
          </w:p>
        </w:tc>
        <w:tc>
          <w:tcPr>
            <w:tcW w:w="3601" w:type="dxa"/>
          </w:tcPr>
          <w:p w:rsidR="00F92C77" w:rsidRPr="00F92C77" w:rsidRDefault="00F92C77" w:rsidP="0099677B">
            <w:pPr>
              <w:jc w:val="center"/>
              <w:rPr>
                <w:b/>
                <w:sz w:val="24"/>
                <w:szCs w:val="24"/>
              </w:rPr>
            </w:pPr>
            <w:r w:rsidRPr="00F92C77">
              <w:rPr>
                <w:b/>
                <w:sz w:val="24"/>
                <w:szCs w:val="24"/>
              </w:rPr>
              <w:t>Раздел</w:t>
            </w:r>
          </w:p>
        </w:tc>
        <w:tc>
          <w:tcPr>
            <w:tcW w:w="1617" w:type="dxa"/>
          </w:tcPr>
          <w:p w:rsidR="00F92C77" w:rsidRPr="00F92C77" w:rsidRDefault="00F92C77" w:rsidP="0099677B">
            <w:pPr>
              <w:jc w:val="center"/>
              <w:rPr>
                <w:b/>
                <w:sz w:val="24"/>
                <w:szCs w:val="24"/>
              </w:rPr>
            </w:pPr>
            <w:r w:rsidRPr="00F92C77">
              <w:rPr>
                <w:b/>
                <w:sz w:val="24"/>
                <w:szCs w:val="24"/>
              </w:rPr>
              <w:t>Количество часов</w:t>
            </w:r>
          </w:p>
        </w:tc>
        <w:tc>
          <w:tcPr>
            <w:tcW w:w="1781" w:type="dxa"/>
          </w:tcPr>
          <w:p w:rsidR="00F92C77" w:rsidRPr="00F92C77" w:rsidRDefault="00F92C77" w:rsidP="0099677B">
            <w:pPr>
              <w:jc w:val="center"/>
              <w:rPr>
                <w:b/>
                <w:sz w:val="24"/>
                <w:szCs w:val="24"/>
              </w:rPr>
            </w:pPr>
            <w:r w:rsidRPr="00F92C77">
              <w:rPr>
                <w:b/>
                <w:sz w:val="24"/>
                <w:szCs w:val="24"/>
              </w:rPr>
              <w:t>Контрольная работа</w:t>
            </w:r>
          </w:p>
        </w:tc>
        <w:tc>
          <w:tcPr>
            <w:tcW w:w="1942" w:type="dxa"/>
          </w:tcPr>
          <w:p w:rsidR="00F92C77" w:rsidRPr="00F92C77" w:rsidRDefault="00F92C77" w:rsidP="0099677B">
            <w:pPr>
              <w:jc w:val="center"/>
              <w:rPr>
                <w:b/>
                <w:sz w:val="24"/>
                <w:szCs w:val="24"/>
              </w:rPr>
            </w:pPr>
            <w:r w:rsidRPr="00F92C77">
              <w:rPr>
                <w:b/>
                <w:sz w:val="24"/>
                <w:szCs w:val="24"/>
              </w:rPr>
              <w:t>Лабораторные работы</w:t>
            </w:r>
          </w:p>
        </w:tc>
      </w:tr>
      <w:tr w:rsidR="00F92C77" w:rsidRPr="00E5706C" w:rsidTr="0099677B">
        <w:tc>
          <w:tcPr>
            <w:tcW w:w="630" w:type="dxa"/>
          </w:tcPr>
          <w:p w:rsidR="00F92C77" w:rsidRPr="00E5706C" w:rsidRDefault="00F92C77" w:rsidP="0099677B">
            <w:pPr>
              <w:jc w:val="both"/>
              <w:rPr>
                <w:sz w:val="24"/>
                <w:szCs w:val="24"/>
              </w:rPr>
            </w:pPr>
            <w:r w:rsidRPr="00E5706C">
              <w:rPr>
                <w:sz w:val="24"/>
                <w:szCs w:val="24"/>
              </w:rPr>
              <w:t>1.</w:t>
            </w:r>
          </w:p>
        </w:tc>
        <w:tc>
          <w:tcPr>
            <w:tcW w:w="3601" w:type="dxa"/>
          </w:tcPr>
          <w:p w:rsidR="00F92C77" w:rsidRPr="00E5706C" w:rsidRDefault="00F92C77" w:rsidP="0099677B">
            <w:pPr>
              <w:jc w:val="both"/>
              <w:rPr>
                <w:sz w:val="24"/>
                <w:szCs w:val="24"/>
              </w:rPr>
            </w:pPr>
            <w:r w:rsidRPr="00E5706C">
              <w:rPr>
                <w:color w:val="000000"/>
                <w:sz w:val="24"/>
                <w:szCs w:val="24"/>
              </w:rPr>
              <w:t>Магнитное поле</w:t>
            </w:r>
          </w:p>
        </w:tc>
        <w:tc>
          <w:tcPr>
            <w:tcW w:w="1617" w:type="dxa"/>
          </w:tcPr>
          <w:p w:rsidR="00F92C77" w:rsidRPr="00E5706C" w:rsidRDefault="00F92C77" w:rsidP="0099677B">
            <w:pPr>
              <w:jc w:val="center"/>
              <w:rPr>
                <w:sz w:val="24"/>
                <w:szCs w:val="24"/>
              </w:rPr>
            </w:pPr>
            <w:r w:rsidRPr="00E5706C">
              <w:rPr>
                <w:sz w:val="24"/>
                <w:szCs w:val="24"/>
              </w:rPr>
              <w:t>5</w:t>
            </w:r>
          </w:p>
        </w:tc>
        <w:tc>
          <w:tcPr>
            <w:tcW w:w="1781" w:type="dxa"/>
          </w:tcPr>
          <w:p w:rsidR="00F92C77" w:rsidRPr="00E5706C" w:rsidRDefault="00F92C77" w:rsidP="0099677B">
            <w:pPr>
              <w:jc w:val="center"/>
              <w:rPr>
                <w:sz w:val="24"/>
                <w:szCs w:val="24"/>
              </w:rPr>
            </w:pPr>
          </w:p>
        </w:tc>
        <w:tc>
          <w:tcPr>
            <w:tcW w:w="1942" w:type="dxa"/>
          </w:tcPr>
          <w:p w:rsidR="00F92C77" w:rsidRPr="00E5706C" w:rsidRDefault="00F92C77" w:rsidP="0099677B">
            <w:pPr>
              <w:jc w:val="center"/>
              <w:rPr>
                <w:sz w:val="24"/>
                <w:szCs w:val="24"/>
              </w:rPr>
            </w:pPr>
          </w:p>
        </w:tc>
      </w:tr>
      <w:tr w:rsidR="00F92C77" w:rsidRPr="00E5706C" w:rsidTr="0099677B">
        <w:tc>
          <w:tcPr>
            <w:tcW w:w="630" w:type="dxa"/>
          </w:tcPr>
          <w:p w:rsidR="00F92C77" w:rsidRPr="00E5706C" w:rsidRDefault="00F92C77" w:rsidP="0099677B">
            <w:pPr>
              <w:jc w:val="both"/>
              <w:rPr>
                <w:sz w:val="24"/>
                <w:szCs w:val="24"/>
              </w:rPr>
            </w:pPr>
            <w:r w:rsidRPr="00E5706C">
              <w:rPr>
                <w:sz w:val="24"/>
                <w:szCs w:val="24"/>
              </w:rPr>
              <w:t>2.</w:t>
            </w:r>
          </w:p>
        </w:tc>
        <w:tc>
          <w:tcPr>
            <w:tcW w:w="3601" w:type="dxa"/>
          </w:tcPr>
          <w:p w:rsidR="00F92C77" w:rsidRPr="00E5706C" w:rsidRDefault="00F92C77" w:rsidP="0099677B">
            <w:pPr>
              <w:jc w:val="both"/>
              <w:rPr>
                <w:sz w:val="24"/>
                <w:szCs w:val="24"/>
              </w:rPr>
            </w:pPr>
            <w:r w:rsidRPr="00E5706C">
              <w:rPr>
                <w:color w:val="000000"/>
                <w:sz w:val="24"/>
                <w:szCs w:val="24"/>
              </w:rPr>
              <w:t>Электромагнитная индукция</w:t>
            </w:r>
          </w:p>
        </w:tc>
        <w:tc>
          <w:tcPr>
            <w:tcW w:w="1617" w:type="dxa"/>
          </w:tcPr>
          <w:p w:rsidR="00F92C77" w:rsidRPr="00E5706C" w:rsidRDefault="00F92C77" w:rsidP="0099677B">
            <w:pPr>
              <w:jc w:val="center"/>
              <w:rPr>
                <w:sz w:val="24"/>
                <w:szCs w:val="24"/>
              </w:rPr>
            </w:pPr>
            <w:r w:rsidRPr="00E5706C">
              <w:rPr>
                <w:color w:val="000000"/>
                <w:sz w:val="24"/>
                <w:szCs w:val="24"/>
              </w:rPr>
              <w:t>7</w:t>
            </w:r>
          </w:p>
        </w:tc>
        <w:tc>
          <w:tcPr>
            <w:tcW w:w="1781" w:type="dxa"/>
          </w:tcPr>
          <w:p w:rsidR="00F92C77" w:rsidRPr="00E5706C" w:rsidRDefault="00F92C77" w:rsidP="0099677B">
            <w:pPr>
              <w:jc w:val="center"/>
              <w:rPr>
                <w:sz w:val="24"/>
                <w:szCs w:val="24"/>
              </w:rPr>
            </w:pPr>
            <w:r w:rsidRPr="00E5706C">
              <w:rPr>
                <w:sz w:val="24"/>
                <w:szCs w:val="24"/>
              </w:rPr>
              <w:t>1</w:t>
            </w:r>
          </w:p>
        </w:tc>
        <w:tc>
          <w:tcPr>
            <w:tcW w:w="1942" w:type="dxa"/>
          </w:tcPr>
          <w:p w:rsidR="00F92C77" w:rsidRPr="00E5706C" w:rsidRDefault="00F92C77" w:rsidP="0099677B">
            <w:pPr>
              <w:jc w:val="center"/>
              <w:rPr>
                <w:sz w:val="24"/>
                <w:szCs w:val="24"/>
              </w:rPr>
            </w:pPr>
            <w:r w:rsidRPr="00E5706C">
              <w:rPr>
                <w:sz w:val="24"/>
                <w:szCs w:val="24"/>
              </w:rPr>
              <w:t>1</w:t>
            </w:r>
          </w:p>
        </w:tc>
      </w:tr>
      <w:tr w:rsidR="00F92C77" w:rsidRPr="00E5706C" w:rsidTr="0099677B">
        <w:tc>
          <w:tcPr>
            <w:tcW w:w="630" w:type="dxa"/>
          </w:tcPr>
          <w:p w:rsidR="00F92C77" w:rsidRPr="00E5706C" w:rsidRDefault="00F92C77" w:rsidP="0099677B">
            <w:pPr>
              <w:jc w:val="both"/>
              <w:rPr>
                <w:sz w:val="24"/>
                <w:szCs w:val="24"/>
              </w:rPr>
            </w:pPr>
            <w:r w:rsidRPr="00E5706C">
              <w:rPr>
                <w:sz w:val="24"/>
                <w:szCs w:val="24"/>
              </w:rPr>
              <w:t>3.</w:t>
            </w:r>
          </w:p>
        </w:tc>
        <w:tc>
          <w:tcPr>
            <w:tcW w:w="3601" w:type="dxa"/>
          </w:tcPr>
          <w:p w:rsidR="00F92C77" w:rsidRPr="00E5706C" w:rsidRDefault="00F92C77" w:rsidP="0099677B">
            <w:pPr>
              <w:jc w:val="both"/>
              <w:rPr>
                <w:sz w:val="24"/>
                <w:szCs w:val="24"/>
              </w:rPr>
            </w:pPr>
            <w:r w:rsidRPr="00E5706C">
              <w:rPr>
                <w:color w:val="000000"/>
                <w:sz w:val="24"/>
                <w:szCs w:val="24"/>
              </w:rPr>
              <w:t>Электромагнитные колебания и волны</w:t>
            </w:r>
          </w:p>
        </w:tc>
        <w:tc>
          <w:tcPr>
            <w:tcW w:w="1617" w:type="dxa"/>
          </w:tcPr>
          <w:p w:rsidR="00F92C77" w:rsidRPr="00E5706C" w:rsidRDefault="00F92C77" w:rsidP="0099677B">
            <w:pPr>
              <w:jc w:val="center"/>
              <w:rPr>
                <w:sz w:val="24"/>
                <w:szCs w:val="24"/>
              </w:rPr>
            </w:pPr>
            <w:r w:rsidRPr="00E5706C">
              <w:rPr>
                <w:color w:val="000000"/>
                <w:sz w:val="24"/>
                <w:szCs w:val="24"/>
              </w:rPr>
              <w:t>10</w:t>
            </w:r>
          </w:p>
        </w:tc>
        <w:tc>
          <w:tcPr>
            <w:tcW w:w="1781" w:type="dxa"/>
          </w:tcPr>
          <w:p w:rsidR="00F92C77" w:rsidRPr="00E5706C" w:rsidRDefault="00F92C77" w:rsidP="0099677B">
            <w:pPr>
              <w:jc w:val="center"/>
              <w:rPr>
                <w:sz w:val="24"/>
                <w:szCs w:val="24"/>
              </w:rPr>
            </w:pPr>
            <w:r w:rsidRPr="00E5706C">
              <w:rPr>
                <w:sz w:val="24"/>
                <w:szCs w:val="24"/>
              </w:rPr>
              <w:t>0</w:t>
            </w:r>
          </w:p>
        </w:tc>
        <w:tc>
          <w:tcPr>
            <w:tcW w:w="1942" w:type="dxa"/>
          </w:tcPr>
          <w:p w:rsidR="00F92C77" w:rsidRPr="00E5706C" w:rsidRDefault="00F92C77" w:rsidP="0099677B">
            <w:pPr>
              <w:jc w:val="center"/>
              <w:rPr>
                <w:sz w:val="24"/>
                <w:szCs w:val="24"/>
              </w:rPr>
            </w:pPr>
            <w:r w:rsidRPr="00E5706C">
              <w:rPr>
                <w:sz w:val="24"/>
                <w:szCs w:val="24"/>
              </w:rPr>
              <w:t>0</w:t>
            </w:r>
          </w:p>
        </w:tc>
      </w:tr>
      <w:tr w:rsidR="00F92C77" w:rsidRPr="00E5706C" w:rsidTr="0099677B">
        <w:tc>
          <w:tcPr>
            <w:tcW w:w="630" w:type="dxa"/>
          </w:tcPr>
          <w:p w:rsidR="00F92C77" w:rsidRPr="00E5706C" w:rsidRDefault="00F92C77" w:rsidP="0099677B">
            <w:pPr>
              <w:jc w:val="both"/>
              <w:rPr>
                <w:sz w:val="24"/>
                <w:szCs w:val="24"/>
              </w:rPr>
            </w:pPr>
            <w:r w:rsidRPr="00E5706C">
              <w:rPr>
                <w:sz w:val="24"/>
                <w:szCs w:val="24"/>
              </w:rPr>
              <w:t>4.</w:t>
            </w:r>
          </w:p>
        </w:tc>
        <w:tc>
          <w:tcPr>
            <w:tcW w:w="3601" w:type="dxa"/>
          </w:tcPr>
          <w:p w:rsidR="00F92C77" w:rsidRPr="00E5706C" w:rsidRDefault="00F92C77" w:rsidP="0099677B">
            <w:pPr>
              <w:jc w:val="both"/>
              <w:rPr>
                <w:sz w:val="24"/>
                <w:szCs w:val="24"/>
              </w:rPr>
            </w:pPr>
            <w:r w:rsidRPr="00E5706C">
              <w:rPr>
                <w:color w:val="000000"/>
                <w:sz w:val="24"/>
                <w:szCs w:val="24"/>
              </w:rPr>
              <w:t>Оптика</w:t>
            </w:r>
          </w:p>
        </w:tc>
        <w:tc>
          <w:tcPr>
            <w:tcW w:w="1617" w:type="dxa"/>
          </w:tcPr>
          <w:p w:rsidR="00F92C77" w:rsidRPr="00E5706C" w:rsidRDefault="00F92C77" w:rsidP="0099677B">
            <w:pPr>
              <w:jc w:val="center"/>
              <w:rPr>
                <w:sz w:val="24"/>
                <w:szCs w:val="24"/>
              </w:rPr>
            </w:pPr>
            <w:r w:rsidRPr="00E5706C">
              <w:rPr>
                <w:color w:val="000000"/>
                <w:sz w:val="24"/>
                <w:szCs w:val="24"/>
              </w:rPr>
              <w:t>15</w:t>
            </w:r>
          </w:p>
        </w:tc>
        <w:tc>
          <w:tcPr>
            <w:tcW w:w="1781" w:type="dxa"/>
          </w:tcPr>
          <w:p w:rsidR="00F92C77" w:rsidRPr="00E5706C" w:rsidRDefault="00F92C77" w:rsidP="0099677B">
            <w:pPr>
              <w:jc w:val="center"/>
              <w:rPr>
                <w:sz w:val="24"/>
                <w:szCs w:val="24"/>
              </w:rPr>
            </w:pPr>
            <w:r w:rsidRPr="00E5706C">
              <w:rPr>
                <w:sz w:val="24"/>
                <w:szCs w:val="24"/>
              </w:rPr>
              <w:t>1</w:t>
            </w:r>
          </w:p>
        </w:tc>
        <w:tc>
          <w:tcPr>
            <w:tcW w:w="1942" w:type="dxa"/>
          </w:tcPr>
          <w:p w:rsidR="00F92C77" w:rsidRPr="00E5706C" w:rsidRDefault="00F92C77" w:rsidP="0099677B">
            <w:pPr>
              <w:jc w:val="center"/>
              <w:rPr>
                <w:sz w:val="24"/>
                <w:szCs w:val="24"/>
              </w:rPr>
            </w:pPr>
            <w:r w:rsidRPr="00E5706C">
              <w:rPr>
                <w:sz w:val="24"/>
                <w:szCs w:val="24"/>
              </w:rPr>
              <w:t>2</w:t>
            </w:r>
          </w:p>
        </w:tc>
      </w:tr>
      <w:tr w:rsidR="00F92C77" w:rsidRPr="00E5706C" w:rsidTr="0099677B">
        <w:tc>
          <w:tcPr>
            <w:tcW w:w="630" w:type="dxa"/>
          </w:tcPr>
          <w:p w:rsidR="00F92C77" w:rsidRPr="00E5706C" w:rsidRDefault="00F92C77" w:rsidP="0099677B">
            <w:pPr>
              <w:jc w:val="both"/>
              <w:rPr>
                <w:sz w:val="24"/>
                <w:szCs w:val="24"/>
              </w:rPr>
            </w:pPr>
            <w:r w:rsidRPr="00E5706C">
              <w:rPr>
                <w:sz w:val="24"/>
                <w:szCs w:val="24"/>
              </w:rPr>
              <w:t>5.</w:t>
            </w:r>
          </w:p>
        </w:tc>
        <w:tc>
          <w:tcPr>
            <w:tcW w:w="3601" w:type="dxa"/>
          </w:tcPr>
          <w:p w:rsidR="00F92C77" w:rsidRPr="00E5706C" w:rsidRDefault="00F92C77" w:rsidP="0099677B">
            <w:pPr>
              <w:jc w:val="both"/>
              <w:rPr>
                <w:color w:val="000000"/>
                <w:sz w:val="24"/>
                <w:szCs w:val="24"/>
              </w:rPr>
            </w:pPr>
            <w:r w:rsidRPr="00E5706C">
              <w:rPr>
                <w:color w:val="000000"/>
                <w:sz w:val="24"/>
                <w:szCs w:val="24"/>
              </w:rPr>
              <w:t>Квантовая физика</w:t>
            </w:r>
          </w:p>
        </w:tc>
        <w:tc>
          <w:tcPr>
            <w:tcW w:w="1617" w:type="dxa"/>
          </w:tcPr>
          <w:p w:rsidR="00F92C77" w:rsidRPr="00E5706C" w:rsidRDefault="00F92C77" w:rsidP="0099677B">
            <w:pPr>
              <w:jc w:val="center"/>
              <w:rPr>
                <w:color w:val="000000"/>
                <w:sz w:val="24"/>
                <w:szCs w:val="24"/>
              </w:rPr>
            </w:pPr>
            <w:r w:rsidRPr="00E5706C">
              <w:rPr>
                <w:color w:val="000000"/>
                <w:sz w:val="24"/>
                <w:szCs w:val="24"/>
              </w:rPr>
              <w:t>17</w:t>
            </w:r>
          </w:p>
        </w:tc>
        <w:tc>
          <w:tcPr>
            <w:tcW w:w="1781" w:type="dxa"/>
          </w:tcPr>
          <w:p w:rsidR="00F92C77" w:rsidRPr="00E5706C" w:rsidRDefault="00F92C77" w:rsidP="0099677B">
            <w:pPr>
              <w:jc w:val="center"/>
              <w:rPr>
                <w:sz w:val="24"/>
                <w:szCs w:val="24"/>
              </w:rPr>
            </w:pPr>
            <w:r w:rsidRPr="00E5706C">
              <w:rPr>
                <w:sz w:val="24"/>
                <w:szCs w:val="24"/>
              </w:rPr>
              <w:t>2</w:t>
            </w:r>
          </w:p>
        </w:tc>
        <w:tc>
          <w:tcPr>
            <w:tcW w:w="1942" w:type="dxa"/>
          </w:tcPr>
          <w:p w:rsidR="00F92C77" w:rsidRPr="00E5706C" w:rsidRDefault="00F92C77" w:rsidP="0099677B">
            <w:pPr>
              <w:jc w:val="center"/>
              <w:rPr>
                <w:sz w:val="24"/>
                <w:szCs w:val="24"/>
              </w:rPr>
            </w:pPr>
            <w:r w:rsidRPr="00E5706C">
              <w:rPr>
                <w:sz w:val="24"/>
                <w:szCs w:val="24"/>
              </w:rPr>
              <w:t>1</w:t>
            </w:r>
          </w:p>
        </w:tc>
      </w:tr>
      <w:tr w:rsidR="00F92C77" w:rsidRPr="00E5706C" w:rsidTr="0099677B">
        <w:tc>
          <w:tcPr>
            <w:tcW w:w="630" w:type="dxa"/>
          </w:tcPr>
          <w:p w:rsidR="00F92C77" w:rsidRPr="00E5706C" w:rsidRDefault="00F92C77" w:rsidP="0099677B">
            <w:pPr>
              <w:jc w:val="both"/>
              <w:rPr>
                <w:sz w:val="24"/>
                <w:szCs w:val="24"/>
              </w:rPr>
            </w:pPr>
            <w:r w:rsidRPr="00E5706C">
              <w:rPr>
                <w:sz w:val="24"/>
                <w:szCs w:val="24"/>
              </w:rPr>
              <w:t>6.</w:t>
            </w:r>
          </w:p>
        </w:tc>
        <w:tc>
          <w:tcPr>
            <w:tcW w:w="3601" w:type="dxa"/>
          </w:tcPr>
          <w:p w:rsidR="00F92C77" w:rsidRPr="00E5706C" w:rsidRDefault="00F92C77" w:rsidP="0099677B">
            <w:pPr>
              <w:jc w:val="both"/>
              <w:rPr>
                <w:color w:val="000000"/>
                <w:sz w:val="24"/>
                <w:szCs w:val="24"/>
              </w:rPr>
            </w:pPr>
            <w:r w:rsidRPr="00E5706C">
              <w:rPr>
                <w:color w:val="000000"/>
                <w:sz w:val="24"/>
                <w:szCs w:val="24"/>
              </w:rPr>
              <w:t>Строение Вселенной</w:t>
            </w:r>
          </w:p>
        </w:tc>
        <w:tc>
          <w:tcPr>
            <w:tcW w:w="1617" w:type="dxa"/>
          </w:tcPr>
          <w:p w:rsidR="00F92C77" w:rsidRPr="00E5706C" w:rsidRDefault="00F92C77" w:rsidP="0099677B">
            <w:pPr>
              <w:jc w:val="center"/>
              <w:rPr>
                <w:color w:val="000000"/>
                <w:sz w:val="24"/>
                <w:szCs w:val="24"/>
              </w:rPr>
            </w:pPr>
            <w:r w:rsidRPr="00E5706C">
              <w:rPr>
                <w:color w:val="000000"/>
                <w:sz w:val="24"/>
                <w:szCs w:val="24"/>
              </w:rPr>
              <w:t>7</w:t>
            </w:r>
          </w:p>
        </w:tc>
        <w:tc>
          <w:tcPr>
            <w:tcW w:w="1781" w:type="dxa"/>
          </w:tcPr>
          <w:p w:rsidR="00F92C77" w:rsidRPr="00E5706C" w:rsidRDefault="00F92C77" w:rsidP="0099677B">
            <w:pPr>
              <w:jc w:val="center"/>
              <w:rPr>
                <w:sz w:val="24"/>
                <w:szCs w:val="24"/>
              </w:rPr>
            </w:pPr>
          </w:p>
        </w:tc>
        <w:tc>
          <w:tcPr>
            <w:tcW w:w="1942" w:type="dxa"/>
          </w:tcPr>
          <w:p w:rsidR="00F92C77" w:rsidRPr="00E5706C" w:rsidRDefault="00F92C77" w:rsidP="0099677B">
            <w:pPr>
              <w:jc w:val="center"/>
              <w:rPr>
                <w:sz w:val="24"/>
                <w:szCs w:val="24"/>
              </w:rPr>
            </w:pPr>
          </w:p>
        </w:tc>
      </w:tr>
      <w:tr w:rsidR="00F92C77" w:rsidRPr="00E5706C" w:rsidTr="0099677B">
        <w:tc>
          <w:tcPr>
            <w:tcW w:w="630" w:type="dxa"/>
          </w:tcPr>
          <w:p w:rsidR="00F92C77" w:rsidRPr="00E5706C" w:rsidRDefault="00F92C77" w:rsidP="0099677B">
            <w:pPr>
              <w:jc w:val="both"/>
              <w:rPr>
                <w:sz w:val="24"/>
                <w:szCs w:val="24"/>
              </w:rPr>
            </w:pPr>
          </w:p>
        </w:tc>
        <w:tc>
          <w:tcPr>
            <w:tcW w:w="3601" w:type="dxa"/>
          </w:tcPr>
          <w:p w:rsidR="00F92C77" w:rsidRPr="00E5706C" w:rsidRDefault="00F92C77" w:rsidP="0099677B">
            <w:pPr>
              <w:jc w:val="both"/>
              <w:rPr>
                <w:color w:val="000000"/>
                <w:sz w:val="24"/>
                <w:szCs w:val="24"/>
              </w:rPr>
            </w:pPr>
            <w:r w:rsidRPr="00E5706C">
              <w:rPr>
                <w:color w:val="000000"/>
                <w:sz w:val="24"/>
                <w:szCs w:val="24"/>
              </w:rPr>
              <w:t>Повторение</w:t>
            </w:r>
          </w:p>
        </w:tc>
        <w:tc>
          <w:tcPr>
            <w:tcW w:w="1617" w:type="dxa"/>
          </w:tcPr>
          <w:p w:rsidR="00F92C77" w:rsidRPr="00E5706C" w:rsidRDefault="00F92C77" w:rsidP="0099677B">
            <w:pPr>
              <w:jc w:val="center"/>
              <w:rPr>
                <w:color w:val="000000"/>
                <w:sz w:val="24"/>
                <w:szCs w:val="24"/>
              </w:rPr>
            </w:pPr>
            <w:r w:rsidRPr="00E5706C">
              <w:rPr>
                <w:color w:val="000000"/>
                <w:sz w:val="24"/>
                <w:szCs w:val="24"/>
              </w:rPr>
              <w:t>7</w:t>
            </w:r>
          </w:p>
        </w:tc>
        <w:tc>
          <w:tcPr>
            <w:tcW w:w="1781" w:type="dxa"/>
          </w:tcPr>
          <w:p w:rsidR="00F92C77" w:rsidRPr="00E5706C" w:rsidRDefault="00F92C77" w:rsidP="0099677B">
            <w:pPr>
              <w:jc w:val="center"/>
              <w:rPr>
                <w:sz w:val="24"/>
                <w:szCs w:val="24"/>
              </w:rPr>
            </w:pPr>
            <w:r w:rsidRPr="00E5706C">
              <w:rPr>
                <w:sz w:val="24"/>
                <w:szCs w:val="24"/>
              </w:rPr>
              <w:t>1</w:t>
            </w:r>
          </w:p>
        </w:tc>
        <w:tc>
          <w:tcPr>
            <w:tcW w:w="1942" w:type="dxa"/>
          </w:tcPr>
          <w:p w:rsidR="00F92C77" w:rsidRPr="00E5706C" w:rsidRDefault="00F92C77" w:rsidP="0099677B">
            <w:pPr>
              <w:jc w:val="center"/>
              <w:rPr>
                <w:sz w:val="24"/>
                <w:szCs w:val="24"/>
              </w:rPr>
            </w:pPr>
          </w:p>
        </w:tc>
      </w:tr>
      <w:tr w:rsidR="00F92C77" w:rsidRPr="00E5706C" w:rsidTr="0099677B">
        <w:trPr>
          <w:trHeight w:val="365"/>
        </w:trPr>
        <w:tc>
          <w:tcPr>
            <w:tcW w:w="9571" w:type="dxa"/>
            <w:gridSpan w:val="5"/>
          </w:tcPr>
          <w:p w:rsidR="00F92C77" w:rsidRPr="00E5706C" w:rsidRDefault="00F92C77" w:rsidP="0099677B">
            <w:pPr>
              <w:jc w:val="both"/>
              <w:rPr>
                <w:sz w:val="24"/>
                <w:szCs w:val="24"/>
              </w:rPr>
            </w:pPr>
            <w:r w:rsidRPr="00E5706C">
              <w:rPr>
                <w:sz w:val="24"/>
                <w:szCs w:val="24"/>
              </w:rPr>
              <w:t>Итого 68 часов</w:t>
            </w:r>
          </w:p>
        </w:tc>
      </w:tr>
    </w:tbl>
    <w:p w:rsidR="00F92C77" w:rsidRDefault="00F92C77" w:rsidP="00E5706C">
      <w:pPr>
        <w:tabs>
          <w:tab w:val="left" w:pos="851"/>
        </w:tabs>
        <w:spacing w:after="0" w:line="240" w:lineRule="auto"/>
        <w:jc w:val="both"/>
        <w:rPr>
          <w:rFonts w:ascii="Times New Roman" w:hAnsi="Times New Roman" w:cs="Times New Roman"/>
          <w:sz w:val="24"/>
          <w:szCs w:val="24"/>
        </w:rPr>
      </w:pPr>
    </w:p>
    <w:p w:rsidR="00F92C77" w:rsidRPr="00E5706C" w:rsidRDefault="00F92C77" w:rsidP="00F92C77">
      <w:pPr>
        <w:spacing w:after="0" w:line="240" w:lineRule="auto"/>
        <w:jc w:val="center"/>
        <w:rPr>
          <w:rFonts w:ascii="Times New Roman" w:hAnsi="Times New Roman" w:cs="Times New Roman"/>
          <w:b/>
          <w:sz w:val="24"/>
          <w:szCs w:val="24"/>
        </w:rPr>
      </w:pPr>
      <w:r w:rsidRPr="00E5706C">
        <w:rPr>
          <w:rFonts w:ascii="Times New Roman" w:hAnsi="Times New Roman" w:cs="Times New Roman"/>
          <w:b/>
          <w:sz w:val="24"/>
          <w:szCs w:val="24"/>
        </w:rPr>
        <w:t>Контроль уровня обучения физики в 11 классе</w:t>
      </w:r>
    </w:p>
    <w:tbl>
      <w:tblPr>
        <w:tblStyle w:val="af9"/>
        <w:tblW w:w="0" w:type="auto"/>
        <w:tblInd w:w="-318" w:type="dxa"/>
        <w:tblLook w:val="04A0"/>
      </w:tblPr>
      <w:tblGrid>
        <w:gridCol w:w="501"/>
        <w:gridCol w:w="2717"/>
        <w:gridCol w:w="3005"/>
        <w:gridCol w:w="1836"/>
        <w:gridCol w:w="1830"/>
      </w:tblGrid>
      <w:tr w:rsidR="00F92C77" w:rsidRPr="00E5706C" w:rsidTr="0099677B">
        <w:tc>
          <w:tcPr>
            <w:tcW w:w="501" w:type="dxa"/>
          </w:tcPr>
          <w:p w:rsidR="00F92C77" w:rsidRPr="00F92C77" w:rsidRDefault="00F92C77" w:rsidP="0099677B">
            <w:pPr>
              <w:jc w:val="center"/>
              <w:rPr>
                <w:b/>
                <w:color w:val="000000"/>
                <w:sz w:val="24"/>
                <w:szCs w:val="24"/>
                <w:lang w:val="en-US"/>
              </w:rPr>
            </w:pPr>
            <w:r w:rsidRPr="00F92C77">
              <w:rPr>
                <w:b/>
                <w:color w:val="000000"/>
                <w:sz w:val="24"/>
                <w:szCs w:val="24"/>
              </w:rPr>
              <w:t>№</w:t>
            </w:r>
          </w:p>
        </w:tc>
        <w:tc>
          <w:tcPr>
            <w:tcW w:w="2717" w:type="dxa"/>
          </w:tcPr>
          <w:p w:rsidR="00F92C77" w:rsidRPr="00F92C77" w:rsidRDefault="00F92C77" w:rsidP="0099677B">
            <w:pPr>
              <w:jc w:val="center"/>
              <w:rPr>
                <w:b/>
                <w:color w:val="000000"/>
                <w:sz w:val="24"/>
                <w:szCs w:val="24"/>
              </w:rPr>
            </w:pPr>
            <w:r w:rsidRPr="00F92C77">
              <w:rPr>
                <w:b/>
                <w:color w:val="000000"/>
                <w:sz w:val="24"/>
                <w:szCs w:val="24"/>
              </w:rPr>
              <w:t>Наименование</w:t>
            </w:r>
          </w:p>
          <w:p w:rsidR="00F92C77" w:rsidRPr="00F92C77" w:rsidRDefault="00F92C77" w:rsidP="0099677B">
            <w:pPr>
              <w:jc w:val="center"/>
              <w:rPr>
                <w:b/>
                <w:color w:val="000000"/>
                <w:sz w:val="24"/>
                <w:szCs w:val="24"/>
                <w:lang w:val="en-US"/>
              </w:rPr>
            </w:pPr>
            <w:r w:rsidRPr="00F92C77">
              <w:rPr>
                <w:b/>
                <w:color w:val="000000"/>
                <w:sz w:val="24"/>
                <w:szCs w:val="24"/>
              </w:rPr>
              <w:t>разделов и тем</w:t>
            </w:r>
          </w:p>
        </w:tc>
        <w:tc>
          <w:tcPr>
            <w:tcW w:w="3005" w:type="dxa"/>
          </w:tcPr>
          <w:p w:rsidR="00F92C77" w:rsidRPr="00F92C77" w:rsidRDefault="00F92C77" w:rsidP="0099677B">
            <w:pPr>
              <w:jc w:val="center"/>
              <w:rPr>
                <w:b/>
                <w:color w:val="000000"/>
                <w:sz w:val="24"/>
                <w:szCs w:val="24"/>
                <w:lang w:val="en-US"/>
              </w:rPr>
            </w:pPr>
            <w:r w:rsidRPr="00F92C77">
              <w:rPr>
                <w:b/>
                <w:color w:val="000000"/>
                <w:sz w:val="24"/>
                <w:szCs w:val="24"/>
              </w:rPr>
              <w:t>Источник</w:t>
            </w:r>
          </w:p>
        </w:tc>
        <w:tc>
          <w:tcPr>
            <w:tcW w:w="1836" w:type="dxa"/>
          </w:tcPr>
          <w:p w:rsidR="00F92C77" w:rsidRPr="00F92C77" w:rsidRDefault="00F92C77" w:rsidP="0099677B">
            <w:pPr>
              <w:jc w:val="center"/>
              <w:rPr>
                <w:b/>
                <w:color w:val="000000"/>
                <w:sz w:val="24"/>
                <w:szCs w:val="24"/>
              </w:rPr>
            </w:pPr>
            <w:r w:rsidRPr="00F92C77">
              <w:rPr>
                <w:b/>
                <w:color w:val="000000"/>
                <w:sz w:val="24"/>
                <w:szCs w:val="24"/>
              </w:rPr>
              <w:t>Кодификатор ЕГЭ</w:t>
            </w:r>
          </w:p>
        </w:tc>
        <w:tc>
          <w:tcPr>
            <w:tcW w:w="1830" w:type="dxa"/>
          </w:tcPr>
          <w:p w:rsidR="00F92C77" w:rsidRPr="00F92C77" w:rsidRDefault="00F92C77" w:rsidP="0099677B">
            <w:pPr>
              <w:jc w:val="center"/>
              <w:rPr>
                <w:b/>
                <w:color w:val="000000"/>
                <w:sz w:val="24"/>
                <w:szCs w:val="24"/>
              </w:rPr>
            </w:pPr>
            <w:r w:rsidRPr="00F92C77">
              <w:rPr>
                <w:b/>
                <w:color w:val="000000"/>
                <w:sz w:val="24"/>
                <w:szCs w:val="24"/>
              </w:rPr>
              <w:t>Кодификатор ВПР</w:t>
            </w:r>
          </w:p>
        </w:tc>
      </w:tr>
      <w:tr w:rsidR="00F92C77" w:rsidRPr="00E5706C" w:rsidTr="0099677B">
        <w:tc>
          <w:tcPr>
            <w:tcW w:w="501" w:type="dxa"/>
          </w:tcPr>
          <w:p w:rsidR="00F92C77" w:rsidRPr="00E5706C" w:rsidRDefault="00F92C77" w:rsidP="00F92C77">
            <w:pPr>
              <w:pStyle w:val="a4"/>
              <w:numPr>
                <w:ilvl w:val="0"/>
                <w:numId w:val="6"/>
              </w:numPr>
              <w:ind w:left="340"/>
              <w:jc w:val="center"/>
              <w:rPr>
                <w:rFonts w:ascii="Times New Roman" w:hAnsi="Times New Roman"/>
                <w:color w:val="000000"/>
              </w:rPr>
            </w:pPr>
          </w:p>
        </w:tc>
        <w:tc>
          <w:tcPr>
            <w:tcW w:w="2717" w:type="dxa"/>
            <w:vAlign w:val="center"/>
          </w:tcPr>
          <w:p w:rsidR="00F92C77" w:rsidRPr="00E5706C" w:rsidRDefault="00F92C77" w:rsidP="0099677B">
            <w:pPr>
              <w:jc w:val="center"/>
              <w:rPr>
                <w:color w:val="000000"/>
                <w:sz w:val="24"/>
                <w:szCs w:val="24"/>
              </w:rPr>
            </w:pPr>
            <w:r w:rsidRPr="00E5706C">
              <w:rPr>
                <w:bCs/>
                <w:color w:val="000000"/>
                <w:sz w:val="24"/>
                <w:szCs w:val="24"/>
              </w:rPr>
              <w:t xml:space="preserve">Контрольная работа №1 </w:t>
            </w:r>
            <w:r w:rsidRPr="00E5706C">
              <w:rPr>
                <w:bCs/>
                <w:i/>
                <w:iCs/>
                <w:color w:val="000000"/>
                <w:sz w:val="24"/>
                <w:szCs w:val="24"/>
              </w:rPr>
              <w:t>«Электромагнитная индукция»</w:t>
            </w:r>
          </w:p>
        </w:tc>
        <w:tc>
          <w:tcPr>
            <w:tcW w:w="3005" w:type="dxa"/>
            <w:vMerge w:val="restart"/>
          </w:tcPr>
          <w:p w:rsidR="00F92C77" w:rsidRPr="00E5706C" w:rsidRDefault="00F92C77" w:rsidP="0099677B">
            <w:pPr>
              <w:rPr>
                <w:color w:val="000000"/>
                <w:sz w:val="24"/>
                <w:szCs w:val="24"/>
              </w:rPr>
            </w:pPr>
            <w:r w:rsidRPr="00E5706C">
              <w:rPr>
                <w:color w:val="000000"/>
                <w:sz w:val="24"/>
                <w:szCs w:val="24"/>
              </w:rPr>
              <w:t>Дидактические материалы Физика 11 класс / А.Е.Марон, Е.А.Марон. – М.: Издательство «Дрофа», 2014.</w:t>
            </w:r>
          </w:p>
          <w:p w:rsidR="00F92C77" w:rsidRPr="00E5706C" w:rsidRDefault="00F92C77" w:rsidP="0099677B">
            <w:pPr>
              <w:jc w:val="both"/>
              <w:rPr>
                <w:color w:val="000000"/>
                <w:sz w:val="24"/>
                <w:szCs w:val="24"/>
              </w:rPr>
            </w:pPr>
            <w:r w:rsidRPr="00E5706C">
              <w:rPr>
                <w:color w:val="000000"/>
                <w:sz w:val="24"/>
                <w:szCs w:val="24"/>
              </w:rPr>
              <w:t>Тематические контрольные и самостоятельные работы по физике 11 класс / О.И.Громцева. – М.: Издательство «Экзамен», 2012 г..</w:t>
            </w:r>
          </w:p>
        </w:tc>
        <w:tc>
          <w:tcPr>
            <w:tcW w:w="1836" w:type="dxa"/>
          </w:tcPr>
          <w:p w:rsidR="00F92C77" w:rsidRPr="00E5706C" w:rsidRDefault="00F92C77" w:rsidP="0099677B">
            <w:pPr>
              <w:jc w:val="center"/>
              <w:rPr>
                <w:color w:val="000000"/>
                <w:sz w:val="24"/>
                <w:szCs w:val="24"/>
              </w:rPr>
            </w:pPr>
            <w:r w:rsidRPr="00E5706C">
              <w:rPr>
                <w:color w:val="000000"/>
                <w:sz w:val="24"/>
                <w:szCs w:val="24"/>
              </w:rPr>
              <w:t>3.3.1-3.4.7</w:t>
            </w:r>
          </w:p>
        </w:tc>
        <w:tc>
          <w:tcPr>
            <w:tcW w:w="1830" w:type="dxa"/>
          </w:tcPr>
          <w:p w:rsidR="00F92C77" w:rsidRPr="00E5706C" w:rsidRDefault="00F92C77" w:rsidP="0099677B">
            <w:pPr>
              <w:jc w:val="center"/>
              <w:rPr>
                <w:color w:val="000000"/>
                <w:sz w:val="24"/>
                <w:szCs w:val="24"/>
              </w:rPr>
            </w:pPr>
            <w:r w:rsidRPr="00E5706C">
              <w:rPr>
                <w:color w:val="000000"/>
                <w:sz w:val="24"/>
                <w:szCs w:val="24"/>
              </w:rPr>
              <w:t>4.4-4.5</w:t>
            </w:r>
          </w:p>
        </w:tc>
      </w:tr>
      <w:tr w:rsidR="00F92C77" w:rsidRPr="00E5706C" w:rsidTr="0099677B">
        <w:tc>
          <w:tcPr>
            <w:tcW w:w="501" w:type="dxa"/>
          </w:tcPr>
          <w:p w:rsidR="00F92C77" w:rsidRPr="00E5706C" w:rsidRDefault="00F92C77" w:rsidP="00F92C77">
            <w:pPr>
              <w:pStyle w:val="a4"/>
              <w:numPr>
                <w:ilvl w:val="0"/>
                <w:numId w:val="6"/>
              </w:numPr>
              <w:ind w:left="340"/>
              <w:jc w:val="center"/>
              <w:rPr>
                <w:rFonts w:ascii="Times New Roman" w:hAnsi="Times New Roman"/>
                <w:color w:val="000000"/>
              </w:rPr>
            </w:pPr>
          </w:p>
        </w:tc>
        <w:tc>
          <w:tcPr>
            <w:tcW w:w="2717" w:type="dxa"/>
          </w:tcPr>
          <w:p w:rsidR="00F92C77" w:rsidRPr="00E5706C" w:rsidRDefault="00F92C77" w:rsidP="0099677B">
            <w:pPr>
              <w:jc w:val="center"/>
              <w:rPr>
                <w:color w:val="000000"/>
                <w:sz w:val="24"/>
                <w:szCs w:val="24"/>
              </w:rPr>
            </w:pPr>
            <w:r w:rsidRPr="00E5706C">
              <w:rPr>
                <w:bCs/>
                <w:color w:val="000000"/>
                <w:sz w:val="24"/>
                <w:szCs w:val="24"/>
              </w:rPr>
              <w:t xml:space="preserve">Контрольная работа №2 </w:t>
            </w:r>
            <w:r w:rsidRPr="00E5706C">
              <w:rPr>
                <w:bCs/>
                <w:i/>
                <w:iCs/>
                <w:color w:val="000000"/>
                <w:sz w:val="24"/>
                <w:szCs w:val="24"/>
              </w:rPr>
              <w:t>«Оптика»</w:t>
            </w:r>
          </w:p>
        </w:tc>
        <w:tc>
          <w:tcPr>
            <w:tcW w:w="3005" w:type="dxa"/>
            <w:vMerge/>
          </w:tcPr>
          <w:p w:rsidR="00F92C77" w:rsidRPr="00E5706C" w:rsidRDefault="00F92C77" w:rsidP="0099677B">
            <w:pPr>
              <w:rPr>
                <w:color w:val="000000"/>
                <w:sz w:val="24"/>
                <w:szCs w:val="24"/>
              </w:rPr>
            </w:pPr>
          </w:p>
        </w:tc>
        <w:tc>
          <w:tcPr>
            <w:tcW w:w="1836" w:type="dxa"/>
          </w:tcPr>
          <w:p w:rsidR="00F92C77" w:rsidRPr="00E5706C" w:rsidRDefault="00F92C77" w:rsidP="0099677B">
            <w:pPr>
              <w:jc w:val="center"/>
              <w:rPr>
                <w:color w:val="000000"/>
                <w:sz w:val="24"/>
                <w:szCs w:val="24"/>
              </w:rPr>
            </w:pPr>
            <w:r w:rsidRPr="00E5706C">
              <w:rPr>
                <w:color w:val="000000"/>
                <w:sz w:val="24"/>
                <w:szCs w:val="24"/>
              </w:rPr>
              <w:t>3.5.1-3.6.12</w:t>
            </w:r>
          </w:p>
          <w:p w:rsidR="00F92C77" w:rsidRPr="00E5706C" w:rsidRDefault="00F92C77" w:rsidP="0099677B">
            <w:pPr>
              <w:jc w:val="center"/>
              <w:rPr>
                <w:color w:val="000000"/>
                <w:sz w:val="24"/>
                <w:szCs w:val="24"/>
              </w:rPr>
            </w:pPr>
            <w:r w:rsidRPr="00E5706C">
              <w:rPr>
                <w:color w:val="000000"/>
                <w:sz w:val="24"/>
                <w:szCs w:val="24"/>
              </w:rPr>
              <w:t>4.1-4.3</w:t>
            </w:r>
          </w:p>
        </w:tc>
        <w:tc>
          <w:tcPr>
            <w:tcW w:w="1830" w:type="dxa"/>
          </w:tcPr>
          <w:p w:rsidR="00F92C77" w:rsidRPr="00E5706C" w:rsidRDefault="00F92C77" w:rsidP="0099677B">
            <w:pPr>
              <w:jc w:val="center"/>
              <w:rPr>
                <w:color w:val="000000"/>
                <w:sz w:val="24"/>
                <w:szCs w:val="24"/>
              </w:rPr>
            </w:pPr>
            <w:r w:rsidRPr="00E5706C">
              <w:rPr>
                <w:color w:val="000000"/>
                <w:sz w:val="24"/>
                <w:szCs w:val="24"/>
              </w:rPr>
              <w:t>4.6-4.7</w:t>
            </w:r>
          </w:p>
        </w:tc>
      </w:tr>
      <w:tr w:rsidR="00F92C77" w:rsidRPr="00E5706C" w:rsidTr="0099677B">
        <w:tc>
          <w:tcPr>
            <w:tcW w:w="501" w:type="dxa"/>
          </w:tcPr>
          <w:p w:rsidR="00F92C77" w:rsidRPr="00E5706C" w:rsidRDefault="00F92C77" w:rsidP="00F92C77">
            <w:pPr>
              <w:pStyle w:val="a4"/>
              <w:numPr>
                <w:ilvl w:val="0"/>
                <w:numId w:val="6"/>
              </w:numPr>
              <w:ind w:left="340"/>
              <w:jc w:val="center"/>
              <w:rPr>
                <w:rFonts w:ascii="Times New Roman" w:hAnsi="Times New Roman"/>
                <w:color w:val="000000"/>
              </w:rPr>
            </w:pPr>
          </w:p>
        </w:tc>
        <w:tc>
          <w:tcPr>
            <w:tcW w:w="2717" w:type="dxa"/>
          </w:tcPr>
          <w:p w:rsidR="00F92C77" w:rsidRPr="00E5706C" w:rsidRDefault="00F92C77" w:rsidP="00F92C77">
            <w:pPr>
              <w:jc w:val="center"/>
              <w:rPr>
                <w:color w:val="000000"/>
                <w:sz w:val="24"/>
                <w:szCs w:val="24"/>
              </w:rPr>
            </w:pPr>
            <w:r w:rsidRPr="00E5706C">
              <w:rPr>
                <w:bCs/>
                <w:color w:val="000000"/>
                <w:sz w:val="24"/>
                <w:szCs w:val="24"/>
              </w:rPr>
              <w:t xml:space="preserve">Контрольная работа № 3 </w:t>
            </w:r>
            <w:r w:rsidRPr="00E5706C">
              <w:rPr>
                <w:bCs/>
                <w:i/>
                <w:iCs/>
                <w:color w:val="000000"/>
                <w:sz w:val="24"/>
                <w:szCs w:val="24"/>
              </w:rPr>
              <w:t>«Квантовая физика»</w:t>
            </w:r>
          </w:p>
        </w:tc>
        <w:tc>
          <w:tcPr>
            <w:tcW w:w="3005" w:type="dxa"/>
            <w:vMerge/>
          </w:tcPr>
          <w:p w:rsidR="00F92C77" w:rsidRPr="00E5706C" w:rsidRDefault="00F92C77" w:rsidP="0099677B">
            <w:pPr>
              <w:rPr>
                <w:color w:val="000000"/>
                <w:sz w:val="24"/>
                <w:szCs w:val="24"/>
              </w:rPr>
            </w:pPr>
          </w:p>
        </w:tc>
        <w:tc>
          <w:tcPr>
            <w:tcW w:w="1836" w:type="dxa"/>
            <w:vMerge w:val="restart"/>
          </w:tcPr>
          <w:p w:rsidR="00F92C77" w:rsidRPr="00E5706C" w:rsidRDefault="00F92C77" w:rsidP="0099677B">
            <w:pPr>
              <w:jc w:val="center"/>
              <w:rPr>
                <w:color w:val="000000"/>
                <w:sz w:val="24"/>
                <w:szCs w:val="24"/>
              </w:rPr>
            </w:pPr>
            <w:r w:rsidRPr="00E5706C">
              <w:rPr>
                <w:color w:val="000000"/>
                <w:sz w:val="24"/>
                <w:szCs w:val="24"/>
              </w:rPr>
              <w:t>5.1.1-5.3.6</w:t>
            </w:r>
          </w:p>
          <w:p w:rsidR="00F92C77" w:rsidRPr="00E5706C" w:rsidRDefault="00F92C77" w:rsidP="0099677B">
            <w:pPr>
              <w:jc w:val="center"/>
              <w:rPr>
                <w:color w:val="000000"/>
                <w:sz w:val="24"/>
                <w:szCs w:val="24"/>
              </w:rPr>
            </w:pPr>
          </w:p>
        </w:tc>
        <w:tc>
          <w:tcPr>
            <w:tcW w:w="1830" w:type="dxa"/>
            <w:vMerge w:val="restart"/>
          </w:tcPr>
          <w:p w:rsidR="00F92C77" w:rsidRPr="00E5706C" w:rsidRDefault="00F92C77" w:rsidP="0099677B">
            <w:pPr>
              <w:jc w:val="center"/>
              <w:rPr>
                <w:color w:val="000000"/>
                <w:sz w:val="24"/>
                <w:szCs w:val="24"/>
              </w:rPr>
            </w:pPr>
            <w:r w:rsidRPr="00E5706C">
              <w:rPr>
                <w:color w:val="000000"/>
                <w:sz w:val="24"/>
                <w:szCs w:val="24"/>
              </w:rPr>
              <w:t>5.1-5.4</w:t>
            </w:r>
          </w:p>
        </w:tc>
      </w:tr>
      <w:tr w:rsidR="00F92C77" w:rsidRPr="00E5706C" w:rsidTr="0099677B">
        <w:tc>
          <w:tcPr>
            <w:tcW w:w="501" w:type="dxa"/>
          </w:tcPr>
          <w:p w:rsidR="00F92C77" w:rsidRPr="00E5706C" w:rsidRDefault="00F92C77" w:rsidP="00F92C77">
            <w:pPr>
              <w:pStyle w:val="a4"/>
              <w:numPr>
                <w:ilvl w:val="0"/>
                <w:numId w:val="6"/>
              </w:numPr>
              <w:ind w:left="340"/>
              <w:jc w:val="center"/>
              <w:rPr>
                <w:rFonts w:ascii="Times New Roman" w:hAnsi="Times New Roman"/>
                <w:color w:val="000000"/>
              </w:rPr>
            </w:pPr>
          </w:p>
        </w:tc>
        <w:tc>
          <w:tcPr>
            <w:tcW w:w="2717" w:type="dxa"/>
          </w:tcPr>
          <w:p w:rsidR="00F92C77" w:rsidRPr="00E5706C" w:rsidRDefault="00F92C77" w:rsidP="00F92C77">
            <w:pPr>
              <w:jc w:val="center"/>
              <w:rPr>
                <w:bCs/>
                <w:color w:val="000000"/>
                <w:sz w:val="24"/>
                <w:szCs w:val="24"/>
              </w:rPr>
            </w:pPr>
            <w:r w:rsidRPr="00E5706C">
              <w:rPr>
                <w:bCs/>
                <w:color w:val="000000"/>
                <w:sz w:val="24"/>
                <w:szCs w:val="24"/>
              </w:rPr>
              <w:t>Контрольная работа № №4</w:t>
            </w:r>
            <w:r w:rsidRPr="00E5706C">
              <w:rPr>
                <w:bCs/>
                <w:i/>
                <w:iCs/>
                <w:color w:val="000000"/>
                <w:sz w:val="24"/>
                <w:szCs w:val="24"/>
              </w:rPr>
              <w:t>«Квантовая физика»</w:t>
            </w:r>
          </w:p>
        </w:tc>
        <w:tc>
          <w:tcPr>
            <w:tcW w:w="3005" w:type="dxa"/>
            <w:vMerge/>
          </w:tcPr>
          <w:p w:rsidR="00F92C77" w:rsidRPr="00E5706C" w:rsidRDefault="00F92C77" w:rsidP="0099677B">
            <w:pPr>
              <w:rPr>
                <w:color w:val="000000"/>
                <w:sz w:val="24"/>
                <w:szCs w:val="24"/>
              </w:rPr>
            </w:pPr>
          </w:p>
        </w:tc>
        <w:tc>
          <w:tcPr>
            <w:tcW w:w="1836" w:type="dxa"/>
            <w:vMerge/>
          </w:tcPr>
          <w:p w:rsidR="00F92C77" w:rsidRPr="00E5706C" w:rsidRDefault="00F92C77" w:rsidP="0099677B">
            <w:pPr>
              <w:jc w:val="center"/>
              <w:rPr>
                <w:color w:val="000000"/>
                <w:sz w:val="24"/>
                <w:szCs w:val="24"/>
              </w:rPr>
            </w:pPr>
          </w:p>
        </w:tc>
        <w:tc>
          <w:tcPr>
            <w:tcW w:w="1830" w:type="dxa"/>
            <w:vMerge/>
          </w:tcPr>
          <w:p w:rsidR="00F92C77" w:rsidRPr="00E5706C" w:rsidRDefault="00F92C77" w:rsidP="0099677B">
            <w:pPr>
              <w:jc w:val="center"/>
              <w:rPr>
                <w:color w:val="000000"/>
                <w:sz w:val="24"/>
                <w:szCs w:val="24"/>
              </w:rPr>
            </w:pPr>
          </w:p>
        </w:tc>
      </w:tr>
      <w:tr w:rsidR="00F92C77" w:rsidRPr="00E5706C" w:rsidTr="0099677B">
        <w:tc>
          <w:tcPr>
            <w:tcW w:w="501" w:type="dxa"/>
          </w:tcPr>
          <w:p w:rsidR="00F92C77" w:rsidRPr="00E5706C" w:rsidRDefault="00F92C77" w:rsidP="00F92C77">
            <w:pPr>
              <w:pStyle w:val="a4"/>
              <w:numPr>
                <w:ilvl w:val="0"/>
                <w:numId w:val="6"/>
              </w:numPr>
              <w:ind w:left="340"/>
              <w:jc w:val="center"/>
              <w:rPr>
                <w:rFonts w:ascii="Times New Roman" w:hAnsi="Times New Roman"/>
                <w:color w:val="000000"/>
              </w:rPr>
            </w:pPr>
          </w:p>
        </w:tc>
        <w:tc>
          <w:tcPr>
            <w:tcW w:w="2717" w:type="dxa"/>
          </w:tcPr>
          <w:p w:rsidR="00F92C77" w:rsidRPr="00E5706C" w:rsidRDefault="00F92C77" w:rsidP="0099677B">
            <w:pPr>
              <w:jc w:val="center"/>
              <w:rPr>
                <w:color w:val="000000"/>
                <w:sz w:val="24"/>
                <w:szCs w:val="24"/>
              </w:rPr>
            </w:pPr>
            <w:r w:rsidRPr="00E5706C">
              <w:rPr>
                <w:bCs/>
                <w:color w:val="000000"/>
                <w:sz w:val="24"/>
                <w:szCs w:val="24"/>
              </w:rPr>
              <w:t>Контрольная работа № 5</w:t>
            </w:r>
            <w:r w:rsidRPr="00E5706C">
              <w:rPr>
                <w:bCs/>
                <w:i/>
                <w:iCs/>
                <w:color w:val="000000"/>
                <w:sz w:val="24"/>
                <w:szCs w:val="24"/>
              </w:rPr>
              <w:t>«Повторение»</w:t>
            </w:r>
          </w:p>
        </w:tc>
        <w:tc>
          <w:tcPr>
            <w:tcW w:w="3005" w:type="dxa"/>
            <w:vMerge/>
          </w:tcPr>
          <w:p w:rsidR="00F92C77" w:rsidRPr="00E5706C" w:rsidRDefault="00F92C77" w:rsidP="0099677B">
            <w:pPr>
              <w:rPr>
                <w:color w:val="000000"/>
                <w:sz w:val="24"/>
                <w:szCs w:val="24"/>
              </w:rPr>
            </w:pPr>
          </w:p>
        </w:tc>
        <w:tc>
          <w:tcPr>
            <w:tcW w:w="1836" w:type="dxa"/>
          </w:tcPr>
          <w:p w:rsidR="00F92C77" w:rsidRPr="00E5706C" w:rsidRDefault="00F92C77" w:rsidP="0099677B">
            <w:pPr>
              <w:jc w:val="center"/>
              <w:rPr>
                <w:color w:val="000000"/>
                <w:sz w:val="24"/>
                <w:szCs w:val="24"/>
              </w:rPr>
            </w:pPr>
            <w:r w:rsidRPr="00E5706C">
              <w:rPr>
                <w:color w:val="000000"/>
                <w:sz w:val="24"/>
                <w:szCs w:val="24"/>
              </w:rPr>
              <w:t>2.2.1-2.2.11</w:t>
            </w:r>
          </w:p>
        </w:tc>
        <w:tc>
          <w:tcPr>
            <w:tcW w:w="1830" w:type="dxa"/>
          </w:tcPr>
          <w:p w:rsidR="00F92C77" w:rsidRPr="00E5706C" w:rsidRDefault="00F92C77" w:rsidP="0099677B">
            <w:pPr>
              <w:jc w:val="center"/>
              <w:rPr>
                <w:color w:val="000000"/>
                <w:sz w:val="24"/>
                <w:szCs w:val="24"/>
              </w:rPr>
            </w:pPr>
          </w:p>
        </w:tc>
      </w:tr>
    </w:tbl>
    <w:p w:rsidR="00F92C77" w:rsidRDefault="00F92C77" w:rsidP="00F92C77">
      <w:pPr>
        <w:tabs>
          <w:tab w:val="left" w:pos="851"/>
        </w:tabs>
        <w:spacing w:after="0" w:line="240" w:lineRule="auto"/>
        <w:ind w:firstLine="709"/>
        <w:jc w:val="center"/>
        <w:rPr>
          <w:rFonts w:ascii="Times New Roman" w:hAnsi="Times New Roman" w:cs="Times New Roman"/>
          <w:b/>
          <w:bCs/>
          <w:sz w:val="24"/>
          <w:szCs w:val="24"/>
        </w:rPr>
      </w:pPr>
    </w:p>
    <w:p w:rsidR="00F92C77" w:rsidRPr="00E5706C" w:rsidRDefault="00F92C77" w:rsidP="00F92C77">
      <w:pPr>
        <w:tabs>
          <w:tab w:val="left" w:pos="851"/>
        </w:tabs>
        <w:spacing w:after="0" w:line="240" w:lineRule="auto"/>
        <w:ind w:firstLine="709"/>
        <w:jc w:val="center"/>
        <w:rPr>
          <w:rFonts w:ascii="Times New Roman" w:hAnsi="Times New Roman" w:cs="Times New Roman"/>
          <w:b/>
          <w:bCs/>
          <w:sz w:val="24"/>
          <w:szCs w:val="24"/>
        </w:rPr>
      </w:pPr>
      <w:r w:rsidRPr="00E5706C">
        <w:rPr>
          <w:rFonts w:ascii="Times New Roman" w:hAnsi="Times New Roman" w:cs="Times New Roman"/>
          <w:b/>
          <w:bCs/>
          <w:sz w:val="24"/>
          <w:szCs w:val="24"/>
        </w:rPr>
        <w:t>Темы лабораторных работ в 1</w:t>
      </w:r>
      <w:r>
        <w:rPr>
          <w:rFonts w:ascii="Times New Roman" w:hAnsi="Times New Roman" w:cs="Times New Roman"/>
          <w:b/>
          <w:bCs/>
          <w:sz w:val="24"/>
          <w:szCs w:val="24"/>
        </w:rPr>
        <w:t>1</w:t>
      </w:r>
      <w:r w:rsidRPr="00E5706C">
        <w:rPr>
          <w:rFonts w:ascii="Times New Roman" w:hAnsi="Times New Roman" w:cs="Times New Roman"/>
          <w:b/>
          <w:bCs/>
          <w:sz w:val="24"/>
          <w:szCs w:val="24"/>
        </w:rPr>
        <w:t xml:space="preserve"> классе</w:t>
      </w:r>
    </w:p>
    <w:p w:rsidR="00F92C77" w:rsidRPr="00E5706C" w:rsidRDefault="00F92C77" w:rsidP="00F92C77">
      <w:pPr>
        <w:spacing w:after="0" w:line="240" w:lineRule="auto"/>
        <w:jc w:val="both"/>
        <w:rPr>
          <w:rFonts w:ascii="Times New Roman" w:hAnsi="Times New Roman" w:cs="Times New Roman"/>
          <w:sz w:val="24"/>
          <w:szCs w:val="24"/>
        </w:rPr>
      </w:pPr>
      <w:r w:rsidRPr="00E5706C">
        <w:rPr>
          <w:rFonts w:ascii="Times New Roman" w:hAnsi="Times New Roman" w:cs="Times New Roman"/>
          <w:b/>
          <w:sz w:val="24"/>
          <w:szCs w:val="24"/>
        </w:rPr>
        <w:t>Лабораторная  работа  №1</w:t>
      </w:r>
      <w:r w:rsidRPr="00E5706C">
        <w:rPr>
          <w:rFonts w:ascii="Times New Roman" w:hAnsi="Times New Roman" w:cs="Times New Roman"/>
          <w:sz w:val="24"/>
          <w:szCs w:val="24"/>
        </w:rPr>
        <w:t>: Изучение электромагнитной индукции.</w:t>
      </w:r>
    </w:p>
    <w:p w:rsidR="00F92C77" w:rsidRPr="00E5706C" w:rsidRDefault="00F92C77" w:rsidP="00F92C77">
      <w:pPr>
        <w:spacing w:after="0" w:line="240" w:lineRule="auto"/>
        <w:jc w:val="both"/>
        <w:rPr>
          <w:rFonts w:ascii="Times New Roman" w:hAnsi="Times New Roman" w:cs="Times New Roman"/>
          <w:sz w:val="24"/>
          <w:szCs w:val="24"/>
        </w:rPr>
      </w:pPr>
      <w:r w:rsidRPr="00E5706C">
        <w:rPr>
          <w:rFonts w:ascii="Times New Roman" w:hAnsi="Times New Roman" w:cs="Times New Roman"/>
          <w:b/>
          <w:sz w:val="24"/>
          <w:szCs w:val="24"/>
        </w:rPr>
        <w:t>Лабораторная  работа №2</w:t>
      </w:r>
      <w:r w:rsidRPr="00E5706C">
        <w:rPr>
          <w:rFonts w:ascii="Times New Roman" w:hAnsi="Times New Roman" w:cs="Times New Roman"/>
          <w:sz w:val="24"/>
          <w:szCs w:val="24"/>
        </w:rPr>
        <w:t>: Измерение показателя преломления стекла.</w:t>
      </w:r>
    </w:p>
    <w:p w:rsidR="00F92C77" w:rsidRPr="00E5706C" w:rsidRDefault="00F92C77" w:rsidP="00F92C77">
      <w:pPr>
        <w:spacing w:after="0" w:line="240" w:lineRule="auto"/>
        <w:jc w:val="both"/>
        <w:rPr>
          <w:rFonts w:ascii="Times New Roman" w:hAnsi="Times New Roman" w:cs="Times New Roman"/>
          <w:sz w:val="24"/>
          <w:szCs w:val="24"/>
        </w:rPr>
      </w:pPr>
      <w:r w:rsidRPr="00E5706C">
        <w:rPr>
          <w:rFonts w:ascii="Times New Roman" w:hAnsi="Times New Roman" w:cs="Times New Roman"/>
          <w:b/>
          <w:sz w:val="24"/>
          <w:szCs w:val="24"/>
        </w:rPr>
        <w:t>Лабораторная  работа №3</w:t>
      </w:r>
      <w:r w:rsidRPr="00E5706C">
        <w:rPr>
          <w:rFonts w:ascii="Times New Roman" w:hAnsi="Times New Roman" w:cs="Times New Roman"/>
          <w:sz w:val="24"/>
          <w:szCs w:val="24"/>
        </w:rPr>
        <w:t xml:space="preserve">: Измерение длины световой волны. </w:t>
      </w:r>
    </w:p>
    <w:p w:rsidR="00F92C77" w:rsidRPr="00E5706C" w:rsidRDefault="00F92C77" w:rsidP="00F92C77">
      <w:pPr>
        <w:spacing w:after="0" w:line="240" w:lineRule="auto"/>
        <w:jc w:val="both"/>
        <w:rPr>
          <w:rFonts w:ascii="Times New Roman" w:hAnsi="Times New Roman" w:cs="Times New Roman"/>
          <w:sz w:val="24"/>
          <w:szCs w:val="24"/>
        </w:rPr>
      </w:pPr>
      <w:r w:rsidRPr="00E5706C">
        <w:rPr>
          <w:rFonts w:ascii="Times New Roman" w:hAnsi="Times New Roman" w:cs="Times New Roman"/>
          <w:b/>
          <w:sz w:val="24"/>
          <w:szCs w:val="24"/>
        </w:rPr>
        <w:t>Лабораторная работа №4</w:t>
      </w:r>
      <w:r w:rsidRPr="00E5706C">
        <w:rPr>
          <w:rFonts w:ascii="Times New Roman" w:hAnsi="Times New Roman" w:cs="Times New Roman"/>
          <w:sz w:val="24"/>
          <w:szCs w:val="24"/>
        </w:rPr>
        <w:t>: «Изучение треков заряженных частиц».</w:t>
      </w:r>
    </w:p>
    <w:p w:rsidR="00F92C77" w:rsidRDefault="00F92C77" w:rsidP="00E5706C">
      <w:pPr>
        <w:tabs>
          <w:tab w:val="left" w:pos="851"/>
        </w:tabs>
        <w:spacing w:after="0" w:line="240" w:lineRule="auto"/>
        <w:jc w:val="both"/>
        <w:rPr>
          <w:rFonts w:ascii="Times New Roman" w:hAnsi="Times New Roman" w:cs="Times New Roman"/>
          <w:sz w:val="24"/>
          <w:szCs w:val="24"/>
        </w:rPr>
      </w:pPr>
    </w:p>
    <w:p w:rsidR="00F92C77" w:rsidRDefault="00F92C77" w:rsidP="00E5706C">
      <w:pPr>
        <w:tabs>
          <w:tab w:val="left" w:pos="851"/>
        </w:tabs>
        <w:spacing w:after="0" w:line="240" w:lineRule="auto"/>
        <w:jc w:val="both"/>
        <w:rPr>
          <w:rFonts w:ascii="Times New Roman" w:hAnsi="Times New Roman" w:cs="Times New Roman"/>
          <w:sz w:val="24"/>
          <w:szCs w:val="24"/>
        </w:rPr>
      </w:pPr>
    </w:p>
    <w:p w:rsidR="00F92C77" w:rsidRPr="00E5706C" w:rsidRDefault="00F92C77" w:rsidP="00E5706C">
      <w:pPr>
        <w:tabs>
          <w:tab w:val="left" w:pos="851"/>
        </w:tabs>
        <w:spacing w:after="0" w:line="240" w:lineRule="auto"/>
        <w:jc w:val="both"/>
        <w:rPr>
          <w:rFonts w:ascii="Times New Roman" w:hAnsi="Times New Roman" w:cs="Times New Roman"/>
          <w:sz w:val="24"/>
          <w:szCs w:val="24"/>
        </w:rPr>
        <w:sectPr w:rsidR="00F92C77" w:rsidRPr="00E5706C">
          <w:pgSz w:w="11906" w:h="16838"/>
          <w:pgMar w:top="1134" w:right="850" w:bottom="1134" w:left="1701" w:header="708" w:footer="708" w:gutter="0"/>
          <w:cols w:space="708"/>
          <w:docGrid w:linePitch="360"/>
        </w:sectPr>
      </w:pPr>
    </w:p>
    <w:p w:rsidR="00316C80" w:rsidRPr="00F92C77" w:rsidRDefault="00316C80" w:rsidP="00F92C77">
      <w:pPr>
        <w:pStyle w:val="a4"/>
        <w:numPr>
          <w:ilvl w:val="0"/>
          <w:numId w:val="8"/>
        </w:numPr>
        <w:jc w:val="center"/>
        <w:rPr>
          <w:rFonts w:ascii="Times New Roman" w:hAnsi="Times New Roman"/>
          <w:b/>
        </w:rPr>
      </w:pPr>
      <w:r w:rsidRPr="00F92C77">
        <w:rPr>
          <w:rFonts w:ascii="Times New Roman" w:hAnsi="Times New Roman"/>
          <w:b/>
        </w:rPr>
        <w:lastRenderedPageBreak/>
        <w:t>Календарно-тематическое планирование</w:t>
      </w:r>
    </w:p>
    <w:p w:rsidR="00316C80" w:rsidRPr="00E5706C" w:rsidRDefault="00F92C77" w:rsidP="00E5706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10 класс </w:t>
      </w:r>
    </w:p>
    <w:p w:rsidR="00316C80" w:rsidRPr="00E5706C" w:rsidRDefault="00316C80" w:rsidP="00E5706C">
      <w:pPr>
        <w:spacing w:after="0" w:line="240" w:lineRule="auto"/>
        <w:jc w:val="center"/>
        <w:rPr>
          <w:rFonts w:ascii="Times New Roman" w:hAnsi="Times New Roman" w:cs="Times New Roman"/>
          <w:b/>
          <w:sz w:val="24"/>
          <w:szCs w:val="24"/>
        </w:rPr>
      </w:pPr>
      <w:r w:rsidRPr="00E5706C">
        <w:rPr>
          <w:rFonts w:ascii="Times New Roman" w:hAnsi="Times New Roman" w:cs="Times New Roman"/>
          <w:b/>
          <w:sz w:val="24"/>
          <w:szCs w:val="24"/>
        </w:rPr>
        <w:t>Введение (1 час)</w:t>
      </w:r>
    </w:p>
    <w:tbl>
      <w:tblPr>
        <w:tblW w:w="1375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6238"/>
        <w:gridCol w:w="567"/>
        <w:gridCol w:w="1701"/>
        <w:gridCol w:w="2693"/>
        <w:gridCol w:w="993"/>
        <w:gridCol w:w="993"/>
      </w:tblGrid>
      <w:tr w:rsidR="002E1FD4" w:rsidRPr="00E5706C" w:rsidTr="002E1FD4">
        <w:trPr>
          <w:trHeight w:val="640"/>
        </w:trPr>
        <w:tc>
          <w:tcPr>
            <w:tcW w:w="567" w:type="dxa"/>
            <w:tcBorders>
              <w:top w:val="single" w:sz="4" w:space="0" w:color="auto"/>
              <w:left w:val="single" w:sz="4" w:space="0" w:color="auto"/>
              <w:right w:val="single" w:sz="4" w:space="0" w:color="auto"/>
            </w:tcBorders>
            <w:hideMark/>
          </w:tcPr>
          <w:p w:rsidR="002E1FD4" w:rsidRPr="00E5706C" w:rsidRDefault="002E1FD4" w:rsidP="00E5706C">
            <w:pPr>
              <w:spacing w:after="0" w:line="240" w:lineRule="auto"/>
              <w:jc w:val="center"/>
              <w:rPr>
                <w:rFonts w:ascii="Times New Roman" w:hAnsi="Times New Roman" w:cs="Times New Roman"/>
                <w:b/>
                <w:sz w:val="24"/>
                <w:szCs w:val="24"/>
              </w:rPr>
            </w:pPr>
            <w:r w:rsidRPr="00E5706C">
              <w:rPr>
                <w:rFonts w:ascii="Times New Roman" w:hAnsi="Times New Roman" w:cs="Times New Roman"/>
                <w:b/>
                <w:sz w:val="24"/>
                <w:szCs w:val="24"/>
              </w:rPr>
              <w:t>№</w:t>
            </w:r>
          </w:p>
        </w:tc>
        <w:tc>
          <w:tcPr>
            <w:tcW w:w="6238" w:type="dxa"/>
            <w:tcBorders>
              <w:top w:val="single" w:sz="4" w:space="0" w:color="auto"/>
              <w:left w:val="single" w:sz="4" w:space="0" w:color="auto"/>
              <w:right w:val="single" w:sz="4" w:space="0" w:color="auto"/>
            </w:tcBorders>
            <w:hideMark/>
          </w:tcPr>
          <w:p w:rsidR="002E1FD4" w:rsidRPr="00E5706C" w:rsidRDefault="002E1FD4" w:rsidP="00F92C77">
            <w:pPr>
              <w:spacing w:after="0" w:line="240" w:lineRule="auto"/>
              <w:jc w:val="center"/>
              <w:rPr>
                <w:rFonts w:ascii="Times New Roman" w:hAnsi="Times New Roman" w:cs="Times New Roman"/>
                <w:b/>
                <w:sz w:val="24"/>
                <w:szCs w:val="24"/>
              </w:rPr>
            </w:pPr>
            <w:r w:rsidRPr="00E5706C">
              <w:rPr>
                <w:rFonts w:ascii="Times New Roman" w:hAnsi="Times New Roman" w:cs="Times New Roman"/>
                <w:b/>
                <w:sz w:val="24"/>
                <w:szCs w:val="24"/>
              </w:rPr>
              <w:t xml:space="preserve">Тема </w:t>
            </w:r>
          </w:p>
        </w:tc>
        <w:tc>
          <w:tcPr>
            <w:tcW w:w="567" w:type="dxa"/>
            <w:tcBorders>
              <w:top w:val="single" w:sz="4" w:space="0" w:color="auto"/>
              <w:left w:val="single" w:sz="4" w:space="0" w:color="auto"/>
              <w:right w:val="single" w:sz="4" w:space="0" w:color="auto"/>
            </w:tcBorders>
            <w:hideMark/>
          </w:tcPr>
          <w:p w:rsidR="002E1FD4" w:rsidRPr="00E5706C" w:rsidRDefault="002E1FD4" w:rsidP="00E5706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Количество часов</w:t>
            </w:r>
          </w:p>
        </w:tc>
        <w:tc>
          <w:tcPr>
            <w:tcW w:w="1701" w:type="dxa"/>
            <w:tcBorders>
              <w:top w:val="single" w:sz="4" w:space="0" w:color="auto"/>
              <w:left w:val="single" w:sz="4" w:space="0" w:color="auto"/>
              <w:right w:val="single" w:sz="4" w:space="0" w:color="auto"/>
            </w:tcBorders>
            <w:hideMark/>
          </w:tcPr>
          <w:p w:rsidR="002E1FD4" w:rsidRPr="00E5706C" w:rsidRDefault="002E1FD4" w:rsidP="00E5706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Дата</w:t>
            </w:r>
          </w:p>
        </w:tc>
        <w:tc>
          <w:tcPr>
            <w:tcW w:w="2693" w:type="dxa"/>
            <w:tcBorders>
              <w:top w:val="single" w:sz="4" w:space="0" w:color="auto"/>
              <w:left w:val="single" w:sz="4" w:space="0" w:color="auto"/>
              <w:right w:val="single" w:sz="4" w:space="0" w:color="auto"/>
            </w:tcBorders>
            <w:vAlign w:val="center"/>
            <w:hideMark/>
          </w:tcPr>
          <w:p w:rsidR="002E1FD4" w:rsidRPr="00836D5A" w:rsidRDefault="002E1FD4" w:rsidP="00836D5A">
            <w:pPr>
              <w:tabs>
                <w:tab w:val="left" w:pos="1183"/>
              </w:tabs>
              <w:jc w:val="center"/>
              <w:rPr>
                <w:rFonts w:ascii="Times New Roman" w:hAnsi="Times New Roman" w:cs="Times New Roman"/>
                <w:b/>
                <w:bCs/>
                <w:sz w:val="24"/>
                <w:szCs w:val="24"/>
              </w:rPr>
            </w:pPr>
            <w:r w:rsidRPr="00836D5A">
              <w:rPr>
                <w:rFonts w:ascii="Times New Roman" w:hAnsi="Times New Roman" w:cs="Times New Roman"/>
                <w:b/>
                <w:bCs/>
                <w:sz w:val="24"/>
                <w:szCs w:val="24"/>
              </w:rPr>
              <w:t>Вид и форма контроля</w:t>
            </w:r>
          </w:p>
        </w:tc>
        <w:tc>
          <w:tcPr>
            <w:tcW w:w="993" w:type="dxa"/>
            <w:tcBorders>
              <w:top w:val="single" w:sz="4" w:space="0" w:color="auto"/>
              <w:left w:val="single" w:sz="4" w:space="0" w:color="auto"/>
              <w:right w:val="single" w:sz="4" w:space="0" w:color="auto"/>
            </w:tcBorders>
            <w:textDirection w:val="btLr"/>
            <w:vAlign w:val="center"/>
          </w:tcPr>
          <w:p w:rsidR="002E1FD4" w:rsidRPr="002E1FD4" w:rsidRDefault="002E1FD4" w:rsidP="00EF123D">
            <w:pPr>
              <w:ind w:left="113" w:right="113"/>
              <w:jc w:val="center"/>
              <w:rPr>
                <w:rFonts w:ascii="Times New Roman" w:hAnsi="Times New Roman" w:cs="Times New Roman"/>
                <w:b/>
                <w:sz w:val="24"/>
                <w:szCs w:val="24"/>
              </w:rPr>
            </w:pPr>
            <w:r w:rsidRPr="002E1FD4">
              <w:rPr>
                <w:rFonts w:ascii="Times New Roman" w:hAnsi="Times New Roman" w:cs="Times New Roman"/>
                <w:b/>
                <w:sz w:val="24"/>
                <w:szCs w:val="24"/>
              </w:rPr>
              <w:t>Тип урока</w:t>
            </w:r>
          </w:p>
        </w:tc>
        <w:tc>
          <w:tcPr>
            <w:tcW w:w="993" w:type="dxa"/>
            <w:tcBorders>
              <w:top w:val="single" w:sz="4" w:space="0" w:color="auto"/>
              <w:left w:val="single" w:sz="4" w:space="0" w:color="auto"/>
              <w:right w:val="single" w:sz="4" w:space="0" w:color="auto"/>
            </w:tcBorders>
          </w:tcPr>
          <w:p w:rsidR="002E1FD4" w:rsidRPr="00836D5A" w:rsidRDefault="002E1FD4" w:rsidP="00836D5A">
            <w:pPr>
              <w:tabs>
                <w:tab w:val="left" w:pos="1183"/>
              </w:tabs>
              <w:jc w:val="center"/>
              <w:rPr>
                <w:rFonts w:ascii="Times New Roman" w:hAnsi="Times New Roman" w:cs="Times New Roman"/>
                <w:b/>
                <w:bCs/>
                <w:sz w:val="24"/>
                <w:szCs w:val="24"/>
              </w:rPr>
            </w:pPr>
          </w:p>
        </w:tc>
      </w:tr>
      <w:tr w:rsidR="002E1FD4" w:rsidRPr="00E5706C" w:rsidTr="002E1FD4">
        <w:trPr>
          <w:trHeight w:val="356"/>
        </w:trPr>
        <w:tc>
          <w:tcPr>
            <w:tcW w:w="11766" w:type="dxa"/>
            <w:gridSpan w:val="5"/>
            <w:tcBorders>
              <w:top w:val="single" w:sz="4" w:space="0" w:color="auto"/>
              <w:left w:val="single" w:sz="4" w:space="0" w:color="auto"/>
              <w:right w:val="single" w:sz="4" w:space="0" w:color="auto"/>
            </w:tcBorders>
            <w:hideMark/>
          </w:tcPr>
          <w:p w:rsidR="002E1FD4" w:rsidRPr="00836D5A" w:rsidRDefault="002E1FD4" w:rsidP="00E5706C">
            <w:pPr>
              <w:spacing w:after="0" w:line="240" w:lineRule="auto"/>
              <w:jc w:val="center"/>
              <w:rPr>
                <w:rFonts w:ascii="Times New Roman" w:hAnsi="Times New Roman" w:cs="Times New Roman"/>
                <w:b/>
                <w:sz w:val="24"/>
                <w:szCs w:val="24"/>
              </w:rPr>
            </w:pPr>
            <w:r w:rsidRPr="00836D5A">
              <w:rPr>
                <w:rFonts w:ascii="Times New Roman" w:hAnsi="Times New Roman" w:cs="Times New Roman"/>
                <w:b/>
                <w:sz w:val="24"/>
                <w:szCs w:val="24"/>
              </w:rPr>
              <w:t>Введение. Физика и физические методы изучения природы (1 час)</w:t>
            </w:r>
          </w:p>
        </w:tc>
        <w:tc>
          <w:tcPr>
            <w:tcW w:w="993" w:type="dxa"/>
            <w:tcBorders>
              <w:top w:val="single" w:sz="4" w:space="0" w:color="auto"/>
              <w:left w:val="single" w:sz="4" w:space="0" w:color="auto"/>
              <w:right w:val="single" w:sz="4" w:space="0" w:color="auto"/>
            </w:tcBorders>
          </w:tcPr>
          <w:p w:rsidR="002E1FD4" w:rsidRPr="002E1FD4" w:rsidRDefault="002E1FD4" w:rsidP="00E5706C">
            <w:pPr>
              <w:spacing w:after="0" w:line="240" w:lineRule="auto"/>
              <w:jc w:val="center"/>
              <w:rPr>
                <w:rFonts w:ascii="Times New Roman" w:hAnsi="Times New Roman" w:cs="Times New Roman"/>
                <w:sz w:val="24"/>
                <w:szCs w:val="24"/>
              </w:rPr>
            </w:pPr>
          </w:p>
        </w:tc>
        <w:tc>
          <w:tcPr>
            <w:tcW w:w="993" w:type="dxa"/>
            <w:tcBorders>
              <w:top w:val="single" w:sz="4" w:space="0" w:color="auto"/>
              <w:left w:val="single" w:sz="4" w:space="0" w:color="auto"/>
              <w:right w:val="single" w:sz="4" w:space="0" w:color="auto"/>
            </w:tcBorders>
          </w:tcPr>
          <w:p w:rsidR="002E1FD4" w:rsidRPr="00836D5A" w:rsidRDefault="002E1FD4" w:rsidP="00E5706C">
            <w:pPr>
              <w:spacing w:after="0" w:line="240" w:lineRule="auto"/>
              <w:jc w:val="center"/>
              <w:rPr>
                <w:rFonts w:ascii="Times New Roman" w:hAnsi="Times New Roman" w:cs="Times New Roman"/>
                <w:b/>
                <w:sz w:val="24"/>
                <w:szCs w:val="24"/>
              </w:rPr>
            </w:pPr>
          </w:p>
        </w:tc>
      </w:tr>
      <w:tr w:rsidR="002E1FD4" w:rsidRPr="00E5706C" w:rsidTr="002E1FD4">
        <w:trPr>
          <w:trHeight w:val="409"/>
        </w:trPr>
        <w:tc>
          <w:tcPr>
            <w:tcW w:w="567"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sz w:val="24"/>
                <w:szCs w:val="24"/>
              </w:rPr>
            </w:pPr>
            <w:r w:rsidRPr="00E5706C">
              <w:rPr>
                <w:rFonts w:ascii="Times New Roman" w:hAnsi="Times New Roman" w:cs="Times New Roman"/>
                <w:sz w:val="24"/>
                <w:szCs w:val="24"/>
              </w:rPr>
              <w:t>1</w:t>
            </w:r>
          </w:p>
        </w:tc>
        <w:tc>
          <w:tcPr>
            <w:tcW w:w="6238" w:type="dxa"/>
            <w:tcBorders>
              <w:top w:val="single" w:sz="4" w:space="0" w:color="auto"/>
              <w:left w:val="single" w:sz="4" w:space="0" w:color="auto"/>
              <w:bottom w:val="single" w:sz="4" w:space="0" w:color="auto"/>
              <w:right w:val="single" w:sz="4" w:space="0" w:color="auto"/>
            </w:tcBorders>
          </w:tcPr>
          <w:p w:rsidR="002E1FD4" w:rsidRPr="00E5706C" w:rsidRDefault="002E1FD4" w:rsidP="00E5706C">
            <w:pPr>
              <w:spacing w:after="0" w:line="240" w:lineRule="auto"/>
              <w:jc w:val="both"/>
              <w:rPr>
                <w:rFonts w:ascii="Times New Roman" w:hAnsi="Times New Roman" w:cs="Times New Roman"/>
                <w:sz w:val="24"/>
                <w:szCs w:val="24"/>
              </w:rPr>
            </w:pPr>
            <w:r w:rsidRPr="00E5706C">
              <w:rPr>
                <w:rFonts w:ascii="Times New Roman" w:hAnsi="Times New Roman" w:cs="Times New Roman"/>
                <w:sz w:val="24"/>
                <w:szCs w:val="24"/>
              </w:rPr>
              <w:t>Что изучает физика. Физические явления. Наблюдения и опыты.</w:t>
            </w:r>
          </w:p>
        </w:tc>
        <w:tc>
          <w:tcPr>
            <w:tcW w:w="567"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1</w:t>
            </w:r>
            <w:r w:rsidRPr="00E5706C">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hideMark/>
          </w:tcPr>
          <w:p w:rsidR="002E1FD4" w:rsidRPr="00E5706C" w:rsidRDefault="002E1FD4" w:rsidP="005A3E3F">
            <w:pPr>
              <w:spacing w:after="0" w:line="240" w:lineRule="auto"/>
              <w:rPr>
                <w:rFonts w:ascii="Times New Roman" w:hAnsi="Times New Roman" w:cs="Times New Roman"/>
                <w:sz w:val="24"/>
                <w:szCs w:val="24"/>
              </w:rPr>
            </w:pPr>
            <w:r>
              <w:rPr>
                <w:rFonts w:ascii="Times New Roman" w:hAnsi="Times New Roman" w:cs="Times New Roman"/>
                <w:sz w:val="24"/>
                <w:szCs w:val="24"/>
              </w:rPr>
              <w:t>1 неделя сентября</w:t>
            </w:r>
          </w:p>
        </w:tc>
        <w:tc>
          <w:tcPr>
            <w:tcW w:w="2693" w:type="dxa"/>
            <w:tcBorders>
              <w:top w:val="single" w:sz="4" w:space="0" w:color="auto"/>
              <w:left w:val="single" w:sz="4" w:space="0" w:color="auto"/>
              <w:bottom w:val="single" w:sz="4" w:space="0" w:color="auto"/>
              <w:right w:val="single" w:sz="4" w:space="0" w:color="auto"/>
            </w:tcBorders>
            <w:vAlign w:val="center"/>
          </w:tcPr>
          <w:p w:rsidR="002E1FD4" w:rsidRPr="00836D5A" w:rsidRDefault="002E1FD4" w:rsidP="00836D5A">
            <w:pPr>
              <w:tabs>
                <w:tab w:val="left" w:pos="196"/>
                <w:tab w:val="left" w:pos="1183"/>
              </w:tabs>
              <w:autoSpaceDE w:val="0"/>
              <w:autoSpaceDN w:val="0"/>
              <w:adjustRightInd w:val="0"/>
              <w:spacing w:before="300" w:after="75" w:line="264" w:lineRule="auto"/>
              <w:jc w:val="center"/>
              <w:rPr>
                <w:rFonts w:ascii="Times New Roman" w:hAnsi="Times New Roman" w:cs="Times New Roman"/>
                <w:b/>
                <w:bCs/>
                <w:sz w:val="24"/>
                <w:szCs w:val="24"/>
              </w:rPr>
            </w:pPr>
            <w:r w:rsidRPr="00836D5A">
              <w:rPr>
                <w:rFonts w:ascii="Times New Roman" w:hAnsi="Times New Roman" w:cs="Times New Roman"/>
                <w:bCs/>
                <w:sz w:val="24"/>
                <w:szCs w:val="24"/>
              </w:rPr>
              <w:t>Текущий. Фронтальный опрос.</w:t>
            </w:r>
          </w:p>
        </w:tc>
        <w:tc>
          <w:tcPr>
            <w:tcW w:w="993" w:type="dxa"/>
            <w:tcBorders>
              <w:top w:val="single" w:sz="4" w:space="0" w:color="auto"/>
              <w:left w:val="single" w:sz="4" w:space="0" w:color="auto"/>
              <w:bottom w:val="single" w:sz="4" w:space="0" w:color="auto"/>
              <w:right w:val="single" w:sz="4" w:space="0" w:color="auto"/>
            </w:tcBorders>
            <w:vAlign w:val="center"/>
          </w:tcPr>
          <w:p w:rsidR="002E1FD4" w:rsidRPr="002E1FD4" w:rsidRDefault="002E1FD4" w:rsidP="00EF123D">
            <w:pPr>
              <w:tabs>
                <w:tab w:val="left" w:pos="196"/>
                <w:tab w:val="left" w:pos="1183"/>
              </w:tabs>
              <w:autoSpaceDE w:val="0"/>
              <w:autoSpaceDN w:val="0"/>
              <w:adjustRightInd w:val="0"/>
              <w:spacing w:before="300" w:after="75" w:line="264" w:lineRule="auto"/>
              <w:jc w:val="center"/>
              <w:rPr>
                <w:rFonts w:ascii="Times New Roman" w:hAnsi="Times New Roman" w:cs="Times New Roman"/>
                <w:bCs/>
                <w:sz w:val="24"/>
                <w:szCs w:val="24"/>
              </w:rPr>
            </w:pPr>
          </w:p>
        </w:tc>
        <w:tc>
          <w:tcPr>
            <w:tcW w:w="993" w:type="dxa"/>
            <w:tcBorders>
              <w:top w:val="single" w:sz="4" w:space="0" w:color="auto"/>
              <w:left w:val="single" w:sz="4" w:space="0" w:color="auto"/>
              <w:bottom w:val="single" w:sz="4" w:space="0" w:color="auto"/>
              <w:right w:val="single" w:sz="4" w:space="0" w:color="auto"/>
            </w:tcBorders>
          </w:tcPr>
          <w:p w:rsidR="002E1FD4" w:rsidRPr="00836D5A" w:rsidRDefault="002E1FD4" w:rsidP="00836D5A">
            <w:pPr>
              <w:tabs>
                <w:tab w:val="left" w:pos="196"/>
                <w:tab w:val="left" w:pos="1183"/>
              </w:tabs>
              <w:autoSpaceDE w:val="0"/>
              <w:autoSpaceDN w:val="0"/>
              <w:adjustRightInd w:val="0"/>
              <w:spacing w:before="300" w:after="75" w:line="264" w:lineRule="auto"/>
              <w:jc w:val="center"/>
              <w:rPr>
                <w:rFonts w:ascii="Times New Roman" w:hAnsi="Times New Roman" w:cs="Times New Roman"/>
                <w:bCs/>
                <w:sz w:val="24"/>
                <w:szCs w:val="24"/>
              </w:rPr>
            </w:pPr>
          </w:p>
        </w:tc>
      </w:tr>
      <w:tr w:rsidR="002E1FD4" w:rsidRPr="00E5706C" w:rsidTr="002E1FD4">
        <w:trPr>
          <w:trHeight w:val="551"/>
        </w:trPr>
        <w:tc>
          <w:tcPr>
            <w:tcW w:w="11766" w:type="dxa"/>
            <w:gridSpan w:val="5"/>
            <w:tcBorders>
              <w:top w:val="single" w:sz="4" w:space="0" w:color="auto"/>
              <w:left w:val="single" w:sz="4" w:space="0" w:color="auto"/>
              <w:right w:val="single" w:sz="4" w:space="0" w:color="auto"/>
            </w:tcBorders>
            <w:hideMark/>
          </w:tcPr>
          <w:p w:rsidR="002E1FD4" w:rsidRPr="00836D5A" w:rsidRDefault="002E1FD4" w:rsidP="00E5706C">
            <w:pPr>
              <w:spacing w:after="0" w:line="240" w:lineRule="auto"/>
              <w:jc w:val="center"/>
              <w:rPr>
                <w:rFonts w:ascii="Times New Roman" w:hAnsi="Times New Roman" w:cs="Times New Roman"/>
                <w:b/>
                <w:sz w:val="24"/>
                <w:szCs w:val="24"/>
              </w:rPr>
            </w:pPr>
            <w:r w:rsidRPr="00836D5A">
              <w:rPr>
                <w:rFonts w:ascii="Times New Roman" w:hAnsi="Times New Roman" w:cs="Times New Roman"/>
                <w:b/>
                <w:sz w:val="24"/>
                <w:szCs w:val="24"/>
              </w:rPr>
              <w:t>Механика (25 часа)</w:t>
            </w:r>
          </w:p>
          <w:p w:rsidR="002E1FD4" w:rsidRPr="00836D5A" w:rsidRDefault="002E1FD4" w:rsidP="00E5706C">
            <w:pPr>
              <w:spacing w:after="0" w:line="240" w:lineRule="auto"/>
              <w:jc w:val="center"/>
              <w:rPr>
                <w:rFonts w:ascii="Times New Roman" w:hAnsi="Times New Roman" w:cs="Times New Roman"/>
                <w:b/>
                <w:i/>
                <w:sz w:val="24"/>
                <w:szCs w:val="24"/>
              </w:rPr>
            </w:pPr>
            <w:r w:rsidRPr="00836D5A">
              <w:rPr>
                <w:rFonts w:ascii="Times New Roman" w:hAnsi="Times New Roman" w:cs="Times New Roman"/>
                <w:b/>
                <w:i/>
                <w:sz w:val="24"/>
                <w:szCs w:val="24"/>
              </w:rPr>
              <w:t>Кинематика (9 часов)</w:t>
            </w:r>
          </w:p>
        </w:tc>
        <w:tc>
          <w:tcPr>
            <w:tcW w:w="993" w:type="dxa"/>
            <w:tcBorders>
              <w:top w:val="single" w:sz="4" w:space="0" w:color="auto"/>
              <w:left w:val="single" w:sz="4" w:space="0" w:color="auto"/>
              <w:right w:val="single" w:sz="4" w:space="0" w:color="auto"/>
            </w:tcBorders>
          </w:tcPr>
          <w:p w:rsidR="002E1FD4" w:rsidRPr="002E1FD4" w:rsidRDefault="002E1FD4" w:rsidP="00E5706C">
            <w:pPr>
              <w:spacing w:after="0" w:line="240" w:lineRule="auto"/>
              <w:jc w:val="center"/>
              <w:rPr>
                <w:rFonts w:ascii="Times New Roman" w:hAnsi="Times New Roman" w:cs="Times New Roman"/>
                <w:sz w:val="24"/>
                <w:szCs w:val="24"/>
              </w:rPr>
            </w:pPr>
          </w:p>
        </w:tc>
        <w:tc>
          <w:tcPr>
            <w:tcW w:w="993" w:type="dxa"/>
            <w:tcBorders>
              <w:top w:val="single" w:sz="4" w:space="0" w:color="auto"/>
              <w:left w:val="single" w:sz="4" w:space="0" w:color="auto"/>
              <w:right w:val="single" w:sz="4" w:space="0" w:color="auto"/>
            </w:tcBorders>
          </w:tcPr>
          <w:p w:rsidR="002E1FD4" w:rsidRPr="00836D5A" w:rsidRDefault="002E1FD4" w:rsidP="00E5706C">
            <w:pPr>
              <w:spacing w:after="0" w:line="240" w:lineRule="auto"/>
              <w:jc w:val="center"/>
              <w:rPr>
                <w:rFonts w:ascii="Times New Roman" w:hAnsi="Times New Roman" w:cs="Times New Roman"/>
                <w:b/>
                <w:sz w:val="24"/>
                <w:szCs w:val="24"/>
              </w:rPr>
            </w:pPr>
          </w:p>
        </w:tc>
      </w:tr>
      <w:tr w:rsidR="002E1FD4" w:rsidRPr="00E5706C" w:rsidTr="002E1FD4">
        <w:trPr>
          <w:trHeight w:val="629"/>
        </w:trPr>
        <w:tc>
          <w:tcPr>
            <w:tcW w:w="567"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sz w:val="24"/>
                <w:szCs w:val="24"/>
              </w:rPr>
            </w:pPr>
            <w:r w:rsidRPr="00E5706C">
              <w:rPr>
                <w:rFonts w:ascii="Times New Roman" w:hAnsi="Times New Roman" w:cs="Times New Roman"/>
                <w:sz w:val="24"/>
                <w:szCs w:val="24"/>
              </w:rPr>
              <w:t>2</w:t>
            </w:r>
          </w:p>
        </w:tc>
        <w:tc>
          <w:tcPr>
            <w:tcW w:w="6238"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ind w:left="-108" w:right="-108"/>
              <w:jc w:val="both"/>
              <w:rPr>
                <w:rFonts w:ascii="Times New Roman" w:hAnsi="Times New Roman" w:cs="Times New Roman"/>
                <w:sz w:val="24"/>
                <w:szCs w:val="24"/>
              </w:rPr>
            </w:pPr>
            <w:r w:rsidRPr="00E5706C">
              <w:rPr>
                <w:rFonts w:ascii="Times New Roman" w:hAnsi="Times New Roman" w:cs="Times New Roman"/>
                <w:sz w:val="24"/>
                <w:szCs w:val="24"/>
              </w:rPr>
              <w:t>Механическое движении. Система отсчета.</w:t>
            </w:r>
          </w:p>
        </w:tc>
        <w:tc>
          <w:tcPr>
            <w:tcW w:w="567" w:type="dxa"/>
            <w:tcBorders>
              <w:top w:val="single" w:sz="4" w:space="0" w:color="auto"/>
              <w:left w:val="single" w:sz="4" w:space="0" w:color="auto"/>
              <w:right w:val="single" w:sz="4" w:space="0" w:color="auto"/>
            </w:tcBorders>
            <w:hideMark/>
          </w:tcPr>
          <w:p w:rsidR="002E1FD4" w:rsidRPr="00E5706C" w:rsidRDefault="002E1FD4" w:rsidP="00E5706C">
            <w:pPr>
              <w:autoSpaceDE w:val="0"/>
              <w:autoSpaceDN w:val="0"/>
              <w:adjustRightInd w:val="0"/>
              <w:spacing w:after="0" w:line="240" w:lineRule="auto"/>
              <w:ind w:right="-184"/>
              <w:jc w:val="both"/>
              <w:rPr>
                <w:rFonts w:ascii="Times New Roman" w:hAnsi="Times New Roman" w:cs="Times New Roman"/>
                <w:sz w:val="24"/>
                <w:szCs w:val="24"/>
              </w:rPr>
            </w:pPr>
            <w:r>
              <w:rPr>
                <w:rFonts w:ascii="Times New Roman" w:hAnsi="Times New Roman" w:cs="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hideMark/>
          </w:tcPr>
          <w:p w:rsidR="002E1FD4" w:rsidRPr="00E5706C" w:rsidRDefault="002E1FD4" w:rsidP="005A3E3F">
            <w:pPr>
              <w:spacing w:after="0" w:line="240" w:lineRule="auto"/>
              <w:rPr>
                <w:rFonts w:ascii="Times New Roman" w:hAnsi="Times New Roman" w:cs="Times New Roman"/>
                <w:sz w:val="24"/>
                <w:szCs w:val="24"/>
              </w:rPr>
            </w:pPr>
            <w:r>
              <w:rPr>
                <w:rFonts w:ascii="Times New Roman" w:hAnsi="Times New Roman" w:cs="Times New Roman"/>
                <w:sz w:val="24"/>
                <w:szCs w:val="24"/>
              </w:rPr>
              <w:t>1 неделя сентября</w:t>
            </w:r>
          </w:p>
        </w:tc>
        <w:tc>
          <w:tcPr>
            <w:tcW w:w="2693" w:type="dxa"/>
            <w:tcBorders>
              <w:top w:val="single" w:sz="4" w:space="0" w:color="auto"/>
              <w:left w:val="single" w:sz="4" w:space="0" w:color="auto"/>
              <w:bottom w:val="single" w:sz="4" w:space="0" w:color="auto"/>
              <w:right w:val="single" w:sz="4" w:space="0" w:color="auto"/>
            </w:tcBorders>
          </w:tcPr>
          <w:p w:rsidR="002E1FD4" w:rsidRPr="00836D5A" w:rsidRDefault="002E1FD4" w:rsidP="00836D5A">
            <w:pPr>
              <w:tabs>
                <w:tab w:val="left" w:pos="196"/>
                <w:tab w:val="left" w:pos="1183"/>
              </w:tabs>
              <w:autoSpaceDE w:val="0"/>
              <w:autoSpaceDN w:val="0"/>
              <w:adjustRightInd w:val="0"/>
              <w:spacing w:before="300" w:after="75" w:line="264" w:lineRule="auto"/>
              <w:jc w:val="center"/>
              <w:rPr>
                <w:rFonts w:ascii="Times New Roman" w:hAnsi="Times New Roman" w:cs="Times New Roman"/>
                <w:b/>
                <w:bCs/>
                <w:sz w:val="24"/>
                <w:szCs w:val="24"/>
              </w:rPr>
            </w:pPr>
            <w:r w:rsidRPr="00836D5A">
              <w:rPr>
                <w:rFonts w:ascii="Times New Roman" w:hAnsi="Times New Roman" w:cs="Times New Roman"/>
                <w:bCs/>
                <w:sz w:val="24"/>
                <w:szCs w:val="24"/>
              </w:rPr>
              <w:t>Текущий. Фронтальный опрос.</w:t>
            </w:r>
          </w:p>
        </w:tc>
        <w:tc>
          <w:tcPr>
            <w:tcW w:w="993" w:type="dxa"/>
            <w:tcBorders>
              <w:top w:val="single" w:sz="4" w:space="0" w:color="auto"/>
              <w:left w:val="single" w:sz="4" w:space="0" w:color="auto"/>
              <w:bottom w:val="single" w:sz="4" w:space="0" w:color="auto"/>
              <w:right w:val="single" w:sz="4" w:space="0" w:color="auto"/>
            </w:tcBorders>
          </w:tcPr>
          <w:p w:rsidR="002E1FD4" w:rsidRPr="002E1FD4" w:rsidRDefault="002E1FD4" w:rsidP="00EF123D">
            <w:pPr>
              <w:tabs>
                <w:tab w:val="left" w:pos="196"/>
                <w:tab w:val="left" w:pos="1183"/>
              </w:tabs>
              <w:autoSpaceDE w:val="0"/>
              <w:autoSpaceDN w:val="0"/>
              <w:adjustRightInd w:val="0"/>
              <w:spacing w:before="300" w:after="75" w:line="264" w:lineRule="auto"/>
              <w:jc w:val="center"/>
              <w:rPr>
                <w:rFonts w:ascii="Times New Roman" w:hAnsi="Times New Roman" w:cs="Times New Roman"/>
                <w:bCs/>
                <w:sz w:val="24"/>
                <w:szCs w:val="24"/>
              </w:rPr>
            </w:pPr>
          </w:p>
        </w:tc>
        <w:tc>
          <w:tcPr>
            <w:tcW w:w="993" w:type="dxa"/>
            <w:tcBorders>
              <w:top w:val="single" w:sz="4" w:space="0" w:color="auto"/>
              <w:left w:val="single" w:sz="4" w:space="0" w:color="auto"/>
              <w:bottom w:val="single" w:sz="4" w:space="0" w:color="auto"/>
              <w:right w:val="single" w:sz="4" w:space="0" w:color="auto"/>
            </w:tcBorders>
          </w:tcPr>
          <w:p w:rsidR="002E1FD4" w:rsidRPr="00836D5A" w:rsidRDefault="002E1FD4" w:rsidP="00836D5A">
            <w:pPr>
              <w:tabs>
                <w:tab w:val="left" w:pos="196"/>
                <w:tab w:val="left" w:pos="1183"/>
              </w:tabs>
              <w:autoSpaceDE w:val="0"/>
              <w:autoSpaceDN w:val="0"/>
              <w:adjustRightInd w:val="0"/>
              <w:spacing w:before="300" w:after="75" w:line="264" w:lineRule="auto"/>
              <w:jc w:val="center"/>
              <w:rPr>
                <w:rFonts w:ascii="Times New Roman" w:hAnsi="Times New Roman" w:cs="Times New Roman"/>
                <w:bCs/>
                <w:sz w:val="24"/>
                <w:szCs w:val="24"/>
              </w:rPr>
            </w:pPr>
          </w:p>
        </w:tc>
      </w:tr>
      <w:tr w:rsidR="002E1FD4" w:rsidRPr="00E5706C" w:rsidTr="002E1FD4">
        <w:trPr>
          <w:trHeight w:val="17"/>
        </w:trPr>
        <w:tc>
          <w:tcPr>
            <w:tcW w:w="567"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sz w:val="24"/>
                <w:szCs w:val="24"/>
              </w:rPr>
            </w:pPr>
            <w:r w:rsidRPr="00E5706C">
              <w:rPr>
                <w:rFonts w:ascii="Times New Roman" w:hAnsi="Times New Roman" w:cs="Times New Roman"/>
                <w:sz w:val="24"/>
                <w:szCs w:val="24"/>
              </w:rPr>
              <w:t>3</w:t>
            </w:r>
          </w:p>
        </w:tc>
        <w:tc>
          <w:tcPr>
            <w:tcW w:w="6238"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ind w:left="-32" w:right="-108"/>
              <w:jc w:val="both"/>
              <w:rPr>
                <w:rFonts w:ascii="Times New Roman" w:hAnsi="Times New Roman" w:cs="Times New Roman"/>
                <w:sz w:val="24"/>
                <w:szCs w:val="24"/>
              </w:rPr>
            </w:pPr>
            <w:r w:rsidRPr="00E5706C">
              <w:rPr>
                <w:rFonts w:ascii="Times New Roman" w:hAnsi="Times New Roman" w:cs="Times New Roman"/>
                <w:sz w:val="24"/>
                <w:szCs w:val="24"/>
              </w:rPr>
              <w:t>Равномерное движение тел. Скорость. Уравнение равномерного</w:t>
            </w:r>
          </w:p>
          <w:p w:rsidR="002E1FD4" w:rsidRPr="00E5706C" w:rsidRDefault="002E1FD4" w:rsidP="00E5706C">
            <w:pPr>
              <w:spacing w:after="0" w:line="240" w:lineRule="auto"/>
              <w:ind w:left="-32" w:right="-108"/>
              <w:jc w:val="both"/>
              <w:rPr>
                <w:rFonts w:ascii="Times New Roman" w:hAnsi="Times New Roman" w:cs="Times New Roman"/>
                <w:sz w:val="24"/>
                <w:szCs w:val="24"/>
              </w:rPr>
            </w:pPr>
            <w:r w:rsidRPr="00E5706C">
              <w:rPr>
                <w:rFonts w:ascii="Times New Roman" w:hAnsi="Times New Roman" w:cs="Times New Roman"/>
                <w:sz w:val="24"/>
                <w:szCs w:val="24"/>
              </w:rPr>
              <w:t>движения. Решение задач.</w:t>
            </w:r>
          </w:p>
        </w:tc>
        <w:tc>
          <w:tcPr>
            <w:tcW w:w="567" w:type="dxa"/>
            <w:tcBorders>
              <w:left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1701" w:type="dxa"/>
            <w:vMerge w:val="restart"/>
            <w:tcBorders>
              <w:top w:val="single" w:sz="4" w:space="0" w:color="auto"/>
              <w:left w:val="single" w:sz="4" w:space="0" w:color="auto"/>
              <w:right w:val="single" w:sz="4" w:space="0" w:color="auto"/>
            </w:tcBorders>
            <w:hideMark/>
          </w:tcPr>
          <w:p w:rsidR="002E1FD4" w:rsidRPr="00E5706C" w:rsidRDefault="002E1FD4" w:rsidP="005A3E3F">
            <w:pPr>
              <w:spacing w:after="0" w:line="240" w:lineRule="auto"/>
              <w:rPr>
                <w:rFonts w:ascii="Times New Roman" w:hAnsi="Times New Roman" w:cs="Times New Roman"/>
                <w:sz w:val="24"/>
                <w:szCs w:val="24"/>
              </w:rPr>
            </w:pPr>
            <w:r>
              <w:rPr>
                <w:rFonts w:ascii="Times New Roman" w:hAnsi="Times New Roman" w:cs="Times New Roman"/>
                <w:sz w:val="24"/>
                <w:szCs w:val="24"/>
              </w:rPr>
              <w:t>2 неделя сентября</w:t>
            </w:r>
          </w:p>
        </w:tc>
        <w:tc>
          <w:tcPr>
            <w:tcW w:w="2693" w:type="dxa"/>
            <w:tcBorders>
              <w:top w:val="single" w:sz="4" w:space="0" w:color="auto"/>
              <w:left w:val="single" w:sz="4" w:space="0" w:color="auto"/>
              <w:bottom w:val="single" w:sz="4" w:space="0" w:color="auto"/>
              <w:right w:val="single" w:sz="4" w:space="0" w:color="auto"/>
            </w:tcBorders>
          </w:tcPr>
          <w:p w:rsidR="002E1FD4" w:rsidRPr="00836D5A" w:rsidRDefault="002E1FD4" w:rsidP="00836D5A">
            <w:pPr>
              <w:tabs>
                <w:tab w:val="left" w:pos="196"/>
                <w:tab w:val="left" w:pos="1183"/>
              </w:tabs>
              <w:autoSpaceDE w:val="0"/>
              <w:autoSpaceDN w:val="0"/>
              <w:adjustRightInd w:val="0"/>
              <w:spacing w:before="300" w:after="75" w:line="264" w:lineRule="auto"/>
              <w:jc w:val="center"/>
              <w:rPr>
                <w:rFonts w:ascii="Times New Roman" w:hAnsi="Times New Roman" w:cs="Times New Roman"/>
                <w:b/>
                <w:bCs/>
                <w:sz w:val="24"/>
                <w:szCs w:val="24"/>
              </w:rPr>
            </w:pPr>
            <w:r w:rsidRPr="00836D5A">
              <w:rPr>
                <w:rFonts w:ascii="Times New Roman" w:hAnsi="Times New Roman" w:cs="Times New Roman"/>
                <w:bCs/>
                <w:sz w:val="24"/>
                <w:szCs w:val="24"/>
              </w:rPr>
              <w:t>Текущий. Фронтальный опрос.</w:t>
            </w:r>
          </w:p>
        </w:tc>
        <w:tc>
          <w:tcPr>
            <w:tcW w:w="993" w:type="dxa"/>
            <w:tcBorders>
              <w:top w:val="single" w:sz="4" w:space="0" w:color="auto"/>
              <w:left w:val="single" w:sz="4" w:space="0" w:color="auto"/>
              <w:bottom w:val="single" w:sz="4" w:space="0" w:color="auto"/>
              <w:right w:val="single" w:sz="4" w:space="0" w:color="auto"/>
            </w:tcBorders>
          </w:tcPr>
          <w:p w:rsidR="002E1FD4" w:rsidRPr="002E1FD4" w:rsidRDefault="002E1FD4" w:rsidP="00EF123D">
            <w:pPr>
              <w:tabs>
                <w:tab w:val="left" w:pos="196"/>
                <w:tab w:val="left" w:pos="1183"/>
              </w:tabs>
              <w:autoSpaceDE w:val="0"/>
              <w:autoSpaceDN w:val="0"/>
              <w:adjustRightInd w:val="0"/>
              <w:spacing w:before="300" w:after="75" w:line="264" w:lineRule="auto"/>
              <w:jc w:val="center"/>
              <w:rPr>
                <w:rFonts w:ascii="Times New Roman" w:hAnsi="Times New Roman" w:cs="Times New Roman"/>
                <w:bCs/>
                <w:sz w:val="24"/>
                <w:szCs w:val="24"/>
              </w:rPr>
            </w:pPr>
          </w:p>
        </w:tc>
        <w:tc>
          <w:tcPr>
            <w:tcW w:w="993" w:type="dxa"/>
            <w:tcBorders>
              <w:top w:val="single" w:sz="4" w:space="0" w:color="auto"/>
              <w:left w:val="single" w:sz="4" w:space="0" w:color="auto"/>
              <w:bottom w:val="single" w:sz="4" w:space="0" w:color="auto"/>
              <w:right w:val="single" w:sz="4" w:space="0" w:color="auto"/>
            </w:tcBorders>
          </w:tcPr>
          <w:p w:rsidR="002E1FD4" w:rsidRPr="00836D5A" w:rsidRDefault="002E1FD4" w:rsidP="00836D5A">
            <w:pPr>
              <w:tabs>
                <w:tab w:val="left" w:pos="196"/>
                <w:tab w:val="left" w:pos="1183"/>
              </w:tabs>
              <w:autoSpaceDE w:val="0"/>
              <w:autoSpaceDN w:val="0"/>
              <w:adjustRightInd w:val="0"/>
              <w:spacing w:before="300" w:after="75" w:line="264" w:lineRule="auto"/>
              <w:jc w:val="center"/>
              <w:rPr>
                <w:rFonts w:ascii="Times New Roman" w:hAnsi="Times New Roman" w:cs="Times New Roman"/>
                <w:bCs/>
                <w:sz w:val="24"/>
                <w:szCs w:val="24"/>
              </w:rPr>
            </w:pPr>
          </w:p>
        </w:tc>
      </w:tr>
      <w:tr w:rsidR="002E1FD4" w:rsidRPr="00E5706C" w:rsidTr="002E1FD4">
        <w:tc>
          <w:tcPr>
            <w:tcW w:w="567"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sz w:val="24"/>
                <w:szCs w:val="24"/>
              </w:rPr>
            </w:pPr>
            <w:r w:rsidRPr="00E5706C">
              <w:rPr>
                <w:rFonts w:ascii="Times New Roman" w:hAnsi="Times New Roman" w:cs="Times New Roman"/>
                <w:sz w:val="24"/>
                <w:szCs w:val="24"/>
              </w:rPr>
              <w:t>4</w:t>
            </w:r>
          </w:p>
        </w:tc>
        <w:tc>
          <w:tcPr>
            <w:tcW w:w="6238"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ind w:right="-108"/>
              <w:jc w:val="both"/>
              <w:rPr>
                <w:rFonts w:ascii="Times New Roman" w:hAnsi="Times New Roman" w:cs="Times New Roman"/>
                <w:sz w:val="24"/>
                <w:szCs w:val="24"/>
              </w:rPr>
            </w:pPr>
            <w:r w:rsidRPr="00E5706C">
              <w:rPr>
                <w:rFonts w:ascii="Times New Roman" w:hAnsi="Times New Roman" w:cs="Times New Roman"/>
                <w:sz w:val="24"/>
                <w:szCs w:val="24"/>
              </w:rPr>
              <w:t>Графики прямолинейного равномерного движения. Решение задач.</w:t>
            </w:r>
          </w:p>
        </w:tc>
        <w:tc>
          <w:tcPr>
            <w:tcW w:w="567" w:type="dxa"/>
            <w:tcBorders>
              <w:left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1701" w:type="dxa"/>
            <w:vMerge/>
            <w:tcBorders>
              <w:left w:val="single" w:sz="4" w:space="0" w:color="auto"/>
              <w:bottom w:val="single" w:sz="4" w:space="0" w:color="auto"/>
              <w:right w:val="single" w:sz="4" w:space="0" w:color="auto"/>
            </w:tcBorders>
            <w:hideMark/>
          </w:tcPr>
          <w:p w:rsidR="002E1FD4" w:rsidRPr="00E5706C" w:rsidRDefault="002E1FD4" w:rsidP="005A3E3F">
            <w:pPr>
              <w:spacing w:after="0" w:line="240" w:lineRule="auto"/>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2E1FD4" w:rsidRPr="00836D5A" w:rsidRDefault="002E1FD4" w:rsidP="00836D5A">
            <w:pPr>
              <w:tabs>
                <w:tab w:val="left" w:pos="196"/>
                <w:tab w:val="left" w:pos="1183"/>
              </w:tabs>
              <w:autoSpaceDE w:val="0"/>
              <w:autoSpaceDN w:val="0"/>
              <w:adjustRightInd w:val="0"/>
              <w:spacing w:before="240" w:after="240" w:line="264" w:lineRule="auto"/>
              <w:rPr>
                <w:rFonts w:ascii="Times New Roman" w:hAnsi="Times New Roman" w:cs="Times New Roman"/>
                <w:bCs/>
                <w:sz w:val="24"/>
                <w:szCs w:val="24"/>
              </w:rPr>
            </w:pPr>
            <w:r w:rsidRPr="00836D5A">
              <w:rPr>
                <w:rFonts w:ascii="Times New Roman" w:hAnsi="Times New Roman" w:cs="Times New Roman"/>
                <w:bCs/>
                <w:sz w:val="24"/>
                <w:szCs w:val="24"/>
              </w:rPr>
              <w:t>Текущий. Фронтальный опрос.</w:t>
            </w:r>
          </w:p>
        </w:tc>
        <w:tc>
          <w:tcPr>
            <w:tcW w:w="993" w:type="dxa"/>
            <w:tcBorders>
              <w:top w:val="single" w:sz="4" w:space="0" w:color="auto"/>
              <w:left w:val="single" w:sz="4" w:space="0" w:color="auto"/>
              <w:bottom w:val="single" w:sz="4" w:space="0" w:color="auto"/>
              <w:right w:val="single" w:sz="4" w:space="0" w:color="auto"/>
            </w:tcBorders>
            <w:textDirection w:val="btLr"/>
          </w:tcPr>
          <w:p w:rsidR="002E1FD4" w:rsidRPr="002E1FD4" w:rsidRDefault="002E1FD4" w:rsidP="00EF123D">
            <w:pPr>
              <w:tabs>
                <w:tab w:val="left" w:pos="196"/>
                <w:tab w:val="left" w:pos="1183"/>
              </w:tabs>
              <w:autoSpaceDE w:val="0"/>
              <w:autoSpaceDN w:val="0"/>
              <w:adjustRightInd w:val="0"/>
              <w:spacing w:before="240" w:after="240" w:line="264" w:lineRule="auto"/>
              <w:ind w:left="113" w:right="113"/>
              <w:jc w:val="center"/>
              <w:rPr>
                <w:rFonts w:ascii="Times New Roman" w:hAnsi="Times New Roman" w:cs="Times New Roman"/>
                <w:bCs/>
                <w:sz w:val="24"/>
                <w:szCs w:val="24"/>
              </w:rPr>
            </w:pPr>
            <w:r w:rsidRPr="002E1FD4">
              <w:rPr>
                <w:rFonts w:ascii="Times New Roman" w:hAnsi="Times New Roman" w:cs="Times New Roman"/>
                <w:bCs/>
                <w:sz w:val="24"/>
                <w:szCs w:val="24"/>
              </w:rPr>
              <w:t>УОМН</w:t>
            </w:r>
          </w:p>
        </w:tc>
        <w:tc>
          <w:tcPr>
            <w:tcW w:w="993" w:type="dxa"/>
            <w:tcBorders>
              <w:top w:val="single" w:sz="4" w:space="0" w:color="auto"/>
              <w:left w:val="single" w:sz="4" w:space="0" w:color="auto"/>
              <w:bottom w:val="single" w:sz="4" w:space="0" w:color="auto"/>
              <w:right w:val="single" w:sz="4" w:space="0" w:color="auto"/>
            </w:tcBorders>
          </w:tcPr>
          <w:p w:rsidR="002E1FD4" w:rsidRPr="00836D5A" w:rsidRDefault="002E1FD4" w:rsidP="00836D5A">
            <w:pPr>
              <w:tabs>
                <w:tab w:val="left" w:pos="196"/>
                <w:tab w:val="left" w:pos="1183"/>
              </w:tabs>
              <w:autoSpaceDE w:val="0"/>
              <w:autoSpaceDN w:val="0"/>
              <w:adjustRightInd w:val="0"/>
              <w:spacing w:before="240" w:after="240" w:line="264" w:lineRule="auto"/>
              <w:rPr>
                <w:rFonts w:ascii="Times New Roman" w:hAnsi="Times New Roman" w:cs="Times New Roman"/>
                <w:bCs/>
                <w:sz w:val="24"/>
                <w:szCs w:val="24"/>
              </w:rPr>
            </w:pPr>
          </w:p>
        </w:tc>
      </w:tr>
      <w:tr w:rsidR="002E1FD4" w:rsidRPr="00E5706C" w:rsidTr="002E1FD4">
        <w:tc>
          <w:tcPr>
            <w:tcW w:w="567"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sz w:val="24"/>
                <w:szCs w:val="24"/>
              </w:rPr>
            </w:pPr>
            <w:r w:rsidRPr="00E5706C">
              <w:rPr>
                <w:rFonts w:ascii="Times New Roman" w:hAnsi="Times New Roman" w:cs="Times New Roman"/>
                <w:sz w:val="24"/>
                <w:szCs w:val="24"/>
              </w:rPr>
              <w:t>5</w:t>
            </w:r>
          </w:p>
        </w:tc>
        <w:tc>
          <w:tcPr>
            <w:tcW w:w="6238"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sz w:val="24"/>
                <w:szCs w:val="24"/>
              </w:rPr>
            </w:pPr>
            <w:r w:rsidRPr="00E5706C">
              <w:rPr>
                <w:rFonts w:ascii="Times New Roman" w:hAnsi="Times New Roman" w:cs="Times New Roman"/>
                <w:sz w:val="24"/>
                <w:szCs w:val="24"/>
              </w:rPr>
              <w:t xml:space="preserve">Скорость при </w:t>
            </w:r>
            <w:r w:rsidRPr="00E5706C">
              <w:rPr>
                <w:rFonts w:ascii="Times New Roman" w:hAnsi="Times New Roman" w:cs="Times New Roman"/>
                <w:spacing w:val="-20"/>
                <w:sz w:val="24"/>
                <w:szCs w:val="24"/>
              </w:rPr>
              <w:t>неравномерном</w:t>
            </w:r>
            <w:r w:rsidRPr="00E5706C">
              <w:rPr>
                <w:rFonts w:ascii="Times New Roman" w:hAnsi="Times New Roman" w:cs="Times New Roman"/>
                <w:sz w:val="24"/>
                <w:szCs w:val="24"/>
              </w:rPr>
              <w:t xml:space="preserve"> движении. Мгновенная скорость. Сложение скоростей.</w:t>
            </w:r>
          </w:p>
        </w:tc>
        <w:tc>
          <w:tcPr>
            <w:tcW w:w="567" w:type="dxa"/>
            <w:tcBorders>
              <w:left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1701" w:type="dxa"/>
            <w:vMerge w:val="restart"/>
            <w:tcBorders>
              <w:top w:val="single" w:sz="4" w:space="0" w:color="auto"/>
              <w:left w:val="single" w:sz="4" w:space="0" w:color="auto"/>
              <w:right w:val="single" w:sz="4" w:space="0" w:color="auto"/>
            </w:tcBorders>
            <w:hideMark/>
          </w:tcPr>
          <w:p w:rsidR="002E1FD4" w:rsidRPr="00E5706C" w:rsidRDefault="002E1FD4" w:rsidP="005A3E3F">
            <w:pPr>
              <w:spacing w:after="0" w:line="240" w:lineRule="auto"/>
              <w:rPr>
                <w:rFonts w:ascii="Times New Roman" w:hAnsi="Times New Roman" w:cs="Times New Roman"/>
                <w:sz w:val="24"/>
                <w:szCs w:val="24"/>
              </w:rPr>
            </w:pPr>
            <w:r>
              <w:rPr>
                <w:rFonts w:ascii="Times New Roman" w:hAnsi="Times New Roman" w:cs="Times New Roman"/>
                <w:sz w:val="24"/>
                <w:szCs w:val="24"/>
              </w:rPr>
              <w:t>3 неделя сентября</w:t>
            </w:r>
          </w:p>
        </w:tc>
        <w:tc>
          <w:tcPr>
            <w:tcW w:w="2693" w:type="dxa"/>
            <w:tcBorders>
              <w:top w:val="single" w:sz="4" w:space="0" w:color="auto"/>
              <w:left w:val="single" w:sz="4" w:space="0" w:color="auto"/>
              <w:bottom w:val="single" w:sz="4" w:space="0" w:color="auto"/>
              <w:right w:val="single" w:sz="4" w:space="0" w:color="auto"/>
            </w:tcBorders>
          </w:tcPr>
          <w:p w:rsidR="002E1FD4" w:rsidRPr="00836D5A" w:rsidRDefault="002E1FD4" w:rsidP="00836D5A">
            <w:pPr>
              <w:rPr>
                <w:rFonts w:ascii="Times New Roman" w:hAnsi="Times New Roman" w:cs="Times New Roman"/>
                <w:sz w:val="24"/>
                <w:szCs w:val="24"/>
              </w:rPr>
            </w:pPr>
            <w:r w:rsidRPr="00836D5A">
              <w:rPr>
                <w:rFonts w:ascii="Times New Roman" w:hAnsi="Times New Roman" w:cs="Times New Roman"/>
                <w:bCs/>
                <w:sz w:val="24"/>
                <w:szCs w:val="24"/>
              </w:rPr>
              <w:t xml:space="preserve">Текущий. </w:t>
            </w:r>
          </w:p>
          <w:p w:rsidR="002E1FD4" w:rsidRPr="00836D5A" w:rsidRDefault="002E1FD4" w:rsidP="00836D5A">
            <w:pPr>
              <w:rPr>
                <w:rFonts w:ascii="Times New Roman" w:hAnsi="Times New Roman" w:cs="Times New Roman"/>
                <w:sz w:val="24"/>
                <w:szCs w:val="24"/>
              </w:rPr>
            </w:pPr>
            <w:r w:rsidRPr="00836D5A">
              <w:rPr>
                <w:rFonts w:ascii="Times New Roman" w:hAnsi="Times New Roman" w:cs="Times New Roman"/>
                <w:sz w:val="24"/>
                <w:szCs w:val="24"/>
              </w:rPr>
              <w:t xml:space="preserve">Самостоятельная </w:t>
            </w:r>
            <w:r w:rsidRPr="00836D5A">
              <w:rPr>
                <w:rFonts w:ascii="Times New Roman" w:hAnsi="Times New Roman" w:cs="Times New Roman"/>
                <w:sz w:val="24"/>
                <w:szCs w:val="24"/>
              </w:rPr>
              <w:lastRenderedPageBreak/>
              <w:t>работа.</w:t>
            </w:r>
          </w:p>
        </w:tc>
        <w:tc>
          <w:tcPr>
            <w:tcW w:w="993" w:type="dxa"/>
            <w:tcBorders>
              <w:top w:val="single" w:sz="4" w:space="0" w:color="auto"/>
              <w:left w:val="single" w:sz="4" w:space="0" w:color="auto"/>
              <w:bottom w:val="single" w:sz="4" w:space="0" w:color="auto"/>
              <w:right w:val="single" w:sz="4" w:space="0" w:color="auto"/>
            </w:tcBorders>
            <w:textDirection w:val="btLr"/>
          </w:tcPr>
          <w:p w:rsidR="002E1FD4" w:rsidRPr="002E1FD4" w:rsidRDefault="002E1FD4" w:rsidP="00EF123D">
            <w:pPr>
              <w:tabs>
                <w:tab w:val="left" w:pos="196"/>
                <w:tab w:val="left" w:pos="1183"/>
              </w:tabs>
              <w:autoSpaceDE w:val="0"/>
              <w:autoSpaceDN w:val="0"/>
              <w:adjustRightInd w:val="0"/>
              <w:spacing w:before="300" w:after="75" w:line="264" w:lineRule="auto"/>
              <w:ind w:left="113" w:right="113"/>
              <w:jc w:val="center"/>
              <w:rPr>
                <w:rFonts w:ascii="Times New Roman" w:hAnsi="Times New Roman" w:cs="Times New Roman"/>
                <w:bCs/>
                <w:sz w:val="24"/>
                <w:szCs w:val="24"/>
              </w:rPr>
            </w:pPr>
            <w:r w:rsidRPr="002E1FD4">
              <w:rPr>
                <w:rFonts w:ascii="Times New Roman" w:hAnsi="Times New Roman" w:cs="Times New Roman"/>
                <w:bCs/>
                <w:sz w:val="24"/>
                <w:szCs w:val="24"/>
              </w:rPr>
              <w:lastRenderedPageBreak/>
              <w:t>УОНЗ</w:t>
            </w:r>
          </w:p>
        </w:tc>
        <w:tc>
          <w:tcPr>
            <w:tcW w:w="993" w:type="dxa"/>
            <w:tcBorders>
              <w:top w:val="single" w:sz="4" w:space="0" w:color="auto"/>
              <w:left w:val="single" w:sz="4" w:space="0" w:color="auto"/>
              <w:bottom w:val="single" w:sz="4" w:space="0" w:color="auto"/>
              <w:right w:val="single" w:sz="4" w:space="0" w:color="auto"/>
            </w:tcBorders>
          </w:tcPr>
          <w:p w:rsidR="002E1FD4" w:rsidRPr="00836D5A" w:rsidRDefault="002E1FD4" w:rsidP="00836D5A">
            <w:pPr>
              <w:rPr>
                <w:rFonts w:ascii="Times New Roman" w:hAnsi="Times New Roman" w:cs="Times New Roman"/>
                <w:bCs/>
                <w:sz w:val="24"/>
                <w:szCs w:val="24"/>
              </w:rPr>
            </w:pPr>
          </w:p>
        </w:tc>
      </w:tr>
      <w:tr w:rsidR="002E1FD4" w:rsidRPr="00E5706C" w:rsidTr="002E1FD4">
        <w:trPr>
          <w:trHeight w:val="17"/>
        </w:trPr>
        <w:tc>
          <w:tcPr>
            <w:tcW w:w="567"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sz w:val="24"/>
                <w:szCs w:val="24"/>
              </w:rPr>
            </w:pPr>
            <w:r w:rsidRPr="00E5706C">
              <w:rPr>
                <w:rFonts w:ascii="Times New Roman" w:hAnsi="Times New Roman" w:cs="Times New Roman"/>
                <w:sz w:val="24"/>
                <w:szCs w:val="24"/>
              </w:rPr>
              <w:lastRenderedPageBreak/>
              <w:t>6</w:t>
            </w:r>
          </w:p>
        </w:tc>
        <w:tc>
          <w:tcPr>
            <w:tcW w:w="6238"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sz w:val="24"/>
                <w:szCs w:val="24"/>
              </w:rPr>
            </w:pPr>
            <w:r w:rsidRPr="00E5706C">
              <w:rPr>
                <w:rFonts w:ascii="Times New Roman" w:hAnsi="Times New Roman" w:cs="Times New Roman"/>
                <w:sz w:val="24"/>
                <w:szCs w:val="24"/>
              </w:rPr>
              <w:t>Прямолинейное равноускоренное движение.</w:t>
            </w:r>
          </w:p>
        </w:tc>
        <w:tc>
          <w:tcPr>
            <w:tcW w:w="567" w:type="dxa"/>
            <w:tcBorders>
              <w:left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1701" w:type="dxa"/>
            <w:vMerge/>
            <w:tcBorders>
              <w:left w:val="single" w:sz="4" w:space="0" w:color="auto"/>
              <w:bottom w:val="single" w:sz="4" w:space="0" w:color="auto"/>
              <w:right w:val="single" w:sz="4" w:space="0" w:color="auto"/>
            </w:tcBorders>
            <w:hideMark/>
          </w:tcPr>
          <w:p w:rsidR="002E1FD4" w:rsidRPr="00E5706C" w:rsidRDefault="002E1FD4" w:rsidP="005A3E3F">
            <w:pPr>
              <w:spacing w:after="0" w:line="240" w:lineRule="auto"/>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2E1FD4" w:rsidRPr="00836D5A" w:rsidRDefault="002E1FD4" w:rsidP="00836D5A">
            <w:pPr>
              <w:rPr>
                <w:rFonts w:ascii="Times New Roman" w:hAnsi="Times New Roman" w:cs="Times New Roman"/>
                <w:sz w:val="24"/>
                <w:szCs w:val="24"/>
              </w:rPr>
            </w:pPr>
            <w:r w:rsidRPr="00836D5A">
              <w:rPr>
                <w:rFonts w:ascii="Times New Roman" w:hAnsi="Times New Roman" w:cs="Times New Roman"/>
                <w:bCs/>
                <w:sz w:val="24"/>
                <w:szCs w:val="24"/>
              </w:rPr>
              <w:t xml:space="preserve">Текущий. </w:t>
            </w:r>
          </w:p>
          <w:p w:rsidR="002E1FD4" w:rsidRPr="00836D5A" w:rsidRDefault="002E1FD4" w:rsidP="00836D5A">
            <w:pPr>
              <w:rPr>
                <w:rFonts w:ascii="Times New Roman" w:hAnsi="Times New Roman" w:cs="Times New Roman"/>
                <w:sz w:val="24"/>
                <w:szCs w:val="24"/>
              </w:rPr>
            </w:pPr>
            <w:r w:rsidRPr="00836D5A">
              <w:rPr>
                <w:rFonts w:ascii="Times New Roman" w:hAnsi="Times New Roman" w:cs="Times New Roman"/>
                <w:sz w:val="24"/>
                <w:szCs w:val="24"/>
              </w:rPr>
              <w:t>Самостоятельная работа.</w:t>
            </w:r>
          </w:p>
        </w:tc>
        <w:tc>
          <w:tcPr>
            <w:tcW w:w="993" w:type="dxa"/>
            <w:tcBorders>
              <w:top w:val="single" w:sz="4" w:space="0" w:color="auto"/>
              <w:left w:val="single" w:sz="4" w:space="0" w:color="auto"/>
              <w:bottom w:val="single" w:sz="4" w:space="0" w:color="auto"/>
              <w:right w:val="single" w:sz="4" w:space="0" w:color="auto"/>
            </w:tcBorders>
            <w:textDirection w:val="btLr"/>
          </w:tcPr>
          <w:p w:rsidR="002E1FD4" w:rsidRPr="002E1FD4" w:rsidRDefault="002E1FD4" w:rsidP="00EF123D">
            <w:pPr>
              <w:tabs>
                <w:tab w:val="left" w:pos="196"/>
                <w:tab w:val="left" w:pos="1183"/>
              </w:tabs>
              <w:autoSpaceDE w:val="0"/>
              <w:autoSpaceDN w:val="0"/>
              <w:adjustRightInd w:val="0"/>
              <w:spacing w:before="300" w:after="75" w:line="264" w:lineRule="auto"/>
              <w:ind w:left="113" w:right="113"/>
              <w:jc w:val="center"/>
              <w:rPr>
                <w:rFonts w:ascii="Times New Roman" w:hAnsi="Times New Roman" w:cs="Times New Roman"/>
                <w:bCs/>
                <w:sz w:val="24"/>
                <w:szCs w:val="24"/>
              </w:rPr>
            </w:pPr>
            <w:r w:rsidRPr="002E1FD4">
              <w:rPr>
                <w:rFonts w:ascii="Times New Roman" w:hAnsi="Times New Roman" w:cs="Times New Roman"/>
                <w:bCs/>
                <w:sz w:val="24"/>
                <w:szCs w:val="24"/>
              </w:rPr>
              <w:t>УОНЗ</w:t>
            </w:r>
          </w:p>
        </w:tc>
        <w:tc>
          <w:tcPr>
            <w:tcW w:w="993" w:type="dxa"/>
            <w:tcBorders>
              <w:top w:val="single" w:sz="4" w:space="0" w:color="auto"/>
              <w:left w:val="single" w:sz="4" w:space="0" w:color="auto"/>
              <w:bottom w:val="single" w:sz="4" w:space="0" w:color="auto"/>
              <w:right w:val="single" w:sz="4" w:space="0" w:color="auto"/>
            </w:tcBorders>
          </w:tcPr>
          <w:p w:rsidR="002E1FD4" w:rsidRPr="00836D5A" w:rsidRDefault="002E1FD4" w:rsidP="00836D5A">
            <w:pPr>
              <w:rPr>
                <w:rFonts w:ascii="Times New Roman" w:hAnsi="Times New Roman" w:cs="Times New Roman"/>
                <w:bCs/>
                <w:sz w:val="24"/>
                <w:szCs w:val="24"/>
              </w:rPr>
            </w:pPr>
          </w:p>
        </w:tc>
      </w:tr>
      <w:tr w:rsidR="002E1FD4" w:rsidRPr="00E5706C" w:rsidTr="002E1FD4">
        <w:tc>
          <w:tcPr>
            <w:tcW w:w="567"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sz w:val="24"/>
                <w:szCs w:val="24"/>
              </w:rPr>
            </w:pPr>
            <w:r w:rsidRPr="00E5706C">
              <w:rPr>
                <w:rFonts w:ascii="Times New Roman" w:hAnsi="Times New Roman" w:cs="Times New Roman"/>
                <w:sz w:val="24"/>
                <w:szCs w:val="24"/>
              </w:rPr>
              <w:t>7</w:t>
            </w:r>
          </w:p>
        </w:tc>
        <w:tc>
          <w:tcPr>
            <w:tcW w:w="6238"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pStyle w:val="af3"/>
              <w:tabs>
                <w:tab w:val="left" w:pos="708"/>
              </w:tabs>
              <w:jc w:val="both"/>
              <w:rPr>
                <w:rFonts w:ascii="Times New Roman" w:hAnsi="Times New Roman" w:cs="Times New Roman"/>
                <w:sz w:val="24"/>
                <w:szCs w:val="24"/>
              </w:rPr>
            </w:pPr>
            <w:r w:rsidRPr="00E5706C">
              <w:rPr>
                <w:rFonts w:ascii="Times New Roman" w:hAnsi="Times New Roman" w:cs="Times New Roman"/>
                <w:sz w:val="24"/>
                <w:szCs w:val="24"/>
              </w:rPr>
              <w:t>Равномерное движение точки по окружности.</w:t>
            </w:r>
          </w:p>
        </w:tc>
        <w:tc>
          <w:tcPr>
            <w:tcW w:w="567" w:type="dxa"/>
            <w:tcBorders>
              <w:left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1701" w:type="dxa"/>
            <w:vMerge w:val="restart"/>
            <w:tcBorders>
              <w:top w:val="single" w:sz="4" w:space="0" w:color="auto"/>
              <w:left w:val="single" w:sz="4" w:space="0" w:color="auto"/>
              <w:right w:val="single" w:sz="4" w:space="0" w:color="auto"/>
            </w:tcBorders>
            <w:hideMark/>
          </w:tcPr>
          <w:p w:rsidR="002E1FD4" w:rsidRPr="00E5706C" w:rsidRDefault="002E1FD4" w:rsidP="005A3E3F">
            <w:pPr>
              <w:spacing w:after="0" w:line="240" w:lineRule="auto"/>
              <w:rPr>
                <w:rFonts w:ascii="Times New Roman" w:hAnsi="Times New Roman" w:cs="Times New Roman"/>
                <w:sz w:val="24"/>
                <w:szCs w:val="24"/>
              </w:rPr>
            </w:pPr>
            <w:r>
              <w:rPr>
                <w:rFonts w:ascii="Times New Roman" w:hAnsi="Times New Roman" w:cs="Times New Roman"/>
                <w:sz w:val="24"/>
                <w:szCs w:val="24"/>
              </w:rPr>
              <w:t>4 неделя сентября</w:t>
            </w:r>
          </w:p>
        </w:tc>
        <w:tc>
          <w:tcPr>
            <w:tcW w:w="2693" w:type="dxa"/>
            <w:tcBorders>
              <w:top w:val="single" w:sz="4" w:space="0" w:color="auto"/>
              <w:left w:val="single" w:sz="4" w:space="0" w:color="auto"/>
              <w:bottom w:val="single" w:sz="4" w:space="0" w:color="auto"/>
              <w:right w:val="single" w:sz="4" w:space="0" w:color="auto"/>
            </w:tcBorders>
          </w:tcPr>
          <w:p w:rsidR="002E1FD4" w:rsidRPr="00836D5A" w:rsidRDefault="002E1FD4" w:rsidP="00836D5A">
            <w:pPr>
              <w:rPr>
                <w:rFonts w:ascii="Times New Roman" w:hAnsi="Times New Roman" w:cs="Times New Roman"/>
                <w:sz w:val="24"/>
                <w:szCs w:val="24"/>
              </w:rPr>
            </w:pPr>
            <w:r w:rsidRPr="00836D5A">
              <w:rPr>
                <w:rFonts w:ascii="Times New Roman" w:hAnsi="Times New Roman" w:cs="Times New Roman"/>
                <w:bCs/>
                <w:sz w:val="24"/>
                <w:szCs w:val="24"/>
              </w:rPr>
              <w:t xml:space="preserve">Текущий. </w:t>
            </w:r>
          </w:p>
          <w:p w:rsidR="002E1FD4" w:rsidRPr="00836D5A" w:rsidRDefault="002E1FD4" w:rsidP="00836D5A">
            <w:pPr>
              <w:rPr>
                <w:rFonts w:ascii="Times New Roman" w:hAnsi="Times New Roman" w:cs="Times New Roman"/>
                <w:sz w:val="24"/>
                <w:szCs w:val="24"/>
              </w:rPr>
            </w:pPr>
            <w:r w:rsidRPr="00836D5A">
              <w:rPr>
                <w:rFonts w:ascii="Times New Roman" w:hAnsi="Times New Roman" w:cs="Times New Roman"/>
                <w:sz w:val="24"/>
                <w:szCs w:val="24"/>
              </w:rPr>
              <w:t>Самостоятельная работа.</w:t>
            </w:r>
          </w:p>
        </w:tc>
        <w:tc>
          <w:tcPr>
            <w:tcW w:w="993" w:type="dxa"/>
            <w:tcBorders>
              <w:top w:val="single" w:sz="4" w:space="0" w:color="auto"/>
              <w:left w:val="single" w:sz="4" w:space="0" w:color="auto"/>
              <w:bottom w:val="single" w:sz="4" w:space="0" w:color="auto"/>
              <w:right w:val="single" w:sz="4" w:space="0" w:color="auto"/>
            </w:tcBorders>
            <w:textDirection w:val="btLr"/>
          </w:tcPr>
          <w:p w:rsidR="002E1FD4" w:rsidRPr="002E1FD4" w:rsidRDefault="002E1FD4" w:rsidP="00EF123D">
            <w:pPr>
              <w:tabs>
                <w:tab w:val="left" w:pos="196"/>
                <w:tab w:val="left" w:pos="1183"/>
              </w:tabs>
              <w:autoSpaceDE w:val="0"/>
              <w:autoSpaceDN w:val="0"/>
              <w:adjustRightInd w:val="0"/>
              <w:spacing w:before="300" w:after="75" w:line="264" w:lineRule="auto"/>
              <w:ind w:left="113" w:right="113"/>
              <w:jc w:val="center"/>
              <w:rPr>
                <w:rFonts w:ascii="Times New Roman" w:hAnsi="Times New Roman" w:cs="Times New Roman"/>
                <w:bCs/>
                <w:sz w:val="24"/>
                <w:szCs w:val="24"/>
              </w:rPr>
            </w:pPr>
            <w:r w:rsidRPr="002E1FD4">
              <w:rPr>
                <w:rFonts w:ascii="Times New Roman" w:hAnsi="Times New Roman" w:cs="Times New Roman"/>
                <w:bCs/>
                <w:sz w:val="24"/>
                <w:szCs w:val="24"/>
              </w:rPr>
              <w:t>УОНЗ</w:t>
            </w:r>
          </w:p>
        </w:tc>
        <w:tc>
          <w:tcPr>
            <w:tcW w:w="993" w:type="dxa"/>
            <w:tcBorders>
              <w:top w:val="single" w:sz="4" w:space="0" w:color="auto"/>
              <w:left w:val="single" w:sz="4" w:space="0" w:color="auto"/>
              <w:bottom w:val="single" w:sz="4" w:space="0" w:color="auto"/>
              <w:right w:val="single" w:sz="4" w:space="0" w:color="auto"/>
            </w:tcBorders>
          </w:tcPr>
          <w:p w:rsidR="002E1FD4" w:rsidRPr="00836D5A" w:rsidRDefault="002E1FD4" w:rsidP="00836D5A">
            <w:pPr>
              <w:rPr>
                <w:rFonts w:ascii="Times New Roman" w:hAnsi="Times New Roman" w:cs="Times New Roman"/>
                <w:bCs/>
                <w:sz w:val="24"/>
                <w:szCs w:val="24"/>
              </w:rPr>
            </w:pPr>
          </w:p>
        </w:tc>
      </w:tr>
      <w:tr w:rsidR="002E1FD4" w:rsidRPr="00E5706C" w:rsidTr="002E1FD4">
        <w:tc>
          <w:tcPr>
            <w:tcW w:w="567"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sz w:val="24"/>
                <w:szCs w:val="24"/>
              </w:rPr>
            </w:pPr>
            <w:r w:rsidRPr="00E5706C">
              <w:rPr>
                <w:rFonts w:ascii="Times New Roman" w:hAnsi="Times New Roman" w:cs="Times New Roman"/>
                <w:sz w:val="24"/>
                <w:szCs w:val="24"/>
              </w:rPr>
              <w:t>8</w:t>
            </w:r>
          </w:p>
        </w:tc>
        <w:tc>
          <w:tcPr>
            <w:tcW w:w="6238"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pStyle w:val="af3"/>
              <w:tabs>
                <w:tab w:val="left" w:pos="708"/>
              </w:tabs>
              <w:jc w:val="both"/>
              <w:rPr>
                <w:rFonts w:ascii="Times New Roman" w:hAnsi="Times New Roman" w:cs="Times New Roman"/>
                <w:sz w:val="24"/>
                <w:szCs w:val="24"/>
              </w:rPr>
            </w:pPr>
            <w:r w:rsidRPr="00E5706C">
              <w:rPr>
                <w:rFonts w:ascii="Times New Roman" w:hAnsi="Times New Roman" w:cs="Times New Roman"/>
                <w:sz w:val="24"/>
                <w:szCs w:val="24"/>
              </w:rPr>
              <w:t>Кинематика абсолютно твердого тела</w:t>
            </w:r>
          </w:p>
        </w:tc>
        <w:tc>
          <w:tcPr>
            <w:tcW w:w="567" w:type="dxa"/>
            <w:tcBorders>
              <w:left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1701" w:type="dxa"/>
            <w:vMerge/>
            <w:tcBorders>
              <w:left w:val="single" w:sz="4" w:space="0" w:color="auto"/>
              <w:bottom w:val="single" w:sz="4" w:space="0" w:color="auto"/>
              <w:right w:val="single" w:sz="4" w:space="0" w:color="auto"/>
            </w:tcBorders>
            <w:hideMark/>
          </w:tcPr>
          <w:p w:rsidR="002E1FD4" w:rsidRPr="00E5706C" w:rsidRDefault="002E1FD4" w:rsidP="005A3E3F">
            <w:pPr>
              <w:pStyle w:val="af3"/>
              <w:tabs>
                <w:tab w:val="left" w:pos="708"/>
              </w:tabs>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2E1FD4" w:rsidRPr="00836D5A" w:rsidRDefault="002E1FD4" w:rsidP="00836D5A">
            <w:pPr>
              <w:rPr>
                <w:rFonts w:ascii="Times New Roman" w:hAnsi="Times New Roman" w:cs="Times New Roman"/>
                <w:sz w:val="24"/>
                <w:szCs w:val="24"/>
              </w:rPr>
            </w:pPr>
            <w:r w:rsidRPr="00836D5A">
              <w:rPr>
                <w:rFonts w:ascii="Times New Roman" w:hAnsi="Times New Roman" w:cs="Times New Roman"/>
                <w:bCs/>
                <w:sz w:val="24"/>
                <w:szCs w:val="24"/>
              </w:rPr>
              <w:t xml:space="preserve">Текущий. </w:t>
            </w:r>
          </w:p>
          <w:p w:rsidR="002E1FD4" w:rsidRPr="00836D5A" w:rsidRDefault="002E1FD4" w:rsidP="00836D5A">
            <w:pPr>
              <w:rPr>
                <w:rFonts w:ascii="Times New Roman" w:hAnsi="Times New Roman" w:cs="Times New Roman"/>
                <w:sz w:val="24"/>
                <w:szCs w:val="24"/>
              </w:rPr>
            </w:pPr>
            <w:r w:rsidRPr="00836D5A">
              <w:rPr>
                <w:rFonts w:ascii="Times New Roman" w:hAnsi="Times New Roman" w:cs="Times New Roman"/>
                <w:sz w:val="24"/>
                <w:szCs w:val="24"/>
              </w:rPr>
              <w:t>Самостоятельная работа.</w:t>
            </w:r>
          </w:p>
        </w:tc>
        <w:tc>
          <w:tcPr>
            <w:tcW w:w="993" w:type="dxa"/>
            <w:tcBorders>
              <w:top w:val="single" w:sz="4" w:space="0" w:color="auto"/>
              <w:left w:val="single" w:sz="4" w:space="0" w:color="auto"/>
              <w:bottom w:val="single" w:sz="4" w:space="0" w:color="auto"/>
              <w:right w:val="single" w:sz="4" w:space="0" w:color="auto"/>
            </w:tcBorders>
            <w:textDirection w:val="btLr"/>
          </w:tcPr>
          <w:p w:rsidR="002E1FD4" w:rsidRPr="002E1FD4" w:rsidRDefault="002E1FD4" w:rsidP="00EF123D">
            <w:pPr>
              <w:tabs>
                <w:tab w:val="left" w:pos="196"/>
                <w:tab w:val="left" w:pos="1183"/>
              </w:tabs>
              <w:autoSpaceDE w:val="0"/>
              <w:autoSpaceDN w:val="0"/>
              <w:adjustRightInd w:val="0"/>
              <w:spacing w:before="300" w:after="75" w:line="264" w:lineRule="auto"/>
              <w:ind w:left="113" w:right="113"/>
              <w:jc w:val="center"/>
              <w:rPr>
                <w:rFonts w:ascii="Times New Roman" w:hAnsi="Times New Roman" w:cs="Times New Roman"/>
                <w:bCs/>
                <w:sz w:val="24"/>
                <w:szCs w:val="24"/>
              </w:rPr>
            </w:pPr>
            <w:r w:rsidRPr="002E1FD4">
              <w:rPr>
                <w:rFonts w:ascii="Times New Roman" w:hAnsi="Times New Roman" w:cs="Times New Roman"/>
                <w:bCs/>
                <w:sz w:val="24"/>
                <w:szCs w:val="24"/>
              </w:rPr>
              <w:t>УР и РК</w:t>
            </w:r>
          </w:p>
        </w:tc>
        <w:tc>
          <w:tcPr>
            <w:tcW w:w="993" w:type="dxa"/>
            <w:tcBorders>
              <w:top w:val="single" w:sz="4" w:space="0" w:color="auto"/>
              <w:left w:val="single" w:sz="4" w:space="0" w:color="auto"/>
              <w:bottom w:val="single" w:sz="4" w:space="0" w:color="auto"/>
              <w:right w:val="single" w:sz="4" w:space="0" w:color="auto"/>
            </w:tcBorders>
          </w:tcPr>
          <w:p w:rsidR="002E1FD4" w:rsidRPr="00836D5A" w:rsidRDefault="002E1FD4" w:rsidP="00836D5A">
            <w:pPr>
              <w:rPr>
                <w:rFonts w:ascii="Times New Roman" w:hAnsi="Times New Roman" w:cs="Times New Roman"/>
                <w:bCs/>
                <w:sz w:val="24"/>
                <w:szCs w:val="24"/>
              </w:rPr>
            </w:pPr>
          </w:p>
        </w:tc>
      </w:tr>
      <w:tr w:rsidR="002E1FD4" w:rsidRPr="00E5706C" w:rsidTr="002E1FD4">
        <w:tc>
          <w:tcPr>
            <w:tcW w:w="567"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pStyle w:val="af3"/>
              <w:tabs>
                <w:tab w:val="left" w:pos="708"/>
              </w:tabs>
              <w:jc w:val="both"/>
              <w:rPr>
                <w:rFonts w:ascii="Times New Roman" w:hAnsi="Times New Roman" w:cs="Times New Roman"/>
                <w:sz w:val="24"/>
                <w:szCs w:val="24"/>
              </w:rPr>
            </w:pPr>
            <w:r w:rsidRPr="00E5706C">
              <w:rPr>
                <w:rFonts w:ascii="Times New Roman" w:hAnsi="Times New Roman" w:cs="Times New Roman"/>
                <w:sz w:val="24"/>
                <w:szCs w:val="24"/>
              </w:rPr>
              <w:t>9</w:t>
            </w:r>
          </w:p>
        </w:tc>
        <w:tc>
          <w:tcPr>
            <w:tcW w:w="6238"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sz w:val="24"/>
                <w:szCs w:val="24"/>
              </w:rPr>
            </w:pPr>
            <w:r w:rsidRPr="00E5706C">
              <w:rPr>
                <w:rFonts w:ascii="Times New Roman" w:hAnsi="Times New Roman" w:cs="Times New Roman"/>
                <w:sz w:val="24"/>
                <w:szCs w:val="24"/>
              </w:rPr>
              <w:t xml:space="preserve">Решение задач по теме </w:t>
            </w:r>
            <w:r w:rsidRPr="00E5706C">
              <w:rPr>
                <w:rFonts w:ascii="Times New Roman" w:hAnsi="Times New Roman" w:cs="Times New Roman"/>
                <w:spacing w:val="-20"/>
                <w:sz w:val="24"/>
                <w:szCs w:val="24"/>
              </w:rPr>
              <w:t>«К</w:t>
            </w:r>
            <w:r w:rsidRPr="00E5706C">
              <w:rPr>
                <w:rFonts w:ascii="Times New Roman" w:hAnsi="Times New Roman" w:cs="Times New Roman"/>
                <w:sz w:val="24"/>
                <w:szCs w:val="24"/>
              </w:rPr>
              <w:t>инематика</w:t>
            </w:r>
            <w:r w:rsidRPr="00E5706C">
              <w:rPr>
                <w:rFonts w:ascii="Times New Roman" w:hAnsi="Times New Roman" w:cs="Times New Roman"/>
                <w:spacing w:val="-20"/>
                <w:sz w:val="24"/>
                <w:szCs w:val="24"/>
              </w:rPr>
              <w:t>».</w:t>
            </w:r>
          </w:p>
        </w:tc>
        <w:tc>
          <w:tcPr>
            <w:tcW w:w="567" w:type="dxa"/>
            <w:tcBorders>
              <w:left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1701" w:type="dxa"/>
            <w:vMerge w:val="restart"/>
            <w:tcBorders>
              <w:top w:val="single" w:sz="4" w:space="0" w:color="auto"/>
              <w:left w:val="single" w:sz="4" w:space="0" w:color="auto"/>
              <w:right w:val="single" w:sz="4" w:space="0" w:color="auto"/>
            </w:tcBorders>
            <w:hideMark/>
          </w:tcPr>
          <w:p w:rsidR="002E1FD4" w:rsidRPr="00E5706C" w:rsidRDefault="002E1FD4" w:rsidP="005A3E3F">
            <w:pPr>
              <w:spacing w:after="0" w:line="240" w:lineRule="auto"/>
              <w:rPr>
                <w:rFonts w:ascii="Times New Roman" w:hAnsi="Times New Roman" w:cs="Times New Roman"/>
                <w:b/>
                <w:sz w:val="24"/>
                <w:szCs w:val="24"/>
                <w:u w:val="single"/>
              </w:rPr>
            </w:pPr>
            <w:r>
              <w:rPr>
                <w:rFonts w:ascii="Times New Roman" w:hAnsi="Times New Roman" w:cs="Times New Roman"/>
                <w:sz w:val="24"/>
                <w:szCs w:val="24"/>
              </w:rPr>
              <w:t>1 неделя октября</w:t>
            </w:r>
          </w:p>
        </w:tc>
        <w:tc>
          <w:tcPr>
            <w:tcW w:w="2693" w:type="dxa"/>
            <w:tcBorders>
              <w:top w:val="single" w:sz="4" w:space="0" w:color="auto"/>
              <w:left w:val="single" w:sz="4" w:space="0" w:color="auto"/>
              <w:bottom w:val="single" w:sz="4" w:space="0" w:color="auto"/>
              <w:right w:val="single" w:sz="4" w:space="0" w:color="auto"/>
            </w:tcBorders>
          </w:tcPr>
          <w:p w:rsidR="002E1FD4" w:rsidRPr="00836D5A" w:rsidRDefault="002E1FD4" w:rsidP="00836D5A">
            <w:pPr>
              <w:rPr>
                <w:rFonts w:ascii="Times New Roman" w:hAnsi="Times New Roman" w:cs="Times New Roman"/>
                <w:sz w:val="24"/>
                <w:szCs w:val="24"/>
              </w:rPr>
            </w:pPr>
            <w:r w:rsidRPr="00836D5A">
              <w:rPr>
                <w:rFonts w:ascii="Times New Roman" w:hAnsi="Times New Roman" w:cs="Times New Roman"/>
                <w:bCs/>
                <w:sz w:val="24"/>
                <w:szCs w:val="24"/>
              </w:rPr>
              <w:t xml:space="preserve">Текущий. </w:t>
            </w:r>
          </w:p>
          <w:p w:rsidR="002E1FD4" w:rsidRPr="00836D5A" w:rsidRDefault="002E1FD4" w:rsidP="00836D5A">
            <w:pPr>
              <w:rPr>
                <w:rFonts w:ascii="Times New Roman" w:hAnsi="Times New Roman" w:cs="Times New Roman"/>
                <w:sz w:val="24"/>
                <w:szCs w:val="24"/>
              </w:rPr>
            </w:pPr>
            <w:r w:rsidRPr="00836D5A">
              <w:rPr>
                <w:rFonts w:ascii="Times New Roman" w:hAnsi="Times New Roman" w:cs="Times New Roman"/>
                <w:sz w:val="24"/>
                <w:szCs w:val="24"/>
              </w:rPr>
              <w:t>Тестирование.</w:t>
            </w:r>
          </w:p>
        </w:tc>
        <w:tc>
          <w:tcPr>
            <w:tcW w:w="993" w:type="dxa"/>
            <w:tcBorders>
              <w:top w:val="single" w:sz="4" w:space="0" w:color="auto"/>
              <w:left w:val="single" w:sz="4" w:space="0" w:color="auto"/>
              <w:bottom w:val="single" w:sz="4" w:space="0" w:color="auto"/>
              <w:right w:val="single" w:sz="4" w:space="0" w:color="auto"/>
            </w:tcBorders>
            <w:textDirection w:val="btLr"/>
          </w:tcPr>
          <w:p w:rsidR="002E1FD4" w:rsidRPr="002E1FD4" w:rsidRDefault="002E1FD4" w:rsidP="00EF123D">
            <w:pPr>
              <w:tabs>
                <w:tab w:val="left" w:pos="196"/>
                <w:tab w:val="left" w:pos="1183"/>
              </w:tabs>
              <w:autoSpaceDE w:val="0"/>
              <w:autoSpaceDN w:val="0"/>
              <w:adjustRightInd w:val="0"/>
              <w:spacing w:before="300" w:after="75" w:line="264" w:lineRule="auto"/>
              <w:ind w:left="113" w:right="113"/>
              <w:jc w:val="center"/>
              <w:rPr>
                <w:rFonts w:ascii="Times New Roman" w:hAnsi="Times New Roman" w:cs="Times New Roman"/>
                <w:bCs/>
                <w:sz w:val="24"/>
                <w:szCs w:val="24"/>
              </w:rPr>
            </w:pPr>
            <w:r w:rsidRPr="002E1FD4">
              <w:rPr>
                <w:rFonts w:ascii="Times New Roman" w:hAnsi="Times New Roman" w:cs="Times New Roman"/>
                <w:bCs/>
                <w:sz w:val="24"/>
                <w:szCs w:val="24"/>
              </w:rPr>
              <w:t>УОМН</w:t>
            </w:r>
          </w:p>
        </w:tc>
        <w:tc>
          <w:tcPr>
            <w:tcW w:w="993" w:type="dxa"/>
            <w:tcBorders>
              <w:top w:val="single" w:sz="4" w:space="0" w:color="auto"/>
              <w:left w:val="single" w:sz="4" w:space="0" w:color="auto"/>
              <w:bottom w:val="single" w:sz="4" w:space="0" w:color="auto"/>
              <w:right w:val="single" w:sz="4" w:space="0" w:color="auto"/>
            </w:tcBorders>
          </w:tcPr>
          <w:p w:rsidR="002E1FD4" w:rsidRPr="00836D5A" w:rsidRDefault="002E1FD4" w:rsidP="00836D5A">
            <w:pPr>
              <w:rPr>
                <w:rFonts w:ascii="Times New Roman" w:hAnsi="Times New Roman" w:cs="Times New Roman"/>
                <w:bCs/>
                <w:sz w:val="24"/>
                <w:szCs w:val="24"/>
              </w:rPr>
            </w:pPr>
          </w:p>
        </w:tc>
      </w:tr>
      <w:tr w:rsidR="002E1FD4" w:rsidRPr="00E5706C" w:rsidTr="002E1FD4">
        <w:tc>
          <w:tcPr>
            <w:tcW w:w="567"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b/>
                <w:sz w:val="24"/>
                <w:szCs w:val="24"/>
                <w:u w:val="single"/>
              </w:rPr>
            </w:pPr>
            <w:r w:rsidRPr="00E5706C">
              <w:rPr>
                <w:rFonts w:ascii="Times New Roman" w:hAnsi="Times New Roman" w:cs="Times New Roman"/>
                <w:sz w:val="24"/>
                <w:szCs w:val="24"/>
              </w:rPr>
              <w:t>10</w:t>
            </w:r>
          </w:p>
        </w:tc>
        <w:tc>
          <w:tcPr>
            <w:tcW w:w="6238"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sz w:val="24"/>
                <w:szCs w:val="24"/>
              </w:rPr>
            </w:pPr>
            <w:r w:rsidRPr="00E5706C">
              <w:rPr>
                <w:rFonts w:ascii="Times New Roman" w:hAnsi="Times New Roman" w:cs="Times New Roman"/>
                <w:sz w:val="24"/>
                <w:szCs w:val="24"/>
              </w:rPr>
              <w:t>Контрольная работа №1 «Кинематика».</w:t>
            </w:r>
          </w:p>
        </w:tc>
        <w:tc>
          <w:tcPr>
            <w:tcW w:w="567" w:type="dxa"/>
            <w:tcBorders>
              <w:left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1701" w:type="dxa"/>
            <w:vMerge/>
            <w:tcBorders>
              <w:left w:val="single" w:sz="4" w:space="0" w:color="auto"/>
              <w:bottom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2E1FD4" w:rsidRPr="00836D5A" w:rsidRDefault="002E1FD4" w:rsidP="00836D5A">
            <w:pPr>
              <w:rPr>
                <w:rFonts w:ascii="Times New Roman" w:hAnsi="Times New Roman" w:cs="Times New Roman"/>
                <w:sz w:val="24"/>
                <w:szCs w:val="24"/>
              </w:rPr>
            </w:pPr>
            <w:r w:rsidRPr="00836D5A">
              <w:rPr>
                <w:rFonts w:ascii="Times New Roman" w:hAnsi="Times New Roman" w:cs="Times New Roman"/>
                <w:bCs/>
                <w:sz w:val="24"/>
                <w:szCs w:val="24"/>
              </w:rPr>
              <w:t xml:space="preserve">. Контрольная работа </w:t>
            </w:r>
          </w:p>
          <w:p w:rsidR="002E1FD4" w:rsidRPr="00836D5A" w:rsidRDefault="002E1FD4" w:rsidP="00836D5A">
            <w:pP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extDirection w:val="btLr"/>
          </w:tcPr>
          <w:p w:rsidR="002E1FD4" w:rsidRPr="002E1FD4" w:rsidRDefault="002E1FD4" w:rsidP="00EF123D">
            <w:pPr>
              <w:tabs>
                <w:tab w:val="left" w:pos="196"/>
                <w:tab w:val="left" w:pos="1183"/>
              </w:tabs>
              <w:autoSpaceDE w:val="0"/>
              <w:autoSpaceDN w:val="0"/>
              <w:adjustRightInd w:val="0"/>
              <w:spacing w:before="300" w:after="75" w:line="264" w:lineRule="auto"/>
              <w:ind w:left="113" w:right="113"/>
              <w:jc w:val="center"/>
              <w:rPr>
                <w:rFonts w:ascii="Times New Roman" w:hAnsi="Times New Roman" w:cs="Times New Roman"/>
                <w:bCs/>
                <w:sz w:val="24"/>
                <w:szCs w:val="24"/>
              </w:rPr>
            </w:pPr>
            <w:r w:rsidRPr="002E1FD4">
              <w:rPr>
                <w:rFonts w:ascii="Times New Roman" w:hAnsi="Times New Roman" w:cs="Times New Roman"/>
                <w:bCs/>
                <w:sz w:val="24"/>
                <w:szCs w:val="24"/>
              </w:rPr>
              <w:t>УОНЗ</w:t>
            </w:r>
          </w:p>
        </w:tc>
        <w:tc>
          <w:tcPr>
            <w:tcW w:w="993" w:type="dxa"/>
            <w:tcBorders>
              <w:top w:val="single" w:sz="4" w:space="0" w:color="auto"/>
              <w:left w:val="single" w:sz="4" w:space="0" w:color="auto"/>
              <w:bottom w:val="single" w:sz="4" w:space="0" w:color="auto"/>
              <w:right w:val="single" w:sz="4" w:space="0" w:color="auto"/>
            </w:tcBorders>
          </w:tcPr>
          <w:p w:rsidR="002E1FD4" w:rsidRPr="00836D5A" w:rsidRDefault="002E1FD4" w:rsidP="00836D5A">
            <w:pPr>
              <w:rPr>
                <w:rFonts w:ascii="Times New Roman" w:hAnsi="Times New Roman" w:cs="Times New Roman"/>
                <w:bCs/>
                <w:sz w:val="24"/>
                <w:szCs w:val="24"/>
              </w:rPr>
            </w:pPr>
          </w:p>
        </w:tc>
      </w:tr>
      <w:tr w:rsidR="002E1FD4" w:rsidRPr="00E5706C" w:rsidTr="002E1FD4">
        <w:tc>
          <w:tcPr>
            <w:tcW w:w="11766" w:type="dxa"/>
            <w:gridSpan w:val="5"/>
            <w:tcBorders>
              <w:top w:val="single" w:sz="4" w:space="0" w:color="auto"/>
              <w:left w:val="single" w:sz="4" w:space="0" w:color="auto"/>
              <w:bottom w:val="single" w:sz="4" w:space="0" w:color="auto"/>
              <w:right w:val="single" w:sz="4" w:space="0" w:color="auto"/>
            </w:tcBorders>
            <w:hideMark/>
          </w:tcPr>
          <w:p w:rsidR="002E1FD4" w:rsidRPr="00836D5A" w:rsidRDefault="002E1FD4" w:rsidP="00E5706C">
            <w:pPr>
              <w:spacing w:after="0" w:line="240" w:lineRule="auto"/>
              <w:jc w:val="center"/>
              <w:rPr>
                <w:rFonts w:ascii="Times New Roman" w:hAnsi="Times New Roman" w:cs="Times New Roman"/>
                <w:b/>
                <w:i/>
                <w:sz w:val="24"/>
                <w:szCs w:val="24"/>
              </w:rPr>
            </w:pPr>
            <w:r w:rsidRPr="00836D5A">
              <w:rPr>
                <w:rFonts w:ascii="Times New Roman" w:hAnsi="Times New Roman" w:cs="Times New Roman"/>
                <w:b/>
                <w:i/>
                <w:sz w:val="24"/>
                <w:szCs w:val="24"/>
              </w:rPr>
              <w:t>Динамика (8 часов)</w:t>
            </w:r>
          </w:p>
        </w:tc>
        <w:tc>
          <w:tcPr>
            <w:tcW w:w="993" w:type="dxa"/>
            <w:tcBorders>
              <w:top w:val="single" w:sz="4" w:space="0" w:color="auto"/>
              <w:left w:val="single" w:sz="4" w:space="0" w:color="auto"/>
              <w:bottom w:val="single" w:sz="4" w:space="0" w:color="auto"/>
              <w:right w:val="single" w:sz="4" w:space="0" w:color="auto"/>
            </w:tcBorders>
          </w:tcPr>
          <w:p w:rsidR="002E1FD4" w:rsidRPr="002E1FD4" w:rsidRDefault="002E1FD4" w:rsidP="00E5706C">
            <w:pPr>
              <w:spacing w:after="0" w:line="240" w:lineRule="auto"/>
              <w:jc w:val="center"/>
              <w:rPr>
                <w:rFonts w:ascii="Times New Roman" w:hAnsi="Times New Roman" w:cs="Times New Roman"/>
                <w:i/>
                <w:sz w:val="24"/>
                <w:szCs w:val="24"/>
              </w:rPr>
            </w:pPr>
          </w:p>
        </w:tc>
        <w:tc>
          <w:tcPr>
            <w:tcW w:w="993" w:type="dxa"/>
            <w:tcBorders>
              <w:top w:val="single" w:sz="4" w:space="0" w:color="auto"/>
              <w:left w:val="single" w:sz="4" w:space="0" w:color="auto"/>
              <w:bottom w:val="single" w:sz="4" w:space="0" w:color="auto"/>
              <w:right w:val="single" w:sz="4" w:space="0" w:color="auto"/>
            </w:tcBorders>
          </w:tcPr>
          <w:p w:rsidR="002E1FD4" w:rsidRPr="00836D5A" w:rsidRDefault="002E1FD4" w:rsidP="00E5706C">
            <w:pPr>
              <w:spacing w:after="0" w:line="240" w:lineRule="auto"/>
              <w:jc w:val="center"/>
              <w:rPr>
                <w:rFonts w:ascii="Times New Roman" w:hAnsi="Times New Roman" w:cs="Times New Roman"/>
                <w:b/>
                <w:i/>
                <w:sz w:val="24"/>
                <w:szCs w:val="24"/>
              </w:rPr>
            </w:pPr>
          </w:p>
        </w:tc>
      </w:tr>
      <w:tr w:rsidR="002E1FD4" w:rsidRPr="00E5706C" w:rsidTr="002E1FD4">
        <w:tc>
          <w:tcPr>
            <w:tcW w:w="567"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b/>
                <w:sz w:val="24"/>
                <w:szCs w:val="24"/>
                <w:u w:val="single"/>
              </w:rPr>
            </w:pPr>
            <w:r w:rsidRPr="00E5706C">
              <w:rPr>
                <w:rFonts w:ascii="Times New Roman" w:hAnsi="Times New Roman" w:cs="Times New Roman"/>
                <w:sz w:val="24"/>
                <w:szCs w:val="24"/>
              </w:rPr>
              <w:t>11</w:t>
            </w:r>
          </w:p>
        </w:tc>
        <w:tc>
          <w:tcPr>
            <w:tcW w:w="6238"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ind w:right="-108"/>
              <w:jc w:val="both"/>
              <w:rPr>
                <w:rFonts w:ascii="Times New Roman" w:hAnsi="Times New Roman" w:cs="Times New Roman"/>
                <w:sz w:val="24"/>
                <w:szCs w:val="24"/>
              </w:rPr>
            </w:pPr>
            <w:r w:rsidRPr="00E5706C">
              <w:rPr>
                <w:rFonts w:ascii="Times New Roman" w:hAnsi="Times New Roman" w:cs="Times New Roman"/>
                <w:sz w:val="24"/>
                <w:szCs w:val="24"/>
              </w:rPr>
              <w:t xml:space="preserve">Основное утверждение механики. Сила. Масса. Единица массы. </w:t>
            </w:r>
          </w:p>
        </w:tc>
        <w:tc>
          <w:tcPr>
            <w:tcW w:w="567" w:type="dxa"/>
            <w:tcBorders>
              <w:top w:val="single" w:sz="4" w:space="0" w:color="auto"/>
              <w:left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1701" w:type="dxa"/>
            <w:vMerge w:val="restart"/>
            <w:tcBorders>
              <w:top w:val="single" w:sz="4" w:space="0" w:color="auto"/>
              <w:left w:val="single" w:sz="4" w:space="0" w:color="auto"/>
              <w:right w:val="single" w:sz="4" w:space="0" w:color="auto"/>
            </w:tcBorders>
            <w:hideMark/>
          </w:tcPr>
          <w:p w:rsidR="002E1FD4" w:rsidRPr="00E5706C" w:rsidRDefault="002E1FD4" w:rsidP="005A3E3F">
            <w:pPr>
              <w:spacing w:after="0" w:line="240" w:lineRule="auto"/>
              <w:rPr>
                <w:rFonts w:ascii="Times New Roman" w:hAnsi="Times New Roman" w:cs="Times New Roman"/>
                <w:sz w:val="24"/>
                <w:szCs w:val="24"/>
              </w:rPr>
            </w:pPr>
            <w:r>
              <w:rPr>
                <w:rFonts w:ascii="Times New Roman" w:hAnsi="Times New Roman" w:cs="Times New Roman"/>
                <w:sz w:val="24"/>
                <w:szCs w:val="24"/>
              </w:rPr>
              <w:t>2 неделя октября</w:t>
            </w:r>
          </w:p>
        </w:tc>
        <w:tc>
          <w:tcPr>
            <w:tcW w:w="2693" w:type="dxa"/>
            <w:tcBorders>
              <w:top w:val="single" w:sz="4" w:space="0" w:color="auto"/>
              <w:left w:val="single" w:sz="4" w:space="0" w:color="auto"/>
              <w:bottom w:val="single" w:sz="4" w:space="0" w:color="auto"/>
              <w:right w:val="single" w:sz="4" w:space="0" w:color="auto"/>
            </w:tcBorders>
          </w:tcPr>
          <w:p w:rsidR="002E1FD4" w:rsidRPr="00836D5A" w:rsidRDefault="002E1FD4" w:rsidP="00836D5A">
            <w:pPr>
              <w:tabs>
                <w:tab w:val="left" w:pos="196"/>
                <w:tab w:val="left" w:pos="1183"/>
              </w:tabs>
              <w:autoSpaceDE w:val="0"/>
              <w:autoSpaceDN w:val="0"/>
              <w:adjustRightInd w:val="0"/>
              <w:spacing w:before="300" w:after="75" w:line="264" w:lineRule="auto"/>
              <w:rPr>
                <w:rFonts w:ascii="Times New Roman" w:hAnsi="Times New Roman" w:cs="Times New Roman"/>
                <w:bCs/>
                <w:sz w:val="24"/>
                <w:szCs w:val="24"/>
              </w:rPr>
            </w:pPr>
            <w:r>
              <w:rPr>
                <w:rFonts w:ascii="Times New Roman" w:hAnsi="Times New Roman" w:cs="Times New Roman"/>
                <w:bCs/>
                <w:sz w:val="24"/>
                <w:szCs w:val="24"/>
              </w:rPr>
              <w:t xml:space="preserve"> Текущий контроль</w:t>
            </w:r>
          </w:p>
        </w:tc>
        <w:tc>
          <w:tcPr>
            <w:tcW w:w="993" w:type="dxa"/>
            <w:tcBorders>
              <w:top w:val="single" w:sz="4" w:space="0" w:color="auto"/>
              <w:left w:val="single" w:sz="4" w:space="0" w:color="auto"/>
              <w:bottom w:val="single" w:sz="4" w:space="0" w:color="auto"/>
              <w:right w:val="single" w:sz="4" w:space="0" w:color="auto"/>
            </w:tcBorders>
            <w:textDirection w:val="btLr"/>
          </w:tcPr>
          <w:p w:rsidR="002E1FD4" w:rsidRPr="002E1FD4" w:rsidRDefault="002E1FD4" w:rsidP="00EF123D">
            <w:pPr>
              <w:tabs>
                <w:tab w:val="left" w:pos="196"/>
                <w:tab w:val="left" w:pos="1183"/>
              </w:tabs>
              <w:autoSpaceDE w:val="0"/>
              <w:autoSpaceDN w:val="0"/>
              <w:adjustRightInd w:val="0"/>
              <w:spacing w:before="300" w:after="75" w:line="264" w:lineRule="auto"/>
              <w:ind w:left="113" w:right="113"/>
              <w:jc w:val="center"/>
              <w:rPr>
                <w:rFonts w:ascii="Times New Roman" w:hAnsi="Times New Roman" w:cs="Times New Roman"/>
                <w:bCs/>
                <w:sz w:val="24"/>
                <w:szCs w:val="24"/>
              </w:rPr>
            </w:pPr>
            <w:r w:rsidRPr="002E1FD4">
              <w:rPr>
                <w:rFonts w:ascii="Times New Roman" w:hAnsi="Times New Roman" w:cs="Times New Roman"/>
                <w:bCs/>
                <w:sz w:val="24"/>
                <w:szCs w:val="24"/>
              </w:rPr>
              <w:t>УРК</w:t>
            </w:r>
          </w:p>
        </w:tc>
        <w:tc>
          <w:tcPr>
            <w:tcW w:w="993" w:type="dxa"/>
            <w:tcBorders>
              <w:top w:val="single" w:sz="4" w:space="0" w:color="auto"/>
              <w:left w:val="single" w:sz="4" w:space="0" w:color="auto"/>
              <w:bottom w:val="single" w:sz="4" w:space="0" w:color="auto"/>
              <w:right w:val="single" w:sz="4" w:space="0" w:color="auto"/>
            </w:tcBorders>
          </w:tcPr>
          <w:p w:rsidR="002E1FD4" w:rsidRDefault="002E1FD4" w:rsidP="00836D5A">
            <w:pPr>
              <w:tabs>
                <w:tab w:val="left" w:pos="196"/>
                <w:tab w:val="left" w:pos="1183"/>
              </w:tabs>
              <w:autoSpaceDE w:val="0"/>
              <w:autoSpaceDN w:val="0"/>
              <w:adjustRightInd w:val="0"/>
              <w:spacing w:before="300" w:after="75" w:line="264" w:lineRule="auto"/>
              <w:rPr>
                <w:rFonts w:ascii="Times New Roman" w:hAnsi="Times New Roman" w:cs="Times New Roman"/>
                <w:bCs/>
                <w:sz w:val="24"/>
                <w:szCs w:val="24"/>
              </w:rPr>
            </w:pPr>
          </w:p>
        </w:tc>
      </w:tr>
      <w:tr w:rsidR="002E1FD4" w:rsidRPr="00E5706C" w:rsidTr="002E1FD4">
        <w:tc>
          <w:tcPr>
            <w:tcW w:w="567"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b/>
                <w:sz w:val="24"/>
                <w:szCs w:val="24"/>
                <w:u w:val="single"/>
              </w:rPr>
            </w:pPr>
            <w:r w:rsidRPr="00E5706C">
              <w:rPr>
                <w:rFonts w:ascii="Times New Roman" w:hAnsi="Times New Roman" w:cs="Times New Roman"/>
                <w:sz w:val="24"/>
                <w:szCs w:val="24"/>
              </w:rPr>
              <w:t>12</w:t>
            </w:r>
          </w:p>
        </w:tc>
        <w:tc>
          <w:tcPr>
            <w:tcW w:w="6238"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sz w:val="24"/>
                <w:szCs w:val="24"/>
              </w:rPr>
            </w:pPr>
            <w:r w:rsidRPr="00E5706C">
              <w:rPr>
                <w:rFonts w:ascii="Times New Roman" w:hAnsi="Times New Roman" w:cs="Times New Roman"/>
                <w:sz w:val="24"/>
                <w:szCs w:val="24"/>
              </w:rPr>
              <w:t>Первый закон Ньютона.</w:t>
            </w:r>
          </w:p>
        </w:tc>
        <w:tc>
          <w:tcPr>
            <w:tcW w:w="567" w:type="dxa"/>
            <w:tcBorders>
              <w:left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1701" w:type="dxa"/>
            <w:vMerge/>
            <w:tcBorders>
              <w:left w:val="single" w:sz="4" w:space="0" w:color="auto"/>
              <w:bottom w:val="single" w:sz="4" w:space="0" w:color="auto"/>
              <w:right w:val="single" w:sz="4" w:space="0" w:color="auto"/>
            </w:tcBorders>
            <w:hideMark/>
          </w:tcPr>
          <w:p w:rsidR="002E1FD4" w:rsidRPr="00E5706C" w:rsidRDefault="002E1FD4" w:rsidP="005A3E3F">
            <w:pPr>
              <w:spacing w:after="0" w:line="240" w:lineRule="auto"/>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2E1FD4" w:rsidRPr="00836D5A" w:rsidRDefault="002E1FD4" w:rsidP="00836D5A">
            <w:pPr>
              <w:jc w:val="center"/>
              <w:rPr>
                <w:rFonts w:ascii="Times New Roman" w:hAnsi="Times New Roman" w:cs="Times New Roman"/>
                <w:b/>
                <w:bCs/>
                <w:sz w:val="24"/>
                <w:szCs w:val="24"/>
              </w:rPr>
            </w:pPr>
            <w:r>
              <w:rPr>
                <w:rFonts w:ascii="Times New Roman" w:hAnsi="Times New Roman" w:cs="Times New Roman"/>
                <w:bCs/>
                <w:sz w:val="24"/>
                <w:szCs w:val="24"/>
              </w:rPr>
              <w:t>Текущий контроль</w:t>
            </w:r>
          </w:p>
          <w:p w:rsidR="002E1FD4" w:rsidRPr="00836D5A" w:rsidRDefault="002E1FD4" w:rsidP="00836D5A">
            <w:pPr>
              <w:jc w:val="center"/>
              <w:rPr>
                <w:rFonts w:ascii="Times New Roman" w:hAnsi="Times New Roman" w:cs="Times New Roman"/>
                <w:b/>
                <w:bCs/>
                <w:sz w:val="24"/>
                <w:szCs w:val="24"/>
              </w:rPr>
            </w:pPr>
          </w:p>
        </w:tc>
        <w:tc>
          <w:tcPr>
            <w:tcW w:w="993" w:type="dxa"/>
            <w:tcBorders>
              <w:top w:val="single" w:sz="4" w:space="0" w:color="auto"/>
              <w:left w:val="single" w:sz="4" w:space="0" w:color="auto"/>
              <w:bottom w:val="single" w:sz="4" w:space="0" w:color="auto"/>
              <w:right w:val="single" w:sz="4" w:space="0" w:color="auto"/>
            </w:tcBorders>
          </w:tcPr>
          <w:p w:rsidR="002E1FD4" w:rsidRPr="002E1FD4" w:rsidRDefault="002E1FD4" w:rsidP="00EF123D">
            <w:pPr>
              <w:jc w:val="center"/>
              <w:rPr>
                <w:rFonts w:ascii="Times New Roman" w:hAnsi="Times New Roman" w:cs="Times New Roman"/>
                <w:bCs/>
                <w:sz w:val="24"/>
                <w:szCs w:val="24"/>
              </w:rPr>
            </w:pPr>
          </w:p>
          <w:p w:rsidR="002E1FD4" w:rsidRPr="002E1FD4" w:rsidRDefault="002E1FD4" w:rsidP="00EF123D">
            <w:pPr>
              <w:jc w:val="center"/>
              <w:rPr>
                <w:rFonts w:ascii="Times New Roman" w:hAnsi="Times New Roman" w:cs="Times New Roman"/>
                <w:bCs/>
                <w:sz w:val="24"/>
                <w:szCs w:val="24"/>
              </w:rPr>
            </w:pPr>
          </w:p>
        </w:tc>
        <w:tc>
          <w:tcPr>
            <w:tcW w:w="993" w:type="dxa"/>
            <w:tcBorders>
              <w:top w:val="single" w:sz="4" w:space="0" w:color="auto"/>
              <w:left w:val="single" w:sz="4" w:space="0" w:color="auto"/>
              <w:bottom w:val="single" w:sz="4" w:space="0" w:color="auto"/>
              <w:right w:val="single" w:sz="4" w:space="0" w:color="auto"/>
            </w:tcBorders>
          </w:tcPr>
          <w:p w:rsidR="002E1FD4" w:rsidRDefault="002E1FD4" w:rsidP="00836D5A">
            <w:pPr>
              <w:jc w:val="center"/>
              <w:rPr>
                <w:rFonts w:ascii="Times New Roman" w:hAnsi="Times New Roman" w:cs="Times New Roman"/>
                <w:bCs/>
                <w:sz w:val="24"/>
                <w:szCs w:val="24"/>
              </w:rPr>
            </w:pPr>
          </w:p>
        </w:tc>
      </w:tr>
      <w:tr w:rsidR="002E1FD4" w:rsidRPr="00E5706C" w:rsidTr="002E1FD4">
        <w:tc>
          <w:tcPr>
            <w:tcW w:w="567"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sz w:val="24"/>
                <w:szCs w:val="24"/>
              </w:rPr>
            </w:pPr>
            <w:r w:rsidRPr="00E5706C">
              <w:rPr>
                <w:rFonts w:ascii="Times New Roman" w:hAnsi="Times New Roman" w:cs="Times New Roman"/>
                <w:sz w:val="24"/>
                <w:szCs w:val="24"/>
              </w:rPr>
              <w:t>13</w:t>
            </w:r>
          </w:p>
        </w:tc>
        <w:tc>
          <w:tcPr>
            <w:tcW w:w="6238"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sz w:val="24"/>
                <w:szCs w:val="24"/>
              </w:rPr>
            </w:pPr>
            <w:r w:rsidRPr="00E5706C">
              <w:rPr>
                <w:rFonts w:ascii="Times New Roman" w:hAnsi="Times New Roman" w:cs="Times New Roman"/>
                <w:sz w:val="24"/>
                <w:szCs w:val="24"/>
              </w:rPr>
              <w:t>Второй закон Ньютона. Третий закон Ньютона.</w:t>
            </w:r>
          </w:p>
        </w:tc>
        <w:tc>
          <w:tcPr>
            <w:tcW w:w="567" w:type="dxa"/>
            <w:tcBorders>
              <w:left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1701" w:type="dxa"/>
            <w:vMerge w:val="restart"/>
            <w:tcBorders>
              <w:top w:val="single" w:sz="4" w:space="0" w:color="auto"/>
              <w:left w:val="single" w:sz="4" w:space="0" w:color="auto"/>
              <w:right w:val="single" w:sz="4" w:space="0" w:color="auto"/>
            </w:tcBorders>
            <w:hideMark/>
          </w:tcPr>
          <w:p w:rsidR="002E1FD4" w:rsidRPr="00E5706C" w:rsidRDefault="002E1FD4" w:rsidP="005A3E3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 неделя </w:t>
            </w:r>
            <w:r>
              <w:rPr>
                <w:rFonts w:ascii="Times New Roman" w:hAnsi="Times New Roman" w:cs="Times New Roman"/>
                <w:sz w:val="24"/>
                <w:szCs w:val="24"/>
              </w:rPr>
              <w:lastRenderedPageBreak/>
              <w:t>октября</w:t>
            </w:r>
          </w:p>
        </w:tc>
        <w:tc>
          <w:tcPr>
            <w:tcW w:w="2693" w:type="dxa"/>
            <w:tcBorders>
              <w:top w:val="single" w:sz="4" w:space="0" w:color="auto"/>
              <w:left w:val="single" w:sz="4" w:space="0" w:color="auto"/>
              <w:bottom w:val="single" w:sz="4" w:space="0" w:color="auto"/>
              <w:right w:val="single" w:sz="4" w:space="0" w:color="auto"/>
            </w:tcBorders>
          </w:tcPr>
          <w:p w:rsidR="002E1FD4" w:rsidRPr="00836D5A" w:rsidRDefault="002E1FD4" w:rsidP="00836D5A">
            <w:pPr>
              <w:rPr>
                <w:rFonts w:ascii="Times New Roman" w:hAnsi="Times New Roman" w:cs="Times New Roman"/>
                <w:sz w:val="24"/>
                <w:szCs w:val="24"/>
              </w:rPr>
            </w:pPr>
            <w:r w:rsidRPr="00836D5A">
              <w:rPr>
                <w:rFonts w:ascii="Times New Roman" w:hAnsi="Times New Roman" w:cs="Times New Roman"/>
                <w:bCs/>
                <w:sz w:val="24"/>
                <w:szCs w:val="24"/>
              </w:rPr>
              <w:lastRenderedPageBreak/>
              <w:t xml:space="preserve">Текущий. </w:t>
            </w:r>
          </w:p>
          <w:p w:rsidR="002E1FD4" w:rsidRPr="00836D5A" w:rsidRDefault="002E1FD4" w:rsidP="00836D5A">
            <w:pPr>
              <w:rPr>
                <w:rFonts w:ascii="Times New Roman" w:hAnsi="Times New Roman" w:cs="Times New Roman"/>
                <w:sz w:val="24"/>
                <w:szCs w:val="24"/>
              </w:rPr>
            </w:pPr>
            <w:r w:rsidRPr="00836D5A">
              <w:rPr>
                <w:rFonts w:ascii="Times New Roman" w:hAnsi="Times New Roman" w:cs="Times New Roman"/>
                <w:sz w:val="24"/>
                <w:szCs w:val="24"/>
              </w:rPr>
              <w:lastRenderedPageBreak/>
              <w:t>Тест.</w:t>
            </w:r>
          </w:p>
        </w:tc>
        <w:tc>
          <w:tcPr>
            <w:tcW w:w="993" w:type="dxa"/>
            <w:tcBorders>
              <w:top w:val="single" w:sz="4" w:space="0" w:color="auto"/>
              <w:left w:val="single" w:sz="4" w:space="0" w:color="auto"/>
              <w:bottom w:val="single" w:sz="4" w:space="0" w:color="auto"/>
              <w:right w:val="single" w:sz="4" w:space="0" w:color="auto"/>
            </w:tcBorders>
            <w:textDirection w:val="btLr"/>
          </w:tcPr>
          <w:p w:rsidR="002E1FD4" w:rsidRPr="002E1FD4" w:rsidRDefault="002E1FD4" w:rsidP="00EF123D">
            <w:pPr>
              <w:tabs>
                <w:tab w:val="left" w:pos="196"/>
                <w:tab w:val="left" w:pos="1183"/>
              </w:tabs>
              <w:autoSpaceDE w:val="0"/>
              <w:autoSpaceDN w:val="0"/>
              <w:adjustRightInd w:val="0"/>
              <w:spacing w:before="300" w:after="75" w:line="264" w:lineRule="auto"/>
              <w:ind w:left="113" w:right="113"/>
              <w:jc w:val="center"/>
              <w:rPr>
                <w:rFonts w:ascii="Times New Roman" w:hAnsi="Times New Roman" w:cs="Times New Roman"/>
                <w:bCs/>
                <w:sz w:val="24"/>
                <w:szCs w:val="24"/>
              </w:rPr>
            </w:pPr>
            <w:r w:rsidRPr="002E1FD4">
              <w:rPr>
                <w:rFonts w:ascii="Times New Roman" w:hAnsi="Times New Roman" w:cs="Times New Roman"/>
                <w:bCs/>
                <w:sz w:val="24"/>
                <w:szCs w:val="24"/>
              </w:rPr>
              <w:lastRenderedPageBreak/>
              <w:t>УОМН</w:t>
            </w:r>
          </w:p>
        </w:tc>
        <w:tc>
          <w:tcPr>
            <w:tcW w:w="993" w:type="dxa"/>
            <w:tcBorders>
              <w:top w:val="single" w:sz="4" w:space="0" w:color="auto"/>
              <w:left w:val="single" w:sz="4" w:space="0" w:color="auto"/>
              <w:bottom w:val="single" w:sz="4" w:space="0" w:color="auto"/>
              <w:right w:val="single" w:sz="4" w:space="0" w:color="auto"/>
            </w:tcBorders>
          </w:tcPr>
          <w:p w:rsidR="002E1FD4" w:rsidRPr="00836D5A" w:rsidRDefault="002E1FD4" w:rsidP="00836D5A">
            <w:pPr>
              <w:rPr>
                <w:rFonts w:ascii="Times New Roman" w:hAnsi="Times New Roman" w:cs="Times New Roman"/>
                <w:bCs/>
                <w:sz w:val="24"/>
                <w:szCs w:val="24"/>
              </w:rPr>
            </w:pPr>
          </w:p>
        </w:tc>
      </w:tr>
      <w:tr w:rsidR="002E1FD4" w:rsidRPr="00E5706C" w:rsidTr="002E1FD4">
        <w:tc>
          <w:tcPr>
            <w:tcW w:w="567"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sz w:val="24"/>
                <w:szCs w:val="24"/>
              </w:rPr>
            </w:pPr>
            <w:r w:rsidRPr="00E5706C">
              <w:rPr>
                <w:rFonts w:ascii="Times New Roman" w:hAnsi="Times New Roman" w:cs="Times New Roman"/>
                <w:sz w:val="24"/>
                <w:szCs w:val="24"/>
              </w:rPr>
              <w:lastRenderedPageBreak/>
              <w:t>14</w:t>
            </w:r>
          </w:p>
        </w:tc>
        <w:tc>
          <w:tcPr>
            <w:tcW w:w="6238"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ind w:left="-108" w:right="-114"/>
              <w:jc w:val="both"/>
              <w:rPr>
                <w:rFonts w:ascii="Times New Roman" w:hAnsi="Times New Roman" w:cs="Times New Roman"/>
                <w:sz w:val="24"/>
                <w:szCs w:val="24"/>
              </w:rPr>
            </w:pPr>
            <w:r w:rsidRPr="00E5706C">
              <w:rPr>
                <w:rFonts w:ascii="Times New Roman" w:hAnsi="Times New Roman" w:cs="Times New Roman"/>
                <w:sz w:val="24"/>
                <w:szCs w:val="24"/>
              </w:rPr>
              <w:t>Принцип относительности Галилея.</w:t>
            </w:r>
          </w:p>
        </w:tc>
        <w:tc>
          <w:tcPr>
            <w:tcW w:w="567" w:type="dxa"/>
            <w:tcBorders>
              <w:left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1701" w:type="dxa"/>
            <w:vMerge/>
            <w:tcBorders>
              <w:left w:val="single" w:sz="4" w:space="0" w:color="auto"/>
              <w:bottom w:val="single" w:sz="4" w:space="0" w:color="auto"/>
              <w:right w:val="single" w:sz="4" w:space="0" w:color="auto"/>
            </w:tcBorders>
            <w:hideMark/>
          </w:tcPr>
          <w:p w:rsidR="002E1FD4" w:rsidRPr="00E5706C" w:rsidRDefault="002E1FD4" w:rsidP="005A3E3F">
            <w:pPr>
              <w:spacing w:after="0" w:line="240" w:lineRule="auto"/>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2E1FD4" w:rsidRPr="00836D5A" w:rsidRDefault="002E1FD4" w:rsidP="00836D5A">
            <w:pPr>
              <w:rPr>
                <w:rFonts w:ascii="Times New Roman" w:hAnsi="Times New Roman" w:cs="Times New Roman"/>
                <w:sz w:val="24"/>
                <w:szCs w:val="24"/>
              </w:rPr>
            </w:pPr>
            <w:r w:rsidRPr="00836D5A">
              <w:rPr>
                <w:rFonts w:ascii="Times New Roman" w:hAnsi="Times New Roman" w:cs="Times New Roman"/>
                <w:bCs/>
                <w:sz w:val="24"/>
                <w:szCs w:val="24"/>
              </w:rPr>
              <w:t xml:space="preserve">Текущий. </w:t>
            </w:r>
          </w:p>
          <w:p w:rsidR="002E1FD4" w:rsidRPr="00836D5A" w:rsidRDefault="002E1FD4" w:rsidP="00836D5A">
            <w:pPr>
              <w:rPr>
                <w:rFonts w:ascii="Times New Roman" w:hAnsi="Times New Roman" w:cs="Times New Roman"/>
                <w:sz w:val="24"/>
                <w:szCs w:val="24"/>
              </w:rPr>
            </w:pPr>
            <w:r w:rsidRPr="00836D5A">
              <w:rPr>
                <w:rFonts w:ascii="Times New Roman" w:hAnsi="Times New Roman" w:cs="Times New Roman"/>
                <w:sz w:val="24"/>
                <w:szCs w:val="24"/>
              </w:rPr>
              <w:t>Самостоятельная работа.</w:t>
            </w:r>
          </w:p>
        </w:tc>
        <w:tc>
          <w:tcPr>
            <w:tcW w:w="993" w:type="dxa"/>
            <w:tcBorders>
              <w:top w:val="single" w:sz="4" w:space="0" w:color="auto"/>
              <w:left w:val="single" w:sz="4" w:space="0" w:color="auto"/>
              <w:bottom w:val="single" w:sz="4" w:space="0" w:color="auto"/>
              <w:right w:val="single" w:sz="4" w:space="0" w:color="auto"/>
            </w:tcBorders>
            <w:textDirection w:val="btLr"/>
          </w:tcPr>
          <w:p w:rsidR="002E1FD4" w:rsidRPr="002E1FD4" w:rsidRDefault="002E1FD4" w:rsidP="00EF123D">
            <w:pPr>
              <w:tabs>
                <w:tab w:val="left" w:pos="196"/>
                <w:tab w:val="left" w:pos="1183"/>
              </w:tabs>
              <w:autoSpaceDE w:val="0"/>
              <w:autoSpaceDN w:val="0"/>
              <w:adjustRightInd w:val="0"/>
              <w:spacing w:before="300" w:after="75" w:line="264" w:lineRule="auto"/>
              <w:ind w:left="113" w:right="113"/>
              <w:jc w:val="center"/>
              <w:rPr>
                <w:rFonts w:ascii="Times New Roman" w:hAnsi="Times New Roman" w:cs="Times New Roman"/>
                <w:bCs/>
                <w:sz w:val="24"/>
                <w:szCs w:val="24"/>
              </w:rPr>
            </w:pPr>
            <w:r w:rsidRPr="002E1FD4">
              <w:rPr>
                <w:rFonts w:ascii="Times New Roman" w:hAnsi="Times New Roman" w:cs="Times New Roman"/>
                <w:bCs/>
                <w:sz w:val="24"/>
                <w:szCs w:val="24"/>
              </w:rPr>
              <w:t>УОНЗ</w:t>
            </w:r>
          </w:p>
        </w:tc>
        <w:tc>
          <w:tcPr>
            <w:tcW w:w="993" w:type="dxa"/>
            <w:tcBorders>
              <w:top w:val="single" w:sz="4" w:space="0" w:color="auto"/>
              <w:left w:val="single" w:sz="4" w:space="0" w:color="auto"/>
              <w:bottom w:val="single" w:sz="4" w:space="0" w:color="auto"/>
              <w:right w:val="single" w:sz="4" w:space="0" w:color="auto"/>
            </w:tcBorders>
          </w:tcPr>
          <w:p w:rsidR="002E1FD4" w:rsidRPr="00836D5A" w:rsidRDefault="002E1FD4" w:rsidP="00836D5A">
            <w:pPr>
              <w:rPr>
                <w:rFonts w:ascii="Times New Roman" w:hAnsi="Times New Roman" w:cs="Times New Roman"/>
                <w:bCs/>
                <w:sz w:val="24"/>
                <w:szCs w:val="24"/>
              </w:rPr>
            </w:pPr>
          </w:p>
        </w:tc>
      </w:tr>
      <w:tr w:rsidR="002E1FD4" w:rsidRPr="00E5706C" w:rsidTr="002E1FD4">
        <w:tc>
          <w:tcPr>
            <w:tcW w:w="567"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sz w:val="24"/>
                <w:szCs w:val="24"/>
              </w:rPr>
            </w:pPr>
            <w:r w:rsidRPr="00E5706C">
              <w:rPr>
                <w:rFonts w:ascii="Times New Roman" w:hAnsi="Times New Roman" w:cs="Times New Roman"/>
                <w:sz w:val="24"/>
                <w:szCs w:val="24"/>
              </w:rPr>
              <w:t>15</w:t>
            </w:r>
          </w:p>
        </w:tc>
        <w:tc>
          <w:tcPr>
            <w:tcW w:w="6238"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sz w:val="24"/>
                <w:szCs w:val="24"/>
              </w:rPr>
            </w:pPr>
            <w:r w:rsidRPr="00E5706C">
              <w:rPr>
                <w:rFonts w:ascii="Times New Roman" w:hAnsi="Times New Roman" w:cs="Times New Roman"/>
                <w:sz w:val="24"/>
                <w:szCs w:val="24"/>
              </w:rPr>
              <w:t xml:space="preserve">Сила тяжести и сила всемирного тяготения. </w:t>
            </w:r>
          </w:p>
        </w:tc>
        <w:tc>
          <w:tcPr>
            <w:tcW w:w="567" w:type="dxa"/>
            <w:tcBorders>
              <w:left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1701" w:type="dxa"/>
            <w:vMerge w:val="restart"/>
            <w:tcBorders>
              <w:top w:val="single" w:sz="4" w:space="0" w:color="auto"/>
              <w:left w:val="single" w:sz="4" w:space="0" w:color="auto"/>
              <w:right w:val="single" w:sz="4" w:space="0" w:color="auto"/>
            </w:tcBorders>
            <w:hideMark/>
          </w:tcPr>
          <w:p w:rsidR="002E1FD4" w:rsidRPr="00E5706C" w:rsidRDefault="002E1FD4" w:rsidP="005A3E3F">
            <w:pPr>
              <w:spacing w:after="0" w:line="240" w:lineRule="auto"/>
              <w:rPr>
                <w:rFonts w:ascii="Times New Roman" w:hAnsi="Times New Roman" w:cs="Times New Roman"/>
                <w:sz w:val="24"/>
                <w:szCs w:val="24"/>
              </w:rPr>
            </w:pPr>
            <w:r>
              <w:rPr>
                <w:rFonts w:ascii="Times New Roman" w:hAnsi="Times New Roman" w:cs="Times New Roman"/>
                <w:sz w:val="24"/>
                <w:szCs w:val="24"/>
              </w:rPr>
              <w:t>4 неделя октября</w:t>
            </w:r>
          </w:p>
        </w:tc>
        <w:tc>
          <w:tcPr>
            <w:tcW w:w="2693" w:type="dxa"/>
            <w:tcBorders>
              <w:top w:val="single" w:sz="4" w:space="0" w:color="auto"/>
              <w:left w:val="single" w:sz="4" w:space="0" w:color="auto"/>
              <w:bottom w:val="single" w:sz="4" w:space="0" w:color="auto"/>
              <w:right w:val="single" w:sz="4" w:space="0" w:color="auto"/>
            </w:tcBorders>
          </w:tcPr>
          <w:p w:rsidR="002E1FD4" w:rsidRPr="00836D5A" w:rsidRDefault="002E1FD4" w:rsidP="00836D5A">
            <w:pPr>
              <w:rPr>
                <w:rFonts w:ascii="Times New Roman" w:hAnsi="Times New Roman" w:cs="Times New Roman"/>
                <w:sz w:val="24"/>
                <w:szCs w:val="24"/>
              </w:rPr>
            </w:pPr>
            <w:r w:rsidRPr="00836D5A">
              <w:rPr>
                <w:rFonts w:ascii="Times New Roman" w:hAnsi="Times New Roman" w:cs="Times New Roman"/>
                <w:bCs/>
                <w:sz w:val="24"/>
                <w:szCs w:val="24"/>
              </w:rPr>
              <w:t xml:space="preserve">Текущий. </w:t>
            </w:r>
          </w:p>
          <w:p w:rsidR="002E1FD4" w:rsidRPr="00836D5A" w:rsidRDefault="002E1FD4" w:rsidP="00836D5A">
            <w:pPr>
              <w:rPr>
                <w:rFonts w:ascii="Times New Roman" w:hAnsi="Times New Roman" w:cs="Times New Roman"/>
                <w:sz w:val="24"/>
                <w:szCs w:val="24"/>
              </w:rPr>
            </w:pPr>
            <w:r w:rsidRPr="00836D5A">
              <w:rPr>
                <w:rFonts w:ascii="Times New Roman" w:hAnsi="Times New Roman" w:cs="Times New Roman"/>
                <w:sz w:val="24"/>
                <w:szCs w:val="24"/>
              </w:rPr>
              <w:t>Тест.</w:t>
            </w:r>
          </w:p>
        </w:tc>
        <w:tc>
          <w:tcPr>
            <w:tcW w:w="993" w:type="dxa"/>
            <w:tcBorders>
              <w:top w:val="single" w:sz="4" w:space="0" w:color="auto"/>
              <w:left w:val="single" w:sz="4" w:space="0" w:color="auto"/>
              <w:bottom w:val="single" w:sz="4" w:space="0" w:color="auto"/>
              <w:right w:val="single" w:sz="4" w:space="0" w:color="auto"/>
            </w:tcBorders>
            <w:textDirection w:val="btLr"/>
          </w:tcPr>
          <w:p w:rsidR="002E1FD4" w:rsidRPr="002E1FD4" w:rsidRDefault="002E1FD4" w:rsidP="00EF123D">
            <w:pPr>
              <w:tabs>
                <w:tab w:val="left" w:pos="196"/>
                <w:tab w:val="left" w:pos="1183"/>
              </w:tabs>
              <w:autoSpaceDE w:val="0"/>
              <w:autoSpaceDN w:val="0"/>
              <w:adjustRightInd w:val="0"/>
              <w:spacing w:before="300" w:after="75" w:line="264" w:lineRule="auto"/>
              <w:ind w:left="113" w:right="113"/>
              <w:jc w:val="center"/>
              <w:rPr>
                <w:rFonts w:ascii="Times New Roman" w:hAnsi="Times New Roman" w:cs="Times New Roman"/>
                <w:bCs/>
                <w:sz w:val="24"/>
                <w:szCs w:val="24"/>
              </w:rPr>
            </w:pPr>
            <w:r w:rsidRPr="002E1FD4">
              <w:rPr>
                <w:rFonts w:ascii="Times New Roman" w:hAnsi="Times New Roman" w:cs="Times New Roman"/>
                <w:bCs/>
                <w:sz w:val="24"/>
                <w:szCs w:val="24"/>
              </w:rPr>
              <w:t>УОМН</w:t>
            </w:r>
          </w:p>
        </w:tc>
        <w:tc>
          <w:tcPr>
            <w:tcW w:w="993" w:type="dxa"/>
            <w:tcBorders>
              <w:top w:val="single" w:sz="4" w:space="0" w:color="auto"/>
              <w:left w:val="single" w:sz="4" w:space="0" w:color="auto"/>
              <w:bottom w:val="single" w:sz="4" w:space="0" w:color="auto"/>
              <w:right w:val="single" w:sz="4" w:space="0" w:color="auto"/>
            </w:tcBorders>
          </w:tcPr>
          <w:p w:rsidR="002E1FD4" w:rsidRPr="00836D5A" w:rsidRDefault="002E1FD4" w:rsidP="00836D5A">
            <w:pPr>
              <w:rPr>
                <w:rFonts w:ascii="Times New Roman" w:hAnsi="Times New Roman" w:cs="Times New Roman"/>
                <w:bCs/>
                <w:sz w:val="24"/>
                <w:szCs w:val="24"/>
              </w:rPr>
            </w:pPr>
          </w:p>
        </w:tc>
      </w:tr>
      <w:tr w:rsidR="002E1FD4" w:rsidRPr="00E5706C" w:rsidTr="002E1FD4">
        <w:tc>
          <w:tcPr>
            <w:tcW w:w="567"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sz w:val="24"/>
                <w:szCs w:val="24"/>
              </w:rPr>
            </w:pPr>
            <w:r w:rsidRPr="00E5706C">
              <w:rPr>
                <w:rFonts w:ascii="Times New Roman" w:hAnsi="Times New Roman" w:cs="Times New Roman"/>
                <w:sz w:val="24"/>
                <w:szCs w:val="24"/>
              </w:rPr>
              <w:t>16</w:t>
            </w:r>
          </w:p>
        </w:tc>
        <w:tc>
          <w:tcPr>
            <w:tcW w:w="6238"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sz w:val="24"/>
                <w:szCs w:val="24"/>
              </w:rPr>
            </w:pPr>
            <w:r w:rsidRPr="00E5706C">
              <w:rPr>
                <w:rFonts w:ascii="Times New Roman" w:hAnsi="Times New Roman" w:cs="Times New Roman"/>
                <w:sz w:val="24"/>
                <w:szCs w:val="24"/>
              </w:rPr>
              <w:t xml:space="preserve">Вес. Невесомость. </w:t>
            </w:r>
          </w:p>
        </w:tc>
        <w:tc>
          <w:tcPr>
            <w:tcW w:w="567" w:type="dxa"/>
            <w:tcBorders>
              <w:left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1701" w:type="dxa"/>
            <w:vMerge/>
            <w:tcBorders>
              <w:left w:val="single" w:sz="4" w:space="0" w:color="auto"/>
              <w:bottom w:val="single" w:sz="4" w:space="0" w:color="auto"/>
              <w:right w:val="single" w:sz="4" w:space="0" w:color="auto"/>
            </w:tcBorders>
            <w:hideMark/>
          </w:tcPr>
          <w:p w:rsidR="002E1FD4" w:rsidRPr="00E5706C" w:rsidRDefault="002E1FD4" w:rsidP="005A3E3F">
            <w:pPr>
              <w:spacing w:after="0" w:line="240" w:lineRule="auto"/>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2E1FD4" w:rsidRPr="00836D5A" w:rsidRDefault="002E1FD4" w:rsidP="00836D5A">
            <w:pPr>
              <w:rPr>
                <w:rFonts w:ascii="Times New Roman" w:hAnsi="Times New Roman" w:cs="Times New Roman"/>
                <w:sz w:val="24"/>
                <w:szCs w:val="24"/>
              </w:rPr>
            </w:pPr>
            <w:r w:rsidRPr="00836D5A">
              <w:rPr>
                <w:rFonts w:ascii="Times New Roman" w:hAnsi="Times New Roman" w:cs="Times New Roman"/>
                <w:bCs/>
                <w:sz w:val="24"/>
                <w:szCs w:val="24"/>
              </w:rPr>
              <w:t xml:space="preserve">Текущий. </w:t>
            </w:r>
          </w:p>
          <w:p w:rsidR="002E1FD4" w:rsidRPr="00836D5A" w:rsidRDefault="002E1FD4" w:rsidP="00836D5A">
            <w:pPr>
              <w:rPr>
                <w:rFonts w:ascii="Times New Roman" w:hAnsi="Times New Roman" w:cs="Times New Roman"/>
                <w:sz w:val="24"/>
                <w:szCs w:val="24"/>
              </w:rPr>
            </w:pPr>
            <w:r w:rsidRPr="00836D5A">
              <w:rPr>
                <w:rFonts w:ascii="Times New Roman" w:hAnsi="Times New Roman" w:cs="Times New Roman"/>
                <w:sz w:val="24"/>
                <w:szCs w:val="24"/>
              </w:rPr>
              <w:t>Самостоятельная работа.</w:t>
            </w:r>
          </w:p>
        </w:tc>
        <w:tc>
          <w:tcPr>
            <w:tcW w:w="993" w:type="dxa"/>
            <w:tcBorders>
              <w:top w:val="single" w:sz="4" w:space="0" w:color="auto"/>
              <w:left w:val="single" w:sz="4" w:space="0" w:color="auto"/>
              <w:bottom w:val="single" w:sz="4" w:space="0" w:color="auto"/>
              <w:right w:val="single" w:sz="4" w:space="0" w:color="auto"/>
            </w:tcBorders>
            <w:textDirection w:val="btLr"/>
          </w:tcPr>
          <w:p w:rsidR="002E1FD4" w:rsidRPr="002E1FD4" w:rsidRDefault="002E1FD4" w:rsidP="00EF123D">
            <w:pPr>
              <w:tabs>
                <w:tab w:val="left" w:pos="196"/>
                <w:tab w:val="left" w:pos="1183"/>
              </w:tabs>
              <w:autoSpaceDE w:val="0"/>
              <w:autoSpaceDN w:val="0"/>
              <w:adjustRightInd w:val="0"/>
              <w:spacing w:before="300" w:after="75" w:line="264" w:lineRule="auto"/>
              <w:ind w:left="113" w:right="113"/>
              <w:jc w:val="center"/>
              <w:rPr>
                <w:rFonts w:ascii="Times New Roman" w:hAnsi="Times New Roman" w:cs="Times New Roman"/>
                <w:bCs/>
                <w:sz w:val="24"/>
                <w:szCs w:val="24"/>
              </w:rPr>
            </w:pPr>
            <w:r w:rsidRPr="002E1FD4">
              <w:rPr>
                <w:rFonts w:ascii="Times New Roman" w:hAnsi="Times New Roman" w:cs="Times New Roman"/>
                <w:bCs/>
                <w:sz w:val="24"/>
                <w:szCs w:val="24"/>
              </w:rPr>
              <w:t>УР и РК</w:t>
            </w:r>
          </w:p>
        </w:tc>
        <w:tc>
          <w:tcPr>
            <w:tcW w:w="993" w:type="dxa"/>
            <w:tcBorders>
              <w:top w:val="single" w:sz="4" w:space="0" w:color="auto"/>
              <w:left w:val="single" w:sz="4" w:space="0" w:color="auto"/>
              <w:bottom w:val="single" w:sz="4" w:space="0" w:color="auto"/>
              <w:right w:val="single" w:sz="4" w:space="0" w:color="auto"/>
            </w:tcBorders>
          </w:tcPr>
          <w:p w:rsidR="002E1FD4" w:rsidRPr="00836D5A" w:rsidRDefault="002E1FD4" w:rsidP="00836D5A">
            <w:pPr>
              <w:rPr>
                <w:rFonts w:ascii="Times New Roman" w:hAnsi="Times New Roman" w:cs="Times New Roman"/>
                <w:bCs/>
                <w:sz w:val="24"/>
                <w:szCs w:val="24"/>
              </w:rPr>
            </w:pPr>
          </w:p>
        </w:tc>
      </w:tr>
      <w:tr w:rsidR="002E1FD4" w:rsidRPr="00E5706C" w:rsidTr="002E1FD4">
        <w:tc>
          <w:tcPr>
            <w:tcW w:w="567"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sz w:val="24"/>
                <w:szCs w:val="24"/>
              </w:rPr>
            </w:pPr>
            <w:r w:rsidRPr="00E5706C">
              <w:rPr>
                <w:rFonts w:ascii="Times New Roman" w:hAnsi="Times New Roman" w:cs="Times New Roman"/>
                <w:sz w:val="24"/>
                <w:szCs w:val="24"/>
              </w:rPr>
              <w:t>17</w:t>
            </w:r>
          </w:p>
        </w:tc>
        <w:tc>
          <w:tcPr>
            <w:tcW w:w="6238"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ind w:right="-108"/>
              <w:jc w:val="both"/>
              <w:rPr>
                <w:rFonts w:ascii="Times New Roman" w:hAnsi="Times New Roman" w:cs="Times New Roman"/>
                <w:sz w:val="24"/>
                <w:szCs w:val="24"/>
              </w:rPr>
            </w:pPr>
            <w:r w:rsidRPr="00E5706C">
              <w:rPr>
                <w:rFonts w:ascii="Times New Roman" w:hAnsi="Times New Roman" w:cs="Times New Roman"/>
                <w:sz w:val="24"/>
                <w:szCs w:val="24"/>
              </w:rPr>
              <w:t>Деформации и силы упругости. Закон Гука.</w:t>
            </w:r>
          </w:p>
        </w:tc>
        <w:tc>
          <w:tcPr>
            <w:tcW w:w="567" w:type="dxa"/>
            <w:tcBorders>
              <w:left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1701" w:type="dxa"/>
            <w:vMerge w:val="restart"/>
            <w:tcBorders>
              <w:top w:val="single" w:sz="4" w:space="0" w:color="auto"/>
              <w:left w:val="single" w:sz="4" w:space="0" w:color="auto"/>
              <w:right w:val="single" w:sz="4" w:space="0" w:color="auto"/>
            </w:tcBorders>
            <w:hideMark/>
          </w:tcPr>
          <w:p w:rsidR="002E1FD4" w:rsidRPr="00E5706C" w:rsidRDefault="002E1FD4" w:rsidP="005A3E3F">
            <w:pPr>
              <w:spacing w:after="0" w:line="240" w:lineRule="auto"/>
              <w:rPr>
                <w:rFonts w:ascii="Times New Roman" w:hAnsi="Times New Roman" w:cs="Times New Roman"/>
                <w:sz w:val="24"/>
                <w:szCs w:val="24"/>
              </w:rPr>
            </w:pPr>
            <w:r>
              <w:rPr>
                <w:rFonts w:ascii="Times New Roman" w:hAnsi="Times New Roman" w:cs="Times New Roman"/>
                <w:sz w:val="24"/>
                <w:szCs w:val="24"/>
              </w:rPr>
              <w:t>1 неделя ноября</w:t>
            </w:r>
          </w:p>
        </w:tc>
        <w:tc>
          <w:tcPr>
            <w:tcW w:w="2693" w:type="dxa"/>
            <w:tcBorders>
              <w:top w:val="single" w:sz="4" w:space="0" w:color="auto"/>
              <w:left w:val="single" w:sz="4" w:space="0" w:color="auto"/>
              <w:bottom w:val="single" w:sz="4" w:space="0" w:color="auto"/>
              <w:right w:val="single" w:sz="4" w:space="0" w:color="auto"/>
            </w:tcBorders>
          </w:tcPr>
          <w:p w:rsidR="002E1FD4" w:rsidRPr="00836D5A" w:rsidRDefault="002E1FD4" w:rsidP="00836D5A">
            <w:pPr>
              <w:rPr>
                <w:rFonts w:ascii="Times New Roman" w:hAnsi="Times New Roman" w:cs="Times New Roman"/>
                <w:sz w:val="24"/>
                <w:szCs w:val="24"/>
              </w:rPr>
            </w:pPr>
            <w:r w:rsidRPr="00836D5A">
              <w:rPr>
                <w:rFonts w:ascii="Times New Roman" w:hAnsi="Times New Roman" w:cs="Times New Roman"/>
                <w:bCs/>
                <w:sz w:val="24"/>
                <w:szCs w:val="24"/>
              </w:rPr>
              <w:t xml:space="preserve">Текущий. </w:t>
            </w:r>
          </w:p>
          <w:p w:rsidR="002E1FD4" w:rsidRPr="00836D5A" w:rsidRDefault="002E1FD4" w:rsidP="00836D5A">
            <w:pPr>
              <w:rPr>
                <w:rFonts w:ascii="Times New Roman" w:hAnsi="Times New Roman" w:cs="Times New Roman"/>
                <w:sz w:val="24"/>
                <w:szCs w:val="24"/>
              </w:rPr>
            </w:pPr>
            <w:r w:rsidRPr="00836D5A">
              <w:rPr>
                <w:rFonts w:ascii="Times New Roman" w:hAnsi="Times New Roman" w:cs="Times New Roman"/>
                <w:sz w:val="24"/>
                <w:szCs w:val="24"/>
              </w:rPr>
              <w:t>Самостоятельная работа.</w:t>
            </w:r>
          </w:p>
        </w:tc>
        <w:tc>
          <w:tcPr>
            <w:tcW w:w="993" w:type="dxa"/>
            <w:tcBorders>
              <w:top w:val="single" w:sz="4" w:space="0" w:color="auto"/>
              <w:left w:val="single" w:sz="4" w:space="0" w:color="auto"/>
              <w:bottom w:val="single" w:sz="4" w:space="0" w:color="auto"/>
              <w:right w:val="single" w:sz="4" w:space="0" w:color="auto"/>
            </w:tcBorders>
            <w:textDirection w:val="btLr"/>
          </w:tcPr>
          <w:p w:rsidR="002E1FD4" w:rsidRPr="002E1FD4" w:rsidRDefault="002E1FD4" w:rsidP="00EF123D">
            <w:pPr>
              <w:tabs>
                <w:tab w:val="left" w:pos="196"/>
                <w:tab w:val="left" w:pos="1183"/>
              </w:tabs>
              <w:autoSpaceDE w:val="0"/>
              <w:autoSpaceDN w:val="0"/>
              <w:adjustRightInd w:val="0"/>
              <w:spacing w:before="300" w:after="75" w:line="264" w:lineRule="auto"/>
              <w:ind w:left="113" w:right="113"/>
              <w:jc w:val="center"/>
              <w:rPr>
                <w:rFonts w:ascii="Times New Roman" w:hAnsi="Times New Roman" w:cs="Times New Roman"/>
                <w:bCs/>
                <w:sz w:val="24"/>
                <w:szCs w:val="24"/>
              </w:rPr>
            </w:pPr>
            <w:r w:rsidRPr="002E1FD4">
              <w:rPr>
                <w:rFonts w:ascii="Times New Roman" w:hAnsi="Times New Roman" w:cs="Times New Roman"/>
                <w:bCs/>
                <w:sz w:val="24"/>
                <w:szCs w:val="24"/>
              </w:rPr>
              <w:t>УОМН</w:t>
            </w:r>
          </w:p>
        </w:tc>
        <w:tc>
          <w:tcPr>
            <w:tcW w:w="993" w:type="dxa"/>
            <w:tcBorders>
              <w:top w:val="single" w:sz="4" w:space="0" w:color="auto"/>
              <w:left w:val="single" w:sz="4" w:space="0" w:color="auto"/>
              <w:bottom w:val="single" w:sz="4" w:space="0" w:color="auto"/>
              <w:right w:val="single" w:sz="4" w:space="0" w:color="auto"/>
            </w:tcBorders>
          </w:tcPr>
          <w:p w:rsidR="002E1FD4" w:rsidRPr="00836D5A" w:rsidRDefault="002E1FD4" w:rsidP="00836D5A">
            <w:pPr>
              <w:rPr>
                <w:rFonts w:ascii="Times New Roman" w:hAnsi="Times New Roman" w:cs="Times New Roman"/>
                <w:bCs/>
                <w:sz w:val="24"/>
                <w:szCs w:val="24"/>
              </w:rPr>
            </w:pPr>
          </w:p>
        </w:tc>
      </w:tr>
      <w:tr w:rsidR="002E1FD4" w:rsidRPr="00E5706C" w:rsidTr="002E1FD4">
        <w:tc>
          <w:tcPr>
            <w:tcW w:w="567"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sz w:val="24"/>
                <w:szCs w:val="24"/>
              </w:rPr>
            </w:pPr>
            <w:r w:rsidRPr="00E5706C">
              <w:rPr>
                <w:rFonts w:ascii="Times New Roman" w:hAnsi="Times New Roman" w:cs="Times New Roman"/>
                <w:sz w:val="24"/>
                <w:szCs w:val="24"/>
              </w:rPr>
              <w:t>18</w:t>
            </w:r>
          </w:p>
        </w:tc>
        <w:tc>
          <w:tcPr>
            <w:tcW w:w="6238"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sz w:val="24"/>
                <w:szCs w:val="24"/>
              </w:rPr>
            </w:pPr>
            <w:r w:rsidRPr="00E5706C">
              <w:rPr>
                <w:rFonts w:ascii="Times New Roman" w:hAnsi="Times New Roman" w:cs="Times New Roman"/>
                <w:sz w:val="24"/>
                <w:szCs w:val="24"/>
              </w:rPr>
              <w:t>Силы трения. Лабораторная работа №1 «Измерение коэффициента трения скольжения»</w:t>
            </w:r>
          </w:p>
        </w:tc>
        <w:tc>
          <w:tcPr>
            <w:tcW w:w="567" w:type="dxa"/>
            <w:tcBorders>
              <w:left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1701" w:type="dxa"/>
            <w:vMerge/>
            <w:tcBorders>
              <w:left w:val="single" w:sz="4" w:space="0" w:color="auto"/>
              <w:bottom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2E1FD4" w:rsidRPr="00836D5A" w:rsidRDefault="002E1FD4" w:rsidP="00836D5A">
            <w:pPr>
              <w:rPr>
                <w:rFonts w:ascii="Times New Roman" w:hAnsi="Times New Roman" w:cs="Times New Roman"/>
                <w:sz w:val="24"/>
                <w:szCs w:val="24"/>
              </w:rPr>
            </w:pPr>
            <w:r w:rsidRPr="00836D5A">
              <w:rPr>
                <w:rFonts w:ascii="Times New Roman" w:hAnsi="Times New Roman" w:cs="Times New Roman"/>
                <w:bCs/>
                <w:sz w:val="24"/>
                <w:szCs w:val="24"/>
              </w:rPr>
              <w:t xml:space="preserve">Текущий. </w:t>
            </w:r>
          </w:p>
          <w:p w:rsidR="002E1FD4" w:rsidRPr="00836D5A" w:rsidRDefault="002E1FD4" w:rsidP="00836D5A">
            <w:pPr>
              <w:rPr>
                <w:rFonts w:ascii="Times New Roman" w:hAnsi="Times New Roman" w:cs="Times New Roman"/>
                <w:sz w:val="24"/>
                <w:szCs w:val="24"/>
              </w:rPr>
            </w:pPr>
            <w:r w:rsidRPr="00836D5A">
              <w:rPr>
                <w:rFonts w:ascii="Times New Roman" w:hAnsi="Times New Roman" w:cs="Times New Roman"/>
                <w:sz w:val="24"/>
                <w:szCs w:val="24"/>
              </w:rPr>
              <w:t>Тест</w:t>
            </w:r>
          </w:p>
        </w:tc>
        <w:tc>
          <w:tcPr>
            <w:tcW w:w="993" w:type="dxa"/>
            <w:tcBorders>
              <w:top w:val="single" w:sz="4" w:space="0" w:color="auto"/>
              <w:left w:val="single" w:sz="4" w:space="0" w:color="auto"/>
              <w:bottom w:val="single" w:sz="4" w:space="0" w:color="auto"/>
              <w:right w:val="single" w:sz="4" w:space="0" w:color="auto"/>
            </w:tcBorders>
            <w:textDirection w:val="btLr"/>
          </w:tcPr>
          <w:p w:rsidR="002E1FD4" w:rsidRPr="002E1FD4" w:rsidRDefault="002E1FD4" w:rsidP="00EF123D">
            <w:pPr>
              <w:tabs>
                <w:tab w:val="left" w:pos="196"/>
                <w:tab w:val="left" w:pos="1183"/>
              </w:tabs>
              <w:autoSpaceDE w:val="0"/>
              <w:autoSpaceDN w:val="0"/>
              <w:adjustRightInd w:val="0"/>
              <w:spacing w:before="300" w:after="75" w:line="264" w:lineRule="auto"/>
              <w:ind w:left="113" w:right="113"/>
              <w:jc w:val="center"/>
              <w:rPr>
                <w:rFonts w:ascii="Times New Roman" w:hAnsi="Times New Roman" w:cs="Times New Roman"/>
                <w:bCs/>
                <w:sz w:val="24"/>
                <w:szCs w:val="24"/>
              </w:rPr>
            </w:pPr>
            <w:r w:rsidRPr="002E1FD4">
              <w:rPr>
                <w:rFonts w:ascii="Times New Roman" w:hAnsi="Times New Roman" w:cs="Times New Roman"/>
                <w:bCs/>
                <w:sz w:val="24"/>
                <w:szCs w:val="24"/>
              </w:rPr>
              <w:t>УОНЗ</w:t>
            </w:r>
          </w:p>
        </w:tc>
        <w:tc>
          <w:tcPr>
            <w:tcW w:w="993" w:type="dxa"/>
            <w:tcBorders>
              <w:top w:val="single" w:sz="4" w:space="0" w:color="auto"/>
              <w:left w:val="single" w:sz="4" w:space="0" w:color="auto"/>
              <w:bottom w:val="single" w:sz="4" w:space="0" w:color="auto"/>
              <w:right w:val="single" w:sz="4" w:space="0" w:color="auto"/>
            </w:tcBorders>
          </w:tcPr>
          <w:p w:rsidR="002E1FD4" w:rsidRPr="00836D5A" w:rsidRDefault="002E1FD4" w:rsidP="00836D5A">
            <w:pPr>
              <w:rPr>
                <w:rFonts w:ascii="Times New Roman" w:hAnsi="Times New Roman" w:cs="Times New Roman"/>
                <w:bCs/>
                <w:sz w:val="24"/>
                <w:szCs w:val="24"/>
              </w:rPr>
            </w:pPr>
          </w:p>
        </w:tc>
      </w:tr>
      <w:tr w:rsidR="002E1FD4" w:rsidRPr="00E5706C" w:rsidTr="002E1FD4">
        <w:trPr>
          <w:trHeight w:val="407"/>
        </w:trPr>
        <w:tc>
          <w:tcPr>
            <w:tcW w:w="11766" w:type="dxa"/>
            <w:gridSpan w:val="5"/>
            <w:tcBorders>
              <w:top w:val="single" w:sz="4" w:space="0" w:color="auto"/>
              <w:left w:val="single" w:sz="4" w:space="0" w:color="auto"/>
              <w:right w:val="single" w:sz="4" w:space="0" w:color="auto"/>
            </w:tcBorders>
          </w:tcPr>
          <w:p w:rsidR="002E1FD4" w:rsidRPr="00836D5A" w:rsidRDefault="002E1FD4" w:rsidP="00E5706C">
            <w:pPr>
              <w:spacing w:after="0" w:line="240" w:lineRule="auto"/>
              <w:jc w:val="center"/>
              <w:rPr>
                <w:rFonts w:ascii="Times New Roman" w:hAnsi="Times New Roman" w:cs="Times New Roman"/>
                <w:b/>
                <w:i/>
                <w:sz w:val="24"/>
                <w:szCs w:val="24"/>
              </w:rPr>
            </w:pPr>
            <w:r w:rsidRPr="00836D5A">
              <w:rPr>
                <w:rFonts w:ascii="Times New Roman" w:hAnsi="Times New Roman" w:cs="Times New Roman"/>
                <w:b/>
                <w:i/>
                <w:sz w:val="24"/>
                <w:szCs w:val="24"/>
              </w:rPr>
              <w:t>Законы сохранения в механике (8 часов)</w:t>
            </w:r>
          </w:p>
        </w:tc>
        <w:tc>
          <w:tcPr>
            <w:tcW w:w="993" w:type="dxa"/>
            <w:tcBorders>
              <w:top w:val="single" w:sz="4" w:space="0" w:color="auto"/>
              <w:left w:val="single" w:sz="4" w:space="0" w:color="auto"/>
              <w:right w:val="single" w:sz="4" w:space="0" w:color="auto"/>
            </w:tcBorders>
          </w:tcPr>
          <w:p w:rsidR="002E1FD4" w:rsidRPr="002E1FD4" w:rsidRDefault="002E1FD4" w:rsidP="00E5706C">
            <w:pPr>
              <w:spacing w:after="0" w:line="240" w:lineRule="auto"/>
              <w:jc w:val="center"/>
              <w:rPr>
                <w:rFonts w:ascii="Times New Roman" w:hAnsi="Times New Roman" w:cs="Times New Roman"/>
                <w:i/>
                <w:sz w:val="24"/>
                <w:szCs w:val="24"/>
              </w:rPr>
            </w:pPr>
          </w:p>
        </w:tc>
        <w:tc>
          <w:tcPr>
            <w:tcW w:w="993" w:type="dxa"/>
            <w:tcBorders>
              <w:top w:val="single" w:sz="4" w:space="0" w:color="auto"/>
              <w:left w:val="single" w:sz="4" w:space="0" w:color="auto"/>
              <w:right w:val="single" w:sz="4" w:space="0" w:color="auto"/>
            </w:tcBorders>
          </w:tcPr>
          <w:p w:rsidR="002E1FD4" w:rsidRPr="00836D5A" w:rsidRDefault="002E1FD4" w:rsidP="00E5706C">
            <w:pPr>
              <w:spacing w:after="0" w:line="240" w:lineRule="auto"/>
              <w:jc w:val="center"/>
              <w:rPr>
                <w:rFonts w:ascii="Times New Roman" w:hAnsi="Times New Roman" w:cs="Times New Roman"/>
                <w:b/>
                <w:i/>
                <w:sz w:val="24"/>
                <w:szCs w:val="24"/>
              </w:rPr>
            </w:pPr>
          </w:p>
        </w:tc>
      </w:tr>
      <w:tr w:rsidR="002E1FD4" w:rsidRPr="00E5706C" w:rsidTr="002E1FD4">
        <w:tc>
          <w:tcPr>
            <w:tcW w:w="567"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b/>
                <w:sz w:val="24"/>
                <w:szCs w:val="24"/>
                <w:u w:val="single"/>
              </w:rPr>
            </w:pPr>
            <w:r w:rsidRPr="00E5706C">
              <w:rPr>
                <w:rFonts w:ascii="Times New Roman" w:hAnsi="Times New Roman" w:cs="Times New Roman"/>
                <w:sz w:val="24"/>
                <w:szCs w:val="24"/>
              </w:rPr>
              <w:t>19</w:t>
            </w:r>
          </w:p>
        </w:tc>
        <w:tc>
          <w:tcPr>
            <w:tcW w:w="6238"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ind w:right="-108"/>
              <w:jc w:val="both"/>
              <w:rPr>
                <w:rFonts w:ascii="Times New Roman" w:hAnsi="Times New Roman" w:cs="Times New Roman"/>
                <w:sz w:val="24"/>
                <w:szCs w:val="24"/>
              </w:rPr>
            </w:pPr>
            <w:r w:rsidRPr="00E5706C">
              <w:rPr>
                <w:rFonts w:ascii="Times New Roman" w:hAnsi="Times New Roman" w:cs="Times New Roman"/>
                <w:sz w:val="24"/>
                <w:szCs w:val="24"/>
              </w:rPr>
              <w:t>Импульс. Закон сохранения импульса.</w:t>
            </w:r>
          </w:p>
        </w:tc>
        <w:tc>
          <w:tcPr>
            <w:tcW w:w="567" w:type="dxa"/>
            <w:tcBorders>
              <w:top w:val="single" w:sz="4" w:space="0" w:color="auto"/>
              <w:left w:val="single" w:sz="4" w:space="0" w:color="auto"/>
              <w:right w:val="single" w:sz="4" w:space="0" w:color="auto"/>
            </w:tcBorders>
          </w:tcPr>
          <w:p w:rsidR="002E1FD4" w:rsidRPr="00E5706C" w:rsidRDefault="002E1FD4" w:rsidP="00E5706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1701" w:type="dxa"/>
            <w:vMerge w:val="restart"/>
            <w:tcBorders>
              <w:top w:val="single" w:sz="4" w:space="0" w:color="auto"/>
              <w:left w:val="single" w:sz="4" w:space="0" w:color="auto"/>
              <w:right w:val="single" w:sz="4" w:space="0" w:color="auto"/>
            </w:tcBorders>
          </w:tcPr>
          <w:p w:rsidR="002E1FD4" w:rsidRPr="00E5706C" w:rsidRDefault="002E1FD4" w:rsidP="005A3E3F">
            <w:pPr>
              <w:spacing w:after="0" w:line="240" w:lineRule="auto"/>
              <w:ind w:right="-108"/>
              <w:rPr>
                <w:rFonts w:ascii="Times New Roman" w:hAnsi="Times New Roman" w:cs="Times New Roman"/>
                <w:sz w:val="24"/>
                <w:szCs w:val="24"/>
              </w:rPr>
            </w:pPr>
            <w:r>
              <w:rPr>
                <w:rFonts w:ascii="Times New Roman" w:hAnsi="Times New Roman" w:cs="Times New Roman"/>
                <w:sz w:val="24"/>
                <w:szCs w:val="24"/>
              </w:rPr>
              <w:t>2 неделя ноября</w:t>
            </w:r>
          </w:p>
        </w:tc>
        <w:tc>
          <w:tcPr>
            <w:tcW w:w="2693" w:type="dxa"/>
            <w:tcBorders>
              <w:top w:val="single" w:sz="4" w:space="0" w:color="auto"/>
              <w:left w:val="single" w:sz="4" w:space="0" w:color="auto"/>
              <w:bottom w:val="single" w:sz="4" w:space="0" w:color="auto"/>
              <w:right w:val="single" w:sz="4" w:space="0" w:color="auto"/>
            </w:tcBorders>
            <w:hideMark/>
          </w:tcPr>
          <w:p w:rsidR="002E1FD4" w:rsidRPr="00836D5A" w:rsidRDefault="002E1FD4" w:rsidP="00836D5A">
            <w:pPr>
              <w:rPr>
                <w:rFonts w:ascii="Times New Roman" w:hAnsi="Times New Roman" w:cs="Times New Roman"/>
                <w:sz w:val="24"/>
                <w:szCs w:val="24"/>
              </w:rPr>
            </w:pPr>
            <w:r w:rsidRPr="00836D5A">
              <w:rPr>
                <w:rFonts w:ascii="Times New Roman" w:hAnsi="Times New Roman" w:cs="Times New Roman"/>
                <w:bCs/>
                <w:sz w:val="24"/>
                <w:szCs w:val="24"/>
              </w:rPr>
              <w:t xml:space="preserve">Текущий. </w:t>
            </w:r>
          </w:p>
          <w:p w:rsidR="002E1FD4" w:rsidRPr="00836D5A" w:rsidRDefault="002E1FD4" w:rsidP="00836D5A">
            <w:pPr>
              <w:rPr>
                <w:rFonts w:ascii="Times New Roman" w:hAnsi="Times New Roman" w:cs="Times New Roman"/>
                <w:sz w:val="24"/>
                <w:szCs w:val="24"/>
              </w:rPr>
            </w:pPr>
            <w:r w:rsidRPr="00836D5A">
              <w:rPr>
                <w:rFonts w:ascii="Times New Roman" w:hAnsi="Times New Roman" w:cs="Times New Roman"/>
                <w:sz w:val="24"/>
                <w:szCs w:val="24"/>
              </w:rPr>
              <w:t>Тест.</w:t>
            </w:r>
          </w:p>
        </w:tc>
        <w:tc>
          <w:tcPr>
            <w:tcW w:w="993" w:type="dxa"/>
            <w:tcBorders>
              <w:top w:val="single" w:sz="4" w:space="0" w:color="auto"/>
              <w:left w:val="single" w:sz="4" w:space="0" w:color="auto"/>
              <w:bottom w:val="single" w:sz="4" w:space="0" w:color="auto"/>
              <w:right w:val="single" w:sz="4" w:space="0" w:color="auto"/>
            </w:tcBorders>
            <w:textDirection w:val="btLr"/>
          </w:tcPr>
          <w:p w:rsidR="002E1FD4" w:rsidRPr="002E1FD4" w:rsidRDefault="002E1FD4" w:rsidP="00EF123D">
            <w:pPr>
              <w:tabs>
                <w:tab w:val="left" w:pos="196"/>
                <w:tab w:val="left" w:pos="1183"/>
              </w:tabs>
              <w:autoSpaceDE w:val="0"/>
              <w:autoSpaceDN w:val="0"/>
              <w:adjustRightInd w:val="0"/>
              <w:spacing w:before="300" w:after="75" w:line="264" w:lineRule="auto"/>
              <w:ind w:left="113" w:right="113"/>
              <w:jc w:val="center"/>
              <w:rPr>
                <w:rFonts w:ascii="Times New Roman" w:hAnsi="Times New Roman" w:cs="Times New Roman"/>
                <w:bCs/>
                <w:sz w:val="24"/>
                <w:szCs w:val="24"/>
              </w:rPr>
            </w:pPr>
            <w:r w:rsidRPr="002E1FD4">
              <w:rPr>
                <w:rFonts w:ascii="Times New Roman" w:hAnsi="Times New Roman" w:cs="Times New Roman"/>
                <w:bCs/>
                <w:sz w:val="24"/>
                <w:szCs w:val="24"/>
              </w:rPr>
              <w:t>УОНЗ</w:t>
            </w:r>
          </w:p>
        </w:tc>
        <w:tc>
          <w:tcPr>
            <w:tcW w:w="993" w:type="dxa"/>
            <w:tcBorders>
              <w:top w:val="single" w:sz="4" w:space="0" w:color="auto"/>
              <w:left w:val="single" w:sz="4" w:space="0" w:color="auto"/>
              <w:bottom w:val="single" w:sz="4" w:space="0" w:color="auto"/>
              <w:right w:val="single" w:sz="4" w:space="0" w:color="auto"/>
            </w:tcBorders>
          </w:tcPr>
          <w:p w:rsidR="002E1FD4" w:rsidRPr="00836D5A" w:rsidRDefault="002E1FD4" w:rsidP="00836D5A">
            <w:pPr>
              <w:rPr>
                <w:rFonts w:ascii="Times New Roman" w:hAnsi="Times New Roman" w:cs="Times New Roman"/>
                <w:bCs/>
                <w:sz w:val="24"/>
                <w:szCs w:val="24"/>
              </w:rPr>
            </w:pPr>
          </w:p>
        </w:tc>
      </w:tr>
      <w:tr w:rsidR="002E1FD4" w:rsidRPr="00E5706C" w:rsidTr="002E1FD4">
        <w:tc>
          <w:tcPr>
            <w:tcW w:w="567"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b/>
                <w:sz w:val="24"/>
                <w:szCs w:val="24"/>
                <w:u w:val="single"/>
              </w:rPr>
            </w:pPr>
            <w:r w:rsidRPr="00E5706C">
              <w:rPr>
                <w:rFonts w:ascii="Times New Roman" w:hAnsi="Times New Roman" w:cs="Times New Roman"/>
                <w:sz w:val="24"/>
                <w:szCs w:val="24"/>
              </w:rPr>
              <w:t>20</w:t>
            </w:r>
          </w:p>
        </w:tc>
        <w:tc>
          <w:tcPr>
            <w:tcW w:w="6238"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sz w:val="24"/>
                <w:szCs w:val="24"/>
              </w:rPr>
            </w:pPr>
            <w:r w:rsidRPr="00E5706C">
              <w:rPr>
                <w:rFonts w:ascii="Times New Roman" w:hAnsi="Times New Roman" w:cs="Times New Roman"/>
                <w:sz w:val="24"/>
                <w:szCs w:val="24"/>
              </w:rPr>
              <w:t>Решение задач на закон сохранения импульса.</w:t>
            </w:r>
          </w:p>
        </w:tc>
        <w:tc>
          <w:tcPr>
            <w:tcW w:w="567" w:type="dxa"/>
            <w:tcBorders>
              <w:left w:val="single" w:sz="4" w:space="0" w:color="auto"/>
              <w:right w:val="single" w:sz="4" w:space="0" w:color="auto"/>
            </w:tcBorders>
          </w:tcPr>
          <w:p w:rsidR="002E1FD4" w:rsidRPr="00E5706C" w:rsidRDefault="002E1FD4" w:rsidP="00E5706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1701" w:type="dxa"/>
            <w:vMerge/>
            <w:tcBorders>
              <w:left w:val="single" w:sz="4" w:space="0" w:color="auto"/>
              <w:bottom w:val="single" w:sz="4" w:space="0" w:color="auto"/>
              <w:right w:val="single" w:sz="4" w:space="0" w:color="auto"/>
            </w:tcBorders>
            <w:hideMark/>
          </w:tcPr>
          <w:p w:rsidR="002E1FD4" w:rsidRPr="00E5706C" w:rsidRDefault="002E1FD4" w:rsidP="005A3E3F">
            <w:pPr>
              <w:spacing w:after="0" w:line="240" w:lineRule="auto"/>
              <w:ind w:left="-108" w:right="-108"/>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hideMark/>
          </w:tcPr>
          <w:p w:rsidR="002E1FD4" w:rsidRPr="00836D5A" w:rsidRDefault="002E1FD4" w:rsidP="00836D5A">
            <w:pPr>
              <w:rPr>
                <w:rFonts w:ascii="Times New Roman" w:hAnsi="Times New Roman" w:cs="Times New Roman"/>
                <w:sz w:val="24"/>
                <w:szCs w:val="24"/>
              </w:rPr>
            </w:pPr>
            <w:r w:rsidRPr="00836D5A">
              <w:rPr>
                <w:rFonts w:ascii="Times New Roman" w:hAnsi="Times New Roman" w:cs="Times New Roman"/>
                <w:bCs/>
                <w:sz w:val="24"/>
                <w:szCs w:val="24"/>
              </w:rPr>
              <w:t xml:space="preserve">Текущий. </w:t>
            </w:r>
          </w:p>
          <w:p w:rsidR="002E1FD4" w:rsidRPr="00836D5A" w:rsidRDefault="002E1FD4" w:rsidP="00836D5A">
            <w:pPr>
              <w:rPr>
                <w:rFonts w:ascii="Times New Roman" w:hAnsi="Times New Roman" w:cs="Times New Roman"/>
                <w:sz w:val="24"/>
                <w:szCs w:val="24"/>
              </w:rPr>
            </w:pPr>
          </w:p>
          <w:p w:rsidR="002E1FD4" w:rsidRPr="00836D5A" w:rsidRDefault="002E1FD4" w:rsidP="00836D5A">
            <w:pPr>
              <w:rPr>
                <w:rFonts w:ascii="Times New Roman" w:hAnsi="Times New Roman" w:cs="Times New Roman"/>
                <w:sz w:val="24"/>
                <w:szCs w:val="24"/>
              </w:rPr>
            </w:pPr>
            <w:r w:rsidRPr="00836D5A">
              <w:rPr>
                <w:rFonts w:ascii="Times New Roman" w:hAnsi="Times New Roman" w:cs="Times New Roman"/>
                <w:sz w:val="24"/>
                <w:szCs w:val="24"/>
              </w:rPr>
              <w:lastRenderedPageBreak/>
              <w:t>Самостоятельная работа.</w:t>
            </w:r>
          </w:p>
        </w:tc>
        <w:tc>
          <w:tcPr>
            <w:tcW w:w="993" w:type="dxa"/>
            <w:tcBorders>
              <w:top w:val="single" w:sz="4" w:space="0" w:color="auto"/>
              <w:left w:val="single" w:sz="4" w:space="0" w:color="auto"/>
              <w:bottom w:val="single" w:sz="4" w:space="0" w:color="auto"/>
              <w:right w:val="single" w:sz="4" w:space="0" w:color="auto"/>
            </w:tcBorders>
            <w:textDirection w:val="btLr"/>
          </w:tcPr>
          <w:p w:rsidR="002E1FD4" w:rsidRPr="002E1FD4" w:rsidRDefault="002E1FD4" w:rsidP="00EF123D">
            <w:pPr>
              <w:tabs>
                <w:tab w:val="left" w:pos="196"/>
                <w:tab w:val="left" w:pos="1183"/>
              </w:tabs>
              <w:autoSpaceDE w:val="0"/>
              <w:autoSpaceDN w:val="0"/>
              <w:adjustRightInd w:val="0"/>
              <w:spacing w:before="300" w:after="75" w:line="264" w:lineRule="auto"/>
              <w:ind w:left="113" w:right="113"/>
              <w:jc w:val="center"/>
              <w:rPr>
                <w:rFonts w:ascii="Times New Roman" w:hAnsi="Times New Roman" w:cs="Times New Roman"/>
                <w:bCs/>
                <w:sz w:val="24"/>
                <w:szCs w:val="24"/>
              </w:rPr>
            </w:pPr>
            <w:r w:rsidRPr="002E1FD4">
              <w:rPr>
                <w:rFonts w:ascii="Times New Roman" w:hAnsi="Times New Roman" w:cs="Times New Roman"/>
                <w:bCs/>
                <w:sz w:val="24"/>
                <w:szCs w:val="24"/>
              </w:rPr>
              <w:lastRenderedPageBreak/>
              <w:t>УР</w:t>
            </w:r>
          </w:p>
        </w:tc>
        <w:tc>
          <w:tcPr>
            <w:tcW w:w="993" w:type="dxa"/>
            <w:tcBorders>
              <w:top w:val="single" w:sz="4" w:space="0" w:color="auto"/>
              <w:left w:val="single" w:sz="4" w:space="0" w:color="auto"/>
              <w:bottom w:val="single" w:sz="4" w:space="0" w:color="auto"/>
              <w:right w:val="single" w:sz="4" w:space="0" w:color="auto"/>
            </w:tcBorders>
          </w:tcPr>
          <w:p w:rsidR="002E1FD4" w:rsidRPr="00836D5A" w:rsidRDefault="002E1FD4" w:rsidP="00836D5A">
            <w:pPr>
              <w:rPr>
                <w:rFonts w:ascii="Times New Roman" w:hAnsi="Times New Roman" w:cs="Times New Roman"/>
                <w:bCs/>
                <w:sz w:val="24"/>
                <w:szCs w:val="24"/>
              </w:rPr>
            </w:pPr>
          </w:p>
        </w:tc>
      </w:tr>
      <w:tr w:rsidR="002E1FD4" w:rsidRPr="00E5706C" w:rsidTr="002E1FD4">
        <w:tc>
          <w:tcPr>
            <w:tcW w:w="567"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b/>
                <w:sz w:val="24"/>
                <w:szCs w:val="24"/>
                <w:u w:val="single"/>
              </w:rPr>
            </w:pPr>
            <w:r w:rsidRPr="00E5706C">
              <w:rPr>
                <w:rFonts w:ascii="Times New Roman" w:hAnsi="Times New Roman" w:cs="Times New Roman"/>
                <w:sz w:val="24"/>
                <w:szCs w:val="24"/>
              </w:rPr>
              <w:lastRenderedPageBreak/>
              <w:t>21</w:t>
            </w:r>
          </w:p>
        </w:tc>
        <w:tc>
          <w:tcPr>
            <w:tcW w:w="6238"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ind w:right="-108"/>
              <w:jc w:val="both"/>
              <w:rPr>
                <w:rFonts w:ascii="Times New Roman" w:hAnsi="Times New Roman" w:cs="Times New Roman"/>
                <w:sz w:val="24"/>
                <w:szCs w:val="24"/>
              </w:rPr>
            </w:pPr>
            <w:r w:rsidRPr="00E5706C">
              <w:rPr>
                <w:rFonts w:ascii="Times New Roman" w:hAnsi="Times New Roman" w:cs="Times New Roman"/>
                <w:sz w:val="24"/>
                <w:szCs w:val="24"/>
              </w:rPr>
              <w:t>Механическая работа имощность силы.</w:t>
            </w:r>
          </w:p>
        </w:tc>
        <w:tc>
          <w:tcPr>
            <w:tcW w:w="567" w:type="dxa"/>
            <w:tcBorders>
              <w:left w:val="single" w:sz="4" w:space="0" w:color="auto"/>
              <w:right w:val="single" w:sz="4" w:space="0" w:color="auto"/>
            </w:tcBorders>
          </w:tcPr>
          <w:p w:rsidR="002E1FD4" w:rsidRPr="00E5706C" w:rsidRDefault="002E1FD4" w:rsidP="00E5706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1701" w:type="dxa"/>
            <w:vMerge w:val="restart"/>
            <w:tcBorders>
              <w:top w:val="single" w:sz="4" w:space="0" w:color="auto"/>
              <w:left w:val="single" w:sz="4" w:space="0" w:color="auto"/>
              <w:right w:val="single" w:sz="4" w:space="0" w:color="auto"/>
            </w:tcBorders>
            <w:hideMark/>
          </w:tcPr>
          <w:p w:rsidR="002E1FD4" w:rsidRPr="00E5706C" w:rsidRDefault="002E1FD4" w:rsidP="005A3E3F">
            <w:pPr>
              <w:spacing w:after="0" w:line="240" w:lineRule="auto"/>
              <w:ind w:left="-108" w:right="-108"/>
              <w:rPr>
                <w:rFonts w:ascii="Times New Roman" w:hAnsi="Times New Roman" w:cs="Times New Roman"/>
                <w:sz w:val="24"/>
                <w:szCs w:val="24"/>
              </w:rPr>
            </w:pPr>
            <w:r>
              <w:rPr>
                <w:rFonts w:ascii="Times New Roman" w:hAnsi="Times New Roman" w:cs="Times New Roman"/>
                <w:sz w:val="24"/>
                <w:szCs w:val="24"/>
              </w:rPr>
              <w:t>3 неделя ноября</w:t>
            </w:r>
          </w:p>
        </w:tc>
        <w:tc>
          <w:tcPr>
            <w:tcW w:w="2693" w:type="dxa"/>
            <w:tcBorders>
              <w:top w:val="single" w:sz="4" w:space="0" w:color="auto"/>
              <w:left w:val="single" w:sz="4" w:space="0" w:color="auto"/>
              <w:bottom w:val="single" w:sz="4" w:space="0" w:color="auto"/>
              <w:right w:val="single" w:sz="4" w:space="0" w:color="auto"/>
            </w:tcBorders>
            <w:hideMark/>
          </w:tcPr>
          <w:p w:rsidR="002E1FD4" w:rsidRPr="00836D5A" w:rsidRDefault="002E1FD4" w:rsidP="00836D5A">
            <w:pPr>
              <w:jc w:val="center"/>
              <w:rPr>
                <w:rFonts w:ascii="Times New Roman" w:hAnsi="Times New Roman" w:cs="Times New Roman"/>
                <w:b/>
                <w:bCs/>
                <w:sz w:val="24"/>
                <w:szCs w:val="24"/>
              </w:rPr>
            </w:pPr>
            <w:r>
              <w:rPr>
                <w:rFonts w:ascii="Times New Roman" w:hAnsi="Times New Roman" w:cs="Times New Roman"/>
                <w:bCs/>
                <w:sz w:val="24"/>
                <w:szCs w:val="24"/>
              </w:rPr>
              <w:t>Текущий контроль</w:t>
            </w:r>
          </w:p>
          <w:p w:rsidR="002E1FD4" w:rsidRPr="00836D5A" w:rsidRDefault="002E1FD4" w:rsidP="00836D5A">
            <w:pPr>
              <w:jc w:val="center"/>
              <w:rPr>
                <w:rFonts w:ascii="Times New Roman" w:hAnsi="Times New Roman" w:cs="Times New Roman"/>
                <w:b/>
                <w:bCs/>
                <w:sz w:val="24"/>
                <w:szCs w:val="24"/>
              </w:rPr>
            </w:pPr>
          </w:p>
        </w:tc>
        <w:tc>
          <w:tcPr>
            <w:tcW w:w="993" w:type="dxa"/>
            <w:tcBorders>
              <w:top w:val="single" w:sz="4" w:space="0" w:color="auto"/>
              <w:left w:val="single" w:sz="4" w:space="0" w:color="auto"/>
              <w:bottom w:val="single" w:sz="4" w:space="0" w:color="auto"/>
              <w:right w:val="single" w:sz="4" w:space="0" w:color="auto"/>
            </w:tcBorders>
          </w:tcPr>
          <w:p w:rsidR="002E1FD4" w:rsidRPr="002E1FD4" w:rsidRDefault="002E1FD4" w:rsidP="00EF123D">
            <w:pPr>
              <w:jc w:val="center"/>
              <w:rPr>
                <w:rFonts w:ascii="Times New Roman" w:hAnsi="Times New Roman" w:cs="Times New Roman"/>
                <w:bCs/>
                <w:sz w:val="24"/>
                <w:szCs w:val="24"/>
              </w:rPr>
            </w:pPr>
          </w:p>
          <w:p w:rsidR="002E1FD4" w:rsidRPr="002E1FD4" w:rsidRDefault="002E1FD4" w:rsidP="002E1FD4">
            <w:pPr>
              <w:jc w:val="center"/>
              <w:rPr>
                <w:rFonts w:ascii="Times New Roman" w:hAnsi="Times New Roman" w:cs="Times New Roman"/>
                <w:bCs/>
                <w:sz w:val="24"/>
                <w:szCs w:val="24"/>
              </w:rPr>
            </w:pPr>
          </w:p>
        </w:tc>
        <w:tc>
          <w:tcPr>
            <w:tcW w:w="993" w:type="dxa"/>
            <w:tcBorders>
              <w:top w:val="single" w:sz="4" w:space="0" w:color="auto"/>
              <w:left w:val="single" w:sz="4" w:space="0" w:color="auto"/>
              <w:bottom w:val="single" w:sz="4" w:space="0" w:color="auto"/>
              <w:right w:val="single" w:sz="4" w:space="0" w:color="auto"/>
            </w:tcBorders>
          </w:tcPr>
          <w:p w:rsidR="002E1FD4" w:rsidRDefault="002E1FD4" w:rsidP="00836D5A">
            <w:pPr>
              <w:jc w:val="center"/>
              <w:rPr>
                <w:rFonts w:ascii="Times New Roman" w:hAnsi="Times New Roman" w:cs="Times New Roman"/>
                <w:bCs/>
                <w:sz w:val="24"/>
                <w:szCs w:val="24"/>
              </w:rPr>
            </w:pPr>
          </w:p>
        </w:tc>
      </w:tr>
      <w:tr w:rsidR="002E1FD4" w:rsidRPr="00E5706C" w:rsidTr="002E1FD4">
        <w:tc>
          <w:tcPr>
            <w:tcW w:w="567"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b/>
                <w:sz w:val="24"/>
                <w:szCs w:val="24"/>
                <w:u w:val="single"/>
              </w:rPr>
            </w:pPr>
            <w:r w:rsidRPr="00E5706C">
              <w:rPr>
                <w:rFonts w:ascii="Times New Roman" w:hAnsi="Times New Roman" w:cs="Times New Roman"/>
                <w:sz w:val="24"/>
                <w:szCs w:val="24"/>
              </w:rPr>
              <w:t>22</w:t>
            </w:r>
          </w:p>
        </w:tc>
        <w:tc>
          <w:tcPr>
            <w:tcW w:w="6238"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sz w:val="24"/>
                <w:szCs w:val="24"/>
              </w:rPr>
            </w:pPr>
            <w:r w:rsidRPr="00E5706C">
              <w:rPr>
                <w:rFonts w:ascii="Times New Roman" w:hAnsi="Times New Roman" w:cs="Times New Roman"/>
                <w:sz w:val="24"/>
                <w:szCs w:val="24"/>
              </w:rPr>
              <w:t>Кинетическая энергия</w:t>
            </w:r>
          </w:p>
        </w:tc>
        <w:tc>
          <w:tcPr>
            <w:tcW w:w="567" w:type="dxa"/>
            <w:tcBorders>
              <w:left w:val="single" w:sz="4" w:space="0" w:color="auto"/>
              <w:right w:val="single" w:sz="4" w:space="0" w:color="auto"/>
            </w:tcBorders>
          </w:tcPr>
          <w:p w:rsidR="002E1FD4" w:rsidRPr="00E5706C" w:rsidRDefault="002E1FD4" w:rsidP="00E5706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1701" w:type="dxa"/>
            <w:vMerge/>
            <w:tcBorders>
              <w:left w:val="single" w:sz="4" w:space="0" w:color="auto"/>
              <w:bottom w:val="single" w:sz="4" w:space="0" w:color="auto"/>
              <w:right w:val="single" w:sz="4" w:space="0" w:color="auto"/>
            </w:tcBorders>
            <w:hideMark/>
          </w:tcPr>
          <w:p w:rsidR="002E1FD4" w:rsidRPr="00E5706C" w:rsidRDefault="002E1FD4" w:rsidP="005A3E3F">
            <w:pPr>
              <w:spacing w:after="0" w:line="240" w:lineRule="auto"/>
              <w:ind w:left="-108" w:right="-108"/>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hideMark/>
          </w:tcPr>
          <w:p w:rsidR="002E1FD4" w:rsidRPr="00836D5A" w:rsidRDefault="002E1FD4" w:rsidP="00836D5A">
            <w:pPr>
              <w:rPr>
                <w:rFonts w:ascii="Times New Roman" w:hAnsi="Times New Roman" w:cs="Times New Roman"/>
                <w:sz w:val="24"/>
                <w:szCs w:val="24"/>
              </w:rPr>
            </w:pPr>
            <w:r w:rsidRPr="00836D5A">
              <w:rPr>
                <w:rFonts w:ascii="Times New Roman" w:hAnsi="Times New Roman" w:cs="Times New Roman"/>
                <w:bCs/>
                <w:sz w:val="24"/>
                <w:szCs w:val="24"/>
              </w:rPr>
              <w:t xml:space="preserve">Текущий. </w:t>
            </w:r>
          </w:p>
          <w:p w:rsidR="002E1FD4" w:rsidRPr="00836D5A" w:rsidRDefault="002E1FD4" w:rsidP="00836D5A">
            <w:pPr>
              <w:rPr>
                <w:rFonts w:ascii="Times New Roman" w:hAnsi="Times New Roman" w:cs="Times New Roman"/>
                <w:sz w:val="24"/>
                <w:szCs w:val="24"/>
              </w:rPr>
            </w:pPr>
            <w:r w:rsidRPr="00836D5A">
              <w:rPr>
                <w:rFonts w:ascii="Times New Roman" w:hAnsi="Times New Roman" w:cs="Times New Roman"/>
                <w:sz w:val="24"/>
                <w:szCs w:val="24"/>
              </w:rPr>
              <w:t>Самостоятельная работа.</w:t>
            </w:r>
          </w:p>
        </w:tc>
        <w:tc>
          <w:tcPr>
            <w:tcW w:w="993" w:type="dxa"/>
            <w:tcBorders>
              <w:top w:val="single" w:sz="4" w:space="0" w:color="auto"/>
              <w:left w:val="single" w:sz="4" w:space="0" w:color="auto"/>
              <w:bottom w:val="single" w:sz="4" w:space="0" w:color="auto"/>
              <w:right w:val="single" w:sz="4" w:space="0" w:color="auto"/>
            </w:tcBorders>
            <w:textDirection w:val="btLr"/>
          </w:tcPr>
          <w:p w:rsidR="002E1FD4" w:rsidRPr="002E1FD4" w:rsidRDefault="002E1FD4" w:rsidP="00EF123D">
            <w:pPr>
              <w:tabs>
                <w:tab w:val="left" w:pos="196"/>
                <w:tab w:val="left" w:pos="1183"/>
              </w:tabs>
              <w:autoSpaceDE w:val="0"/>
              <w:autoSpaceDN w:val="0"/>
              <w:adjustRightInd w:val="0"/>
              <w:spacing w:before="300" w:after="75" w:line="264" w:lineRule="auto"/>
              <w:ind w:left="113" w:right="113"/>
              <w:jc w:val="center"/>
              <w:rPr>
                <w:rFonts w:ascii="Times New Roman" w:hAnsi="Times New Roman" w:cs="Times New Roman"/>
                <w:bCs/>
                <w:sz w:val="24"/>
                <w:szCs w:val="24"/>
              </w:rPr>
            </w:pPr>
            <w:r w:rsidRPr="002E1FD4">
              <w:rPr>
                <w:rFonts w:ascii="Times New Roman" w:hAnsi="Times New Roman" w:cs="Times New Roman"/>
                <w:bCs/>
                <w:sz w:val="24"/>
                <w:szCs w:val="24"/>
              </w:rPr>
              <w:t>УОМН</w:t>
            </w:r>
          </w:p>
        </w:tc>
        <w:tc>
          <w:tcPr>
            <w:tcW w:w="993" w:type="dxa"/>
            <w:tcBorders>
              <w:top w:val="single" w:sz="4" w:space="0" w:color="auto"/>
              <w:left w:val="single" w:sz="4" w:space="0" w:color="auto"/>
              <w:bottom w:val="single" w:sz="4" w:space="0" w:color="auto"/>
              <w:right w:val="single" w:sz="4" w:space="0" w:color="auto"/>
            </w:tcBorders>
          </w:tcPr>
          <w:p w:rsidR="002E1FD4" w:rsidRPr="00836D5A" w:rsidRDefault="002E1FD4" w:rsidP="00836D5A">
            <w:pPr>
              <w:rPr>
                <w:rFonts w:ascii="Times New Roman" w:hAnsi="Times New Roman" w:cs="Times New Roman"/>
                <w:bCs/>
                <w:sz w:val="24"/>
                <w:szCs w:val="24"/>
              </w:rPr>
            </w:pPr>
          </w:p>
        </w:tc>
      </w:tr>
      <w:tr w:rsidR="002E1FD4" w:rsidRPr="00E5706C" w:rsidTr="002E1FD4">
        <w:tc>
          <w:tcPr>
            <w:tcW w:w="567"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b/>
                <w:sz w:val="24"/>
                <w:szCs w:val="24"/>
                <w:u w:val="single"/>
              </w:rPr>
            </w:pPr>
            <w:r w:rsidRPr="00E5706C">
              <w:rPr>
                <w:rFonts w:ascii="Times New Roman" w:hAnsi="Times New Roman" w:cs="Times New Roman"/>
                <w:sz w:val="24"/>
                <w:szCs w:val="24"/>
              </w:rPr>
              <w:t>23</w:t>
            </w:r>
          </w:p>
        </w:tc>
        <w:tc>
          <w:tcPr>
            <w:tcW w:w="6238"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sz w:val="24"/>
                <w:szCs w:val="24"/>
              </w:rPr>
            </w:pPr>
            <w:r w:rsidRPr="00E5706C">
              <w:rPr>
                <w:rFonts w:ascii="Times New Roman" w:hAnsi="Times New Roman" w:cs="Times New Roman"/>
                <w:sz w:val="24"/>
                <w:szCs w:val="24"/>
              </w:rPr>
              <w:t xml:space="preserve">Работа силы тяжести и упругости. </w:t>
            </w:r>
          </w:p>
        </w:tc>
        <w:tc>
          <w:tcPr>
            <w:tcW w:w="567" w:type="dxa"/>
            <w:tcBorders>
              <w:left w:val="single" w:sz="4" w:space="0" w:color="auto"/>
              <w:right w:val="single" w:sz="4" w:space="0" w:color="auto"/>
            </w:tcBorders>
          </w:tcPr>
          <w:p w:rsidR="002E1FD4" w:rsidRPr="00E5706C" w:rsidRDefault="002E1FD4" w:rsidP="00E5706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1701" w:type="dxa"/>
            <w:vMerge w:val="restart"/>
            <w:tcBorders>
              <w:top w:val="single" w:sz="4" w:space="0" w:color="auto"/>
              <w:left w:val="single" w:sz="4" w:space="0" w:color="auto"/>
              <w:right w:val="single" w:sz="4" w:space="0" w:color="auto"/>
            </w:tcBorders>
            <w:hideMark/>
          </w:tcPr>
          <w:p w:rsidR="002E1FD4" w:rsidRPr="00E5706C" w:rsidRDefault="002E1FD4" w:rsidP="005A3E3F">
            <w:pPr>
              <w:spacing w:after="0" w:line="240" w:lineRule="auto"/>
              <w:ind w:left="-108" w:right="-108"/>
              <w:rPr>
                <w:rFonts w:ascii="Times New Roman" w:hAnsi="Times New Roman" w:cs="Times New Roman"/>
                <w:sz w:val="24"/>
                <w:szCs w:val="24"/>
              </w:rPr>
            </w:pPr>
            <w:r>
              <w:rPr>
                <w:rFonts w:ascii="Times New Roman" w:hAnsi="Times New Roman" w:cs="Times New Roman"/>
                <w:sz w:val="24"/>
                <w:szCs w:val="24"/>
              </w:rPr>
              <w:t>4 неделя ноября</w:t>
            </w:r>
          </w:p>
        </w:tc>
        <w:tc>
          <w:tcPr>
            <w:tcW w:w="2693" w:type="dxa"/>
            <w:tcBorders>
              <w:top w:val="single" w:sz="4" w:space="0" w:color="auto"/>
              <w:left w:val="single" w:sz="4" w:space="0" w:color="auto"/>
              <w:bottom w:val="single" w:sz="4" w:space="0" w:color="auto"/>
              <w:right w:val="single" w:sz="4" w:space="0" w:color="auto"/>
            </w:tcBorders>
            <w:hideMark/>
          </w:tcPr>
          <w:p w:rsidR="002E1FD4" w:rsidRPr="00836D5A" w:rsidRDefault="002E1FD4" w:rsidP="00836D5A">
            <w:pPr>
              <w:rPr>
                <w:rFonts w:ascii="Times New Roman" w:hAnsi="Times New Roman" w:cs="Times New Roman"/>
                <w:sz w:val="24"/>
                <w:szCs w:val="24"/>
              </w:rPr>
            </w:pPr>
            <w:r w:rsidRPr="00836D5A">
              <w:rPr>
                <w:rFonts w:ascii="Times New Roman" w:hAnsi="Times New Roman" w:cs="Times New Roman"/>
                <w:bCs/>
                <w:sz w:val="24"/>
                <w:szCs w:val="24"/>
              </w:rPr>
              <w:t xml:space="preserve">Текущий. </w:t>
            </w:r>
          </w:p>
          <w:p w:rsidR="002E1FD4" w:rsidRPr="00836D5A" w:rsidRDefault="002E1FD4" w:rsidP="00836D5A">
            <w:pPr>
              <w:rPr>
                <w:rFonts w:ascii="Times New Roman" w:hAnsi="Times New Roman" w:cs="Times New Roman"/>
                <w:sz w:val="24"/>
                <w:szCs w:val="24"/>
              </w:rPr>
            </w:pPr>
          </w:p>
          <w:p w:rsidR="002E1FD4" w:rsidRPr="00836D5A" w:rsidRDefault="002E1FD4" w:rsidP="00836D5A">
            <w:pPr>
              <w:rPr>
                <w:rFonts w:ascii="Times New Roman" w:hAnsi="Times New Roman" w:cs="Times New Roman"/>
                <w:sz w:val="24"/>
                <w:szCs w:val="24"/>
              </w:rPr>
            </w:pPr>
            <w:r w:rsidRPr="00836D5A">
              <w:rPr>
                <w:rFonts w:ascii="Times New Roman" w:hAnsi="Times New Roman" w:cs="Times New Roman"/>
                <w:sz w:val="24"/>
                <w:szCs w:val="24"/>
              </w:rPr>
              <w:t>Самостоятельная работа.</w:t>
            </w:r>
          </w:p>
        </w:tc>
        <w:tc>
          <w:tcPr>
            <w:tcW w:w="993" w:type="dxa"/>
            <w:tcBorders>
              <w:top w:val="single" w:sz="4" w:space="0" w:color="auto"/>
              <w:left w:val="single" w:sz="4" w:space="0" w:color="auto"/>
              <w:bottom w:val="single" w:sz="4" w:space="0" w:color="auto"/>
              <w:right w:val="single" w:sz="4" w:space="0" w:color="auto"/>
            </w:tcBorders>
            <w:textDirection w:val="btLr"/>
          </w:tcPr>
          <w:p w:rsidR="002E1FD4" w:rsidRPr="002E1FD4" w:rsidRDefault="002E1FD4" w:rsidP="00EF123D">
            <w:pPr>
              <w:tabs>
                <w:tab w:val="left" w:pos="196"/>
                <w:tab w:val="left" w:pos="1183"/>
              </w:tabs>
              <w:autoSpaceDE w:val="0"/>
              <w:autoSpaceDN w:val="0"/>
              <w:adjustRightInd w:val="0"/>
              <w:spacing w:before="300" w:after="75" w:line="264" w:lineRule="auto"/>
              <w:ind w:left="113" w:right="113"/>
              <w:jc w:val="center"/>
              <w:rPr>
                <w:rFonts w:ascii="Times New Roman" w:hAnsi="Times New Roman" w:cs="Times New Roman"/>
                <w:bCs/>
                <w:sz w:val="24"/>
                <w:szCs w:val="24"/>
              </w:rPr>
            </w:pPr>
            <w:r w:rsidRPr="002E1FD4">
              <w:rPr>
                <w:rFonts w:ascii="Times New Roman" w:hAnsi="Times New Roman" w:cs="Times New Roman"/>
                <w:bCs/>
                <w:sz w:val="24"/>
                <w:szCs w:val="24"/>
              </w:rPr>
              <w:t>УР</w:t>
            </w:r>
          </w:p>
        </w:tc>
        <w:tc>
          <w:tcPr>
            <w:tcW w:w="993" w:type="dxa"/>
            <w:tcBorders>
              <w:top w:val="single" w:sz="4" w:space="0" w:color="auto"/>
              <w:left w:val="single" w:sz="4" w:space="0" w:color="auto"/>
              <w:bottom w:val="single" w:sz="4" w:space="0" w:color="auto"/>
              <w:right w:val="single" w:sz="4" w:space="0" w:color="auto"/>
            </w:tcBorders>
          </w:tcPr>
          <w:p w:rsidR="002E1FD4" w:rsidRPr="00836D5A" w:rsidRDefault="002E1FD4" w:rsidP="00836D5A">
            <w:pPr>
              <w:rPr>
                <w:rFonts w:ascii="Times New Roman" w:hAnsi="Times New Roman" w:cs="Times New Roman"/>
                <w:bCs/>
                <w:sz w:val="24"/>
                <w:szCs w:val="24"/>
              </w:rPr>
            </w:pPr>
          </w:p>
        </w:tc>
      </w:tr>
      <w:tr w:rsidR="002E1FD4" w:rsidRPr="00E5706C" w:rsidTr="002E1FD4">
        <w:tc>
          <w:tcPr>
            <w:tcW w:w="567"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b/>
                <w:sz w:val="24"/>
                <w:szCs w:val="24"/>
                <w:u w:val="single"/>
              </w:rPr>
            </w:pPr>
            <w:r w:rsidRPr="00E5706C">
              <w:rPr>
                <w:rFonts w:ascii="Times New Roman" w:hAnsi="Times New Roman" w:cs="Times New Roman"/>
                <w:sz w:val="24"/>
                <w:szCs w:val="24"/>
              </w:rPr>
              <w:t>24</w:t>
            </w:r>
          </w:p>
        </w:tc>
        <w:tc>
          <w:tcPr>
            <w:tcW w:w="6238"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sz w:val="24"/>
                <w:szCs w:val="24"/>
              </w:rPr>
            </w:pPr>
            <w:r w:rsidRPr="00E5706C">
              <w:rPr>
                <w:rFonts w:ascii="Times New Roman" w:hAnsi="Times New Roman" w:cs="Times New Roman"/>
                <w:sz w:val="24"/>
                <w:szCs w:val="24"/>
              </w:rPr>
              <w:t>Потенциальная энергия. Закон сохранения энергии в механике.</w:t>
            </w:r>
          </w:p>
        </w:tc>
        <w:tc>
          <w:tcPr>
            <w:tcW w:w="567" w:type="dxa"/>
            <w:tcBorders>
              <w:left w:val="single" w:sz="4" w:space="0" w:color="auto"/>
              <w:right w:val="single" w:sz="4" w:space="0" w:color="auto"/>
            </w:tcBorders>
          </w:tcPr>
          <w:p w:rsidR="002E1FD4" w:rsidRPr="00E5706C" w:rsidRDefault="002E1FD4" w:rsidP="00E5706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1701" w:type="dxa"/>
            <w:vMerge/>
            <w:tcBorders>
              <w:left w:val="single" w:sz="4" w:space="0" w:color="auto"/>
              <w:bottom w:val="single" w:sz="4" w:space="0" w:color="auto"/>
              <w:right w:val="single" w:sz="4" w:space="0" w:color="auto"/>
            </w:tcBorders>
            <w:hideMark/>
          </w:tcPr>
          <w:p w:rsidR="002E1FD4" w:rsidRPr="00E5706C" w:rsidRDefault="002E1FD4" w:rsidP="005A3E3F">
            <w:pPr>
              <w:spacing w:after="0" w:line="240" w:lineRule="auto"/>
              <w:ind w:left="-108" w:right="-108"/>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hideMark/>
          </w:tcPr>
          <w:p w:rsidR="002E1FD4" w:rsidRPr="00836D5A" w:rsidRDefault="002E1FD4" w:rsidP="00836D5A">
            <w:pPr>
              <w:rPr>
                <w:rFonts w:ascii="Times New Roman" w:hAnsi="Times New Roman" w:cs="Times New Roman"/>
                <w:sz w:val="24"/>
                <w:szCs w:val="24"/>
              </w:rPr>
            </w:pPr>
            <w:r w:rsidRPr="00836D5A">
              <w:rPr>
                <w:rFonts w:ascii="Times New Roman" w:hAnsi="Times New Roman" w:cs="Times New Roman"/>
                <w:bCs/>
                <w:sz w:val="24"/>
                <w:szCs w:val="24"/>
              </w:rPr>
              <w:t xml:space="preserve">Текущий. </w:t>
            </w:r>
          </w:p>
          <w:p w:rsidR="002E1FD4" w:rsidRPr="00836D5A" w:rsidRDefault="002E1FD4" w:rsidP="00836D5A">
            <w:pPr>
              <w:rPr>
                <w:rFonts w:ascii="Times New Roman" w:hAnsi="Times New Roman" w:cs="Times New Roman"/>
                <w:sz w:val="24"/>
                <w:szCs w:val="24"/>
              </w:rPr>
            </w:pPr>
            <w:r w:rsidRPr="00836D5A">
              <w:rPr>
                <w:rFonts w:ascii="Times New Roman" w:hAnsi="Times New Roman" w:cs="Times New Roman"/>
                <w:sz w:val="24"/>
                <w:szCs w:val="24"/>
              </w:rPr>
              <w:t>Фронтальный опрос.</w:t>
            </w:r>
          </w:p>
        </w:tc>
        <w:tc>
          <w:tcPr>
            <w:tcW w:w="993" w:type="dxa"/>
            <w:tcBorders>
              <w:top w:val="single" w:sz="4" w:space="0" w:color="auto"/>
              <w:left w:val="single" w:sz="4" w:space="0" w:color="auto"/>
              <w:bottom w:val="single" w:sz="4" w:space="0" w:color="auto"/>
              <w:right w:val="single" w:sz="4" w:space="0" w:color="auto"/>
            </w:tcBorders>
            <w:textDirection w:val="btLr"/>
          </w:tcPr>
          <w:p w:rsidR="002E1FD4" w:rsidRPr="002E1FD4" w:rsidRDefault="002E1FD4" w:rsidP="00EF123D">
            <w:pPr>
              <w:tabs>
                <w:tab w:val="left" w:pos="196"/>
                <w:tab w:val="left" w:pos="1183"/>
              </w:tabs>
              <w:autoSpaceDE w:val="0"/>
              <w:autoSpaceDN w:val="0"/>
              <w:adjustRightInd w:val="0"/>
              <w:spacing w:before="300" w:after="75" w:line="264" w:lineRule="auto"/>
              <w:ind w:left="113" w:right="113"/>
              <w:jc w:val="center"/>
              <w:rPr>
                <w:rFonts w:ascii="Times New Roman" w:hAnsi="Times New Roman" w:cs="Times New Roman"/>
                <w:bCs/>
                <w:sz w:val="24"/>
                <w:szCs w:val="24"/>
              </w:rPr>
            </w:pPr>
            <w:r w:rsidRPr="002E1FD4">
              <w:rPr>
                <w:rFonts w:ascii="Times New Roman" w:hAnsi="Times New Roman" w:cs="Times New Roman"/>
                <w:bCs/>
                <w:sz w:val="24"/>
                <w:szCs w:val="24"/>
              </w:rPr>
              <w:t>УОНЗ</w:t>
            </w:r>
          </w:p>
        </w:tc>
        <w:tc>
          <w:tcPr>
            <w:tcW w:w="993" w:type="dxa"/>
            <w:tcBorders>
              <w:top w:val="single" w:sz="4" w:space="0" w:color="auto"/>
              <w:left w:val="single" w:sz="4" w:space="0" w:color="auto"/>
              <w:bottom w:val="single" w:sz="4" w:space="0" w:color="auto"/>
              <w:right w:val="single" w:sz="4" w:space="0" w:color="auto"/>
            </w:tcBorders>
          </w:tcPr>
          <w:p w:rsidR="002E1FD4" w:rsidRPr="00836D5A" w:rsidRDefault="002E1FD4" w:rsidP="00836D5A">
            <w:pPr>
              <w:rPr>
                <w:rFonts w:ascii="Times New Roman" w:hAnsi="Times New Roman" w:cs="Times New Roman"/>
                <w:bCs/>
                <w:sz w:val="24"/>
                <w:szCs w:val="24"/>
              </w:rPr>
            </w:pPr>
          </w:p>
        </w:tc>
      </w:tr>
      <w:tr w:rsidR="002E1FD4" w:rsidRPr="00E5706C" w:rsidTr="002E1FD4">
        <w:tc>
          <w:tcPr>
            <w:tcW w:w="567"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b/>
                <w:sz w:val="24"/>
                <w:szCs w:val="24"/>
                <w:u w:val="single"/>
              </w:rPr>
            </w:pPr>
            <w:r w:rsidRPr="00E5706C">
              <w:rPr>
                <w:rFonts w:ascii="Times New Roman" w:hAnsi="Times New Roman" w:cs="Times New Roman"/>
                <w:sz w:val="24"/>
                <w:szCs w:val="24"/>
              </w:rPr>
              <w:t>25</w:t>
            </w:r>
          </w:p>
        </w:tc>
        <w:tc>
          <w:tcPr>
            <w:tcW w:w="6238"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ind w:right="-108"/>
              <w:jc w:val="both"/>
              <w:rPr>
                <w:rFonts w:ascii="Times New Roman" w:hAnsi="Times New Roman" w:cs="Times New Roman"/>
                <w:sz w:val="24"/>
                <w:szCs w:val="24"/>
              </w:rPr>
            </w:pPr>
            <w:r w:rsidRPr="00E5706C">
              <w:rPr>
                <w:rFonts w:ascii="Times New Roman" w:hAnsi="Times New Roman" w:cs="Times New Roman"/>
                <w:sz w:val="24"/>
                <w:szCs w:val="24"/>
              </w:rPr>
              <w:t>Лабораторная работа №2. «Изучение закона сохранения механической энергии».</w:t>
            </w:r>
          </w:p>
        </w:tc>
        <w:tc>
          <w:tcPr>
            <w:tcW w:w="567" w:type="dxa"/>
            <w:tcBorders>
              <w:left w:val="single" w:sz="4" w:space="0" w:color="auto"/>
              <w:right w:val="single" w:sz="4" w:space="0" w:color="auto"/>
            </w:tcBorders>
          </w:tcPr>
          <w:p w:rsidR="002E1FD4" w:rsidRPr="00E5706C" w:rsidRDefault="002E1FD4" w:rsidP="00E5706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1701" w:type="dxa"/>
            <w:vMerge w:val="restart"/>
            <w:tcBorders>
              <w:top w:val="single" w:sz="4" w:space="0" w:color="auto"/>
              <w:left w:val="single" w:sz="4" w:space="0" w:color="auto"/>
              <w:right w:val="single" w:sz="4" w:space="0" w:color="auto"/>
            </w:tcBorders>
            <w:hideMark/>
          </w:tcPr>
          <w:p w:rsidR="002E1FD4" w:rsidRPr="00E5706C" w:rsidRDefault="002E1FD4" w:rsidP="005A3E3F">
            <w:pPr>
              <w:spacing w:after="0" w:line="240" w:lineRule="auto"/>
              <w:ind w:left="-108" w:right="-108"/>
              <w:rPr>
                <w:rFonts w:ascii="Times New Roman" w:hAnsi="Times New Roman" w:cs="Times New Roman"/>
                <w:b/>
                <w:sz w:val="24"/>
                <w:szCs w:val="24"/>
                <w:u w:val="single"/>
              </w:rPr>
            </w:pPr>
            <w:r>
              <w:rPr>
                <w:rFonts w:ascii="Times New Roman" w:hAnsi="Times New Roman" w:cs="Times New Roman"/>
                <w:sz w:val="24"/>
                <w:szCs w:val="24"/>
              </w:rPr>
              <w:t>1 неделя декабря</w:t>
            </w:r>
          </w:p>
        </w:tc>
        <w:tc>
          <w:tcPr>
            <w:tcW w:w="2693" w:type="dxa"/>
            <w:tcBorders>
              <w:top w:val="single" w:sz="4" w:space="0" w:color="auto"/>
              <w:left w:val="single" w:sz="4" w:space="0" w:color="auto"/>
              <w:bottom w:val="single" w:sz="4" w:space="0" w:color="auto"/>
              <w:right w:val="single" w:sz="4" w:space="0" w:color="auto"/>
            </w:tcBorders>
            <w:hideMark/>
          </w:tcPr>
          <w:p w:rsidR="002E1FD4" w:rsidRPr="00836D5A" w:rsidRDefault="002E1FD4" w:rsidP="00836D5A">
            <w:pPr>
              <w:rPr>
                <w:rFonts w:ascii="Times New Roman" w:hAnsi="Times New Roman" w:cs="Times New Roman"/>
                <w:sz w:val="24"/>
                <w:szCs w:val="24"/>
              </w:rPr>
            </w:pPr>
            <w:r w:rsidRPr="00836D5A">
              <w:rPr>
                <w:rFonts w:ascii="Times New Roman" w:hAnsi="Times New Roman" w:cs="Times New Roman"/>
                <w:bCs/>
                <w:sz w:val="24"/>
                <w:szCs w:val="24"/>
              </w:rPr>
              <w:t>Текущий. Лабораторная работа.</w:t>
            </w:r>
          </w:p>
        </w:tc>
        <w:tc>
          <w:tcPr>
            <w:tcW w:w="993" w:type="dxa"/>
            <w:tcBorders>
              <w:top w:val="single" w:sz="4" w:space="0" w:color="auto"/>
              <w:left w:val="single" w:sz="4" w:space="0" w:color="auto"/>
              <w:bottom w:val="single" w:sz="4" w:space="0" w:color="auto"/>
              <w:right w:val="single" w:sz="4" w:space="0" w:color="auto"/>
            </w:tcBorders>
            <w:textDirection w:val="btLr"/>
          </w:tcPr>
          <w:p w:rsidR="002E1FD4" w:rsidRPr="002E1FD4" w:rsidRDefault="002E1FD4" w:rsidP="00EF123D">
            <w:pPr>
              <w:tabs>
                <w:tab w:val="left" w:pos="196"/>
                <w:tab w:val="left" w:pos="1183"/>
              </w:tabs>
              <w:autoSpaceDE w:val="0"/>
              <w:autoSpaceDN w:val="0"/>
              <w:adjustRightInd w:val="0"/>
              <w:spacing w:before="300" w:after="75" w:line="264" w:lineRule="auto"/>
              <w:ind w:left="113" w:right="113"/>
              <w:jc w:val="center"/>
              <w:rPr>
                <w:rFonts w:ascii="Times New Roman" w:hAnsi="Times New Roman" w:cs="Times New Roman"/>
                <w:bCs/>
                <w:sz w:val="24"/>
                <w:szCs w:val="24"/>
              </w:rPr>
            </w:pPr>
            <w:r w:rsidRPr="002E1FD4">
              <w:rPr>
                <w:rFonts w:ascii="Times New Roman" w:hAnsi="Times New Roman" w:cs="Times New Roman"/>
                <w:bCs/>
                <w:sz w:val="24"/>
                <w:szCs w:val="24"/>
              </w:rPr>
              <w:t>УОМН</w:t>
            </w:r>
          </w:p>
        </w:tc>
        <w:tc>
          <w:tcPr>
            <w:tcW w:w="993" w:type="dxa"/>
            <w:tcBorders>
              <w:top w:val="single" w:sz="4" w:space="0" w:color="auto"/>
              <w:left w:val="single" w:sz="4" w:space="0" w:color="auto"/>
              <w:bottom w:val="single" w:sz="4" w:space="0" w:color="auto"/>
              <w:right w:val="single" w:sz="4" w:space="0" w:color="auto"/>
            </w:tcBorders>
          </w:tcPr>
          <w:p w:rsidR="002E1FD4" w:rsidRPr="00836D5A" w:rsidRDefault="002E1FD4" w:rsidP="00836D5A">
            <w:pPr>
              <w:rPr>
                <w:rFonts w:ascii="Times New Roman" w:hAnsi="Times New Roman" w:cs="Times New Roman"/>
                <w:bCs/>
                <w:sz w:val="24"/>
                <w:szCs w:val="24"/>
              </w:rPr>
            </w:pPr>
          </w:p>
        </w:tc>
      </w:tr>
      <w:tr w:rsidR="002E1FD4" w:rsidRPr="00E5706C" w:rsidTr="002E1FD4">
        <w:tc>
          <w:tcPr>
            <w:tcW w:w="567"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sz w:val="24"/>
                <w:szCs w:val="24"/>
              </w:rPr>
            </w:pPr>
            <w:r w:rsidRPr="00E5706C">
              <w:rPr>
                <w:rFonts w:ascii="Times New Roman" w:hAnsi="Times New Roman" w:cs="Times New Roman"/>
                <w:sz w:val="24"/>
                <w:szCs w:val="24"/>
              </w:rPr>
              <w:t>26</w:t>
            </w:r>
          </w:p>
        </w:tc>
        <w:tc>
          <w:tcPr>
            <w:tcW w:w="6238"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ind w:right="-108"/>
              <w:jc w:val="both"/>
              <w:rPr>
                <w:rFonts w:ascii="Times New Roman" w:hAnsi="Times New Roman" w:cs="Times New Roman"/>
                <w:sz w:val="24"/>
                <w:szCs w:val="24"/>
              </w:rPr>
            </w:pPr>
            <w:r w:rsidRPr="00E5706C">
              <w:rPr>
                <w:rFonts w:ascii="Times New Roman" w:hAnsi="Times New Roman" w:cs="Times New Roman"/>
                <w:sz w:val="24"/>
                <w:szCs w:val="24"/>
              </w:rPr>
              <w:t xml:space="preserve">Контрольная работа №2. «Динамика. Законы сохранения в механике» </w:t>
            </w:r>
          </w:p>
        </w:tc>
        <w:tc>
          <w:tcPr>
            <w:tcW w:w="567" w:type="dxa"/>
            <w:tcBorders>
              <w:left w:val="single" w:sz="4" w:space="0" w:color="auto"/>
              <w:right w:val="single" w:sz="4" w:space="0" w:color="auto"/>
            </w:tcBorders>
          </w:tcPr>
          <w:p w:rsidR="002E1FD4" w:rsidRPr="00E5706C" w:rsidRDefault="002E1FD4" w:rsidP="00E5706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1701" w:type="dxa"/>
            <w:vMerge/>
            <w:tcBorders>
              <w:left w:val="single" w:sz="4" w:space="0" w:color="auto"/>
              <w:bottom w:val="single" w:sz="4" w:space="0" w:color="auto"/>
              <w:right w:val="single" w:sz="4" w:space="0" w:color="auto"/>
            </w:tcBorders>
            <w:hideMark/>
          </w:tcPr>
          <w:p w:rsidR="002E1FD4" w:rsidRPr="00E5706C" w:rsidRDefault="002E1FD4" w:rsidP="00E5706C">
            <w:pPr>
              <w:spacing w:after="0" w:line="240" w:lineRule="auto"/>
              <w:ind w:left="-108" w:right="-108"/>
              <w:jc w:val="both"/>
              <w:rPr>
                <w:rFonts w:ascii="Times New Roman" w:hAnsi="Times New Roman" w:cs="Times New Roman"/>
                <w:b/>
                <w:sz w:val="24"/>
                <w:szCs w:val="24"/>
                <w:u w:val="single"/>
              </w:rPr>
            </w:pPr>
          </w:p>
        </w:tc>
        <w:tc>
          <w:tcPr>
            <w:tcW w:w="2693" w:type="dxa"/>
            <w:tcBorders>
              <w:top w:val="single" w:sz="4" w:space="0" w:color="auto"/>
              <w:left w:val="single" w:sz="4" w:space="0" w:color="auto"/>
              <w:bottom w:val="single" w:sz="4" w:space="0" w:color="auto"/>
              <w:right w:val="single" w:sz="4" w:space="0" w:color="auto"/>
            </w:tcBorders>
            <w:hideMark/>
          </w:tcPr>
          <w:p w:rsidR="002E1FD4" w:rsidRPr="00836D5A" w:rsidRDefault="002E1FD4" w:rsidP="00836D5A">
            <w:pPr>
              <w:tabs>
                <w:tab w:val="left" w:pos="196"/>
                <w:tab w:val="left" w:pos="1183"/>
              </w:tabs>
              <w:autoSpaceDE w:val="0"/>
              <w:autoSpaceDN w:val="0"/>
              <w:adjustRightInd w:val="0"/>
              <w:spacing w:before="300" w:after="75" w:line="264" w:lineRule="auto"/>
              <w:rPr>
                <w:rFonts w:ascii="Times New Roman" w:hAnsi="Times New Roman" w:cs="Times New Roman"/>
                <w:bCs/>
                <w:sz w:val="24"/>
                <w:szCs w:val="24"/>
              </w:rPr>
            </w:pPr>
            <w:r w:rsidRPr="00836D5A">
              <w:rPr>
                <w:rFonts w:ascii="Times New Roman" w:hAnsi="Times New Roman" w:cs="Times New Roman"/>
                <w:bCs/>
                <w:sz w:val="24"/>
                <w:szCs w:val="24"/>
              </w:rPr>
              <w:t>Тематический. Контрольная работа</w:t>
            </w:r>
          </w:p>
        </w:tc>
        <w:tc>
          <w:tcPr>
            <w:tcW w:w="993" w:type="dxa"/>
            <w:tcBorders>
              <w:top w:val="single" w:sz="4" w:space="0" w:color="auto"/>
              <w:left w:val="single" w:sz="4" w:space="0" w:color="auto"/>
              <w:bottom w:val="single" w:sz="4" w:space="0" w:color="auto"/>
              <w:right w:val="single" w:sz="4" w:space="0" w:color="auto"/>
            </w:tcBorders>
            <w:textDirection w:val="btLr"/>
          </w:tcPr>
          <w:p w:rsidR="002E1FD4" w:rsidRPr="002E1FD4" w:rsidRDefault="002E1FD4" w:rsidP="00EF123D">
            <w:pPr>
              <w:tabs>
                <w:tab w:val="left" w:pos="196"/>
                <w:tab w:val="left" w:pos="1183"/>
              </w:tabs>
              <w:autoSpaceDE w:val="0"/>
              <w:autoSpaceDN w:val="0"/>
              <w:adjustRightInd w:val="0"/>
              <w:spacing w:before="300" w:after="75" w:line="264" w:lineRule="auto"/>
              <w:ind w:left="113" w:right="113"/>
              <w:jc w:val="center"/>
              <w:rPr>
                <w:rFonts w:ascii="Times New Roman" w:hAnsi="Times New Roman" w:cs="Times New Roman"/>
                <w:bCs/>
                <w:sz w:val="24"/>
                <w:szCs w:val="24"/>
              </w:rPr>
            </w:pPr>
            <w:r w:rsidRPr="002E1FD4">
              <w:rPr>
                <w:rFonts w:ascii="Times New Roman" w:hAnsi="Times New Roman" w:cs="Times New Roman"/>
                <w:bCs/>
                <w:sz w:val="24"/>
                <w:szCs w:val="24"/>
              </w:rPr>
              <w:t>УРК</w:t>
            </w:r>
          </w:p>
        </w:tc>
        <w:tc>
          <w:tcPr>
            <w:tcW w:w="993" w:type="dxa"/>
            <w:tcBorders>
              <w:top w:val="single" w:sz="4" w:space="0" w:color="auto"/>
              <w:left w:val="single" w:sz="4" w:space="0" w:color="auto"/>
              <w:bottom w:val="single" w:sz="4" w:space="0" w:color="auto"/>
              <w:right w:val="single" w:sz="4" w:space="0" w:color="auto"/>
            </w:tcBorders>
          </w:tcPr>
          <w:p w:rsidR="002E1FD4" w:rsidRPr="00836D5A" w:rsidRDefault="002E1FD4" w:rsidP="00836D5A">
            <w:pPr>
              <w:tabs>
                <w:tab w:val="left" w:pos="196"/>
                <w:tab w:val="left" w:pos="1183"/>
              </w:tabs>
              <w:autoSpaceDE w:val="0"/>
              <w:autoSpaceDN w:val="0"/>
              <w:adjustRightInd w:val="0"/>
              <w:spacing w:before="300" w:after="75" w:line="264" w:lineRule="auto"/>
              <w:rPr>
                <w:rFonts w:ascii="Times New Roman" w:hAnsi="Times New Roman" w:cs="Times New Roman"/>
                <w:bCs/>
                <w:sz w:val="24"/>
                <w:szCs w:val="24"/>
              </w:rPr>
            </w:pPr>
          </w:p>
        </w:tc>
      </w:tr>
      <w:tr w:rsidR="002E1FD4" w:rsidRPr="00E5706C" w:rsidTr="002E1FD4">
        <w:trPr>
          <w:trHeight w:val="547"/>
        </w:trPr>
        <w:tc>
          <w:tcPr>
            <w:tcW w:w="11766" w:type="dxa"/>
            <w:gridSpan w:val="5"/>
            <w:tcBorders>
              <w:top w:val="single" w:sz="4" w:space="0" w:color="auto"/>
              <w:left w:val="single" w:sz="4" w:space="0" w:color="auto"/>
              <w:right w:val="single" w:sz="4" w:space="0" w:color="auto"/>
            </w:tcBorders>
          </w:tcPr>
          <w:p w:rsidR="002E1FD4" w:rsidRPr="00836D5A" w:rsidRDefault="002E1FD4" w:rsidP="00E5706C">
            <w:pPr>
              <w:pStyle w:val="1"/>
              <w:spacing w:before="0" w:line="240" w:lineRule="auto"/>
              <w:jc w:val="center"/>
              <w:rPr>
                <w:rFonts w:ascii="Times New Roman" w:hAnsi="Times New Roman" w:cs="Times New Roman"/>
                <w:color w:val="auto"/>
                <w:sz w:val="24"/>
                <w:szCs w:val="24"/>
              </w:rPr>
            </w:pPr>
            <w:r w:rsidRPr="00836D5A">
              <w:rPr>
                <w:rFonts w:ascii="Times New Roman" w:hAnsi="Times New Roman" w:cs="Times New Roman"/>
                <w:color w:val="auto"/>
                <w:sz w:val="24"/>
                <w:szCs w:val="24"/>
              </w:rPr>
              <w:t>Основы молекулярно-кинетической теории (10 часов)</w:t>
            </w:r>
          </w:p>
          <w:p w:rsidR="002E1FD4" w:rsidRPr="00836D5A" w:rsidRDefault="002E1FD4" w:rsidP="00E5706C">
            <w:pPr>
              <w:spacing w:after="0" w:line="240" w:lineRule="auto"/>
              <w:jc w:val="center"/>
              <w:rPr>
                <w:rFonts w:ascii="Times New Roman" w:hAnsi="Times New Roman" w:cs="Times New Roman"/>
                <w:b/>
                <w:i/>
                <w:sz w:val="24"/>
                <w:szCs w:val="24"/>
              </w:rPr>
            </w:pPr>
            <w:r w:rsidRPr="00836D5A">
              <w:rPr>
                <w:rFonts w:ascii="Times New Roman" w:hAnsi="Times New Roman" w:cs="Times New Roman"/>
                <w:b/>
                <w:i/>
                <w:sz w:val="24"/>
                <w:szCs w:val="24"/>
              </w:rPr>
              <w:t>Основы молекулярно-кинетической теории (8 часов)</w:t>
            </w:r>
          </w:p>
        </w:tc>
        <w:tc>
          <w:tcPr>
            <w:tcW w:w="993" w:type="dxa"/>
            <w:tcBorders>
              <w:top w:val="single" w:sz="4" w:space="0" w:color="auto"/>
              <w:left w:val="single" w:sz="4" w:space="0" w:color="auto"/>
              <w:right w:val="single" w:sz="4" w:space="0" w:color="auto"/>
            </w:tcBorders>
          </w:tcPr>
          <w:p w:rsidR="002E1FD4" w:rsidRPr="002E1FD4" w:rsidRDefault="002E1FD4" w:rsidP="00E5706C">
            <w:pPr>
              <w:pStyle w:val="1"/>
              <w:spacing w:before="0" w:line="240" w:lineRule="auto"/>
              <w:jc w:val="center"/>
              <w:rPr>
                <w:rFonts w:ascii="Times New Roman" w:hAnsi="Times New Roman" w:cs="Times New Roman"/>
                <w:b w:val="0"/>
                <w:color w:val="auto"/>
                <w:sz w:val="24"/>
                <w:szCs w:val="24"/>
              </w:rPr>
            </w:pPr>
          </w:p>
        </w:tc>
        <w:tc>
          <w:tcPr>
            <w:tcW w:w="993" w:type="dxa"/>
            <w:tcBorders>
              <w:top w:val="single" w:sz="4" w:space="0" w:color="auto"/>
              <w:left w:val="single" w:sz="4" w:space="0" w:color="auto"/>
              <w:right w:val="single" w:sz="4" w:space="0" w:color="auto"/>
            </w:tcBorders>
          </w:tcPr>
          <w:p w:rsidR="002E1FD4" w:rsidRPr="00836D5A" w:rsidRDefault="002E1FD4" w:rsidP="00E5706C">
            <w:pPr>
              <w:pStyle w:val="1"/>
              <w:spacing w:before="0" w:line="240" w:lineRule="auto"/>
              <w:jc w:val="center"/>
              <w:rPr>
                <w:rFonts w:ascii="Times New Roman" w:hAnsi="Times New Roman" w:cs="Times New Roman"/>
                <w:color w:val="auto"/>
                <w:sz w:val="24"/>
                <w:szCs w:val="24"/>
              </w:rPr>
            </w:pPr>
          </w:p>
        </w:tc>
      </w:tr>
      <w:tr w:rsidR="002E1FD4" w:rsidRPr="00E5706C" w:rsidTr="002E1FD4">
        <w:trPr>
          <w:trHeight w:val="359"/>
        </w:trPr>
        <w:tc>
          <w:tcPr>
            <w:tcW w:w="567"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pStyle w:val="af3"/>
              <w:tabs>
                <w:tab w:val="left" w:pos="708"/>
              </w:tabs>
              <w:jc w:val="both"/>
              <w:rPr>
                <w:rFonts w:ascii="Times New Roman" w:hAnsi="Times New Roman" w:cs="Times New Roman"/>
                <w:sz w:val="24"/>
                <w:szCs w:val="24"/>
              </w:rPr>
            </w:pPr>
            <w:r w:rsidRPr="00E5706C">
              <w:rPr>
                <w:rFonts w:ascii="Times New Roman" w:hAnsi="Times New Roman" w:cs="Times New Roman"/>
                <w:sz w:val="24"/>
                <w:szCs w:val="24"/>
              </w:rPr>
              <w:t>27</w:t>
            </w:r>
          </w:p>
        </w:tc>
        <w:tc>
          <w:tcPr>
            <w:tcW w:w="6238"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pStyle w:val="af3"/>
              <w:tabs>
                <w:tab w:val="left" w:pos="708"/>
              </w:tabs>
              <w:ind w:left="-108" w:right="-108"/>
              <w:jc w:val="both"/>
              <w:rPr>
                <w:rFonts w:ascii="Times New Roman" w:hAnsi="Times New Roman" w:cs="Times New Roman"/>
                <w:sz w:val="24"/>
                <w:szCs w:val="24"/>
              </w:rPr>
            </w:pPr>
            <w:r w:rsidRPr="00E5706C">
              <w:rPr>
                <w:rFonts w:ascii="Times New Roman" w:hAnsi="Times New Roman" w:cs="Times New Roman"/>
                <w:sz w:val="24"/>
                <w:szCs w:val="24"/>
              </w:rPr>
              <w:t xml:space="preserve">Основные положения МКТ. </w:t>
            </w:r>
          </w:p>
        </w:tc>
        <w:tc>
          <w:tcPr>
            <w:tcW w:w="567" w:type="dxa"/>
            <w:tcBorders>
              <w:top w:val="single" w:sz="4" w:space="0" w:color="auto"/>
              <w:left w:val="single" w:sz="4" w:space="0" w:color="auto"/>
              <w:right w:val="single" w:sz="4" w:space="0" w:color="auto"/>
            </w:tcBorders>
          </w:tcPr>
          <w:p w:rsidR="002E1FD4" w:rsidRPr="00E5706C" w:rsidRDefault="002E1FD4" w:rsidP="00E5706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1701" w:type="dxa"/>
            <w:vMerge w:val="restart"/>
            <w:tcBorders>
              <w:top w:val="single" w:sz="4" w:space="0" w:color="auto"/>
              <w:left w:val="single" w:sz="4" w:space="0" w:color="auto"/>
              <w:right w:val="single" w:sz="4" w:space="0" w:color="auto"/>
            </w:tcBorders>
            <w:hideMark/>
          </w:tcPr>
          <w:p w:rsidR="002E1FD4" w:rsidRPr="00E5706C" w:rsidRDefault="002E1FD4" w:rsidP="005A3E3F">
            <w:pPr>
              <w:pStyle w:val="af3"/>
              <w:tabs>
                <w:tab w:val="left" w:pos="708"/>
              </w:tabs>
              <w:ind w:left="-108" w:right="-108"/>
              <w:rPr>
                <w:rFonts w:ascii="Times New Roman" w:hAnsi="Times New Roman" w:cs="Times New Roman"/>
                <w:sz w:val="24"/>
                <w:szCs w:val="24"/>
              </w:rPr>
            </w:pPr>
            <w:r>
              <w:rPr>
                <w:rFonts w:ascii="Times New Roman" w:hAnsi="Times New Roman" w:cs="Times New Roman"/>
                <w:sz w:val="24"/>
                <w:szCs w:val="24"/>
              </w:rPr>
              <w:t xml:space="preserve">2 неделя </w:t>
            </w:r>
            <w:r>
              <w:rPr>
                <w:rFonts w:ascii="Times New Roman" w:hAnsi="Times New Roman" w:cs="Times New Roman"/>
                <w:sz w:val="24"/>
                <w:szCs w:val="24"/>
              </w:rPr>
              <w:lastRenderedPageBreak/>
              <w:t>декабря</w:t>
            </w:r>
          </w:p>
        </w:tc>
        <w:tc>
          <w:tcPr>
            <w:tcW w:w="2693" w:type="dxa"/>
            <w:tcBorders>
              <w:top w:val="single" w:sz="4" w:space="0" w:color="auto"/>
              <w:left w:val="single" w:sz="4" w:space="0" w:color="auto"/>
              <w:bottom w:val="single" w:sz="4" w:space="0" w:color="auto"/>
              <w:right w:val="single" w:sz="4" w:space="0" w:color="auto"/>
            </w:tcBorders>
            <w:hideMark/>
          </w:tcPr>
          <w:p w:rsidR="002E1FD4" w:rsidRPr="00836D5A" w:rsidRDefault="002E1FD4" w:rsidP="00836D5A">
            <w:pPr>
              <w:rPr>
                <w:rFonts w:ascii="Times New Roman" w:hAnsi="Times New Roman" w:cs="Times New Roman"/>
                <w:sz w:val="24"/>
                <w:szCs w:val="24"/>
              </w:rPr>
            </w:pPr>
            <w:r w:rsidRPr="00836D5A">
              <w:rPr>
                <w:rFonts w:ascii="Times New Roman" w:hAnsi="Times New Roman" w:cs="Times New Roman"/>
                <w:bCs/>
                <w:sz w:val="24"/>
                <w:szCs w:val="24"/>
              </w:rPr>
              <w:lastRenderedPageBreak/>
              <w:t xml:space="preserve">Текущий. </w:t>
            </w:r>
          </w:p>
          <w:p w:rsidR="002E1FD4" w:rsidRPr="00836D5A" w:rsidRDefault="002E1FD4" w:rsidP="00836D5A">
            <w:pPr>
              <w:tabs>
                <w:tab w:val="left" w:pos="196"/>
                <w:tab w:val="left" w:pos="1183"/>
              </w:tabs>
              <w:autoSpaceDE w:val="0"/>
              <w:autoSpaceDN w:val="0"/>
              <w:adjustRightInd w:val="0"/>
              <w:spacing w:before="300" w:after="75" w:line="264" w:lineRule="auto"/>
              <w:rPr>
                <w:rFonts w:ascii="Times New Roman" w:hAnsi="Times New Roman" w:cs="Times New Roman"/>
                <w:bCs/>
                <w:sz w:val="24"/>
                <w:szCs w:val="24"/>
              </w:rPr>
            </w:pPr>
            <w:r w:rsidRPr="00836D5A">
              <w:rPr>
                <w:rFonts w:ascii="Times New Roman" w:hAnsi="Times New Roman" w:cs="Times New Roman"/>
                <w:sz w:val="24"/>
                <w:szCs w:val="24"/>
              </w:rPr>
              <w:lastRenderedPageBreak/>
              <w:t>Самостоятельная работа.</w:t>
            </w:r>
            <w:r w:rsidRPr="00836D5A">
              <w:rPr>
                <w:rFonts w:ascii="Times New Roman" w:hAnsi="Times New Roman" w:cs="Times New Roman"/>
                <w:bCs/>
                <w:sz w:val="24"/>
                <w:szCs w:val="24"/>
              </w:rPr>
              <w:t xml:space="preserve"> </w:t>
            </w:r>
          </w:p>
        </w:tc>
        <w:tc>
          <w:tcPr>
            <w:tcW w:w="993" w:type="dxa"/>
            <w:tcBorders>
              <w:top w:val="single" w:sz="4" w:space="0" w:color="auto"/>
              <w:left w:val="single" w:sz="4" w:space="0" w:color="auto"/>
              <w:bottom w:val="single" w:sz="4" w:space="0" w:color="auto"/>
              <w:right w:val="single" w:sz="4" w:space="0" w:color="auto"/>
            </w:tcBorders>
            <w:textDirection w:val="btLr"/>
          </w:tcPr>
          <w:p w:rsidR="002E1FD4" w:rsidRPr="002E1FD4" w:rsidRDefault="002E1FD4" w:rsidP="00EF123D">
            <w:pPr>
              <w:tabs>
                <w:tab w:val="left" w:pos="196"/>
                <w:tab w:val="left" w:pos="1183"/>
              </w:tabs>
              <w:autoSpaceDE w:val="0"/>
              <w:autoSpaceDN w:val="0"/>
              <w:adjustRightInd w:val="0"/>
              <w:spacing w:before="300" w:after="75" w:line="264" w:lineRule="auto"/>
              <w:ind w:left="113" w:right="113"/>
              <w:jc w:val="center"/>
              <w:rPr>
                <w:rFonts w:ascii="Times New Roman" w:hAnsi="Times New Roman" w:cs="Times New Roman"/>
                <w:bCs/>
                <w:sz w:val="24"/>
                <w:szCs w:val="24"/>
              </w:rPr>
            </w:pPr>
            <w:r w:rsidRPr="002E1FD4">
              <w:rPr>
                <w:rFonts w:ascii="Times New Roman" w:hAnsi="Times New Roman" w:cs="Times New Roman"/>
                <w:bCs/>
                <w:sz w:val="24"/>
                <w:szCs w:val="24"/>
              </w:rPr>
              <w:lastRenderedPageBreak/>
              <w:t>УРК</w:t>
            </w:r>
          </w:p>
        </w:tc>
        <w:tc>
          <w:tcPr>
            <w:tcW w:w="993" w:type="dxa"/>
            <w:tcBorders>
              <w:top w:val="single" w:sz="4" w:space="0" w:color="auto"/>
              <w:left w:val="single" w:sz="4" w:space="0" w:color="auto"/>
              <w:bottom w:val="single" w:sz="4" w:space="0" w:color="auto"/>
              <w:right w:val="single" w:sz="4" w:space="0" w:color="auto"/>
            </w:tcBorders>
          </w:tcPr>
          <w:p w:rsidR="002E1FD4" w:rsidRPr="00836D5A" w:rsidRDefault="002E1FD4" w:rsidP="00836D5A">
            <w:pPr>
              <w:rPr>
                <w:rFonts w:ascii="Times New Roman" w:hAnsi="Times New Roman" w:cs="Times New Roman"/>
                <w:bCs/>
                <w:sz w:val="24"/>
                <w:szCs w:val="24"/>
              </w:rPr>
            </w:pPr>
          </w:p>
        </w:tc>
      </w:tr>
      <w:tr w:rsidR="002E1FD4" w:rsidRPr="00E5706C" w:rsidTr="002E1FD4">
        <w:tc>
          <w:tcPr>
            <w:tcW w:w="567"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b/>
                <w:sz w:val="24"/>
                <w:szCs w:val="24"/>
                <w:u w:val="single"/>
              </w:rPr>
            </w:pPr>
            <w:r w:rsidRPr="00E5706C">
              <w:rPr>
                <w:rFonts w:ascii="Times New Roman" w:hAnsi="Times New Roman" w:cs="Times New Roman"/>
                <w:sz w:val="24"/>
                <w:szCs w:val="24"/>
              </w:rPr>
              <w:lastRenderedPageBreak/>
              <w:t>28</w:t>
            </w:r>
          </w:p>
        </w:tc>
        <w:tc>
          <w:tcPr>
            <w:tcW w:w="6238"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sz w:val="24"/>
                <w:szCs w:val="24"/>
              </w:rPr>
            </w:pPr>
            <w:r w:rsidRPr="00E5706C">
              <w:rPr>
                <w:rFonts w:ascii="Times New Roman" w:hAnsi="Times New Roman" w:cs="Times New Roman"/>
                <w:sz w:val="24"/>
                <w:szCs w:val="24"/>
              </w:rPr>
              <w:t>Броуновское движение. Силы взаимодействия молекул.</w:t>
            </w:r>
          </w:p>
        </w:tc>
        <w:tc>
          <w:tcPr>
            <w:tcW w:w="567" w:type="dxa"/>
            <w:tcBorders>
              <w:left w:val="single" w:sz="4" w:space="0" w:color="auto"/>
              <w:right w:val="single" w:sz="4" w:space="0" w:color="auto"/>
            </w:tcBorders>
          </w:tcPr>
          <w:p w:rsidR="002E1FD4" w:rsidRPr="00E5706C" w:rsidRDefault="002E1FD4" w:rsidP="00E5706C">
            <w:pPr>
              <w:spacing w:after="0" w:line="240" w:lineRule="auto"/>
              <w:ind w:left="-63" w:right="-45"/>
              <w:jc w:val="both"/>
              <w:rPr>
                <w:rFonts w:ascii="Times New Roman" w:hAnsi="Times New Roman" w:cs="Times New Roman"/>
                <w:sz w:val="24"/>
                <w:szCs w:val="24"/>
              </w:rPr>
            </w:pPr>
            <w:r>
              <w:rPr>
                <w:rFonts w:ascii="Times New Roman" w:hAnsi="Times New Roman" w:cs="Times New Roman"/>
                <w:sz w:val="24"/>
                <w:szCs w:val="24"/>
              </w:rPr>
              <w:t>1</w:t>
            </w:r>
          </w:p>
        </w:tc>
        <w:tc>
          <w:tcPr>
            <w:tcW w:w="1701" w:type="dxa"/>
            <w:vMerge/>
            <w:tcBorders>
              <w:left w:val="single" w:sz="4" w:space="0" w:color="auto"/>
              <w:bottom w:val="single" w:sz="4" w:space="0" w:color="auto"/>
              <w:right w:val="single" w:sz="4" w:space="0" w:color="auto"/>
            </w:tcBorders>
            <w:hideMark/>
          </w:tcPr>
          <w:p w:rsidR="002E1FD4" w:rsidRPr="00E5706C" w:rsidRDefault="002E1FD4" w:rsidP="005A3E3F">
            <w:pPr>
              <w:spacing w:after="0" w:line="240" w:lineRule="auto"/>
              <w:ind w:left="-108" w:right="-108"/>
              <w:rPr>
                <w:rFonts w:ascii="Times New Roman" w:hAnsi="Times New Roman" w:cs="Times New Roman"/>
                <w:b/>
                <w:sz w:val="24"/>
                <w:szCs w:val="24"/>
                <w:u w:val="single"/>
              </w:rPr>
            </w:pPr>
          </w:p>
        </w:tc>
        <w:tc>
          <w:tcPr>
            <w:tcW w:w="2693" w:type="dxa"/>
            <w:tcBorders>
              <w:top w:val="single" w:sz="4" w:space="0" w:color="auto"/>
              <w:left w:val="single" w:sz="4" w:space="0" w:color="auto"/>
              <w:bottom w:val="single" w:sz="4" w:space="0" w:color="auto"/>
              <w:right w:val="single" w:sz="4" w:space="0" w:color="auto"/>
            </w:tcBorders>
            <w:hideMark/>
          </w:tcPr>
          <w:p w:rsidR="002E1FD4" w:rsidRPr="00836D5A" w:rsidRDefault="002E1FD4" w:rsidP="00836D5A">
            <w:pPr>
              <w:rPr>
                <w:rFonts w:ascii="Times New Roman" w:hAnsi="Times New Roman" w:cs="Times New Roman"/>
                <w:sz w:val="24"/>
                <w:szCs w:val="24"/>
              </w:rPr>
            </w:pPr>
            <w:r w:rsidRPr="00836D5A">
              <w:rPr>
                <w:rFonts w:ascii="Times New Roman" w:hAnsi="Times New Roman" w:cs="Times New Roman"/>
                <w:bCs/>
                <w:sz w:val="24"/>
                <w:szCs w:val="24"/>
              </w:rPr>
              <w:t xml:space="preserve">Текущий. </w:t>
            </w:r>
          </w:p>
          <w:p w:rsidR="002E1FD4" w:rsidRPr="00836D5A" w:rsidRDefault="002E1FD4" w:rsidP="00836D5A">
            <w:pPr>
              <w:rPr>
                <w:rFonts w:ascii="Times New Roman" w:hAnsi="Times New Roman" w:cs="Times New Roman"/>
                <w:sz w:val="24"/>
                <w:szCs w:val="24"/>
              </w:rPr>
            </w:pPr>
          </w:p>
          <w:p w:rsidR="002E1FD4" w:rsidRPr="00836D5A" w:rsidRDefault="002E1FD4" w:rsidP="00836D5A">
            <w:pPr>
              <w:rPr>
                <w:rFonts w:ascii="Times New Roman" w:hAnsi="Times New Roman" w:cs="Times New Roman"/>
                <w:sz w:val="24"/>
                <w:szCs w:val="24"/>
              </w:rPr>
            </w:pPr>
            <w:r w:rsidRPr="00836D5A">
              <w:rPr>
                <w:rFonts w:ascii="Times New Roman" w:hAnsi="Times New Roman" w:cs="Times New Roman"/>
                <w:sz w:val="24"/>
                <w:szCs w:val="24"/>
              </w:rPr>
              <w:t>Фронтальный опрос</w:t>
            </w:r>
          </w:p>
        </w:tc>
        <w:tc>
          <w:tcPr>
            <w:tcW w:w="993" w:type="dxa"/>
            <w:tcBorders>
              <w:top w:val="single" w:sz="4" w:space="0" w:color="auto"/>
              <w:left w:val="single" w:sz="4" w:space="0" w:color="auto"/>
              <w:bottom w:val="single" w:sz="4" w:space="0" w:color="auto"/>
              <w:right w:val="single" w:sz="4" w:space="0" w:color="auto"/>
            </w:tcBorders>
            <w:textDirection w:val="btLr"/>
          </w:tcPr>
          <w:p w:rsidR="002E1FD4" w:rsidRPr="002E1FD4" w:rsidRDefault="002E1FD4" w:rsidP="00EF123D">
            <w:pPr>
              <w:tabs>
                <w:tab w:val="left" w:pos="196"/>
                <w:tab w:val="left" w:pos="1183"/>
              </w:tabs>
              <w:autoSpaceDE w:val="0"/>
              <w:autoSpaceDN w:val="0"/>
              <w:adjustRightInd w:val="0"/>
              <w:spacing w:before="300" w:after="75" w:line="264" w:lineRule="auto"/>
              <w:ind w:left="113" w:right="113"/>
              <w:jc w:val="center"/>
              <w:rPr>
                <w:rFonts w:ascii="Times New Roman" w:hAnsi="Times New Roman" w:cs="Times New Roman"/>
                <w:bCs/>
                <w:sz w:val="24"/>
                <w:szCs w:val="24"/>
              </w:rPr>
            </w:pPr>
            <w:r w:rsidRPr="002E1FD4">
              <w:rPr>
                <w:rFonts w:ascii="Times New Roman" w:hAnsi="Times New Roman" w:cs="Times New Roman"/>
                <w:bCs/>
                <w:sz w:val="24"/>
                <w:szCs w:val="24"/>
              </w:rPr>
              <w:t>УОМН</w:t>
            </w:r>
          </w:p>
        </w:tc>
        <w:tc>
          <w:tcPr>
            <w:tcW w:w="993" w:type="dxa"/>
            <w:tcBorders>
              <w:top w:val="single" w:sz="4" w:space="0" w:color="auto"/>
              <w:left w:val="single" w:sz="4" w:space="0" w:color="auto"/>
              <w:bottom w:val="single" w:sz="4" w:space="0" w:color="auto"/>
              <w:right w:val="single" w:sz="4" w:space="0" w:color="auto"/>
            </w:tcBorders>
          </w:tcPr>
          <w:p w:rsidR="002E1FD4" w:rsidRPr="00836D5A" w:rsidRDefault="002E1FD4" w:rsidP="00836D5A">
            <w:pPr>
              <w:rPr>
                <w:rFonts w:ascii="Times New Roman" w:hAnsi="Times New Roman" w:cs="Times New Roman"/>
                <w:bCs/>
                <w:sz w:val="24"/>
                <w:szCs w:val="24"/>
              </w:rPr>
            </w:pPr>
          </w:p>
        </w:tc>
      </w:tr>
      <w:tr w:rsidR="002E1FD4" w:rsidRPr="00E5706C" w:rsidTr="002E1FD4">
        <w:trPr>
          <w:trHeight w:val="283"/>
        </w:trPr>
        <w:tc>
          <w:tcPr>
            <w:tcW w:w="567"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b/>
                <w:sz w:val="24"/>
                <w:szCs w:val="24"/>
                <w:u w:val="single"/>
              </w:rPr>
            </w:pPr>
            <w:r w:rsidRPr="00E5706C">
              <w:rPr>
                <w:rFonts w:ascii="Times New Roman" w:hAnsi="Times New Roman" w:cs="Times New Roman"/>
                <w:sz w:val="24"/>
                <w:szCs w:val="24"/>
              </w:rPr>
              <w:t>29</w:t>
            </w:r>
          </w:p>
        </w:tc>
        <w:tc>
          <w:tcPr>
            <w:tcW w:w="6238"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ind w:left="-108" w:right="-108"/>
              <w:jc w:val="both"/>
              <w:rPr>
                <w:rFonts w:ascii="Times New Roman" w:hAnsi="Times New Roman" w:cs="Times New Roman"/>
                <w:sz w:val="24"/>
                <w:szCs w:val="24"/>
              </w:rPr>
            </w:pPr>
            <w:r w:rsidRPr="00E5706C">
              <w:rPr>
                <w:rFonts w:ascii="Times New Roman" w:hAnsi="Times New Roman" w:cs="Times New Roman"/>
                <w:sz w:val="24"/>
                <w:szCs w:val="24"/>
              </w:rPr>
              <w:t>Основное уравнение МКТ</w:t>
            </w:r>
          </w:p>
        </w:tc>
        <w:tc>
          <w:tcPr>
            <w:tcW w:w="567" w:type="dxa"/>
            <w:tcBorders>
              <w:left w:val="single" w:sz="4" w:space="0" w:color="auto"/>
              <w:right w:val="single" w:sz="4" w:space="0" w:color="auto"/>
            </w:tcBorders>
          </w:tcPr>
          <w:p w:rsidR="002E1FD4" w:rsidRPr="00E5706C" w:rsidRDefault="002E1FD4" w:rsidP="00E5706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1701" w:type="dxa"/>
            <w:vMerge w:val="restart"/>
            <w:tcBorders>
              <w:top w:val="single" w:sz="4" w:space="0" w:color="auto"/>
              <w:left w:val="single" w:sz="4" w:space="0" w:color="auto"/>
              <w:right w:val="single" w:sz="4" w:space="0" w:color="auto"/>
            </w:tcBorders>
            <w:hideMark/>
          </w:tcPr>
          <w:p w:rsidR="002E1FD4" w:rsidRPr="00E5706C" w:rsidRDefault="002E1FD4" w:rsidP="005A3E3F">
            <w:pPr>
              <w:spacing w:after="0" w:line="240" w:lineRule="auto"/>
              <w:ind w:left="-108" w:right="-108"/>
              <w:rPr>
                <w:rFonts w:ascii="Times New Roman" w:hAnsi="Times New Roman" w:cs="Times New Roman"/>
                <w:b/>
                <w:sz w:val="24"/>
                <w:szCs w:val="24"/>
                <w:u w:val="single"/>
              </w:rPr>
            </w:pPr>
            <w:r>
              <w:rPr>
                <w:rFonts w:ascii="Times New Roman" w:hAnsi="Times New Roman" w:cs="Times New Roman"/>
                <w:sz w:val="24"/>
                <w:szCs w:val="24"/>
              </w:rPr>
              <w:t>3 неделя декабря</w:t>
            </w:r>
          </w:p>
        </w:tc>
        <w:tc>
          <w:tcPr>
            <w:tcW w:w="2693" w:type="dxa"/>
            <w:tcBorders>
              <w:top w:val="single" w:sz="4" w:space="0" w:color="auto"/>
              <w:left w:val="single" w:sz="4" w:space="0" w:color="auto"/>
              <w:bottom w:val="single" w:sz="4" w:space="0" w:color="auto"/>
              <w:right w:val="single" w:sz="4" w:space="0" w:color="auto"/>
            </w:tcBorders>
            <w:vAlign w:val="center"/>
            <w:hideMark/>
          </w:tcPr>
          <w:p w:rsidR="002E1FD4" w:rsidRPr="00836D5A" w:rsidRDefault="002E1FD4" w:rsidP="00AC17AA">
            <w:pPr>
              <w:rPr>
                <w:rFonts w:ascii="Times New Roman" w:hAnsi="Times New Roman" w:cs="Times New Roman"/>
                <w:sz w:val="24"/>
                <w:szCs w:val="24"/>
              </w:rPr>
            </w:pPr>
            <w:r w:rsidRPr="00836D5A">
              <w:rPr>
                <w:rFonts w:ascii="Times New Roman" w:hAnsi="Times New Roman" w:cs="Times New Roman"/>
                <w:bCs/>
                <w:sz w:val="24"/>
                <w:szCs w:val="24"/>
              </w:rPr>
              <w:t xml:space="preserve">Текущий. </w:t>
            </w:r>
          </w:p>
          <w:p w:rsidR="002E1FD4" w:rsidRPr="00836D5A" w:rsidRDefault="002E1FD4" w:rsidP="00AC17AA">
            <w:pPr>
              <w:rPr>
                <w:rFonts w:ascii="Times New Roman" w:hAnsi="Times New Roman" w:cs="Times New Roman"/>
                <w:sz w:val="24"/>
                <w:szCs w:val="24"/>
              </w:rPr>
            </w:pPr>
          </w:p>
          <w:p w:rsidR="002E1FD4" w:rsidRPr="00836D5A" w:rsidRDefault="002E1FD4" w:rsidP="00AC17AA">
            <w:pPr>
              <w:jc w:val="center"/>
              <w:rPr>
                <w:rFonts w:ascii="Times New Roman" w:hAnsi="Times New Roman" w:cs="Times New Roman"/>
                <w:b/>
                <w:bCs/>
                <w:sz w:val="24"/>
                <w:szCs w:val="24"/>
              </w:rPr>
            </w:pPr>
            <w:r w:rsidRPr="00836D5A">
              <w:rPr>
                <w:rFonts w:ascii="Times New Roman" w:hAnsi="Times New Roman" w:cs="Times New Roman"/>
                <w:sz w:val="24"/>
                <w:szCs w:val="24"/>
              </w:rPr>
              <w:t>Фронтальный опрос</w:t>
            </w:r>
          </w:p>
          <w:p w:rsidR="002E1FD4" w:rsidRPr="00836D5A" w:rsidRDefault="002E1FD4" w:rsidP="00836D5A">
            <w:pPr>
              <w:jc w:val="center"/>
              <w:rPr>
                <w:rFonts w:ascii="Times New Roman" w:hAnsi="Times New Roman" w:cs="Times New Roman"/>
                <w:b/>
                <w:bCs/>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2E1FD4" w:rsidRPr="002E1FD4" w:rsidRDefault="002E1FD4" w:rsidP="002E1FD4">
            <w:pPr>
              <w:jc w:val="center"/>
              <w:rPr>
                <w:rFonts w:ascii="Times New Roman" w:hAnsi="Times New Roman" w:cs="Times New Roman"/>
                <w:bCs/>
                <w:sz w:val="24"/>
                <w:szCs w:val="24"/>
                <w:lang w:val="en-US"/>
              </w:rPr>
            </w:pPr>
          </w:p>
        </w:tc>
        <w:tc>
          <w:tcPr>
            <w:tcW w:w="993" w:type="dxa"/>
            <w:tcBorders>
              <w:top w:val="single" w:sz="4" w:space="0" w:color="auto"/>
              <w:left w:val="single" w:sz="4" w:space="0" w:color="auto"/>
              <w:bottom w:val="single" w:sz="4" w:space="0" w:color="auto"/>
              <w:right w:val="single" w:sz="4" w:space="0" w:color="auto"/>
            </w:tcBorders>
          </w:tcPr>
          <w:p w:rsidR="002E1FD4" w:rsidRPr="00836D5A" w:rsidRDefault="002E1FD4" w:rsidP="00AC17AA">
            <w:pPr>
              <w:rPr>
                <w:rFonts w:ascii="Times New Roman" w:hAnsi="Times New Roman" w:cs="Times New Roman"/>
                <w:bCs/>
                <w:sz w:val="24"/>
                <w:szCs w:val="24"/>
              </w:rPr>
            </w:pPr>
          </w:p>
        </w:tc>
      </w:tr>
      <w:tr w:rsidR="002E1FD4" w:rsidRPr="00E5706C" w:rsidTr="002E1FD4">
        <w:trPr>
          <w:trHeight w:val="273"/>
        </w:trPr>
        <w:tc>
          <w:tcPr>
            <w:tcW w:w="567" w:type="dxa"/>
            <w:tcBorders>
              <w:top w:val="single" w:sz="4" w:space="0" w:color="auto"/>
              <w:left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sz w:val="24"/>
                <w:szCs w:val="24"/>
              </w:rPr>
            </w:pPr>
            <w:r w:rsidRPr="00E5706C">
              <w:rPr>
                <w:rFonts w:ascii="Times New Roman" w:hAnsi="Times New Roman" w:cs="Times New Roman"/>
                <w:sz w:val="24"/>
                <w:szCs w:val="24"/>
              </w:rPr>
              <w:t>30</w:t>
            </w:r>
          </w:p>
        </w:tc>
        <w:tc>
          <w:tcPr>
            <w:tcW w:w="6238" w:type="dxa"/>
            <w:tcBorders>
              <w:top w:val="single" w:sz="4" w:space="0" w:color="auto"/>
              <w:left w:val="single" w:sz="4" w:space="0" w:color="auto"/>
              <w:right w:val="single" w:sz="4" w:space="0" w:color="auto"/>
            </w:tcBorders>
            <w:hideMark/>
          </w:tcPr>
          <w:p w:rsidR="002E1FD4" w:rsidRPr="00E5706C" w:rsidRDefault="002E1FD4" w:rsidP="00E5706C">
            <w:pPr>
              <w:pStyle w:val="af3"/>
              <w:tabs>
                <w:tab w:val="left" w:pos="708"/>
              </w:tabs>
              <w:ind w:left="-108" w:right="-108"/>
              <w:jc w:val="both"/>
              <w:rPr>
                <w:rFonts w:ascii="Times New Roman" w:hAnsi="Times New Roman" w:cs="Times New Roman"/>
                <w:sz w:val="24"/>
                <w:szCs w:val="24"/>
              </w:rPr>
            </w:pPr>
            <w:r w:rsidRPr="00E5706C">
              <w:rPr>
                <w:rFonts w:ascii="Times New Roman" w:hAnsi="Times New Roman" w:cs="Times New Roman"/>
                <w:sz w:val="24"/>
                <w:szCs w:val="24"/>
              </w:rPr>
              <w:t xml:space="preserve">Температура. Энергия теплового движения молекул. </w:t>
            </w:r>
          </w:p>
        </w:tc>
        <w:tc>
          <w:tcPr>
            <w:tcW w:w="567" w:type="dxa"/>
            <w:tcBorders>
              <w:left w:val="single" w:sz="4" w:space="0" w:color="auto"/>
              <w:right w:val="single" w:sz="4" w:space="0" w:color="auto"/>
            </w:tcBorders>
          </w:tcPr>
          <w:p w:rsidR="002E1FD4" w:rsidRPr="00E5706C" w:rsidRDefault="002E1FD4" w:rsidP="00E5706C">
            <w:pPr>
              <w:spacing w:after="0" w:line="240" w:lineRule="auto"/>
              <w:ind w:right="-108"/>
              <w:jc w:val="both"/>
              <w:rPr>
                <w:rFonts w:ascii="Times New Roman" w:hAnsi="Times New Roman" w:cs="Times New Roman"/>
                <w:sz w:val="24"/>
                <w:szCs w:val="24"/>
              </w:rPr>
            </w:pPr>
            <w:r>
              <w:rPr>
                <w:rFonts w:ascii="Times New Roman" w:hAnsi="Times New Roman" w:cs="Times New Roman"/>
                <w:sz w:val="24"/>
                <w:szCs w:val="24"/>
              </w:rPr>
              <w:t>1</w:t>
            </w:r>
          </w:p>
        </w:tc>
        <w:tc>
          <w:tcPr>
            <w:tcW w:w="1701" w:type="dxa"/>
            <w:vMerge/>
            <w:tcBorders>
              <w:left w:val="single" w:sz="4" w:space="0" w:color="auto"/>
              <w:right w:val="single" w:sz="4" w:space="0" w:color="auto"/>
            </w:tcBorders>
            <w:hideMark/>
          </w:tcPr>
          <w:p w:rsidR="002E1FD4" w:rsidRPr="00E5706C" w:rsidRDefault="002E1FD4" w:rsidP="005A3E3F">
            <w:pPr>
              <w:pStyle w:val="af3"/>
              <w:tabs>
                <w:tab w:val="left" w:pos="708"/>
              </w:tabs>
              <w:ind w:left="-108" w:right="-108"/>
              <w:rPr>
                <w:rFonts w:ascii="Times New Roman" w:hAnsi="Times New Roman" w:cs="Times New Roman"/>
                <w:sz w:val="24"/>
                <w:szCs w:val="24"/>
              </w:rPr>
            </w:pPr>
          </w:p>
        </w:tc>
        <w:tc>
          <w:tcPr>
            <w:tcW w:w="2693" w:type="dxa"/>
            <w:tcBorders>
              <w:top w:val="single" w:sz="4" w:space="0" w:color="auto"/>
              <w:left w:val="single" w:sz="4" w:space="0" w:color="auto"/>
              <w:right w:val="single" w:sz="4" w:space="0" w:color="auto"/>
            </w:tcBorders>
            <w:vAlign w:val="center"/>
            <w:hideMark/>
          </w:tcPr>
          <w:p w:rsidR="002E1FD4" w:rsidRPr="00836D5A" w:rsidRDefault="002E1FD4" w:rsidP="00AC17AA">
            <w:pPr>
              <w:rPr>
                <w:rFonts w:ascii="Times New Roman" w:hAnsi="Times New Roman" w:cs="Times New Roman"/>
                <w:sz w:val="24"/>
                <w:szCs w:val="24"/>
              </w:rPr>
            </w:pPr>
            <w:r w:rsidRPr="00836D5A">
              <w:rPr>
                <w:rFonts w:ascii="Times New Roman" w:hAnsi="Times New Roman" w:cs="Times New Roman"/>
                <w:bCs/>
                <w:sz w:val="24"/>
                <w:szCs w:val="24"/>
              </w:rPr>
              <w:t xml:space="preserve">Текущий. </w:t>
            </w:r>
          </w:p>
          <w:p w:rsidR="002E1FD4" w:rsidRPr="00836D5A" w:rsidRDefault="002E1FD4" w:rsidP="00AC17AA">
            <w:pPr>
              <w:rPr>
                <w:rFonts w:ascii="Times New Roman" w:hAnsi="Times New Roman" w:cs="Times New Roman"/>
                <w:sz w:val="24"/>
                <w:szCs w:val="24"/>
              </w:rPr>
            </w:pPr>
          </w:p>
          <w:p w:rsidR="002E1FD4" w:rsidRPr="00836D5A" w:rsidRDefault="002E1FD4" w:rsidP="00AC17AA">
            <w:pPr>
              <w:jc w:val="center"/>
              <w:rPr>
                <w:rFonts w:ascii="Times New Roman" w:hAnsi="Times New Roman" w:cs="Times New Roman"/>
                <w:b/>
                <w:bCs/>
                <w:sz w:val="24"/>
                <w:szCs w:val="24"/>
              </w:rPr>
            </w:pPr>
            <w:r w:rsidRPr="00836D5A">
              <w:rPr>
                <w:rFonts w:ascii="Times New Roman" w:hAnsi="Times New Roman" w:cs="Times New Roman"/>
                <w:sz w:val="24"/>
                <w:szCs w:val="24"/>
              </w:rPr>
              <w:t>Фронтальный опрос</w:t>
            </w:r>
          </w:p>
        </w:tc>
        <w:tc>
          <w:tcPr>
            <w:tcW w:w="993" w:type="dxa"/>
            <w:tcBorders>
              <w:top w:val="single" w:sz="4" w:space="0" w:color="auto"/>
              <w:left w:val="single" w:sz="4" w:space="0" w:color="auto"/>
              <w:right w:val="single" w:sz="4" w:space="0" w:color="auto"/>
            </w:tcBorders>
            <w:vAlign w:val="center"/>
          </w:tcPr>
          <w:p w:rsidR="002E1FD4" w:rsidRPr="002E1FD4" w:rsidRDefault="002E1FD4" w:rsidP="00EF123D">
            <w:pPr>
              <w:jc w:val="center"/>
              <w:rPr>
                <w:rFonts w:ascii="Times New Roman" w:hAnsi="Times New Roman" w:cs="Times New Roman"/>
                <w:bCs/>
                <w:sz w:val="24"/>
                <w:szCs w:val="24"/>
                <w:lang w:val="en-US"/>
              </w:rPr>
            </w:pPr>
          </w:p>
        </w:tc>
        <w:tc>
          <w:tcPr>
            <w:tcW w:w="993" w:type="dxa"/>
            <w:tcBorders>
              <w:top w:val="single" w:sz="4" w:space="0" w:color="auto"/>
              <w:left w:val="single" w:sz="4" w:space="0" w:color="auto"/>
              <w:right w:val="single" w:sz="4" w:space="0" w:color="auto"/>
            </w:tcBorders>
          </w:tcPr>
          <w:p w:rsidR="002E1FD4" w:rsidRPr="00836D5A" w:rsidRDefault="002E1FD4" w:rsidP="00AC17AA">
            <w:pPr>
              <w:rPr>
                <w:rFonts w:ascii="Times New Roman" w:hAnsi="Times New Roman" w:cs="Times New Roman"/>
                <w:bCs/>
                <w:sz w:val="24"/>
                <w:szCs w:val="24"/>
              </w:rPr>
            </w:pPr>
          </w:p>
        </w:tc>
      </w:tr>
      <w:tr w:rsidR="002E1FD4" w:rsidRPr="00E5706C" w:rsidTr="002E1FD4">
        <w:trPr>
          <w:trHeight w:val="264"/>
        </w:trPr>
        <w:tc>
          <w:tcPr>
            <w:tcW w:w="567"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sz w:val="24"/>
                <w:szCs w:val="24"/>
              </w:rPr>
            </w:pPr>
            <w:r w:rsidRPr="00E5706C">
              <w:rPr>
                <w:rFonts w:ascii="Times New Roman" w:hAnsi="Times New Roman" w:cs="Times New Roman"/>
                <w:sz w:val="24"/>
                <w:szCs w:val="24"/>
              </w:rPr>
              <w:t>31</w:t>
            </w:r>
          </w:p>
        </w:tc>
        <w:tc>
          <w:tcPr>
            <w:tcW w:w="6238"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sz w:val="24"/>
                <w:szCs w:val="24"/>
              </w:rPr>
            </w:pPr>
            <w:r w:rsidRPr="00E5706C">
              <w:rPr>
                <w:rFonts w:ascii="Times New Roman" w:hAnsi="Times New Roman" w:cs="Times New Roman"/>
                <w:sz w:val="24"/>
                <w:szCs w:val="24"/>
              </w:rPr>
              <w:t>Уравнение состояния идеального газа</w:t>
            </w:r>
          </w:p>
        </w:tc>
        <w:tc>
          <w:tcPr>
            <w:tcW w:w="567" w:type="dxa"/>
            <w:tcBorders>
              <w:left w:val="single" w:sz="4" w:space="0" w:color="auto"/>
              <w:right w:val="single" w:sz="4" w:space="0" w:color="auto"/>
            </w:tcBorders>
          </w:tcPr>
          <w:p w:rsidR="002E1FD4" w:rsidRPr="00E5706C" w:rsidRDefault="002E1FD4" w:rsidP="00E5706C">
            <w:pPr>
              <w:pStyle w:val="af3"/>
              <w:tabs>
                <w:tab w:val="left" w:pos="708"/>
              </w:tabs>
              <w:jc w:val="both"/>
              <w:rPr>
                <w:rFonts w:ascii="Times New Roman" w:hAnsi="Times New Roman" w:cs="Times New Roman"/>
                <w:sz w:val="24"/>
                <w:szCs w:val="24"/>
              </w:rPr>
            </w:pPr>
            <w:r>
              <w:rPr>
                <w:rFonts w:ascii="Times New Roman" w:hAnsi="Times New Roman" w:cs="Times New Roman"/>
                <w:sz w:val="24"/>
                <w:szCs w:val="24"/>
              </w:rPr>
              <w:t>1</w:t>
            </w:r>
          </w:p>
        </w:tc>
        <w:tc>
          <w:tcPr>
            <w:tcW w:w="1701" w:type="dxa"/>
            <w:vMerge w:val="restart"/>
            <w:tcBorders>
              <w:top w:val="single" w:sz="4" w:space="0" w:color="auto"/>
              <w:left w:val="single" w:sz="4" w:space="0" w:color="auto"/>
              <w:right w:val="single" w:sz="4" w:space="0" w:color="auto"/>
            </w:tcBorders>
            <w:hideMark/>
          </w:tcPr>
          <w:p w:rsidR="002E1FD4" w:rsidRPr="00E5706C" w:rsidRDefault="002E1FD4" w:rsidP="005A3E3F">
            <w:pPr>
              <w:spacing w:after="0" w:line="240" w:lineRule="auto"/>
              <w:ind w:left="-108" w:right="-108"/>
              <w:rPr>
                <w:rFonts w:ascii="Times New Roman" w:hAnsi="Times New Roman" w:cs="Times New Roman"/>
                <w:sz w:val="24"/>
                <w:szCs w:val="24"/>
                <w:lang w:val="en-US"/>
              </w:rPr>
            </w:pPr>
            <w:r>
              <w:rPr>
                <w:rFonts w:ascii="Times New Roman" w:hAnsi="Times New Roman" w:cs="Times New Roman"/>
                <w:sz w:val="24"/>
                <w:szCs w:val="24"/>
              </w:rPr>
              <w:t>4 неделя декабря</w:t>
            </w:r>
          </w:p>
        </w:tc>
        <w:tc>
          <w:tcPr>
            <w:tcW w:w="2693" w:type="dxa"/>
            <w:tcBorders>
              <w:top w:val="single" w:sz="4" w:space="0" w:color="auto"/>
              <w:left w:val="single" w:sz="4" w:space="0" w:color="auto"/>
              <w:bottom w:val="single" w:sz="4" w:space="0" w:color="auto"/>
              <w:right w:val="single" w:sz="4" w:space="0" w:color="auto"/>
            </w:tcBorders>
            <w:hideMark/>
          </w:tcPr>
          <w:p w:rsidR="002E1FD4" w:rsidRPr="00836D5A" w:rsidRDefault="002E1FD4" w:rsidP="00836D5A">
            <w:pPr>
              <w:rPr>
                <w:rFonts w:ascii="Times New Roman" w:hAnsi="Times New Roman" w:cs="Times New Roman"/>
                <w:sz w:val="24"/>
                <w:szCs w:val="24"/>
              </w:rPr>
            </w:pPr>
            <w:r w:rsidRPr="00836D5A">
              <w:rPr>
                <w:rFonts w:ascii="Times New Roman" w:hAnsi="Times New Roman" w:cs="Times New Roman"/>
                <w:bCs/>
                <w:sz w:val="24"/>
                <w:szCs w:val="24"/>
              </w:rPr>
              <w:t xml:space="preserve">Текущий. </w:t>
            </w:r>
          </w:p>
          <w:p w:rsidR="002E1FD4" w:rsidRPr="00836D5A" w:rsidRDefault="002E1FD4" w:rsidP="00836D5A">
            <w:pPr>
              <w:rPr>
                <w:rFonts w:ascii="Times New Roman" w:hAnsi="Times New Roman" w:cs="Times New Roman"/>
                <w:sz w:val="24"/>
                <w:szCs w:val="24"/>
              </w:rPr>
            </w:pPr>
            <w:r w:rsidRPr="00836D5A">
              <w:rPr>
                <w:rFonts w:ascii="Times New Roman" w:hAnsi="Times New Roman" w:cs="Times New Roman"/>
                <w:sz w:val="24"/>
                <w:szCs w:val="24"/>
              </w:rPr>
              <w:t>Фронтальный опрос</w:t>
            </w:r>
          </w:p>
        </w:tc>
        <w:tc>
          <w:tcPr>
            <w:tcW w:w="993" w:type="dxa"/>
            <w:tcBorders>
              <w:top w:val="single" w:sz="4" w:space="0" w:color="auto"/>
              <w:left w:val="single" w:sz="4" w:space="0" w:color="auto"/>
              <w:bottom w:val="single" w:sz="4" w:space="0" w:color="auto"/>
              <w:right w:val="single" w:sz="4" w:space="0" w:color="auto"/>
            </w:tcBorders>
            <w:textDirection w:val="btLr"/>
          </w:tcPr>
          <w:p w:rsidR="002E1FD4" w:rsidRPr="002E1FD4" w:rsidRDefault="002E1FD4" w:rsidP="00EF123D">
            <w:pPr>
              <w:tabs>
                <w:tab w:val="left" w:pos="196"/>
                <w:tab w:val="left" w:pos="1183"/>
              </w:tabs>
              <w:autoSpaceDE w:val="0"/>
              <w:autoSpaceDN w:val="0"/>
              <w:adjustRightInd w:val="0"/>
              <w:spacing w:before="300" w:after="75" w:line="264" w:lineRule="auto"/>
              <w:ind w:left="113" w:right="113"/>
              <w:jc w:val="center"/>
              <w:rPr>
                <w:rFonts w:ascii="Times New Roman" w:hAnsi="Times New Roman" w:cs="Times New Roman"/>
                <w:bCs/>
                <w:sz w:val="24"/>
                <w:szCs w:val="24"/>
              </w:rPr>
            </w:pPr>
            <w:r w:rsidRPr="002E1FD4">
              <w:rPr>
                <w:rFonts w:ascii="Times New Roman" w:hAnsi="Times New Roman" w:cs="Times New Roman"/>
                <w:bCs/>
                <w:sz w:val="24"/>
                <w:szCs w:val="24"/>
              </w:rPr>
              <w:t>УОНЗ</w:t>
            </w:r>
          </w:p>
        </w:tc>
        <w:tc>
          <w:tcPr>
            <w:tcW w:w="993" w:type="dxa"/>
            <w:tcBorders>
              <w:top w:val="single" w:sz="4" w:space="0" w:color="auto"/>
              <w:left w:val="single" w:sz="4" w:space="0" w:color="auto"/>
              <w:bottom w:val="single" w:sz="4" w:space="0" w:color="auto"/>
              <w:right w:val="single" w:sz="4" w:space="0" w:color="auto"/>
            </w:tcBorders>
          </w:tcPr>
          <w:p w:rsidR="002E1FD4" w:rsidRPr="00836D5A" w:rsidRDefault="002E1FD4" w:rsidP="00836D5A">
            <w:pPr>
              <w:rPr>
                <w:rFonts w:ascii="Times New Roman" w:hAnsi="Times New Roman" w:cs="Times New Roman"/>
                <w:bCs/>
                <w:sz w:val="24"/>
                <w:szCs w:val="24"/>
              </w:rPr>
            </w:pPr>
          </w:p>
        </w:tc>
      </w:tr>
      <w:tr w:rsidR="002E1FD4" w:rsidRPr="00E5706C" w:rsidTr="002E1FD4">
        <w:tc>
          <w:tcPr>
            <w:tcW w:w="567"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sz w:val="24"/>
                <w:szCs w:val="24"/>
              </w:rPr>
            </w:pPr>
            <w:r w:rsidRPr="00E5706C">
              <w:rPr>
                <w:rFonts w:ascii="Times New Roman" w:hAnsi="Times New Roman" w:cs="Times New Roman"/>
                <w:sz w:val="24"/>
                <w:szCs w:val="24"/>
              </w:rPr>
              <w:t>32</w:t>
            </w:r>
          </w:p>
        </w:tc>
        <w:tc>
          <w:tcPr>
            <w:tcW w:w="6238"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sz w:val="24"/>
                <w:szCs w:val="24"/>
              </w:rPr>
            </w:pPr>
            <w:r w:rsidRPr="00E5706C">
              <w:rPr>
                <w:rFonts w:ascii="Times New Roman" w:hAnsi="Times New Roman" w:cs="Times New Roman"/>
                <w:sz w:val="24"/>
                <w:szCs w:val="24"/>
              </w:rPr>
              <w:t>Газовые законы</w:t>
            </w:r>
          </w:p>
        </w:tc>
        <w:tc>
          <w:tcPr>
            <w:tcW w:w="567" w:type="dxa"/>
            <w:tcBorders>
              <w:left w:val="single" w:sz="4" w:space="0" w:color="auto"/>
              <w:right w:val="single" w:sz="4" w:space="0" w:color="auto"/>
            </w:tcBorders>
          </w:tcPr>
          <w:p w:rsidR="002E1FD4" w:rsidRPr="00E5706C" w:rsidRDefault="002E1FD4" w:rsidP="00E5706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1701" w:type="dxa"/>
            <w:vMerge/>
            <w:tcBorders>
              <w:left w:val="single" w:sz="4" w:space="0" w:color="auto"/>
              <w:bottom w:val="single" w:sz="4" w:space="0" w:color="auto"/>
              <w:right w:val="single" w:sz="4" w:space="0" w:color="auto"/>
            </w:tcBorders>
            <w:hideMark/>
          </w:tcPr>
          <w:p w:rsidR="002E1FD4" w:rsidRPr="00E5706C" w:rsidRDefault="002E1FD4" w:rsidP="005A3E3F">
            <w:pPr>
              <w:spacing w:after="0" w:line="240" w:lineRule="auto"/>
              <w:ind w:left="-108" w:right="-108"/>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hideMark/>
          </w:tcPr>
          <w:p w:rsidR="002E1FD4" w:rsidRPr="00836D5A" w:rsidRDefault="002E1FD4" w:rsidP="00836D5A">
            <w:pPr>
              <w:rPr>
                <w:rFonts w:ascii="Times New Roman" w:hAnsi="Times New Roman" w:cs="Times New Roman"/>
                <w:sz w:val="24"/>
                <w:szCs w:val="24"/>
              </w:rPr>
            </w:pPr>
            <w:r w:rsidRPr="00836D5A">
              <w:rPr>
                <w:rFonts w:ascii="Times New Roman" w:hAnsi="Times New Roman" w:cs="Times New Roman"/>
                <w:bCs/>
                <w:sz w:val="24"/>
                <w:szCs w:val="24"/>
              </w:rPr>
              <w:t xml:space="preserve">Текущий. </w:t>
            </w:r>
          </w:p>
          <w:p w:rsidR="002E1FD4" w:rsidRPr="00836D5A" w:rsidRDefault="002E1FD4" w:rsidP="00836D5A">
            <w:pPr>
              <w:rPr>
                <w:rFonts w:ascii="Times New Roman" w:hAnsi="Times New Roman" w:cs="Times New Roman"/>
                <w:sz w:val="24"/>
                <w:szCs w:val="24"/>
              </w:rPr>
            </w:pPr>
            <w:r w:rsidRPr="00836D5A">
              <w:rPr>
                <w:rFonts w:ascii="Times New Roman" w:hAnsi="Times New Roman" w:cs="Times New Roman"/>
                <w:sz w:val="24"/>
                <w:szCs w:val="24"/>
              </w:rPr>
              <w:t>Тест</w:t>
            </w:r>
          </w:p>
        </w:tc>
        <w:tc>
          <w:tcPr>
            <w:tcW w:w="993" w:type="dxa"/>
            <w:tcBorders>
              <w:top w:val="single" w:sz="4" w:space="0" w:color="auto"/>
              <w:left w:val="single" w:sz="4" w:space="0" w:color="auto"/>
              <w:bottom w:val="single" w:sz="4" w:space="0" w:color="auto"/>
              <w:right w:val="single" w:sz="4" w:space="0" w:color="auto"/>
            </w:tcBorders>
            <w:textDirection w:val="btLr"/>
          </w:tcPr>
          <w:p w:rsidR="002E1FD4" w:rsidRPr="002E1FD4" w:rsidRDefault="002E1FD4" w:rsidP="00EF123D">
            <w:pPr>
              <w:tabs>
                <w:tab w:val="left" w:pos="196"/>
                <w:tab w:val="left" w:pos="1183"/>
              </w:tabs>
              <w:autoSpaceDE w:val="0"/>
              <w:autoSpaceDN w:val="0"/>
              <w:adjustRightInd w:val="0"/>
              <w:spacing w:before="300" w:after="75" w:line="264" w:lineRule="auto"/>
              <w:ind w:left="113" w:right="113"/>
              <w:jc w:val="center"/>
              <w:rPr>
                <w:rFonts w:ascii="Times New Roman" w:hAnsi="Times New Roman" w:cs="Times New Roman"/>
                <w:bCs/>
                <w:sz w:val="24"/>
                <w:szCs w:val="24"/>
              </w:rPr>
            </w:pPr>
            <w:r w:rsidRPr="002E1FD4">
              <w:rPr>
                <w:rFonts w:ascii="Times New Roman" w:hAnsi="Times New Roman" w:cs="Times New Roman"/>
                <w:bCs/>
                <w:sz w:val="24"/>
                <w:szCs w:val="24"/>
              </w:rPr>
              <w:t>УОМН</w:t>
            </w:r>
          </w:p>
        </w:tc>
        <w:tc>
          <w:tcPr>
            <w:tcW w:w="993" w:type="dxa"/>
            <w:tcBorders>
              <w:top w:val="single" w:sz="4" w:space="0" w:color="auto"/>
              <w:left w:val="single" w:sz="4" w:space="0" w:color="auto"/>
              <w:bottom w:val="single" w:sz="4" w:space="0" w:color="auto"/>
              <w:right w:val="single" w:sz="4" w:space="0" w:color="auto"/>
            </w:tcBorders>
          </w:tcPr>
          <w:p w:rsidR="002E1FD4" w:rsidRPr="00836D5A" w:rsidRDefault="002E1FD4" w:rsidP="00836D5A">
            <w:pPr>
              <w:rPr>
                <w:rFonts w:ascii="Times New Roman" w:hAnsi="Times New Roman" w:cs="Times New Roman"/>
                <w:bCs/>
                <w:sz w:val="24"/>
                <w:szCs w:val="24"/>
              </w:rPr>
            </w:pPr>
          </w:p>
        </w:tc>
      </w:tr>
      <w:tr w:rsidR="002E1FD4" w:rsidRPr="00E5706C" w:rsidTr="002E1FD4">
        <w:trPr>
          <w:trHeight w:val="210"/>
        </w:trPr>
        <w:tc>
          <w:tcPr>
            <w:tcW w:w="567"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sz w:val="24"/>
                <w:szCs w:val="24"/>
              </w:rPr>
            </w:pPr>
            <w:r w:rsidRPr="00E5706C">
              <w:rPr>
                <w:rFonts w:ascii="Times New Roman" w:hAnsi="Times New Roman" w:cs="Times New Roman"/>
                <w:sz w:val="24"/>
                <w:szCs w:val="24"/>
              </w:rPr>
              <w:t>33</w:t>
            </w:r>
          </w:p>
        </w:tc>
        <w:tc>
          <w:tcPr>
            <w:tcW w:w="6238"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sz w:val="24"/>
                <w:szCs w:val="24"/>
              </w:rPr>
            </w:pPr>
            <w:r w:rsidRPr="00E5706C">
              <w:rPr>
                <w:rFonts w:ascii="Times New Roman" w:hAnsi="Times New Roman" w:cs="Times New Roman"/>
                <w:sz w:val="24"/>
                <w:szCs w:val="24"/>
              </w:rPr>
              <w:t>Лабораторная работа №3 «Экспериментальная проверка закона Гей-Люссака»</w:t>
            </w:r>
          </w:p>
        </w:tc>
        <w:tc>
          <w:tcPr>
            <w:tcW w:w="567" w:type="dxa"/>
            <w:tcBorders>
              <w:left w:val="single" w:sz="4" w:space="0" w:color="auto"/>
              <w:right w:val="single" w:sz="4" w:space="0" w:color="auto"/>
            </w:tcBorders>
          </w:tcPr>
          <w:p w:rsidR="002E1FD4" w:rsidRPr="00E5706C" w:rsidRDefault="002E1FD4" w:rsidP="00E5706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1701" w:type="dxa"/>
            <w:vMerge w:val="restart"/>
            <w:tcBorders>
              <w:top w:val="single" w:sz="4" w:space="0" w:color="auto"/>
              <w:left w:val="single" w:sz="4" w:space="0" w:color="auto"/>
              <w:right w:val="single" w:sz="4" w:space="0" w:color="auto"/>
            </w:tcBorders>
            <w:hideMark/>
          </w:tcPr>
          <w:p w:rsidR="002E1FD4" w:rsidRPr="00E5706C" w:rsidRDefault="002E1FD4" w:rsidP="005A3E3F">
            <w:pPr>
              <w:spacing w:after="0" w:line="240" w:lineRule="auto"/>
              <w:ind w:left="-108" w:right="-108"/>
              <w:rPr>
                <w:rFonts w:ascii="Times New Roman" w:hAnsi="Times New Roman" w:cs="Times New Roman"/>
                <w:sz w:val="24"/>
                <w:szCs w:val="24"/>
              </w:rPr>
            </w:pPr>
            <w:r>
              <w:rPr>
                <w:rFonts w:ascii="Times New Roman" w:hAnsi="Times New Roman" w:cs="Times New Roman"/>
                <w:sz w:val="24"/>
                <w:szCs w:val="24"/>
              </w:rPr>
              <w:t>2 неделя января</w:t>
            </w:r>
          </w:p>
        </w:tc>
        <w:tc>
          <w:tcPr>
            <w:tcW w:w="2693" w:type="dxa"/>
            <w:tcBorders>
              <w:top w:val="single" w:sz="4" w:space="0" w:color="auto"/>
              <w:left w:val="single" w:sz="4" w:space="0" w:color="auto"/>
              <w:bottom w:val="single" w:sz="4" w:space="0" w:color="auto"/>
              <w:right w:val="single" w:sz="4" w:space="0" w:color="auto"/>
            </w:tcBorders>
            <w:hideMark/>
          </w:tcPr>
          <w:p w:rsidR="002E1FD4" w:rsidRPr="00836D5A" w:rsidRDefault="002E1FD4" w:rsidP="00836D5A">
            <w:pPr>
              <w:rPr>
                <w:rFonts w:ascii="Times New Roman" w:hAnsi="Times New Roman" w:cs="Times New Roman"/>
                <w:sz w:val="24"/>
                <w:szCs w:val="24"/>
              </w:rPr>
            </w:pPr>
            <w:r w:rsidRPr="00836D5A">
              <w:rPr>
                <w:rFonts w:ascii="Times New Roman" w:hAnsi="Times New Roman" w:cs="Times New Roman"/>
                <w:bCs/>
                <w:sz w:val="24"/>
                <w:szCs w:val="24"/>
              </w:rPr>
              <w:t xml:space="preserve">Текущий. </w:t>
            </w:r>
          </w:p>
          <w:p w:rsidR="002E1FD4" w:rsidRPr="00836D5A" w:rsidRDefault="002E1FD4" w:rsidP="00836D5A">
            <w:pPr>
              <w:rPr>
                <w:rFonts w:ascii="Times New Roman" w:hAnsi="Times New Roman" w:cs="Times New Roman"/>
                <w:sz w:val="24"/>
                <w:szCs w:val="24"/>
              </w:rPr>
            </w:pPr>
          </w:p>
          <w:p w:rsidR="002E1FD4" w:rsidRPr="00836D5A" w:rsidRDefault="002E1FD4" w:rsidP="00836D5A">
            <w:pPr>
              <w:rPr>
                <w:rFonts w:ascii="Times New Roman" w:hAnsi="Times New Roman" w:cs="Times New Roman"/>
                <w:sz w:val="24"/>
                <w:szCs w:val="24"/>
              </w:rPr>
            </w:pPr>
            <w:r w:rsidRPr="00836D5A">
              <w:rPr>
                <w:rFonts w:ascii="Times New Roman" w:hAnsi="Times New Roman" w:cs="Times New Roman"/>
                <w:sz w:val="24"/>
                <w:szCs w:val="24"/>
              </w:rPr>
              <w:lastRenderedPageBreak/>
              <w:t>Самостоятельная работа.</w:t>
            </w:r>
          </w:p>
        </w:tc>
        <w:tc>
          <w:tcPr>
            <w:tcW w:w="993" w:type="dxa"/>
            <w:tcBorders>
              <w:top w:val="single" w:sz="4" w:space="0" w:color="auto"/>
              <w:left w:val="single" w:sz="4" w:space="0" w:color="auto"/>
              <w:bottom w:val="single" w:sz="4" w:space="0" w:color="auto"/>
              <w:right w:val="single" w:sz="4" w:space="0" w:color="auto"/>
            </w:tcBorders>
            <w:textDirection w:val="btLr"/>
          </w:tcPr>
          <w:p w:rsidR="002E1FD4" w:rsidRPr="002E1FD4" w:rsidRDefault="002E1FD4" w:rsidP="00EF123D">
            <w:pPr>
              <w:tabs>
                <w:tab w:val="left" w:pos="196"/>
                <w:tab w:val="left" w:pos="1183"/>
              </w:tabs>
              <w:autoSpaceDE w:val="0"/>
              <w:autoSpaceDN w:val="0"/>
              <w:adjustRightInd w:val="0"/>
              <w:spacing w:before="300" w:after="75" w:line="264" w:lineRule="auto"/>
              <w:ind w:left="113" w:right="113"/>
              <w:jc w:val="center"/>
              <w:rPr>
                <w:rFonts w:ascii="Times New Roman" w:hAnsi="Times New Roman" w:cs="Times New Roman"/>
                <w:bCs/>
                <w:sz w:val="24"/>
                <w:szCs w:val="24"/>
              </w:rPr>
            </w:pPr>
            <w:r w:rsidRPr="002E1FD4">
              <w:rPr>
                <w:rFonts w:ascii="Times New Roman" w:hAnsi="Times New Roman" w:cs="Times New Roman"/>
                <w:bCs/>
                <w:sz w:val="24"/>
                <w:szCs w:val="24"/>
              </w:rPr>
              <w:lastRenderedPageBreak/>
              <w:t>УОНЗ</w:t>
            </w:r>
          </w:p>
        </w:tc>
        <w:tc>
          <w:tcPr>
            <w:tcW w:w="993" w:type="dxa"/>
            <w:tcBorders>
              <w:top w:val="single" w:sz="4" w:space="0" w:color="auto"/>
              <w:left w:val="single" w:sz="4" w:space="0" w:color="auto"/>
              <w:bottom w:val="single" w:sz="4" w:space="0" w:color="auto"/>
              <w:right w:val="single" w:sz="4" w:space="0" w:color="auto"/>
            </w:tcBorders>
          </w:tcPr>
          <w:p w:rsidR="002E1FD4" w:rsidRPr="00836D5A" w:rsidRDefault="002E1FD4" w:rsidP="00836D5A">
            <w:pPr>
              <w:rPr>
                <w:rFonts w:ascii="Times New Roman" w:hAnsi="Times New Roman" w:cs="Times New Roman"/>
                <w:bCs/>
                <w:sz w:val="24"/>
                <w:szCs w:val="24"/>
              </w:rPr>
            </w:pPr>
          </w:p>
        </w:tc>
      </w:tr>
      <w:tr w:rsidR="002E1FD4" w:rsidRPr="00E5706C" w:rsidTr="002E1FD4">
        <w:trPr>
          <w:trHeight w:val="96"/>
        </w:trPr>
        <w:tc>
          <w:tcPr>
            <w:tcW w:w="567"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sz w:val="24"/>
                <w:szCs w:val="24"/>
              </w:rPr>
            </w:pPr>
            <w:r w:rsidRPr="00E5706C">
              <w:rPr>
                <w:rFonts w:ascii="Times New Roman" w:hAnsi="Times New Roman" w:cs="Times New Roman"/>
                <w:sz w:val="24"/>
                <w:szCs w:val="24"/>
              </w:rPr>
              <w:lastRenderedPageBreak/>
              <w:t>34</w:t>
            </w:r>
          </w:p>
        </w:tc>
        <w:tc>
          <w:tcPr>
            <w:tcW w:w="6238"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sz w:val="24"/>
                <w:szCs w:val="24"/>
              </w:rPr>
            </w:pPr>
            <w:r w:rsidRPr="00E5706C">
              <w:rPr>
                <w:rFonts w:ascii="Times New Roman" w:hAnsi="Times New Roman" w:cs="Times New Roman"/>
                <w:sz w:val="24"/>
                <w:szCs w:val="24"/>
              </w:rPr>
              <w:t>Контрольная работа №3 «Основы МКТ»</w:t>
            </w:r>
          </w:p>
        </w:tc>
        <w:tc>
          <w:tcPr>
            <w:tcW w:w="567" w:type="dxa"/>
            <w:tcBorders>
              <w:left w:val="single" w:sz="4" w:space="0" w:color="auto"/>
              <w:right w:val="single" w:sz="4" w:space="0" w:color="auto"/>
            </w:tcBorders>
          </w:tcPr>
          <w:p w:rsidR="002E1FD4" w:rsidRPr="00E5706C" w:rsidRDefault="002E1FD4" w:rsidP="00E5706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1701" w:type="dxa"/>
            <w:vMerge/>
            <w:tcBorders>
              <w:left w:val="single" w:sz="4" w:space="0" w:color="auto"/>
              <w:bottom w:val="single" w:sz="4" w:space="0" w:color="auto"/>
              <w:right w:val="single" w:sz="4" w:space="0" w:color="auto"/>
            </w:tcBorders>
            <w:hideMark/>
          </w:tcPr>
          <w:p w:rsidR="002E1FD4" w:rsidRPr="00E5706C" w:rsidRDefault="002E1FD4" w:rsidP="00E5706C">
            <w:pPr>
              <w:spacing w:after="0" w:line="240" w:lineRule="auto"/>
              <w:ind w:left="-108" w:right="-108"/>
              <w:jc w:val="both"/>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hideMark/>
          </w:tcPr>
          <w:p w:rsidR="002E1FD4" w:rsidRPr="00836D5A" w:rsidRDefault="002E1FD4" w:rsidP="00836D5A">
            <w:pPr>
              <w:rPr>
                <w:rFonts w:ascii="Times New Roman" w:hAnsi="Times New Roman" w:cs="Times New Roman"/>
                <w:sz w:val="24"/>
                <w:szCs w:val="24"/>
              </w:rPr>
            </w:pPr>
            <w:r w:rsidRPr="00836D5A">
              <w:rPr>
                <w:rFonts w:ascii="Times New Roman" w:hAnsi="Times New Roman" w:cs="Times New Roman"/>
                <w:bCs/>
                <w:sz w:val="24"/>
                <w:szCs w:val="24"/>
              </w:rPr>
              <w:t>Текущий. Тест.</w:t>
            </w:r>
          </w:p>
        </w:tc>
        <w:tc>
          <w:tcPr>
            <w:tcW w:w="993" w:type="dxa"/>
            <w:tcBorders>
              <w:top w:val="single" w:sz="4" w:space="0" w:color="auto"/>
              <w:left w:val="single" w:sz="4" w:space="0" w:color="auto"/>
              <w:bottom w:val="single" w:sz="4" w:space="0" w:color="auto"/>
              <w:right w:val="single" w:sz="4" w:space="0" w:color="auto"/>
            </w:tcBorders>
            <w:textDirection w:val="btLr"/>
          </w:tcPr>
          <w:p w:rsidR="002E1FD4" w:rsidRPr="002E1FD4" w:rsidRDefault="002E1FD4" w:rsidP="00EF123D">
            <w:pPr>
              <w:tabs>
                <w:tab w:val="left" w:pos="196"/>
                <w:tab w:val="left" w:pos="1183"/>
              </w:tabs>
              <w:autoSpaceDE w:val="0"/>
              <w:autoSpaceDN w:val="0"/>
              <w:adjustRightInd w:val="0"/>
              <w:spacing w:before="300" w:after="75" w:line="264" w:lineRule="auto"/>
              <w:ind w:left="113" w:right="113"/>
              <w:jc w:val="center"/>
              <w:rPr>
                <w:rFonts w:ascii="Times New Roman" w:hAnsi="Times New Roman" w:cs="Times New Roman"/>
                <w:bCs/>
                <w:sz w:val="24"/>
                <w:szCs w:val="24"/>
              </w:rPr>
            </w:pPr>
            <w:r w:rsidRPr="002E1FD4">
              <w:rPr>
                <w:rFonts w:ascii="Times New Roman" w:hAnsi="Times New Roman" w:cs="Times New Roman"/>
                <w:bCs/>
                <w:sz w:val="24"/>
                <w:szCs w:val="24"/>
              </w:rPr>
              <w:t>УОМН</w:t>
            </w:r>
          </w:p>
        </w:tc>
        <w:tc>
          <w:tcPr>
            <w:tcW w:w="993" w:type="dxa"/>
            <w:tcBorders>
              <w:top w:val="single" w:sz="4" w:space="0" w:color="auto"/>
              <w:left w:val="single" w:sz="4" w:space="0" w:color="auto"/>
              <w:bottom w:val="single" w:sz="4" w:space="0" w:color="auto"/>
              <w:right w:val="single" w:sz="4" w:space="0" w:color="auto"/>
            </w:tcBorders>
          </w:tcPr>
          <w:p w:rsidR="002E1FD4" w:rsidRPr="00836D5A" w:rsidRDefault="002E1FD4" w:rsidP="00836D5A">
            <w:pPr>
              <w:rPr>
                <w:rFonts w:ascii="Times New Roman" w:hAnsi="Times New Roman" w:cs="Times New Roman"/>
                <w:bCs/>
                <w:sz w:val="24"/>
                <w:szCs w:val="24"/>
              </w:rPr>
            </w:pPr>
          </w:p>
        </w:tc>
      </w:tr>
      <w:tr w:rsidR="002E1FD4" w:rsidRPr="00E5706C" w:rsidTr="002E1FD4">
        <w:trPr>
          <w:trHeight w:val="96"/>
        </w:trPr>
        <w:tc>
          <w:tcPr>
            <w:tcW w:w="11766" w:type="dxa"/>
            <w:gridSpan w:val="5"/>
            <w:tcBorders>
              <w:top w:val="single" w:sz="4" w:space="0" w:color="auto"/>
              <w:left w:val="single" w:sz="4" w:space="0" w:color="auto"/>
              <w:bottom w:val="single" w:sz="4" w:space="0" w:color="auto"/>
              <w:right w:val="single" w:sz="4" w:space="0" w:color="auto"/>
            </w:tcBorders>
          </w:tcPr>
          <w:p w:rsidR="002E1FD4" w:rsidRPr="00836D5A" w:rsidRDefault="002E1FD4" w:rsidP="00E5706C">
            <w:pPr>
              <w:spacing w:after="0" w:line="240" w:lineRule="auto"/>
              <w:ind w:left="-108" w:right="-108"/>
              <w:jc w:val="center"/>
              <w:rPr>
                <w:rFonts w:ascii="Times New Roman" w:hAnsi="Times New Roman" w:cs="Times New Roman"/>
                <w:b/>
                <w:i/>
                <w:sz w:val="24"/>
                <w:szCs w:val="24"/>
              </w:rPr>
            </w:pPr>
            <w:r w:rsidRPr="00836D5A">
              <w:rPr>
                <w:rFonts w:ascii="Times New Roman" w:hAnsi="Times New Roman" w:cs="Times New Roman"/>
                <w:b/>
                <w:i/>
                <w:sz w:val="24"/>
                <w:szCs w:val="24"/>
              </w:rPr>
              <w:t>Взаимные превращения жидкостей и газов (2 часа)</w:t>
            </w:r>
          </w:p>
        </w:tc>
        <w:tc>
          <w:tcPr>
            <w:tcW w:w="993" w:type="dxa"/>
            <w:tcBorders>
              <w:top w:val="single" w:sz="4" w:space="0" w:color="auto"/>
              <w:left w:val="single" w:sz="4" w:space="0" w:color="auto"/>
              <w:bottom w:val="single" w:sz="4" w:space="0" w:color="auto"/>
              <w:right w:val="single" w:sz="4" w:space="0" w:color="auto"/>
            </w:tcBorders>
          </w:tcPr>
          <w:p w:rsidR="002E1FD4" w:rsidRPr="002E1FD4" w:rsidRDefault="002E1FD4" w:rsidP="00E5706C">
            <w:pPr>
              <w:spacing w:after="0" w:line="240" w:lineRule="auto"/>
              <w:ind w:left="-108" w:right="-108"/>
              <w:jc w:val="center"/>
              <w:rPr>
                <w:rFonts w:ascii="Times New Roman" w:hAnsi="Times New Roman" w:cs="Times New Roman"/>
                <w:i/>
                <w:sz w:val="24"/>
                <w:szCs w:val="24"/>
              </w:rPr>
            </w:pPr>
          </w:p>
        </w:tc>
        <w:tc>
          <w:tcPr>
            <w:tcW w:w="993" w:type="dxa"/>
            <w:tcBorders>
              <w:top w:val="single" w:sz="4" w:space="0" w:color="auto"/>
              <w:left w:val="single" w:sz="4" w:space="0" w:color="auto"/>
              <w:bottom w:val="single" w:sz="4" w:space="0" w:color="auto"/>
              <w:right w:val="single" w:sz="4" w:space="0" w:color="auto"/>
            </w:tcBorders>
          </w:tcPr>
          <w:p w:rsidR="002E1FD4" w:rsidRPr="00836D5A" w:rsidRDefault="002E1FD4" w:rsidP="00E5706C">
            <w:pPr>
              <w:spacing w:after="0" w:line="240" w:lineRule="auto"/>
              <w:ind w:left="-108" w:right="-108"/>
              <w:jc w:val="center"/>
              <w:rPr>
                <w:rFonts w:ascii="Times New Roman" w:hAnsi="Times New Roman" w:cs="Times New Roman"/>
                <w:b/>
                <w:i/>
                <w:sz w:val="24"/>
                <w:szCs w:val="24"/>
              </w:rPr>
            </w:pPr>
          </w:p>
        </w:tc>
      </w:tr>
      <w:tr w:rsidR="002E1FD4" w:rsidRPr="00E5706C" w:rsidTr="002E1FD4">
        <w:tc>
          <w:tcPr>
            <w:tcW w:w="567"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sz w:val="24"/>
                <w:szCs w:val="24"/>
              </w:rPr>
            </w:pPr>
            <w:r w:rsidRPr="00E5706C">
              <w:rPr>
                <w:rFonts w:ascii="Times New Roman" w:hAnsi="Times New Roman" w:cs="Times New Roman"/>
                <w:sz w:val="24"/>
                <w:szCs w:val="24"/>
              </w:rPr>
              <w:t>35</w:t>
            </w:r>
          </w:p>
        </w:tc>
        <w:tc>
          <w:tcPr>
            <w:tcW w:w="6238"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sz w:val="24"/>
                <w:szCs w:val="24"/>
              </w:rPr>
            </w:pPr>
            <w:r w:rsidRPr="00E5706C">
              <w:rPr>
                <w:rFonts w:ascii="Times New Roman" w:hAnsi="Times New Roman" w:cs="Times New Roman"/>
                <w:sz w:val="24"/>
                <w:szCs w:val="24"/>
              </w:rPr>
              <w:t xml:space="preserve">Насыщенный пар. Давление насыщенного пара. </w:t>
            </w:r>
          </w:p>
        </w:tc>
        <w:tc>
          <w:tcPr>
            <w:tcW w:w="567" w:type="dxa"/>
            <w:tcBorders>
              <w:top w:val="single" w:sz="4" w:space="0" w:color="auto"/>
              <w:left w:val="single" w:sz="4" w:space="0" w:color="auto"/>
              <w:right w:val="single" w:sz="4" w:space="0" w:color="auto"/>
            </w:tcBorders>
          </w:tcPr>
          <w:p w:rsidR="002E1FD4" w:rsidRPr="00E5706C" w:rsidRDefault="002E1FD4" w:rsidP="00E5706C">
            <w:pPr>
              <w:spacing w:after="0" w:line="240" w:lineRule="auto"/>
              <w:ind w:right="-108"/>
              <w:jc w:val="both"/>
              <w:rPr>
                <w:rFonts w:ascii="Times New Roman" w:hAnsi="Times New Roman" w:cs="Times New Roman"/>
                <w:sz w:val="24"/>
                <w:szCs w:val="24"/>
              </w:rPr>
            </w:pPr>
            <w:r>
              <w:rPr>
                <w:rFonts w:ascii="Times New Roman" w:hAnsi="Times New Roman" w:cs="Times New Roman"/>
                <w:sz w:val="24"/>
                <w:szCs w:val="24"/>
              </w:rPr>
              <w:t>1</w:t>
            </w:r>
          </w:p>
        </w:tc>
        <w:tc>
          <w:tcPr>
            <w:tcW w:w="1701" w:type="dxa"/>
            <w:vMerge w:val="restart"/>
            <w:tcBorders>
              <w:top w:val="single" w:sz="4" w:space="0" w:color="auto"/>
              <w:left w:val="single" w:sz="4" w:space="0" w:color="auto"/>
              <w:right w:val="single" w:sz="4" w:space="0" w:color="auto"/>
            </w:tcBorders>
            <w:hideMark/>
          </w:tcPr>
          <w:p w:rsidR="002E1FD4" w:rsidRPr="00E5706C" w:rsidRDefault="002E1FD4" w:rsidP="005A3E3F">
            <w:pPr>
              <w:spacing w:after="0" w:line="240" w:lineRule="auto"/>
              <w:rPr>
                <w:rFonts w:ascii="Times New Roman" w:hAnsi="Times New Roman" w:cs="Times New Roman"/>
                <w:sz w:val="24"/>
                <w:szCs w:val="24"/>
              </w:rPr>
            </w:pPr>
            <w:r>
              <w:rPr>
                <w:rFonts w:ascii="Times New Roman" w:hAnsi="Times New Roman" w:cs="Times New Roman"/>
                <w:sz w:val="24"/>
                <w:szCs w:val="24"/>
              </w:rPr>
              <w:t>3 неделя января</w:t>
            </w:r>
          </w:p>
        </w:tc>
        <w:tc>
          <w:tcPr>
            <w:tcW w:w="2693" w:type="dxa"/>
            <w:tcBorders>
              <w:top w:val="single" w:sz="4" w:space="0" w:color="auto"/>
              <w:left w:val="single" w:sz="4" w:space="0" w:color="auto"/>
              <w:bottom w:val="single" w:sz="4" w:space="0" w:color="auto"/>
              <w:right w:val="single" w:sz="4" w:space="0" w:color="auto"/>
            </w:tcBorders>
            <w:hideMark/>
          </w:tcPr>
          <w:p w:rsidR="002E1FD4" w:rsidRPr="00836D5A" w:rsidRDefault="002E1FD4" w:rsidP="00836D5A">
            <w:pPr>
              <w:rPr>
                <w:rFonts w:ascii="Times New Roman" w:hAnsi="Times New Roman" w:cs="Times New Roman"/>
                <w:sz w:val="24"/>
                <w:szCs w:val="24"/>
              </w:rPr>
            </w:pPr>
            <w:r w:rsidRPr="00836D5A">
              <w:rPr>
                <w:rFonts w:ascii="Times New Roman" w:hAnsi="Times New Roman" w:cs="Times New Roman"/>
                <w:bCs/>
                <w:sz w:val="24"/>
                <w:szCs w:val="24"/>
              </w:rPr>
              <w:t xml:space="preserve">Текущий. </w:t>
            </w:r>
          </w:p>
          <w:p w:rsidR="002E1FD4" w:rsidRPr="00836D5A" w:rsidRDefault="002E1FD4" w:rsidP="00836D5A">
            <w:pPr>
              <w:rPr>
                <w:rFonts w:ascii="Times New Roman" w:hAnsi="Times New Roman" w:cs="Times New Roman"/>
                <w:sz w:val="24"/>
                <w:szCs w:val="24"/>
              </w:rPr>
            </w:pPr>
            <w:r w:rsidRPr="00836D5A">
              <w:rPr>
                <w:rFonts w:ascii="Times New Roman" w:hAnsi="Times New Roman" w:cs="Times New Roman"/>
                <w:sz w:val="24"/>
                <w:szCs w:val="24"/>
              </w:rPr>
              <w:t>Самостоятельная работа.</w:t>
            </w:r>
          </w:p>
        </w:tc>
        <w:tc>
          <w:tcPr>
            <w:tcW w:w="993" w:type="dxa"/>
            <w:tcBorders>
              <w:top w:val="single" w:sz="4" w:space="0" w:color="auto"/>
              <w:left w:val="single" w:sz="4" w:space="0" w:color="auto"/>
              <w:bottom w:val="single" w:sz="4" w:space="0" w:color="auto"/>
              <w:right w:val="single" w:sz="4" w:space="0" w:color="auto"/>
            </w:tcBorders>
            <w:textDirection w:val="btLr"/>
          </w:tcPr>
          <w:p w:rsidR="002E1FD4" w:rsidRPr="002E1FD4" w:rsidRDefault="002E1FD4" w:rsidP="00EF123D">
            <w:pPr>
              <w:tabs>
                <w:tab w:val="left" w:pos="196"/>
                <w:tab w:val="left" w:pos="1183"/>
              </w:tabs>
              <w:autoSpaceDE w:val="0"/>
              <w:autoSpaceDN w:val="0"/>
              <w:adjustRightInd w:val="0"/>
              <w:spacing w:before="300" w:after="75" w:line="264" w:lineRule="auto"/>
              <w:ind w:left="113" w:right="113"/>
              <w:jc w:val="center"/>
              <w:rPr>
                <w:rFonts w:ascii="Times New Roman" w:hAnsi="Times New Roman" w:cs="Times New Roman"/>
                <w:bCs/>
                <w:sz w:val="24"/>
                <w:szCs w:val="24"/>
              </w:rPr>
            </w:pPr>
            <w:r w:rsidRPr="002E1FD4">
              <w:rPr>
                <w:rFonts w:ascii="Times New Roman" w:hAnsi="Times New Roman" w:cs="Times New Roman"/>
                <w:bCs/>
                <w:sz w:val="24"/>
                <w:szCs w:val="24"/>
              </w:rPr>
              <w:t>УОНЗ</w:t>
            </w:r>
          </w:p>
        </w:tc>
        <w:tc>
          <w:tcPr>
            <w:tcW w:w="993" w:type="dxa"/>
            <w:tcBorders>
              <w:top w:val="single" w:sz="4" w:space="0" w:color="auto"/>
              <w:left w:val="single" w:sz="4" w:space="0" w:color="auto"/>
              <w:bottom w:val="single" w:sz="4" w:space="0" w:color="auto"/>
              <w:right w:val="single" w:sz="4" w:space="0" w:color="auto"/>
            </w:tcBorders>
          </w:tcPr>
          <w:p w:rsidR="002E1FD4" w:rsidRPr="00836D5A" w:rsidRDefault="002E1FD4" w:rsidP="00836D5A">
            <w:pPr>
              <w:rPr>
                <w:rFonts w:ascii="Times New Roman" w:hAnsi="Times New Roman" w:cs="Times New Roman"/>
                <w:bCs/>
                <w:sz w:val="24"/>
                <w:szCs w:val="24"/>
              </w:rPr>
            </w:pPr>
          </w:p>
        </w:tc>
      </w:tr>
      <w:tr w:rsidR="002E1FD4" w:rsidRPr="00E5706C" w:rsidTr="002E1FD4">
        <w:tc>
          <w:tcPr>
            <w:tcW w:w="567"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sz w:val="24"/>
                <w:szCs w:val="24"/>
              </w:rPr>
            </w:pPr>
            <w:r w:rsidRPr="00E5706C">
              <w:rPr>
                <w:rFonts w:ascii="Times New Roman" w:hAnsi="Times New Roman" w:cs="Times New Roman"/>
                <w:sz w:val="24"/>
                <w:szCs w:val="24"/>
              </w:rPr>
              <w:t>36</w:t>
            </w:r>
          </w:p>
        </w:tc>
        <w:tc>
          <w:tcPr>
            <w:tcW w:w="6238"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sz w:val="24"/>
                <w:szCs w:val="24"/>
              </w:rPr>
            </w:pPr>
            <w:r w:rsidRPr="00E5706C">
              <w:rPr>
                <w:rFonts w:ascii="Times New Roman" w:hAnsi="Times New Roman" w:cs="Times New Roman"/>
                <w:sz w:val="24"/>
                <w:szCs w:val="24"/>
              </w:rPr>
              <w:t>Влажность воздуха</w:t>
            </w:r>
          </w:p>
        </w:tc>
        <w:tc>
          <w:tcPr>
            <w:tcW w:w="567" w:type="dxa"/>
            <w:tcBorders>
              <w:left w:val="single" w:sz="4" w:space="0" w:color="auto"/>
              <w:right w:val="single" w:sz="4" w:space="0" w:color="auto"/>
            </w:tcBorders>
          </w:tcPr>
          <w:p w:rsidR="002E1FD4" w:rsidRPr="00E5706C" w:rsidRDefault="002E1FD4" w:rsidP="00E5706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1701" w:type="dxa"/>
            <w:vMerge/>
            <w:tcBorders>
              <w:left w:val="single" w:sz="4" w:space="0" w:color="auto"/>
              <w:bottom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b/>
                <w:sz w:val="24"/>
                <w:szCs w:val="24"/>
                <w:u w:val="single"/>
              </w:rPr>
            </w:pPr>
          </w:p>
        </w:tc>
        <w:tc>
          <w:tcPr>
            <w:tcW w:w="2693" w:type="dxa"/>
            <w:tcBorders>
              <w:top w:val="single" w:sz="4" w:space="0" w:color="auto"/>
              <w:left w:val="single" w:sz="4" w:space="0" w:color="auto"/>
              <w:bottom w:val="single" w:sz="4" w:space="0" w:color="auto"/>
              <w:right w:val="single" w:sz="4" w:space="0" w:color="auto"/>
            </w:tcBorders>
            <w:hideMark/>
          </w:tcPr>
          <w:p w:rsidR="002E1FD4" w:rsidRPr="00836D5A" w:rsidRDefault="002E1FD4" w:rsidP="00836D5A">
            <w:pPr>
              <w:tabs>
                <w:tab w:val="left" w:pos="196"/>
                <w:tab w:val="left" w:pos="1183"/>
              </w:tabs>
              <w:autoSpaceDE w:val="0"/>
              <w:autoSpaceDN w:val="0"/>
              <w:adjustRightInd w:val="0"/>
              <w:spacing w:before="300" w:after="75" w:line="264" w:lineRule="auto"/>
              <w:rPr>
                <w:rFonts w:ascii="Times New Roman" w:hAnsi="Times New Roman" w:cs="Times New Roman"/>
                <w:bCs/>
                <w:sz w:val="24"/>
                <w:szCs w:val="24"/>
              </w:rPr>
            </w:pPr>
            <w:r>
              <w:rPr>
                <w:rFonts w:ascii="Times New Roman" w:hAnsi="Times New Roman" w:cs="Times New Roman"/>
                <w:bCs/>
                <w:sz w:val="24"/>
                <w:szCs w:val="24"/>
              </w:rPr>
              <w:t>Текущий. Фронтальный опрос</w:t>
            </w:r>
          </w:p>
        </w:tc>
        <w:tc>
          <w:tcPr>
            <w:tcW w:w="993" w:type="dxa"/>
            <w:tcBorders>
              <w:top w:val="single" w:sz="4" w:space="0" w:color="auto"/>
              <w:left w:val="single" w:sz="4" w:space="0" w:color="auto"/>
              <w:bottom w:val="single" w:sz="4" w:space="0" w:color="auto"/>
              <w:right w:val="single" w:sz="4" w:space="0" w:color="auto"/>
            </w:tcBorders>
            <w:textDirection w:val="btLr"/>
          </w:tcPr>
          <w:p w:rsidR="002E1FD4" w:rsidRPr="002E1FD4" w:rsidRDefault="002E1FD4" w:rsidP="00EF123D">
            <w:pPr>
              <w:tabs>
                <w:tab w:val="left" w:pos="196"/>
                <w:tab w:val="left" w:pos="1183"/>
              </w:tabs>
              <w:autoSpaceDE w:val="0"/>
              <w:autoSpaceDN w:val="0"/>
              <w:adjustRightInd w:val="0"/>
              <w:spacing w:before="300" w:after="75" w:line="264" w:lineRule="auto"/>
              <w:ind w:left="113" w:right="113"/>
              <w:jc w:val="center"/>
              <w:rPr>
                <w:rFonts w:ascii="Times New Roman" w:hAnsi="Times New Roman" w:cs="Times New Roman"/>
                <w:bCs/>
                <w:sz w:val="24"/>
                <w:szCs w:val="24"/>
              </w:rPr>
            </w:pPr>
            <w:r w:rsidRPr="002E1FD4">
              <w:rPr>
                <w:rFonts w:ascii="Times New Roman" w:hAnsi="Times New Roman" w:cs="Times New Roman"/>
                <w:bCs/>
                <w:sz w:val="24"/>
                <w:szCs w:val="24"/>
              </w:rPr>
              <w:t>УР и РК</w:t>
            </w:r>
          </w:p>
        </w:tc>
        <w:tc>
          <w:tcPr>
            <w:tcW w:w="993" w:type="dxa"/>
            <w:tcBorders>
              <w:top w:val="single" w:sz="4" w:space="0" w:color="auto"/>
              <w:left w:val="single" w:sz="4" w:space="0" w:color="auto"/>
              <w:bottom w:val="single" w:sz="4" w:space="0" w:color="auto"/>
              <w:right w:val="single" w:sz="4" w:space="0" w:color="auto"/>
            </w:tcBorders>
          </w:tcPr>
          <w:p w:rsidR="002E1FD4" w:rsidRDefault="002E1FD4" w:rsidP="00836D5A">
            <w:pPr>
              <w:tabs>
                <w:tab w:val="left" w:pos="196"/>
                <w:tab w:val="left" w:pos="1183"/>
              </w:tabs>
              <w:autoSpaceDE w:val="0"/>
              <w:autoSpaceDN w:val="0"/>
              <w:adjustRightInd w:val="0"/>
              <w:spacing w:before="300" w:after="75" w:line="264" w:lineRule="auto"/>
              <w:rPr>
                <w:rFonts w:ascii="Times New Roman" w:hAnsi="Times New Roman" w:cs="Times New Roman"/>
                <w:bCs/>
                <w:sz w:val="24"/>
                <w:szCs w:val="24"/>
              </w:rPr>
            </w:pPr>
          </w:p>
        </w:tc>
      </w:tr>
      <w:tr w:rsidR="002E1FD4" w:rsidRPr="00E5706C" w:rsidTr="002E1FD4">
        <w:tc>
          <w:tcPr>
            <w:tcW w:w="11766" w:type="dxa"/>
            <w:gridSpan w:val="5"/>
            <w:tcBorders>
              <w:top w:val="single" w:sz="4" w:space="0" w:color="auto"/>
              <w:left w:val="single" w:sz="4" w:space="0" w:color="auto"/>
              <w:bottom w:val="single" w:sz="4" w:space="0" w:color="auto"/>
              <w:right w:val="single" w:sz="4" w:space="0" w:color="auto"/>
            </w:tcBorders>
          </w:tcPr>
          <w:p w:rsidR="002E1FD4" w:rsidRPr="00836D5A" w:rsidRDefault="002E1FD4" w:rsidP="00E5706C">
            <w:pPr>
              <w:spacing w:after="0" w:line="240" w:lineRule="auto"/>
              <w:jc w:val="center"/>
              <w:rPr>
                <w:rFonts w:ascii="Times New Roman" w:hAnsi="Times New Roman" w:cs="Times New Roman"/>
                <w:b/>
                <w:sz w:val="24"/>
                <w:szCs w:val="24"/>
              </w:rPr>
            </w:pPr>
            <w:r w:rsidRPr="00836D5A">
              <w:rPr>
                <w:rFonts w:ascii="Times New Roman" w:hAnsi="Times New Roman" w:cs="Times New Roman"/>
                <w:b/>
                <w:sz w:val="24"/>
                <w:szCs w:val="24"/>
              </w:rPr>
              <w:t>Основы термодинамики (8 часов)</w:t>
            </w:r>
          </w:p>
        </w:tc>
        <w:tc>
          <w:tcPr>
            <w:tcW w:w="993" w:type="dxa"/>
            <w:tcBorders>
              <w:top w:val="single" w:sz="4" w:space="0" w:color="auto"/>
              <w:left w:val="single" w:sz="4" w:space="0" w:color="auto"/>
              <w:bottom w:val="single" w:sz="4" w:space="0" w:color="auto"/>
              <w:right w:val="single" w:sz="4" w:space="0" w:color="auto"/>
            </w:tcBorders>
          </w:tcPr>
          <w:p w:rsidR="002E1FD4" w:rsidRPr="002E1FD4" w:rsidRDefault="002E1FD4" w:rsidP="00E5706C">
            <w:pPr>
              <w:spacing w:after="0" w:line="240" w:lineRule="auto"/>
              <w:jc w:val="cente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2E1FD4" w:rsidRPr="00836D5A" w:rsidRDefault="002E1FD4" w:rsidP="00E5706C">
            <w:pPr>
              <w:spacing w:after="0" w:line="240" w:lineRule="auto"/>
              <w:jc w:val="center"/>
              <w:rPr>
                <w:rFonts w:ascii="Times New Roman" w:hAnsi="Times New Roman" w:cs="Times New Roman"/>
                <w:b/>
                <w:sz w:val="24"/>
                <w:szCs w:val="24"/>
              </w:rPr>
            </w:pPr>
          </w:p>
        </w:tc>
      </w:tr>
      <w:tr w:rsidR="002E1FD4" w:rsidRPr="00E5706C" w:rsidTr="002E1FD4">
        <w:tc>
          <w:tcPr>
            <w:tcW w:w="567"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b/>
                <w:sz w:val="24"/>
                <w:szCs w:val="24"/>
                <w:u w:val="single"/>
              </w:rPr>
            </w:pPr>
            <w:r w:rsidRPr="00E5706C">
              <w:rPr>
                <w:rFonts w:ascii="Times New Roman" w:hAnsi="Times New Roman" w:cs="Times New Roman"/>
                <w:sz w:val="24"/>
                <w:szCs w:val="24"/>
              </w:rPr>
              <w:t>37</w:t>
            </w:r>
          </w:p>
        </w:tc>
        <w:tc>
          <w:tcPr>
            <w:tcW w:w="6238" w:type="dxa"/>
            <w:tcBorders>
              <w:top w:val="single" w:sz="4" w:space="0" w:color="auto"/>
              <w:left w:val="single" w:sz="4" w:space="0" w:color="auto"/>
              <w:bottom w:val="single" w:sz="4" w:space="0" w:color="auto"/>
              <w:right w:val="single" w:sz="4" w:space="0" w:color="auto"/>
            </w:tcBorders>
          </w:tcPr>
          <w:p w:rsidR="002E1FD4" w:rsidRPr="00E5706C" w:rsidRDefault="002E1FD4" w:rsidP="00E5706C">
            <w:pPr>
              <w:spacing w:after="0" w:line="240" w:lineRule="auto"/>
              <w:jc w:val="both"/>
              <w:rPr>
                <w:rFonts w:ascii="Times New Roman" w:hAnsi="Times New Roman" w:cs="Times New Roman"/>
                <w:sz w:val="24"/>
                <w:szCs w:val="24"/>
              </w:rPr>
            </w:pPr>
            <w:r w:rsidRPr="00E5706C">
              <w:rPr>
                <w:rFonts w:ascii="Times New Roman" w:hAnsi="Times New Roman" w:cs="Times New Roman"/>
                <w:sz w:val="24"/>
                <w:szCs w:val="24"/>
              </w:rPr>
              <w:t xml:space="preserve">Внутренняя энергия. </w:t>
            </w:r>
          </w:p>
        </w:tc>
        <w:tc>
          <w:tcPr>
            <w:tcW w:w="567" w:type="dxa"/>
            <w:tcBorders>
              <w:top w:val="single" w:sz="4" w:space="0" w:color="auto"/>
              <w:left w:val="single" w:sz="4" w:space="0" w:color="auto"/>
              <w:right w:val="single" w:sz="4" w:space="0" w:color="auto"/>
            </w:tcBorders>
          </w:tcPr>
          <w:p w:rsidR="002E1FD4" w:rsidRPr="00E5706C" w:rsidRDefault="002E1FD4" w:rsidP="00090F7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1701" w:type="dxa"/>
            <w:vMerge w:val="restart"/>
            <w:tcBorders>
              <w:top w:val="single" w:sz="4" w:space="0" w:color="auto"/>
              <w:left w:val="single" w:sz="4" w:space="0" w:color="auto"/>
              <w:right w:val="single" w:sz="4" w:space="0" w:color="auto"/>
            </w:tcBorders>
          </w:tcPr>
          <w:p w:rsidR="002E1FD4" w:rsidRPr="00E5706C" w:rsidRDefault="002E1FD4" w:rsidP="005A3E3F">
            <w:pPr>
              <w:spacing w:after="0" w:line="240" w:lineRule="auto"/>
              <w:ind w:left="-108" w:right="-108"/>
              <w:rPr>
                <w:rFonts w:ascii="Times New Roman" w:hAnsi="Times New Roman" w:cs="Times New Roman"/>
                <w:sz w:val="24"/>
                <w:szCs w:val="24"/>
              </w:rPr>
            </w:pPr>
            <w:r>
              <w:rPr>
                <w:rFonts w:ascii="Times New Roman" w:hAnsi="Times New Roman" w:cs="Times New Roman"/>
                <w:sz w:val="24"/>
                <w:szCs w:val="24"/>
              </w:rPr>
              <w:t>4 неделя января</w:t>
            </w:r>
          </w:p>
        </w:tc>
        <w:tc>
          <w:tcPr>
            <w:tcW w:w="2693" w:type="dxa"/>
            <w:tcBorders>
              <w:top w:val="single" w:sz="4" w:space="0" w:color="auto"/>
              <w:left w:val="single" w:sz="4" w:space="0" w:color="auto"/>
              <w:bottom w:val="single" w:sz="4" w:space="0" w:color="auto"/>
              <w:right w:val="single" w:sz="4" w:space="0" w:color="auto"/>
            </w:tcBorders>
            <w:vAlign w:val="center"/>
            <w:hideMark/>
          </w:tcPr>
          <w:p w:rsidR="002E1FD4" w:rsidRPr="00836D5A" w:rsidRDefault="002E1FD4" w:rsidP="00836D5A">
            <w:pPr>
              <w:jc w:val="center"/>
              <w:rPr>
                <w:rFonts w:ascii="Times New Roman" w:hAnsi="Times New Roman" w:cs="Times New Roman"/>
                <w:b/>
                <w:bCs/>
                <w:sz w:val="24"/>
                <w:szCs w:val="24"/>
              </w:rPr>
            </w:pPr>
            <w:r>
              <w:rPr>
                <w:rFonts w:ascii="Times New Roman" w:hAnsi="Times New Roman" w:cs="Times New Roman"/>
                <w:bCs/>
                <w:sz w:val="24"/>
                <w:szCs w:val="24"/>
              </w:rPr>
              <w:t>Текущий. Фронтальный опрос</w:t>
            </w:r>
          </w:p>
        </w:tc>
        <w:tc>
          <w:tcPr>
            <w:tcW w:w="993" w:type="dxa"/>
            <w:tcBorders>
              <w:top w:val="single" w:sz="4" w:space="0" w:color="auto"/>
              <w:left w:val="single" w:sz="4" w:space="0" w:color="auto"/>
              <w:bottom w:val="single" w:sz="4" w:space="0" w:color="auto"/>
              <w:right w:val="single" w:sz="4" w:space="0" w:color="auto"/>
            </w:tcBorders>
            <w:vAlign w:val="center"/>
          </w:tcPr>
          <w:p w:rsidR="002E1FD4" w:rsidRPr="002E1FD4" w:rsidRDefault="002E1FD4" w:rsidP="00EF123D">
            <w:pPr>
              <w:jc w:val="center"/>
              <w:rPr>
                <w:rFonts w:ascii="Times New Roman" w:hAnsi="Times New Roman" w:cs="Times New Roman"/>
                <w:bCs/>
                <w:sz w:val="24"/>
                <w:szCs w:val="24"/>
                <w:lang w:val="en-US"/>
              </w:rPr>
            </w:pPr>
          </w:p>
        </w:tc>
        <w:tc>
          <w:tcPr>
            <w:tcW w:w="993" w:type="dxa"/>
            <w:tcBorders>
              <w:top w:val="single" w:sz="4" w:space="0" w:color="auto"/>
              <w:left w:val="single" w:sz="4" w:space="0" w:color="auto"/>
              <w:bottom w:val="single" w:sz="4" w:space="0" w:color="auto"/>
              <w:right w:val="single" w:sz="4" w:space="0" w:color="auto"/>
            </w:tcBorders>
          </w:tcPr>
          <w:p w:rsidR="002E1FD4" w:rsidRDefault="002E1FD4" w:rsidP="00836D5A">
            <w:pPr>
              <w:jc w:val="center"/>
              <w:rPr>
                <w:rFonts w:ascii="Times New Roman" w:hAnsi="Times New Roman" w:cs="Times New Roman"/>
                <w:bCs/>
                <w:sz w:val="24"/>
                <w:szCs w:val="24"/>
              </w:rPr>
            </w:pPr>
          </w:p>
        </w:tc>
      </w:tr>
      <w:tr w:rsidR="002E1FD4" w:rsidRPr="00E5706C" w:rsidTr="002E1FD4">
        <w:tc>
          <w:tcPr>
            <w:tcW w:w="567"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b/>
                <w:sz w:val="24"/>
                <w:szCs w:val="24"/>
                <w:u w:val="single"/>
              </w:rPr>
            </w:pPr>
            <w:r w:rsidRPr="00E5706C">
              <w:rPr>
                <w:rFonts w:ascii="Times New Roman" w:hAnsi="Times New Roman" w:cs="Times New Roman"/>
                <w:sz w:val="24"/>
                <w:szCs w:val="24"/>
              </w:rPr>
              <w:t>38</w:t>
            </w:r>
          </w:p>
        </w:tc>
        <w:tc>
          <w:tcPr>
            <w:tcW w:w="6238"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ind w:right="-110"/>
              <w:jc w:val="both"/>
              <w:rPr>
                <w:rFonts w:ascii="Times New Roman" w:hAnsi="Times New Roman" w:cs="Times New Roman"/>
                <w:sz w:val="24"/>
                <w:szCs w:val="24"/>
              </w:rPr>
            </w:pPr>
            <w:r w:rsidRPr="00E5706C">
              <w:rPr>
                <w:rFonts w:ascii="Times New Roman" w:hAnsi="Times New Roman" w:cs="Times New Roman"/>
                <w:sz w:val="24"/>
                <w:szCs w:val="24"/>
              </w:rPr>
              <w:t>Работа в термодинамике.</w:t>
            </w:r>
          </w:p>
        </w:tc>
        <w:tc>
          <w:tcPr>
            <w:tcW w:w="567" w:type="dxa"/>
            <w:tcBorders>
              <w:left w:val="single" w:sz="4" w:space="0" w:color="auto"/>
              <w:right w:val="single" w:sz="4" w:space="0" w:color="auto"/>
            </w:tcBorders>
          </w:tcPr>
          <w:p w:rsidR="002E1FD4" w:rsidRPr="00E5706C" w:rsidRDefault="002E1FD4" w:rsidP="00E5706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1701" w:type="dxa"/>
            <w:vMerge/>
            <w:tcBorders>
              <w:left w:val="single" w:sz="4" w:space="0" w:color="auto"/>
              <w:bottom w:val="single" w:sz="4" w:space="0" w:color="auto"/>
              <w:right w:val="single" w:sz="4" w:space="0" w:color="auto"/>
            </w:tcBorders>
            <w:hideMark/>
          </w:tcPr>
          <w:p w:rsidR="002E1FD4" w:rsidRPr="00E5706C" w:rsidRDefault="002E1FD4" w:rsidP="005A3E3F">
            <w:pPr>
              <w:spacing w:after="0" w:line="240" w:lineRule="auto"/>
              <w:ind w:left="-108" w:right="-108"/>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hideMark/>
          </w:tcPr>
          <w:p w:rsidR="002E1FD4" w:rsidRPr="00836D5A" w:rsidRDefault="002E1FD4" w:rsidP="00836D5A">
            <w:pPr>
              <w:rPr>
                <w:rFonts w:ascii="Times New Roman" w:hAnsi="Times New Roman" w:cs="Times New Roman"/>
                <w:sz w:val="24"/>
                <w:szCs w:val="24"/>
              </w:rPr>
            </w:pPr>
            <w:r w:rsidRPr="00836D5A">
              <w:rPr>
                <w:rFonts w:ascii="Times New Roman" w:hAnsi="Times New Roman" w:cs="Times New Roman"/>
                <w:bCs/>
                <w:sz w:val="24"/>
                <w:szCs w:val="24"/>
              </w:rPr>
              <w:t xml:space="preserve">Текущий. </w:t>
            </w:r>
          </w:p>
          <w:p w:rsidR="002E1FD4" w:rsidRPr="00836D5A" w:rsidRDefault="002E1FD4" w:rsidP="00836D5A">
            <w:pPr>
              <w:rPr>
                <w:rFonts w:ascii="Times New Roman" w:hAnsi="Times New Roman" w:cs="Times New Roman"/>
                <w:sz w:val="24"/>
                <w:szCs w:val="24"/>
              </w:rPr>
            </w:pPr>
            <w:r w:rsidRPr="00836D5A">
              <w:rPr>
                <w:rFonts w:ascii="Times New Roman" w:hAnsi="Times New Roman" w:cs="Times New Roman"/>
                <w:sz w:val="24"/>
                <w:szCs w:val="24"/>
              </w:rPr>
              <w:t>Тест.</w:t>
            </w:r>
          </w:p>
        </w:tc>
        <w:tc>
          <w:tcPr>
            <w:tcW w:w="993" w:type="dxa"/>
            <w:tcBorders>
              <w:top w:val="single" w:sz="4" w:space="0" w:color="auto"/>
              <w:left w:val="single" w:sz="4" w:space="0" w:color="auto"/>
              <w:bottom w:val="single" w:sz="4" w:space="0" w:color="auto"/>
              <w:right w:val="single" w:sz="4" w:space="0" w:color="auto"/>
            </w:tcBorders>
            <w:textDirection w:val="btLr"/>
          </w:tcPr>
          <w:p w:rsidR="002E1FD4" w:rsidRPr="002E1FD4" w:rsidRDefault="002E1FD4" w:rsidP="00EF123D">
            <w:pPr>
              <w:tabs>
                <w:tab w:val="left" w:pos="196"/>
                <w:tab w:val="left" w:pos="1183"/>
              </w:tabs>
              <w:autoSpaceDE w:val="0"/>
              <w:autoSpaceDN w:val="0"/>
              <w:adjustRightInd w:val="0"/>
              <w:spacing w:before="300" w:after="75" w:line="264" w:lineRule="auto"/>
              <w:ind w:left="113" w:right="113"/>
              <w:jc w:val="center"/>
              <w:rPr>
                <w:rFonts w:ascii="Times New Roman" w:hAnsi="Times New Roman" w:cs="Times New Roman"/>
                <w:bCs/>
                <w:sz w:val="24"/>
                <w:szCs w:val="24"/>
              </w:rPr>
            </w:pPr>
            <w:r w:rsidRPr="002E1FD4">
              <w:rPr>
                <w:rFonts w:ascii="Times New Roman" w:hAnsi="Times New Roman" w:cs="Times New Roman"/>
                <w:bCs/>
                <w:sz w:val="24"/>
                <w:szCs w:val="24"/>
              </w:rPr>
              <w:t>УОМН</w:t>
            </w:r>
          </w:p>
        </w:tc>
        <w:tc>
          <w:tcPr>
            <w:tcW w:w="993" w:type="dxa"/>
            <w:tcBorders>
              <w:top w:val="single" w:sz="4" w:space="0" w:color="auto"/>
              <w:left w:val="single" w:sz="4" w:space="0" w:color="auto"/>
              <w:bottom w:val="single" w:sz="4" w:space="0" w:color="auto"/>
              <w:right w:val="single" w:sz="4" w:space="0" w:color="auto"/>
            </w:tcBorders>
          </w:tcPr>
          <w:p w:rsidR="002E1FD4" w:rsidRPr="00836D5A" w:rsidRDefault="002E1FD4" w:rsidP="00836D5A">
            <w:pPr>
              <w:rPr>
                <w:rFonts w:ascii="Times New Roman" w:hAnsi="Times New Roman" w:cs="Times New Roman"/>
                <w:bCs/>
                <w:sz w:val="24"/>
                <w:szCs w:val="24"/>
              </w:rPr>
            </w:pPr>
          </w:p>
        </w:tc>
      </w:tr>
      <w:tr w:rsidR="002E1FD4" w:rsidRPr="00E5706C" w:rsidTr="002E1FD4">
        <w:tc>
          <w:tcPr>
            <w:tcW w:w="567"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b/>
                <w:sz w:val="24"/>
                <w:szCs w:val="24"/>
                <w:u w:val="single"/>
              </w:rPr>
            </w:pPr>
            <w:r w:rsidRPr="00E5706C">
              <w:rPr>
                <w:rFonts w:ascii="Times New Roman" w:hAnsi="Times New Roman" w:cs="Times New Roman"/>
                <w:sz w:val="24"/>
                <w:szCs w:val="24"/>
              </w:rPr>
              <w:t>39</w:t>
            </w:r>
          </w:p>
        </w:tc>
        <w:tc>
          <w:tcPr>
            <w:tcW w:w="6238"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sz w:val="24"/>
                <w:szCs w:val="24"/>
              </w:rPr>
            </w:pPr>
            <w:r w:rsidRPr="00E5706C">
              <w:rPr>
                <w:rFonts w:ascii="Times New Roman" w:hAnsi="Times New Roman" w:cs="Times New Roman"/>
                <w:sz w:val="24"/>
                <w:szCs w:val="24"/>
              </w:rPr>
              <w:t xml:space="preserve">Количество теплоты. Уравнение теплового баланса. </w:t>
            </w:r>
          </w:p>
        </w:tc>
        <w:tc>
          <w:tcPr>
            <w:tcW w:w="567" w:type="dxa"/>
            <w:tcBorders>
              <w:left w:val="single" w:sz="4" w:space="0" w:color="auto"/>
              <w:right w:val="single" w:sz="4" w:space="0" w:color="auto"/>
            </w:tcBorders>
          </w:tcPr>
          <w:p w:rsidR="002E1FD4" w:rsidRPr="00E5706C" w:rsidRDefault="002E1FD4" w:rsidP="00E5706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1701" w:type="dxa"/>
            <w:vMerge w:val="restart"/>
            <w:tcBorders>
              <w:top w:val="single" w:sz="4" w:space="0" w:color="auto"/>
              <w:left w:val="single" w:sz="4" w:space="0" w:color="auto"/>
              <w:right w:val="single" w:sz="4" w:space="0" w:color="auto"/>
            </w:tcBorders>
            <w:hideMark/>
          </w:tcPr>
          <w:p w:rsidR="002E1FD4" w:rsidRPr="00E5706C" w:rsidRDefault="002E1FD4" w:rsidP="005A3E3F">
            <w:pPr>
              <w:spacing w:after="0" w:line="240" w:lineRule="auto"/>
              <w:rPr>
                <w:rFonts w:ascii="Times New Roman" w:hAnsi="Times New Roman" w:cs="Times New Roman"/>
                <w:sz w:val="24"/>
                <w:szCs w:val="24"/>
              </w:rPr>
            </w:pPr>
            <w:r>
              <w:rPr>
                <w:rFonts w:ascii="Times New Roman" w:hAnsi="Times New Roman" w:cs="Times New Roman"/>
                <w:sz w:val="24"/>
                <w:szCs w:val="24"/>
              </w:rPr>
              <w:t>5 неделя января</w:t>
            </w:r>
          </w:p>
        </w:tc>
        <w:tc>
          <w:tcPr>
            <w:tcW w:w="2693" w:type="dxa"/>
            <w:tcBorders>
              <w:top w:val="single" w:sz="4" w:space="0" w:color="auto"/>
              <w:left w:val="single" w:sz="4" w:space="0" w:color="auto"/>
              <w:bottom w:val="single" w:sz="4" w:space="0" w:color="auto"/>
              <w:right w:val="single" w:sz="4" w:space="0" w:color="auto"/>
            </w:tcBorders>
            <w:vAlign w:val="center"/>
            <w:hideMark/>
          </w:tcPr>
          <w:p w:rsidR="002E1FD4" w:rsidRPr="00836D5A" w:rsidRDefault="002E1FD4" w:rsidP="00836D5A">
            <w:pPr>
              <w:jc w:val="center"/>
              <w:rPr>
                <w:rFonts w:ascii="Times New Roman" w:hAnsi="Times New Roman" w:cs="Times New Roman"/>
                <w:b/>
                <w:bCs/>
                <w:sz w:val="24"/>
                <w:szCs w:val="24"/>
              </w:rPr>
            </w:pPr>
            <w:r>
              <w:rPr>
                <w:rFonts w:ascii="Times New Roman" w:hAnsi="Times New Roman" w:cs="Times New Roman"/>
                <w:bCs/>
                <w:sz w:val="24"/>
                <w:szCs w:val="24"/>
              </w:rPr>
              <w:t>Текущий. Фронтальный опрос</w:t>
            </w:r>
          </w:p>
        </w:tc>
        <w:tc>
          <w:tcPr>
            <w:tcW w:w="993" w:type="dxa"/>
            <w:tcBorders>
              <w:top w:val="single" w:sz="4" w:space="0" w:color="auto"/>
              <w:left w:val="single" w:sz="4" w:space="0" w:color="auto"/>
              <w:bottom w:val="single" w:sz="4" w:space="0" w:color="auto"/>
              <w:right w:val="single" w:sz="4" w:space="0" w:color="auto"/>
            </w:tcBorders>
            <w:vAlign w:val="center"/>
          </w:tcPr>
          <w:p w:rsidR="002E1FD4" w:rsidRPr="002E1FD4" w:rsidRDefault="002E1FD4" w:rsidP="00EF123D">
            <w:pPr>
              <w:jc w:val="center"/>
              <w:rPr>
                <w:rFonts w:ascii="Times New Roman" w:hAnsi="Times New Roman" w:cs="Times New Roman"/>
                <w:bCs/>
                <w:sz w:val="24"/>
                <w:szCs w:val="24"/>
                <w:lang w:val="en-US"/>
              </w:rPr>
            </w:pPr>
          </w:p>
        </w:tc>
        <w:tc>
          <w:tcPr>
            <w:tcW w:w="993" w:type="dxa"/>
            <w:tcBorders>
              <w:top w:val="single" w:sz="4" w:space="0" w:color="auto"/>
              <w:left w:val="single" w:sz="4" w:space="0" w:color="auto"/>
              <w:bottom w:val="single" w:sz="4" w:space="0" w:color="auto"/>
              <w:right w:val="single" w:sz="4" w:space="0" w:color="auto"/>
            </w:tcBorders>
          </w:tcPr>
          <w:p w:rsidR="002E1FD4" w:rsidRDefault="002E1FD4" w:rsidP="00836D5A">
            <w:pPr>
              <w:jc w:val="center"/>
              <w:rPr>
                <w:rFonts w:ascii="Times New Roman" w:hAnsi="Times New Roman" w:cs="Times New Roman"/>
                <w:bCs/>
                <w:sz w:val="24"/>
                <w:szCs w:val="24"/>
              </w:rPr>
            </w:pPr>
          </w:p>
        </w:tc>
      </w:tr>
      <w:tr w:rsidR="002E1FD4" w:rsidRPr="00E5706C" w:rsidTr="002E1FD4">
        <w:tc>
          <w:tcPr>
            <w:tcW w:w="567"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b/>
                <w:sz w:val="24"/>
                <w:szCs w:val="24"/>
                <w:u w:val="single"/>
              </w:rPr>
            </w:pPr>
            <w:r w:rsidRPr="00E5706C">
              <w:rPr>
                <w:rFonts w:ascii="Times New Roman" w:hAnsi="Times New Roman" w:cs="Times New Roman"/>
                <w:sz w:val="24"/>
                <w:szCs w:val="24"/>
              </w:rPr>
              <w:t>40</w:t>
            </w:r>
          </w:p>
        </w:tc>
        <w:tc>
          <w:tcPr>
            <w:tcW w:w="6238"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sz w:val="24"/>
                <w:szCs w:val="24"/>
              </w:rPr>
            </w:pPr>
            <w:r w:rsidRPr="00E5706C">
              <w:rPr>
                <w:rFonts w:ascii="Times New Roman" w:hAnsi="Times New Roman" w:cs="Times New Roman"/>
                <w:sz w:val="24"/>
                <w:szCs w:val="24"/>
              </w:rPr>
              <w:t>Решение задач на уравнение теплового баланса</w:t>
            </w:r>
          </w:p>
        </w:tc>
        <w:tc>
          <w:tcPr>
            <w:tcW w:w="567" w:type="dxa"/>
            <w:tcBorders>
              <w:left w:val="single" w:sz="4" w:space="0" w:color="auto"/>
              <w:right w:val="single" w:sz="4" w:space="0" w:color="auto"/>
            </w:tcBorders>
          </w:tcPr>
          <w:p w:rsidR="002E1FD4" w:rsidRPr="00E5706C" w:rsidRDefault="002E1FD4" w:rsidP="00E5706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1701" w:type="dxa"/>
            <w:vMerge/>
            <w:tcBorders>
              <w:left w:val="single" w:sz="4" w:space="0" w:color="auto"/>
              <w:bottom w:val="single" w:sz="4" w:space="0" w:color="auto"/>
              <w:right w:val="single" w:sz="4" w:space="0" w:color="auto"/>
            </w:tcBorders>
            <w:hideMark/>
          </w:tcPr>
          <w:p w:rsidR="002E1FD4" w:rsidRPr="00E5706C" w:rsidRDefault="002E1FD4" w:rsidP="005A3E3F">
            <w:pPr>
              <w:spacing w:after="0" w:line="240" w:lineRule="auto"/>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hideMark/>
          </w:tcPr>
          <w:p w:rsidR="002E1FD4" w:rsidRPr="00836D5A" w:rsidRDefault="002E1FD4" w:rsidP="00836D5A">
            <w:pPr>
              <w:rPr>
                <w:rFonts w:ascii="Times New Roman" w:hAnsi="Times New Roman" w:cs="Times New Roman"/>
                <w:sz w:val="24"/>
                <w:szCs w:val="24"/>
              </w:rPr>
            </w:pPr>
            <w:r w:rsidRPr="00836D5A">
              <w:rPr>
                <w:rFonts w:ascii="Times New Roman" w:hAnsi="Times New Roman" w:cs="Times New Roman"/>
                <w:bCs/>
                <w:sz w:val="24"/>
                <w:szCs w:val="24"/>
              </w:rPr>
              <w:t xml:space="preserve">Текущий. </w:t>
            </w:r>
          </w:p>
          <w:p w:rsidR="002E1FD4" w:rsidRPr="00836D5A" w:rsidRDefault="002E1FD4" w:rsidP="00836D5A">
            <w:pPr>
              <w:rPr>
                <w:rFonts w:ascii="Times New Roman" w:hAnsi="Times New Roman" w:cs="Times New Roman"/>
                <w:sz w:val="24"/>
                <w:szCs w:val="24"/>
              </w:rPr>
            </w:pPr>
            <w:r w:rsidRPr="00836D5A">
              <w:rPr>
                <w:rFonts w:ascii="Times New Roman" w:hAnsi="Times New Roman" w:cs="Times New Roman"/>
                <w:sz w:val="24"/>
                <w:szCs w:val="24"/>
              </w:rPr>
              <w:t>Тест.</w:t>
            </w:r>
          </w:p>
        </w:tc>
        <w:tc>
          <w:tcPr>
            <w:tcW w:w="993" w:type="dxa"/>
            <w:tcBorders>
              <w:top w:val="single" w:sz="4" w:space="0" w:color="auto"/>
              <w:left w:val="single" w:sz="4" w:space="0" w:color="auto"/>
              <w:bottom w:val="single" w:sz="4" w:space="0" w:color="auto"/>
              <w:right w:val="single" w:sz="4" w:space="0" w:color="auto"/>
            </w:tcBorders>
            <w:textDirection w:val="btLr"/>
          </w:tcPr>
          <w:p w:rsidR="002E1FD4" w:rsidRPr="002E1FD4" w:rsidRDefault="002E1FD4" w:rsidP="00EF123D">
            <w:pPr>
              <w:tabs>
                <w:tab w:val="left" w:pos="196"/>
                <w:tab w:val="left" w:pos="1183"/>
              </w:tabs>
              <w:autoSpaceDE w:val="0"/>
              <w:autoSpaceDN w:val="0"/>
              <w:adjustRightInd w:val="0"/>
              <w:spacing w:before="300" w:after="75" w:line="264" w:lineRule="auto"/>
              <w:ind w:left="113" w:right="113"/>
              <w:jc w:val="center"/>
              <w:rPr>
                <w:rFonts w:ascii="Times New Roman" w:hAnsi="Times New Roman" w:cs="Times New Roman"/>
                <w:bCs/>
                <w:sz w:val="24"/>
                <w:szCs w:val="24"/>
              </w:rPr>
            </w:pPr>
            <w:r w:rsidRPr="002E1FD4">
              <w:rPr>
                <w:rFonts w:ascii="Times New Roman" w:hAnsi="Times New Roman" w:cs="Times New Roman"/>
                <w:bCs/>
                <w:sz w:val="24"/>
                <w:szCs w:val="24"/>
              </w:rPr>
              <w:t>УОНЗ</w:t>
            </w:r>
          </w:p>
        </w:tc>
        <w:tc>
          <w:tcPr>
            <w:tcW w:w="993" w:type="dxa"/>
            <w:tcBorders>
              <w:top w:val="single" w:sz="4" w:space="0" w:color="auto"/>
              <w:left w:val="single" w:sz="4" w:space="0" w:color="auto"/>
              <w:bottom w:val="single" w:sz="4" w:space="0" w:color="auto"/>
              <w:right w:val="single" w:sz="4" w:space="0" w:color="auto"/>
            </w:tcBorders>
          </w:tcPr>
          <w:p w:rsidR="002E1FD4" w:rsidRPr="00836D5A" w:rsidRDefault="002E1FD4" w:rsidP="00836D5A">
            <w:pPr>
              <w:rPr>
                <w:rFonts w:ascii="Times New Roman" w:hAnsi="Times New Roman" w:cs="Times New Roman"/>
                <w:bCs/>
                <w:sz w:val="24"/>
                <w:szCs w:val="24"/>
              </w:rPr>
            </w:pPr>
          </w:p>
        </w:tc>
      </w:tr>
      <w:tr w:rsidR="002E1FD4" w:rsidRPr="00E5706C" w:rsidTr="002E1FD4">
        <w:tc>
          <w:tcPr>
            <w:tcW w:w="567"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b/>
                <w:sz w:val="24"/>
                <w:szCs w:val="24"/>
                <w:u w:val="single"/>
              </w:rPr>
            </w:pPr>
            <w:r w:rsidRPr="00E5706C">
              <w:rPr>
                <w:rFonts w:ascii="Times New Roman" w:hAnsi="Times New Roman" w:cs="Times New Roman"/>
                <w:sz w:val="24"/>
                <w:szCs w:val="24"/>
              </w:rPr>
              <w:t>41</w:t>
            </w:r>
          </w:p>
        </w:tc>
        <w:tc>
          <w:tcPr>
            <w:tcW w:w="6238"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sz w:val="24"/>
                <w:szCs w:val="24"/>
              </w:rPr>
            </w:pPr>
            <w:r w:rsidRPr="00E5706C">
              <w:rPr>
                <w:rFonts w:ascii="Times New Roman" w:hAnsi="Times New Roman" w:cs="Times New Roman"/>
                <w:sz w:val="24"/>
                <w:szCs w:val="24"/>
              </w:rPr>
              <w:t>Первый закон термодинамики. Второй закон термодинамики</w:t>
            </w:r>
          </w:p>
        </w:tc>
        <w:tc>
          <w:tcPr>
            <w:tcW w:w="567" w:type="dxa"/>
            <w:tcBorders>
              <w:left w:val="single" w:sz="4" w:space="0" w:color="auto"/>
              <w:right w:val="single" w:sz="4" w:space="0" w:color="auto"/>
            </w:tcBorders>
          </w:tcPr>
          <w:p w:rsidR="002E1FD4" w:rsidRPr="00E5706C" w:rsidRDefault="002E1FD4" w:rsidP="00E5706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hideMark/>
          </w:tcPr>
          <w:p w:rsidR="002E1FD4" w:rsidRPr="00E5706C" w:rsidRDefault="002E1FD4" w:rsidP="005A3E3F">
            <w:pPr>
              <w:spacing w:after="0" w:line="240" w:lineRule="auto"/>
              <w:rPr>
                <w:rFonts w:ascii="Times New Roman" w:hAnsi="Times New Roman" w:cs="Times New Roman"/>
                <w:sz w:val="24"/>
                <w:szCs w:val="24"/>
              </w:rPr>
            </w:pPr>
            <w:r>
              <w:rPr>
                <w:rFonts w:ascii="Times New Roman" w:hAnsi="Times New Roman" w:cs="Times New Roman"/>
                <w:sz w:val="24"/>
                <w:szCs w:val="24"/>
              </w:rPr>
              <w:t>1 неделя февраля</w:t>
            </w:r>
          </w:p>
        </w:tc>
        <w:tc>
          <w:tcPr>
            <w:tcW w:w="2693" w:type="dxa"/>
            <w:tcBorders>
              <w:top w:val="single" w:sz="4" w:space="0" w:color="auto"/>
              <w:left w:val="single" w:sz="4" w:space="0" w:color="auto"/>
              <w:bottom w:val="single" w:sz="4" w:space="0" w:color="auto"/>
              <w:right w:val="single" w:sz="4" w:space="0" w:color="auto"/>
            </w:tcBorders>
            <w:hideMark/>
          </w:tcPr>
          <w:p w:rsidR="002E1FD4" w:rsidRPr="00836D5A" w:rsidRDefault="002E1FD4" w:rsidP="00836D5A">
            <w:pPr>
              <w:tabs>
                <w:tab w:val="left" w:pos="196"/>
                <w:tab w:val="left" w:pos="1183"/>
              </w:tabs>
              <w:autoSpaceDE w:val="0"/>
              <w:autoSpaceDN w:val="0"/>
              <w:adjustRightInd w:val="0"/>
              <w:spacing w:before="300" w:after="75" w:line="264" w:lineRule="auto"/>
              <w:rPr>
                <w:rFonts w:ascii="Times New Roman" w:hAnsi="Times New Roman" w:cs="Times New Roman"/>
                <w:bCs/>
                <w:sz w:val="24"/>
                <w:szCs w:val="24"/>
              </w:rPr>
            </w:pPr>
            <w:r>
              <w:rPr>
                <w:rFonts w:ascii="Times New Roman" w:hAnsi="Times New Roman" w:cs="Times New Roman"/>
                <w:bCs/>
                <w:sz w:val="24"/>
                <w:szCs w:val="24"/>
              </w:rPr>
              <w:t>Текущий. Фронтальный опрос</w:t>
            </w:r>
          </w:p>
        </w:tc>
        <w:tc>
          <w:tcPr>
            <w:tcW w:w="993" w:type="dxa"/>
            <w:tcBorders>
              <w:top w:val="single" w:sz="4" w:space="0" w:color="auto"/>
              <w:left w:val="single" w:sz="4" w:space="0" w:color="auto"/>
              <w:bottom w:val="single" w:sz="4" w:space="0" w:color="auto"/>
              <w:right w:val="single" w:sz="4" w:space="0" w:color="auto"/>
            </w:tcBorders>
            <w:textDirection w:val="btLr"/>
          </w:tcPr>
          <w:p w:rsidR="002E1FD4" w:rsidRPr="002E1FD4" w:rsidRDefault="002E1FD4" w:rsidP="00EF123D">
            <w:pPr>
              <w:tabs>
                <w:tab w:val="left" w:pos="196"/>
                <w:tab w:val="left" w:pos="1183"/>
              </w:tabs>
              <w:autoSpaceDE w:val="0"/>
              <w:autoSpaceDN w:val="0"/>
              <w:adjustRightInd w:val="0"/>
              <w:spacing w:before="300" w:after="75" w:line="264" w:lineRule="auto"/>
              <w:ind w:left="113" w:right="113"/>
              <w:jc w:val="center"/>
              <w:rPr>
                <w:rFonts w:ascii="Times New Roman" w:hAnsi="Times New Roman" w:cs="Times New Roman"/>
                <w:bCs/>
                <w:sz w:val="24"/>
                <w:szCs w:val="24"/>
              </w:rPr>
            </w:pPr>
            <w:r w:rsidRPr="002E1FD4">
              <w:rPr>
                <w:rFonts w:ascii="Times New Roman" w:hAnsi="Times New Roman" w:cs="Times New Roman"/>
                <w:bCs/>
                <w:sz w:val="24"/>
                <w:szCs w:val="24"/>
              </w:rPr>
              <w:t>УРК</w:t>
            </w:r>
          </w:p>
        </w:tc>
        <w:tc>
          <w:tcPr>
            <w:tcW w:w="993" w:type="dxa"/>
            <w:tcBorders>
              <w:top w:val="single" w:sz="4" w:space="0" w:color="auto"/>
              <w:left w:val="single" w:sz="4" w:space="0" w:color="auto"/>
              <w:bottom w:val="single" w:sz="4" w:space="0" w:color="auto"/>
              <w:right w:val="single" w:sz="4" w:space="0" w:color="auto"/>
            </w:tcBorders>
          </w:tcPr>
          <w:p w:rsidR="002E1FD4" w:rsidRDefault="002E1FD4" w:rsidP="00836D5A">
            <w:pPr>
              <w:tabs>
                <w:tab w:val="left" w:pos="196"/>
                <w:tab w:val="left" w:pos="1183"/>
              </w:tabs>
              <w:autoSpaceDE w:val="0"/>
              <w:autoSpaceDN w:val="0"/>
              <w:adjustRightInd w:val="0"/>
              <w:spacing w:before="300" w:after="75" w:line="264" w:lineRule="auto"/>
              <w:rPr>
                <w:rFonts w:ascii="Times New Roman" w:hAnsi="Times New Roman" w:cs="Times New Roman"/>
                <w:bCs/>
                <w:sz w:val="24"/>
                <w:szCs w:val="24"/>
              </w:rPr>
            </w:pPr>
          </w:p>
        </w:tc>
      </w:tr>
      <w:tr w:rsidR="002E1FD4" w:rsidRPr="00E5706C" w:rsidTr="002E1FD4">
        <w:tc>
          <w:tcPr>
            <w:tcW w:w="567"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b/>
                <w:sz w:val="24"/>
                <w:szCs w:val="24"/>
                <w:u w:val="single"/>
              </w:rPr>
            </w:pPr>
            <w:r w:rsidRPr="00E5706C">
              <w:rPr>
                <w:rFonts w:ascii="Times New Roman" w:hAnsi="Times New Roman" w:cs="Times New Roman"/>
                <w:sz w:val="24"/>
                <w:szCs w:val="24"/>
              </w:rPr>
              <w:lastRenderedPageBreak/>
              <w:t>42</w:t>
            </w:r>
          </w:p>
        </w:tc>
        <w:tc>
          <w:tcPr>
            <w:tcW w:w="6238"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sz w:val="24"/>
                <w:szCs w:val="24"/>
              </w:rPr>
            </w:pPr>
            <w:r w:rsidRPr="00E5706C">
              <w:rPr>
                <w:rFonts w:ascii="Times New Roman" w:hAnsi="Times New Roman" w:cs="Times New Roman"/>
                <w:sz w:val="24"/>
                <w:szCs w:val="24"/>
              </w:rPr>
              <w:t>Принцип действия и КПД тепловых двигателей.</w:t>
            </w:r>
          </w:p>
        </w:tc>
        <w:tc>
          <w:tcPr>
            <w:tcW w:w="567" w:type="dxa"/>
            <w:tcBorders>
              <w:left w:val="single" w:sz="4" w:space="0" w:color="auto"/>
              <w:right w:val="single" w:sz="4" w:space="0" w:color="auto"/>
            </w:tcBorders>
          </w:tcPr>
          <w:p w:rsidR="002E1FD4" w:rsidRPr="00E5706C" w:rsidRDefault="002E1FD4" w:rsidP="00E5706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hideMark/>
          </w:tcPr>
          <w:p w:rsidR="002E1FD4" w:rsidRPr="00E5706C" w:rsidRDefault="002E1FD4" w:rsidP="005A3E3F">
            <w:pPr>
              <w:spacing w:after="0" w:line="240" w:lineRule="auto"/>
              <w:rPr>
                <w:rFonts w:ascii="Times New Roman" w:hAnsi="Times New Roman" w:cs="Times New Roman"/>
                <w:sz w:val="24"/>
                <w:szCs w:val="24"/>
              </w:rPr>
            </w:pPr>
            <w:r>
              <w:rPr>
                <w:rFonts w:ascii="Times New Roman" w:hAnsi="Times New Roman" w:cs="Times New Roman"/>
                <w:sz w:val="24"/>
                <w:szCs w:val="24"/>
              </w:rPr>
              <w:t>2 неделя февраля</w:t>
            </w:r>
          </w:p>
        </w:tc>
        <w:tc>
          <w:tcPr>
            <w:tcW w:w="2693" w:type="dxa"/>
            <w:tcBorders>
              <w:top w:val="single" w:sz="4" w:space="0" w:color="auto"/>
              <w:left w:val="single" w:sz="4" w:space="0" w:color="auto"/>
              <w:bottom w:val="single" w:sz="4" w:space="0" w:color="auto"/>
              <w:right w:val="single" w:sz="4" w:space="0" w:color="auto"/>
            </w:tcBorders>
            <w:vAlign w:val="center"/>
            <w:hideMark/>
          </w:tcPr>
          <w:p w:rsidR="002E1FD4" w:rsidRPr="00836D5A" w:rsidRDefault="002E1FD4" w:rsidP="00AC17AA">
            <w:pPr>
              <w:rPr>
                <w:rFonts w:ascii="Times New Roman" w:hAnsi="Times New Roman" w:cs="Times New Roman"/>
                <w:sz w:val="24"/>
                <w:szCs w:val="24"/>
              </w:rPr>
            </w:pPr>
            <w:r w:rsidRPr="00836D5A">
              <w:rPr>
                <w:rFonts w:ascii="Times New Roman" w:hAnsi="Times New Roman" w:cs="Times New Roman"/>
                <w:bCs/>
                <w:sz w:val="24"/>
                <w:szCs w:val="24"/>
              </w:rPr>
              <w:t xml:space="preserve">Текущий. </w:t>
            </w:r>
          </w:p>
          <w:p w:rsidR="002E1FD4" w:rsidRPr="00836D5A" w:rsidRDefault="002E1FD4" w:rsidP="00AC17AA">
            <w:pPr>
              <w:rPr>
                <w:rFonts w:ascii="Times New Roman" w:hAnsi="Times New Roman" w:cs="Times New Roman"/>
                <w:sz w:val="24"/>
                <w:szCs w:val="24"/>
              </w:rPr>
            </w:pPr>
          </w:p>
          <w:p w:rsidR="002E1FD4" w:rsidRPr="00836D5A" w:rsidRDefault="002E1FD4" w:rsidP="00AC17AA">
            <w:pPr>
              <w:jc w:val="center"/>
              <w:rPr>
                <w:rFonts w:ascii="Times New Roman" w:hAnsi="Times New Roman" w:cs="Times New Roman"/>
                <w:bCs/>
                <w:sz w:val="24"/>
                <w:szCs w:val="24"/>
              </w:rPr>
            </w:pPr>
            <w:r w:rsidRPr="00836D5A">
              <w:rPr>
                <w:rFonts w:ascii="Times New Roman" w:hAnsi="Times New Roman" w:cs="Times New Roman"/>
                <w:sz w:val="24"/>
                <w:szCs w:val="24"/>
              </w:rPr>
              <w:t>Самостоятельная работа.</w:t>
            </w:r>
          </w:p>
        </w:tc>
        <w:tc>
          <w:tcPr>
            <w:tcW w:w="993" w:type="dxa"/>
            <w:tcBorders>
              <w:top w:val="single" w:sz="4" w:space="0" w:color="auto"/>
              <w:left w:val="single" w:sz="4" w:space="0" w:color="auto"/>
              <w:bottom w:val="single" w:sz="4" w:space="0" w:color="auto"/>
              <w:right w:val="single" w:sz="4" w:space="0" w:color="auto"/>
            </w:tcBorders>
            <w:vAlign w:val="center"/>
          </w:tcPr>
          <w:p w:rsidR="002E1FD4" w:rsidRPr="002E1FD4" w:rsidRDefault="002E1FD4" w:rsidP="00EF123D">
            <w:pPr>
              <w:jc w:val="center"/>
              <w:rPr>
                <w:rFonts w:ascii="Times New Roman" w:hAnsi="Times New Roman" w:cs="Times New Roman"/>
                <w:bCs/>
                <w:sz w:val="24"/>
                <w:szCs w:val="24"/>
              </w:rPr>
            </w:pPr>
          </w:p>
        </w:tc>
        <w:tc>
          <w:tcPr>
            <w:tcW w:w="993" w:type="dxa"/>
            <w:tcBorders>
              <w:top w:val="single" w:sz="4" w:space="0" w:color="auto"/>
              <w:left w:val="single" w:sz="4" w:space="0" w:color="auto"/>
              <w:bottom w:val="single" w:sz="4" w:space="0" w:color="auto"/>
              <w:right w:val="single" w:sz="4" w:space="0" w:color="auto"/>
            </w:tcBorders>
          </w:tcPr>
          <w:p w:rsidR="002E1FD4" w:rsidRPr="00836D5A" w:rsidRDefault="002E1FD4" w:rsidP="00AC17AA">
            <w:pPr>
              <w:rPr>
                <w:rFonts w:ascii="Times New Roman" w:hAnsi="Times New Roman" w:cs="Times New Roman"/>
                <w:bCs/>
                <w:sz w:val="24"/>
                <w:szCs w:val="24"/>
              </w:rPr>
            </w:pPr>
          </w:p>
        </w:tc>
      </w:tr>
      <w:tr w:rsidR="002E1FD4" w:rsidRPr="00E5706C" w:rsidTr="002E1FD4">
        <w:tc>
          <w:tcPr>
            <w:tcW w:w="567"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b/>
                <w:sz w:val="24"/>
                <w:szCs w:val="24"/>
                <w:u w:val="single"/>
              </w:rPr>
            </w:pPr>
            <w:r w:rsidRPr="00E5706C">
              <w:rPr>
                <w:rFonts w:ascii="Times New Roman" w:hAnsi="Times New Roman" w:cs="Times New Roman"/>
                <w:sz w:val="24"/>
                <w:szCs w:val="24"/>
              </w:rPr>
              <w:t>43</w:t>
            </w:r>
          </w:p>
        </w:tc>
        <w:tc>
          <w:tcPr>
            <w:tcW w:w="6238"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sz w:val="24"/>
                <w:szCs w:val="24"/>
              </w:rPr>
            </w:pPr>
            <w:r w:rsidRPr="00E5706C">
              <w:rPr>
                <w:rFonts w:ascii="Times New Roman" w:hAnsi="Times New Roman" w:cs="Times New Roman"/>
                <w:sz w:val="24"/>
                <w:szCs w:val="24"/>
              </w:rPr>
              <w:t>Решение задач по теме «Основы термодинамики»</w:t>
            </w:r>
          </w:p>
        </w:tc>
        <w:tc>
          <w:tcPr>
            <w:tcW w:w="567" w:type="dxa"/>
            <w:tcBorders>
              <w:left w:val="single" w:sz="4" w:space="0" w:color="auto"/>
              <w:right w:val="single" w:sz="4" w:space="0" w:color="auto"/>
            </w:tcBorders>
          </w:tcPr>
          <w:p w:rsidR="002E1FD4" w:rsidRPr="00E5706C" w:rsidRDefault="002E1FD4" w:rsidP="00E5706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hideMark/>
          </w:tcPr>
          <w:p w:rsidR="002E1FD4" w:rsidRPr="00E5706C" w:rsidRDefault="002E1FD4" w:rsidP="005A3E3F">
            <w:pPr>
              <w:spacing w:after="0" w:line="240" w:lineRule="auto"/>
              <w:rPr>
                <w:rFonts w:ascii="Times New Roman" w:hAnsi="Times New Roman" w:cs="Times New Roman"/>
                <w:sz w:val="24"/>
                <w:szCs w:val="24"/>
              </w:rPr>
            </w:pPr>
            <w:r>
              <w:rPr>
                <w:rFonts w:ascii="Times New Roman" w:hAnsi="Times New Roman" w:cs="Times New Roman"/>
                <w:sz w:val="24"/>
                <w:szCs w:val="24"/>
              </w:rPr>
              <w:t>3 неделя февраля</w:t>
            </w:r>
          </w:p>
        </w:tc>
        <w:tc>
          <w:tcPr>
            <w:tcW w:w="2693" w:type="dxa"/>
            <w:tcBorders>
              <w:top w:val="single" w:sz="4" w:space="0" w:color="auto"/>
              <w:left w:val="single" w:sz="4" w:space="0" w:color="auto"/>
              <w:bottom w:val="single" w:sz="4" w:space="0" w:color="auto"/>
              <w:right w:val="single" w:sz="4" w:space="0" w:color="auto"/>
            </w:tcBorders>
            <w:hideMark/>
          </w:tcPr>
          <w:p w:rsidR="002E1FD4" w:rsidRPr="00836D5A" w:rsidRDefault="002E1FD4" w:rsidP="00836D5A">
            <w:pPr>
              <w:rPr>
                <w:rFonts w:ascii="Times New Roman" w:hAnsi="Times New Roman" w:cs="Times New Roman"/>
                <w:sz w:val="24"/>
                <w:szCs w:val="24"/>
              </w:rPr>
            </w:pPr>
            <w:r w:rsidRPr="00836D5A">
              <w:rPr>
                <w:rFonts w:ascii="Times New Roman" w:hAnsi="Times New Roman" w:cs="Times New Roman"/>
                <w:bCs/>
                <w:sz w:val="24"/>
                <w:szCs w:val="24"/>
              </w:rPr>
              <w:t xml:space="preserve">Текущий. </w:t>
            </w:r>
          </w:p>
          <w:p w:rsidR="002E1FD4" w:rsidRPr="00836D5A" w:rsidRDefault="002E1FD4" w:rsidP="00836D5A">
            <w:pPr>
              <w:rPr>
                <w:rFonts w:ascii="Times New Roman" w:hAnsi="Times New Roman" w:cs="Times New Roman"/>
                <w:sz w:val="24"/>
                <w:szCs w:val="24"/>
              </w:rPr>
            </w:pPr>
            <w:r w:rsidRPr="00836D5A">
              <w:rPr>
                <w:rFonts w:ascii="Times New Roman" w:hAnsi="Times New Roman" w:cs="Times New Roman"/>
                <w:sz w:val="24"/>
                <w:szCs w:val="24"/>
              </w:rPr>
              <w:t>Самостоятельная работа.</w:t>
            </w:r>
          </w:p>
        </w:tc>
        <w:tc>
          <w:tcPr>
            <w:tcW w:w="993" w:type="dxa"/>
            <w:tcBorders>
              <w:top w:val="single" w:sz="4" w:space="0" w:color="auto"/>
              <w:left w:val="single" w:sz="4" w:space="0" w:color="auto"/>
              <w:bottom w:val="single" w:sz="4" w:space="0" w:color="auto"/>
              <w:right w:val="single" w:sz="4" w:space="0" w:color="auto"/>
            </w:tcBorders>
            <w:textDirection w:val="btLr"/>
          </w:tcPr>
          <w:p w:rsidR="002E1FD4" w:rsidRPr="002E1FD4" w:rsidRDefault="002E1FD4" w:rsidP="00EF123D">
            <w:pPr>
              <w:tabs>
                <w:tab w:val="left" w:pos="196"/>
                <w:tab w:val="left" w:pos="1183"/>
              </w:tabs>
              <w:autoSpaceDE w:val="0"/>
              <w:autoSpaceDN w:val="0"/>
              <w:adjustRightInd w:val="0"/>
              <w:spacing w:before="300" w:after="75" w:line="264" w:lineRule="auto"/>
              <w:ind w:left="113" w:right="113"/>
              <w:jc w:val="center"/>
              <w:rPr>
                <w:rFonts w:ascii="Times New Roman" w:hAnsi="Times New Roman" w:cs="Times New Roman"/>
                <w:bCs/>
                <w:sz w:val="24"/>
                <w:szCs w:val="24"/>
              </w:rPr>
            </w:pPr>
            <w:r w:rsidRPr="002E1FD4">
              <w:rPr>
                <w:rFonts w:ascii="Times New Roman" w:hAnsi="Times New Roman" w:cs="Times New Roman"/>
                <w:bCs/>
                <w:sz w:val="24"/>
                <w:szCs w:val="24"/>
              </w:rPr>
              <w:t>УОМН</w:t>
            </w:r>
          </w:p>
        </w:tc>
        <w:tc>
          <w:tcPr>
            <w:tcW w:w="993" w:type="dxa"/>
            <w:tcBorders>
              <w:top w:val="single" w:sz="4" w:space="0" w:color="auto"/>
              <w:left w:val="single" w:sz="4" w:space="0" w:color="auto"/>
              <w:bottom w:val="single" w:sz="4" w:space="0" w:color="auto"/>
              <w:right w:val="single" w:sz="4" w:space="0" w:color="auto"/>
            </w:tcBorders>
          </w:tcPr>
          <w:p w:rsidR="002E1FD4" w:rsidRPr="00836D5A" w:rsidRDefault="002E1FD4" w:rsidP="00836D5A">
            <w:pPr>
              <w:rPr>
                <w:rFonts w:ascii="Times New Roman" w:hAnsi="Times New Roman" w:cs="Times New Roman"/>
                <w:bCs/>
                <w:sz w:val="24"/>
                <w:szCs w:val="24"/>
              </w:rPr>
            </w:pPr>
          </w:p>
        </w:tc>
      </w:tr>
      <w:tr w:rsidR="002E1FD4" w:rsidRPr="00E5706C" w:rsidTr="002E1FD4">
        <w:tc>
          <w:tcPr>
            <w:tcW w:w="567"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b/>
                <w:sz w:val="24"/>
                <w:szCs w:val="24"/>
                <w:u w:val="single"/>
              </w:rPr>
            </w:pPr>
            <w:r w:rsidRPr="00E5706C">
              <w:rPr>
                <w:rFonts w:ascii="Times New Roman" w:hAnsi="Times New Roman" w:cs="Times New Roman"/>
                <w:sz w:val="24"/>
                <w:szCs w:val="24"/>
              </w:rPr>
              <w:t>44</w:t>
            </w:r>
          </w:p>
        </w:tc>
        <w:tc>
          <w:tcPr>
            <w:tcW w:w="6238"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ind w:left="-106" w:right="-110"/>
              <w:jc w:val="both"/>
              <w:rPr>
                <w:rFonts w:ascii="Times New Roman" w:hAnsi="Times New Roman" w:cs="Times New Roman"/>
                <w:sz w:val="24"/>
                <w:szCs w:val="24"/>
              </w:rPr>
            </w:pPr>
            <w:r w:rsidRPr="00E5706C">
              <w:rPr>
                <w:rFonts w:ascii="Times New Roman" w:hAnsi="Times New Roman" w:cs="Times New Roman"/>
                <w:sz w:val="24"/>
                <w:szCs w:val="24"/>
              </w:rPr>
              <w:t>Контрольная работа № 4 на тему «Основы термодинамики»</w:t>
            </w:r>
          </w:p>
        </w:tc>
        <w:tc>
          <w:tcPr>
            <w:tcW w:w="567" w:type="dxa"/>
            <w:tcBorders>
              <w:left w:val="single" w:sz="4" w:space="0" w:color="auto"/>
              <w:right w:val="single" w:sz="4" w:space="0" w:color="auto"/>
            </w:tcBorders>
          </w:tcPr>
          <w:p w:rsidR="002E1FD4" w:rsidRPr="00E5706C" w:rsidRDefault="002E1FD4" w:rsidP="00E5706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hideMark/>
          </w:tcPr>
          <w:p w:rsidR="002E1FD4" w:rsidRPr="00E5706C" w:rsidRDefault="002E1FD4" w:rsidP="005A3E3F">
            <w:pPr>
              <w:spacing w:after="0" w:line="240" w:lineRule="auto"/>
              <w:rPr>
                <w:rFonts w:ascii="Times New Roman" w:hAnsi="Times New Roman" w:cs="Times New Roman"/>
                <w:sz w:val="24"/>
                <w:szCs w:val="24"/>
              </w:rPr>
            </w:pPr>
            <w:r>
              <w:rPr>
                <w:rFonts w:ascii="Times New Roman" w:hAnsi="Times New Roman" w:cs="Times New Roman"/>
                <w:sz w:val="24"/>
                <w:szCs w:val="24"/>
              </w:rPr>
              <w:t>4 неделя февраля</w:t>
            </w:r>
          </w:p>
        </w:tc>
        <w:tc>
          <w:tcPr>
            <w:tcW w:w="2693" w:type="dxa"/>
            <w:tcBorders>
              <w:top w:val="single" w:sz="4" w:space="0" w:color="auto"/>
              <w:left w:val="single" w:sz="4" w:space="0" w:color="auto"/>
              <w:bottom w:val="single" w:sz="4" w:space="0" w:color="auto"/>
              <w:right w:val="single" w:sz="4" w:space="0" w:color="auto"/>
            </w:tcBorders>
            <w:hideMark/>
          </w:tcPr>
          <w:p w:rsidR="002E1FD4" w:rsidRPr="00836D5A" w:rsidRDefault="002E1FD4" w:rsidP="00AC17AA">
            <w:pPr>
              <w:rPr>
                <w:rFonts w:ascii="Times New Roman" w:hAnsi="Times New Roman" w:cs="Times New Roman"/>
                <w:sz w:val="24"/>
                <w:szCs w:val="24"/>
              </w:rPr>
            </w:pPr>
            <w:r w:rsidRPr="00836D5A">
              <w:rPr>
                <w:rFonts w:ascii="Times New Roman" w:hAnsi="Times New Roman" w:cs="Times New Roman"/>
                <w:bCs/>
                <w:sz w:val="24"/>
                <w:szCs w:val="24"/>
              </w:rPr>
              <w:t xml:space="preserve">Тематический. Контрольная работа </w:t>
            </w:r>
          </w:p>
          <w:p w:rsidR="002E1FD4" w:rsidRPr="00836D5A" w:rsidRDefault="002E1FD4" w:rsidP="00836D5A">
            <w:pP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extDirection w:val="btLr"/>
          </w:tcPr>
          <w:p w:rsidR="002E1FD4" w:rsidRPr="002E1FD4" w:rsidRDefault="002E1FD4" w:rsidP="00EF123D">
            <w:pPr>
              <w:tabs>
                <w:tab w:val="left" w:pos="196"/>
                <w:tab w:val="left" w:pos="1183"/>
              </w:tabs>
              <w:autoSpaceDE w:val="0"/>
              <w:autoSpaceDN w:val="0"/>
              <w:adjustRightInd w:val="0"/>
              <w:spacing w:before="300" w:after="75" w:line="264" w:lineRule="auto"/>
              <w:ind w:left="113" w:right="113"/>
              <w:jc w:val="center"/>
              <w:rPr>
                <w:rFonts w:ascii="Times New Roman" w:hAnsi="Times New Roman" w:cs="Times New Roman"/>
                <w:bCs/>
                <w:sz w:val="24"/>
                <w:szCs w:val="24"/>
              </w:rPr>
            </w:pPr>
            <w:r w:rsidRPr="002E1FD4">
              <w:rPr>
                <w:rFonts w:ascii="Times New Roman" w:hAnsi="Times New Roman" w:cs="Times New Roman"/>
                <w:bCs/>
                <w:sz w:val="24"/>
                <w:szCs w:val="24"/>
              </w:rPr>
              <w:t>УОМН</w:t>
            </w:r>
          </w:p>
        </w:tc>
        <w:tc>
          <w:tcPr>
            <w:tcW w:w="993" w:type="dxa"/>
            <w:tcBorders>
              <w:top w:val="single" w:sz="4" w:space="0" w:color="auto"/>
              <w:left w:val="single" w:sz="4" w:space="0" w:color="auto"/>
              <w:bottom w:val="single" w:sz="4" w:space="0" w:color="auto"/>
              <w:right w:val="single" w:sz="4" w:space="0" w:color="auto"/>
            </w:tcBorders>
          </w:tcPr>
          <w:p w:rsidR="002E1FD4" w:rsidRPr="00836D5A" w:rsidRDefault="002E1FD4" w:rsidP="00AC17AA">
            <w:pPr>
              <w:rPr>
                <w:rFonts w:ascii="Times New Roman" w:hAnsi="Times New Roman" w:cs="Times New Roman"/>
                <w:bCs/>
                <w:sz w:val="24"/>
                <w:szCs w:val="24"/>
              </w:rPr>
            </w:pPr>
          </w:p>
        </w:tc>
      </w:tr>
      <w:tr w:rsidR="002E1FD4" w:rsidRPr="00E5706C" w:rsidTr="002E1FD4">
        <w:trPr>
          <w:trHeight w:val="838"/>
        </w:trPr>
        <w:tc>
          <w:tcPr>
            <w:tcW w:w="11766" w:type="dxa"/>
            <w:gridSpan w:val="5"/>
            <w:tcBorders>
              <w:top w:val="single" w:sz="4" w:space="0" w:color="auto"/>
              <w:left w:val="single" w:sz="4" w:space="0" w:color="auto"/>
              <w:right w:val="single" w:sz="4" w:space="0" w:color="auto"/>
            </w:tcBorders>
          </w:tcPr>
          <w:p w:rsidR="002E1FD4" w:rsidRPr="00836D5A" w:rsidRDefault="002E1FD4" w:rsidP="00E5706C">
            <w:pPr>
              <w:spacing w:after="0" w:line="240" w:lineRule="auto"/>
              <w:ind w:firstLine="709"/>
              <w:contextualSpacing/>
              <w:jc w:val="center"/>
              <w:rPr>
                <w:rFonts w:ascii="Times New Roman" w:hAnsi="Times New Roman" w:cs="Times New Roman"/>
                <w:b/>
                <w:sz w:val="24"/>
                <w:szCs w:val="24"/>
              </w:rPr>
            </w:pPr>
            <w:r w:rsidRPr="00836D5A">
              <w:rPr>
                <w:rFonts w:ascii="Times New Roman" w:hAnsi="Times New Roman" w:cs="Times New Roman"/>
                <w:b/>
                <w:sz w:val="24"/>
                <w:szCs w:val="24"/>
              </w:rPr>
              <w:t>Основы электродинамики (24 часа)</w:t>
            </w:r>
          </w:p>
          <w:p w:rsidR="002E1FD4" w:rsidRPr="00836D5A" w:rsidRDefault="002E1FD4" w:rsidP="00E5706C">
            <w:pPr>
              <w:spacing w:after="0" w:line="240" w:lineRule="auto"/>
              <w:jc w:val="center"/>
              <w:rPr>
                <w:rFonts w:ascii="Times New Roman" w:hAnsi="Times New Roman" w:cs="Times New Roman"/>
                <w:i/>
                <w:sz w:val="24"/>
                <w:szCs w:val="24"/>
              </w:rPr>
            </w:pPr>
            <w:r w:rsidRPr="00836D5A">
              <w:rPr>
                <w:rFonts w:ascii="Times New Roman" w:hAnsi="Times New Roman" w:cs="Times New Roman"/>
                <w:i/>
                <w:sz w:val="24"/>
                <w:szCs w:val="24"/>
              </w:rPr>
              <w:t>Электростатика (10 часов)</w:t>
            </w:r>
          </w:p>
        </w:tc>
        <w:tc>
          <w:tcPr>
            <w:tcW w:w="993" w:type="dxa"/>
            <w:tcBorders>
              <w:top w:val="single" w:sz="4" w:space="0" w:color="auto"/>
              <w:left w:val="single" w:sz="4" w:space="0" w:color="auto"/>
              <w:right w:val="single" w:sz="4" w:space="0" w:color="auto"/>
            </w:tcBorders>
          </w:tcPr>
          <w:p w:rsidR="002E1FD4" w:rsidRPr="002E1FD4" w:rsidRDefault="002E1FD4" w:rsidP="00E5706C">
            <w:pPr>
              <w:spacing w:after="0" w:line="240" w:lineRule="auto"/>
              <w:ind w:firstLine="709"/>
              <w:contextualSpacing/>
              <w:jc w:val="center"/>
              <w:rPr>
                <w:rFonts w:ascii="Times New Roman" w:hAnsi="Times New Roman" w:cs="Times New Roman"/>
                <w:sz w:val="24"/>
                <w:szCs w:val="24"/>
              </w:rPr>
            </w:pPr>
          </w:p>
        </w:tc>
        <w:tc>
          <w:tcPr>
            <w:tcW w:w="993" w:type="dxa"/>
            <w:tcBorders>
              <w:top w:val="single" w:sz="4" w:space="0" w:color="auto"/>
              <w:left w:val="single" w:sz="4" w:space="0" w:color="auto"/>
              <w:right w:val="single" w:sz="4" w:space="0" w:color="auto"/>
            </w:tcBorders>
          </w:tcPr>
          <w:p w:rsidR="002E1FD4" w:rsidRPr="00836D5A" w:rsidRDefault="002E1FD4" w:rsidP="00E5706C">
            <w:pPr>
              <w:spacing w:after="0" w:line="240" w:lineRule="auto"/>
              <w:ind w:firstLine="709"/>
              <w:contextualSpacing/>
              <w:jc w:val="center"/>
              <w:rPr>
                <w:rFonts w:ascii="Times New Roman" w:hAnsi="Times New Roman" w:cs="Times New Roman"/>
                <w:b/>
                <w:sz w:val="24"/>
                <w:szCs w:val="24"/>
              </w:rPr>
            </w:pPr>
          </w:p>
        </w:tc>
      </w:tr>
      <w:tr w:rsidR="002E1FD4" w:rsidRPr="00E5706C" w:rsidTr="002E1FD4">
        <w:tblPrEx>
          <w:tblLook w:val="01E0"/>
        </w:tblPrEx>
        <w:tc>
          <w:tcPr>
            <w:tcW w:w="567"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b/>
                <w:sz w:val="24"/>
                <w:szCs w:val="24"/>
                <w:u w:val="single"/>
              </w:rPr>
            </w:pPr>
            <w:r w:rsidRPr="00E5706C">
              <w:rPr>
                <w:rFonts w:ascii="Times New Roman" w:hAnsi="Times New Roman" w:cs="Times New Roman"/>
                <w:sz w:val="24"/>
                <w:szCs w:val="24"/>
              </w:rPr>
              <w:t>45</w:t>
            </w:r>
          </w:p>
        </w:tc>
        <w:tc>
          <w:tcPr>
            <w:tcW w:w="6238"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ind w:left="-107" w:right="-109"/>
              <w:jc w:val="both"/>
              <w:rPr>
                <w:rFonts w:ascii="Times New Roman" w:hAnsi="Times New Roman" w:cs="Times New Roman"/>
                <w:sz w:val="24"/>
                <w:szCs w:val="24"/>
              </w:rPr>
            </w:pPr>
            <w:r w:rsidRPr="00E5706C">
              <w:rPr>
                <w:rFonts w:ascii="Times New Roman" w:hAnsi="Times New Roman" w:cs="Times New Roman"/>
                <w:sz w:val="24"/>
                <w:szCs w:val="24"/>
              </w:rPr>
              <w:t xml:space="preserve">Заряд. Закон сохранения заряда. </w:t>
            </w:r>
          </w:p>
        </w:tc>
        <w:tc>
          <w:tcPr>
            <w:tcW w:w="567" w:type="dxa"/>
            <w:tcBorders>
              <w:top w:val="single" w:sz="4" w:space="0" w:color="auto"/>
              <w:left w:val="single" w:sz="4" w:space="0" w:color="auto"/>
              <w:right w:val="single" w:sz="4" w:space="0" w:color="auto"/>
            </w:tcBorders>
          </w:tcPr>
          <w:p w:rsidR="002E1FD4" w:rsidRPr="00E5706C" w:rsidRDefault="002E1FD4" w:rsidP="00E5706C">
            <w:pPr>
              <w:spacing w:after="0" w:line="240" w:lineRule="auto"/>
              <w:ind w:right="-109"/>
              <w:jc w:val="both"/>
              <w:rPr>
                <w:rFonts w:ascii="Times New Roman" w:hAnsi="Times New Roman" w:cs="Times New Roman"/>
                <w:sz w:val="24"/>
                <w:szCs w:val="24"/>
              </w:rPr>
            </w:pPr>
            <w:r>
              <w:rPr>
                <w:rFonts w:ascii="Times New Roman" w:hAnsi="Times New Roman" w:cs="Times New Roman"/>
                <w:sz w:val="24"/>
                <w:szCs w:val="24"/>
              </w:rPr>
              <w:t>1</w:t>
            </w:r>
          </w:p>
        </w:tc>
        <w:tc>
          <w:tcPr>
            <w:tcW w:w="1701" w:type="dxa"/>
            <w:vMerge w:val="restart"/>
            <w:tcBorders>
              <w:top w:val="single" w:sz="4" w:space="0" w:color="auto"/>
              <w:left w:val="single" w:sz="4" w:space="0" w:color="auto"/>
              <w:right w:val="single" w:sz="4" w:space="0" w:color="auto"/>
            </w:tcBorders>
            <w:hideMark/>
          </w:tcPr>
          <w:p w:rsidR="002E1FD4" w:rsidRPr="00E5706C" w:rsidRDefault="002E1FD4" w:rsidP="005A3E3F">
            <w:pPr>
              <w:spacing w:after="0" w:line="240" w:lineRule="auto"/>
              <w:ind w:left="-108" w:right="-108"/>
              <w:rPr>
                <w:rFonts w:ascii="Times New Roman" w:hAnsi="Times New Roman" w:cs="Times New Roman"/>
                <w:sz w:val="24"/>
                <w:szCs w:val="24"/>
              </w:rPr>
            </w:pPr>
            <w:r>
              <w:rPr>
                <w:rFonts w:ascii="Times New Roman" w:hAnsi="Times New Roman" w:cs="Times New Roman"/>
                <w:sz w:val="24"/>
                <w:szCs w:val="24"/>
              </w:rPr>
              <w:t>1 неделя марта</w:t>
            </w:r>
          </w:p>
        </w:tc>
        <w:tc>
          <w:tcPr>
            <w:tcW w:w="2693" w:type="dxa"/>
            <w:tcBorders>
              <w:top w:val="single" w:sz="4" w:space="0" w:color="auto"/>
              <w:left w:val="single" w:sz="4" w:space="0" w:color="auto"/>
              <w:bottom w:val="single" w:sz="4" w:space="0" w:color="auto"/>
              <w:right w:val="single" w:sz="4" w:space="0" w:color="auto"/>
            </w:tcBorders>
            <w:hideMark/>
          </w:tcPr>
          <w:p w:rsidR="002E1FD4" w:rsidRPr="00836D5A" w:rsidRDefault="002E1FD4" w:rsidP="00836D5A">
            <w:pPr>
              <w:rPr>
                <w:rFonts w:ascii="Times New Roman" w:hAnsi="Times New Roman" w:cs="Times New Roman"/>
                <w:sz w:val="24"/>
                <w:szCs w:val="24"/>
              </w:rPr>
            </w:pPr>
            <w:r w:rsidRPr="00836D5A">
              <w:rPr>
                <w:rFonts w:ascii="Times New Roman" w:hAnsi="Times New Roman" w:cs="Times New Roman"/>
                <w:bCs/>
                <w:sz w:val="24"/>
                <w:szCs w:val="24"/>
              </w:rPr>
              <w:t xml:space="preserve">Текущий. </w:t>
            </w:r>
          </w:p>
          <w:p w:rsidR="002E1FD4" w:rsidRPr="00836D5A" w:rsidRDefault="002E1FD4" w:rsidP="00836D5A">
            <w:pPr>
              <w:rPr>
                <w:rFonts w:ascii="Times New Roman" w:hAnsi="Times New Roman" w:cs="Times New Roman"/>
                <w:sz w:val="24"/>
                <w:szCs w:val="24"/>
              </w:rPr>
            </w:pPr>
            <w:r w:rsidRPr="00836D5A">
              <w:rPr>
                <w:rFonts w:ascii="Times New Roman" w:hAnsi="Times New Roman" w:cs="Times New Roman"/>
                <w:sz w:val="24"/>
                <w:szCs w:val="24"/>
              </w:rPr>
              <w:t>Тест</w:t>
            </w:r>
          </w:p>
        </w:tc>
        <w:tc>
          <w:tcPr>
            <w:tcW w:w="993" w:type="dxa"/>
            <w:tcBorders>
              <w:top w:val="single" w:sz="4" w:space="0" w:color="auto"/>
              <w:left w:val="single" w:sz="4" w:space="0" w:color="auto"/>
              <w:bottom w:val="single" w:sz="4" w:space="0" w:color="auto"/>
              <w:right w:val="single" w:sz="4" w:space="0" w:color="auto"/>
            </w:tcBorders>
            <w:textDirection w:val="btLr"/>
          </w:tcPr>
          <w:p w:rsidR="002E1FD4" w:rsidRPr="002E1FD4" w:rsidRDefault="002E1FD4" w:rsidP="00EF123D">
            <w:pPr>
              <w:tabs>
                <w:tab w:val="left" w:pos="196"/>
                <w:tab w:val="left" w:pos="1183"/>
              </w:tabs>
              <w:autoSpaceDE w:val="0"/>
              <w:autoSpaceDN w:val="0"/>
              <w:adjustRightInd w:val="0"/>
              <w:spacing w:before="300" w:after="75" w:line="264" w:lineRule="auto"/>
              <w:ind w:left="113" w:right="113"/>
              <w:jc w:val="center"/>
              <w:rPr>
                <w:rFonts w:ascii="Times New Roman" w:hAnsi="Times New Roman" w:cs="Times New Roman"/>
                <w:bCs/>
                <w:sz w:val="24"/>
                <w:szCs w:val="24"/>
              </w:rPr>
            </w:pPr>
            <w:r w:rsidRPr="002E1FD4">
              <w:rPr>
                <w:rFonts w:ascii="Times New Roman" w:hAnsi="Times New Roman" w:cs="Times New Roman"/>
                <w:bCs/>
                <w:sz w:val="24"/>
                <w:szCs w:val="24"/>
              </w:rPr>
              <w:t>УОНЗ</w:t>
            </w:r>
          </w:p>
        </w:tc>
        <w:tc>
          <w:tcPr>
            <w:tcW w:w="993" w:type="dxa"/>
            <w:tcBorders>
              <w:top w:val="single" w:sz="4" w:space="0" w:color="auto"/>
              <w:left w:val="single" w:sz="4" w:space="0" w:color="auto"/>
              <w:bottom w:val="single" w:sz="4" w:space="0" w:color="auto"/>
              <w:right w:val="single" w:sz="4" w:space="0" w:color="auto"/>
            </w:tcBorders>
          </w:tcPr>
          <w:p w:rsidR="002E1FD4" w:rsidRPr="00836D5A" w:rsidRDefault="002E1FD4" w:rsidP="00836D5A">
            <w:pPr>
              <w:rPr>
                <w:rFonts w:ascii="Times New Roman" w:hAnsi="Times New Roman" w:cs="Times New Roman"/>
                <w:bCs/>
                <w:sz w:val="24"/>
                <w:szCs w:val="24"/>
              </w:rPr>
            </w:pPr>
          </w:p>
        </w:tc>
      </w:tr>
      <w:tr w:rsidR="002E1FD4" w:rsidRPr="00E5706C" w:rsidTr="002E1FD4">
        <w:tblPrEx>
          <w:tblLook w:val="01E0"/>
        </w:tblPrEx>
        <w:tc>
          <w:tcPr>
            <w:tcW w:w="567"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b/>
                <w:sz w:val="24"/>
                <w:szCs w:val="24"/>
                <w:u w:val="single"/>
              </w:rPr>
            </w:pPr>
            <w:r w:rsidRPr="00E5706C">
              <w:rPr>
                <w:rFonts w:ascii="Times New Roman" w:hAnsi="Times New Roman" w:cs="Times New Roman"/>
                <w:sz w:val="24"/>
                <w:szCs w:val="24"/>
              </w:rPr>
              <w:t>46</w:t>
            </w:r>
          </w:p>
        </w:tc>
        <w:tc>
          <w:tcPr>
            <w:tcW w:w="6238"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sz w:val="24"/>
                <w:szCs w:val="24"/>
              </w:rPr>
            </w:pPr>
            <w:r w:rsidRPr="00E5706C">
              <w:rPr>
                <w:rFonts w:ascii="Times New Roman" w:hAnsi="Times New Roman" w:cs="Times New Roman"/>
                <w:sz w:val="24"/>
                <w:szCs w:val="24"/>
              </w:rPr>
              <w:t>Закон Кулона.</w:t>
            </w:r>
          </w:p>
        </w:tc>
        <w:tc>
          <w:tcPr>
            <w:tcW w:w="567" w:type="dxa"/>
            <w:tcBorders>
              <w:left w:val="single" w:sz="4" w:space="0" w:color="auto"/>
              <w:right w:val="single" w:sz="4" w:space="0" w:color="auto"/>
            </w:tcBorders>
          </w:tcPr>
          <w:p w:rsidR="002E1FD4" w:rsidRPr="00E5706C" w:rsidRDefault="002E1FD4" w:rsidP="00E5706C">
            <w:pPr>
              <w:spacing w:after="0" w:line="240" w:lineRule="auto"/>
              <w:ind w:right="-109"/>
              <w:jc w:val="both"/>
              <w:rPr>
                <w:rFonts w:ascii="Times New Roman" w:hAnsi="Times New Roman" w:cs="Times New Roman"/>
                <w:sz w:val="24"/>
                <w:szCs w:val="24"/>
              </w:rPr>
            </w:pPr>
            <w:r>
              <w:rPr>
                <w:rFonts w:ascii="Times New Roman" w:hAnsi="Times New Roman" w:cs="Times New Roman"/>
                <w:sz w:val="24"/>
                <w:szCs w:val="24"/>
              </w:rPr>
              <w:t>1</w:t>
            </w:r>
          </w:p>
        </w:tc>
        <w:tc>
          <w:tcPr>
            <w:tcW w:w="1701" w:type="dxa"/>
            <w:vMerge/>
            <w:tcBorders>
              <w:left w:val="single" w:sz="4" w:space="0" w:color="auto"/>
              <w:bottom w:val="single" w:sz="4" w:space="0" w:color="auto"/>
              <w:right w:val="single" w:sz="4" w:space="0" w:color="auto"/>
            </w:tcBorders>
            <w:hideMark/>
          </w:tcPr>
          <w:p w:rsidR="002E1FD4" w:rsidRPr="00E5706C" w:rsidRDefault="002E1FD4" w:rsidP="005A3E3F">
            <w:pPr>
              <w:spacing w:after="0" w:line="240" w:lineRule="auto"/>
              <w:ind w:left="-108" w:right="-108"/>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hideMark/>
          </w:tcPr>
          <w:p w:rsidR="002E1FD4" w:rsidRPr="00836D5A" w:rsidRDefault="002E1FD4" w:rsidP="00836D5A">
            <w:pPr>
              <w:rPr>
                <w:rFonts w:ascii="Times New Roman" w:hAnsi="Times New Roman" w:cs="Times New Roman"/>
                <w:sz w:val="24"/>
                <w:szCs w:val="24"/>
              </w:rPr>
            </w:pPr>
            <w:r w:rsidRPr="00836D5A">
              <w:rPr>
                <w:rFonts w:ascii="Times New Roman" w:hAnsi="Times New Roman" w:cs="Times New Roman"/>
                <w:bCs/>
                <w:sz w:val="24"/>
                <w:szCs w:val="24"/>
              </w:rPr>
              <w:t xml:space="preserve">Текущий. </w:t>
            </w:r>
          </w:p>
          <w:p w:rsidR="002E1FD4" w:rsidRPr="00836D5A" w:rsidRDefault="002E1FD4" w:rsidP="00836D5A">
            <w:pPr>
              <w:rPr>
                <w:rFonts w:ascii="Times New Roman" w:hAnsi="Times New Roman" w:cs="Times New Roman"/>
                <w:sz w:val="24"/>
                <w:szCs w:val="24"/>
              </w:rPr>
            </w:pPr>
            <w:r w:rsidRPr="00836D5A">
              <w:rPr>
                <w:rFonts w:ascii="Times New Roman" w:hAnsi="Times New Roman" w:cs="Times New Roman"/>
                <w:sz w:val="24"/>
                <w:szCs w:val="24"/>
              </w:rPr>
              <w:t>Самостоятельная работа.</w:t>
            </w:r>
          </w:p>
        </w:tc>
        <w:tc>
          <w:tcPr>
            <w:tcW w:w="993" w:type="dxa"/>
            <w:tcBorders>
              <w:top w:val="single" w:sz="4" w:space="0" w:color="auto"/>
              <w:left w:val="single" w:sz="4" w:space="0" w:color="auto"/>
              <w:bottom w:val="single" w:sz="4" w:space="0" w:color="auto"/>
              <w:right w:val="single" w:sz="4" w:space="0" w:color="auto"/>
            </w:tcBorders>
            <w:textDirection w:val="btLr"/>
          </w:tcPr>
          <w:p w:rsidR="002E1FD4" w:rsidRPr="002E1FD4" w:rsidRDefault="002E1FD4" w:rsidP="00EF123D">
            <w:pPr>
              <w:tabs>
                <w:tab w:val="left" w:pos="196"/>
                <w:tab w:val="left" w:pos="1183"/>
              </w:tabs>
              <w:autoSpaceDE w:val="0"/>
              <w:autoSpaceDN w:val="0"/>
              <w:adjustRightInd w:val="0"/>
              <w:spacing w:before="300" w:after="75" w:line="264" w:lineRule="auto"/>
              <w:ind w:left="113" w:right="113"/>
              <w:jc w:val="center"/>
              <w:rPr>
                <w:rFonts w:ascii="Times New Roman" w:hAnsi="Times New Roman" w:cs="Times New Roman"/>
                <w:bCs/>
                <w:sz w:val="24"/>
                <w:szCs w:val="24"/>
              </w:rPr>
            </w:pPr>
            <w:r w:rsidRPr="002E1FD4">
              <w:rPr>
                <w:rFonts w:ascii="Times New Roman" w:hAnsi="Times New Roman" w:cs="Times New Roman"/>
                <w:bCs/>
                <w:sz w:val="24"/>
                <w:szCs w:val="24"/>
              </w:rPr>
              <w:t>УОМН</w:t>
            </w:r>
          </w:p>
        </w:tc>
        <w:tc>
          <w:tcPr>
            <w:tcW w:w="993" w:type="dxa"/>
            <w:tcBorders>
              <w:top w:val="single" w:sz="4" w:space="0" w:color="auto"/>
              <w:left w:val="single" w:sz="4" w:space="0" w:color="auto"/>
              <w:bottom w:val="single" w:sz="4" w:space="0" w:color="auto"/>
              <w:right w:val="single" w:sz="4" w:space="0" w:color="auto"/>
            </w:tcBorders>
          </w:tcPr>
          <w:p w:rsidR="002E1FD4" w:rsidRPr="00836D5A" w:rsidRDefault="002E1FD4" w:rsidP="00836D5A">
            <w:pPr>
              <w:rPr>
                <w:rFonts w:ascii="Times New Roman" w:hAnsi="Times New Roman" w:cs="Times New Roman"/>
                <w:bCs/>
                <w:sz w:val="24"/>
                <w:szCs w:val="24"/>
              </w:rPr>
            </w:pPr>
          </w:p>
        </w:tc>
      </w:tr>
      <w:tr w:rsidR="002E1FD4" w:rsidRPr="00E5706C" w:rsidTr="002E1FD4">
        <w:tblPrEx>
          <w:tblLook w:val="01E0"/>
        </w:tblPrEx>
        <w:tc>
          <w:tcPr>
            <w:tcW w:w="567"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b/>
                <w:sz w:val="24"/>
                <w:szCs w:val="24"/>
                <w:u w:val="single"/>
              </w:rPr>
            </w:pPr>
            <w:r w:rsidRPr="00E5706C">
              <w:rPr>
                <w:rFonts w:ascii="Times New Roman" w:hAnsi="Times New Roman" w:cs="Times New Roman"/>
                <w:sz w:val="24"/>
                <w:szCs w:val="24"/>
              </w:rPr>
              <w:t>47</w:t>
            </w:r>
          </w:p>
        </w:tc>
        <w:tc>
          <w:tcPr>
            <w:tcW w:w="6238"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sz w:val="24"/>
                <w:szCs w:val="24"/>
              </w:rPr>
            </w:pPr>
            <w:r w:rsidRPr="00E5706C">
              <w:rPr>
                <w:rFonts w:ascii="Times New Roman" w:hAnsi="Times New Roman" w:cs="Times New Roman"/>
                <w:sz w:val="24"/>
                <w:szCs w:val="24"/>
              </w:rPr>
              <w:t>Электрическое поле. Напряженность</w:t>
            </w:r>
          </w:p>
        </w:tc>
        <w:tc>
          <w:tcPr>
            <w:tcW w:w="567" w:type="dxa"/>
            <w:tcBorders>
              <w:left w:val="single" w:sz="4" w:space="0" w:color="auto"/>
              <w:right w:val="single" w:sz="4" w:space="0" w:color="auto"/>
            </w:tcBorders>
          </w:tcPr>
          <w:p w:rsidR="002E1FD4" w:rsidRPr="00E5706C" w:rsidRDefault="002E1FD4" w:rsidP="00E5706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1701" w:type="dxa"/>
            <w:vMerge w:val="restart"/>
            <w:tcBorders>
              <w:top w:val="single" w:sz="4" w:space="0" w:color="auto"/>
              <w:left w:val="single" w:sz="4" w:space="0" w:color="auto"/>
              <w:right w:val="single" w:sz="4" w:space="0" w:color="auto"/>
            </w:tcBorders>
            <w:hideMark/>
          </w:tcPr>
          <w:p w:rsidR="002E1FD4" w:rsidRPr="00E5706C" w:rsidRDefault="002E1FD4" w:rsidP="005A3E3F">
            <w:pPr>
              <w:spacing w:after="0" w:line="240" w:lineRule="auto"/>
              <w:ind w:left="-108" w:right="-108"/>
              <w:rPr>
                <w:rFonts w:ascii="Times New Roman" w:hAnsi="Times New Roman" w:cs="Times New Roman"/>
                <w:sz w:val="24"/>
                <w:szCs w:val="24"/>
              </w:rPr>
            </w:pPr>
            <w:r>
              <w:rPr>
                <w:rFonts w:ascii="Times New Roman" w:hAnsi="Times New Roman" w:cs="Times New Roman"/>
                <w:sz w:val="24"/>
                <w:szCs w:val="24"/>
              </w:rPr>
              <w:t>2 неделя марта</w:t>
            </w:r>
          </w:p>
        </w:tc>
        <w:tc>
          <w:tcPr>
            <w:tcW w:w="2693" w:type="dxa"/>
            <w:tcBorders>
              <w:top w:val="single" w:sz="4" w:space="0" w:color="auto"/>
              <w:left w:val="single" w:sz="4" w:space="0" w:color="auto"/>
              <w:bottom w:val="single" w:sz="4" w:space="0" w:color="auto"/>
              <w:right w:val="single" w:sz="4" w:space="0" w:color="auto"/>
            </w:tcBorders>
            <w:hideMark/>
          </w:tcPr>
          <w:p w:rsidR="002E1FD4" w:rsidRPr="00836D5A" w:rsidRDefault="002E1FD4" w:rsidP="00836D5A">
            <w:pPr>
              <w:rPr>
                <w:rFonts w:ascii="Times New Roman" w:hAnsi="Times New Roman" w:cs="Times New Roman"/>
                <w:sz w:val="24"/>
                <w:szCs w:val="24"/>
              </w:rPr>
            </w:pPr>
            <w:r w:rsidRPr="00836D5A">
              <w:rPr>
                <w:rFonts w:ascii="Times New Roman" w:hAnsi="Times New Roman" w:cs="Times New Roman"/>
                <w:bCs/>
                <w:sz w:val="24"/>
                <w:szCs w:val="24"/>
              </w:rPr>
              <w:t xml:space="preserve">Текущий. </w:t>
            </w:r>
          </w:p>
          <w:p w:rsidR="002E1FD4" w:rsidRPr="00836D5A" w:rsidRDefault="002E1FD4" w:rsidP="00836D5A">
            <w:pPr>
              <w:rPr>
                <w:rFonts w:ascii="Times New Roman" w:hAnsi="Times New Roman" w:cs="Times New Roman"/>
                <w:sz w:val="24"/>
                <w:szCs w:val="24"/>
              </w:rPr>
            </w:pPr>
          </w:p>
          <w:p w:rsidR="002E1FD4" w:rsidRPr="00836D5A" w:rsidRDefault="002E1FD4" w:rsidP="00836D5A">
            <w:pPr>
              <w:rPr>
                <w:rFonts w:ascii="Times New Roman" w:hAnsi="Times New Roman" w:cs="Times New Roman"/>
                <w:sz w:val="24"/>
                <w:szCs w:val="24"/>
              </w:rPr>
            </w:pPr>
            <w:r w:rsidRPr="00836D5A">
              <w:rPr>
                <w:rFonts w:ascii="Times New Roman" w:hAnsi="Times New Roman" w:cs="Times New Roman"/>
                <w:sz w:val="24"/>
                <w:szCs w:val="24"/>
              </w:rPr>
              <w:t xml:space="preserve">Самостоятельная </w:t>
            </w:r>
            <w:r w:rsidRPr="00836D5A">
              <w:rPr>
                <w:rFonts w:ascii="Times New Roman" w:hAnsi="Times New Roman" w:cs="Times New Roman"/>
                <w:sz w:val="24"/>
                <w:szCs w:val="24"/>
              </w:rPr>
              <w:lastRenderedPageBreak/>
              <w:t>работа.</w:t>
            </w:r>
          </w:p>
        </w:tc>
        <w:tc>
          <w:tcPr>
            <w:tcW w:w="993" w:type="dxa"/>
            <w:tcBorders>
              <w:top w:val="single" w:sz="4" w:space="0" w:color="auto"/>
              <w:left w:val="single" w:sz="4" w:space="0" w:color="auto"/>
              <w:bottom w:val="single" w:sz="4" w:space="0" w:color="auto"/>
              <w:right w:val="single" w:sz="4" w:space="0" w:color="auto"/>
            </w:tcBorders>
            <w:textDirection w:val="btLr"/>
          </w:tcPr>
          <w:p w:rsidR="002E1FD4" w:rsidRPr="002E1FD4" w:rsidRDefault="002E1FD4" w:rsidP="00EF123D">
            <w:pPr>
              <w:tabs>
                <w:tab w:val="left" w:pos="196"/>
                <w:tab w:val="left" w:pos="1183"/>
              </w:tabs>
              <w:autoSpaceDE w:val="0"/>
              <w:autoSpaceDN w:val="0"/>
              <w:adjustRightInd w:val="0"/>
              <w:spacing w:before="300" w:after="75" w:line="264" w:lineRule="auto"/>
              <w:ind w:left="113" w:right="113"/>
              <w:jc w:val="center"/>
              <w:rPr>
                <w:rFonts w:ascii="Times New Roman" w:hAnsi="Times New Roman" w:cs="Times New Roman"/>
                <w:bCs/>
                <w:sz w:val="24"/>
                <w:szCs w:val="24"/>
              </w:rPr>
            </w:pPr>
            <w:r w:rsidRPr="002E1FD4">
              <w:rPr>
                <w:rFonts w:ascii="Times New Roman" w:hAnsi="Times New Roman" w:cs="Times New Roman"/>
                <w:bCs/>
                <w:sz w:val="24"/>
                <w:szCs w:val="24"/>
              </w:rPr>
              <w:lastRenderedPageBreak/>
              <w:t>УР и РК</w:t>
            </w:r>
          </w:p>
        </w:tc>
        <w:tc>
          <w:tcPr>
            <w:tcW w:w="993" w:type="dxa"/>
            <w:tcBorders>
              <w:top w:val="single" w:sz="4" w:space="0" w:color="auto"/>
              <w:left w:val="single" w:sz="4" w:space="0" w:color="auto"/>
              <w:bottom w:val="single" w:sz="4" w:space="0" w:color="auto"/>
              <w:right w:val="single" w:sz="4" w:space="0" w:color="auto"/>
            </w:tcBorders>
          </w:tcPr>
          <w:p w:rsidR="002E1FD4" w:rsidRPr="00836D5A" w:rsidRDefault="002E1FD4" w:rsidP="00836D5A">
            <w:pPr>
              <w:rPr>
                <w:rFonts w:ascii="Times New Roman" w:hAnsi="Times New Roman" w:cs="Times New Roman"/>
                <w:bCs/>
                <w:sz w:val="24"/>
                <w:szCs w:val="24"/>
              </w:rPr>
            </w:pPr>
          </w:p>
        </w:tc>
      </w:tr>
      <w:tr w:rsidR="002E1FD4" w:rsidRPr="00E5706C" w:rsidTr="002E1FD4">
        <w:tblPrEx>
          <w:tblLook w:val="01E0"/>
        </w:tblPrEx>
        <w:tc>
          <w:tcPr>
            <w:tcW w:w="567"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b/>
                <w:sz w:val="24"/>
                <w:szCs w:val="24"/>
                <w:u w:val="single"/>
              </w:rPr>
            </w:pPr>
            <w:r w:rsidRPr="00E5706C">
              <w:rPr>
                <w:rFonts w:ascii="Times New Roman" w:hAnsi="Times New Roman" w:cs="Times New Roman"/>
                <w:sz w:val="24"/>
                <w:szCs w:val="24"/>
              </w:rPr>
              <w:lastRenderedPageBreak/>
              <w:t>48</w:t>
            </w:r>
          </w:p>
        </w:tc>
        <w:tc>
          <w:tcPr>
            <w:tcW w:w="6238"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sz w:val="24"/>
                <w:szCs w:val="24"/>
              </w:rPr>
            </w:pPr>
            <w:r w:rsidRPr="00E5706C">
              <w:rPr>
                <w:rFonts w:ascii="Times New Roman" w:hAnsi="Times New Roman" w:cs="Times New Roman"/>
                <w:sz w:val="24"/>
                <w:szCs w:val="24"/>
              </w:rPr>
              <w:t xml:space="preserve">Поле точечного заряда, сферы. Принцип суперпозиции. </w:t>
            </w:r>
          </w:p>
        </w:tc>
        <w:tc>
          <w:tcPr>
            <w:tcW w:w="567" w:type="dxa"/>
            <w:tcBorders>
              <w:left w:val="single" w:sz="4" w:space="0" w:color="auto"/>
              <w:right w:val="single" w:sz="4" w:space="0" w:color="auto"/>
            </w:tcBorders>
          </w:tcPr>
          <w:p w:rsidR="002E1FD4" w:rsidRPr="00E5706C" w:rsidRDefault="002E1FD4" w:rsidP="00E5706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1701" w:type="dxa"/>
            <w:vMerge/>
            <w:tcBorders>
              <w:left w:val="single" w:sz="4" w:space="0" w:color="auto"/>
              <w:bottom w:val="single" w:sz="4" w:space="0" w:color="auto"/>
              <w:right w:val="single" w:sz="4" w:space="0" w:color="auto"/>
            </w:tcBorders>
            <w:hideMark/>
          </w:tcPr>
          <w:p w:rsidR="002E1FD4" w:rsidRPr="00E5706C" w:rsidRDefault="002E1FD4" w:rsidP="005A3E3F">
            <w:pPr>
              <w:spacing w:after="0" w:line="240" w:lineRule="auto"/>
              <w:ind w:left="-108" w:right="-108"/>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hideMark/>
          </w:tcPr>
          <w:p w:rsidR="002E1FD4" w:rsidRPr="00836D5A" w:rsidRDefault="002E1FD4" w:rsidP="00836D5A">
            <w:pPr>
              <w:tabs>
                <w:tab w:val="left" w:pos="196"/>
                <w:tab w:val="left" w:pos="1183"/>
              </w:tabs>
              <w:autoSpaceDE w:val="0"/>
              <w:autoSpaceDN w:val="0"/>
              <w:adjustRightInd w:val="0"/>
              <w:spacing w:line="264" w:lineRule="auto"/>
              <w:rPr>
                <w:rFonts w:ascii="Times New Roman" w:hAnsi="Times New Roman" w:cs="Times New Roman"/>
                <w:bCs/>
                <w:sz w:val="24"/>
                <w:szCs w:val="24"/>
              </w:rPr>
            </w:pPr>
            <w:r w:rsidRPr="00836D5A">
              <w:rPr>
                <w:rFonts w:ascii="Times New Roman" w:hAnsi="Times New Roman" w:cs="Times New Roman"/>
                <w:bCs/>
                <w:sz w:val="24"/>
                <w:szCs w:val="24"/>
              </w:rPr>
              <w:t>Тематический. Контрольная работа</w:t>
            </w:r>
          </w:p>
        </w:tc>
        <w:tc>
          <w:tcPr>
            <w:tcW w:w="993" w:type="dxa"/>
            <w:tcBorders>
              <w:top w:val="single" w:sz="4" w:space="0" w:color="auto"/>
              <w:left w:val="single" w:sz="4" w:space="0" w:color="auto"/>
              <w:bottom w:val="single" w:sz="4" w:space="0" w:color="auto"/>
              <w:right w:val="single" w:sz="4" w:space="0" w:color="auto"/>
            </w:tcBorders>
            <w:textDirection w:val="btLr"/>
          </w:tcPr>
          <w:p w:rsidR="002E1FD4" w:rsidRPr="002E1FD4" w:rsidRDefault="002E1FD4" w:rsidP="00EF123D">
            <w:pPr>
              <w:tabs>
                <w:tab w:val="left" w:pos="196"/>
                <w:tab w:val="left" w:pos="1183"/>
              </w:tabs>
              <w:autoSpaceDE w:val="0"/>
              <w:autoSpaceDN w:val="0"/>
              <w:adjustRightInd w:val="0"/>
              <w:spacing w:line="264" w:lineRule="auto"/>
              <w:ind w:left="113" w:right="113"/>
              <w:jc w:val="center"/>
              <w:rPr>
                <w:rFonts w:ascii="Times New Roman" w:hAnsi="Times New Roman" w:cs="Times New Roman"/>
                <w:bCs/>
                <w:sz w:val="24"/>
                <w:szCs w:val="24"/>
              </w:rPr>
            </w:pPr>
            <w:r w:rsidRPr="002E1FD4">
              <w:rPr>
                <w:rFonts w:ascii="Times New Roman" w:hAnsi="Times New Roman" w:cs="Times New Roman"/>
                <w:bCs/>
                <w:sz w:val="24"/>
                <w:szCs w:val="24"/>
              </w:rPr>
              <w:t>УРК</w:t>
            </w:r>
          </w:p>
        </w:tc>
        <w:tc>
          <w:tcPr>
            <w:tcW w:w="993" w:type="dxa"/>
            <w:tcBorders>
              <w:top w:val="single" w:sz="4" w:space="0" w:color="auto"/>
              <w:left w:val="single" w:sz="4" w:space="0" w:color="auto"/>
              <w:bottom w:val="single" w:sz="4" w:space="0" w:color="auto"/>
              <w:right w:val="single" w:sz="4" w:space="0" w:color="auto"/>
            </w:tcBorders>
          </w:tcPr>
          <w:p w:rsidR="002E1FD4" w:rsidRPr="00836D5A" w:rsidRDefault="002E1FD4" w:rsidP="00836D5A">
            <w:pPr>
              <w:tabs>
                <w:tab w:val="left" w:pos="196"/>
                <w:tab w:val="left" w:pos="1183"/>
              </w:tabs>
              <w:autoSpaceDE w:val="0"/>
              <w:autoSpaceDN w:val="0"/>
              <w:adjustRightInd w:val="0"/>
              <w:spacing w:line="264" w:lineRule="auto"/>
              <w:rPr>
                <w:rFonts w:ascii="Times New Roman" w:hAnsi="Times New Roman" w:cs="Times New Roman"/>
                <w:bCs/>
                <w:sz w:val="24"/>
                <w:szCs w:val="24"/>
              </w:rPr>
            </w:pPr>
          </w:p>
        </w:tc>
      </w:tr>
      <w:tr w:rsidR="002E1FD4" w:rsidRPr="00AC17AA" w:rsidTr="002E1FD4">
        <w:tblPrEx>
          <w:tblLook w:val="01E0"/>
        </w:tblPrEx>
        <w:tc>
          <w:tcPr>
            <w:tcW w:w="567"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b/>
                <w:sz w:val="24"/>
                <w:szCs w:val="24"/>
                <w:u w:val="single"/>
              </w:rPr>
            </w:pPr>
            <w:r w:rsidRPr="00E5706C">
              <w:rPr>
                <w:rFonts w:ascii="Times New Roman" w:hAnsi="Times New Roman" w:cs="Times New Roman"/>
                <w:sz w:val="24"/>
                <w:szCs w:val="24"/>
              </w:rPr>
              <w:t>49</w:t>
            </w:r>
          </w:p>
        </w:tc>
        <w:tc>
          <w:tcPr>
            <w:tcW w:w="6238"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sz w:val="24"/>
                <w:szCs w:val="24"/>
              </w:rPr>
            </w:pPr>
            <w:r w:rsidRPr="00E5706C">
              <w:rPr>
                <w:rFonts w:ascii="Times New Roman" w:hAnsi="Times New Roman" w:cs="Times New Roman"/>
                <w:sz w:val="24"/>
                <w:szCs w:val="24"/>
              </w:rPr>
              <w:t>Потенциальная энергия заряженного тела в ЭП</w:t>
            </w:r>
          </w:p>
        </w:tc>
        <w:tc>
          <w:tcPr>
            <w:tcW w:w="567" w:type="dxa"/>
            <w:tcBorders>
              <w:left w:val="single" w:sz="4" w:space="0" w:color="auto"/>
              <w:right w:val="single" w:sz="4" w:space="0" w:color="auto"/>
            </w:tcBorders>
          </w:tcPr>
          <w:p w:rsidR="002E1FD4" w:rsidRPr="00E5706C" w:rsidRDefault="002E1FD4" w:rsidP="00E5706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1701" w:type="dxa"/>
            <w:vMerge w:val="restart"/>
            <w:tcBorders>
              <w:top w:val="single" w:sz="4" w:space="0" w:color="auto"/>
              <w:left w:val="single" w:sz="4" w:space="0" w:color="auto"/>
              <w:right w:val="single" w:sz="4" w:space="0" w:color="auto"/>
            </w:tcBorders>
            <w:hideMark/>
          </w:tcPr>
          <w:p w:rsidR="002E1FD4" w:rsidRPr="00E5706C" w:rsidRDefault="002E1FD4" w:rsidP="005A3E3F">
            <w:pPr>
              <w:spacing w:after="0" w:line="240" w:lineRule="auto"/>
              <w:ind w:left="-108" w:right="-108"/>
              <w:rPr>
                <w:rFonts w:ascii="Times New Roman" w:hAnsi="Times New Roman" w:cs="Times New Roman"/>
                <w:sz w:val="24"/>
                <w:szCs w:val="24"/>
              </w:rPr>
            </w:pPr>
            <w:r>
              <w:rPr>
                <w:rFonts w:ascii="Times New Roman" w:hAnsi="Times New Roman" w:cs="Times New Roman"/>
                <w:sz w:val="24"/>
                <w:szCs w:val="24"/>
              </w:rPr>
              <w:t>3 неделя марта</w:t>
            </w:r>
          </w:p>
        </w:tc>
        <w:tc>
          <w:tcPr>
            <w:tcW w:w="2693" w:type="dxa"/>
            <w:tcBorders>
              <w:top w:val="single" w:sz="4" w:space="0" w:color="auto"/>
              <w:left w:val="single" w:sz="4" w:space="0" w:color="auto"/>
              <w:bottom w:val="single" w:sz="4" w:space="0" w:color="auto"/>
              <w:right w:val="single" w:sz="4" w:space="0" w:color="auto"/>
            </w:tcBorders>
            <w:vAlign w:val="center"/>
            <w:hideMark/>
          </w:tcPr>
          <w:p w:rsidR="002E1FD4" w:rsidRPr="00AC17AA" w:rsidRDefault="002E1FD4" w:rsidP="00836D5A">
            <w:pPr>
              <w:jc w:val="center"/>
              <w:rPr>
                <w:rFonts w:ascii="Times New Roman" w:hAnsi="Times New Roman" w:cs="Times New Roman"/>
                <w:bCs/>
                <w:sz w:val="24"/>
                <w:szCs w:val="24"/>
              </w:rPr>
            </w:pPr>
            <w:r w:rsidRPr="00AC17AA">
              <w:rPr>
                <w:rFonts w:ascii="Times New Roman" w:hAnsi="Times New Roman" w:cs="Times New Roman"/>
                <w:bCs/>
                <w:sz w:val="24"/>
                <w:szCs w:val="24"/>
              </w:rPr>
              <w:t>Текущий фронтальный опрос</w:t>
            </w:r>
          </w:p>
        </w:tc>
        <w:tc>
          <w:tcPr>
            <w:tcW w:w="993" w:type="dxa"/>
            <w:tcBorders>
              <w:top w:val="single" w:sz="4" w:space="0" w:color="auto"/>
              <w:left w:val="single" w:sz="4" w:space="0" w:color="auto"/>
              <w:bottom w:val="single" w:sz="4" w:space="0" w:color="auto"/>
              <w:right w:val="single" w:sz="4" w:space="0" w:color="auto"/>
            </w:tcBorders>
            <w:vAlign w:val="center"/>
          </w:tcPr>
          <w:p w:rsidR="002E1FD4" w:rsidRPr="002E1FD4" w:rsidRDefault="002E1FD4" w:rsidP="00EF123D">
            <w:pPr>
              <w:jc w:val="center"/>
              <w:rPr>
                <w:rFonts w:ascii="Times New Roman" w:hAnsi="Times New Roman" w:cs="Times New Roman"/>
                <w:bCs/>
                <w:sz w:val="24"/>
                <w:szCs w:val="24"/>
              </w:rPr>
            </w:pPr>
          </w:p>
        </w:tc>
        <w:tc>
          <w:tcPr>
            <w:tcW w:w="993" w:type="dxa"/>
            <w:tcBorders>
              <w:top w:val="single" w:sz="4" w:space="0" w:color="auto"/>
              <w:left w:val="single" w:sz="4" w:space="0" w:color="auto"/>
              <w:bottom w:val="single" w:sz="4" w:space="0" w:color="auto"/>
              <w:right w:val="single" w:sz="4" w:space="0" w:color="auto"/>
            </w:tcBorders>
          </w:tcPr>
          <w:p w:rsidR="002E1FD4" w:rsidRPr="00AC17AA" w:rsidRDefault="002E1FD4" w:rsidP="00836D5A">
            <w:pPr>
              <w:jc w:val="center"/>
              <w:rPr>
                <w:rFonts w:ascii="Times New Roman" w:hAnsi="Times New Roman" w:cs="Times New Roman"/>
                <w:bCs/>
                <w:sz w:val="24"/>
                <w:szCs w:val="24"/>
              </w:rPr>
            </w:pPr>
          </w:p>
        </w:tc>
      </w:tr>
      <w:tr w:rsidR="002E1FD4" w:rsidRPr="00E5706C" w:rsidTr="002E1FD4">
        <w:tblPrEx>
          <w:tblLook w:val="01E0"/>
        </w:tblPrEx>
        <w:trPr>
          <w:trHeight w:val="412"/>
        </w:trPr>
        <w:tc>
          <w:tcPr>
            <w:tcW w:w="567"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b/>
                <w:sz w:val="24"/>
                <w:szCs w:val="24"/>
                <w:u w:val="single"/>
              </w:rPr>
            </w:pPr>
            <w:r w:rsidRPr="00E5706C">
              <w:rPr>
                <w:rFonts w:ascii="Times New Roman" w:hAnsi="Times New Roman" w:cs="Times New Roman"/>
                <w:sz w:val="24"/>
                <w:szCs w:val="24"/>
              </w:rPr>
              <w:t>50</w:t>
            </w:r>
          </w:p>
        </w:tc>
        <w:tc>
          <w:tcPr>
            <w:tcW w:w="6238"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pStyle w:val="af3"/>
              <w:tabs>
                <w:tab w:val="left" w:pos="708"/>
              </w:tabs>
              <w:jc w:val="both"/>
              <w:rPr>
                <w:rFonts w:ascii="Times New Roman" w:hAnsi="Times New Roman" w:cs="Times New Roman"/>
                <w:sz w:val="24"/>
                <w:szCs w:val="24"/>
              </w:rPr>
            </w:pPr>
            <w:r w:rsidRPr="00E5706C">
              <w:rPr>
                <w:rFonts w:ascii="Times New Roman" w:hAnsi="Times New Roman" w:cs="Times New Roman"/>
                <w:sz w:val="24"/>
                <w:szCs w:val="24"/>
              </w:rPr>
              <w:t xml:space="preserve">Потенциал. Разность потенциалов. </w:t>
            </w:r>
          </w:p>
        </w:tc>
        <w:tc>
          <w:tcPr>
            <w:tcW w:w="567" w:type="dxa"/>
            <w:tcBorders>
              <w:left w:val="single" w:sz="4" w:space="0" w:color="auto"/>
              <w:right w:val="single" w:sz="4" w:space="0" w:color="auto"/>
            </w:tcBorders>
          </w:tcPr>
          <w:p w:rsidR="002E1FD4" w:rsidRPr="00E5706C" w:rsidRDefault="002E1FD4" w:rsidP="00E5706C">
            <w:pPr>
              <w:spacing w:after="0" w:line="240" w:lineRule="auto"/>
              <w:ind w:left="-107" w:right="-109"/>
              <w:jc w:val="both"/>
              <w:rPr>
                <w:rFonts w:ascii="Times New Roman" w:hAnsi="Times New Roman" w:cs="Times New Roman"/>
                <w:sz w:val="24"/>
                <w:szCs w:val="24"/>
              </w:rPr>
            </w:pPr>
            <w:r>
              <w:rPr>
                <w:rFonts w:ascii="Times New Roman" w:hAnsi="Times New Roman" w:cs="Times New Roman"/>
                <w:sz w:val="24"/>
                <w:szCs w:val="24"/>
              </w:rPr>
              <w:t xml:space="preserve">  1</w:t>
            </w:r>
          </w:p>
        </w:tc>
        <w:tc>
          <w:tcPr>
            <w:tcW w:w="1701" w:type="dxa"/>
            <w:vMerge/>
            <w:tcBorders>
              <w:left w:val="single" w:sz="4" w:space="0" w:color="auto"/>
              <w:bottom w:val="single" w:sz="4" w:space="0" w:color="auto"/>
              <w:right w:val="single" w:sz="4" w:space="0" w:color="auto"/>
            </w:tcBorders>
            <w:hideMark/>
          </w:tcPr>
          <w:p w:rsidR="002E1FD4" w:rsidRPr="00E5706C" w:rsidRDefault="002E1FD4" w:rsidP="005A3E3F">
            <w:pPr>
              <w:spacing w:after="0" w:line="240" w:lineRule="auto"/>
              <w:ind w:left="-108" w:right="-108"/>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hideMark/>
          </w:tcPr>
          <w:p w:rsidR="002E1FD4" w:rsidRPr="00836D5A" w:rsidRDefault="002E1FD4" w:rsidP="00836D5A">
            <w:pPr>
              <w:jc w:val="center"/>
              <w:rPr>
                <w:rFonts w:ascii="Times New Roman" w:hAnsi="Times New Roman" w:cs="Times New Roman"/>
                <w:b/>
                <w:bCs/>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2E1FD4" w:rsidRPr="002E1FD4" w:rsidRDefault="002E1FD4" w:rsidP="00EF123D">
            <w:pPr>
              <w:jc w:val="center"/>
              <w:rPr>
                <w:rFonts w:ascii="Times New Roman" w:hAnsi="Times New Roman" w:cs="Times New Roman"/>
                <w:bCs/>
                <w:sz w:val="24"/>
                <w:szCs w:val="24"/>
              </w:rPr>
            </w:pPr>
          </w:p>
        </w:tc>
        <w:tc>
          <w:tcPr>
            <w:tcW w:w="993" w:type="dxa"/>
            <w:tcBorders>
              <w:top w:val="single" w:sz="4" w:space="0" w:color="auto"/>
              <w:left w:val="single" w:sz="4" w:space="0" w:color="auto"/>
              <w:bottom w:val="single" w:sz="4" w:space="0" w:color="auto"/>
              <w:right w:val="single" w:sz="4" w:space="0" w:color="auto"/>
            </w:tcBorders>
          </w:tcPr>
          <w:p w:rsidR="002E1FD4" w:rsidRPr="00836D5A" w:rsidRDefault="002E1FD4" w:rsidP="00836D5A">
            <w:pPr>
              <w:jc w:val="center"/>
              <w:rPr>
                <w:rFonts w:ascii="Times New Roman" w:hAnsi="Times New Roman" w:cs="Times New Roman"/>
                <w:b/>
                <w:bCs/>
                <w:sz w:val="24"/>
                <w:szCs w:val="24"/>
              </w:rPr>
            </w:pPr>
          </w:p>
        </w:tc>
      </w:tr>
      <w:tr w:rsidR="002E1FD4" w:rsidRPr="00E5706C" w:rsidTr="002E1FD4">
        <w:tblPrEx>
          <w:tblLook w:val="01E0"/>
        </w:tblPrEx>
        <w:tc>
          <w:tcPr>
            <w:tcW w:w="567"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b/>
                <w:sz w:val="24"/>
                <w:szCs w:val="24"/>
                <w:u w:val="single"/>
              </w:rPr>
            </w:pPr>
            <w:r w:rsidRPr="00E5706C">
              <w:rPr>
                <w:rFonts w:ascii="Times New Roman" w:hAnsi="Times New Roman" w:cs="Times New Roman"/>
                <w:sz w:val="24"/>
                <w:szCs w:val="24"/>
              </w:rPr>
              <w:t>51</w:t>
            </w:r>
          </w:p>
        </w:tc>
        <w:tc>
          <w:tcPr>
            <w:tcW w:w="6238"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sz w:val="24"/>
                <w:szCs w:val="24"/>
              </w:rPr>
            </w:pPr>
            <w:r w:rsidRPr="00E5706C">
              <w:rPr>
                <w:rFonts w:ascii="Times New Roman" w:hAnsi="Times New Roman" w:cs="Times New Roman"/>
                <w:sz w:val="24"/>
                <w:szCs w:val="24"/>
              </w:rPr>
              <w:t>Связь между напряженностью и разностью потенциалов. Эквипотенциальные поверхности</w:t>
            </w:r>
          </w:p>
        </w:tc>
        <w:tc>
          <w:tcPr>
            <w:tcW w:w="567" w:type="dxa"/>
            <w:tcBorders>
              <w:left w:val="single" w:sz="4" w:space="0" w:color="auto"/>
              <w:right w:val="single" w:sz="4" w:space="0" w:color="auto"/>
            </w:tcBorders>
          </w:tcPr>
          <w:p w:rsidR="002E1FD4" w:rsidRPr="00E5706C" w:rsidRDefault="002E1FD4" w:rsidP="00E5706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1701" w:type="dxa"/>
            <w:vMerge w:val="restart"/>
            <w:tcBorders>
              <w:top w:val="single" w:sz="4" w:space="0" w:color="auto"/>
              <w:left w:val="single" w:sz="4" w:space="0" w:color="auto"/>
              <w:right w:val="single" w:sz="4" w:space="0" w:color="auto"/>
            </w:tcBorders>
            <w:hideMark/>
          </w:tcPr>
          <w:p w:rsidR="002E1FD4" w:rsidRPr="00E5706C" w:rsidRDefault="002E1FD4" w:rsidP="005A3E3F">
            <w:pPr>
              <w:spacing w:after="0" w:line="240" w:lineRule="auto"/>
              <w:ind w:left="-108" w:right="-108"/>
              <w:rPr>
                <w:rFonts w:ascii="Times New Roman" w:hAnsi="Times New Roman" w:cs="Times New Roman"/>
                <w:sz w:val="24"/>
                <w:szCs w:val="24"/>
              </w:rPr>
            </w:pPr>
            <w:r>
              <w:rPr>
                <w:rFonts w:ascii="Times New Roman" w:hAnsi="Times New Roman" w:cs="Times New Roman"/>
                <w:sz w:val="24"/>
                <w:szCs w:val="24"/>
              </w:rPr>
              <w:t>4 неделя марта</w:t>
            </w:r>
          </w:p>
        </w:tc>
        <w:tc>
          <w:tcPr>
            <w:tcW w:w="2693" w:type="dxa"/>
            <w:tcBorders>
              <w:top w:val="single" w:sz="4" w:space="0" w:color="auto"/>
              <w:left w:val="single" w:sz="4" w:space="0" w:color="auto"/>
              <w:bottom w:val="single" w:sz="4" w:space="0" w:color="auto"/>
              <w:right w:val="single" w:sz="4" w:space="0" w:color="auto"/>
            </w:tcBorders>
            <w:hideMark/>
          </w:tcPr>
          <w:p w:rsidR="002E1FD4" w:rsidRPr="00836D5A" w:rsidRDefault="002E1FD4" w:rsidP="00836D5A">
            <w:pPr>
              <w:rPr>
                <w:rFonts w:ascii="Times New Roman" w:hAnsi="Times New Roman" w:cs="Times New Roman"/>
                <w:sz w:val="24"/>
                <w:szCs w:val="24"/>
              </w:rPr>
            </w:pPr>
            <w:r w:rsidRPr="00836D5A">
              <w:rPr>
                <w:rFonts w:ascii="Times New Roman" w:hAnsi="Times New Roman" w:cs="Times New Roman"/>
                <w:bCs/>
                <w:sz w:val="24"/>
                <w:szCs w:val="24"/>
              </w:rPr>
              <w:t xml:space="preserve">Текущий. </w:t>
            </w:r>
          </w:p>
          <w:p w:rsidR="002E1FD4" w:rsidRPr="00836D5A" w:rsidRDefault="002E1FD4" w:rsidP="00836D5A">
            <w:pPr>
              <w:rPr>
                <w:rFonts w:ascii="Times New Roman" w:hAnsi="Times New Roman" w:cs="Times New Roman"/>
                <w:sz w:val="24"/>
                <w:szCs w:val="24"/>
              </w:rPr>
            </w:pPr>
          </w:p>
          <w:p w:rsidR="002E1FD4" w:rsidRPr="00836D5A" w:rsidRDefault="002E1FD4" w:rsidP="00836D5A">
            <w:pPr>
              <w:rPr>
                <w:rFonts w:ascii="Times New Roman" w:hAnsi="Times New Roman" w:cs="Times New Roman"/>
                <w:sz w:val="24"/>
                <w:szCs w:val="24"/>
              </w:rPr>
            </w:pPr>
            <w:r w:rsidRPr="00836D5A">
              <w:rPr>
                <w:rFonts w:ascii="Times New Roman" w:hAnsi="Times New Roman" w:cs="Times New Roman"/>
                <w:sz w:val="24"/>
                <w:szCs w:val="24"/>
              </w:rPr>
              <w:t>Тест</w:t>
            </w:r>
          </w:p>
        </w:tc>
        <w:tc>
          <w:tcPr>
            <w:tcW w:w="993" w:type="dxa"/>
            <w:tcBorders>
              <w:top w:val="single" w:sz="4" w:space="0" w:color="auto"/>
              <w:left w:val="single" w:sz="4" w:space="0" w:color="auto"/>
              <w:bottom w:val="single" w:sz="4" w:space="0" w:color="auto"/>
              <w:right w:val="single" w:sz="4" w:space="0" w:color="auto"/>
            </w:tcBorders>
            <w:textDirection w:val="btLr"/>
          </w:tcPr>
          <w:p w:rsidR="002E1FD4" w:rsidRPr="002E1FD4" w:rsidRDefault="002E1FD4" w:rsidP="00EF123D">
            <w:pPr>
              <w:tabs>
                <w:tab w:val="left" w:pos="196"/>
                <w:tab w:val="left" w:pos="1183"/>
              </w:tabs>
              <w:autoSpaceDE w:val="0"/>
              <w:autoSpaceDN w:val="0"/>
              <w:adjustRightInd w:val="0"/>
              <w:spacing w:after="75" w:line="264" w:lineRule="auto"/>
              <w:ind w:left="113" w:right="113"/>
              <w:jc w:val="center"/>
              <w:rPr>
                <w:rFonts w:ascii="Times New Roman" w:hAnsi="Times New Roman" w:cs="Times New Roman"/>
                <w:bCs/>
                <w:sz w:val="24"/>
                <w:szCs w:val="24"/>
              </w:rPr>
            </w:pPr>
            <w:r w:rsidRPr="002E1FD4">
              <w:rPr>
                <w:rFonts w:ascii="Times New Roman" w:hAnsi="Times New Roman" w:cs="Times New Roman"/>
                <w:bCs/>
                <w:sz w:val="24"/>
                <w:szCs w:val="24"/>
              </w:rPr>
              <w:t>УОМН</w:t>
            </w:r>
          </w:p>
        </w:tc>
        <w:tc>
          <w:tcPr>
            <w:tcW w:w="993" w:type="dxa"/>
            <w:tcBorders>
              <w:top w:val="single" w:sz="4" w:space="0" w:color="auto"/>
              <w:left w:val="single" w:sz="4" w:space="0" w:color="auto"/>
              <w:bottom w:val="single" w:sz="4" w:space="0" w:color="auto"/>
              <w:right w:val="single" w:sz="4" w:space="0" w:color="auto"/>
            </w:tcBorders>
          </w:tcPr>
          <w:p w:rsidR="002E1FD4" w:rsidRPr="00836D5A" w:rsidRDefault="002E1FD4" w:rsidP="00836D5A">
            <w:pPr>
              <w:rPr>
                <w:rFonts w:ascii="Times New Roman" w:hAnsi="Times New Roman" w:cs="Times New Roman"/>
                <w:bCs/>
                <w:sz w:val="24"/>
                <w:szCs w:val="24"/>
              </w:rPr>
            </w:pPr>
          </w:p>
        </w:tc>
      </w:tr>
      <w:tr w:rsidR="002E1FD4" w:rsidRPr="00E5706C" w:rsidTr="002E1FD4">
        <w:tblPrEx>
          <w:tblLook w:val="01E0"/>
        </w:tblPrEx>
        <w:tc>
          <w:tcPr>
            <w:tcW w:w="567"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b/>
                <w:sz w:val="24"/>
                <w:szCs w:val="24"/>
                <w:u w:val="single"/>
              </w:rPr>
            </w:pPr>
            <w:r w:rsidRPr="00E5706C">
              <w:rPr>
                <w:rFonts w:ascii="Times New Roman" w:hAnsi="Times New Roman" w:cs="Times New Roman"/>
                <w:sz w:val="24"/>
                <w:szCs w:val="24"/>
              </w:rPr>
              <w:t>52</w:t>
            </w:r>
          </w:p>
        </w:tc>
        <w:tc>
          <w:tcPr>
            <w:tcW w:w="6238"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pStyle w:val="af3"/>
              <w:jc w:val="both"/>
              <w:rPr>
                <w:rFonts w:ascii="Times New Roman" w:hAnsi="Times New Roman" w:cs="Times New Roman"/>
                <w:sz w:val="24"/>
                <w:szCs w:val="24"/>
              </w:rPr>
            </w:pPr>
            <w:r w:rsidRPr="00E5706C">
              <w:rPr>
                <w:rFonts w:ascii="Times New Roman" w:hAnsi="Times New Roman" w:cs="Times New Roman"/>
                <w:sz w:val="24"/>
                <w:szCs w:val="24"/>
              </w:rPr>
              <w:t>Решение задач по теме «Потенциальная энергия. Разность потенциалов»</w:t>
            </w:r>
          </w:p>
        </w:tc>
        <w:tc>
          <w:tcPr>
            <w:tcW w:w="567" w:type="dxa"/>
            <w:tcBorders>
              <w:left w:val="single" w:sz="4" w:space="0" w:color="auto"/>
              <w:right w:val="single" w:sz="4" w:space="0" w:color="auto"/>
            </w:tcBorders>
          </w:tcPr>
          <w:p w:rsidR="002E1FD4" w:rsidRPr="00E5706C" w:rsidRDefault="002E1FD4" w:rsidP="00E5706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1701" w:type="dxa"/>
            <w:vMerge/>
            <w:tcBorders>
              <w:left w:val="single" w:sz="4" w:space="0" w:color="auto"/>
              <w:bottom w:val="single" w:sz="4" w:space="0" w:color="auto"/>
              <w:right w:val="single" w:sz="4" w:space="0" w:color="auto"/>
            </w:tcBorders>
            <w:hideMark/>
          </w:tcPr>
          <w:p w:rsidR="002E1FD4" w:rsidRPr="00E5706C" w:rsidRDefault="002E1FD4" w:rsidP="005A3E3F">
            <w:pPr>
              <w:spacing w:after="0" w:line="240" w:lineRule="auto"/>
              <w:ind w:left="-108" w:right="-108"/>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hideMark/>
          </w:tcPr>
          <w:p w:rsidR="002E1FD4" w:rsidRPr="00836D5A" w:rsidRDefault="002E1FD4" w:rsidP="00836D5A">
            <w:pPr>
              <w:rPr>
                <w:rFonts w:ascii="Times New Roman" w:hAnsi="Times New Roman" w:cs="Times New Roman"/>
                <w:sz w:val="24"/>
                <w:szCs w:val="24"/>
              </w:rPr>
            </w:pPr>
            <w:r w:rsidRPr="00836D5A">
              <w:rPr>
                <w:rFonts w:ascii="Times New Roman" w:hAnsi="Times New Roman" w:cs="Times New Roman"/>
                <w:bCs/>
                <w:sz w:val="24"/>
                <w:szCs w:val="24"/>
              </w:rPr>
              <w:t xml:space="preserve">Текущий. </w:t>
            </w:r>
          </w:p>
          <w:p w:rsidR="002E1FD4" w:rsidRPr="00836D5A" w:rsidRDefault="002E1FD4" w:rsidP="00836D5A">
            <w:pPr>
              <w:rPr>
                <w:rFonts w:ascii="Times New Roman" w:hAnsi="Times New Roman" w:cs="Times New Roman"/>
                <w:sz w:val="24"/>
                <w:szCs w:val="24"/>
              </w:rPr>
            </w:pPr>
            <w:r w:rsidRPr="00836D5A">
              <w:rPr>
                <w:rFonts w:ascii="Times New Roman" w:hAnsi="Times New Roman" w:cs="Times New Roman"/>
                <w:sz w:val="24"/>
                <w:szCs w:val="24"/>
              </w:rPr>
              <w:t>Самостоятельная работа.</w:t>
            </w:r>
          </w:p>
        </w:tc>
        <w:tc>
          <w:tcPr>
            <w:tcW w:w="993" w:type="dxa"/>
            <w:tcBorders>
              <w:top w:val="single" w:sz="4" w:space="0" w:color="auto"/>
              <w:left w:val="single" w:sz="4" w:space="0" w:color="auto"/>
              <w:bottom w:val="single" w:sz="4" w:space="0" w:color="auto"/>
              <w:right w:val="single" w:sz="4" w:space="0" w:color="auto"/>
            </w:tcBorders>
            <w:textDirection w:val="btLr"/>
          </w:tcPr>
          <w:p w:rsidR="002E1FD4" w:rsidRPr="002E1FD4" w:rsidRDefault="002E1FD4" w:rsidP="00EF123D">
            <w:pPr>
              <w:tabs>
                <w:tab w:val="left" w:pos="196"/>
                <w:tab w:val="left" w:pos="1183"/>
              </w:tabs>
              <w:autoSpaceDE w:val="0"/>
              <w:autoSpaceDN w:val="0"/>
              <w:adjustRightInd w:val="0"/>
              <w:spacing w:after="75" w:line="264" w:lineRule="auto"/>
              <w:ind w:left="113" w:right="113"/>
              <w:jc w:val="center"/>
              <w:rPr>
                <w:rFonts w:ascii="Times New Roman" w:hAnsi="Times New Roman" w:cs="Times New Roman"/>
                <w:bCs/>
                <w:sz w:val="24"/>
                <w:szCs w:val="24"/>
              </w:rPr>
            </w:pPr>
            <w:r w:rsidRPr="002E1FD4">
              <w:rPr>
                <w:rFonts w:ascii="Times New Roman" w:hAnsi="Times New Roman" w:cs="Times New Roman"/>
                <w:bCs/>
                <w:sz w:val="24"/>
                <w:szCs w:val="24"/>
              </w:rPr>
              <w:t>УОНЗ</w:t>
            </w:r>
          </w:p>
        </w:tc>
        <w:tc>
          <w:tcPr>
            <w:tcW w:w="993" w:type="dxa"/>
            <w:tcBorders>
              <w:top w:val="single" w:sz="4" w:space="0" w:color="auto"/>
              <w:left w:val="single" w:sz="4" w:space="0" w:color="auto"/>
              <w:bottom w:val="single" w:sz="4" w:space="0" w:color="auto"/>
              <w:right w:val="single" w:sz="4" w:space="0" w:color="auto"/>
            </w:tcBorders>
          </w:tcPr>
          <w:p w:rsidR="002E1FD4" w:rsidRPr="00836D5A" w:rsidRDefault="002E1FD4" w:rsidP="00836D5A">
            <w:pPr>
              <w:rPr>
                <w:rFonts w:ascii="Times New Roman" w:hAnsi="Times New Roman" w:cs="Times New Roman"/>
                <w:bCs/>
                <w:sz w:val="24"/>
                <w:szCs w:val="24"/>
              </w:rPr>
            </w:pPr>
          </w:p>
        </w:tc>
      </w:tr>
      <w:tr w:rsidR="002E1FD4" w:rsidRPr="00E5706C" w:rsidTr="002E1FD4">
        <w:tblPrEx>
          <w:tblLook w:val="01E0"/>
        </w:tblPrEx>
        <w:tc>
          <w:tcPr>
            <w:tcW w:w="567"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b/>
                <w:sz w:val="24"/>
                <w:szCs w:val="24"/>
                <w:u w:val="single"/>
              </w:rPr>
            </w:pPr>
            <w:r w:rsidRPr="00E5706C">
              <w:rPr>
                <w:rFonts w:ascii="Times New Roman" w:hAnsi="Times New Roman" w:cs="Times New Roman"/>
                <w:sz w:val="24"/>
                <w:szCs w:val="24"/>
              </w:rPr>
              <w:t>53</w:t>
            </w:r>
          </w:p>
        </w:tc>
        <w:tc>
          <w:tcPr>
            <w:tcW w:w="6238"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pStyle w:val="af3"/>
              <w:jc w:val="both"/>
              <w:rPr>
                <w:rFonts w:ascii="Times New Roman" w:hAnsi="Times New Roman" w:cs="Times New Roman"/>
                <w:sz w:val="24"/>
                <w:szCs w:val="24"/>
              </w:rPr>
            </w:pPr>
            <w:r w:rsidRPr="00E5706C">
              <w:rPr>
                <w:rFonts w:ascii="Times New Roman" w:hAnsi="Times New Roman" w:cs="Times New Roman"/>
                <w:sz w:val="24"/>
                <w:szCs w:val="24"/>
              </w:rPr>
              <w:t xml:space="preserve">Электроемкость. Конденсатор. </w:t>
            </w:r>
          </w:p>
        </w:tc>
        <w:tc>
          <w:tcPr>
            <w:tcW w:w="567" w:type="dxa"/>
            <w:tcBorders>
              <w:left w:val="single" w:sz="4" w:space="0" w:color="auto"/>
              <w:right w:val="single" w:sz="4" w:space="0" w:color="auto"/>
            </w:tcBorders>
          </w:tcPr>
          <w:p w:rsidR="002E1FD4" w:rsidRPr="00E5706C" w:rsidRDefault="002E1FD4" w:rsidP="00E5706C">
            <w:pPr>
              <w:spacing w:after="0" w:line="240" w:lineRule="auto"/>
              <w:ind w:right="-109"/>
              <w:jc w:val="both"/>
              <w:rPr>
                <w:rFonts w:ascii="Times New Roman" w:hAnsi="Times New Roman" w:cs="Times New Roman"/>
                <w:sz w:val="24"/>
                <w:szCs w:val="24"/>
              </w:rPr>
            </w:pPr>
            <w:r>
              <w:rPr>
                <w:rFonts w:ascii="Times New Roman" w:hAnsi="Times New Roman" w:cs="Times New Roman"/>
                <w:sz w:val="24"/>
                <w:szCs w:val="24"/>
              </w:rPr>
              <w:t>1</w:t>
            </w:r>
          </w:p>
        </w:tc>
        <w:tc>
          <w:tcPr>
            <w:tcW w:w="1701" w:type="dxa"/>
            <w:vMerge w:val="restart"/>
            <w:tcBorders>
              <w:top w:val="single" w:sz="4" w:space="0" w:color="auto"/>
              <w:left w:val="single" w:sz="4" w:space="0" w:color="auto"/>
              <w:right w:val="single" w:sz="4" w:space="0" w:color="auto"/>
            </w:tcBorders>
            <w:hideMark/>
          </w:tcPr>
          <w:p w:rsidR="002E1FD4" w:rsidRPr="00E5706C" w:rsidRDefault="002E1FD4" w:rsidP="005A3E3F">
            <w:pPr>
              <w:spacing w:after="0" w:line="240" w:lineRule="auto"/>
              <w:ind w:left="-108" w:right="-108"/>
              <w:rPr>
                <w:rFonts w:ascii="Times New Roman" w:hAnsi="Times New Roman" w:cs="Times New Roman"/>
                <w:sz w:val="24"/>
                <w:szCs w:val="24"/>
              </w:rPr>
            </w:pPr>
            <w:r>
              <w:rPr>
                <w:rFonts w:ascii="Times New Roman" w:hAnsi="Times New Roman" w:cs="Times New Roman"/>
                <w:sz w:val="24"/>
                <w:szCs w:val="24"/>
              </w:rPr>
              <w:t>1 неделя апреля</w:t>
            </w:r>
          </w:p>
        </w:tc>
        <w:tc>
          <w:tcPr>
            <w:tcW w:w="2693" w:type="dxa"/>
            <w:tcBorders>
              <w:top w:val="single" w:sz="4" w:space="0" w:color="auto"/>
              <w:left w:val="single" w:sz="4" w:space="0" w:color="auto"/>
              <w:bottom w:val="single" w:sz="4" w:space="0" w:color="auto"/>
              <w:right w:val="single" w:sz="4" w:space="0" w:color="auto"/>
            </w:tcBorders>
            <w:hideMark/>
          </w:tcPr>
          <w:p w:rsidR="002E1FD4" w:rsidRPr="00836D5A" w:rsidRDefault="002E1FD4" w:rsidP="00836D5A">
            <w:pPr>
              <w:rPr>
                <w:rFonts w:ascii="Times New Roman" w:hAnsi="Times New Roman" w:cs="Times New Roman"/>
                <w:sz w:val="24"/>
                <w:szCs w:val="24"/>
              </w:rPr>
            </w:pPr>
            <w:r w:rsidRPr="00836D5A">
              <w:rPr>
                <w:rFonts w:ascii="Times New Roman" w:hAnsi="Times New Roman" w:cs="Times New Roman"/>
                <w:bCs/>
                <w:sz w:val="24"/>
                <w:szCs w:val="24"/>
              </w:rPr>
              <w:t xml:space="preserve">Текущий. </w:t>
            </w:r>
          </w:p>
          <w:p w:rsidR="002E1FD4" w:rsidRPr="00836D5A" w:rsidRDefault="002E1FD4" w:rsidP="00836D5A">
            <w:pPr>
              <w:rPr>
                <w:rFonts w:ascii="Times New Roman" w:hAnsi="Times New Roman" w:cs="Times New Roman"/>
                <w:sz w:val="24"/>
                <w:szCs w:val="24"/>
              </w:rPr>
            </w:pPr>
            <w:r w:rsidRPr="00836D5A">
              <w:rPr>
                <w:rFonts w:ascii="Times New Roman" w:hAnsi="Times New Roman" w:cs="Times New Roman"/>
                <w:sz w:val="24"/>
                <w:szCs w:val="24"/>
              </w:rPr>
              <w:t>Фронтальный опрос</w:t>
            </w:r>
          </w:p>
        </w:tc>
        <w:tc>
          <w:tcPr>
            <w:tcW w:w="993" w:type="dxa"/>
            <w:tcBorders>
              <w:top w:val="single" w:sz="4" w:space="0" w:color="auto"/>
              <w:left w:val="single" w:sz="4" w:space="0" w:color="auto"/>
              <w:bottom w:val="single" w:sz="4" w:space="0" w:color="auto"/>
              <w:right w:val="single" w:sz="4" w:space="0" w:color="auto"/>
            </w:tcBorders>
            <w:textDirection w:val="btLr"/>
            <w:vAlign w:val="center"/>
          </w:tcPr>
          <w:p w:rsidR="002E1FD4" w:rsidRPr="002E1FD4" w:rsidRDefault="002E1FD4" w:rsidP="00EF123D">
            <w:pPr>
              <w:ind w:left="113" w:right="113"/>
              <w:jc w:val="center"/>
              <w:rPr>
                <w:rFonts w:ascii="Times New Roman" w:hAnsi="Times New Roman" w:cs="Times New Roman"/>
                <w:sz w:val="24"/>
                <w:szCs w:val="24"/>
              </w:rPr>
            </w:pPr>
            <w:r w:rsidRPr="002E1FD4">
              <w:rPr>
                <w:rFonts w:ascii="Times New Roman" w:hAnsi="Times New Roman" w:cs="Times New Roman"/>
                <w:bCs/>
                <w:sz w:val="24"/>
                <w:szCs w:val="24"/>
              </w:rPr>
              <w:t>УОНЗ</w:t>
            </w:r>
          </w:p>
        </w:tc>
        <w:tc>
          <w:tcPr>
            <w:tcW w:w="993" w:type="dxa"/>
            <w:tcBorders>
              <w:top w:val="single" w:sz="4" w:space="0" w:color="auto"/>
              <w:left w:val="single" w:sz="4" w:space="0" w:color="auto"/>
              <w:bottom w:val="single" w:sz="4" w:space="0" w:color="auto"/>
              <w:right w:val="single" w:sz="4" w:space="0" w:color="auto"/>
            </w:tcBorders>
          </w:tcPr>
          <w:p w:rsidR="002E1FD4" w:rsidRPr="00836D5A" w:rsidRDefault="002E1FD4" w:rsidP="00836D5A">
            <w:pPr>
              <w:rPr>
                <w:rFonts w:ascii="Times New Roman" w:hAnsi="Times New Roman" w:cs="Times New Roman"/>
                <w:bCs/>
                <w:sz w:val="24"/>
                <w:szCs w:val="24"/>
              </w:rPr>
            </w:pPr>
          </w:p>
        </w:tc>
      </w:tr>
      <w:tr w:rsidR="002E1FD4" w:rsidRPr="00E5706C" w:rsidTr="002E1FD4">
        <w:tblPrEx>
          <w:tblLook w:val="01E0"/>
        </w:tblPrEx>
        <w:tc>
          <w:tcPr>
            <w:tcW w:w="567"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b/>
                <w:sz w:val="24"/>
                <w:szCs w:val="24"/>
                <w:u w:val="single"/>
              </w:rPr>
            </w:pPr>
            <w:r w:rsidRPr="00E5706C">
              <w:rPr>
                <w:rFonts w:ascii="Times New Roman" w:hAnsi="Times New Roman" w:cs="Times New Roman"/>
                <w:sz w:val="24"/>
                <w:szCs w:val="24"/>
              </w:rPr>
              <w:t>54</w:t>
            </w:r>
          </w:p>
        </w:tc>
        <w:tc>
          <w:tcPr>
            <w:tcW w:w="6238"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pStyle w:val="af3"/>
              <w:jc w:val="both"/>
              <w:rPr>
                <w:rFonts w:ascii="Times New Roman" w:hAnsi="Times New Roman" w:cs="Times New Roman"/>
                <w:sz w:val="24"/>
                <w:szCs w:val="24"/>
              </w:rPr>
            </w:pPr>
            <w:r w:rsidRPr="00E5706C">
              <w:rPr>
                <w:rFonts w:ascii="Times New Roman" w:hAnsi="Times New Roman" w:cs="Times New Roman"/>
                <w:sz w:val="24"/>
                <w:szCs w:val="24"/>
              </w:rPr>
              <w:t>Энергия заряженного конденсатора</w:t>
            </w:r>
          </w:p>
        </w:tc>
        <w:tc>
          <w:tcPr>
            <w:tcW w:w="567" w:type="dxa"/>
            <w:tcBorders>
              <w:left w:val="single" w:sz="4" w:space="0" w:color="auto"/>
              <w:right w:val="single" w:sz="4" w:space="0" w:color="auto"/>
            </w:tcBorders>
          </w:tcPr>
          <w:p w:rsidR="002E1FD4" w:rsidRPr="00E5706C" w:rsidRDefault="002E1FD4" w:rsidP="00E5706C">
            <w:pPr>
              <w:spacing w:after="0" w:line="240" w:lineRule="auto"/>
              <w:ind w:right="-109"/>
              <w:jc w:val="both"/>
              <w:rPr>
                <w:rFonts w:ascii="Times New Roman" w:hAnsi="Times New Roman" w:cs="Times New Roman"/>
                <w:sz w:val="24"/>
                <w:szCs w:val="24"/>
              </w:rPr>
            </w:pPr>
            <w:r>
              <w:rPr>
                <w:rFonts w:ascii="Times New Roman" w:hAnsi="Times New Roman" w:cs="Times New Roman"/>
                <w:sz w:val="24"/>
                <w:szCs w:val="24"/>
              </w:rPr>
              <w:t>1</w:t>
            </w:r>
          </w:p>
        </w:tc>
        <w:tc>
          <w:tcPr>
            <w:tcW w:w="1701" w:type="dxa"/>
            <w:vMerge/>
            <w:tcBorders>
              <w:left w:val="single" w:sz="4" w:space="0" w:color="auto"/>
              <w:bottom w:val="single" w:sz="4" w:space="0" w:color="auto"/>
              <w:right w:val="single" w:sz="4" w:space="0" w:color="auto"/>
            </w:tcBorders>
            <w:hideMark/>
          </w:tcPr>
          <w:p w:rsidR="002E1FD4" w:rsidRPr="00E5706C" w:rsidRDefault="002E1FD4" w:rsidP="00E5706C">
            <w:pPr>
              <w:spacing w:after="0" w:line="240" w:lineRule="auto"/>
              <w:ind w:left="-108" w:right="-108"/>
              <w:jc w:val="both"/>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hideMark/>
          </w:tcPr>
          <w:p w:rsidR="002E1FD4" w:rsidRPr="00836D5A" w:rsidRDefault="002E1FD4" w:rsidP="00836D5A">
            <w:pPr>
              <w:rPr>
                <w:rFonts w:ascii="Times New Roman" w:hAnsi="Times New Roman" w:cs="Times New Roman"/>
                <w:sz w:val="24"/>
                <w:szCs w:val="24"/>
              </w:rPr>
            </w:pPr>
            <w:r w:rsidRPr="00836D5A">
              <w:rPr>
                <w:rFonts w:ascii="Times New Roman" w:hAnsi="Times New Roman" w:cs="Times New Roman"/>
                <w:bCs/>
                <w:sz w:val="24"/>
                <w:szCs w:val="24"/>
              </w:rPr>
              <w:t xml:space="preserve">Текущий. </w:t>
            </w:r>
          </w:p>
          <w:p w:rsidR="002E1FD4" w:rsidRPr="00836D5A" w:rsidRDefault="002E1FD4" w:rsidP="00836D5A">
            <w:pPr>
              <w:rPr>
                <w:rFonts w:ascii="Times New Roman" w:hAnsi="Times New Roman" w:cs="Times New Roman"/>
                <w:sz w:val="24"/>
                <w:szCs w:val="24"/>
              </w:rPr>
            </w:pPr>
            <w:r w:rsidRPr="00836D5A">
              <w:rPr>
                <w:rFonts w:ascii="Times New Roman" w:hAnsi="Times New Roman" w:cs="Times New Roman"/>
                <w:sz w:val="24"/>
                <w:szCs w:val="24"/>
              </w:rPr>
              <w:t>Фронтальный опрос</w:t>
            </w:r>
          </w:p>
        </w:tc>
        <w:tc>
          <w:tcPr>
            <w:tcW w:w="993" w:type="dxa"/>
            <w:tcBorders>
              <w:top w:val="single" w:sz="4" w:space="0" w:color="auto"/>
              <w:left w:val="single" w:sz="4" w:space="0" w:color="auto"/>
              <w:bottom w:val="single" w:sz="4" w:space="0" w:color="auto"/>
              <w:right w:val="single" w:sz="4" w:space="0" w:color="auto"/>
            </w:tcBorders>
            <w:textDirection w:val="btLr"/>
            <w:vAlign w:val="center"/>
          </w:tcPr>
          <w:p w:rsidR="002E1FD4" w:rsidRPr="002E1FD4" w:rsidRDefault="002E1FD4" w:rsidP="00EF123D">
            <w:pPr>
              <w:ind w:left="113" w:right="113"/>
              <w:jc w:val="center"/>
              <w:rPr>
                <w:rFonts w:ascii="Times New Roman" w:hAnsi="Times New Roman" w:cs="Times New Roman"/>
                <w:sz w:val="24"/>
                <w:szCs w:val="24"/>
              </w:rPr>
            </w:pPr>
            <w:r w:rsidRPr="002E1FD4">
              <w:rPr>
                <w:rFonts w:ascii="Times New Roman" w:hAnsi="Times New Roman" w:cs="Times New Roman"/>
                <w:bCs/>
                <w:sz w:val="24"/>
                <w:szCs w:val="24"/>
              </w:rPr>
              <w:t>УОНЗ</w:t>
            </w:r>
          </w:p>
        </w:tc>
        <w:tc>
          <w:tcPr>
            <w:tcW w:w="993" w:type="dxa"/>
            <w:tcBorders>
              <w:top w:val="single" w:sz="4" w:space="0" w:color="auto"/>
              <w:left w:val="single" w:sz="4" w:space="0" w:color="auto"/>
              <w:bottom w:val="single" w:sz="4" w:space="0" w:color="auto"/>
              <w:right w:val="single" w:sz="4" w:space="0" w:color="auto"/>
            </w:tcBorders>
          </w:tcPr>
          <w:p w:rsidR="002E1FD4" w:rsidRPr="00836D5A" w:rsidRDefault="002E1FD4" w:rsidP="00836D5A">
            <w:pPr>
              <w:rPr>
                <w:rFonts w:ascii="Times New Roman" w:hAnsi="Times New Roman" w:cs="Times New Roman"/>
                <w:bCs/>
                <w:sz w:val="24"/>
                <w:szCs w:val="24"/>
              </w:rPr>
            </w:pPr>
          </w:p>
        </w:tc>
      </w:tr>
      <w:tr w:rsidR="002E1FD4" w:rsidRPr="00E5706C" w:rsidTr="002E1FD4">
        <w:tblPrEx>
          <w:tblLook w:val="01E0"/>
        </w:tblPrEx>
        <w:trPr>
          <w:trHeight w:val="405"/>
        </w:trPr>
        <w:tc>
          <w:tcPr>
            <w:tcW w:w="11766" w:type="dxa"/>
            <w:gridSpan w:val="5"/>
            <w:tcBorders>
              <w:top w:val="single" w:sz="4" w:space="0" w:color="auto"/>
              <w:left w:val="single" w:sz="4" w:space="0" w:color="auto"/>
              <w:right w:val="single" w:sz="4" w:space="0" w:color="auto"/>
            </w:tcBorders>
          </w:tcPr>
          <w:p w:rsidR="002E1FD4" w:rsidRPr="00836D5A" w:rsidRDefault="002E1FD4" w:rsidP="00E5706C">
            <w:pPr>
              <w:spacing w:after="0" w:line="240" w:lineRule="auto"/>
              <w:ind w:left="-108" w:right="-108"/>
              <w:jc w:val="center"/>
              <w:rPr>
                <w:rFonts w:ascii="Times New Roman" w:hAnsi="Times New Roman" w:cs="Times New Roman"/>
                <w:b/>
                <w:i/>
                <w:sz w:val="24"/>
                <w:szCs w:val="24"/>
              </w:rPr>
            </w:pPr>
            <w:r w:rsidRPr="00836D5A">
              <w:rPr>
                <w:rFonts w:ascii="Times New Roman" w:hAnsi="Times New Roman" w:cs="Times New Roman"/>
                <w:b/>
                <w:i/>
                <w:sz w:val="24"/>
                <w:szCs w:val="24"/>
              </w:rPr>
              <w:t>Законы постоянного тока (8 часов)</w:t>
            </w:r>
          </w:p>
        </w:tc>
        <w:tc>
          <w:tcPr>
            <w:tcW w:w="993" w:type="dxa"/>
            <w:tcBorders>
              <w:top w:val="single" w:sz="4" w:space="0" w:color="auto"/>
              <w:left w:val="single" w:sz="4" w:space="0" w:color="auto"/>
              <w:right w:val="single" w:sz="4" w:space="0" w:color="auto"/>
            </w:tcBorders>
          </w:tcPr>
          <w:p w:rsidR="002E1FD4" w:rsidRPr="002E1FD4" w:rsidRDefault="002E1FD4" w:rsidP="00E5706C">
            <w:pPr>
              <w:spacing w:after="0" w:line="240" w:lineRule="auto"/>
              <w:ind w:left="-108" w:right="-108"/>
              <w:jc w:val="center"/>
              <w:rPr>
                <w:rFonts w:ascii="Times New Roman" w:hAnsi="Times New Roman" w:cs="Times New Roman"/>
                <w:i/>
                <w:sz w:val="24"/>
                <w:szCs w:val="24"/>
              </w:rPr>
            </w:pPr>
          </w:p>
        </w:tc>
        <w:tc>
          <w:tcPr>
            <w:tcW w:w="993" w:type="dxa"/>
            <w:tcBorders>
              <w:top w:val="single" w:sz="4" w:space="0" w:color="auto"/>
              <w:left w:val="single" w:sz="4" w:space="0" w:color="auto"/>
              <w:right w:val="single" w:sz="4" w:space="0" w:color="auto"/>
            </w:tcBorders>
          </w:tcPr>
          <w:p w:rsidR="002E1FD4" w:rsidRPr="00836D5A" w:rsidRDefault="002E1FD4" w:rsidP="00E5706C">
            <w:pPr>
              <w:spacing w:after="0" w:line="240" w:lineRule="auto"/>
              <w:ind w:left="-108" w:right="-108"/>
              <w:jc w:val="center"/>
              <w:rPr>
                <w:rFonts w:ascii="Times New Roman" w:hAnsi="Times New Roman" w:cs="Times New Roman"/>
                <w:b/>
                <w:i/>
                <w:sz w:val="24"/>
                <w:szCs w:val="24"/>
              </w:rPr>
            </w:pPr>
          </w:p>
        </w:tc>
      </w:tr>
      <w:tr w:rsidR="002E1FD4" w:rsidRPr="00E5706C" w:rsidTr="002E1FD4">
        <w:tblPrEx>
          <w:tblLook w:val="01E0"/>
        </w:tblPrEx>
        <w:tc>
          <w:tcPr>
            <w:tcW w:w="567"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b/>
                <w:sz w:val="24"/>
                <w:szCs w:val="24"/>
                <w:u w:val="single"/>
              </w:rPr>
            </w:pPr>
            <w:r w:rsidRPr="00E5706C">
              <w:rPr>
                <w:rFonts w:ascii="Times New Roman" w:hAnsi="Times New Roman" w:cs="Times New Roman"/>
                <w:sz w:val="24"/>
                <w:szCs w:val="24"/>
              </w:rPr>
              <w:t>55</w:t>
            </w:r>
          </w:p>
        </w:tc>
        <w:tc>
          <w:tcPr>
            <w:tcW w:w="6238" w:type="dxa"/>
            <w:tcBorders>
              <w:top w:val="single" w:sz="4" w:space="0" w:color="auto"/>
              <w:left w:val="single" w:sz="4" w:space="0" w:color="auto"/>
              <w:bottom w:val="single" w:sz="4" w:space="0" w:color="auto"/>
              <w:right w:val="single" w:sz="4" w:space="0" w:color="auto"/>
            </w:tcBorders>
            <w:hideMark/>
          </w:tcPr>
          <w:p w:rsidR="002E1FD4" w:rsidRPr="00E5706C" w:rsidRDefault="002E1FD4" w:rsidP="00090F76">
            <w:pPr>
              <w:spacing w:after="0" w:line="240" w:lineRule="auto"/>
              <w:ind w:left="-108" w:right="-108"/>
              <w:jc w:val="both"/>
              <w:rPr>
                <w:rFonts w:ascii="Times New Roman" w:hAnsi="Times New Roman" w:cs="Times New Roman"/>
                <w:sz w:val="24"/>
                <w:szCs w:val="24"/>
              </w:rPr>
            </w:pPr>
            <w:r w:rsidRPr="00E5706C">
              <w:rPr>
                <w:rFonts w:ascii="Times New Roman" w:hAnsi="Times New Roman" w:cs="Times New Roman"/>
                <w:sz w:val="24"/>
                <w:szCs w:val="24"/>
              </w:rPr>
              <w:t>Электрический ток. Сила тока</w:t>
            </w:r>
          </w:p>
        </w:tc>
        <w:tc>
          <w:tcPr>
            <w:tcW w:w="567" w:type="dxa"/>
            <w:tcBorders>
              <w:top w:val="single" w:sz="4" w:space="0" w:color="auto"/>
              <w:left w:val="single" w:sz="4" w:space="0" w:color="auto"/>
              <w:right w:val="single" w:sz="4" w:space="0" w:color="auto"/>
            </w:tcBorders>
          </w:tcPr>
          <w:p w:rsidR="002E1FD4" w:rsidRPr="00E5706C" w:rsidRDefault="002E1FD4" w:rsidP="00090F76">
            <w:pPr>
              <w:spacing w:after="0" w:line="240" w:lineRule="auto"/>
              <w:ind w:right="-108"/>
              <w:jc w:val="both"/>
              <w:rPr>
                <w:rFonts w:ascii="Times New Roman" w:hAnsi="Times New Roman" w:cs="Times New Roman"/>
                <w:sz w:val="24"/>
                <w:szCs w:val="24"/>
              </w:rPr>
            </w:pPr>
            <w:r>
              <w:rPr>
                <w:rFonts w:ascii="Times New Roman" w:hAnsi="Times New Roman" w:cs="Times New Roman"/>
                <w:sz w:val="24"/>
                <w:szCs w:val="24"/>
              </w:rPr>
              <w:t>1</w:t>
            </w:r>
          </w:p>
        </w:tc>
        <w:tc>
          <w:tcPr>
            <w:tcW w:w="1701" w:type="dxa"/>
            <w:vMerge w:val="restart"/>
            <w:tcBorders>
              <w:top w:val="single" w:sz="4" w:space="0" w:color="auto"/>
              <w:left w:val="single" w:sz="4" w:space="0" w:color="auto"/>
              <w:right w:val="single" w:sz="4" w:space="0" w:color="auto"/>
            </w:tcBorders>
          </w:tcPr>
          <w:p w:rsidR="002E1FD4" w:rsidRPr="00E5706C" w:rsidRDefault="002E1FD4" w:rsidP="005A3E3F">
            <w:pPr>
              <w:spacing w:after="0" w:line="240" w:lineRule="auto"/>
              <w:rPr>
                <w:rFonts w:ascii="Times New Roman" w:hAnsi="Times New Roman" w:cs="Times New Roman"/>
                <w:sz w:val="24"/>
                <w:szCs w:val="24"/>
              </w:rPr>
            </w:pPr>
            <w:r>
              <w:rPr>
                <w:rFonts w:ascii="Times New Roman" w:hAnsi="Times New Roman" w:cs="Times New Roman"/>
                <w:sz w:val="24"/>
                <w:szCs w:val="24"/>
              </w:rPr>
              <w:t>2 неделя апреля</w:t>
            </w:r>
          </w:p>
        </w:tc>
        <w:tc>
          <w:tcPr>
            <w:tcW w:w="2693" w:type="dxa"/>
            <w:tcBorders>
              <w:top w:val="single" w:sz="4" w:space="0" w:color="auto"/>
              <w:left w:val="single" w:sz="4" w:space="0" w:color="auto"/>
              <w:bottom w:val="single" w:sz="4" w:space="0" w:color="auto"/>
              <w:right w:val="single" w:sz="4" w:space="0" w:color="auto"/>
            </w:tcBorders>
            <w:hideMark/>
          </w:tcPr>
          <w:p w:rsidR="002E1FD4" w:rsidRPr="00836D5A" w:rsidRDefault="002E1FD4" w:rsidP="00836D5A">
            <w:pPr>
              <w:rPr>
                <w:rFonts w:ascii="Times New Roman" w:hAnsi="Times New Roman" w:cs="Times New Roman"/>
                <w:sz w:val="24"/>
                <w:szCs w:val="24"/>
              </w:rPr>
            </w:pPr>
            <w:r w:rsidRPr="00836D5A">
              <w:rPr>
                <w:rFonts w:ascii="Times New Roman" w:hAnsi="Times New Roman" w:cs="Times New Roman"/>
                <w:bCs/>
                <w:sz w:val="24"/>
                <w:szCs w:val="24"/>
              </w:rPr>
              <w:t xml:space="preserve">Текущий. </w:t>
            </w:r>
          </w:p>
          <w:p w:rsidR="002E1FD4" w:rsidRPr="00836D5A" w:rsidRDefault="002E1FD4" w:rsidP="00836D5A">
            <w:pPr>
              <w:rPr>
                <w:rFonts w:ascii="Times New Roman" w:hAnsi="Times New Roman" w:cs="Times New Roman"/>
                <w:sz w:val="24"/>
                <w:szCs w:val="24"/>
              </w:rPr>
            </w:pPr>
            <w:r w:rsidRPr="00836D5A">
              <w:rPr>
                <w:rFonts w:ascii="Times New Roman" w:hAnsi="Times New Roman" w:cs="Times New Roman"/>
                <w:sz w:val="24"/>
                <w:szCs w:val="24"/>
              </w:rPr>
              <w:t xml:space="preserve">Самостоятельная </w:t>
            </w:r>
            <w:r w:rsidRPr="00836D5A">
              <w:rPr>
                <w:rFonts w:ascii="Times New Roman" w:hAnsi="Times New Roman" w:cs="Times New Roman"/>
                <w:sz w:val="24"/>
                <w:szCs w:val="24"/>
              </w:rPr>
              <w:lastRenderedPageBreak/>
              <w:t>работа.</w:t>
            </w:r>
          </w:p>
        </w:tc>
        <w:tc>
          <w:tcPr>
            <w:tcW w:w="993" w:type="dxa"/>
            <w:tcBorders>
              <w:top w:val="single" w:sz="4" w:space="0" w:color="auto"/>
              <w:left w:val="single" w:sz="4" w:space="0" w:color="auto"/>
              <w:bottom w:val="single" w:sz="4" w:space="0" w:color="auto"/>
              <w:right w:val="single" w:sz="4" w:space="0" w:color="auto"/>
            </w:tcBorders>
            <w:textDirection w:val="btLr"/>
          </w:tcPr>
          <w:p w:rsidR="002E1FD4" w:rsidRPr="002E1FD4" w:rsidRDefault="002E1FD4" w:rsidP="00EF123D">
            <w:pPr>
              <w:tabs>
                <w:tab w:val="left" w:pos="196"/>
                <w:tab w:val="left" w:pos="1183"/>
              </w:tabs>
              <w:autoSpaceDE w:val="0"/>
              <w:autoSpaceDN w:val="0"/>
              <w:adjustRightInd w:val="0"/>
              <w:spacing w:after="75" w:line="264" w:lineRule="auto"/>
              <w:ind w:left="113" w:right="113"/>
              <w:jc w:val="center"/>
              <w:rPr>
                <w:rFonts w:ascii="Times New Roman" w:hAnsi="Times New Roman" w:cs="Times New Roman"/>
                <w:bCs/>
                <w:sz w:val="24"/>
                <w:szCs w:val="24"/>
              </w:rPr>
            </w:pPr>
            <w:r w:rsidRPr="002E1FD4">
              <w:rPr>
                <w:rFonts w:ascii="Times New Roman" w:hAnsi="Times New Roman" w:cs="Times New Roman"/>
                <w:bCs/>
                <w:sz w:val="24"/>
                <w:szCs w:val="24"/>
              </w:rPr>
              <w:lastRenderedPageBreak/>
              <w:t>УОМН</w:t>
            </w:r>
          </w:p>
        </w:tc>
        <w:tc>
          <w:tcPr>
            <w:tcW w:w="993" w:type="dxa"/>
            <w:tcBorders>
              <w:top w:val="single" w:sz="4" w:space="0" w:color="auto"/>
              <w:left w:val="single" w:sz="4" w:space="0" w:color="auto"/>
              <w:bottom w:val="single" w:sz="4" w:space="0" w:color="auto"/>
              <w:right w:val="single" w:sz="4" w:space="0" w:color="auto"/>
            </w:tcBorders>
          </w:tcPr>
          <w:p w:rsidR="002E1FD4" w:rsidRPr="00836D5A" w:rsidRDefault="002E1FD4" w:rsidP="00836D5A">
            <w:pPr>
              <w:rPr>
                <w:rFonts w:ascii="Times New Roman" w:hAnsi="Times New Roman" w:cs="Times New Roman"/>
                <w:bCs/>
                <w:sz w:val="24"/>
                <w:szCs w:val="24"/>
              </w:rPr>
            </w:pPr>
          </w:p>
        </w:tc>
      </w:tr>
      <w:tr w:rsidR="002E1FD4" w:rsidRPr="00E5706C" w:rsidTr="002E1FD4">
        <w:tblPrEx>
          <w:tblLook w:val="01E0"/>
        </w:tblPrEx>
        <w:tc>
          <w:tcPr>
            <w:tcW w:w="567"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b/>
                <w:sz w:val="24"/>
                <w:szCs w:val="24"/>
                <w:u w:val="single"/>
              </w:rPr>
            </w:pPr>
            <w:r w:rsidRPr="00E5706C">
              <w:rPr>
                <w:rFonts w:ascii="Times New Roman" w:hAnsi="Times New Roman" w:cs="Times New Roman"/>
                <w:sz w:val="24"/>
                <w:szCs w:val="24"/>
              </w:rPr>
              <w:lastRenderedPageBreak/>
              <w:t>56</w:t>
            </w:r>
          </w:p>
        </w:tc>
        <w:tc>
          <w:tcPr>
            <w:tcW w:w="6238"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sz w:val="24"/>
                <w:szCs w:val="24"/>
              </w:rPr>
            </w:pPr>
            <w:r w:rsidRPr="00E5706C">
              <w:rPr>
                <w:rFonts w:ascii="Times New Roman" w:hAnsi="Times New Roman" w:cs="Times New Roman"/>
                <w:sz w:val="24"/>
                <w:szCs w:val="24"/>
              </w:rPr>
              <w:t>Закон Ома для участка цепи. Сопротивление</w:t>
            </w:r>
          </w:p>
        </w:tc>
        <w:tc>
          <w:tcPr>
            <w:tcW w:w="567" w:type="dxa"/>
            <w:tcBorders>
              <w:left w:val="single" w:sz="4" w:space="0" w:color="auto"/>
              <w:right w:val="single" w:sz="4" w:space="0" w:color="auto"/>
            </w:tcBorders>
          </w:tcPr>
          <w:p w:rsidR="002E1FD4" w:rsidRPr="00E5706C" w:rsidRDefault="002E1FD4" w:rsidP="00E5706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1701" w:type="dxa"/>
            <w:vMerge/>
            <w:tcBorders>
              <w:left w:val="single" w:sz="4" w:space="0" w:color="auto"/>
              <w:bottom w:val="single" w:sz="4" w:space="0" w:color="auto"/>
              <w:right w:val="single" w:sz="4" w:space="0" w:color="auto"/>
            </w:tcBorders>
            <w:hideMark/>
          </w:tcPr>
          <w:p w:rsidR="002E1FD4" w:rsidRPr="00E5706C" w:rsidRDefault="002E1FD4" w:rsidP="005A3E3F">
            <w:pPr>
              <w:spacing w:after="0" w:line="240" w:lineRule="auto"/>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hideMark/>
          </w:tcPr>
          <w:p w:rsidR="002E1FD4" w:rsidRPr="00836D5A" w:rsidRDefault="002E1FD4" w:rsidP="00836D5A">
            <w:pPr>
              <w:rPr>
                <w:rFonts w:ascii="Times New Roman" w:hAnsi="Times New Roman" w:cs="Times New Roman"/>
                <w:sz w:val="24"/>
                <w:szCs w:val="24"/>
              </w:rPr>
            </w:pPr>
            <w:r w:rsidRPr="00836D5A">
              <w:rPr>
                <w:rFonts w:ascii="Times New Roman" w:hAnsi="Times New Roman" w:cs="Times New Roman"/>
                <w:bCs/>
                <w:sz w:val="24"/>
                <w:szCs w:val="24"/>
              </w:rPr>
              <w:t xml:space="preserve">Текущий. </w:t>
            </w:r>
          </w:p>
          <w:p w:rsidR="002E1FD4" w:rsidRPr="00836D5A" w:rsidRDefault="002E1FD4" w:rsidP="00836D5A">
            <w:pPr>
              <w:rPr>
                <w:rFonts w:ascii="Times New Roman" w:hAnsi="Times New Roman" w:cs="Times New Roman"/>
                <w:sz w:val="24"/>
                <w:szCs w:val="24"/>
              </w:rPr>
            </w:pPr>
            <w:r w:rsidRPr="00836D5A">
              <w:rPr>
                <w:rFonts w:ascii="Times New Roman" w:hAnsi="Times New Roman" w:cs="Times New Roman"/>
                <w:sz w:val="24"/>
                <w:szCs w:val="24"/>
              </w:rPr>
              <w:t>Самостоятельная работа.</w:t>
            </w:r>
          </w:p>
        </w:tc>
        <w:tc>
          <w:tcPr>
            <w:tcW w:w="993" w:type="dxa"/>
            <w:tcBorders>
              <w:top w:val="single" w:sz="4" w:space="0" w:color="auto"/>
              <w:left w:val="single" w:sz="4" w:space="0" w:color="auto"/>
              <w:bottom w:val="single" w:sz="4" w:space="0" w:color="auto"/>
              <w:right w:val="single" w:sz="4" w:space="0" w:color="auto"/>
            </w:tcBorders>
            <w:textDirection w:val="btLr"/>
          </w:tcPr>
          <w:p w:rsidR="002E1FD4" w:rsidRPr="002E1FD4" w:rsidRDefault="002E1FD4" w:rsidP="00EF123D">
            <w:pPr>
              <w:tabs>
                <w:tab w:val="left" w:pos="196"/>
                <w:tab w:val="left" w:pos="1183"/>
              </w:tabs>
              <w:autoSpaceDE w:val="0"/>
              <w:autoSpaceDN w:val="0"/>
              <w:adjustRightInd w:val="0"/>
              <w:spacing w:line="264" w:lineRule="auto"/>
              <w:ind w:left="113" w:right="113"/>
              <w:jc w:val="center"/>
              <w:rPr>
                <w:rFonts w:ascii="Times New Roman" w:hAnsi="Times New Roman" w:cs="Times New Roman"/>
                <w:bCs/>
                <w:sz w:val="24"/>
                <w:szCs w:val="24"/>
              </w:rPr>
            </w:pPr>
            <w:r w:rsidRPr="002E1FD4">
              <w:rPr>
                <w:rFonts w:ascii="Times New Roman" w:hAnsi="Times New Roman" w:cs="Times New Roman"/>
                <w:bCs/>
                <w:sz w:val="24"/>
                <w:szCs w:val="24"/>
              </w:rPr>
              <w:t>УОНЗ</w:t>
            </w:r>
          </w:p>
        </w:tc>
        <w:tc>
          <w:tcPr>
            <w:tcW w:w="993" w:type="dxa"/>
            <w:tcBorders>
              <w:top w:val="single" w:sz="4" w:space="0" w:color="auto"/>
              <w:left w:val="single" w:sz="4" w:space="0" w:color="auto"/>
              <w:bottom w:val="single" w:sz="4" w:space="0" w:color="auto"/>
              <w:right w:val="single" w:sz="4" w:space="0" w:color="auto"/>
            </w:tcBorders>
          </w:tcPr>
          <w:p w:rsidR="002E1FD4" w:rsidRPr="00836D5A" w:rsidRDefault="002E1FD4" w:rsidP="00836D5A">
            <w:pPr>
              <w:rPr>
                <w:rFonts w:ascii="Times New Roman" w:hAnsi="Times New Roman" w:cs="Times New Roman"/>
                <w:bCs/>
                <w:sz w:val="24"/>
                <w:szCs w:val="24"/>
              </w:rPr>
            </w:pPr>
          </w:p>
        </w:tc>
      </w:tr>
      <w:tr w:rsidR="002E1FD4" w:rsidRPr="00E5706C" w:rsidTr="002E1FD4">
        <w:tblPrEx>
          <w:tblLook w:val="01E0"/>
        </w:tblPrEx>
        <w:tc>
          <w:tcPr>
            <w:tcW w:w="567"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b/>
                <w:sz w:val="24"/>
                <w:szCs w:val="24"/>
                <w:u w:val="single"/>
              </w:rPr>
            </w:pPr>
            <w:r w:rsidRPr="00E5706C">
              <w:rPr>
                <w:rFonts w:ascii="Times New Roman" w:hAnsi="Times New Roman" w:cs="Times New Roman"/>
                <w:sz w:val="24"/>
                <w:szCs w:val="24"/>
              </w:rPr>
              <w:t>57</w:t>
            </w:r>
          </w:p>
        </w:tc>
        <w:tc>
          <w:tcPr>
            <w:tcW w:w="6238"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ind w:left="-108" w:right="-108"/>
              <w:jc w:val="both"/>
              <w:rPr>
                <w:rFonts w:ascii="Times New Roman" w:hAnsi="Times New Roman" w:cs="Times New Roman"/>
                <w:sz w:val="24"/>
                <w:szCs w:val="24"/>
              </w:rPr>
            </w:pPr>
            <w:r w:rsidRPr="00E5706C">
              <w:rPr>
                <w:rFonts w:ascii="Times New Roman" w:hAnsi="Times New Roman" w:cs="Times New Roman"/>
                <w:sz w:val="24"/>
                <w:szCs w:val="24"/>
              </w:rPr>
              <w:t xml:space="preserve">Электрические цепи. Последовательное и параллельное соединение проводников. </w:t>
            </w:r>
          </w:p>
        </w:tc>
        <w:tc>
          <w:tcPr>
            <w:tcW w:w="567" w:type="dxa"/>
            <w:tcBorders>
              <w:left w:val="single" w:sz="4" w:space="0" w:color="auto"/>
              <w:right w:val="single" w:sz="4" w:space="0" w:color="auto"/>
            </w:tcBorders>
          </w:tcPr>
          <w:p w:rsidR="002E1FD4" w:rsidRPr="00E5706C" w:rsidRDefault="002E1FD4" w:rsidP="00E5706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1701" w:type="dxa"/>
            <w:vMerge w:val="restart"/>
            <w:tcBorders>
              <w:top w:val="single" w:sz="4" w:space="0" w:color="auto"/>
              <w:left w:val="single" w:sz="4" w:space="0" w:color="auto"/>
              <w:right w:val="single" w:sz="4" w:space="0" w:color="auto"/>
            </w:tcBorders>
            <w:hideMark/>
          </w:tcPr>
          <w:p w:rsidR="002E1FD4" w:rsidRPr="00E5706C" w:rsidRDefault="002E1FD4" w:rsidP="005A3E3F">
            <w:pPr>
              <w:spacing w:after="0" w:line="240" w:lineRule="auto"/>
              <w:rPr>
                <w:rFonts w:ascii="Times New Roman" w:hAnsi="Times New Roman" w:cs="Times New Roman"/>
                <w:sz w:val="24"/>
                <w:szCs w:val="24"/>
              </w:rPr>
            </w:pPr>
            <w:r>
              <w:rPr>
                <w:rFonts w:ascii="Times New Roman" w:hAnsi="Times New Roman" w:cs="Times New Roman"/>
                <w:sz w:val="24"/>
                <w:szCs w:val="24"/>
              </w:rPr>
              <w:t>3 неделя апреля</w:t>
            </w:r>
          </w:p>
        </w:tc>
        <w:tc>
          <w:tcPr>
            <w:tcW w:w="2693" w:type="dxa"/>
            <w:tcBorders>
              <w:top w:val="single" w:sz="4" w:space="0" w:color="auto"/>
              <w:left w:val="single" w:sz="4" w:space="0" w:color="auto"/>
              <w:bottom w:val="single" w:sz="4" w:space="0" w:color="auto"/>
              <w:right w:val="single" w:sz="4" w:space="0" w:color="auto"/>
            </w:tcBorders>
            <w:hideMark/>
          </w:tcPr>
          <w:p w:rsidR="002E1FD4" w:rsidRPr="00836D5A" w:rsidRDefault="002E1FD4" w:rsidP="00836D5A">
            <w:pPr>
              <w:rPr>
                <w:rFonts w:ascii="Times New Roman" w:hAnsi="Times New Roman" w:cs="Times New Roman"/>
                <w:sz w:val="24"/>
                <w:szCs w:val="24"/>
              </w:rPr>
            </w:pPr>
            <w:r w:rsidRPr="00836D5A">
              <w:rPr>
                <w:rFonts w:ascii="Times New Roman" w:hAnsi="Times New Roman" w:cs="Times New Roman"/>
                <w:bCs/>
                <w:sz w:val="24"/>
                <w:szCs w:val="24"/>
              </w:rPr>
              <w:t xml:space="preserve">Текущий. </w:t>
            </w:r>
          </w:p>
          <w:p w:rsidR="002E1FD4" w:rsidRPr="00836D5A" w:rsidRDefault="002E1FD4" w:rsidP="00836D5A">
            <w:pPr>
              <w:rPr>
                <w:rFonts w:ascii="Times New Roman" w:hAnsi="Times New Roman" w:cs="Times New Roman"/>
                <w:sz w:val="24"/>
                <w:szCs w:val="24"/>
              </w:rPr>
            </w:pPr>
          </w:p>
          <w:p w:rsidR="002E1FD4" w:rsidRPr="00836D5A" w:rsidRDefault="002E1FD4" w:rsidP="00836D5A">
            <w:pPr>
              <w:rPr>
                <w:rFonts w:ascii="Times New Roman" w:hAnsi="Times New Roman" w:cs="Times New Roman"/>
                <w:sz w:val="24"/>
                <w:szCs w:val="24"/>
              </w:rPr>
            </w:pPr>
            <w:r w:rsidRPr="00836D5A">
              <w:rPr>
                <w:rFonts w:ascii="Times New Roman" w:hAnsi="Times New Roman" w:cs="Times New Roman"/>
                <w:sz w:val="24"/>
                <w:szCs w:val="24"/>
              </w:rPr>
              <w:t>Самостоятельная работа.</w:t>
            </w:r>
          </w:p>
        </w:tc>
        <w:tc>
          <w:tcPr>
            <w:tcW w:w="993" w:type="dxa"/>
            <w:tcBorders>
              <w:top w:val="single" w:sz="4" w:space="0" w:color="auto"/>
              <w:left w:val="single" w:sz="4" w:space="0" w:color="auto"/>
              <w:bottom w:val="single" w:sz="4" w:space="0" w:color="auto"/>
              <w:right w:val="single" w:sz="4" w:space="0" w:color="auto"/>
            </w:tcBorders>
            <w:textDirection w:val="btLr"/>
          </w:tcPr>
          <w:p w:rsidR="002E1FD4" w:rsidRPr="002E1FD4" w:rsidRDefault="002E1FD4" w:rsidP="00EF123D">
            <w:pPr>
              <w:tabs>
                <w:tab w:val="left" w:pos="196"/>
                <w:tab w:val="left" w:pos="1183"/>
              </w:tabs>
              <w:autoSpaceDE w:val="0"/>
              <w:autoSpaceDN w:val="0"/>
              <w:adjustRightInd w:val="0"/>
              <w:spacing w:after="75" w:line="264" w:lineRule="auto"/>
              <w:ind w:left="113" w:right="113"/>
              <w:jc w:val="center"/>
              <w:rPr>
                <w:rFonts w:ascii="Times New Roman" w:hAnsi="Times New Roman" w:cs="Times New Roman"/>
                <w:bCs/>
                <w:sz w:val="24"/>
                <w:szCs w:val="24"/>
              </w:rPr>
            </w:pPr>
            <w:r w:rsidRPr="002E1FD4">
              <w:rPr>
                <w:rFonts w:ascii="Times New Roman" w:hAnsi="Times New Roman" w:cs="Times New Roman"/>
                <w:bCs/>
                <w:sz w:val="24"/>
                <w:szCs w:val="24"/>
              </w:rPr>
              <w:t>УР</w:t>
            </w:r>
          </w:p>
        </w:tc>
        <w:tc>
          <w:tcPr>
            <w:tcW w:w="993" w:type="dxa"/>
            <w:tcBorders>
              <w:top w:val="single" w:sz="4" w:space="0" w:color="auto"/>
              <w:left w:val="single" w:sz="4" w:space="0" w:color="auto"/>
              <w:bottom w:val="single" w:sz="4" w:space="0" w:color="auto"/>
              <w:right w:val="single" w:sz="4" w:space="0" w:color="auto"/>
            </w:tcBorders>
          </w:tcPr>
          <w:p w:rsidR="002E1FD4" w:rsidRPr="00836D5A" w:rsidRDefault="002E1FD4" w:rsidP="00836D5A">
            <w:pPr>
              <w:rPr>
                <w:rFonts w:ascii="Times New Roman" w:hAnsi="Times New Roman" w:cs="Times New Roman"/>
                <w:bCs/>
                <w:sz w:val="24"/>
                <w:szCs w:val="24"/>
              </w:rPr>
            </w:pPr>
          </w:p>
        </w:tc>
      </w:tr>
      <w:tr w:rsidR="002E1FD4" w:rsidRPr="00E5706C" w:rsidTr="002E1FD4">
        <w:tblPrEx>
          <w:tblLook w:val="01E0"/>
        </w:tblPrEx>
        <w:tc>
          <w:tcPr>
            <w:tcW w:w="567"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b/>
                <w:sz w:val="24"/>
                <w:szCs w:val="24"/>
                <w:u w:val="single"/>
              </w:rPr>
            </w:pPr>
            <w:r w:rsidRPr="00E5706C">
              <w:rPr>
                <w:rFonts w:ascii="Times New Roman" w:hAnsi="Times New Roman" w:cs="Times New Roman"/>
                <w:sz w:val="24"/>
                <w:szCs w:val="24"/>
              </w:rPr>
              <w:t>58</w:t>
            </w:r>
          </w:p>
        </w:tc>
        <w:tc>
          <w:tcPr>
            <w:tcW w:w="6238"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ind w:left="-108" w:right="-108"/>
              <w:jc w:val="both"/>
              <w:rPr>
                <w:rFonts w:ascii="Times New Roman" w:hAnsi="Times New Roman" w:cs="Times New Roman"/>
                <w:sz w:val="24"/>
                <w:szCs w:val="24"/>
              </w:rPr>
            </w:pPr>
            <w:r w:rsidRPr="00E5706C">
              <w:rPr>
                <w:rFonts w:ascii="Times New Roman" w:hAnsi="Times New Roman" w:cs="Times New Roman"/>
                <w:sz w:val="24"/>
                <w:szCs w:val="24"/>
              </w:rPr>
              <w:t>Решение задач на закон Ома и соединение проводников.</w:t>
            </w:r>
          </w:p>
        </w:tc>
        <w:tc>
          <w:tcPr>
            <w:tcW w:w="567" w:type="dxa"/>
            <w:tcBorders>
              <w:left w:val="single" w:sz="4" w:space="0" w:color="auto"/>
              <w:right w:val="single" w:sz="4" w:space="0" w:color="auto"/>
            </w:tcBorders>
          </w:tcPr>
          <w:p w:rsidR="002E1FD4" w:rsidRPr="00E5706C" w:rsidRDefault="002E1FD4" w:rsidP="00E5706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1701" w:type="dxa"/>
            <w:vMerge/>
            <w:tcBorders>
              <w:left w:val="single" w:sz="4" w:space="0" w:color="auto"/>
              <w:bottom w:val="single" w:sz="4" w:space="0" w:color="auto"/>
              <w:right w:val="single" w:sz="4" w:space="0" w:color="auto"/>
            </w:tcBorders>
            <w:hideMark/>
          </w:tcPr>
          <w:p w:rsidR="002E1FD4" w:rsidRPr="00E5706C" w:rsidRDefault="002E1FD4" w:rsidP="005A3E3F">
            <w:pPr>
              <w:spacing w:after="0" w:line="240" w:lineRule="auto"/>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hideMark/>
          </w:tcPr>
          <w:p w:rsidR="002E1FD4" w:rsidRPr="00836D5A" w:rsidRDefault="002E1FD4" w:rsidP="00836D5A">
            <w:pPr>
              <w:tabs>
                <w:tab w:val="left" w:pos="196"/>
                <w:tab w:val="left" w:pos="1183"/>
              </w:tabs>
              <w:autoSpaceDE w:val="0"/>
              <w:autoSpaceDN w:val="0"/>
              <w:adjustRightInd w:val="0"/>
              <w:spacing w:line="264" w:lineRule="auto"/>
              <w:rPr>
                <w:rFonts w:ascii="Times New Roman" w:hAnsi="Times New Roman" w:cs="Times New Roman"/>
                <w:bCs/>
                <w:sz w:val="24"/>
                <w:szCs w:val="24"/>
              </w:rPr>
            </w:pPr>
            <w:r w:rsidRPr="00836D5A">
              <w:rPr>
                <w:rFonts w:ascii="Times New Roman" w:hAnsi="Times New Roman" w:cs="Times New Roman"/>
                <w:bCs/>
                <w:sz w:val="24"/>
                <w:szCs w:val="24"/>
              </w:rPr>
              <w:t>Тематический. Контрольная работа</w:t>
            </w:r>
          </w:p>
        </w:tc>
        <w:tc>
          <w:tcPr>
            <w:tcW w:w="993" w:type="dxa"/>
            <w:tcBorders>
              <w:top w:val="single" w:sz="4" w:space="0" w:color="auto"/>
              <w:left w:val="single" w:sz="4" w:space="0" w:color="auto"/>
              <w:bottom w:val="single" w:sz="4" w:space="0" w:color="auto"/>
              <w:right w:val="single" w:sz="4" w:space="0" w:color="auto"/>
            </w:tcBorders>
            <w:textDirection w:val="btLr"/>
          </w:tcPr>
          <w:p w:rsidR="002E1FD4" w:rsidRPr="002E1FD4" w:rsidRDefault="002E1FD4" w:rsidP="00EF123D">
            <w:pPr>
              <w:tabs>
                <w:tab w:val="left" w:pos="196"/>
                <w:tab w:val="left" w:pos="1183"/>
              </w:tabs>
              <w:autoSpaceDE w:val="0"/>
              <w:autoSpaceDN w:val="0"/>
              <w:adjustRightInd w:val="0"/>
              <w:spacing w:line="264" w:lineRule="auto"/>
              <w:ind w:left="113" w:right="113"/>
              <w:jc w:val="center"/>
              <w:rPr>
                <w:rFonts w:ascii="Times New Roman" w:hAnsi="Times New Roman" w:cs="Times New Roman"/>
                <w:bCs/>
                <w:sz w:val="24"/>
                <w:szCs w:val="24"/>
              </w:rPr>
            </w:pPr>
            <w:r w:rsidRPr="002E1FD4">
              <w:rPr>
                <w:rFonts w:ascii="Times New Roman" w:hAnsi="Times New Roman" w:cs="Times New Roman"/>
                <w:bCs/>
                <w:sz w:val="24"/>
                <w:szCs w:val="24"/>
              </w:rPr>
              <w:t>УРК</w:t>
            </w:r>
          </w:p>
        </w:tc>
        <w:tc>
          <w:tcPr>
            <w:tcW w:w="993" w:type="dxa"/>
            <w:tcBorders>
              <w:top w:val="single" w:sz="4" w:space="0" w:color="auto"/>
              <w:left w:val="single" w:sz="4" w:space="0" w:color="auto"/>
              <w:bottom w:val="single" w:sz="4" w:space="0" w:color="auto"/>
              <w:right w:val="single" w:sz="4" w:space="0" w:color="auto"/>
            </w:tcBorders>
          </w:tcPr>
          <w:p w:rsidR="002E1FD4" w:rsidRPr="00836D5A" w:rsidRDefault="002E1FD4" w:rsidP="00836D5A">
            <w:pPr>
              <w:tabs>
                <w:tab w:val="left" w:pos="196"/>
                <w:tab w:val="left" w:pos="1183"/>
              </w:tabs>
              <w:autoSpaceDE w:val="0"/>
              <w:autoSpaceDN w:val="0"/>
              <w:adjustRightInd w:val="0"/>
              <w:spacing w:line="264" w:lineRule="auto"/>
              <w:rPr>
                <w:rFonts w:ascii="Times New Roman" w:hAnsi="Times New Roman" w:cs="Times New Roman"/>
                <w:bCs/>
                <w:sz w:val="24"/>
                <w:szCs w:val="24"/>
              </w:rPr>
            </w:pPr>
          </w:p>
        </w:tc>
      </w:tr>
      <w:tr w:rsidR="002E1FD4" w:rsidRPr="00E5706C" w:rsidTr="002E1FD4">
        <w:tblPrEx>
          <w:tblLook w:val="01E0"/>
        </w:tblPrEx>
        <w:tc>
          <w:tcPr>
            <w:tcW w:w="567"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b/>
                <w:sz w:val="24"/>
                <w:szCs w:val="24"/>
                <w:u w:val="single"/>
              </w:rPr>
            </w:pPr>
            <w:r w:rsidRPr="00E5706C">
              <w:rPr>
                <w:rFonts w:ascii="Times New Roman" w:hAnsi="Times New Roman" w:cs="Times New Roman"/>
                <w:sz w:val="24"/>
                <w:szCs w:val="24"/>
              </w:rPr>
              <w:t>59</w:t>
            </w:r>
          </w:p>
        </w:tc>
        <w:tc>
          <w:tcPr>
            <w:tcW w:w="6238"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sz w:val="24"/>
                <w:szCs w:val="24"/>
              </w:rPr>
            </w:pPr>
            <w:r w:rsidRPr="00E5706C">
              <w:rPr>
                <w:rFonts w:ascii="Times New Roman" w:hAnsi="Times New Roman" w:cs="Times New Roman"/>
                <w:sz w:val="24"/>
                <w:szCs w:val="24"/>
              </w:rPr>
              <w:t>Работа и мощность постоянного тока.</w:t>
            </w:r>
          </w:p>
        </w:tc>
        <w:tc>
          <w:tcPr>
            <w:tcW w:w="567" w:type="dxa"/>
            <w:tcBorders>
              <w:left w:val="single" w:sz="4" w:space="0" w:color="auto"/>
              <w:right w:val="single" w:sz="4" w:space="0" w:color="auto"/>
            </w:tcBorders>
          </w:tcPr>
          <w:p w:rsidR="002E1FD4" w:rsidRPr="00E5706C" w:rsidRDefault="002E1FD4" w:rsidP="00E5706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1701" w:type="dxa"/>
            <w:vMerge w:val="restart"/>
            <w:tcBorders>
              <w:top w:val="single" w:sz="4" w:space="0" w:color="auto"/>
              <w:left w:val="single" w:sz="4" w:space="0" w:color="auto"/>
              <w:right w:val="single" w:sz="4" w:space="0" w:color="auto"/>
            </w:tcBorders>
            <w:hideMark/>
          </w:tcPr>
          <w:p w:rsidR="002E1FD4" w:rsidRPr="00E5706C" w:rsidRDefault="002E1FD4" w:rsidP="005A3E3F">
            <w:pPr>
              <w:spacing w:after="0" w:line="240" w:lineRule="auto"/>
              <w:rPr>
                <w:rFonts w:ascii="Times New Roman" w:hAnsi="Times New Roman" w:cs="Times New Roman"/>
                <w:sz w:val="24"/>
                <w:szCs w:val="24"/>
              </w:rPr>
            </w:pPr>
            <w:r>
              <w:rPr>
                <w:rFonts w:ascii="Times New Roman" w:hAnsi="Times New Roman" w:cs="Times New Roman"/>
                <w:sz w:val="24"/>
                <w:szCs w:val="24"/>
              </w:rPr>
              <w:t>4 неделя апреля</w:t>
            </w:r>
          </w:p>
        </w:tc>
        <w:tc>
          <w:tcPr>
            <w:tcW w:w="2693" w:type="dxa"/>
            <w:tcBorders>
              <w:top w:val="single" w:sz="4" w:space="0" w:color="auto"/>
              <w:left w:val="single" w:sz="4" w:space="0" w:color="auto"/>
              <w:bottom w:val="single" w:sz="4" w:space="0" w:color="auto"/>
              <w:right w:val="single" w:sz="4" w:space="0" w:color="auto"/>
            </w:tcBorders>
            <w:vAlign w:val="center"/>
            <w:hideMark/>
          </w:tcPr>
          <w:p w:rsidR="002E1FD4" w:rsidRPr="00836D5A" w:rsidRDefault="002E1FD4" w:rsidP="00AC17AA">
            <w:pPr>
              <w:rPr>
                <w:rFonts w:ascii="Times New Roman" w:hAnsi="Times New Roman" w:cs="Times New Roman"/>
                <w:sz w:val="24"/>
                <w:szCs w:val="24"/>
              </w:rPr>
            </w:pPr>
            <w:r w:rsidRPr="00836D5A">
              <w:rPr>
                <w:rFonts w:ascii="Times New Roman" w:hAnsi="Times New Roman" w:cs="Times New Roman"/>
                <w:bCs/>
                <w:sz w:val="24"/>
                <w:szCs w:val="24"/>
              </w:rPr>
              <w:t xml:space="preserve">Текущий. </w:t>
            </w:r>
          </w:p>
          <w:p w:rsidR="002E1FD4" w:rsidRPr="00836D5A" w:rsidRDefault="002E1FD4" w:rsidP="00AC17AA">
            <w:pPr>
              <w:jc w:val="center"/>
              <w:rPr>
                <w:rFonts w:ascii="Times New Roman" w:hAnsi="Times New Roman" w:cs="Times New Roman"/>
                <w:b/>
                <w:bCs/>
                <w:sz w:val="24"/>
                <w:szCs w:val="24"/>
              </w:rPr>
            </w:pPr>
            <w:r w:rsidRPr="00836D5A">
              <w:rPr>
                <w:rFonts w:ascii="Times New Roman" w:hAnsi="Times New Roman" w:cs="Times New Roman"/>
                <w:sz w:val="24"/>
                <w:szCs w:val="24"/>
              </w:rPr>
              <w:t>Фронтальный опрос</w:t>
            </w:r>
          </w:p>
        </w:tc>
        <w:tc>
          <w:tcPr>
            <w:tcW w:w="993" w:type="dxa"/>
            <w:tcBorders>
              <w:top w:val="single" w:sz="4" w:space="0" w:color="auto"/>
              <w:left w:val="single" w:sz="4" w:space="0" w:color="auto"/>
              <w:bottom w:val="single" w:sz="4" w:space="0" w:color="auto"/>
              <w:right w:val="single" w:sz="4" w:space="0" w:color="auto"/>
            </w:tcBorders>
            <w:vAlign w:val="center"/>
          </w:tcPr>
          <w:p w:rsidR="002E1FD4" w:rsidRPr="002E1FD4" w:rsidRDefault="002E1FD4" w:rsidP="002E1FD4">
            <w:pPr>
              <w:jc w:val="center"/>
              <w:rPr>
                <w:rFonts w:ascii="Times New Roman" w:hAnsi="Times New Roman" w:cs="Times New Roman"/>
                <w:bCs/>
                <w:sz w:val="24"/>
                <w:szCs w:val="24"/>
              </w:rPr>
            </w:pPr>
            <w:r w:rsidRPr="002E1FD4">
              <w:rPr>
                <w:rFonts w:ascii="Times New Roman" w:hAnsi="Times New Roman" w:cs="Times New Roman"/>
                <w:bCs/>
                <w:sz w:val="24"/>
                <w:szCs w:val="24"/>
              </w:rPr>
              <w:t xml:space="preserve">ЗАКОНЫ </w:t>
            </w:r>
          </w:p>
        </w:tc>
        <w:tc>
          <w:tcPr>
            <w:tcW w:w="993" w:type="dxa"/>
            <w:tcBorders>
              <w:top w:val="single" w:sz="4" w:space="0" w:color="auto"/>
              <w:left w:val="single" w:sz="4" w:space="0" w:color="auto"/>
              <w:bottom w:val="single" w:sz="4" w:space="0" w:color="auto"/>
              <w:right w:val="single" w:sz="4" w:space="0" w:color="auto"/>
            </w:tcBorders>
          </w:tcPr>
          <w:p w:rsidR="002E1FD4" w:rsidRPr="00836D5A" w:rsidRDefault="002E1FD4" w:rsidP="00AC17AA">
            <w:pPr>
              <w:rPr>
                <w:rFonts w:ascii="Times New Roman" w:hAnsi="Times New Roman" w:cs="Times New Roman"/>
                <w:bCs/>
                <w:sz w:val="24"/>
                <w:szCs w:val="24"/>
              </w:rPr>
            </w:pPr>
          </w:p>
        </w:tc>
      </w:tr>
      <w:tr w:rsidR="002E1FD4" w:rsidRPr="00E5706C" w:rsidTr="002E1FD4">
        <w:tblPrEx>
          <w:tblLook w:val="01E0"/>
        </w:tblPrEx>
        <w:tc>
          <w:tcPr>
            <w:tcW w:w="567"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b/>
                <w:sz w:val="24"/>
                <w:szCs w:val="24"/>
                <w:u w:val="single"/>
              </w:rPr>
            </w:pPr>
            <w:r w:rsidRPr="00E5706C">
              <w:rPr>
                <w:rFonts w:ascii="Times New Roman" w:hAnsi="Times New Roman" w:cs="Times New Roman"/>
                <w:sz w:val="24"/>
                <w:szCs w:val="24"/>
              </w:rPr>
              <w:t>60</w:t>
            </w:r>
          </w:p>
        </w:tc>
        <w:tc>
          <w:tcPr>
            <w:tcW w:w="6238" w:type="dxa"/>
            <w:tcBorders>
              <w:top w:val="single" w:sz="4" w:space="0" w:color="auto"/>
              <w:left w:val="single" w:sz="4" w:space="0" w:color="auto"/>
              <w:bottom w:val="single" w:sz="4" w:space="0" w:color="auto"/>
              <w:right w:val="single" w:sz="4" w:space="0" w:color="auto"/>
            </w:tcBorders>
            <w:hideMark/>
          </w:tcPr>
          <w:p w:rsidR="002E1FD4" w:rsidRPr="00E5706C" w:rsidRDefault="002E1FD4" w:rsidP="00090F76">
            <w:pPr>
              <w:spacing w:after="0" w:line="240" w:lineRule="auto"/>
              <w:jc w:val="both"/>
              <w:rPr>
                <w:rFonts w:ascii="Times New Roman" w:hAnsi="Times New Roman" w:cs="Times New Roman"/>
                <w:sz w:val="24"/>
                <w:szCs w:val="24"/>
              </w:rPr>
            </w:pPr>
            <w:r w:rsidRPr="00E5706C">
              <w:rPr>
                <w:rFonts w:ascii="Times New Roman" w:hAnsi="Times New Roman" w:cs="Times New Roman"/>
                <w:sz w:val="24"/>
                <w:szCs w:val="24"/>
              </w:rPr>
              <w:t>ЭДС.Закон Ома для полной цепи.</w:t>
            </w:r>
          </w:p>
        </w:tc>
        <w:tc>
          <w:tcPr>
            <w:tcW w:w="567" w:type="dxa"/>
            <w:tcBorders>
              <w:left w:val="single" w:sz="4" w:space="0" w:color="auto"/>
              <w:right w:val="single" w:sz="4" w:space="0" w:color="auto"/>
            </w:tcBorders>
          </w:tcPr>
          <w:p w:rsidR="002E1FD4" w:rsidRPr="00E5706C" w:rsidRDefault="002E1FD4" w:rsidP="00E5706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1701" w:type="dxa"/>
            <w:vMerge/>
            <w:tcBorders>
              <w:left w:val="single" w:sz="4" w:space="0" w:color="auto"/>
              <w:bottom w:val="single" w:sz="4" w:space="0" w:color="auto"/>
              <w:right w:val="single" w:sz="4" w:space="0" w:color="auto"/>
            </w:tcBorders>
            <w:hideMark/>
          </w:tcPr>
          <w:p w:rsidR="002E1FD4" w:rsidRPr="00E5706C" w:rsidRDefault="002E1FD4" w:rsidP="005A3E3F">
            <w:pPr>
              <w:spacing w:after="0" w:line="240" w:lineRule="auto"/>
              <w:ind w:left="-108" w:right="-108"/>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hideMark/>
          </w:tcPr>
          <w:p w:rsidR="002E1FD4" w:rsidRPr="00836D5A" w:rsidRDefault="002E1FD4" w:rsidP="00836D5A">
            <w:pPr>
              <w:rPr>
                <w:rFonts w:ascii="Times New Roman" w:hAnsi="Times New Roman" w:cs="Times New Roman"/>
                <w:sz w:val="24"/>
                <w:szCs w:val="24"/>
              </w:rPr>
            </w:pPr>
            <w:r w:rsidRPr="00836D5A">
              <w:rPr>
                <w:rFonts w:ascii="Times New Roman" w:hAnsi="Times New Roman" w:cs="Times New Roman"/>
                <w:bCs/>
                <w:sz w:val="24"/>
                <w:szCs w:val="24"/>
              </w:rPr>
              <w:t xml:space="preserve">Текущий. </w:t>
            </w:r>
          </w:p>
          <w:p w:rsidR="002E1FD4" w:rsidRPr="00836D5A" w:rsidRDefault="002E1FD4" w:rsidP="00836D5A">
            <w:pPr>
              <w:rPr>
                <w:rFonts w:ascii="Times New Roman" w:hAnsi="Times New Roman" w:cs="Times New Roman"/>
                <w:sz w:val="24"/>
                <w:szCs w:val="24"/>
              </w:rPr>
            </w:pPr>
            <w:r w:rsidRPr="00836D5A">
              <w:rPr>
                <w:rFonts w:ascii="Times New Roman" w:hAnsi="Times New Roman" w:cs="Times New Roman"/>
                <w:sz w:val="24"/>
                <w:szCs w:val="24"/>
              </w:rPr>
              <w:t>Фронтальный опрос</w:t>
            </w:r>
          </w:p>
        </w:tc>
        <w:tc>
          <w:tcPr>
            <w:tcW w:w="993" w:type="dxa"/>
            <w:tcBorders>
              <w:top w:val="single" w:sz="4" w:space="0" w:color="auto"/>
              <w:left w:val="single" w:sz="4" w:space="0" w:color="auto"/>
              <w:bottom w:val="single" w:sz="4" w:space="0" w:color="auto"/>
              <w:right w:val="single" w:sz="4" w:space="0" w:color="auto"/>
            </w:tcBorders>
            <w:textDirection w:val="btLr"/>
          </w:tcPr>
          <w:p w:rsidR="002E1FD4" w:rsidRPr="002E1FD4" w:rsidRDefault="002E1FD4" w:rsidP="00EF123D">
            <w:pPr>
              <w:tabs>
                <w:tab w:val="left" w:pos="196"/>
                <w:tab w:val="left" w:pos="1183"/>
              </w:tabs>
              <w:autoSpaceDE w:val="0"/>
              <w:autoSpaceDN w:val="0"/>
              <w:adjustRightInd w:val="0"/>
              <w:spacing w:line="264" w:lineRule="auto"/>
              <w:ind w:left="113" w:right="113"/>
              <w:jc w:val="center"/>
              <w:rPr>
                <w:rFonts w:ascii="Times New Roman" w:hAnsi="Times New Roman" w:cs="Times New Roman"/>
                <w:bCs/>
                <w:sz w:val="24"/>
                <w:szCs w:val="24"/>
              </w:rPr>
            </w:pPr>
            <w:r w:rsidRPr="002E1FD4">
              <w:rPr>
                <w:rFonts w:ascii="Times New Roman" w:hAnsi="Times New Roman" w:cs="Times New Roman"/>
                <w:bCs/>
                <w:sz w:val="24"/>
                <w:szCs w:val="24"/>
              </w:rPr>
              <w:t>УОМН</w:t>
            </w:r>
          </w:p>
        </w:tc>
        <w:tc>
          <w:tcPr>
            <w:tcW w:w="993" w:type="dxa"/>
            <w:tcBorders>
              <w:top w:val="single" w:sz="4" w:space="0" w:color="auto"/>
              <w:left w:val="single" w:sz="4" w:space="0" w:color="auto"/>
              <w:bottom w:val="single" w:sz="4" w:space="0" w:color="auto"/>
              <w:right w:val="single" w:sz="4" w:space="0" w:color="auto"/>
            </w:tcBorders>
          </w:tcPr>
          <w:p w:rsidR="002E1FD4" w:rsidRPr="00836D5A" w:rsidRDefault="002E1FD4" w:rsidP="00836D5A">
            <w:pPr>
              <w:rPr>
                <w:rFonts w:ascii="Times New Roman" w:hAnsi="Times New Roman" w:cs="Times New Roman"/>
                <w:bCs/>
                <w:sz w:val="24"/>
                <w:szCs w:val="24"/>
              </w:rPr>
            </w:pPr>
          </w:p>
        </w:tc>
      </w:tr>
      <w:tr w:rsidR="002E1FD4" w:rsidRPr="00E5706C" w:rsidTr="002E1FD4">
        <w:tblPrEx>
          <w:tblLook w:val="01E0"/>
        </w:tblPrEx>
        <w:trPr>
          <w:trHeight w:val="274"/>
        </w:trPr>
        <w:tc>
          <w:tcPr>
            <w:tcW w:w="567"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b/>
                <w:sz w:val="24"/>
                <w:szCs w:val="24"/>
                <w:u w:val="single"/>
              </w:rPr>
            </w:pPr>
            <w:r w:rsidRPr="00E5706C">
              <w:rPr>
                <w:rFonts w:ascii="Times New Roman" w:hAnsi="Times New Roman" w:cs="Times New Roman"/>
                <w:sz w:val="24"/>
                <w:szCs w:val="24"/>
              </w:rPr>
              <w:t>61</w:t>
            </w:r>
          </w:p>
        </w:tc>
        <w:tc>
          <w:tcPr>
            <w:tcW w:w="6238"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ind w:left="-108" w:right="-108"/>
              <w:jc w:val="both"/>
              <w:rPr>
                <w:rFonts w:ascii="Times New Roman" w:hAnsi="Times New Roman" w:cs="Times New Roman"/>
                <w:sz w:val="24"/>
                <w:szCs w:val="24"/>
              </w:rPr>
            </w:pPr>
            <w:r w:rsidRPr="00E5706C">
              <w:rPr>
                <w:rFonts w:ascii="Times New Roman" w:hAnsi="Times New Roman" w:cs="Times New Roman"/>
                <w:sz w:val="24"/>
                <w:szCs w:val="24"/>
              </w:rPr>
              <w:t>Лабораторная работа №4. «Измерение ЭДС и внутреннего сопротивления источника тока».</w:t>
            </w:r>
          </w:p>
        </w:tc>
        <w:tc>
          <w:tcPr>
            <w:tcW w:w="567" w:type="dxa"/>
            <w:tcBorders>
              <w:left w:val="single" w:sz="4" w:space="0" w:color="auto"/>
              <w:right w:val="single" w:sz="4" w:space="0" w:color="auto"/>
            </w:tcBorders>
          </w:tcPr>
          <w:p w:rsidR="002E1FD4" w:rsidRPr="00E5706C" w:rsidRDefault="002E1FD4" w:rsidP="00E5706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1701" w:type="dxa"/>
            <w:vMerge w:val="restart"/>
            <w:tcBorders>
              <w:top w:val="single" w:sz="4" w:space="0" w:color="auto"/>
              <w:left w:val="single" w:sz="4" w:space="0" w:color="auto"/>
              <w:right w:val="single" w:sz="4" w:space="0" w:color="auto"/>
            </w:tcBorders>
            <w:hideMark/>
          </w:tcPr>
          <w:p w:rsidR="002E1FD4" w:rsidRPr="00E5706C" w:rsidRDefault="002E1FD4" w:rsidP="005A3E3F">
            <w:pPr>
              <w:spacing w:after="0" w:line="240" w:lineRule="auto"/>
              <w:ind w:right="-108"/>
              <w:rPr>
                <w:rFonts w:ascii="Times New Roman" w:hAnsi="Times New Roman" w:cs="Times New Roman"/>
                <w:sz w:val="24"/>
                <w:szCs w:val="24"/>
              </w:rPr>
            </w:pPr>
            <w:r>
              <w:rPr>
                <w:rFonts w:ascii="Times New Roman" w:hAnsi="Times New Roman" w:cs="Times New Roman"/>
                <w:sz w:val="24"/>
                <w:szCs w:val="24"/>
              </w:rPr>
              <w:t>1 неделя мая</w:t>
            </w:r>
          </w:p>
        </w:tc>
        <w:tc>
          <w:tcPr>
            <w:tcW w:w="2693" w:type="dxa"/>
            <w:tcBorders>
              <w:top w:val="single" w:sz="4" w:space="0" w:color="auto"/>
              <w:left w:val="single" w:sz="4" w:space="0" w:color="auto"/>
              <w:bottom w:val="single" w:sz="4" w:space="0" w:color="auto"/>
              <w:right w:val="single" w:sz="4" w:space="0" w:color="auto"/>
            </w:tcBorders>
            <w:hideMark/>
          </w:tcPr>
          <w:p w:rsidR="002E1FD4" w:rsidRPr="00836D5A" w:rsidRDefault="002E1FD4" w:rsidP="00836D5A">
            <w:pPr>
              <w:rPr>
                <w:rFonts w:ascii="Times New Roman" w:hAnsi="Times New Roman" w:cs="Times New Roman"/>
                <w:sz w:val="24"/>
                <w:szCs w:val="24"/>
              </w:rPr>
            </w:pPr>
            <w:r w:rsidRPr="00836D5A">
              <w:rPr>
                <w:rFonts w:ascii="Times New Roman" w:hAnsi="Times New Roman" w:cs="Times New Roman"/>
                <w:bCs/>
                <w:sz w:val="24"/>
                <w:szCs w:val="24"/>
              </w:rPr>
              <w:t xml:space="preserve">Текущий. </w:t>
            </w:r>
          </w:p>
          <w:p w:rsidR="002E1FD4" w:rsidRPr="00836D5A" w:rsidRDefault="002E1FD4" w:rsidP="00836D5A">
            <w:pPr>
              <w:rPr>
                <w:rFonts w:ascii="Times New Roman" w:hAnsi="Times New Roman" w:cs="Times New Roman"/>
                <w:sz w:val="24"/>
                <w:szCs w:val="24"/>
              </w:rPr>
            </w:pPr>
          </w:p>
          <w:p w:rsidR="002E1FD4" w:rsidRPr="00836D5A" w:rsidRDefault="002E1FD4" w:rsidP="00836D5A">
            <w:pPr>
              <w:rPr>
                <w:rFonts w:ascii="Times New Roman" w:hAnsi="Times New Roman" w:cs="Times New Roman"/>
                <w:sz w:val="24"/>
                <w:szCs w:val="24"/>
              </w:rPr>
            </w:pPr>
            <w:r w:rsidRPr="00836D5A">
              <w:rPr>
                <w:rFonts w:ascii="Times New Roman" w:hAnsi="Times New Roman" w:cs="Times New Roman"/>
                <w:sz w:val="24"/>
                <w:szCs w:val="24"/>
              </w:rPr>
              <w:t>Самостоятельная работа.</w:t>
            </w:r>
          </w:p>
        </w:tc>
        <w:tc>
          <w:tcPr>
            <w:tcW w:w="993" w:type="dxa"/>
            <w:tcBorders>
              <w:top w:val="single" w:sz="4" w:space="0" w:color="auto"/>
              <w:left w:val="single" w:sz="4" w:space="0" w:color="auto"/>
              <w:bottom w:val="single" w:sz="4" w:space="0" w:color="auto"/>
              <w:right w:val="single" w:sz="4" w:space="0" w:color="auto"/>
            </w:tcBorders>
            <w:textDirection w:val="btLr"/>
          </w:tcPr>
          <w:p w:rsidR="002E1FD4" w:rsidRPr="002E1FD4" w:rsidRDefault="002E1FD4" w:rsidP="00EF123D">
            <w:pPr>
              <w:tabs>
                <w:tab w:val="left" w:pos="196"/>
                <w:tab w:val="left" w:pos="1183"/>
              </w:tabs>
              <w:autoSpaceDE w:val="0"/>
              <w:autoSpaceDN w:val="0"/>
              <w:adjustRightInd w:val="0"/>
              <w:spacing w:after="75" w:line="264" w:lineRule="auto"/>
              <w:ind w:left="113" w:right="113"/>
              <w:jc w:val="center"/>
              <w:rPr>
                <w:rFonts w:ascii="Times New Roman" w:hAnsi="Times New Roman" w:cs="Times New Roman"/>
                <w:bCs/>
                <w:sz w:val="24"/>
                <w:szCs w:val="24"/>
              </w:rPr>
            </w:pPr>
            <w:r w:rsidRPr="002E1FD4">
              <w:rPr>
                <w:rFonts w:ascii="Times New Roman" w:hAnsi="Times New Roman" w:cs="Times New Roman"/>
                <w:bCs/>
                <w:sz w:val="24"/>
                <w:szCs w:val="24"/>
              </w:rPr>
              <w:t>УОМН</w:t>
            </w:r>
          </w:p>
        </w:tc>
        <w:tc>
          <w:tcPr>
            <w:tcW w:w="993" w:type="dxa"/>
            <w:tcBorders>
              <w:top w:val="single" w:sz="4" w:space="0" w:color="auto"/>
              <w:left w:val="single" w:sz="4" w:space="0" w:color="auto"/>
              <w:bottom w:val="single" w:sz="4" w:space="0" w:color="auto"/>
              <w:right w:val="single" w:sz="4" w:space="0" w:color="auto"/>
            </w:tcBorders>
          </w:tcPr>
          <w:p w:rsidR="002E1FD4" w:rsidRPr="00836D5A" w:rsidRDefault="002E1FD4" w:rsidP="00836D5A">
            <w:pPr>
              <w:rPr>
                <w:rFonts w:ascii="Times New Roman" w:hAnsi="Times New Roman" w:cs="Times New Roman"/>
                <w:bCs/>
                <w:sz w:val="24"/>
                <w:szCs w:val="24"/>
              </w:rPr>
            </w:pPr>
          </w:p>
        </w:tc>
      </w:tr>
      <w:tr w:rsidR="002E1FD4" w:rsidRPr="00E5706C" w:rsidTr="002E1FD4">
        <w:tblPrEx>
          <w:tblLook w:val="01E0"/>
        </w:tblPrEx>
        <w:tc>
          <w:tcPr>
            <w:tcW w:w="567"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b/>
                <w:sz w:val="24"/>
                <w:szCs w:val="24"/>
                <w:u w:val="single"/>
              </w:rPr>
            </w:pPr>
            <w:r w:rsidRPr="00E5706C">
              <w:rPr>
                <w:rFonts w:ascii="Times New Roman" w:hAnsi="Times New Roman" w:cs="Times New Roman"/>
                <w:sz w:val="24"/>
                <w:szCs w:val="24"/>
              </w:rPr>
              <w:t>62</w:t>
            </w:r>
          </w:p>
        </w:tc>
        <w:tc>
          <w:tcPr>
            <w:tcW w:w="6238"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ind w:right="-108"/>
              <w:jc w:val="both"/>
              <w:rPr>
                <w:rFonts w:ascii="Times New Roman" w:hAnsi="Times New Roman" w:cs="Times New Roman"/>
                <w:sz w:val="24"/>
                <w:szCs w:val="24"/>
              </w:rPr>
            </w:pPr>
            <w:r w:rsidRPr="00E5706C">
              <w:rPr>
                <w:rFonts w:ascii="Times New Roman" w:hAnsi="Times New Roman" w:cs="Times New Roman"/>
                <w:sz w:val="24"/>
                <w:szCs w:val="24"/>
              </w:rPr>
              <w:t>Контрольная работа № 5. «Законы постоянного  тока».</w:t>
            </w:r>
          </w:p>
        </w:tc>
        <w:tc>
          <w:tcPr>
            <w:tcW w:w="567" w:type="dxa"/>
            <w:tcBorders>
              <w:left w:val="single" w:sz="4" w:space="0" w:color="auto"/>
              <w:right w:val="single" w:sz="4" w:space="0" w:color="auto"/>
            </w:tcBorders>
          </w:tcPr>
          <w:p w:rsidR="002E1FD4" w:rsidRPr="00E5706C" w:rsidRDefault="002E1FD4" w:rsidP="00E5706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1701" w:type="dxa"/>
            <w:vMerge/>
            <w:tcBorders>
              <w:left w:val="single" w:sz="4" w:space="0" w:color="auto"/>
              <w:bottom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hideMark/>
          </w:tcPr>
          <w:p w:rsidR="002E1FD4" w:rsidRPr="00836D5A" w:rsidRDefault="002E1FD4" w:rsidP="00836D5A">
            <w:pPr>
              <w:tabs>
                <w:tab w:val="left" w:pos="196"/>
                <w:tab w:val="left" w:pos="1183"/>
              </w:tabs>
              <w:autoSpaceDE w:val="0"/>
              <w:autoSpaceDN w:val="0"/>
              <w:adjustRightInd w:val="0"/>
              <w:spacing w:line="264" w:lineRule="auto"/>
              <w:rPr>
                <w:rFonts w:ascii="Times New Roman" w:hAnsi="Times New Roman" w:cs="Times New Roman"/>
                <w:bCs/>
                <w:sz w:val="24"/>
                <w:szCs w:val="24"/>
              </w:rPr>
            </w:pPr>
            <w:r>
              <w:rPr>
                <w:rFonts w:ascii="Times New Roman" w:hAnsi="Times New Roman" w:cs="Times New Roman"/>
                <w:bCs/>
                <w:sz w:val="24"/>
                <w:szCs w:val="24"/>
              </w:rPr>
              <w:t>Контрольная работа</w:t>
            </w:r>
          </w:p>
        </w:tc>
        <w:tc>
          <w:tcPr>
            <w:tcW w:w="993" w:type="dxa"/>
            <w:tcBorders>
              <w:top w:val="single" w:sz="4" w:space="0" w:color="auto"/>
              <w:left w:val="single" w:sz="4" w:space="0" w:color="auto"/>
              <w:bottom w:val="single" w:sz="4" w:space="0" w:color="auto"/>
              <w:right w:val="single" w:sz="4" w:space="0" w:color="auto"/>
            </w:tcBorders>
            <w:textDirection w:val="btLr"/>
          </w:tcPr>
          <w:p w:rsidR="002E1FD4" w:rsidRPr="002E1FD4" w:rsidRDefault="002E1FD4" w:rsidP="00EF123D">
            <w:pPr>
              <w:tabs>
                <w:tab w:val="left" w:pos="196"/>
                <w:tab w:val="left" w:pos="1183"/>
              </w:tabs>
              <w:autoSpaceDE w:val="0"/>
              <w:autoSpaceDN w:val="0"/>
              <w:adjustRightInd w:val="0"/>
              <w:spacing w:line="264" w:lineRule="auto"/>
              <w:ind w:left="113" w:right="113"/>
              <w:jc w:val="center"/>
              <w:rPr>
                <w:rFonts w:ascii="Times New Roman" w:hAnsi="Times New Roman" w:cs="Times New Roman"/>
                <w:bCs/>
                <w:sz w:val="24"/>
                <w:szCs w:val="24"/>
              </w:rPr>
            </w:pPr>
            <w:r w:rsidRPr="002E1FD4">
              <w:rPr>
                <w:rFonts w:ascii="Times New Roman" w:hAnsi="Times New Roman" w:cs="Times New Roman"/>
                <w:bCs/>
                <w:sz w:val="24"/>
                <w:szCs w:val="24"/>
              </w:rPr>
              <w:t>УР и РК</w:t>
            </w:r>
          </w:p>
        </w:tc>
        <w:tc>
          <w:tcPr>
            <w:tcW w:w="993" w:type="dxa"/>
            <w:tcBorders>
              <w:top w:val="single" w:sz="4" w:space="0" w:color="auto"/>
              <w:left w:val="single" w:sz="4" w:space="0" w:color="auto"/>
              <w:bottom w:val="single" w:sz="4" w:space="0" w:color="auto"/>
              <w:right w:val="single" w:sz="4" w:space="0" w:color="auto"/>
            </w:tcBorders>
          </w:tcPr>
          <w:p w:rsidR="002E1FD4" w:rsidRDefault="002E1FD4" w:rsidP="00836D5A">
            <w:pPr>
              <w:tabs>
                <w:tab w:val="left" w:pos="196"/>
                <w:tab w:val="left" w:pos="1183"/>
              </w:tabs>
              <w:autoSpaceDE w:val="0"/>
              <w:autoSpaceDN w:val="0"/>
              <w:adjustRightInd w:val="0"/>
              <w:spacing w:line="264" w:lineRule="auto"/>
              <w:rPr>
                <w:rFonts w:ascii="Times New Roman" w:hAnsi="Times New Roman" w:cs="Times New Roman"/>
                <w:bCs/>
                <w:sz w:val="24"/>
                <w:szCs w:val="24"/>
              </w:rPr>
            </w:pPr>
          </w:p>
        </w:tc>
      </w:tr>
      <w:tr w:rsidR="002E1FD4" w:rsidRPr="00E5706C" w:rsidTr="002E1FD4">
        <w:tblPrEx>
          <w:tblLook w:val="01E0"/>
        </w:tblPrEx>
        <w:tc>
          <w:tcPr>
            <w:tcW w:w="11766" w:type="dxa"/>
            <w:gridSpan w:val="5"/>
            <w:tcBorders>
              <w:top w:val="single" w:sz="4" w:space="0" w:color="auto"/>
              <w:left w:val="single" w:sz="4" w:space="0" w:color="auto"/>
              <w:bottom w:val="single" w:sz="4" w:space="0" w:color="auto"/>
              <w:right w:val="single" w:sz="4" w:space="0" w:color="auto"/>
            </w:tcBorders>
          </w:tcPr>
          <w:p w:rsidR="002E1FD4" w:rsidRPr="00836D5A" w:rsidRDefault="002E1FD4" w:rsidP="00E5706C">
            <w:pPr>
              <w:spacing w:after="0" w:line="240" w:lineRule="auto"/>
              <w:jc w:val="center"/>
              <w:rPr>
                <w:rFonts w:ascii="Times New Roman" w:hAnsi="Times New Roman" w:cs="Times New Roman"/>
                <w:b/>
                <w:i/>
                <w:sz w:val="24"/>
                <w:szCs w:val="24"/>
              </w:rPr>
            </w:pPr>
            <w:r w:rsidRPr="00836D5A">
              <w:rPr>
                <w:rFonts w:ascii="Times New Roman" w:hAnsi="Times New Roman" w:cs="Times New Roman"/>
                <w:b/>
                <w:i/>
                <w:sz w:val="24"/>
                <w:szCs w:val="24"/>
              </w:rPr>
              <w:lastRenderedPageBreak/>
              <w:t>Электрический ток в различных средах (6 часов)</w:t>
            </w:r>
          </w:p>
        </w:tc>
        <w:tc>
          <w:tcPr>
            <w:tcW w:w="993" w:type="dxa"/>
            <w:tcBorders>
              <w:top w:val="single" w:sz="4" w:space="0" w:color="auto"/>
              <w:left w:val="single" w:sz="4" w:space="0" w:color="auto"/>
              <w:bottom w:val="single" w:sz="4" w:space="0" w:color="auto"/>
              <w:right w:val="single" w:sz="4" w:space="0" w:color="auto"/>
            </w:tcBorders>
          </w:tcPr>
          <w:p w:rsidR="002E1FD4" w:rsidRPr="002E1FD4" w:rsidRDefault="002E1FD4" w:rsidP="00E5706C">
            <w:pPr>
              <w:spacing w:after="0" w:line="240" w:lineRule="auto"/>
              <w:jc w:val="center"/>
              <w:rPr>
                <w:rFonts w:ascii="Times New Roman" w:hAnsi="Times New Roman" w:cs="Times New Roman"/>
                <w:i/>
                <w:sz w:val="24"/>
                <w:szCs w:val="24"/>
              </w:rPr>
            </w:pPr>
          </w:p>
        </w:tc>
        <w:tc>
          <w:tcPr>
            <w:tcW w:w="993" w:type="dxa"/>
            <w:tcBorders>
              <w:top w:val="single" w:sz="4" w:space="0" w:color="auto"/>
              <w:left w:val="single" w:sz="4" w:space="0" w:color="auto"/>
              <w:bottom w:val="single" w:sz="4" w:space="0" w:color="auto"/>
              <w:right w:val="single" w:sz="4" w:space="0" w:color="auto"/>
            </w:tcBorders>
          </w:tcPr>
          <w:p w:rsidR="002E1FD4" w:rsidRPr="00836D5A" w:rsidRDefault="002E1FD4" w:rsidP="00E5706C">
            <w:pPr>
              <w:spacing w:after="0" w:line="240" w:lineRule="auto"/>
              <w:jc w:val="center"/>
              <w:rPr>
                <w:rFonts w:ascii="Times New Roman" w:hAnsi="Times New Roman" w:cs="Times New Roman"/>
                <w:b/>
                <w:i/>
                <w:sz w:val="24"/>
                <w:szCs w:val="24"/>
              </w:rPr>
            </w:pPr>
          </w:p>
        </w:tc>
      </w:tr>
      <w:tr w:rsidR="002E1FD4" w:rsidRPr="00E5706C" w:rsidTr="002E1FD4">
        <w:tblPrEx>
          <w:tblLook w:val="01E0"/>
        </w:tblPrEx>
        <w:tc>
          <w:tcPr>
            <w:tcW w:w="567"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b/>
                <w:sz w:val="24"/>
                <w:szCs w:val="24"/>
                <w:u w:val="single"/>
              </w:rPr>
            </w:pPr>
            <w:r w:rsidRPr="00E5706C">
              <w:rPr>
                <w:rFonts w:ascii="Times New Roman" w:hAnsi="Times New Roman" w:cs="Times New Roman"/>
                <w:sz w:val="24"/>
                <w:szCs w:val="24"/>
              </w:rPr>
              <w:t>63</w:t>
            </w:r>
          </w:p>
        </w:tc>
        <w:tc>
          <w:tcPr>
            <w:tcW w:w="6238"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ind w:left="-108" w:right="-108"/>
              <w:jc w:val="both"/>
              <w:rPr>
                <w:rFonts w:ascii="Times New Roman" w:hAnsi="Times New Roman" w:cs="Times New Roman"/>
                <w:sz w:val="24"/>
                <w:szCs w:val="24"/>
              </w:rPr>
            </w:pPr>
            <w:r w:rsidRPr="00E5706C">
              <w:rPr>
                <w:rFonts w:ascii="Times New Roman" w:hAnsi="Times New Roman" w:cs="Times New Roman"/>
                <w:sz w:val="24"/>
                <w:szCs w:val="24"/>
              </w:rPr>
              <w:t>Электрическая проводимость различных веществ. Проводимость металлов.</w:t>
            </w:r>
          </w:p>
        </w:tc>
        <w:tc>
          <w:tcPr>
            <w:tcW w:w="567" w:type="dxa"/>
            <w:tcBorders>
              <w:top w:val="single" w:sz="4" w:space="0" w:color="auto"/>
              <w:left w:val="single" w:sz="4" w:space="0" w:color="auto"/>
              <w:right w:val="single" w:sz="4" w:space="0" w:color="auto"/>
            </w:tcBorders>
          </w:tcPr>
          <w:p w:rsidR="002E1FD4" w:rsidRPr="00E5706C" w:rsidRDefault="002E1FD4" w:rsidP="00090F76">
            <w:pPr>
              <w:spacing w:after="0" w:line="240" w:lineRule="auto"/>
              <w:ind w:right="-108"/>
              <w:jc w:val="both"/>
              <w:rPr>
                <w:rFonts w:ascii="Times New Roman" w:hAnsi="Times New Roman" w:cs="Times New Roman"/>
                <w:sz w:val="24"/>
                <w:szCs w:val="24"/>
              </w:rPr>
            </w:pPr>
            <w:r>
              <w:rPr>
                <w:rFonts w:ascii="Times New Roman" w:hAnsi="Times New Roman" w:cs="Times New Roman"/>
                <w:sz w:val="24"/>
                <w:szCs w:val="24"/>
              </w:rPr>
              <w:t>1</w:t>
            </w:r>
          </w:p>
        </w:tc>
        <w:tc>
          <w:tcPr>
            <w:tcW w:w="1701" w:type="dxa"/>
            <w:vMerge w:val="restart"/>
            <w:tcBorders>
              <w:top w:val="single" w:sz="4" w:space="0" w:color="auto"/>
              <w:left w:val="single" w:sz="4" w:space="0" w:color="auto"/>
              <w:right w:val="single" w:sz="4" w:space="0" w:color="auto"/>
            </w:tcBorders>
          </w:tcPr>
          <w:p w:rsidR="002E1FD4" w:rsidRPr="00E5706C" w:rsidRDefault="002E1FD4" w:rsidP="005A3E3F">
            <w:pPr>
              <w:spacing w:after="0" w:line="240" w:lineRule="auto"/>
              <w:rPr>
                <w:rFonts w:ascii="Times New Roman" w:hAnsi="Times New Roman" w:cs="Times New Roman"/>
                <w:sz w:val="24"/>
                <w:szCs w:val="24"/>
              </w:rPr>
            </w:pPr>
            <w:r>
              <w:rPr>
                <w:rFonts w:ascii="Times New Roman" w:hAnsi="Times New Roman" w:cs="Times New Roman"/>
                <w:sz w:val="24"/>
                <w:szCs w:val="24"/>
              </w:rPr>
              <w:t>2 неделя мая</w:t>
            </w:r>
          </w:p>
        </w:tc>
        <w:tc>
          <w:tcPr>
            <w:tcW w:w="2693" w:type="dxa"/>
            <w:tcBorders>
              <w:top w:val="single" w:sz="4" w:space="0" w:color="auto"/>
              <w:left w:val="single" w:sz="4" w:space="0" w:color="auto"/>
              <w:bottom w:val="single" w:sz="4" w:space="0" w:color="auto"/>
              <w:right w:val="single" w:sz="4" w:space="0" w:color="auto"/>
            </w:tcBorders>
            <w:hideMark/>
          </w:tcPr>
          <w:p w:rsidR="002E1FD4" w:rsidRPr="00836D5A" w:rsidRDefault="002E1FD4" w:rsidP="00836D5A">
            <w:pPr>
              <w:rPr>
                <w:rFonts w:ascii="Times New Roman" w:hAnsi="Times New Roman" w:cs="Times New Roman"/>
                <w:sz w:val="24"/>
                <w:szCs w:val="24"/>
              </w:rPr>
            </w:pPr>
            <w:r w:rsidRPr="00836D5A">
              <w:rPr>
                <w:rFonts w:ascii="Times New Roman" w:hAnsi="Times New Roman" w:cs="Times New Roman"/>
                <w:bCs/>
                <w:sz w:val="24"/>
                <w:szCs w:val="24"/>
              </w:rPr>
              <w:t xml:space="preserve">Текущий. </w:t>
            </w:r>
          </w:p>
          <w:p w:rsidR="002E1FD4" w:rsidRPr="00836D5A" w:rsidRDefault="002E1FD4" w:rsidP="00836D5A">
            <w:pPr>
              <w:rPr>
                <w:rFonts w:ascii="Times New Roman" w:hAnsi="Times New Roman" w:cs="Times New Roman"/>
                <w:sz w:val="24"/>
                <w:szCs w:val="24"/>
              </w:rPr>
            </w:pPr>
          </w:p>
          <w:p w:rsidR="002E1FD4" w:rsidRPr="00836D5A" w:rsidRDefault="002E1FD4" w:rsidP="00836D5A">
            <w:pPr>
              <w:rPr>
                <w:rFonts w:ascii="Times New Roman" w:hAnsi="Times New Roman" w:cs="Times New Roman"/>
                <w:sz w:val="24"/>
                <w:szCs w:val="24"/>
              </w:rPr>
            </w:pPr>
            <w:r w:rsidRPr="00836D5A">
              <w:rPr>
                <w:rFonts w:ascii="Times New Roman" w:hAnsi="Times New Roman" w:cs="Times New Roman"/>
                <w:sz w:val="24"/>
                <w:szCs w:val="24"/>
              </w:rPr>
              <w:t>Самостоятельная работа.</w:t>
            </w:r>
          </w:p>
        </w:tc>
        <w:tc>
          <w:tcPr>
            <w:tcW w:w="993" w:type="dxa"/>
            <w:tcBorders>
              <w:top w:val="single" w:sz="4" w:space="0" w:color="auto"/>
              <w:left w:val="single" w:sz="4" w:space="0" w:color="auto"/>
              <w:bottom w:val="single" w:sz="4" w:space="0" w:color="auto"/>
              <w:right w:val="single" w:sz="4" w:space="0" w:color="auto"/>
            </w:tcBorders>
            <w:textDirection w:val="btLr"/>
          </w:tcPr>
          <w:p w:rsidR="002E1FD4" w:rsidRPr="002E1FD4" w:rsidRDefault="002E1FD4" w:rsidP="00EF123D">
            <w:pPr>
              <w:tabs>
                <w:tab w:val="left" w:pos="196"/>
                <w:tab w:val="left" w:pos="1183"/>
              </w:tabs>
              <w:autoSpaceDE w:val="0"/>
              <w:autoSpaceDN w:val="0"/>
              <w:adjustRightInd w:val="0"/>
              <w:spacing w:after="75" w:line="264" w:lineRule="auto"/>
              <w:ind w:left="113" w:right="113"/>
              <w:jc w:val="center"/>
              <w:rPr>
                <w:rFonts w:ascii="Times New Roman" w:hAnsi="Times New Roman" w:cs="Times New Roman"/>
                <w:bCs/>
                <w:sz w:val="24"/>
                <w:szCs w:val="24"/>
              </w:rPr>
            </w:pPr>
            <w:r w:rsidRPr="002E1FD4">
              <w:rPr>
                <w:rFonts w:ascii="Times New Roman" w:hAnsi="Times New Roman" w:cs="Times New Roman"/>
                <w:bCs/>
                <w:sz w:val="24"/>
                <w:szCs w:val="24"/>
              </w:rPr>
              <w:t>УОНЗ</w:t>
            </w:r>
          </w:p>
        </w:tc>
        <w:tc>
          <w:tcPr>
            <w:tcW w:w="993" w:type="dxa"/>
            <w:tcBorders>
              <w:top w:val="single" w:sz="4" w:space="0" w:color="auto"/>
              <w:left w:val="single" w:sz="4" w:space="0" w:color="auto"/>
              <w:bottom w:val="single" w:sz="4" w:space="0" w:color="auto"/>
              <w:right w:val="single" w:sz="4" w:space="0" w:color="auto"/>
            </w:tcBorders>
          </w:tcPr>
          <w:p w:rsidR="002E1FD4" w:rsidRPr="00836D5A" w:rsidRDefault="002E1FD4" w:rsidP="00836D5A">
            <w:pPr>
              <w:rPr>
                <w:rFonts w:ascii="Times New Roman" w:hAnsi="Times New Roman" w:cs="Times New Roman"/>
                <w:bCs/>
                <w:sz w:val="24"/>
                <w:szCs w:val="24"/>
              </w:rPr>
            </w:pPr>
          </w:p>
        </w:tc>
      </w:tr>
      <w:tr w:rsidR="002E1FD4" w:rsidRPr="00E5706C" w:rsidTr="002E1FD4">
        <w:tblPrEx>
          <w:tblLook w:val="01E0"/>
        </w:tblPrEx>
        <w:tc>
          <w:tcPr>
            <w:tcW w:w="567"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b/>
                <w:sz w:val="24"/>
                <w:szCs w:val="24"/>
                <w:u w:val="single"/>
              </w:rPr>
            </w:pPr>
            <w:r w:rsidRPr="00E5706C">
              <w:rPr>
                <w:rFonts w:ascii="Times New Roman" w:hAnsi="Times New Roman" w:cs="Times New Roman"/>
                <w:sz w:val="24"/>
                <w:szCs w:val="24"/>
              </w:rPr>
              <w:t>64</w:t>
            </w:r>
          </w:p>
        </w:tc>
        <w:tc>
          <w:tcPr>
            <w:tcW w:w="6238"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ind w:left="-108" w:right="-108"/>
              <w:jc w:val="both"/>
              <w:rPr>
                <w:rFonts w:ascii="Times New Roman" w:hAnsi="Times New Roman" w:cs="Times New Roman"/>
                <w:sz w:val="24"/>
                <w:szCs w:val="24"/>
              </w:rPr>
            </w:pPr>
            <w:r w:rsidRPr="00E5706C">
              <w:rPr>
                <w:rFonts w:ascii="Times New Roman" w:hAnsi="Times New Roman" w:cs="Times New Roman"/>
                <w:sz w:val="24"/>
                <w:szCs w:val="24"/>
              </w:rPr>
              <w:t xml:space="preserve">Зависимость сопротивления проводника от температуры. </w:t>
            </w:r>
          </w:p>
        </w:tc>
        <w:tc>
          <w:tcPr>
            <w:tcW w:w="567" w:type="dxa"/>
            <w:tcBorders>
              <w:left w:val="single" w:sz="4" w:space="0" w:color="auto"/>
              <w:right w:val="single" w:sz="4" w:space="0" w:color="auto"/>
            </w:tcBorders>
          </w:tcPr>
          <w:p w:rsidR="002E1FD4" w:rsidRPr="00E5706C" w:rsidRDefault="002E1FD4" w:rsidP="00E5706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1701" w:type="dxa"/>
            <w:vMerge/>
            <w:tcBorders>
              <w:left w:val="single" w:sz="4" w:space="0" w:color="auto"/>
              <w:bottom w:val="single" w:sz="4" w:space="0" w:color="auto"/>
              <w:right w:val="single" w:sz="4" w:space="0" w:color="auto"/>
            </w:tcBorders>
            <w:hideMark/>
          </w:tcPr>
          <w:p w:rsidR="002E1FD4" w:rsidRPr="00E5706C" w:rsidRDefault="002E1FD4" w:rsidP="005A3E3F">
            <w:pPr>
              <w:spacing w:after="0" w:line="240" w:lineRule="auto"/>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hideMark/>
          </w:tcPr>
          <w:p w:rsidR="002E1FD4" w:rsidRPr="00836D5A" w:rsidRDefault="002E1FD4" w:rsidP="00836D5A">
            <w:pPr>
              <w:tabs>
                <w:tab w:val="left" w:pos="196"/>
                <w:tab w:val="left" w:pos="1183"/>
              </w:tabs>
              <w:autoSpaceDE w:val="0"/>
              <w:autoSpaceDN w:val="0"/>
              <w:adjustRightInd w:val="0"/>
              <w:spacing w:after="75" w:line="264" w:lineRule="auto"/>
              <w:rPr>
                <w:rFonts w:ascii="Times New Roman" w:hAnsi="Times New Roman" w:cs="Times New Roman"/>
                <w:bCs/>
                <w:sz w:val="24"/>
                <w:szCs w:val="24"/>
              </w:rPr>
            </w:pPr>
            <w:r w:rsidRPr="00836D5A">
              <w:rPr>
                <w:rFonts w:ascii="Times New Roman" w:hAnsi="Times New Roman" w:cs="Times New Roman"/>
                <w:bCs/>
                <w:sz w:val="24"/>
                <w:szCs w:val="24"/>
              </w:rPr>
              <w:t>Текущий. Лабораторная работа.</w:t>
            </w:r>
          </w:p>
        </w:tc>
        <w:tc>
          <w:tcPr>
            <w:tcW w:w="993" w:type="dxa"/>
            <w:tcBorders>
              <w:top w:val="single" w:sz="4" w:space="0" w:color="auto"/>
              <w:left w:val="single" w:sz="4" w:space="0" w:color="auto"/>
              <w:bottom w:val="single" w:sz="4" w:space="0" w:color="auto"/>
              <w:right w:val="single" w:sz="4" w:space="0" w:color="auto"/>
            </w:tcBorders>
            <w:textDirection w:val="btLr"/>
          </w:tcPr>
          <w:p w:rsidR="002E1FD4" w:rsidRPr="002E1FD4" w:rsidRDefault="002E1FD4" w:rsidP="00EF123D">
            <w:pPr>
              <w:tabs>
                <w:tab w:val="left" w:pos="196"/>
                <w:tab w:val="left" w:pos="1183"/>
              </w:tabs>
              <w:autoSpaceDE w:val="0"/>
              <w:autoSpaceDN w:val="0"/>
              <w:adjustRightInd w:val="0"/>
              <w:spacing w:after="75" w:line="264" w:lineRule="auto"/>
              <w:ind w:left="113" w:right="113"/>
              <w:jc w:val="center"/>
              <w:rPr>
                <w:rFonts w:ascii="Times New Roman" w:hAnsi="Times New Roman" w:cs="Times New Roman"/>
                <w:bCs/>
                <w:sz w:val="24"/>
                <w:szCs w:val="24"/>
              </w:rPr>
            </w:pPr>
            <w:r w:rsidRPr="002E1FD4">
              <w:rPr>
                <w:rFonts w:ascii="Times New Roman" w:hAnsi="Times New Roman" w:cs="Times New Roman"/>
                <w:bCs/>
                <w:sz w:val="24"/>
                <w:szCs w:val="24"/>
              </w:rPr>
              <w:t>УР и РК</w:t>
            </w:r>
          </w:p>
        </w:tc>
        <w:tc>
          <w:tcPr>
            <w:tcW w:w="993" w:type="dxa"/>
            <w:tcBorders>
              <w:top w:val="single" w:sz="4" w:space="0" w:color="auto"/>
              <w:left w:val="single" w:sz="4" w:space="0" w:color="auto"/>
              <w:bottom w:val="single" w:sz="4" w:space="0" w:color="auto"/>
              <w:right w:val="single" w:sz="4" w:space="0" w:color="auto"/>
            </w:tcBorders>
          </w:tcPr>
          <w:p w:rsidR="002E1FD4" w:rsidRPr="00836D5A" w:rsidRDefault="002E1FD4" w:rsidP="00836D5A">
            <w:pPr>
              <w:tabs>
                <w:tab w:val="left" w:pos="196"/>
                <w:tab w:val="left" w:pos="1183"/>
              </w:tabs>
              <w:autoSpaceDE w:val="0"/>
              <w:autoSpaceDN w:val="0"/>
              <w:adjustRightInd w:val="0"/>
              <w:spacing w:after="75" w:line="264" w:lineRule="auto"/>
              <w:rPr>
                <w:rFonts w:ascii="Times New Roman" w:hAnsi="Times New Roman" w:cs="Times New Roman"/>
                <w:bCs/>
                <w:sz w:val="24"/>
                <w:szCs w:val="24"/>
              </w:rPr>
            </w:pPr>
          </w:p>
        </w:tc>
      </w:tr>
      <w:tr w:rsidR="002E1FD4" w:rsidRPr="00E5706C" w:rsidTr="002E1FD4">
        <w:tblPrEx>
          <w:tblLook w:val="01E0"/>
        </w:tblPrEx>
        <w:tc>
          <w:tcPr>
            <w:tcW w:w="567"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b/>
                <w:sz w:val="24"/>
                <w:szCs w:val="24"/>
                <w:u w:val="single"/>
              </w:rPr>
            </w:pPr>
            <w:r w:rsidRPr="00E5706C">
              <w:rPr>
                <w:rFonts w:ascii="Times New Roman" w:hAnsi="Times New Roman" w:cs="Times New Roman"/>
                <w:sz w:val="24"/>
                <w:szCs w:val="24"/>
              </w:rPr>
              <w:t>65</w:t>
            </w:r>
          </w:p>
        </w:tc>
        <w:tc>
          <w:tcPr>
            <w:tcW w:w="6238"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ind w:left="-108" w:right="-108"/>
              <w:jc w:val="both"/>
              <w:rPr>
                <w:rFonts w:ascii="Times New Roman" w:hAnsi="Times New Roman" w:cs="Times New Roman"/>
                <w:sz w:val="24"/>
                <w:szCs w:val="24"/>
              </w:rPr>
            </w:pPr>
            <w:r w:rsidRPr="00E5706C">
              <w:rPr>
                <w:rFonts w:ascii="Times New Roman" w:hAnsi="Times New Roman" w:cs="Times New Roman"/>
                <w:sz w:val="24"/>
                <w:szCs w:val="24"/>
              </w:rPr>
              <w:t>Ток в полупроводниках. Электрический ток в вакууме. Электронно-лучевая трубка.</w:t>
            </w:r>
          </w:p>
        </w:tc>
        <w:tc>
          <w:tcPr>
            <w:tcW w:w="567" w:type="dxa"/>
            <w:tcBorders>
              <w:left w:val="single" w:sz="4" w:space="0" w:color="auto"/>
              <w:right w:val="single" w:sz="4" w:space="0" w:color="auto"/>
            </w:tcBorders>
          </w:tcPr>
          <w:p w:rsidR="002E1FD4" w:rsidRPr="00E5706C" w:rsidRDefault="002E1FD4" w:rsidP="00E5706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1701" w:type="dxa"/>
            <w:vMerge w:val="restart"/>
            <w:tcBorders>
              <w:top w:val="single" w:sz="4" w:space="0" w:color="auto"/>
              <w:left w:val="single" w:sz="4" w:space="0" w:color="auto"/>
              <w:right w:val="single" w:sz="4" w:space="0" w:color="auto"/>
            </w:tcBorders>
            <w:hideMark/>
          </w:tcPr>
          <w:p w:rsidR="002E1FD4" w:rsidRPr="00E5706C" w:rsidRDefault="002E1FD4" w:rsidP="005A3E3F">
            <w:pPr>
              <w:spacing w:after="0" w:line="240" w:lineRule="auto"/>
              <w:rPr>
                <w:rFonts w:ascii="Times New Roman" w:hAnsi="Times New Roman" w:cs="Times New Roman"/>
                <w:sz w:val="24"/>
                <w:szCs w:val="24"/>
              </w:rPr>
            </w:pPr>
            <w:r>
              <w:rPr>
                <w:rFonts w:ascii="Times New Roman" w:hAnsi="Times New Roman" w:cs="Times New Roman"/>
                <w:sz w:val="24"/>
                <w:szCs w:val="24"/>
              </w:rPr>
              <w:t>3 неделя мая</w:t>
            </w:r>
          </w:p>
        </w:tc>
        <w:tc>
          <w:tcPr>
            <w:tcW w:w="2693" w:type="dxa"/>
            <w:tcBorders>
              <w:top w:val="single" w:sz="4" w:space="0" w:color="auto"/>
              <w:left w:val="single" w:sz="4" w:space="0" w:color="auto"/>
              <w:bottom w:val="single" w:sz="4" w:space="0" w:color="auto"/>
              <w:right w:val="single" w:sz="4" w:space="0" w:color="auto"/>
            </w:tcBorders>
            <w:hideMark/>
          </w:tcPr>
          <w:p w:rsidR="002E1FD4" w:rsidRPr="00836D5A" w:rsidRDefault="002E1FD4" w:rsidP="00836D5A">
            <w:pPr>
              <w:tabs>
                <w:tab w:val="left" w:pos="196"/>
                <w:tab w:val="left" w:pos="1183"/>
              </w:tabs>
              <w:autoSpaceDE w:val="0"/>
              <w:autoSpaceDN w:val="0"/>
              <w:adjustRightInd w:val="0"/>
              <w:spacing w:after="75" w:line="264" w:lineRule="auto"/>
              <w:rPr>
                <w:rFonts w:ascii="Times New Roman" w:hAnsi="Times New Roman" w:cs="Times New Roman"/>
                <w:bCs/>
                <w:sz w:val="24"/>
                <w:szCs w:val="24"/>
              </w:rPr>
            </w:pPr>
            <w:r w:rsidRPr="00836D5A">
              <w:rPr>
                <w:rFonts w:ascii="Times New Roman" w:hAnsi="Times New Roman" w:cs="Times New Roman"/>
                <w:bCs/>
                <w:sz w:val="24"/>
                <w:szCs w:val="24"/>
              </w:rPr>
              <w:t>Текущий.</w:t>
            </w:r>
          </w:p>
          <w:p w:rsidR="002E1FD4" w:rsidRPr="00836D5A" w:rsidRDefault="002E1FD4" w:rsidP="00836D5A">
            <w:pPr>
              <w:rPr>
                <w:rFonts w:ascii="Times New Roman" w:hAnsi="Times New Roman" w:cs="Times New Roman"/>
                <w:sz w:val="24"/>
                <w:szCs w:val="24"/>
              </w:rPr>
            </w:pPr>
            <w:r w:rsidRPr="00836D5A">
              <w:rPr>
                <w:rFonts w:ascii="Times New Roman" w:hAnsi="Times New Roman" w:cs="Times New Roman"/>
                <w:sz w:val="24"/>
                <w:szCs w:val="24"/>
              </w:rPr>
              <w:t>Самостоятельная работа.</w:t>
            </w:r>
          </w:p>
        </w:tc>
        <w:tc>
          <w:tcPr>
            <w:tcW w:w="993" w:type="dxa"/>
            <w:tcBorders>
              <w:top w:val="single" w:sz="4" w:space="0" w:color="auto"/>
              <w:left w:val="single" w:sz="4" w:space="0" w:color="auto"/>
              <w:bottom w:val="single" w:sz="4" w:space="0" w:color="auto"/>
              <w:right w:val="single" w:sz="4" w:space="0" w:color="auto"/>
            </w:tcBorders>
            <w:textDirection w:val="btLr"/>
          </w:tcPr>
          <w:p w:rsidR="002E1FD4" w:rsidRPr="002E1FD4" w:rsidRDefault="002E1FD4" w:rsidP="00EF123D">
            <w:pPr>
              <w:tabs>
                <w:tab w:val="left" w:pos="196"/>
                <w:tab w:val="left" w:pos="1183"/>
              </w:tabs>
              <w:autoSpaceDE w:val="0"/>
              <w:autoSpaceDN w:val="0"/>
              <w:adjustRightInd w:val="0"/>
              <w:spacing w:after="75" w:line="264" w:lineRule="auto"/>
              <w:ind w:left="113" w:right="113"/>
              <w:jc w:val="center"/>
              <w:rPr>
                <w:rFonts w:ascii="Times New Roman" w:hAnsi="Times New Roman" w:cs="Times New Roman"/>
                <w:bCs/>
                <w:sz w:val="24"/>
                <w:szCs w:val="24"/>
              </w:rPr>
            </w:pPr>
            <w:r w:rsidRPr="002E1FD4">
              <w:rPr>
                <w:rFonts w:ascii="Times New Roman" w:hAnsi="Times New Roman" w:cs="Times New Roman"/>
                <w:bCs/>
                <w:sz w:val="24"/>
                <w:szCs w:val="24"/>
              </w:rPr>
              <w:t>УР</w:t>
            </w:r>
          </w:p>
        </w:tc>
        <w:tc>
          <w:tcPr>
            <w:tcW w:w="993" w:type="dxa"/>
            <w:tcBorders>
              <w:top w:val="single" w:sz="4" w:space="0" w:color="auto"/>
              <w:left w:val="single" w:sz="4" w:space="0" w:color="auto"/>
              <w:bottom w:val="single" w:sz="4" w:space="0" w:color="auto"/>
              <w:right w:val="single" w:sz="4" w:space="0" w:color="auto"/>
            </w:tcBorders>
          </w:tcPr>
          <w:p w:rsidR="002E1FD4" w:rsidRPr="00836D5A" w:rsidRDefault="002E1FD4" w:rsidP="00836D5A">
            <w:pPr>
              <w:tabs>
                <w:tab w:val="left" w:pos="196"/>
                <w:tab w:val="left" w:pos="1183"/>
              </w:tabs>
              <w:autoSpaceDE w:val="0"/>
              <w:autoSpaceDN w:val="0"/>
              <w:adjustRightInd w:val="0"/>
              <w:spacing w:after="75" w:line="264" w:lineRule="auto"/>
              <w:rPr>
                <w:rFonts w:ascii="Times New Roman" w:hAnsi="Times New Roman" w:cs="Times New Roman"/>
                <w:bCs/>
                <w:sz w:val="24"/>
                <w:szCs w:val="24"/>
              </w:rPr>
            </w:pPr>
          </w:p>
        </w:tc>
      </w:tr>
      <w:tr w:rsidR="002E1FD4" w:rsidRPr="00E5706C" w:rsidTr="002E1FD4">
        <w:tblPrEx>
          <w:tblLook w:val="01E0"/>
        </w:tblPrEx>
        <w:tc>
          <w:tcPr>
            <w:tcW w:w="567"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b/>
                <w:sz w:val="24"/>
                <w:szCs w:val="24"/>
                <w:u w:val="single"/>
              </w:rPr>
            </w:pPr>
            <w:r w:rsidRPr="00E5706C">
              <w:rPr>
                <w:rFonts w:ascii="Times New Roman" w:hAnsi="Times New Roman" w:cs="Times New Roman"/>
                <w:sz w:val="24"/>
                <w:szCs w:val="24"/>
              </w:rPr>
              <w:t>66</w:t>
            </w:r>
          </w:p>
        </w:tc>
        <w:tc>
          <w:tcPr>
            <w:tcW w:w="6238"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ind w:left="-108" w:right="-108"/>
              <w:jc w:val="both"/>
              <w:rPr>
                <w:rFonts w:ascii="Times New Roman" w:hAnsi="Times New Roman" w:cs="Times New Roman"/>
                <w:sz w:val="24"/>
                <w:szCs w:val="24"/>
              </w:rPr>
            </w:pPr>
            <w:r w:rsidRPr="00E5706C">
              <w:rPr>
                <w:rFonts w:ascii="Times New Roman" w:hAnsi="Times New Roman" w:cs="Times New Roman"/>
                <w:sz w:val="24"/>
                <w:szCs w:val="24"/>
              </w:rPr>
              <w:t>Электрический ток в жидкостях. Закон электролиза</w:t>
            </w:r>
            <w:r>
              <w:rPr>
                <w:rFonts w:ascii="Times New Roman" w:hAnsi="Times New Roman" w:cs="Times New Roman"/>
                <w:sz w:val="24"/>
                <w:szCs w:val="24"/>
              </w:rPr>
              <w:t>.</w:t>
            </w:r>
            <w:r w:rsidRPr="00E5706C">
              <w:rPr>
                <w:rFonts w:ascii="Times New Roman" w:hAnsi="Times New Roman" w:cs="Times New Roman"/>
                <w:sz w:val="24"/>
                <w:szCs w:val="24"/>
              </w:rPr>
              <w:t xml:space="preserve"> Электрический ток в газах. Несамостоятельный и самостоятельный разряды</w:t>
            </w:r>
          </w:p>
        </w:tc>
        <w:tc>
          <w:tcPr>
            <w:tcW w:w="567" w:type="dxa"/>
            <w:tcBorders>
              <w:left w:val="single" w:sz="4" w:space="0" w:color="auto"/>
              <w:right w:val="single" w:sz="4" w:space="0" w:color="auto"/>
            </w:tcBorders>
          </w:tcPr>
          <w:p w:rsidR="002E1FD4" w:rsidRPr="00E5706C" w:rsidRDefault="002E1FD4" w:rsidP="00E5706C">
            <w:pPr>
              <w:spacing w:after="0" w:line="240" w:lineRule="auto"/>
              <w:ind w:left="-108" w:right="-108"/>
              <w:jc w:val="both"/>
              <w:rPr>
                <w:rFonts w:ascii="Times New Roman" w:hAnsi="Times New Roman" w:cs="Times New Roman"/>
                <w:sz w:val="24"/>
                <w:szCs w:val="24"/>
              </w:rPr>
            </w:pPr>
            <w:r>
              <w:rPr>
                <w:rFonts w:ascii="Times New Roman" w:hAnsi="Times New Roman" w:cs="Times New Roman"/>
                <w:sz w:val="24"/>
                <w:szCs w:val="24"/>
              </w:rPr>
              <w:t xml:space="preserve"> 1</w:t>
            </w:r>
          </w:p>
        </w:tc>
        <w:tc>
          <w:tcPr>
            <w:tcW w:w="1701" w:type="dxa"/>
            <w:vMerge/>
            <w:tcBorders>
              <w:left w:val="single" w:sz="4" w:space="0" w:color="auto"/>
              <w:bottom w:val="single" w:sz="4" w:space="0" w:color="auto"/>
              <w:right w:val="single" w:sz="4" w:space="0" w:color="auto"/>
            </w:tcBorders>
            <w:hideMark/>
          </w:tcPr>
          <w:p w:rsidR="002E1FD4" w:rsidRPr="00E5706C" w:rsidRDefault="002E1FD4" w:rsidP="005A3E3F">
            <w:pPr>
              <w:spacing w:after="0" w:line="240" w:lineRule="auto"/>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hideMark/>
          </w:tcPr>
          <w:p w:rsidR="002E1FD4" w:rsidRPr="00836D5A" w:rsidRDefault="002E1FD4" w:rsidP="00836D5A">
            <w:pPr>
              <w:tabs>
                <w:tab w:val="left" w:pos="196"/>
                <w:tab w:val="left" w:pos="1183"/>
              </w:tabs>
              <w:autoSpaceDE w:val="0"/>
              <w:autoSpaceDN w:val="0"/>
              <w:adjustRightInd w:val="0"/>
              <w:spacing w:line="264" w:lineRule="auto"/>
              <w:rPr>
                <w:rFonts w:ascii="Times New Roman" w:hAnsi="Times New Roman" w:cs="Times New Roman"/>
                <w:bCs/>
                <w:sz w:val="24"/>
                <w:szCs w:val="24"/>
              </w:rPr>
            </w:pPr>
            <w:r w:rsidRPr="00836D5A">
              <w:rPr>
                <w:rFonts w:ascii="Times New Roman" w:hAnsi="Times New Roman" w:cs="Times New Roman"/>
                <w:bCs/>
                <w:sz w:val="24"/>
                <w:szCs w:val="24"/>
              </w:rPr>
              <w:t>Тематический. Контрольная работа</w:t>
            </w:r>
          </w:p>
        </w:tc>
        <w:tc>
          <w:tcPr>
            <w:tcW w:w="993" w:type="dxa"/>
            <w:tcBorders>
              <w:top w:val="single" w:sz="4" w:space="0" w:color="auto"/>
              <w:left w:val="single" w:sz="4" w:space="0" w:color="auto"/>
              <w:bottom w:val="single" w:sz="4" w:space="0" w:color="auto"/>
              <w:right w:val="single" w:sz="4" w:space="0" w:color="auto"/>
            </w:tcBorders>
            <w:textDirection w:val="btLr"/>
          </w:tcPr>
          <w:p w:rsidR="002E1FD4" w:rsidRPr="002E1FD4" w:rsidRDefault="002E1FD4" w:rsidP="00EF123D">
            <w:pPr>
              <w:tabs>
                <w:tab w:val="left" w:pos="196"/>
                <w:tab w:val="left" w:pos="1183"/>
              </w:tabs>
              <w:autoSpaceDE w:val="0"/>
              <w:autoSpaceDN w:val="0"/>
              <w:adjustRightInd w:val="0"/>
              <w:spacing w:line="264" w:lineRule="auto"/>
              <w:ind w:left="113" w:right="113"/>
              <w:jc w:val="center"/>
              <w:rPr>
                <w:rFonts w:ascii="Times New Roman" w:hAnsi="Times New Roman" w:cs="Times New Roman"/>
                <w:bCs/>
                <w:sz w:val="24"/>
                <w:szCs w:val="24"/>
              </w:rPr>
            </w:pPr>
            <w:r w:rsidRPr="002E1FD4">
              <w:rPr>
                <w:rFonts w:ascii="Times New Roman" w:hAnsi="Times New Roman" w:cs="Times New Roman"/>
                <w:bCs/>
                <w:sz w:val="24"/>
                <w:szCs w:val="24"/>
              </w:rPr>
              <w:t>УРК</w:t>
            </w:r>
          </w:p>
        </w:tc>
        <w:tc>
          <w:tcPr>
            <w:tcW w:w="993" w:type="dxa"/>
            <w:tcBorders>
              <w:top w:val="single" w:sz="4" w:space="0" w:color="auto"/>
              <w:left w:val="single" w:sz="4" w:space="0" w:color="auto"/>
              <w:bottom w:val="single" w:sz="4" w:space="0" w:color="auto"/>
              <w:right w:val="single" w:sz="4" w:space="0" w:color="auto"/>
            </w:tcBorders>
          </w:tcPr>
          <w:p w:rsidR="002E1FD4" w:rsidRPr="00836D5A" w:rsidRDefault="002E1FD4" w:rsidP="00836D5A">
            <w:pPr>
              <w:tabs>
                <w:tab w:val="left" w:pos="196"/>
                <w:tab w:val="left" w:pos="1183"/>
              </w:tabs>
              <w:autoSpaceDE w:val="0"/>
              <w:autoSpaceDN w:val="0"/>
              <w:adjustRightInd w:val="0"/>
              <w:spacing w:line="264" w:lineRule="auto"/>
              <w:rPr>
                <w:rFonts w:ascii="Times New Roman" w:hAnsi="Times New Roman" w:cs="Times New Roman"/>
                <w:bCs/>
                <w:sz w:val="24"/>
                <w:szCs w:val="24"/>
              </w:rPr>
            </w:pPr>
          </w:p>
        </w:tc>
      </w:tr>
      <w:tr w:rsidR="002E1FD4" w:rsidRPr="00E5706C" w:rsidTr="002E1FD4">
        <w:tblPrEx>
          <w:tblLook w:val="01E0"/>
        </w:tblPrEx>
        <w:tc>
          <w:tcPr>
            <w:tcW w:w="567"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b/>
                <w:sz w:val="24"/>
                <w:szCs w:val="24"/>
                <w:u w:val="single"/>
              </w:rPr>
            </w:pPr>
            <w:r w:rsidRPr="00E5706C">
              <w:rPr>
                <w:rFonts w:ascii="Times New Roman" w:hAnsi="Times New Roman" w:cs="Times New Roman"/>
                <w:sz w:val="24"/>
                <w:szCs w:val="24"/>
              </w:rPr>
              <w:t>67</w:t>
            </w:r>
          </w:p>
        </w:tc>
        <w:tc>
          <w:tcPr>
            <w:tcW w:w="6238"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ind w:left="-108" w:right="-108"/>
              <w:jc w:val="both"/>
              <w:rPr>
                <w:rFonts w:ascii="Times New Roman" w:hAnsi="Times New Roman" w:cs="Times New Roman"/>
                <w:sz w:val="24"/>
                <w:szCs w:val="24"/>
              </w:rPr>
            </w:pPr>
            <w:r>
              <w:rPr>
                <w:rFonts w:ascii="Times New Roman" w:hAnsi="Times New Roman" w:cs="Times New Roman"/>
                <w:sz w:val="24"/>
                <w:szCs w:val="24"/>
              </w:rPr>
              <w:t>Итоговая  контрольная работа</w:t>
            </w:r>
          </w:p>
        </w:tc>
        <w:tc>
          <w:tcPr>
            <w:tcW w:w="567" w:type="dxa"/>
            <w:tcBorders>
              <w:left w:val="single" w:sz="4" w:space="0" w:color="auto"/>
              <w:right w:val="single" w:sz="4" w:space="0" w:color="auto"/>
            </w:tcBorders>
          </w:tcPr>
          <w:p w:rsidR="002E1FD4" w:rsidRPr="00E5706C" w:rsidRDefault="002E1FD4" w:rsidP="00E5706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1701" w:type="dxa"/>
            <w:vMerge w:val="restart"/>
            <w:tcBorders>
              <w:top w:val="single" w:sz="4" w:space="0" w:color="auto"/>
              <w:left w:val="single" w:sz="4" w:space="0" w:color="auto"/>
              <w:right w:val="single" w:sz="4" w:space="0" w:color="auto"/>
            </w:tcBorders>
            <w:hideMark/>
          </w:tcPr>
          <w:p w:rsidR="002E1FD4" w:rsidRPr="00E5706C" w:rsidRDefault="002E1FD4" w:rsidP="005A3E3F">
            <w:pPr>
              <w:spacing w:after="0" w:line="240" w:lineRule="auto"/>
              <w:ind w:left="-108" w:right="-108"/>
              <w:rPr>
                <w:rFonts w:ascii="Times New Roman" w:hAnsi="Times New Roman" w:cs="Times New Roman"/>
                <w:sz w:val="24"/>
                <w:szCs w:val="24"/>
              </w:rPr>
            </w:pPr>
            <w:r>
              <w:rPr>
                <w:rFonts w:ascii="Times New Roman" w:hAnsi="Times New Roman" w:cs="Times New Roman"/>
                <w:sz w:val="24"/>
                <w:szCs w:val="24"/>
              </w:rPr>
              <w:t>4 неделя мая</w:t>
            </w:r>
          </w:p>
        </w:tc>
        <w:tc>
          <w:tcPr>
            <w:tcW w:w="2693" w:type="dxa"/>
            <w:tcBorders>
              <w:top w:val="single" w:sz="4" w:space="0" w:color="auto"/>
              <w:left w:val="single" w:sz="4" w:space="0" w:color="auto"/>
              <w:bottom w:val="single" w:sz="4" w:space="0" w:color="auto"/>
              <w:right w:val="single" w:sz="4" w:space="0" w:color="auto"/>
            </w:tcBorders>
            <w:vAlign w:val="center"/>
            <w:hideMark/>
          </w:tcPr>
          <w:p w:rsidR="002E1FD4" w:rsidRPr="00836D5A" w:rsidRDefault="002E1FD4" w:rsidP="00836D5A">
            <w:pPr>
              <w:jc w:val="center"/>
              <w:rPr>
                <w:rFonts w:ascii="Times New Roman" w:hAnsi="Times New Roman" w:cs="Times New Roman"/>
                <w:b/>
                <w:bCs/>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2E1FD4" w:rsidRPr="002E1FD4" w:rsidRDefault="002E1FD4" w:rsidP="00EF123D">
            <w:pPr>
              <w:jc w:val="center"/>
              <w:rPr>
                <w:rFonts w:ascii="Times New Roman" w:hAnsi="Times New Roman" w:cs="Times New Roman"/>
                <w:bCs/>
                <w:sz w:val="24"/>
                <w:szCs w:val="24"/>
              </w:rPr>
            </w:pPr>
          </w:p>
        </w:tc>
        <w:tc>
          <w:tcPr>
            <w:tcW w:w="993" w:type="dxa"/>
            <w:tcBorders>
              <w:top w:val="single" w:sz="4" w:space="0" w:color="auto"/>
              <w:left w:val="single" w:sz="4" w:space="0" w:color="auto"/>
              <w:bottom w:val="single" w:sz="4" w:space="0" w:color="auto"/>
              <w:right w:val="single" w:sz="4" w:space="0" w:color="auto"/>
            </w:tcBorders>
          </w:tcPr>
          <w:p w:rsidR="002E1FD4" w:rsidRPr="00836D5A" w:rsidRDefault="002E1FD4" w:rsidP="00836D5A">
            <w:pPr>
              <w:jc w:val="center"/>
              <w:rPr>
                <w:rFonts w:ascii="Times New Roman" w:hAnsi="Times New Roman" w:cs="Times New Roman"/>
                <w:b/>
                <w:bCs/>
                <w:sz w:val="24"/>
                <w:szCs w:val="24"/>
              </w:rPr>
            </w:pPr>
          </w:p>
        </w:tc>
      </w:tr>
      <w:tr w:rsidR="002E1FD4" w:rsidRPr="00E5706C" w:rsidTr="002E1FD4">
        <w:tblPrEx>
          <w:tblLook w:val="01E0"/>
        </w:tblPrEx>
        <w:tc>
          <w:tcPr>
            <w:tcW w:w="567"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b/>
                <w:sz w:val="24"/>
                <w:szCs w:val="24"/>
                <w:u w:val="single"/>
              </w:rPr>
            </w:pPr>
            <w:r w:rsidRPr="00E5706C">
              <w:rPr>
                <w:rFonts w:ascii="Times New Roman" w:hAnsi="Times New Roman" w:cs="Times New Roman"/>
                <w:sz w:val="24"/>
                <w:szCs w:val="24"/>
              </w:rPr>
              <w:t>68</w:t>
            </w:r>
          </w:p>
        </w:tc>
        <w:tc>
          <w:tcPr>
            <w:tcW w:w="6238" w:type="dxa"/>
            <w:tcBorders>
              <w:top w:val="single" w:sz="4" w:space="0" w:color="auto"/>
              <w:left w:val="single" w:sz="4" w:space="0" w:color="auto"/>
              <w:bottom w:val="single" w:sz="4" w:space="0" w:color="auto"/>
              <w:right w:val="single" w:sz="4" w:space="0" w:color="auto"/>
            </w:tcBorders>
            <w:hideMark/>
          </w:tcPr>
          <w:p w:rsidR="002E1FD4" w:rsidRPr="00E5706C" w:rsidRDefault="002E1FD4" w:rsidP="00E5706C">
            <w:pPr>
              <w:spacing w:after="0" w:line="240" w:lineRule="auto"/>
              <w:ind w:left="-108" w:right="-108"/>
              <w:jc w:val="both"/>
              <w:rPr>
                <w:rFonts w:ascii="Times New Roman" w:hAnsi="Times New Roman" w:cs="Times New Roman"/>
                <w:sz w:val="24"/>
                <w:szCs w:val="24"/>
              </w:rPr>
            </w:pPr>
            <w:r>
              <w:rPr>
                <w:rFonts w:ascii="Times New Roman" w:hAnsi="Times New Roman" w:cs="Times New Roman"/>
                <w:sz w:val="24"/>
                <w:szCs w:val="24"/>
              </w:rPr>
              <w:t>Анализ итоговой контрольной работы</w:t>
            </w:r>
          </w:p>
        </w:tc>
        <w:tc>
          <w:tcPr>
            <w:tcW w:w="567" w:type="dxa"/>
            <w:tcBorders>
              <w:left w:val="single" w:sz="4" w:space="0" w:color="auto"/>
              <w:bottom w:val="single" w:sz="4" w:space="0" w:color="auto"/>
              <w:right w:val="single" w:sz="4" w:space="0" w:color="auto"/>
            </w:tcBorders>
          </w:tcPr>
          <w:p w:rsidR="002E1FD4" w:rsidRPr="00E5706C" w:rsidRDefault="002E1FD4" w:rsidP="00E5706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1701" w:type="dxa"/>
            <w:vMerge/>
            <w:tcBorders>
              <w:left w:val="single" w:sz="4" w:space="0" w:color="auto"/>
              <w:bottom w:val="single" w:sz="4" w:space="0" w:color="auto"/>
              <w:right w:val="single" w:sz="4" w:space="0" w:color="auto"/>
            </w:tcBorders>
            <w:hideMark/>
          </w:tcPr>
          <w:p w:rsidR="002E1FD4" w:rsidRPr="00E5706C" w:rsidRDefault="002E1FD4" w:rsidP="00E5706C">
            <w:pPr>
              <w:spacing w:after="0" w:line="240" w:lineRule="auto"/>
              <w:jc w:val="both"/>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hideMark/>
          </w:tcPr>
          <w:p w:rsidR="002E1FD4" w:rsidRPr="00836D5A" w:rsidRDefault="002E1FD4" w:rsidP="00836D5A">
            <w:pP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extDirection w:val="btLr"/>
          </w:tcPr>
          <w:p w:rsidR="002E1FD4" w:rsidRPr="002E1FD4" w:rsidRDefault="002E1FD4" w:rsidP="00EF123D">
            <w:pPr>
              <w:tabs>
                <w:tab w:val="left" w:pos="196"/>
                <w:tab w:val="left" w:pos="1183"/>
              </w:tabs>
              <w:autoSpaceDE w:val="0"/>
              <w:autoSpaceDN w:val="0"/>
              <w:adjustRightInd w:val="0"/>
              <w:spacing w:before="300" w:after="75" w:line="264" w:lineRule="auto"/>
              <w:ind w:left="113" w:right="113"/>
              <w:jc w:val="center"/>
              <w:rPr>
                <w:rFonts w:ascii="Times New Roman" w:hAnsi="Times New Roman" w:cs="Times New Roman"/>
                <w:bCs/>
                <w:sz w:val="24"/>
                <w:szCs w:val="24"/>
              </w:rPr>
            </w:pPr>
            <w:r w:rsidRPr="002E1FD4">
              <w:rPr>
                <w:rFonts w:ascii="Times New Roman" w:hAnsi="Times New Roman" w:cs="Times New Roman"/>
                <w:bCs/>
                <w:sz w:val="24"/>
                <w:szCs w:val="24"/>
              </w:rPr>
              <w:t>УОНЗ</w:t>
            </w:r>
          </w:p>
        </w:tc>
        <w:tc>
          <w:tcPr>
            <w:tcW w:w="993" w:type="dxa"/>
            <w:tcBorders>
              <w:top w:val="single" w:sz="4" w:space="0" w:color="auto"/>
              <w:left w:val="single" w:sz="4" w:space="0" w:color="auto"/>
              <w:bottom w:val="single" w:sz="4" w:space="0" w:color="auto"/>
              <w:right w:val="single" w:sz="4" w:space="0" w:color="auto"/>
            </w:tcBorders>
          </w:tcPr>
          <w:p w:rsidR="002E1FD4" w:rsidRPr="00836D5A" w:rsidRDefault="002E1FD4" w:rsidP="00836D5A">
            <w:pPr>
              <w:rPr>
                <w:rFonts w:ascii="Times New Roman" w:hAnsi="Times New Roman" w:cs="Times New Roman"/>
                <w:sz w:val="24"/>
                <w:szCs w:val="24"/>
              </w:rPr>
            </w:pPr>
          </w:p>
        </w:tc>
      </w:tr>
    </w:tbl>
    <w:p w:rsidR="0035702E" w:rsidRPr="00E5706C" w:rsidRDefault="0035702E" w:rsidP="00E5706C">
      <w:pPr>
        <w:spacing w:after="0" w:line="240" w:lineRule="auto"/>
        <w:jc w:val="both"/>
        <w:rPr>
          <w:rStyle w:val="dash041e0431044b0447043d044b0439char1"/>
        </w:rPr>
        <w:sectPr w:rsidR="0035702E" w:rsidRPr="00E5706C" w:rsidSect="00316C80">
          <w:pgSz w:w="16838" w:h="11906" w:orient="landscape"/>
          <w:pgMar w:top="1701" w:right="1134" w:bottom="850" w:left="1134" w:header="708" w:footer="708" w:gutter="0"/>
          <w:cols w:space="708"/>
          <w:docGrid w:linePitch="360"/>
        </w:sectPr>
      </w:pPr>
    </w:p>
    <w:p w:rsidR="00C33B45" w:rsidRPr="00E5706C" w:rsidRDefault="0035702E" w:rsidP="00E5706C">
      <w:pPr>
        <w:spacing w:after="0" w:line="240" w:lineRule="auto"/>
        <w:jc w:val="center"/>
        <w:rPr>
          <w:rStyle w:val="dash041e0431044b0447043d044b0439char1"/>
          <w:b/>
        </w:rPr>
      </w:pPr>
      <w:r w:rsidRPr="00E5706C">
        <w:rPr>
          <w:rStyle w:val="dash041e0431044b0447043d044b0439char1"/>
          <w:b/>
        </w:rPr>
        <w:lastRenderedPageBreak/>
        <w:t>Календарно-тематическое планирование 11 класс.</w:t>
      </w:r>
    </w:p>
    <w:tbl>
      <w:tblPr>
        <w:tblStyle w:val="af9"/>
        <w:tblW w:w="11907" w:type="dxa"/>
        <w:tblInd w:w="-459" w:type="dxa"/>
        <w:tblLayout w:type="fixed"/>
        <w:tblLook w:val="04A0"/>
      </w:tblPr>
      <w:tblGrid>
        <w:gridCol w:w="705"/>
        <w:gridCol w:w="4257"/>
        <w:gridCol w:w="850"/>
        <w:gridCol w:w="1418"/>
        <w:gridCol w:w="2835"/>
        <w:gridCol w:w="1842"/>
      </w:tblGrid>
      <w:tr w:rsidR="002E1FD4" w:rsidRPr="00E5706C" w:rsidTr="00BA6D3E">
        <w:trPr>
          <w:trHeight w:val="951"/>
        </w:trPr>
        <w:tc>
          <w:tcPr>
            <w:tcW w:w="705" w:type="dxa"/>
          </w:tcPr>
          <w:p w:rsidR="002E1FD4" w:rsidRPr="00E5706C" w:rsidRDefault="002E1FD4" w:rsidP="00E5706C">
            <w:pPr>
              <w:jc w:val="both"/>
              <w:rPr>
                <w:b/>
                <w:color w:val="000000"/>
                <w:sz w:val="24"/>
                <w:szCs w:val="24"/>
              </w:rPr>
            </w:pPr>
            <w:r w:rsidRPr="00E5706C">
              <w:rPr>
                <w:b/>
                <w:color w:val="000000"/>
                <w:sz w:val="24"/>
                <w:szCs w:val="24"/>
              </w:rPr>
              <w:t>№</w:t>
            </w:r>
          </w:p>
        </w:tc>
        <w:tc>
          <w:tcPr>
            <w:tcW w:w="4257" w:type="dxa"/>
          </w:tcPr>
          <w:p w:rsidR="002E1FD4" w:rsidRPr="00E5706C" w:rsidRDefault="002E1FD4" w:rsidP="00E5706C">
            <w:pPr>
              <w:jc w:val="center"/>
              <w:rPr>
                <w:b/>
                <w:color w:val="000000"/>
                <w:sz w:val="24"/>
                <w:szCs w:val="24"/>
              </w:rPr>
            </w:pPr>
            <w:r w:rsidRPr="00E5706C">
              <w:rPr>
                <w:b/>
                <w:color w:val="000000"/>
                <w:sz w:val="24"/>
                <w:szCs w:val="24"/>
              </w:rPr>
              <w:t>Тема</w:t>
            </w:r>
          </w:p>
        </w:tc>
        <w:tc>
          <w:tcPr>
            <w:tcW w:w="850" w:type="dxa"/>
          </w:tcPr>
          <w:p w:rsidR="002E1FD4" w:rsidRPr="00E5706C" w:rsidRDefault="002E1FD4" w:rsidP="00E5706C">
            <w:pPr>
              <w:jc w:val="center"/>
              <w:rPr>
                <w:sz w:val="24"/>
                <w:szCs w:val="24"/>
              </w:rPr>
            </w:pPr>
            <w:r>
              <w:rPr>
                <w:b/>
                <w:sz w:val="24"/>
                <w:szCs w:val="24"/>
              </w:rPr>
              <w:t>Количество часов</w:t>
            </w:r>
          </w:p>
        </w:tc>
        <w:tc>
          <w:tcPr>
            <w:tcW w:w="1418" w:type="dxa"/>
          </w:tcPr>
          <w:p w:rsidR="002E1FD4" w:rsidRPr="00E5706C" w:rsidRDefault="002E1FD4" w:rsidP="00E5706C">
            <w:pPr>
              <w:jc w:val="both"/>
              <w:rPr>
                <w:b/>
                <w:sz w:val="24"/>
                <w:szCs w:val="24"/>
              </w:rPr>
            </w:pPr>
            <w:r>
              <w:rPr>
                <w:b/>
                <w:sz w:val="24"/>
                <w:szCs w:val="24"/>
              </w:rPr>
              <w:t>Дата</w:t>
            </w:r>
          </w:p>
        </w:tc>
        <w:tc>
          <w:tcPr>
            <w:tcW w:w="2835" w:type="dxa"/>
            <w:vAlign w:val="center"/>
          </w:tcPr>
          <w:p w:rsidR="002E1FD4" w:rsidRPr="00836D5A" w:rsidRDefault="002E1FD4" w:rsidP="00EF123D">
            <w:pPr>
              <w:tabs>
                <w:tab w:val="left" w:pos="1183"/>
              </w:tabs>
              <w:jc w:val="center"/>
              <w:rPr>
                <w:b/>
                <w:bCs/>
                <w:sz w:val="24"/>
                <w:szCs w:val="24"/>
              </w:rPr>
            </w:pPr>
            <w:r w:rsidRPr="00836D5A">
              <w:rPr>
                <w:b/>
                <w:bCs/>
                <w:sz w:val="24"/>
                <w:szCs w:val="24"/>
              </w:rPr>
              <w:t>Вид и форма контроля</w:t>
            </w:r>
          </w:p>
        </w:tc>
        <w:tc>
          <w:tcPr>
            <w:tcW w:w="1842" w:type="dxa"/>
            <w:textDirection w:val="btLr"/>
            <w:vAlign w:val="center"/>
          </w:tcPr>
          <w:p w:rsidR="002E1FD4" w:rsidRPr="002E1FD4" w:rsidRDefault="002E1FD4" w:rsidP="00EF123D">
            <w:pPr>
              <w:ind w:left="113" w:right="113"/>
              <w:jc w:val="center"/>
              <w:rPr>
                <w:sz w:val="24"/>
                <w:szCs w:val="24"/>
              </w:rPr>
            </w:pPr>
            <w:r w:rsidRPr="002E1FD4">
              <w:rPr>
                <w:sz w:val="24"/>
                <w:szCs w:val="24"/>
              </w:rPr>
              <w:t>Тип урока</w:t>
            </w:r>
          </w:p>
        </w:tc>
      </w:tr>
      <w:tr w:rsidR="002E1FD4" w:rsidRPr="00E5706C" w:rsidTr="00BA6D3E">
        <w:trPr>
          <w:trHeight w:val="360"/>
        </w:trPr>
        <w:tc>
          <w:tcPr>
            <w:tcW w:w="10065" w:type="dxa"/>
            <w:gridSpan w:val="5"/>
          </w:tcPr>
          <w:p w:rsidR="002E1FD4" w:rsidRPr="00E5706C" w:rsidRDefault="002E1FD4" w:rsidP="00E5706C">
            <w:pPr>
              <w:jc w:val="center"/>
              <w:rPr>
                <w:b/>
                <w:sz w:val="24"/>
                <w:szCs w:val="24"/>
              </w:rPr>
            </w:pPr>
            <w:r w:rsidRPr="00E5706C">
              <w:rPr>
                <w:b/>
                <w:sz w:val="24"/>
                <w:szCs w:val="24"/>
              </w:rPr>
              <w:t xml:space="preserve"> « Магнитное поле» (5 часов)</w:t>
            </w:r>
          </w:p>
        </w:tc>
        <w:tc>
          <w:tcPr>
            <w:tcW w:w="1842" w:type="dxa"/>
          </w:tcPr>
          <w:p w:rsidR="002E1FD4" w:rsidRPr="002E1FD4" w:rsidRDefault="002E1FD4" w:rsidP="00E5706C">
            <w:pPr>
              <w:jc w:val="center"/>
              <w:rPr>
                <w:sz w:val="24"/>
                <w:szCs w:val="24"/>
              </w:rPr>
            </w:pPr>
          </w:p>
        </w:tc>
      </w:tr>
      <w:tr w:rsidR="002E1FD4" w:rsidRPr="00E5706C" w:rsidTr="00BA6D3E">
        <w:trPr>
          <w:trHeight w:val="96"/>
        </w:trPr>
        <w:tc>
          <w:tcPr>
            <w:tcW w:w="705" w:type="dxa"/>
          </w:tcPr>
          <w:p w:rsidR="002E1FD4" w:rsidRPr="00E5706C" w:rsidRDefault="002E1FD4" w:rsidP="00E5706C">
            <w:pPr>
              <w:pStyle w:val="a4"/>
              <w:numPr>
                <w:ilvl w:val="0"/>
                <w:numId w:val="7"/>
              </w:numPr>
              <w:ind w:left="473"/>
              <w:jc w:val="both"/>
              <w:rPr>
                <w:rFonts w:ascii="Times New Roman" w:eastAsia="Times New Roman" w:hAnsi="Times New Roman"/>
                <w:color w:val="000000"/>
              </w:rPr>
            </w:pPr>
          </w:p>
        </w:tc>
        <w:tc>
          <w:tcPr>
            <w:tcW w:w="4257" w:type="dxa"/>
          </w:tcPr>
          <w:p w:rsidR="002E1FD4" w:rsidRPr="00E5706C" w:rsidRDefault="002E1FD4" w:rsidP="00E5706C">
            <w:pPr>
              <w:rPr>
                <w:sz w:val="24"/>
                <w:szCs w:val="24"/>
              </w:rPr>
            </w:pPr>
            <w:r w:rsidRPr="00E5706C">
              <w:rPr>
                <w:sz w:val="24"/>
                <w:szCs w:val="24"/>
              </w:rPr>
              <w:t>Взаимодействие токов. Лабораторная  работа №1. «Наблюдение действия магнитного поля на ток».</w:t>
            </w:r>
          </w:p>
        </w:tc>
        <w:tc>
          <w:tcPr>
            <w:tcW w:w="850" w:type="dxa"/>
          </w:tcPr>
          <w:p w:rsidR="002E1FD4" w:rsidRPr="00E5706C" w:rsidRDefault="002E1FD4" w:rsidP="00E5706C">
            <w:pPr>
              <w:jc w:val="both"/>
              <w:rPr>
                <w:sz w:val="24"/>
                <w:szCs w:val="24"/>
              </w:rPr>
            </w:pPr>
            <w:r>
              <w:rPr>
                <w:sz w:val="24"/>
                <w:szCs w:val="24"/>
              </w:rPr>
              <w:t>1</w:t>
            </w:r>
          </w:p>
        </w:tc>
        <w:tc>
          <w:tcPr>
            <w:tcW w:w="1418" w:type="dxa"/>
            <w:vMerge w:val="restart"/>
          </w:tcPr>
          <w:p w:rsidR="002E1FD4" w:rsidRPr="00E5706C" w:rsidRDefault="002E1FD4" w:rsidP="003A0117">
            <w:pPr>
              <w:rPr>
                <w:sz w:val="24"/>
                <w:szCs w:val="24"/>
              </w:rPr>
            </w:pPr>
            <w:r>
              <w:rPr>
                <w:sz w:val="24"/>
                <w:szCs w:val="24"/>
              </w:rPr>
              <w:t>1 неделя сентября</w:t>
            </w:r>
          </w:p>
        </w:tc>
        <w:tc>
          <w:tcPr>
            <w:tcW w:w="2835" w:type="dxa"/>
            <w:vAlign w:val="center"/>
          </w:tcPr>
          <w:p w:rsidR="002E1FD4" w:rsidRPr="00836D5A" w:rsidRDefault="002E1FD4" w:rsidP="00EF123D">
            <w:pPr>
              <w:tabs>
                <w:tab w:val="left" w:pos="196"/>
                <w:tab w:val="left" w:pos="1183"/>
              </w:tabs>
              <w:autoSpaceDE w:val="0"/>
              <w:autoSpaceDN w:val="0"/>
              <w:adjustRightInd w:val="0"/>
              <w:spacing w:before="300" w:after="75" w:line="264" w:lineRule="auto"/>
              <w:jc w:val="center"/>
              <w:rPr>
                <w:b/>
                <w:bCs/>
                <w:sz w:val="24"/>
                <w:szCs w:val="24"/>
              </w:rPr>
            </w:pPr>
            <w:r w:rsidRPr="00836D5A">
              <w:rPr>
                <w:bCs/>
                <w:sz w:val="24"/>
                <w:szCs w:val="24"/>
              </w:rPr>
              <w:t>Текущий. Фронтальный опрос.</w:t>
            </w:r>
          </w:p>
        </w:tc>
        <w:tc>
          <w:tcPr>
            <w:tcW w:w="1842" w:type="dxa"/>
            <w:vAlign w:val="center"/>
          </w:tcPr>
          <w:p w:rsidR="002E1FD4" w:rsidRPr="002E1FD4" w:rsidRDefault="00BA6D3E" w:rsidP="00EF123D">
            <w:pPr>
              <w:tabs>
                <w:tab w:val="left" w:pos="196"/>
                <w:tab w:val="left" w:pos="1183"/>
              </w:tabs>
              <w:autoSpaceDE w:val="0"/>
              <w:autoSpaceDN w:val="0"/>
              <w:adjustRightInd w:val="0"/>
              <w:spacing w:before="300" w:after="75" w:line="264" w:lineRule="auto"/>
              <w:jc w:val="center"/>
              <w:rPr>
                <w:bCs/>
                <w:sz w:val="24"/>
                <w:szCs w:val="24"/>
              </w:rPr>
            </w:pPr>
            <w:r w:rsidRPr="002E1FD4">
              <w:rPr>
                <w:bCs/>
                <w:sz w:val="24"/>
                <w:szCs w:val="24"/>
              </w:rPr>
              <w:t>УОМН</w:t>
            </w:r>
          </w:p>
        </w:tc>
      </w:tr>
      <w:tr w:rsidR="002E1FD4" w:rsidRPr="00E5706C" w:rsidTr="00BA6D3E">
        <w:trPr>
          <w:trHeight w:val="559"/>
        </w:trPr>
        <w:tc>
          <w:tcPr>
            <w:tcW w:w="705" w:type="dxa"/>
          </w:tcPr>
          <w:p w:rsidR="002E1FD4" w:rsidRPr="00E5706C" w:rsidRDefault="002E1FD4" w:rsidP="00E5706C">
            <w:pPr>
              <w:pStyle w:val="a4"/>
              <w:numPr>
                <w:ilvl w:val="0"/>
                <w:numId w:val="7"/>
              </w:numPr>
              <w:ind w:left="473"/>
              <w:jc w:val="both"/>
              <w:rPr>
                <w:rFonts w:ascii="Times New Roman" w:eastAsia="Times New Roman" w:hAnsi="Times New Roman"/>
                <w:color w:val="000000"/>
              </w:rPr>
            </w:pPr>
          </w:p>
        </w:tc>
        <w:tc>
          <w:tcPr>
            <w:tcW w:w="4257" w:type="dxa"/>
          </w:tcPr>
          <w:p w:rsidR="002E1FD4" w:rsidRPr="00E5706C" w:rsidRDefault="002E1FD4" w:rsidP="00E5706C">
            <w:pPr>
              <w:rPr>
                <w:sz w:val="24"/>
                <w:szCs w:val="24"/>
              </w:rPr>
            </w:pPr>
            <w:r w:rsidRPr="00E5706C">
              <w:rPr>
                <w:sz w:val="24"/>
                <w:szCs w:val="24"/>
              </w:rPr>
              <w:t xml:space="preserve">Вектор магнитной индукции. Линии магнитной индукции </w:t>
            </w:r>
          </w:p>
        </w:tc>
        <w:tc>
          <w:tcPr>
            <w:tcW w:w="850" w:type="dxa"/>
          </w:tcPr>
          <w:p w:rsidR="002E1FD4" w:rsidRPr="00E5706C" w:rsidRDefault="002E1FD4" w:rsidP="00E5706C">
            <w:pPr>
              <w:jc w:val="both"/>
              <w:rPr>
                <w:sz w:val="24"/>
                <w:szCs w:val="24"/>
              </w:rPr>
            </w:pPr>
            <w:r>
              <w:rPr>
                <w:sz w:val="24"/>
                <w:szCs w:val="24"/>
              </w:rPr>
              <w:t>1</w:t>
            </w:r>
          </w:p>
        </w:tc>
        <w:tc>
          <w:tcPr>
            <w:tcW w:w="1418" w:type="dxa"/>
            <w:vMerge/>
          </w:tcPr>
          <w:p w:rsidR="002E1FD4" w:rsidRPr="00E5706C" w:rsidRDefault="002E1FD4" w:rsidP="003A0117">
            <w:pPr>
              <w:rPr>
                <w:sz w:val="24"/>
                <w:szCs w:val="24"/>
              </w:rPr>
            </w:pPr>
          </w:p>
        </w:tc>
        <w:tc>
          <w:tcPr>
            <w:tcW w:w="2835" w:type="dxa"/>
          </w:tcPr>
          <w:p w:rsidR="002E1FD4" w:rsidRPr="00836D5A" w:rsidRDefault="002E1FD4" w:rsidP="00EF123D">
            <w:pPr>
              <w:jc w:val="center"/>
              <w:rPr>
                <w:b/>
                <w:i/>
                <w:sz w:val="24"/>
                <w:szCs w:val="24"/>
              </w:rPr>
            </w:pPr>
            <w:r w:rsidRPr="00836D5A">
              <w:rPr>
                <w:bCs/>
                <w:sz w:val="24"/>
                <w:szCs w:val="24"/>
              </w:rPr>
              <w:t>Текущий. Фронтальный опрос.</w:t>
            </w:r>
          </w:p>
        </w:tc>
        <w:tc>
          <w:tcPr>
            <w:tcW w:w="1842" w:type="dxa"/>
            <w:textDirection w:val="btLr"/>
          </w:tcPr>
          <w:p w:rsidR="002E1FD4" w:rsidRPr="002E1FD4" w:rsidRDefault="002E1FD4" w:rsidP="00EF123D">
            <w:pPr>
              <w:tabs>
                <w:tab w:val="left" w:pos="196"/>
                <w:tab w:val="left" w:pos="1183"/>
              </w:tabs>
              <w:autoSpaceDE w:val="0"/>
              <w:autoSpaceDN w:val="0"/>
              <w:adjustRightInd w:val="0"/>
              <w:spacing w:before="300" w:after="75" w:line="264" w:lineRule="auto"/>
              <w:ind w:left="-99" w:right="113"/>
              <w:jc w:val="center"/>
              <w:rPr>
                <w:bCs/>
                <w:sz w:val="24"/>
                <w:szCs w:val="24"/>
              </w:rPr>
            </w:pPr>
            <w:r w:rsidRPr="002E1FD4">
              <w:rPr>
                <w:bCs/>
                <w:sz w:val="24"/>
                <w:szCs w:val="24"/>
              </w:rPr>
              <w:t>УОМН</w:t>
            </w:r>
          </w:p>
        </w:tc>
      </w:tr>
      <w:tr w:rsidR="002E1FD4" w:rsidRPr="00E5706C" w:rsidTr="00BA6D3E">
        <w:trPr>
          <w:trHeight w:val="359"/>
        </w:trPr>
        <w:tc>
          <w:tcPr>
            <w:tcW w:w="705" w:type="dxa"/>
          </w:tcPr>
          <w:p w:rsidR="002E1FD4" w:rsidRPr="00E5706C" w:rsidRDefault="002E1FD4" w:rsidP="00E5706C">
            <w:pPr>
              <w:pStyle w:val="a4"/>
              <w:numPr>
                <w:ilvl w:val="0"/>
                <w:numId w:val="7"/>
              </w:numPr>
              <w:ind w:left="473"/>
              <w:jc w:val="both"/>
              <w:rPr>
                <w:rFonts w:ascii="Times New Roman" w:eastAsia="Times New Roman" w:hAnsi="Times New Roman"/>
                <w:color w:val="000000"/>
              </w:rPr>
            </w:pPr>
          </w:p>
        </w:tc>
        <w:tc>
          <w:tcPr>
            <w:tcW w:w="4257" w:type="dxa"/>
          </w:tcPr>
          <w:p w:rsidR="002E1FD4" w:rsidRPr="00E5706C" w:rsidRDefault="002E1FD4" w:rsidP="00E5706C">
            <w:pPr>
              <w:rPr>
                <w:sz w:val="24"/>
                <w:szCs w:val="24"/>
              </w:rPr>
            </w:pPr>
            <w:r w:rsidRPr="00E5706C">
              <w:rPr>
                <w:sz w:val="24"/>
                <w:szCs w:val="24"/>
              </w:rPr>
              <w:t>Сила Ампера</w:t>
            </w:r>
          </w:p>
        </w:tc>
        <w:tc>
          <w:tcPr>
            <w:tcW w:w="850" w:type="dxa"/>
          </w:tcPr>
          <w:p w:rsidR="002E1FD4" w:rsidRPr="00E5706C" w:rsidRDefault="002E1FD4" w:rsidP="00E5706C">
            <w:pPr>
              <w:jc w:val="both"/>
              <w:rPr>
                <w:sz w:val="24"/>
                <w:szCs w:val="24"/>
              </w:rPr>
            </w:pPr>
            <w:r>
              <w:rPr>
                <w:sz w:val="24"/>
                <w:szCs w:val="24"/>
              </w:rPr>
              <w:t>1</w:t>
            </w:r>
          </w:p>
        </w:tc>
        <w:tc>
          <w:tcPr>
            <w:tcW w:w="1418" w:type="dxa"/>
            <w:vMerge w:val="restart"/>
          </w:tcPr>
          <w:p w:rsidR="002E1FD4" w:rsidRPr="00E5706C" w:rsidRDefault="002E1FD4" w:rsidP="003A0117">
            <w:pPr>
              <w:rPr>
                <w:sz w:val="24"/>
                <w:szCs w:val="24"/>
              </w:rPr>
            </w:pPr>
            <w:r>
              <w:rPr>
                <w:sz w:val="24"/>
                <w:szCs w:val="24"/>
              </w:rPr>
              <w:t>1 неделя сентября</w:t>
            </w:r>
          </w:p>
        </w:tc>
        <w:tc>
          <w:tcPr>
            <w:tcW w:w="2835" w:type="dxa"/>
          </w:tcPr>
          <w:p w:rsidR="002E1FD4" w:rsidRPr="00836D5A" w:rsidRDefault="002E1FD4" w:rsidP="00EF123D">
            <w:pPr>
              <w:tabs>
                <w:tab w:val="left" w:pos="196"/>
                <w:tab w:val="left" w:pos="1183"/>
              </w:tabs>
              <w:autoSpaceDE w:val="0"/>
              <w:autoSpaceDN w:val="0"/>
              <w:adjustRightInd w:val="0"/>
              <w:spacing w:before="300" w:after="75" w:line="264" w:lineRule="auto"/>
              <w:jc w:val="center"/>
              <w:rPr>
                <w:b/>
                <w:bCs/>
                <w:sz w:val="24"/>
                <w:szCs w:val="24"/>
              </w:rPr>
            </w:pPr>
            <w:r w:rsidRPr="00836D5A">
              <w:rPr>
                <w:bCs/>
                <w:sz w:val="24"/>
                <w:szCs w:val="24"/>
              </w:rPr>
              <w:t>Текущий. Фронтальный опрос.</w:t>
            </w:r>
          </w:p>
        </w:tc>
        <w:tc>
          <w:tcPr>
            <w:tcW w:w="1842" w:type="dxa"/>
          </w:tcPr>
          <w:p w:rsidR="002E1FD4" w:rsidRPr="002E1FD4" w:rsidRDefault="00BA6D3E" w:rsidP="00EF123D">
            <w:pPr>
              <w:tabs>
                <w:tab w:val="left" w:pos="196"/>
                <w:tab w:val="left" w:pos="1183"/>
              </w:tabs>
              <w:autoSpaceDE w:val="0"/>
              <w:autoSpaceDN w:val="0"/>
              <w:adjustRightInd w:val="0"/>
              <w:spacing w:before="300" w:after="75" w:line="264" w:lineRule="auto"/>
              <w:jc w:val="center"/>
              <w:rPr>
                <w:bCs/>
                <w:sz w:val="24"/>
                <w:szCs w:val="24"/>
              </w:rPr>
            </w:pPr>
            <w:r w:rsidRPr="002E1FD4">
              <w:rPr>
                <w:bCs/>
                <w:sz w:val="24"/>
                <w:szCs w:val="24"/>
              </w:rPr>
              <w:t>УОМН</w:t>
            </w:r>
          </w:p>
        </w:tc>
      </w:tr>
      <w:tr w:rsidR="002E1FD4" w:rsidRPr="00E5706C" w:rsidTr="00BA6D3E">
        <w:trPr>
          <w:trHeight w:val="381"/>
        </w:trPr>
        <w:tc>
          <w:tcPr>
            <w:tcW w:w="705" w:type="dxa"/>
          </w:tcPr>
          <w:p w:rsidR="002E1FD4" w:rsidRPr="00E5706C" w:rsidRDefault="002E1FD4" w:rsidP="00E5706C">
            <w:pPr>
              <w:pStyle w:val="a4"/>
              <w:numPr>
                <w:ilvl w:val="0"/>
                <w:numId w:val="7"/>
              </w:numPr>
              <w:ind w:left="473"/>
              <w:jc w:val="both"/>
              <w:rPr>
                <w:rFonts w:ascii="Times New Roman" w:eastAsia="Times New Roman" w:hAnsi="Times New Roman"/>
                <w:color w:val="000000"/>
              </w:rPr>
            </w:pPr>
          </w:p>
        </w:tc>
        <w:tc>
          <w:tcPr>
            <w:tcW w:w="4257" w:type="dxa"/>
          </w:tcPr>
          <w:p w:rsidR="002E1FD4" w:rsidRPr="00E5706C" w:rsidRDefault="002E1FD4" w:rsidP="00E5706C">
            <w:pPr>
              <w:rPr>
                <w:sz w:val="24"/>
                <w:szCs w:val="24"/>
              </w:rPr>
            </w:pPr>
            <w:r w:rsidRPr="00E5706C">
              <w:rPr>
                <w:sz w:val="24"/>
                <w:szCs w:val="24"/>
              </w:rPr>
              <w:t>Сила Лоренца</w:t>
            </w:r>
          </w:p>
        </w:tc>
        <w:tc>
          <w:tcPr>
            <w:tcW w:w="850" w:type="dxa"/>
          </w:tcPr>
          <w:p w:rsidR="002E1FD4" w:rsidRPr="00E5706C" w:rsidRDefault="002E1FD4" w:rsidP="00E5706C">
            <w:pPr>
              <w:jc w:val="both"/>
              <w:rPr>
                <w:sz w:val="24"/>
                <w:szCs w:val="24"/>
              </w:rPr>
            </w:pPr>
            <w:r>
              <w:rPr>
                <w:sz w:val="24"/>
                <w:szCs w:val="24"/>
              </w:rPr>
              <w:t>1</w:t>
            </w:r>
          </w:p>
        </w:tc>
        <w:tc>
          <w:tcPr>
            <w:tcW w:w="1418" w:type="dxa"/>
            <w:vMerge/>
          </w:tcPr>
          <w:p w:rsidR="002E1FD4" w:rsidRPr="00E5706C" w:rsidRDefault="002E1FD4" w:rsidP="003A0117">
            <w:pPr>
              <w:rPr>
                <w:sz w:val="24"/>
                <w:szCs w:val="24"/>
              </w:rPr>
            </w:pPr>
          </w:p>
        </w:tc>
        <w:tc>
          <w:tcPr>
            <w:tcW w:w="2835" w:type="dxa"/>
          </w:tcPr>
          <w:p w:rsidR="002E1FD4" w:rsidRPr="00836D5A" w:rsidRDefault="002E1FD4" w:rsidP="00EF123D">
            <w:pPr>
              <w:tabs>
                <w:tab w:val="left" w:pos="196"/>
                <w:tab w:val="left" w:pos="1183"/>
              </w:tabs>
              <w:autoSpaceDE w:val="0"/>
              <w:autoSpaceDN w:val="0"/>
              <w:adjustRightInd w:val="0"/>
              <w:spacing w:before="300" w:after="75" w:line="264" w:lineRule="auto"/>
              <w:jc w:val="center"/>
              <w:rPr>
                <w:b/>
                <w:bCs/>
                <w:sz w:val="24"/>
                <w:szCs w:val="24"/>
              </w:rPr>
            </w:pPr>
            <w:r w:rsidRPr="00836D5A">
              <w:rPr>
                <w:bCs/>
                <w:sz w:val="24"/>
                <w:szCs w:val="24"/>
              </w:rPr>
              <w:t>Текущий. Фронтальный опрос.</w:t>
            </w:r>
          </w:p>
        </w:tc>
        <w:tc>
          <w:tcPr>
            <w:tcW w:w="1842" w:type="dxa"/>
          </w:tcPr>
          <w:p w:rsidR="002E1FD4" w:rsidRPr="002E1FD4" w:rsidRDefault="00BA6D3E" w:rsidP="00EF123D">
            <w:pPr>
              <w:tabs>
                <w:tab w:val="left" w:pos="196"/>
                <w:tab w:val="left" w:pos="1183"/>
              </w:tabs>
              <w:autoSpaceDE w:val="0"/>
              <w:autoSpaceDN w:val="0"/>
              <w:adjustRightInd w:val="0"/>
              <w:spacing w:before="300" w:after="75" w:line="264" w:lineRule="auto"/>
              <w:jc w:val="center"/>
              <w:rPr>
                <w:bCs/>
                <w:sz w:val="24"/>
                <w:szCs w:val="24"/>
              </w:rPr>
            </w:pPr>
            <w:r w:rsidRPr="002E1FD4">
              <w:rPr>
                <w:bCs/>
                <w:sz w:val="24"/>
                <w:szCs w:val="24"/>
              </w:rPr>
              <w:t>УОМН</w:t>
            </w:r>
          </w:p>
        </w:tc>
      </w:tr>
      <w:tr w:rsidR="002E1FD4" w:rsidRPr="00E5706C" w:rsidTr="00BA6D3E">
        <w:trPr>
          <w:trHeight w:val="415"/>
        </w:trPr>
        <w:tc>
          <w:tcPr>
            <w:tcW w:w="705" w:type="dxa"/>
          </w:tcPr>
          <w:p w:rsidR="002E1FD4" w:rsidRPr="00E5706C" w:rsidRDefault="002E1FD4" w:rsidP="00E5706C">
            <w:pPr>
              <w:pStyle w:val="a4"/>
              <w:numPr>
                <w:ilvl w:val="0"/>
                <w:numId w:val="7"/>
              </w:numPr>
              <w:ind w:left="473"/>
              <w:jc w:val="both"/>
              <w:rPr>
                <w:rFonts w:ascii="Times New Roman" w:eastAsia="Times New Roman" w:hAnsi="Times New Roman"/>
                <w:color w:val="000000"/>
              </w:rPr>
            </w:pPr>
          </w:p>
        </w:tc>
        <w:tc>
          <w:tcPr>
            <w:tcW w:w="4257" w:type="dxa"/>
          </w:tcPr>
          <w:p w:rsidR="002E1FD4" w:rsidRPr="00E5706C" w:rsidRDefault="002E1FD4" w:rsidP="00E5706C">
            <w:pPr>
              <w:rPr>
                <w:sz w:val="24"/>
                <w:szCs w:val="24"/>
              </w:rPr>
            </w:pPr>
            <w:r w:rsidRPr="00E5706C">
              <w:rPr>
                <w:sz w:val="24"/>
                <w:szCs w:val="24"/>
              </w:rPr>
              <w:t>Решение задач по теме «Магнитное поле».</w:t>
            </w:r>
          </w:p>
        </w:tc>
        <w:tc>
          <w:tcPr>
            <w:tcW w:w="850" w:type="dxa"/>
          </w:tcPr>
          <w:p w:rsidR="002E1FD4" w:rsidRPr="00E5706C" w:rsidRDefault="002E1FD4" w:rsidP="00E5706C">
            <w:pPr>
              <w:jc w:val="both"/>
              <w:rPr>
                <w:sz w:val="24"/>
                <w:szCs w:val="24"/>
              </w:rPr>
            </w:pPr>
            <w:r>
              <w:rPr>
                <w:sz w:val="24"/>
                <w:szCs w:val="24"/>
              </w:rPr>
              <w:t>1</w:t>
            </w:r>
          </w:p>
        </w:tc>
        <w:tc>
          <w:tcPr>
            <w:tcW w:w="1418" w:type="dxa"/>
          </w:tcPr>
          <w:p w:rsidR="002E1FD4" w:rsidRPr="00E5706C" w:rsidRDefault="002E1FD4" w:rsidP="003A0117">
            <w:pPr>
              <w:rPr>
                <w:sz w:val="24"/>
                <w:szCs w:val="24"/>
              </w:rPr>
            </w:pPr>
            <w:r>
              <w:rPr>
                <w:sz w:val="24"/>
                <w:szCs w:val="24"/>
              </w:rPr>
              <w:t>3 неделя сентября</w:t>
            </w:r>
          </w:p>
        </w:tc>
        <w:tc>
          <w:tcPr>
            <w:tcW w:w="2835" w:type="dxa"/>
          </w:tcPr>
          <w:p w:rsidR="002E1FD4" w:rsidRPr="00836D5A" w:rsidRDefault="002E1FD4" w:rsidP="00EF123D">
            <w:pPr>
              <w:tabs>
                <w:tab w:val="left" w:pos="196"/>
                <w:tab w:val="left" w:pos="1183"/>
              </w:tabs>
              <w:autoSpaceDE w:val="0"/>
              <w:autoSpaceDN w:val="0"/>
              <w:adjustRightInd w:val="0"/>
              <w:spacing w:before="240" w:after="240" w:line="264" w:lineRule="auto"/>
              <w:rPr>
                <w:bCs/>
                <w:sz w:val="24"/>
                <w:szCs w:val="24"/>
              </w:rPr>
            </w:pPr>
            <w:r w:rsidRPr="00836D5A">
              <w:rPr>
                <w:bCs/>
                <w:sz w:val="24"/>
                <w:szCs w:val="24"/>
              </w:rPr>
              <w:t>Текущий. Фронтальный опрос.</w:t>
            </w:r>
          </w:p>
        </w:tc>
        <w:tc>
          <w:tcPr>
            <w:tcW w:w="1842" w:type="dxa"/>
            <w:textDirection w:val="btLr"/>
          </w:tcPr>
          <w:p w:rsidR="002E1FD4" w:rsidRPr="002E1FD4" w:rsidRDefault="002E1FD4" w:rsidP="00EF123D">
            <w:pPr>
              <w:tabs>
                <w:tab w:val="left" w:pos="196"/>
                <w:tab w:val="left" w:pos="1183"/>
              </w:tabs>
              <w:autoSpaceDE w:val="0"/>
              <w:autoSpaceDN w:val="0"/>
              <w:adjustRightInd w:val="0"/>
              <w:spacing w:before="240" w:after="240" w:line="264" w:lineRule="auto"/>
              <w:ind w:left="113" w:right="113"/>
              <w:jc w:val="center"/>
              <w:rPr>
                <w:bCs/>
                <w:sz w:val="24"/>
                <w:szCs w:val="24"/>
              </w:rPr>
            </w:pPr>
            <w:r w:rsidRPr="002E1FD4">
              <w:rPr>
                <w:bCs/>
                <w:sz w:val="24"/>
                <w:szCs w:val="24"/>
              </w:rPr>
              <w:t>УОМН</w:t>
            </w:r>
          </w:p>
        </w:tc>
      </w:tr>
      <w:tr w:rsidR="002E1FD4" w:rsidRPr="00E5706C" w:rsidTr="00BA6D3E">
        <w:trPr>
          <w:trHeight w:val="139"/>
        </w:trPr>
        <w:tc>
          <w:tcPr>
            <w:tcW w:w="10065" w:type="dxa"/>
            <w:gridSpan w:val="5"/>
          </w:tcPr>
          <w:p w:rsidR="002E1FD4" w:rsidRPr="00E5706C" w:rsidRDefault="002E1FD4" w:rsidP="00E5706C">
            <w:pPr>
              <w:jc w:val="center"/>
              <w:rPr>
                <w:sz w:val="24"/>
                <w:szCs w:val="24"/>
              </w:rPr>
            </w:pPr>
            <w:r w:rsidRPr="00E5706C">
              <w:rPr>
                <w:b/>
                <w:sz w:val="24"/>
                <w:szCs w:val="24"/>
              </w:rPr>
              <w:t xml:space="preserve"> «Электромагнитная индукция» (6 часов)</w:t>
            </w:r>
          </w:p>
        </w:tc>
        <w:tc>
          <w:tcPr>
            <w:tcW w:w="1842" w:type="dxa"/>
          </w:tcPr>
          <w:p w:rsidR="002E1FD4" w:rsidRPr="002E1FD4" w:rsidRDefault="002E1FD4" w:rsidP="00E5706C">
            <w:pPr>
              <w:jc w:val="center"/>
              <w:rPr>
                <w:sz w:val="24"/>
                <w:szCs w:val="24"/>
              </w:rPr>
            </w:pPr>
          </w:p>
        </w:tc>
      </w:tr>
      <w:tr w:rsidR="002E1FD4" w:rsidRPr="00E5706C" w:rsidTr="00BA6D3E">
        <w:trPr>
          <w:trHeight w:val="139"/>
        </w:trPr>
        <w:tc>
          <w:tcPr>
            <w:tcW w:w="705" w:type="dxa"/>
          </w:tcPr>
          <w:p w:rsidR="002E1FD4" w:rsidRPr="00E5706C" w:rsidRDefault="002E1FD4" w:rsidP="00E5706C">
            <w:pPr>
              <w:pStyle w:val="a4"/>
              <w:numPr>
                <w:ilvl w:val="0"/>
                <w:numId w:val="7"/>
              </w:numPr>
              <w:ind w:left="473"/>
              <w:jc w:val="both"/>
              <w:rPr>
                <w:rFonts w:ascii="Times New Roman" w:eastAsia="Times New Roman" w:hAnsi="Times New Roman"/>
                <w:color w:val="000000"/>
              </w:rPr>
            </w:pPr>
          </w:p>
        </w:tc>
        <w:tc>
          <w:tcPr>
            <w:tcW w:w="4257" w:type="dxa"/>
          </w:tcPr>
          <w:p w:rsidR="002E1FD4" w:rsidRPr="00E5706C" w:rsidRDefault="002E1FD4" w:rsidP="00E5706C">
            <w:pPr>
              <w:rPr>
                <w:sz w:val="24"/>
                <w:szCs w:val="24"/>
              </w:rPr>
            </w:pPr>
            <w:r w:rsidRPr="00E5706C">
              <w:rPr>
                <w:sz w:val="24"/>
                <w:szCs w:val="24"/>
              </w:rPr>
              <w:t>Явление электромагнитной индукции.Магнитный поток.</w:t>
            </w:r>
          </w:p>
          <w:p w:rsidR="002E1FD4" w:rsidRPr="00E5706C" w:rsidRDefault="002E1FD4" w:rsidP="00E5706C">
            <w:pPr>
              <w:rPr>
                <w:sz w:val="24"/>
                <w:szCs w:val="24"/>
              </w:rPr>
            </w:pPr>
            <w:r w:rsidRPr="00E5706C">
              <w:rPr>
                <w:sz w:val="24"/>
                <w:szCs w:val="24"/>
              </w:rPr>
              <w:t>Закон электромагнитной индукции.</w:t>
            </w:r>
          </w:p>
        </w:tc>
        <w:tc>
          <w:tcPr>
            <w:tcW w:w="850" w:type="dxa"/>
          </w:tcPr>
          <w:p w:rsidR="002E1FD4" w:rsidRPr="0099677B" w:rsidRDefault="002E1FD4" w:rsidP="00E5706C">
            <w:pPr>
              <w:jc w:val="both"/>
              <w:rPr>
                <w:color w:val="000000"/>
                <w:sz w:val="24"/>
                <w:szCs w:val="24"/>
              </w:rPr>
            </w:pPr>
            <w:r w:rsidRPr="0099677B">
              <w:rPr>
                <w:color w:val="000000"/>
                <w:sz w:val="24"/>
                <w:szCs w:val="24"/>
              </w:rPr>
              <w:t>1</w:t>
            </w:r>
          </w:p>
        </w:tc>
        <w:tc>
          <w:tcPr>
            <w:tcW w:w="1418" w:type="dxa"/>
          </w:tcPr>
          <w:p w:rsidR="002E1FD4" w:rsidRPr="00E5706C" w:rsidRDefault="002E1FD4" w:rsidP="003A0117">
            <w:pPr>
              <w:rPr>
                <w:sz w:val="24"/>
                <w:szCs w:val="24"/>
              </w:rPr>
            </w:pPr>
            <w:r>
              <w:rPr>
                <w:sz w:val="24"/>
                <w:szCs w:val="24"/>
              </w:rPr>
              <w:t>3 неделя сентября</w:t>
            </w:r>
          </w:p>
        </w:tc>
        <w:tc>
          <w:tcPr>
            <w:tcW w:w="2835" w:type="dxa"/>
          </w:tcPr>
          <w:p w:rsidR="002E1FD4" w:rsidRPr="00836D5A" w:rsidRDefault="002E1FD4" w:rsidP="00EF123D">
            <w:pPr>
              <w:rPr>
                <w:sz w:val="24"/>
                <w:szCs w:val="24"/>
              </w:rPr>
            </w:pPr>
            <w:r w:rsidRPr="00836D5A">
              <w:rPr>
                <w:bCs/>
                <w:sz w:val="24"/>
                <w:szCs w:val="24"/>
              </w:rPr>
              <w:t xml:space="preserve">Текущий. </w:t>
            </w:r>
          </w:p>
          <w:p w:rsidR="002E1FD4" w:rsidRPr="00836D5A" w:rsidRDefault="002E1FD4" w:rsidP="00EF123D">
            <w:pPr>
              <w:rPr>
                <w:sz w:val="24"/>
                <w:szCs w:val="24"/>
              </w:rPr>
            </w:pPr>
            <w:r w:rsidRPr="00836D5A">
              <w:rPr>
                <w:sz w:val="24"/>
                <w:szCs w:val="24"/>
              </w:rPr>
              <w:t>Самостоятельная работа.</w:t>
            </w:r>
          </w:p>
        </w:tc>
        <w:tc>
          <w:tcPr>
            <w:tcW w:w="1842" w:type="dxa"/>
            <w:textDirection w:val="btLr"/>
          </w:tcPr>
          <w:p w:rsidR="002E1FD4" w:rsidRPr="002E1FD4" w:rsidRDefault="002E1FD4" w:rsidP="00EF123D">
            <w:pPr>
              <w:tabs>
                <w:tab w:val="left" w:pos="196"/>
                <w:tab w:val="left" w:pos="1183"/>
              </w:tabs>
              <w:autoSpaceDE w:val="0"/>
              <w:autoSpaceDN w:val="0"/>
              <w:adjustRightInd w:val="0"/>
              <w:spacing w:before="300" w:after="75" w:line="264" w:lineRule="auto"/>
              <w:ind w:left="113" w:right="113"/>
              <w:jc w:val="center"/>
              <w:rPr>
                <w:bCs/>
                <w:sz w:val="24"/>
                <w:szCs w:val="24"/>
              </w:rPr>
            </w:pPr>
            <w:r w:rsidRPr="002E1FD4">
              <w:rPr>
                <w:bCs/>
                <w:sz w:val="24"/>
                <w:szCs w:val="24"/>
              </w:rPr>
              <w:t>УОНЗ</w:t>
            </w:r>
          </w:p>
        </w:tc>
      </w:tr>
      <w:tr w:rsidR="002E1FD4" w:rsidRPr="00E5706C" w:rsidTr="00BA6D3E">
        <w:trPr>
          <w:trHeight w:val="318"/>
        </w:trPr>
        <w:tc>
          <w:tcPr>
            <w:tcW w:w="705" w:type="dxa"/>
            <w:tcBorders>
              <w:bottom w:val="single" w:sz="4" w:space="0" w:color="auto"/>
            </w:tcBorders>
          </w:tcPr>
          <w:p w:rsidR="002E1FD4" w:rsidRPr="00E5706C" w:rsidRDefault="002E1FD4" w:rsidP="00E5706C">
            <w:pPr>
              <w:pStyle w:val="a4"/>
              <w:numPr>
                <w:ilvl w:val="0"/>
                <w:numId w:val="7"/>
              </w:numPr>
              <w:ind w:left="473"/>
              <w:jc w:val="both"/>
              <w:rPr>
                <w:rFonts w:ascii="Times New Roman" w:eastAsia="Times New Roman" w:hAnsi="Times New Roman"/>
                <w:color w:val="000000"/>
              </w:rPr>
            </w:pPr>
          </w:p>
        </w:tc>
        <w:tc>
          <w:tcPr>
            <w:tcW w:w="4257" w:type="dxa"/>
            <w:tcBorders>
              <w:bottom w:val="single" w:sz="4" w:space="0" w:color="auto"/>
            </w:tcBorders>
          </w:tcPr>
          <w:p w:rsidR="002E1FD4" w:rsidRPr="00E5706C" w:rsidRDefault="002E1FD4" w:rsidP="00E5706C">
            <w:pPr>
              <w:rPr>
                <w:sz w:val="24"/>
                <w:szCs w:val="24"/>
              </w:rPr>
            </w:pPr>
            <w:r w:rsidRPr="00E5706C">
              <w:rPr>
                <w:sz w:val="24"/>
                <w:szCs w:val="24"/>
              </w:rPr>
              <w:t>Направление индукционного тока. Правило Ленца.</w:t>
            </w:r>
          </w:p>
        </w:tc>
        <w:tc>
          <w:tcPr>
            <w:tcW w:w="850" w:type="dxa"/>
            <w:tcBorders>
              <w:bottom w:val="single" w:sz="4" w:space="0" w:color="auto"/>
            </w:tcBorders>
          </w:tcPr>
          <w:p w:rsidR="002E1FD4" w:rsidRPr="0099677B" w:rsidRDefault="002E1FD4" w:rsidP="00E5706C">
            <w:pPr>
              <w:jc w:val="both"/>
              <w:rPr>
                <w:color w:val="000000"/>
                <w:sz w:val="24"/>
                <w:szCs w:val="24"/>
              </w:rPr>
            </w:pPr>
            <w:r w:rsidRPr="0099677B">
              <w:rPr>
                <w:color w:val="000000"/>
                <w:sz w:val="24"/>
                <w:szCs w:val="24"/>
              </w:rPr>
              <w:t>1</w:t>
            </w:r>
          </w:p>
        </w:tc>
        <w:tc>
          <w:tcPr>
            <w:tcW w:w="1418" w:type="dxa"/>
            <w:vMerge w:val="restart"/>
          </w:tcPr>
          <w:p w:rsidR="002E1FD4" w:rsidRPr="00E5706C" w:rsidRDefault="002E1FD4" w:rsidP="003A0117">
            <w:pPr>
              <w:rPr>
                <w:sz w:val="24"/>
                <w:szCs w:val="24"/>
              </w:rPr>
            </w:pPr>
            <w:r>
              <w:rPr>
                <w:sz w:val="24"/>
                <w:szCs w:val="24"/>
              </w:rPr>
              <w:t>4 неделя сентября</w:t>
            </w:r>
          </w:p>
        </w:tc>
        <w:tc>
          <w:tcPr>
            <w:tcW w:w="2835" w:type="dxa"/>
            <w:tcBorders>
              <w:bottom w:val="single" w:sz="4" w:space="0" w:color="auto"/>
            </w:tcBorders>
          </w:tcPr>
          <w:p w:rsidR="002E1FD4" w:rsidRPr="00836D5A" w:rsidRDefault="002E1FD4" w:rsidP="00EF123D">
            <w:pPr>
              <w:rPr>
                <w:sz w:val="24"/>
                <w:szCs w:val="24"/>
              </w:rPr>
            </w:pPr>
            <w:r w:rsidRPr="00836D5A">
              <w:rPr>
                <w:bCs/>
                <w:sz w:val="24"/>
                <w:szCs w:val="24"/>
              </w:rPr>
              <w:t xml:space="preserve">Текущий. </w:t>
            </w:r>
          </w:p>
          <w:p w:rsidR="002E1FD4" w:rsidRPr="00836D5A" w:rsidRDefault="002E1FD4" w:rsidP="00EF123D">
            <w:pPr>
              <w:rPr>
                <w:sz w:val="24"/>
                <w:szCs w:val="24"/>
              </w:rPr>
            </w:pPr>
            <w:r w:rsidRPr="00836D5A">
              <w:rPr>
                <w:sz w:val="24"/>
                <w:szCs w:val="24"/>
              </w:rPr>
              <w:t>Самостоятельная работа.</w:t>
            </w:r>
          </w:p>
        </w:tc>
        <w:tc>
          <w:tcPr>
            <w:tcW w:w="1842" w:type="dxa"/>
            <w:tcBorders>
              <w:bottom w:val="single" w:sz="4" w:space="0" w:color="auto"/>
            </w:tcBorders>
            <w:textDirection w:val="btLr"/>
          </w:tcPr>
          <w:p w:rsidR="002E1FD4" w:rsidRPr="002E1FD4" w:rsidRDefault="002E1FD4" w:rsidP="00EF123D">
            <w:pPr>
              <w:tabs>
                <w:tab w:val="left" w:pos="196"/>
                <w:tab w:val="left" w:pos="1183"/>
              </w:tabs>
              <w:autoSpaceDE w:val="0"/>
              <w:autoSpaceDN w:val="0"/>
              <w:adjustRightInd w:val="0"/>
              <w:spacing w:before="300" w:after="75" w:line="264" w:lineRule="auto"/>
              <w:ind w:left="113" w:right="113"/>
              <w:jc w:val="center"/>
              <w:rPr>
                <w:bCs/>
                <w:sz w:val="24"/>
                <w:szCs w:val="24"/>
              </w:rPr>
            </w:pPr>
            <w:r w:rsidRPr="002E1FD4">
              <w:rPr>
                <w:bCs/>
                <w:sz w:val="24"/>
                <w:szCs w:val="24"/>
              </w:rPr>
              <w:t>УОНЗ</w:t>
            </w:r>
          </w:p>
        </w:tc>
      </w:tr>
      <w:tr w:rsidR="002E1FD4" w:rsidRPr="00E5706C" w:rsidTr="00BA6D3E">
        <w:trPr>
          <w:trHeight w:val="139"/>
        </w:trPr>
        <w:tc>
          <w:tcPr>
            <w:tcW w:w="705" w:type="dxa"/>
          </w:tcPr>
          <w:p w:rsidR="002E1FD4" w:rsidRPr="00E5706C" w:rsidRDefault="002E1FD4" w:rsidP="00E5706C">
            <w:pPr>
              <w:pStyle w:val="a4"/>
              <w:numPr>
                <w:ilvl w:val="0"/>
                <w:numId w:val="7"/>
              </w:numPr>
              <w:ind w:left="473"/>
              <w:jc w:val="both"/>
              <w:rPr>
                <w:rFonts w:ascii="Times New Roman" w:eastAsia="Times New Roman" w:hAnsi="Times New Roman"/>
                <w:color w:val="000000"/>
              </w:rPr>
            </w:pPr>
          </w:p>
        </w:tc>
        <w:tc>
          <w:tcPr>
            <w:tcW w:w="4257" w:type="dxa"/>
          </w:tcPr>
          <w:p w:rsidR="002E1FD4" w:rsidRPr="00E5706C" w:rsidRDefault="002E1FD4" w:rsidP="00E5706C">
            <w:pPr>
              <w:rPr>
                <w:sz w:val="24"/>
                <w:szCs w:val="24"/>
              </w:rPr>
            </w:pPr>
            <w:r w:rsidRPr="00E5706C">
              <w:rPr>
                <w:sz w:val="24"/>
                <w:szCs w:val="24"/>
              </w:rPr>
              <w:t>Самоиндукция. Индуктивность.</w:t>
            </w:r>
          </w:p>
        </w:tc>
        <w:tc>
          <w:tcPr>
            <w:tcW w:w="850" w:type="dxa"/>
          </w:tcPr>
          <w:p w:rsidR="002E1FD4" w:rsidRPr="0099677B" w:rsidRDefault="002E1FD4" w:rsidP="00E5706C">
            <w:pPr>
              <w:jc w:val="both"/>
              <w:rPr>
                <w:color w:val="000000"/>
                <w:sz w:val="24"/>
                <w:szCs w:val="24"/>
              </w:rPr>
            </w:pPr>
            <w:r w:rsidRPr="0099677B">
              <w:rPr>
                <w:color w:val="000000"/>
                <w:sz w:val="24"/>
                <w:szCs w:val="24"/>
              </w:rPr>
              <w:t>1</w:t>
            </w:r>
          </w:p>
        </w:tc>
        <w:tc>
          <w:tcPr>
            <w:tcW w:w="1418" w:type="dxa"/>
            <w:vMerge/>
          </w:tcPr>
          <w:p w:rsidR="002E1FD4" w:rsidRPr="00E5706C" w:rsidRDefault="002E1FD4" w:rsidP="003A0117">
            <w:pPr>
              <w:rPr>
                <w:sz w:val="24"/>
                <w:szCs w:val="24"/>
              </w:rPr>
            </w:pPr>
          </w:p>
        </w:tc>
        <w:tc>
          <w:tcPr>
            <w:tcW w:w="2835" w:type="dxa"/>
          </w:tcPr>
          <w:p w:rsidR="002E1FD4" w:rsidRPr="00836D5A" w:rsidRDefault="002E1FD4" w:rsidP="00EF123D">
            <w:pPr>
              <w:rPr>
                <w:sz w:val="24"/>
                <w:szCs w:val="24"/>
              </w:rPr>
            </w:pPr>
            <w:r w:rsidRPr="00836D5A">
              <w:rPr>
                <w:bCs/>
                <w:sz w:val="24"/>
                <w:szCs w:val="24"/>
              </w:rPr>
              <w:t xml:space="preserve">Текущий. </w:t>
            </w:r>
          </w:p>
          <w:p w:rsidR="002E1FD4" w:rsidRPr="00836D5A" w:rsidRDefault="002E1FD4" w:rsidP="00EF123D">
            <w:pPr>
              <w:rPr>
                <w:sz w:val="24"/>
                <w:szCs w:val="24"/>
              </w:rPr>
            </w:pPr>
            <w:r w:rsidRPr="00836D5A">
              <w:rPr>
                <w:sz w:val="24"/>
                <w:szCs w:val="24"/>
              </w:rPr>
              <w:t>Самостоятельная работа.</w:t>
            </w:r>
          </w:p>
        </w:tc>
        <w:tc>
          <w:tcPr>
            <w:tcW w:w="1842" w:type="dxa"/>
            <w:textDirection w:val="btLr"/>
          </w:tcPr>
          <w:p w:rsidR="002E1FD4" w:rsidRPr="002E1FD4" w:rsidRDefault="002E1FD4" w:rsidP="00EF123D">
            <w:pPr>
              <w:tabs>
                <w:tab w:val="left" w:pos="196"/>
                <w:tab w:val="left" w:pos="1183"/>
              </w:tabs>
              <w:autoSpaceDE w:val="0"/>
              <w:autoSpaceDN w:val="0"/>
              <w:adjustRightInd w:val="0"/>
              <w:spacing w:before="300" w:after="75" w:line="264" w:lineRule="auto"/>
              <w:ind w:left="113" w:right="113"/>
              <w:jc w:val="center"/>
              <w:rPr>
                <w:bCs/>
                <w:sz w:val="24"/>
                <w:szCs w:val="24"/>
              </w:rPr>
            </w:pPr>
            <w:r w:rsidRPr="002E1FD4">
              <w:rPr>
                <w:bCs/>
                <w:sz w:val="24"/>
                <w:szCs w:val="24"/>
              </w:rPr>
              <w:t>УР и РК</w:t>
            </w:r>
          </w:p>
        </w:tc>
      </w:tr>
      <w:tr w:rsidR="002E1FD4" w:rsidRPr="00E5706C" w:rsidTr="00BA6D3E">
        <w:trPr>
          <w:trHeight w:val="425"/>
        </w:trPr>
        <w:tc>
          <w:tcPr>
            <w:tcW w:w="705" w:type="dxa"/>
          </w:tcPr>
          <w:p w:rsidR="002E1FD4" w:rsidRPr="00E5706C" w:rsidRDefault="002E1FD4" w:rsidP="00E5706C">
            <w:pPr>
              <w:pStyle w:val="a4"/>
              <w:numPr>
                <w:ilvl w:val="0"/>
                <w:numId w:val="7"/>
              </w:numPr>
              <w:ind w:left="473"/>
              <w:jc w:val="both"/>
              <w:rPr>
                <w:rFonts w:ascii="Times New Roman" w:eastAsia="Times New Roman" w:hAnsi="Times New Roman"/>
                <w:color w:val="000000"/>
              </w:rPr>
            </w:pPr>
          </w:p>
        </w:tc>
        <w:tc>
          <w:tcPr>
            <w:tcW w:w="4257" w:type="dxa"/>
          </w:tcPr>
          <w:p w:rsidR="002E1FD4" w:rsidRPr="00E5706C" w:rsidRDefault="002E1FD4" w:rsidP="00E5706C">
            <w:pPr>
              <w:rPr>
                <w:sz w:val="24"/>
                <w:szCs w:val="24"/>
              </w:rPr>
            </w:pPr>
            <w:r w:rsidRPr="00E5706C">
              <w:rPr>
                <w:sz w:val="24"/>
                <w:szCs w:val="24"/>
              </w:rPr>
              <w:t>Лабораторная  работа №2. «Изучение явления электромагнитной индукции».</w:t>
            </w:r>
          </w:p>
        </w:tc>
        <w:tc>
          <w:tcPr>
            <w:tcW w:w="850" w:type="dxa"/>
          </w:tcPr>
          <w:p w:rsidR="002E1FD4" w:rsidRPr="00E5706C" w:rsidRDefault="002E1FD4" w:rsidP="00E5706C">
            <w:pPr>
              <w:jc w:val="both"/>
              <w:rPr>
                <w:sz w:val="24"/>
                <w:szCs w:val="24"/>
              </w:rPr>
            </w:pPr>
            <w:r>
              <w:rPr>
                <w:sz w:val="24"/>
                <w:szCs w:val="24"/>
              </w:rPr>
              <w:t>1</w:t>
            </w:r>
          </w:p>
        </w:tc>
        <w:tc>
          <w:tcPr>
            <w:tcW w:w="1418" w:type="dxa"/>
            <w:vMerge w:val="restart"/>
          </w:tcPr>
          <w:p w:rsidR="002E1FD4" w:rsidRPr="00E5706C" w:rsidRDefault="002E1FD4" w:rsidP="003A0117">
            <w:pPr>
              <w:rPr>
                <w:sz w:val="24"/>
                <w:szCs w:val="24"/>
              </w:rPr>
            </w:pPr>
            <w:r>
              <w:rPr>
                <w:sz w:val="24"/>
                <w:szCs w:val="24"/>
              </w:rPr>
              <w:t>1 неделя октября</w:t>
            </w:r>
          </w:p>
        </w:tc>
        <w:tc>
          <w:tcPr>
            <w:tcW w:w="2835" w:type="dxa"/>
          </w:tcPr>
          <w:p w:rsidR="002E1FD4" w:rsidRPr="00836D5A" w:rsidRDefault="002E1FD4" w:rsidP="00EF123D">
            <w:pPr>
              <w:rPr>
                <w:sz w:val="24"/>
                <w:szCs w:val="24"/>
              </w:rPr>
            </w:pPr>
            <w:r w:rsidRPr="00836D5A">
              <w:rPr>
                <w:bCs/>
                <w:sz w:val="24"/>
                <w:szCs w:val="24"/>
              </w:rPr>
              <w:t xml:space="preserve">Текущий. </w:t>
            </w:r>
          </w:p>
          <w:p w:rsidR="002E1FD4" w:rsidRPr="00836D5A" w:rsidRDefault="002E1FD4" w:rsidP="00EF123D">
            <w:pPr>
              <w:rPr>
                <w:sz w:val="24"/>
                <w:szCs w:val="24"/>
              </w:rPr>
            </w:pPr>
            <w:r w:rsidRPr="00836D5A">
              <w:rPr>
                <w:sz w:val="24"/>
                <w:szCs w:val="24"/>
              </w:rPr>
              <w:t>Тестирование.</w:t>
            </w:r>
          </w:p>
        </w:tc>
        <w:tc>
          <w:tcPr>
            <w:tcW w:w="1842" w:type="dxa"/>
            <w:textDirection w:val="btLr"/>
          </w:tcPr>
          <w:p w:rsidR="002E1FD4" w:rsidRPr="002E1FD4" w:rsidRDefault="002E1FD4" w:rsidP="00EF123D">
            <w:pPr>
              <w:tabs>
                <w:tab w:val="left" w:pos="196"/>
                <w:tab w:val="left" w:pos="1183"/>
              </w:tabs>
              <w:autoSpaceDE w:val="0"/>
              <w:autoSpaceDN w:val="0"/>
              <w:adjustRightInd w:val="0"/>
              <w:spacing w:before="300" w:after="75" w:line="264" w:lineRule="auto"/>
              <w:ind w:left="113" w:right="113"/>
              <w:jc w:val="center"/>
              <w:rPr>
                <w:bCs/>
                <w:sz w:val="24"/>
                <w:szCs w:val="24"/>
              </w:rPr>
            </w:pPr>
            <w:r w:rsidRPr="002E1FD4">
              <w:rPr>
                <w:bCs/>
                <w:sz w:val="24"/>
                <w:szCs w:val="24"/>
              </w:rPr>
              <w:t>УОМН</w:t>
            </w:r>
          </w:p>
        </w:tc>
      </w:tr>
      <w:tr w:rsidR="002E1FD4" w:rsidRPr="00E5706C" w:rsidTr="00BA6D3E">
        <w:trPr>
          <w:trHeight w:val="403"/>
        </w:trPr>
        <w:tc>
          <w:tcPr>
            <w:tcW w:w="705" w:type="dxa"/>
          </w:tcPr>
          <w:p w:rsidR="002E1FD4" w:rsidRPr="00E5706C" w:rsidRDefault="002E1FD4" w:rsidP="00E5706C">
            <w:pPr>
              <w:pStyle w:val="a4"/>
              <w:numPr>
                <w:ilvl w:val="0"/>
                <w:numId w:val="7"/>
              </w:numPr>
              <w:ind w:left="473"/>
              <w:jc w:val="both"/>
              <w:rPr>
                <w:rFonts w:ascii="Times New Roman" w:eastAsia="Times New Roman" w:hAnsi="Times New Roman"/>
                <w:color w:val="000000"/>
              </w:rPr>
            </w:pPr>
          </w:p>
        </w:tc>
        <w:tc>
          <w:tcPr>
            <w:tcW w:w="4257" w:type="dxa"/>
          </w:tcPr>
          <w:p w:rsidR="002E1FD4" w:rsidRPr="00E5706C" w:rsidRDefault="002E1FD4" w:rsidP="00E5706C">
            <w:pPr>
              <w:rPr>
                <w:sz w:val="24"/>
                <w:szCs w:val="24"/>
              </w:rPr>
            </w:pPr>
            <w:r w:rsidRPr="00E5706C">
              <w:rPr>
                <w:sz w:val="24"/>
                <w:szCs w:val="24"/>
              </w:rPr>
              <w:t>Электромагнитное поле.</w:t>
            </w:r>
          </w:p>
        </w:tc>
        <w:tc>
          <w:tcPr>
            <w:tcW w:w="850" w:type="dxa"/>
          </w:tcPr>
          <w:p w:rsidR="002E1FD4" w:rsidRPr="00E5706C" w:rsidRDefault="002E1FD4" w:rsidP="00E5706C">
            <w:pPr>
              <w:jc w:val="both"/>
              <w:rPr>
                <w:sz w:val="24"/>
                <w:szCs w:val="24"/>
              </w:rPr>
            </w:pPr>
            <w:r>
              <w:rPr>
                <w:sz w:val="24"/>
                <w:szCs w:val="24"/>
              </w:rPr>
              <w:t>1</w:t>
            </w:r>
          </w:p>
        </w:tc>
        <w:tc>
          <w:tcPr>
            <w:tcW w:w="1418" w:type="dxa"/>
            <w:vMerge/>
          </w:tcPr>
          <w:p w:rsidR="002E1FD4" w:rsidRPr="00E5706C" w:rsidRDefault="002E1FD4" w:rsidP="003A0117">
            <w:pPr>
              <w:rPr>
                <w:sz w:val="24"/>
                <w:szCs w:val="24"/>
              </w:rPr>
            </w:pPr>
          </w:p>
        </w:tc>
        <w:tc>
          <w:tcPr>
            <w:tcW w:w="2835" w:type="dxa"/>
          </w:tcPr>
          <w:p w:rsidR="002E1FD4" w:rsidRPr="00836D5A" w:rsidRDefault="002E1FD4" w:rsidP="00C71ABA">
            <w:pPr>
              <w:rPr>
                <w:sz w:val="24"/>
                <w:szCs w:val="24"/>
              </w:rPr>
            </w:pPr>
            <w:r w:rsidRPr="00836D5A">
              <w:rPr>
                <w:bCs/>
                <w:sz w:val="24"/>
                <w:szCs w:val="24"/>
              </w:rPr>
              <w:t xml:space="preserve">. </w:t>
            </w:r>
          </w:p>
        </w:tc>
        <w:tc>
          <w:tcPr>
            <w:tcW w:w="1842" w:type="dxa"/>
            <w:textDirection w:val="btLr"/>
          </w:tcPr>
          <w:p w:rsidR="002E1FD4" w:rsidRPr="002E1FD4" w:rsidRDefault="002E1FD4" w:rsidP="00EF123D">
            <w:pPr>
              <w:tabs>
                <w:tab w:val="left" w:pos="196"/>
                <w:tab w:val="left" w:pos="1183"/>
              </w:tabs>
              <w:autoSpaceDE w:val="0"/>
              <w:autoSpaceDN w:val="0"/>
              <w:adjustRightInd w:val="0"/>
              <w:spacing w:before="300" w:after="75" w:line="264" w:lineRule="auto"/>
              <w:ind w:left="113" w:right="113"/>
              <w:jc w:val="center"/>
              <w:rPr>
                <w:bCs/>
                <w:sz w:val="24"/>
                <w:szCs w:val="24"/>
              </w:rPr>
            </w:pPr>
            <w:r w:rsidRPr="002E1FD4">
              <w:rPr>
                <w:bCs/>
                <w:sz w:val="24"/>
                <w:szCs w:val="24"/>
              </w:rPr>
              <w:t>УОНЗ</w:t>
            </w:r>
          </w:p>
        </w:tc>
      </w:tr>
      <w:tr w:rsidR="002E1FD4" w:rsidRPr="00E5706C" w:rsidTr="00BA6D3E">
        <w:trPr>
          <w:trHeight w:val="369"/>
        </w:trPr>
        <w:tc>
          <w:tcPr>
            <w:tcW w:w="705" w:type="dxa"/>
          </w:tcPr>
          <w:p w:rsidR="002E1FD4" w:rsidRPr="00E5706C" w:rsidRDefault="002E1FD4" w:rsidP="00E5706C">
            <w:pPr>
              <w:pStyle w:val="a4"/>
              <w:numPr>
                <w:ilvl w:val="0"/>
                <w:numId w:val="7"/>
              </w:numPr>
              <w:ind w:left="473"/>
              <w:jc w:val="both"/>
              <w:rPr>
                <w:rFonts w:ascii="Times New Roman" w:eastAsia="Times New Roman" w:hAnsi="Times New Roman"/>
                <w:color w:val="000000"/>
              </w:rPr>
            </w:pPr>
          </w:p>
        </w:tc>
        <w:tc>
          <w:tcPr>
            <w:tcW w:w="4257" w:type="dxa"/>
          </w:tcPr>
          <w:p w:rsidR="002E1FD4" w:rsidRPr="00E5706C" w:rsidRDefault="002E1FD4" w:rsidP="00E5706C">
            <w:pPr>
              <w:rPr>
                <w:sz w:val="24"/>
                <w:szCs w:val="24"/>
              </w:rPr>
            </w:pPr>
            <w:r w:rsidRPr="00E5706C">
              <w:rPr>
                <w:sz w:val="24"/>
                <w:szCs w:val="24"/>
              </w:rPr>
              <w:t>Контрольная работа №1. «Магнитное поле. Электромагнитная индукция».</w:t>
            </w:r>
          </w:p>
        </w:tc>
        <w:tc>
          <w:tcPr>
            <w:tcW w:w="850" w:type="dxa"/>
          </w:tcPr>
          <w:p w:rsidR="002E1FD4" w:rsidRPr="00E5706C" w:rsidRDefault="002E1FD4" w:rsidP="00E5706C">
            <w:pPr>
              <w:jc w:val="both"/>
              <w:rPr>
                <w:sz w:val="24"/>
                <w:szCs w:val="24"/>
              </w:rPr>
            </w:pPr>
            <w:r>
              <w:rPr>
                <w:sz w:val="24"/>
                <w:szCs w:val="24"/>
              </w:rPr>
              <w:t>1</w:t>
            </w:r>
          </w:p>
        </w:tc>
        <w:tc>
          <w:tcPr>
            <w:tcW w:w="1418" w:type="dxa"/>
          </w:tcPr>
          <w:p w:rsidR="002E1FD4" w:rsidRPr="00E5706C" w:rsidRDefault="002E1FD4" w:rsidP="003A0117">
            <w:pPr>
              <w:rPr>
                <w:sz w:val="24"/>
                <w:szCs w:val="24"/>
              </w:rPr>
            </w:pPr>
            <w:r>
              <w:rPr>
                <w:sz w:val="24"/>
                <w:szCs w:val="24"/>
              </w:rPr>
              <w:t>2 неделя октября</w:t>
            </w:r>
          </w:p>
        </w:tc>
        <w:tc>
          <w:tcPr>
            <w:tcW w:w="2835" w:type="dxa"/>
          </w:tcPr>
          <w:p w:rsidR="002E1FD4" w:rsidRPr="00836D5A" w:rsidRDefault="002E1FD4" w:rsidP="00C71ABA">
            <w:pPr>
              <w:rPr>
                <w:sz w:val="24"/>
                <w:szCs w:val="24"/>
              </w:rPr>
            </w:pPr>
            <w:r w:rsidRPr="00836D5A">
              <w:rPr>
                <w:bCs/>
                <w:sz w:val="24"/>
                <w:szCs w:val="24"/>
              </w:rPr>
              <w:t xml:space="preserve">Контрольная работа </w:t>
            </w:r>
          </w:p>
          <w:p w:rsidR="002E1FD4" w:rsidRPr="00836D5A" w:rsidRDefault="002E1FD4" w:rsidP="00EF123D">
            <w:pPr>
              <w:jc w:val="center"/>
              <w:rPr>
                <w:b/>
                <w:i/>
                <w:sz w:val="24"/>
                <w:szCs w:val="24"/>
              </w:rPr>
            </w:pPr>
          </w:p>
        </w:tc>
        <w:tc>
          <w:tcPr>
            <w:tcW w:w="1842" w:type="dxa"/>
            <w:textDirection w:val="btLr"/>
          </w:tcPr>
          <w:p w:rsidR="002E1FD4" w:rsidRPr="002E1FD4" w:rsidRDefault="002E1FD4" w:rsidP="00EF123D">
            <w:pPr>
              <w:tabs>
                <w:tab w:val="left" w:pos="196"/>
                <w:tab w:val="left" w:pos="1183"/>
              </w:tabs>
              <w:autoSpaceDE w:val="0"/>
              <w:autoSpaceDN w:val="0"/>
              <w:adjustRightInd w:val="0"/>
              <w:spacing w:before="300" w:after="75" w:line="264" w:lineRule="auto"/>
              <w:ind w:left="113" w:right="113"/>
              <w:jc w:val="center"/>
              <w:rPr>
                <w:bCs/>
                <w:sz w:val="24"/>
                <w:szCs w:val="24"/>
              </w:rPr>
            </w:pPr>
            <w:r w:rsidRPr="002E1FD4">
              <w:rPr>
                <w:bCs/>
                <w:sz w:val="24"/>
                <w:szCs w:val="24"/>
              </w:rPr>
              <w:t>УОМН</w:t>
            </w:r>
          </w:p>
        </w:tc>
      </w:tr>
      <w:tr w:rsidR="002E1FD4" w:rsidRPr="00E5706C" w:rsidTr="00BA6D3E">
        <w:trPr>
          <w:trHeight w:val="420"/>
        </w:trPr>
        <w:tc>
          <w:tcPr>
            <w:tcW w:w="10065" w:type="dxa"/>
            <w:gridSpan w:val="5"/>
          </w:tcPr>
          <w:p w:rsidR="002E1FD4" w:rsidRPr="00E5706C" w:rsidRDefault="002E1FD4" w:rsidP="00E5706C">
            <w:pPr>
              <w:ind w:left="-567"/>
              <w:jc w:val="center"/>
              <w:rPr>
                <w:sz w:val="24"/>
                <w:szCs w:val="24"/>
              </w:rPr>
            </w:pPr>
            <w:r w:rsidRPr="00E5706C">
              <w:rPr>
                <w:b/>
                <w:bCs/>
                <w:sz w:val="24"/>
                <w:szCs w:val="24"/>
              </w:rPr>
              <w:t xml:space="preserve"> «Электромагнитные колебания»</w:t>
            </w:r>
            <w:r w:rsidRPr="00E5706C">
              <w:rPr>
                <w:b/>
                <w:sz w:val="24"/>
                <w:szCs w:val="24"/>
              </w:rPr>
              <w:t xml:space="preserve"> (9 часов)</w:t>
            </w:r>
          </w:p>
        </w:tc>
        <w:tc>
          <w:tcPr>
            <w:tcW w:w="1842" w:type="dxa"/>
          </w:tcPr>
          <w:p w:rsidR="002E1FD4" w:rsidRPr="002E1FD4" w:rsidRDefault="002E1FD4" w:rsidP="00E5706C">
            <w:pPr>
              <w:ind w:left="-567"/>
              <w:jc w:val="center"/>
              <w:rPr>
                <w:bCs/>
                <w:sz w:val="24"/>
                <w:szCs w:val="24"/>
              </w:rPr>
            </w:pPr>
          </w:p>
        </w:tc>
      </w:tr>
      <w:tr w:rsidR="002E1FD4" w:rsidRPr="00E5706C" w:rsidTr="00BA6D3E">
        <w:trPr>
          <w:trHeight w:val="139"/>
        </w:trPr>
        <w:tc>
          <w:tcPr>
            <w:tcW w:w="705" w:type="dxa"/>
          </w:tcPr>
          <w:p w:rsidR="002E1FD4" w:rsidRPr="00E5706C" w:rsidRDefault="002E1FD4" w:rsidP="00E5706C">
            <w:pPr>
              <w:jc w:val="both"/>
              <w:rPr>
                <w:color w:val="000000"/>
                <w:sz w:val="24"/>
                <w:szCs w:val="24"/>
              </w:rPr>
            </w:pPr>
            <w:r w:rsidRPr="00E5706C">
              <w:rPr>
                <w:color w:val="000000"/>
                <w:sz w:val="24"/>
                <w:szCs w:val="24"/>
              </w:rPr>
              <w:t>12.</w:t>
            </w:r>
          </w:p>
        </w:tc>
        <w:tc>
          <w:tcPr>
            <w:tcW w:w="4257" w:type="dxa"/>
          </w:tcPr>
          <w:p w:rsidR="002E1FD4" w:rsidRPr="00E5706C" w:rsidRDefault="002E1FD4" w:rsidP="00E5706C">
            <w:pPr>
              <w:pStyle w:val="afd"/>
              <w:snapToGrid w:val="0"/>
              <w:rPr>
                <w:sz w:val="24"/>
                <w:szCs w:val="24"/>
              </w:rPr>
            </w:pPr>
            <w:r w:rsidRPr="00E5706C">
              <w:rPr>
                <w:sz w:val="24"/>
                <w:szCs w:val="24"/>
              </w:rPr>
              <w:t>Свободные и вынужденные электромагнитные колебания.</w:t>
            </w:r>
          </w:p>
        </w:tc>
        <w:tc>
          <w:tcPr>
            <w:tcW w:w="850" w:type="dxa"/>
          </w:tcPr>
          <w:p w:rsidR="002E1FD4" w:rsidRPr="0099677B" w:rsidRDefault="002E1FD4" w:rsidP="00E5706C">
            <w:pPr>
              <w:jc w:val="both"/>
              <w:rPr>
                <w:color w:val="000000"/>
                <w:sz w:val="24"/>
                <w:szCs w:val="24"/>
              </w:rPr>
            </w:pPr>
            <w:r w:rsidRPr="0099677B">
              <w:rPr>
                <w:color w:val="000000"/>
                <w:sz w:val="24"/>
                <w:szCs w:val="24"/>
              </w:rPr>
              <w:t>1</w:t>
            </w:r>
          </w:p>
        </w:tc>
        <w:tc>
          <w:tcPr>
            <w:tcW w:w="1418" w:type="dxa"/>
          </w:tcPr>
          <w:p w:rsidR="002E1FD4" w:rsidRPr="00E5706C" w:rsidRDefault="002E1FD4" w:rsidP="003A0117">
            <w:pPr>
              <w:rPr>
                <w:sz w:val="24"/>
                <w:szCs w:val="24"/>
              </w:rPr>
            </w:pPr>
            <w:r>
              <w:rPr>
                <w:sz w:val="24"/>
                <w:szCs w:val="24"/>
              </w:rPr>
              <w:t>2 неделя октября</w:t>
            </w:r>
          </w:p>
        </w:tc>
        <w:tc>
          <w:tcPr>
            <w:tcW w:w="2835" w:type="dxa"/>
          </w:tcPr>
          <w:p w:rsidR="002E1FD4" w:rsidRPr="00836D5A" w:rsidRDefault="002E1FD4" w:rsidP="00EF123D">
            <w:pPr>
              <w:jc w:val="center"/>
              <w:rPr>
                <w:b/>
                <w:bCs/>
                <w:sz w:val="24"/>
                <w:szCs w:val="24"/>
              </w:rPr>
            </w:pPr>
            <w:r>
              <w:rPr>
                <w:bCs/>
                <w:sz w:val="24"/>
                <w:szCs w:val="24"/>
              </w:rPr>
              <w:t>Текущий контроль</w:t>
            </w:r>
          </w:p>
          <w:p w:rsidR="002E1FD4" w:rsidRPr="00836D5A" w:rsidRDefault="002E1FD4" w:rsidP="00EF123D">
            <w:pPr>
              <w:jc w:val="center"/>
              <w:rPr>
                <w:b/>
                <w:bCs/>
                <w:sz w:val="24"/>
                <w:szCs w:val="24"/>
              </w:rPr>
            </w:pPr>
          </w:p>
        </w:tc>
        <w:tc>
          <w:tcPr>
            <w:tcW w:w="1842" w:type="dxa"/>
          </w:tcPr>
          <w:p w:rsidR="002E1FD4" w:rsidRPr="002E1FD4" w:rsidRDefault="002E1FD4" w:rsidP="00EF123D">
            <w:pPr>
              <w:jc w:val="center"/>
              <w:rPr>
                <w:bCs/>
                <w:sz w:val="24"/>
                <w:szCs w:val="24"/>
              </w:rPr>
            </w:pPr>
          </w:p>
          <w:p w:rsidR="002E1FD4" w:rsidRPr="002E1FD4" w:rsidRDefault="00BA6D3E" w:rsidP="00EF123D">
            <w:pPr>
              <w:jc w:val="center"/>
              <w:rPr>
                <w:bCs/>
                <w:sz w:val="24"/>
                <w:szCs w:val="24"/>
              </w:rPr>
            </w:pPr>
            <w:r w:rsidRPr="002E1FD4">
              <w:rPr>
                <w:bCs/>
                <w:sz w:val="24"/>
                <w:szCs w:val="24"/>
              </w:rPr>
              <w:t>УОМН</w:t>
            </w:r>
          </w:p>
        </w:tc>
      </w:tr>
      <w:tr w:rsidR="002E1FD4" w:rsidRPr="00E5706C" w:rsidTr="00BA6D3E">
        <w:trPr>
          <w:trHeight w:val="139"/>
        </w:trPr>
        <w:tc>
          <w:tcPr>
            <w:tcW w:w="705" w:type="dxa"/>
          </w:tcPr>
          <w:p w:rsidR="002E1FD4" w:rsidRPr="00E5706C" w:rsidRDefault="002E1FD4" w:rsidP="00E5706C">
            <w:pPr>
              <w:jc w:val="both"/>
              <w:rPr>
                <w:color w:val="000000"/>
                <w:sz w:val="24"/>
                <w:szCs w:val="24"/>
              </w:rPr>
            </w:pPr>
            <w:r w:rsidRPr="00E5706C">
              <w:rPr>
                <w:color w:val="000000"/>
                <w:sz w:val="24"/>
                <w:szCs w:val="24"/>
              </w:rPr>
              <w:t>13.</w:t>
            </w:r>
          </w:p>
        </w:tc>
        <w:tc>
          <w:tcPr>
            <w:tcW w:w="4257" w:type="dxa"/>
          </w:tcPr>
          <w:p w:rsidR="002E1FD4" w:rsidRPr="00E5706C" w:rsidRDefault="002E1FD4" w:rsidP="00E5706C">
            <w:pPr>
              <w:pStyle w:val="afd"/>
              <w:snapToGrid w:val="0"/>
              <w:rPr>
                <w:sz w:val="24"/>
                <w:szCs w:val="24"/>
              </w:rPr>
            </w:pPr>
            <w:r w:rsidRPr="00E5706C">
              <w:rPr>
                <w:sz w:val="24"/>
                <w:szCs w:val="24"/>
              </w:rPr>
              <w:t>Колебательный контур. Превращение энергии при электромагнитных колебаниях.</w:t>
            </w:r>
          </w:p>
        </w:tc>
        <w:tc>
          <w:tcPr>
            <w:tcW w:w="850" w:type="dxa"/>
          </w:tcPr>
          <w:p w:rsidR="002E1FD4" w:rsidRPr="0099677B" w:rsidRDefault="002E1FD4" w:rsidP="00E5706C">
            <w:pPr>
              <w:jc w:val="both"/>
              <w:rPr>
                <w:color w:val="000000"/>
                <w:sz w:val="24"/>
                <w:szCs w:val="24"/>
              </w:rPr>
            </w:pPr>
            <w:r w:rsidRPr="0099677B">
              <w:rPr>
                <w:color w:val="000000"/>
                <w:sz w:val="24"/>
                <w:szCs w:val="24"/>
              </w:rPr>
              <w:t>1</w:t>
            </w:r>
          </w:p>
        </w:tc>
        <w:tc>
          <w:tcPr>
            <w:tcW w:w="1418" w:type="dxa"/>
            <w:vMerge w:val="restart"/>
          </w:tcPr>
          <w:p w:rsidR="002E1FD4" w:rsidRPr="00E5706C" w:rsidRDefault="002E1FD4" w:rsidP="003A0117">
            <w:pPr>
              <w:rPr>
                <w:sz w:val="24"/>
                <w:szCs w:val="24"/>
              </w:rPr>
            </w:pPr>
            <w:r>
              <w:rPr>
                <w:sz w:val="24"/>
                <w:szCs w:val="24"/>
              </w:rPr>
              <w:t>3 неделя октября</w:t>
            </w:r>
          </w:p>
        </w:tc>
        <w:tc>
          <w:tcPr>
            <w:tcW w:w="2835" w:type="dxa"/>
          </w:tcPr>
          <w:p w:rsidR="002E1FD4" w:rsidRPr="00836D5A" w:rsidRDefault="002E1FD4" w:rsidP="00EF123D">
            <w:pPr>
              <w:rPr>
                <w:sz w:val="24"/>
                <w:szCs w:val="24"/>
              </w:rPr>
            </w:pPr>
            <w:r w:rsidRPr="00836D5A">
              <w:rPr>
                <w:bCs/>
                <w:sz w:val="24"/>
                <w:szCs w:val="24"/>
              </w:rPr>
              <w:t xml:space="preserve">Текущий. </w:t>
            </w:r>
          </w:p>
          <w:p w:rsidR="002E1FD4" w:rsidRPr="00836D5A" w:rsidRDefault="002E1FD4" w:rsidP="00EF123D">
            <w:pPr>
              <w:rPr>
                <w:sz w:val="24"/>
                <w:szCs w:val="24"/>
              </w:rPr>
            </w:pPr>
            <w:r w:rsidRPr="00836D5A">
              <w:rPr>
                <w:sz w:val="24"/>
                <w:szCs w:val="24"/>
              </w:rPr>
              <w:t>Тест.</w:t>
            </w:r>
          </w:p>
        </w:tc>
        <w:tc>
          <w:tcPr>
            <w:tcW w:w="1842" w:type="dxa"/>
            <w:textDirection w:val="btLr"/>
          </w:tcPr>
          <w:p w:rsidR="002E1FD4" w:rsidRPr="002E1FD4" w:rsidRDefault="002E1FD4" w:rsidP="00EF123D">
            <w:pPr>
              <w:tabs>
                <w:tab w:val="left" w:pos="196"/>
                <w:tab w:val="left" w:pos="1183"/>
              </w:tabs>
              <w:autoSpaceDE w:val="0"/>
              <w:autoSpaceDN w:val="0"/>
              <w:adjustRightInd w:val="0"/>
              <w:spacing w:before="300" w:after="75" w:line="264" w:lineRule="auto"/>
              <w:ind w:left="113" w:right="113"/>
              <w:jc w:val="center"/>
              <w:rPr>
                <w:bCs/>
                <w:sz w:val="24"/>
                <w:szCs w:val="24"/>
              </w:rPr>
            </w:pPr>
            <w:r w:rsidRPr="002E1FD4">
              <w:rPr>
                <w:bCs/>
                <w:sz w:val="24"/>
                <w:szCs w:val="24"/>
              </w:rPr>
              <w:t>УОМН</w:t>
            </w:r>
          </w:p>
        </w:tc>
      </w:tr>
      <w:tr w:rsidR="002E1FD4" w:rsidRPr="00E5706C" w:rsidTr="00BA6D3E">
        <w:trPr>
          <w:trHeight w:val="315"/>
        </w:trPr>
        <w:tc>
          <w:tcPr>
            <w:tcW w:w="705" w:type="dxa"/>
          </w:tcPr>
          <w:p w:rsidR="002E1FD4" w:rsidRPr="00E5706C" w:rsidRDefault="002E1FD4" w:rsidP="00E5706C">
            <w:pPr>
              <w:jc w:val="both"/>
              <w:rPr>
                <w:color w:val="000000"/>
                <w:sz w:val="24"/>
                <w:szCs w:val="24"/>
              </w:rPr>
            </w:pPr>
            <w:r w:rsidRPr="00E5706C">
              <w:rPr>
                <w:color w:val="000000"/>
                <w:sz w:val="24"/>
                <w:szCs w:val="24"/>
              </w:rPr>
              <w:t>14.</w:t>
            </w:r>
          </w:p>
        </w:tc>
        <w:tc>
          <w:tcPr>
            <w:tcW w:w="4257" w:type="dxa"/>
          </w:tcPr>
          <w:p w:rsidR="002E1FD4" w:rsidRPr="00E5706C" w:rsidRDefault="002E1FD4" w:rsidP="00E5706C">
            <w:pPr>
              <w:pStyle w:val="afd"/>
              <w:snapToGrid w:val="0"/>
              <w:rPr>
                <w:sz w:val="24"/>
                <w:szCs w:val="24"/>
              </w:rPr>
            </w:pPr>
            <w:r w:rsidRPr="00E5706C">
              <w:rPr>
                <w:sz w:val="24"/>
                <w:szCs w:val="24"/>
              </w:rPr>
              <w:t>Переменный электрический ток.</w:t>
            </w:r>
          </w:p>
        </w:tc>
        <w:tc>
          <w:tcPr>
            <w:tcW w:w="850" w:type="dxa"/>
          </w:tcPr>
          <w:p w:rsidR="002E1FD4" w:rsidRPr="0099677B" w:rsidRDefault="002E1FD4" w:rsidP="00E5706C">
            <w:pPr>
              <w:jc w:val="both"/>
              <w:rPr>
                <w:color w:val="000000"/>
                <w:sz w:val="24"/>
                <w:szCs w:val="24"/>
              </w:rPr>
            </w:pPr>
            <w:r w:rsidRPr="0099677B">
              <w:rPr>
                <w:color w:val="000000"/>
                <w:sz w:val="24"/>
                <w:szCs w:val="24"/>
              </w:rPr>
              <w:t>1</w:t>
            </w:r>
          </w:p>
        </w:tc>
        <w:tc>
          <w:tcPr>
            <w:tcW w:w="1418" w:type="dxa"/>
            <w:vMerge/>
          </w:tcPr>
          <w:p w:rsidR="002E1FD4" w:rsidRPr="00E5706C" w:rsidRDefault="002E1FD4" w:rsidP="003A0117">
            <w:pPr>
              <w:rPr>
                <w:sz w:val="24"/>
                <w:szCs w:val="24"/>
              </w:rPr>
            </w:pPr>
          </w:p>
        </w:tc>
        <w:tc>
          <w:tcPr>
            <w:tcW w:w="2835" w:type="dxa"/>
          </w:tcPr>
          <w:p w:rsidR="002E1FD4" w:rsidRPr="00836D5A" w:rsidRDefault="002E1FD4" w:rsidP="00EF123D">
            <w:pPr>
              <w:rPr>
                <w:sz w:val="24"/>
                <w:szCs w:val="24"/>
              </w:rPr>
            </w:pPr>
            <w:r w:rsidRPr="00836D5A">
              <w:rPr>
                <w:bCs/>
                <w:sz w:val="24"/>
                <w:szCs w:val="24"/>
              </w:rPr>
              <w:t xml:space="preserve">Текущий. </w:t>
            </w:r>
          </w:p>
          <w:p w:rsidR="002E1FD4" w:rsidRPr="00836D5A" w:rsidRDefault="002E1FD4" w:rsidP="00EF123D">
            <w:pPr>
              <w:rPr>
                <w:sz w:val="24"/>
                <w:szCs w:val="24"/>
              </w:rPr>
            </w:pPr>
            <w:r w:rsidRPr="00836D5A">
              <w:rPr>
                <w:sz w:val="24"/>
                <w:szCs w:val="24"/>
              </w:rPr>
              <w:t>Самостоятельная работа.</w:t>
            </w:r>
          </w:p>
        </w:tc>
        <w:tc>
          <w:tcPr>
            <w:tcW w:w="1842" w:type="dxa"/>
            <w:textDirection w:val="btLr"/>
          </w:tcPr>
          <w:p w:rsidR="002E1FD4" w:rsidRPr="002E1FD4" w:rsidRDefault="002E1FD4" w:rsidP="00EF123D">
            <w:pPr>
              <w:tabs>
                <w:tab w:val="left" w:pos="196"/>
                <w:tab w:val="left" w:pos="1183"/>
              </w:tabs>
              <w:autoSpaceDE w:val="0"/>
              <w:autoSpaceDN w:val="0"/>
              <w:adjustRightInd w:val="0"/>
              <w:spacing w:before="300" w:after="75" w:line="264" w:lineRule="auto"/>
              <w:ind w:left="113" w:right="113"/>
              <w:jc w:val="center"/>
              <w:rPr>
                <w:bCs/>
                <w:sz w:val="24"/>
                <w:szCs w:val="24"/>
              </w:rPr>
            </w:pPr>
            <w:r w:rsidRPr="002E1FD4">
              <w:rPr>
                <w:bCs/>
                <w:sz w:val="24"/>
                <w:szCs w:val="24"/>
              </w:rPr>
              <w:t>УОНЗ</w:t>
            </w:r>
          </w:p>
        </w:tc>
      </w:tr>
      <w:tr w:rsidR="002E1FD4" w:rsidRPr="00E5706C" w:rsidTr="00BA6D3E">
        <w:trPr>
          <w:trHeight w:val="277"/>
        </w:trPr>
        <w:tc>
          <w:tcPr>
            <w:tcW w:w="705" w:type="dxa"/>
          </w:tcPr>
          <w:p w:rsidR="002E1FD4" w:rsidRPr="00E5706C" w:rsidRDefault="002E1FD4" w:rsidP="00E5706C">
            <w:pPr>
              <w:jc w:val="both"/>
              <w:rPr>
                <w:color w:val="000000"/>
                <w:sz w:val="24"/>
                <w:szCs w:val="24"/>
              </w:rPr>
            </w:pPr>
            <w:r w:rsidRPr="00E5706C">
              <w:rPr>
                <w:color w:val="000000"/>
                <w:sz w:val="24"/>
                <w:szCs w:val="24"/>
              </w:rPr>
              <w:t>15.</w:t>
            </w:r>
          </w:p>
        </w:tc>
        <w:tc>
          <w:tcPr>
            <w:tcW w:w="4257" w:type="dxa"/>
          </w:tcPr>
          <w:p w:rsidR="002E1FD4" w:rsidRPr="00E5706C" w:rsidRDefault="002E1FD4" w:rsidP="00E5706C">
            <w:pPr>
              <w:pStyle w:val="afd"/>
              <w:snapToGrid w:val="0"/>
              <w:rPr>
                <w:sz w:val="24"/>
                <w:szCs w:val="24"/>
              </w:rPr>
            </w:pPr>
            <w:r w:rsidRPr="00E5706C">
              <w:rPr>
                <w:sz w:val="24"/>
                <w:szCs w:val="24"/>
              </w:rPr>
              <w:t>Активное сопротивление. Действующее значение силы тока и напряжения</w:t>
            </w:r>
          </w:p>
        </w:tc>
        <w:tc>
          <w:tcPr>
            <w:tcW w:w="850" w:type="dxa"/>
          </w:tcPr>
          <w:p w:rsidR="002E1FD4" w:rsidRPr="0099677B" w:rsidRDefault="002E1FD4" w:rsidP="00E5706C">
            <w:pPr>
              <w:jc w:val="both"/>
              <w:rPr>
                <w:color w:val="000000"/>
                <w:sz w:val="24"/>
                <w:szCs w:val="24"/>
              </w:rPr>
            </w:pPr>
            <w:r w:rsidRPr="0099677B">
              <w:rPr>
                <w:color w:val="000000"/>
                <w:sz w:val="24"/>
                <w:szCs w:val="24"/>
              </w:rPr>
              <w:t>1</w:t>
            </w:r>
          </w:p>
        </w:tc>
        <w:tc>
          <w:tcPr>
            <w:tcW w:w="1418" w:type="dxa"/>
            <w:vMerge w:val="restart"/>
          </w:tcPr>
          <w:p w:rsidR="002E1FD4" w:rsidRPr="00E5706C" w:rsidRDefault="002E1FD4" w:rsidP="003A0117">
            <w:pPr>
              <w:rPr>
                <w:sz w:val="24"/>
                <w:szCs w:val="24"/>
              </w:rPr>
            </w:pPr>
            <w:r>
              <w:rPr>
                <w:sz w:val="24"/>
                <w:szCs w:val="24"/>
              </w:rPr>
              <w:t>4 неделя октября</w:t>
            </w:r>
          </w:p>
        </w:tc>
        <w:tc>
          <w:tcPr>
            <w:tcW w:w="2835" w:type="dxa"/>
          </w:tcPr>
          <w:p w:rsidR="002E1FD4" w:rsidRPr="00836D5A" w:rsidRDefault="002E1FD4" w:rsidP="00EF123D">
            <w:pPr>
              <w:rPr>
                <w:sz w:val="24"/>
                <w:szCs w:val="24"/>
              </w:rPr>
            </w:pPr>
            <w:r w:rsidRPr="00836D5A">
              <w:rPr>
                <w:bCs/>
                <w:sz w:val="24"/>
                <w:szCs w:val="24"/>
              </w:rPr>
              <w:t xml:space="preserve">Текущий. </w:t>
            </w:r>
          </w:p>
          <w:p w:rsidR="002E1FD4" w:rsidRPr="00836D5A" w:rsidRDefault="002E1FD4" w:rsidP="00EF123D">
            <w:pPr>
              <w:rPr>
                <w:sz w:val="24"/>
                <w:szCs w:val="24"/>
              </w:rPr>
            </w:pPr>
            <w:r w:rsidRPr="00836D5A">
              <w:rPr>
                <w:sz w:val="24"/>
                <w:szCs w:val="24"/>
              </w:rPr>
              <w:t>Тест.</w:t>
            </w:r>
          </w:p>
        </w:tc>
        <w:tc>
          <w:tcPr>
            <w:tcW w:w="1842" w:type="dxa"/>
            <w:textDirection w:val="btLr"/>
          </w:tcPr>
          <w:p w:rsidR="002E1FD4" w:rsidRPr="002E1FD4" w:rsidRDefault="002E1FD4" w:rsidP="00EF123D">
            <w:pPr>
              <w:tabs>
                <w:tab w:val="left" w:pos="196"/>
                <w:tab w:val="left" w:pos="1183"/>
              </w:tabs>
              <w:autoSpaceDE w:val="0"/>
              <w:autoSpaceDN w:val="0"/>
              <w:adjustRightInd w:val="0"/>
              <w:spacing w:before="300" w:after="75" w:line="264" w:lineRule="auto"/>
              <w:ind w:left="113" w:right="113"/>
              <w:jc w:val="center"/>
              <w:rPr>
                <w:bCs/>
                <w:sz w:val="24"/>
                <w:szCs w:val="24"/>
              </w:rPr>
            </w:pPr>
            <w:r w:rsidRPr="002E1FD4">
              <w:rPr>
                <w:bCs/>
                <w:sz w:val="24"/>
                <w:szCs w:val="24"/>
              </w:rPr>
              <w:t>УОМН</w:t>
            </w:r>
          </w:p>
        </w:tc>
      </w:tr>
      <w:tr w:rsidR="002E1FD4" w:rsidRPr="00E5706C" w:rsidTr="00BA6D3E">
        <w:trPr>
          <w:trHeight w:val="267"/>
        </w:trPr>
        <w:tc>
          <w:tcPr>
            <w:tcW w:w="705" w:type="dxa"/>
          </w:tcPr>
          <w:p w:rsidR="002E1FD4" w:rsidRPr="00E5706C" w:rsidRDefault="002E1FD4" w:rsidP="00E5706C">
            <w:pPr>
              <w:jc w:val="both"/>
              <w:rPr>
                <w:color w:val="000000"/>
                <w:sz w:val="24"/>
                <w:szCs w:val="24"/>
              </w:rPr>
            </w:pPr>
            <w:r w:rsidRPr="00E5706C">
              <w:rPr>
                <w:color w:val="000000"/>
                <w:sz w:val="24"/>
                <w:szCs w:val="24"/>
              </w:rPr>
              <w:t>16.</w:t>
            </w:r>
          </w:p>
        </w:tc>
        <w:tc>
          <w:tcPr>
            <w:tcW w:w="4257" w:type="dxa"/>
          </w:tcPr>
          <w:p w:rsidR="002E1FD4" w:rsidRPr="00E5706C" w:rsidRDefault="002E1FD4" w:rsidP="00E5706C">
            <w:pPr>
              <w:pStyle w:val="afd"/>
              <w:snapToGrid w:val="0"/>
              <w:rPr>
                <w:sz w:val="24"/>
                <w:szCs w:val="24"/>
              </w:rPr>
            </w:pPr>
            <w:r w:rsidRPr="00E5706C">
              <w:rPr>
                <w:sz w:val="24"/>
                <w:szCs w:val="24"/>
              </w:rPr>
              <w:t>Конденсатор в цепи переменного тока.</w:t>
            </w:r>
          </w:p>
        </w:tc>
        <w:tc>
          <w:tcPr>
            <w:tcW w:w="850" w:type="dxa"/>
          </w:tcPr>
          <w:p w:rsidR="002E1FD4" w:rsidRPr="0099677B" w:rsidRDefault="002E1FD4" w:rsidP="00E5706C">
            <w:pPr>
              <w:jc w:val="both"/>
              <w:rPr>
                <w:color w:val="000000"/>
                <w:sz w:val="24"/>
                <w:szCs w:val="24"/>
              </w:rPr>
            </w:pPr>
            <w:r w:rsidRPr="0099677B">
              <w:rPr>
                <w:color w:val="000000"/>
                <w:sz w:val="24"/>
                <w:szCs w:val="24"/>
              </w:rPr>
              <w:t>1</w:t>
            </w:r>
          </w:p>
        </w:tc>
        <w:tc>
          <w:tcPr>
            <w:tcW w:w="1418" w:type="dxa"/>
            <w:vMerge/>
          </w:tcPr>
          <w:p w:rsidR="002E1FD4" w:rsidRPr="00E5706C" w:rsidRDefault="002E1FD4" w:rsidP="00E5706C">
            <w:pPr>
              <w:jc w:val="both"/>
              <w:rPr>
                <w:sz w:val="24"/>
                <w:szCs w:val="24"/>
              </w:rPr>
            </w:pPr>
          </w:p>
        </w:tc>
        <w:tc>
          <w:tcPr>
            <w:tcW w:w="2835" w:type="dxa"/>
          </w:tcPr>
          <w:p w:rsidR="002E1FD4" w:rsidRPr="00836D5A" w:rsidRDefault="002E1FD4" w:rsidP="00EF123D">
            <w:pPr>
              <w:rPr>
                <w:sz w:val="24"/>
                <w:szCs w:val="24"/>
              </w:rPr>
            </w:pPr>
            <w:r w:rsidRPr="00836D5A">
              <w:rPr>
                <w:bCs/>
                <w:sz w:val="24"/>
                <w:szCs w:val="24"/>
              </w:rPr>
              <w:t xml:space="preserve">Текущий. </w:t>
            </w:r>
          </w:p>
          <w:p w:rsidR="002E1FD4" w:rsidRPr="00836D5A" w:rsidRDefault="002E1FD4" w:rsidP="00EF123D">
            <w:pPr>
              <w:rPr>
                <w:sz w:val="24"/>
                <w:szCs w:val="24"/>
              </w:rPr>
            </w:pPr>
            <w:r w:rsidRPr="00836D5A">
              <w:rPr>
                <w:sz w:val="24"/>
                <w:szCs w:val="24"/>
              </w:rPr>
              <w:t>Самостоятельная работа.</w:t>
            </w:r>
          </w:p>
        </w:tc>
        <w:tc>
          <w:tcPr>
            <w:tcW w:w="1842" w:type="dxa"/>
            <w:textDirection w:val="btLr"/>
          </w:tcPr>
          <w:p w:rsidR="002E1FD4" w:rsidRPr="002E1FD4" w:rsidRDefault="002E1FD4" w:rsidP="00EF123D">
            <w:pPr>
              <w:tabs>
                <w:tab w:val="left" w:pos="196"/>
                <w:tab w:val="left" w:pos="1183"/>
              </w:tabs>
              <w:autoSpaceDE w:val="0"/>
              <w:autoSpaceDN w:val="0"/>
              <w:adjustRightInd w:val="0"/>
              <w:spacing w:before="300" w:after="75" w:line="264" w:lineRule="auto"/>
              <w:ind w:left="113" w:right="113"/>
              <w:jc w:val="center"/>
              <w:rPr>
                <w:bCs/>
                <w:sz w:val="24"/>
                <w:szCs w:val="24"/>
              </w:rPr>
            </w:pPr>
            <w:r w:rsidRPr="002E1FD4">
              <w:rPr>
                <w:bCs/>
                <w:sz w:val="24"/>
                <w:szCs w:val="24"/>
              </w:rPr>
              <w:t>УР и РК</w:t>
            </w:r>
          </w:p>
        </w:tc>
      </w:tr>
      <w:tr w:rsidR="002E1FD4" w:rsidRPr="00E5706C" w:rsidTr="00BA6D3E">
        <w:trPr>
          <w:trHeight w:val="271"/>
        </w:trPr>
        <w:tc>
          <w:tcPr>
            <w:tcW w:w="705" w:type="dxa"/>
          </w:tcPr>
          <w:p w:rsidR="002E1FD4" w:rsidRPr="00E5706C" w:rsidRDefault="002E1FD4" w:rsidP="00E5706C">
            <w:pPr>
              <w:jc w:val="both"/>
              <w:rPr>
                <w:color w:val="000000"/>
                <w:sz w:val="24"/>
                <w:szCs w:val="24"/>
              </w:rPr>
            </w:pPr>
            <w:r w:rsidRPr="00E5706C">
              <w:rPr>
                <w:color w:val="000000"/>
                <w:sz w:val="24"/>
                <w:szCs w:val="24"/>
              </w:rPr>
              <w:t>17.</w:t>
            </w:r>
          </w:p>
        </w:tc>
        <w:tc>
          <w:tcPr>
            <w:tcW w:w="4257" w:type="dxa"/>
          </w:tcPr>
          <w:p w:rsidR="002E1FD4" w:rsidRPr="00E5706C" w:rsidRDefault="002E1FD4" w:rsidP="00E5706C">
            <w:pPr>
              <w:pStyle w:val="afd"/>
              <w:snapToGrid w:val="0"/>
              <w:rPr>
                <w:sz w:val="24"/>
                <w:szCs w:val="24"/>
              </w:rPr>
            </w:pPr>
            <w:r w:rsidRPr="00E5706C">
              <w:rPr>
                <w:sz w:val="24"/>
                <w:szCs w:val="24"/>
              </w:rPr>
              <w:t>Катушка индуктивности в цепи переменного тока</w:t>
            </w:r>
          </w:p>
        </w:tc>
        <w:tc>
          <w:tcPr>
            <w:tcW w:w="850" w:type="dxa"/>
          </w:tcPr>
          <w:p w:rsidR="002E1FD4" w:rsidRPr="0099677B" w:rsidRDefault="002E1FD4" w:rsidP="00E5706C">
            <w:pPr>
              <w:jc w:val="both"/>
              <w:rPr>
                <w:color w:val="000000"/>
                <w:sz w:val="24"/>
                <w:szCs w:val="24"/>
              </w:rPr>
            </w:pPr>
            <w:r w:rsidRPr="0099677B">
              <w:rPr>
                <w:color w:val="000000"/>
                <w:sz w:val="24"/>
                <w:szCs w:val="24"/>
              </w:rPr>
              <w:t>1</w:t>
            </w:r>
          </w:p>
        </w:tc>
        <w:tc>
          <w:tcPr>
            <w:tcW w:w="1418" w:type="dxa"/>
            <w:vMerge w:val="restart"/>
          </w:tcPr>
          <w:p w:rsidR="002E1FD4" w:rsidRPr="00E5706C" w:rsidRDefault="002E1FD4" w:rsidP="003A0117">
            <w:pPr>
              <w:rPr>
                <w:sz w:val="24"/>
                <w:szCs w:val="24"/>
              </w:rPr>
            </w:pPr>
            <w:r>
              <w:rPr>
                <w:sz w:val="24"/>
                <w:szCs w:val="24"/>
              </w:rPr>
              <w:t>1 неделя ноября</w:t>
            </w:r>
          </w:p>
        </w:tc>
        <w:tc>
          <w:tcPr>
            <w:tcW w:w="2835" w:type="dxa"/>
          </w:tcPr>
          <w:p w:rsidR="002E1FD4" w:rsidRPr="00836D5A" w:rsidRDefault="002E1FD4" w:rsidP="00EF123D">
            <w:pPr>
              <w:rPr>
                <w:sz w:val="24"/>
                <w:szCs w:val="24"/>
              </w:rPr>
            </w:pPr>
            <w:r w:rsidRPr="00836D5A">
              <w:rPr>
                <w:bCs/>
                <w:sz w:val="24"/>
                <w:szCs w:val="24"/>
              </w:rPr>
              <w:t xml:space="preserve">Текущий. </w:t>
            </w:r>
          </w:p>
          <w:p w:rsidR="002E1FD4" w:rsidRPr="00836D5A" w:rsidRDefault="002E1FD4" w:rsidP="00EF123D">
            <w:pPr>
              <w:rPr>
                <w:sz w:val="24"/>
                <w:szCs w:val="24"/>
              </w:rPr>
            </w:pPr>
            <w:r w:rsidRPr="00836D5A">
              <w:rPr>
                <w:sz w:val="24"/>
                <w:szCs w:val="24"/>
              </w:rPr>
              <w:t>Самостоятельная работа.</w:t>
            </w:r>
          </w:p>
        </w:tc>
        <w:tc>
          <w:tcPr>
            <w:tcW w:w="1842" w:type="dxa"/>
            <w:textDirection w:val="btLr"/>
          </w:tcPr>
          <w:p w:rsidR="002E1FD4" w:rsidRPr="002E1FD4" w:rsidRDefault="002E1FD4" w:rsidP="00EF123D">
            <w:pPr>
              <w:tabs>
                <w:tab w:val="left" w:pos="196"/>
                <w:tab w:val="left" w:pos="1183"/>
              </w:tabs>
              <w:autoSpaceDE w:val="0"/>
              <w:autoSpaceDN w:val="0"/>
              <w:adjustRightInd w:val="0"/>
              <w:spacing w:before="300" w:after="75" w:line="264" w:lineRule="auto"/>
              <w:ind w:left="113" w:right="113"/>
              <w:jc w:val="center"/>
              <w:rPr>
                <w:bCs/>
                <w:sz w:val="24"/>
                <w:szCs w:val="24"/>
              </w:rPr>
            </w:pPr>
            <w:r w:rsidRPr="002E1FD4">
              <w:rPr>
                <w:bCs/>
                <w:sz w:val="24"/>
                <w:szCs w:val="24"/>
              </w:rPr>
              <w:t>УОМН</w:t>
            </w:r>
          </w:p>
        </w:tc>
      </w:tr>
      <w:tr w:rsidR="002E1FD4" w:rsidRPr="00E5706C" w:rsidTr="00BA6D3E">
        <w:trPr>
          <w:trHeight w:val="407"/>
        </w:trPr>
        <w:tc>
          <w:tcPr>
            <w:tcW w:w="705" w:type="dxa"/>
          </w:tcPr>
          <w:p w:rsidR="002E1FD4" w:rsidRPr="00E5706C" w:rsidRDefault="002E1FD4" w:rsidP="00E5706C">
            <w:pPr>
              <w:jc w:val="both"/>
              <w:rPr>
                <w:color w:val="000000"/>
                <w:sz w:val="24"/>
                <w:szCs w:val="24"/>
              </w:rPr>
            </w:pPr>
            <w:r w:rsidRPr="00E5706C">
              <w:rPr>
                <w:color w:val="000000"/>
                <w:sz w:val="24"/>
                <w:szCs w:val="24"/>
              </w:rPr>
              <w:t>18.</w:t>
            </w:r>
          </w:p>
        </w:tc>
        <w:tc>
          <w:tcPr>
            <w:tcW w:w="4257" w:type="dxa"/>
          </w:tcPr>
          <w:p w:rsidR="002E1FD4" w:rsidRPr="00E5706C" w:rsidRDefault="002E1FD4" w:rsidP="00E5706C">
            <w:pPr>
              <w:pStyle w:val="afd"/>
              <w:snapToGrid w:val="0"/>
              <w:rPr>
                <w:sz w:val="24"/>
                <w:szCs w:val="24"/>
              </w:rPr>
            </w:pPr>
            <w:r w:rsidRPr="00E5706C">
              <w:rPr>
                <w:sz w:val="24"/>
                <w:szCs w:val="24"/>
              </w:rPr>
              <w:t>Производство, передача и использование электрической энергии</w:t>
            </w:r>
          </w:p>
        </w:tc>
        <w:tc>
          <w:tcPr>
            <w:tcW w:w="850" w:type="dxa"/>
          </w:tcPr>
          <w:p w:rsidR="002E1FD4" w:rsidRPr="0099677B" w:rsidRDefault="002E1FD4" w:rsidP="00E5706C">
            <w:pPr>
              <w:jc w:val="both"/>
              <w:rPr>
                <w:color w:val="000000"/>
                <w:sz w:val="24"/>
                <w:szCs w:val="24"/>
              </w:rPr>
            </w:pPr>
            <w:r w:rsidRPr="0099677B">
              <w:rPr>
                <w:color w:val="000000"/>
                <w:sz w:val="24"/>
                <w:szCs w:val="24"/>
              </w:rPr>
              <w:t>1</w:t>
            </w:r>
          </w:p>
        </w:tc>
        <w:tc>
          <w:tcPr>
            <w:tcW w:w="1418" w:type="dxa"/>
            <w:vMerge/>
          </w:tcPr>
          <w:p w:rsidR="002E1FD4" w:rsidRPr="00E5706C" w:rsidRDefault="002E1FD4" w:rsidP="003A0117">
            <w:pPr>
              <w:rPr>
                <w:sz w:val="24"/>
                <w:szCs w:val="24"/>
              </w:rPr>
            </w:pPr>
          </w:p>
        </w:tc>
        <w:tc>
          <w:tcPr>
            <w:tcW w:w="2835" w:type="dxa"/>
          </w:tcPr>
          <w:p w:rsidR="002E1FD4" w:rsidRPr="00836D5A" w:rsidRDefault="002E1FD4" w:rsidP="00EF123D">
            <w:pPr>
              <w:rPr>
                <w:sz w:val="24"/>
                <w:szCs w:val="24"/>
              </w:rPr>
            </w:pPr>
            <w:r w:rsidRPr="00836D5A">
              <w:rPr>
                <w:bCs/>
                <w:sz w:val="24"/>
                <w:szCs w:val="24"/>
              </w:rPr>
              <w:t xml:space="preserve">Текущий. </w:t>
            </w:r>
          </w:p>
          <w:p w:rsidR="002E1FD4" w:rsidRPr="00836D5A" w:rsidRDefault="002E1FD4" w:rsidP="00EF123D">
            <w:pPr>
              <w:rPr>
                <w:sz w:val="24"/>
                <w:szCs w:val="24"/>
              </w:rPr>
            </w:pPr>
            <w:r w:rsidRPr="00836D5A">
              <w:rPr>
                <w:sz w:val="24"/>
                <w:szCs w:val="24"/>
              </w:rPr>
              <w:t>Тест</w:t>
            </w:r>
          </w:p>
        </w:tc>
        <w:tc>
          <w:tcPr>
            <w:tcW w:w="1842" w:type="dxa"/>
            <w:textDirection w:val="btLr"/>
          </w:tcPr>
          <w:p w:rsidR="002E1FD4" w:rsidRPr="002E1FD4" w:rsidRDefault="002E1FD4" w:rsidP="00EF123D">
            <w:pPr>
              <w:tabs>
                <w:tab w:val="left" w:pos="196"/>
                <w:tab w:val="left" w:pos="1183"/>
              </w:tabs>
              <w:autoSpaceDE w:val="0"/>
              <w:autoSpaceDN w:val="0"/>
              <w:adjustRightInd w:val="0"/>
              <w:spacing w:before="300" w:after="75" w:line="264" w:lineRule="auto"/>
              <w:ind w:left="113" w:right="113"/>
              <w:jc w:val="center"/>
              <w:rPr>
                <w:bCs/>
                <w:sz w:val="24"/>
                <w:szCs w:val="24"/>
              </w:rPr>
            </w:pPr>
            <w:r w:rsidRPr="002E1FD4">
              <w:rPr>
                <w:bCs/>
                <w:sz w:val="24"/>
                <w:szCs w:val="24"/>
              </w:rPr>
              <w:t>УОНЗ</w:t>
            </w:r>
          </w:p>
        </w:tc>
      </w:tr>
      <w:tr w:rsidR="002E1FD4" w:rsidRPr="00E5706C" w:rsidTr="00BA6D3E">
        <w:trPr>
          <w:trHeight w:val="265"/>
        </w:trPr>
        <w:tc>
          <w:tcPr>
            <w:tcW w:w="705" w:type="dxa"/>
          </w:tcPr>
          <w:p w:rsidR="002E1FD4" w:rsidRPr="00E5706C" w:rsidRDefault="002E1FD4" w:rsidP="00E5706C">
            <w:pPr>
              <w:jc w:val="both"/>
              <w:rPr>
                <w:color w:val="000000"/>
                <w:sz w:val="24"/>
                <w:szCs w:val="24"/>
              </w:rPr>
            </w:pPr>
            <w:r w:rsidRPr="00E5706C">
              <w:rPr>
                <w:color w:val="000000"/>
                <w:sz w:val="24"/>
                <w:szCs w:val="24"/>
              </w:rPr>
              <w:t>20.</w:t>
            </w:r>
          </w:p>
        </w:tc>
        <w:tc>
          <w:tcPr>
            <w:tcW w:w="4257" w:type="dxa"/>
          </w:tcPr>
          <w:p w:rsidR="002E1FD4" w:rsidRPr="00E5706C" w:rsidRDefault="002E1FD4" w:rsidP="00E5706C">
            <w:pPr>
              <w:pStyle w:val="afd"/>
              <w:snapToGrid w:val="0"/>
              <w:rPr>
                <w:sz w:val="24"/>
                <w:szCs w:val="24"/>
              </w:rPr>
            </w:pPr>
            <w:r w:rsidRPr="00E5706C">
              <w:rPr>
                <w:sz w:val="24"/>
                <w:szCs w:val="24"/>
              </w:rPr>
              <w:t>Решение задач по теме «Электромагнитные колебания»</w:t>
            </w:r>
          </w:p>
        </w:tc>
        <w:tc>
          <w:tcPr>
            <w:tcW w:w="850" w:type="dxa"/>
          </w:tcPr>
          <w:p w:rsidR="002E1FD4" w:rsidRPr="0099677B" w:rsidRDefault="002E1FD4" w:rsidP="00E5706C">
            <w:pPr>
              <w:jc w:val="both"/>
              <w:rPr>
                <w:color w:val="000000"/>
                <w:sz w:val="24"/>
                <w:szCs w:val="24"/>
              </w:rPr>
            </w:pPr>
            <w:r w:rsidRPr="0099677B">
              <w:rPr>
                <w:color w:val="000000"/>
                <w:sz w:val="24"/>
                <w:szCs w:val="24"/>
              </w:rPr>
              <w:t>1</w:t>
            </w:r>
          </w:p>
        </w:tc>
        <w:tc>
          <w:tcPr>
            <w:tcW w:w="1418" w:type="dxa"/>
            <w:vMerge w:val="restart"/>
          </w:tcPr>
          <w:p w:rsidR="002E1FD4" w:rsidRPr="00E5706C" w:rsidRDefault="002E1FD4" w:rsidP="003A0117">
            <w:pPr>
              <w:rPr>
                <w:sz w:val="24"/>
                <w:szCs w:val="24"/>
              </w:rPr>
            </w:pPr>
            <w:r>
              <w:rPr>
                <w:sz w:val="24"/>
                <w:szCs w:val="24"/>
              </w:rPr>
              <w:t>2 неделя ноября</w:t>
            </w:r>
          </w:p>
        </w:tc>
        <w:tc>
          <w:tcPr>
            <w:tcW w:w="2835" w:type="dxa"/>
          </w:tcPr>
          <w:p w:rsidR="002E1FD4" w:rsidRPr="00836D5A" w:rsidRDefault="002E1FD4" w:rsidP="00EF123D">
            <w:pPr>
              <w:jc w:val="center"/>
              <w:rPr>
                <w:b/>
                <w:i/>
                <w:sz w:val="24"/>
                <w:szCs w:val="24"/>
              </w:rPr>
            </w:pPr>
          </w:p>
        </w:tc>
        <w:tc>
          <w:tcPr>
            <w:tcW w:w="1842" w:type="dxa"/>
            <w:textDirection w:val="btLr"/>
          </w:tcPr>
          <w:p w:rsidR="002E1FD4" w:rsidRPr="002E1FD4" w:rsidRDefault="002E1FD4" w:rsidP="00EF123D">
            <w:pPr>
              <w:tabs>
                <w:tab w:val="left" w:pos="196"/>
                <w:tab w:val="left" w:pos="1183"/>
              </w:tabs>
              <w:autoSpaceDE w:val="0"/>
              <w:autoSpaceDN w:val="0"/>
              <w:adjustRightInd w:val="0"/>
              <w:spacing w:before="300" w:after="75" w:line="264" w:lineRule="auto"/>
              <w:ind w:left="113" w:right="113"/>
              <w:jc w:val="center"/>
              <w:rPr>
                <w:bCs/>
                <w:sz w:val="24"/>
                <w:szCs w:val="24"/>
              </w:rPr>
            </w:pPr>
            <w:r w:rsidRPr="002E1FD4">
              <w:rPr>
                <w:bCs/>
                <w:sz w:val="24"/>
                <w:szCs w:val="24"/>
              </w:rPr>
              <w:t>УР и РК</w:t>
            </w:r>
          </w:p>
        </w:tc>
      </w:tr>
      <w:tr w:rsidR="002E1FD4" w:rsidRPr="00E5706C" w:rsidTr="00BA6D3E">
        <w:trPr>
          <w:trHeight w:val="410"/>
        </w:trPr>
        <w:tc>
          <w:tcPr>
            <w:tcW w:w="705" w:type="dxa"/>
          </w:tcPr>
          <w:p w:rsidR="002E1FD4" w:rsidRPr="00E5706C" w:rsidRDefault="002E1FD4" w:rsidP="00E5706C">
            <w:pPr>
              <w:jc w:val="both"/>
              <w:rPr>
                <w:color w:val="000000"/>
                <w:sz w:val="24"/>
                <w:szCs w:val="24"/>
              </w:rPr>
            </w:pPr>
            <w:r w:rsidRPr="00E5706C">
              <w:rPr>
                <w:color w:val="000000"/>
                <w:sz w:val="24"/>
                <w:szCs w:val="24"/>
              </w:rPr>
              <w:t>21.</w:t>
            </w:r>
          </w:p>
        </w:tc>
        <w:tc>
          <w:tcPr>
            <w:tcW w:w="4257" w:type="dxa"/>
          </w:tcPr>
          <w:p w:rsidR="002E1FD4" w:rsidRPr="00E5706C" w:rsidRDefault="002E1FD4" w:rsidP="00E5706C">
            <w:pPr>
              <w:pStyle w:val="afd"/>
              <w:snapToGrid w:val="0"/>
              <w:rPr>
                <w:sz w:val="24"/>
                <w:szCs w:val="24"/>
              </w:rPr>
            </w:pPr>
            <w:r w:rsidRPr="00E5706C">
              <w:rPr>
                <w:sz w:val="24"/>
                <w:szCs w:val="24"/>
              </w:rPr>
              <w:t>Решение задач по теме «Электромагнитные колебания»</w:t>
            </w:r>
          </w:p>
        </w:tc>
        <w:tc>
          <w:tcPr>
            <w:tcW w:w="850" w:type="dxa"/>
          </w:tcPr>
          <w:p w:rsidR="002E1FD4" w:rsidRPr="0099677B" w:rsidRDefault="002E1FD4" w:rsidP="00E5706C">
            <w:pPr>
              <w:jc w:val="both"/>
              <w:rPr>
                <w:color w:val="000000"/>
                <w:sz w:val="24"/>
                <w:szCs w:val="24"/>
              </w:rPr>
            </w:pPr>
            <w:r w:rsidRPr="0099677B">
              <w:rPr>
                <w:color w:val="000000"/>
                <w:sz w:val="24"/>
                <w:szCs w:val="24"/>
              </w:rPr>
              <w:t>1</w:t>
            </w:r>
          </w:p>
        </w:tc>
        <w:tc>
          <w:tcPr>
            <w:tcW w:w="1418" w:type="dxa"/>
            <w:vMerge/>
          </w:tcPr>
          <w:p w:rsidR="002E1FD4" w:rsidRPr="00E5706C" w:rsidRDefault="002E1FD4" w:rsidP="00E5706C">
            <w:pPr>
              <w:jc w:val="both"/>
              <w:rPr>
                <w:sz w:val="24"/>
                <w:szCs w:val="24"/>
              </w:rPr>
            </w:pPr>
          </w:p>
        </w:tc>
        <w:tc>
          <w:tcPr>
            <w:tcW w:w="2835" w:type="dxa"/>
          </w:tcPr>
          <w:p w:rsidR="002E1FD4" w:rsidRPr="00836D5A" w:rsidRDefault="002E1FD4" w:rsidP="00EF123D">
            <w:pPr>
              <w:rPr>
                <w:sz w:val="24"/>
                <w:szCs w:val="24"/>
              </w:rPr>
            </w:pPr>
            <w:r w:rsidRPr="00836D5A">
              <w:rPr>
                <w:bCs/>
                <w:sz w:val="24"/>
                <w:szCs w:val="24"/>
              </w:rPr>
              <w:t xml:space="preserve">Текущий. </w:t>
            </w:r>
          </w:p>
          <w:p w:rsidR="002E1FD4" w:rsidRPr="00836D5A" w:rsidRDefault="002E1FD4" w:rsidP="00EF123D">
            <w:pPr>
              <w:rPr>
                <w:sz w:val="24"/>
                <w:szCs w:val="24"/>
              </w:rPr>
            </w:pPr>
            <w:r w:rsidRPr="00836D5A">
              <w:rPr>
                <w:sz w:val="24"/>
                <w:szCs w:val="24"/>
              </w:rPr>
              <w:t>Тест.</w:t>
            </w:r>
          </w:p>
        </w:tc>
        <w:tc>
          <w:tcPr>
            <w:tcW w:w="1842" w:type="dxa"/>
            <w:textDirection w:val="btLr"/>
          </w:tcPr>
          <w:p w:rsidR="002E1FD4" w:rsidRPr="002E1FD4" w:rsidRDefault="002E1FD4" w:rsidP="00EF123D">
            <w:pPr>
              <w:tabs>
                <w:tab w:val="left" w:pos="196"/>
                <w:tab w:val="left" w:pos="1183"/>
              </w:tabs>
              <w:autoSpaceDE w:val="0"/>
              <w:autoSpaceDN w:val="0"/>
              <w:adjustRightInd w:val="0"/>
              <w:spacing w:before="300" w:after="75" w:line="264" w:lineRule="auto"/>
              <w:ind w:left="113" w:right="113"/>
              <w:jc w:val="center"/>
              <w:rPr>
                <w:bCs/>
                <w:sz w:val="24"/>
                <w:szCs w:val="24"/>
              </w:rPr>
            </w:pPr>
            <w:r w:rsidRPr="002E1FD4">
              <w:rPr>
                <w:bCs/>
                <w:sz w:val="24"/>
                <w:szCs w:val="24"/>
              </w:rPr>
              <w:t>УОНЗ</w:t>
            </w:r>
          </w:p>
        </w:tc>
      </w:tr>
      <w:tr w:rsidR="002E1FD4" w:rsidRPr="00E5706C" w:rsidTr="00BA6D3E">
        <w:trPr>
          <w:trHeight w:val="421"/>
        </w:trPr>
        <w:tc>
          <w:tcPr>
            <w:tcW w:w="10065" w:type="dxa"/>
            <w:gridSpan w:val="5"/>
          </w:tcPr>
          <w:p w:rsidR="002E1FD4" w:rsidRPr="00E5706C" w:rsidRDefault="002E1FD4" w:rsidP="00E5706C">
            <w:pPr>
              <w:jc w:val="center"/>
              <w:rPr>
                <w:b/>
                <w:sz w:val="24"/>
                <w:szCs w:val="24"/>
              </w:rPr>
            </w:pPr>
            <w:r w:rsidRPr="00E5706C">
              <w:rPr>
                <w:b/>
                <w:sz w:val="24"/>
                <w:szCs w:val="24"/>
              </w:rPr>
              <w:t xml:space="preserve"> «Электромагнитные волны» (2 часа)</w:t>
            </w:r>
          </w:p>
        </w:tc>
        <w:tc>
          <w:tcPr>
            <w:tcW w:w="1842" w:type="dxa"/>
          </w:tcPr>
          <w:p w:rsidR="002E1FD4" w:rsidRPr="002E1FD4" w:rsidRDefault="002E1FD4" w:rsidP="00E5706C">
            <w:pPr>
              <w:jc w:val="center"/>
              <w:rPr>
                <w:sz w:val="24"/>
                <w:szCs w:val="24"/>
              </w:rPr>
            </w:pPr>
          </w:p>
        </w:tc>
      </w:tr>
      <w:tr w:rsidR="002E1FD4" w:rsidRPr="00E5706C" w:rsidTr="00BA6D3E">
        <w:trPr>
          <w:trHeight w:val="403"/>
        </w:trPr>
        <w:tc>
          <w:tcPr>
            <w:tcW w:w="705" w:type="dxa"/>
          </w:tcPr>
          <w:p w:rsidR="002E1FD4" w:rsidRPr="00E5706C" w:rsidRDefault="002E1FD4" w:rsidP="00E5706C">
            <w:pPr>
              <w:jc w:val="both"/>
              <w:rPr>
                <w:color w:val="000000"/>
                <w:sz w:val="24"/>
                <w:szCs w:val="24"/>
              </w:rPr>
            </w:pPr>
            <w:r w:rsidRPr="00E5706C">
              <w:rPr>
                <w:color w:val="000000"/>
                <w:sz w:val="24"/>
                <w:szCs w:val="24"/>
              </w:rPr>
              <w:t>22.</w:t>
            </w:r>
          </w:p>
        </w:tc>
        <w:tc>
          <w:tcPr>
            <w:tcW w:w="4257" w:type="dxa"/>
          </w:tcPr>
          <w:p w:rsidR="002E1FD4" w:rsidRPr="00E5706C" w:rsidRDefault="002E1FD4" w:rsidP="00E5706C">
            <w:pPr>
              <w:pStyle w:val="afd"/>
              <w:snapToGrid w:val="0"/>
              <w:rPr>
                <w:sz w:val="24"/>
                <w:szCs w:val="24"/>
              </w:rPr>
            </w:pPr>
            <w:r w:rsidRPr="00E5706C">
              <w:rPr>
                <w:sz w:val="24"/>
                <w:szCs w:val="24"/>
              </w:rPr>
              <w:t>Экспериментальное обнаружение электромагнитных волн.</w:t>
            </w:r>
          </w:p>
        </w:tc>
        <w:tc>
          <w:tcPr>
            <w:tcW w:w="850" w:type="dxa"/>
          </w:tcPr>
          <w:p w:rsidR="002E1FD4" w:rsidRPr="0099677B" w:rsidRDefault="002E1FD4" w:rsidP="00E5706C">
            <w:pPr>
              <w:jc w:val="both"/>
              <w:rPr>
                <w:color w:val="000000"/>
                <w:sz w:val="24"/>
                <w:szCs w:val="24"/>
              </w:rPr>
            </w:pPr>
            <w:r w:rsidRPr="0099677B">
              <w:rPr>
                <w:color w:val="000000"/>
                <w:sz w:val="24"/>
                <w:szCs w:val="24"/>
              </w:rPr>
              <w:t>1</w:t>
            </w:r>
          </w:p>
        </w:tc>
        <w:tc>
          <w:tcPr>
            <w:tcW w:w="1418" w:type="dxa"/>
            <w:vMerge w:val="restart"/>
          </w:tcPr>
          <w:p w:rsidR="002E1FD4" w:rsidRPr="00E5706C" w:rsidRDefault="002E1FD4" w:rsidP="003A0117">
            <w:pPr>
              <w:rPr>
                <w:sz w:val="24"/>
                <w:szCs w:val="24"/>
              </w:rPr>
            </w:pPr>
            <w:r>
              <w:rPr>
                <w:sz w:val="24"/>
                <w:szCs w:val="24"/>
              </w:rPr>
              <w:t>3 неделя ноября</w:t>
            </w:r>
          </w:p>
        </w:tc>
        <w:tc>
          <w:tcPr>
            <w:tcW w:w="2835" w:type="dxa"/>
          </w:tcPr>
          <w:p w:rsidR="002E1FD4" w:rsidRPr="00836D5A" w:rsidRDefault="002E1FD4" w:rsidP="00EF123D">
            <w:pPr>
              <w:jc w:val="center"/>
              <w:rPr>
                <w:b/>
                <w:bCs/>
                <w:sz w:val="24"/>
                <w:szCs w:val="24"/>
              </w:rPr>
            </w:pPr>
            <w:r>
              <w:rPr>
                <w:bCs/>
                <w:sz w:val="24"/>
                <w:szCs w:val="24"/>
              </w:rPr>
              <w:t>Текущий контроль</w:t>
            </w:r>
          </w:p>
          <w:p w:rsidR="002E1FD4" w:rsidRPr="00836D5A" w:rsidRDefault="002E1FD4" w:rsidP="00EF123D">
            <w:pPr>
              <w:jc w:val="center"/>
              <w:rPr>
                <w:b/>
                <w:bCs/>
                <w:sz w:val="24"/>
                <w:szCs w:val="24"/>
              </w:rPr>
            </w:pPr>
          </w:p>
        </w:tc>
        <w:tc>
          <w:tcPr>
            <w:tcW w:w="1842" w:type="dxa"/>
          </w:tcPr>
          <w:p w:rsidR="002E1FD4" w:rsidRPr="002E1FD4" w:rsidRDefault="002E1FD4" w:rsidP="00EF123D">
            <w:pPr>
              <w:jc w:val="center"/>
              <w:rPr>
                <w:bCs/>
                <w:sz w:val="24"/>
                <w:szCs w:val="24"/>
              </w:rPr>
            </w:pPr>
          </w:p>
          <w:p w:rsidR="002E1FD4" w:rsidRPr="002E1FD4" w:rsidRDefault="002E1FD4" w:rsidP="00BA6D3E">
            <w:pPr>
              <w:jc w:val="center"/>
              <w:rPr>
                <w:bCs/>
                <w:sz w:val="24"/>
                <w:szCs w:val="24"/>
              </w:rPr>
            </w:pPr>
          </w:p>
        </w:tc>
      </w:tr>
      <w:tr w:rsidR="002E1FD4" w:rsidRPr="00E5706C" w:rsidTr="00BA6D3E">
        <w:trPr>
          <w:trHeight w:val="437"/>
        </w:trPr>
        <w:tc>
          <w:tcPr>
            <w:tcW w:w="705" w:type="dxa"/>
          </w:tcPr>
          <w:p w:rsidR="002E1FD4" w:rsidRPr="00E5706C" w:rsidRDefault="002E1FD4" w:rsidP="00E5706C">
            <w:pPr>
              <w:jc w:val="both"/>
              <w:rPr>
                <w:color w:val="000000"/>
                <w:sz w:val="24"/>
                <w:szCs w:val="24"/>
              </w:rPr>
            </w:pPr>
            <w:r w:rsidRPr="00E5706C">
              <w:rPr>
                <w:color w:val="000000"/>
                <w:sz w:val="24"/>
                <w:szCs w:val="24"/>
              </w:rPr>
              <w:t>23.</w:t>
            </w:r>
          </w:p>
        </w:tc>
        <w:tc>
          <w:tcPr>
            <w:tcW w:w="4257" w:type="dxa"/>
          </w:tcPr>
          <w:p w:rsidR="002E1FD4" w:rsidRPr="00E5706C" w:rsidRDefault="002E1FD4" w:rsidP="00E5706C">
            <w:pPr>
              <w:pStyle w:val="afd"/>
              <w:snapToGrid w:val="0"/>
              <w:rPr>
                <w:sz w:val="24"/>
                <w:szCs w:val="24"/>
              </w:rPr>
            </w:pPr>
            <w:r w:rsidRPr="00E5706C">
              <w:rPr>
                <w:sz w:val="24"/>
                <w:szCs w:val="24"/>
              </w:rPr>
              <w:t>Принципы радиосвязи. Понятие о телевидении. Развитие средств связи</w:t>
            </w:r>
          </w:p>
        </w:tc>
        <w:tc>
          <w:tcPr>
            <w:tcW w:w="850" w:type="dxa"/>
          </w:tcPr>
          <w:p w:rsidR="002E1FD4" w:rsidRPr="0099677B" w:rsidRDefault="002E1FD4" w:rsidP="00E5706C">
            <w:pPr>
              <w:jc w:val="both"/>
              <w:rPr>
                <w:color w:val="000000"/>
                <w:sz w:val="24"/>
                <w:szCs w:val="24"/>
              </w:rPr>
            </w:pPr>
            <w:r w:rsidRPr="0099677B">
              <w:rPr>
                <w:color w:val="000000"/>
                <w:sz w:val="24"/>
                <w:szCs w:val="24"/>
              </w:rPr>
              <w:t>1</w:t>
            </w:r>
          </w:p>
        </w:tc>
        <w:tc>
          <w:tcPr>
            <w:tcW w:w="1418" w:type="dxa"/>
            <w:vMerge/>
          </w:tcPr>
          <w:p w:rsidR="002E1FD4" w:rsidRPr="00E5706C" w:rsidRDefault="002E1FD4" w:rsidP="00E5706C">
            <w:pPr>
              <w:jc w:val="both"/>
              <w:rPr>
                <w:sz w:val="24"/>
                <w:szCs w:val="24"/>
              </w:rPr>
            </w:pPr>
          </w:p>
        </w:tc>
        <w:tc>
          <w:tcPr>
            <w:tcW w:w="2835" w:type="dxa"/>
          </w:tcPr>
          <w:p w:rsidR="002E1FD4" w:rsidRPr="00836D5A" w:rsidRDefault="002E1FD4" w:rsidP="00EF123D">
            <w:pPr>
              <w:rPr>
                <w:sz w:val="24"/>
                <w:szCs w:val="24"/>
              </w:rPr>
            </w:pPr>
            <w:r w:rsidRPr="00836D5A">
              <w:rPr>
                <w:bCs/>
                <w:sz w:val="24"/>
                <w:szCs w:val="24"/>
              </w:rPr>
              <w:t xml:space="preserve">Текущий. </w:t>
            </w:r>
          </w:p>
          <w:p w:rsidR="002E1FD4" w:rsidRPr="00836D5A" w:rsidRDefault="002E1FD4" w:rsidP="00EF123D">
            <w:pPr>
              <w:rPr>
                <w:sz w:val="24"/>
                <w:szCs w:val="24"/>
              </w:rPr>
            </w:pPr>
            <w:r w:rsidRPr="00836D5A">
              <w:rPr>
                <w:sz w:val="24"/>
                <w:szCs w:val="24"/>
              </w:rPr>
              <w:t>Самостоятельная работа.</w:t>
            </w:r>
          </w:p>
        </w:tc>
        <w:tc>
          <w:tcPr>
            <w:tcW w:w="1842" w:type="dxa"/>
            <w:textDirection w:val="btLr"/>
          </w:tcPr>
          <w:p w:rsidR="002E1FD4" w:rsidRPr="002E1FD4" w:rsidRDefault="002E1FD4" w:rsidP="00EF123D">
            <w:pPr>
              <w:tabs>
                <w:tab w:val="left" w:pos="196"/>
                <w:tab w:val="left" w:pos="1183"/>
              </w:tabs>
              <w:autoSpaceDE w:val="0"/>
              <w:autoSpaceDN w:val="0"/>
              <w:adjustRightInd w:val="0"/>
              <w:spacing w:before="300" w:after="75" w:line="264" w:lineRule="auto"/>
              <w:ind w:left="113" w:right="113"/>
              <w:jc w:val="center"/>
              <w:rPr>
                <w:bCs/>
                <w:sz w:val="24"/>
                <w:szCs w:val="24"/>
              </w:rPr>
            </w:pPr>
            <w:r w:rsidRPr="002E1FD4">
              <w:rPr>
                <w:bCs/>
                <w:sz w:val="24"/>
                <w:szCs w:val="24"/>
              </w:rPr>
              <w:t>УОМН</w:t>
            </w:r>
          </w:p>
        </w:tc>
      </w:tr>
      <w:tr w:rsidR="002E1FD4" w:rsidRPr="00E5706C" w:rsidTr="00BA6D3E">
        <w:trPr>
          <w:trHeight w:val="437"/>
        </w:trPr>
        <w:tc>
          <w:tcPr>
            <w:tcW w:w="10065" w:type="dxa"/>
            <w:gridSpan w:val="5"/>
          </w:tcPr>
          <w:p w:rsidR="002E1FD4" w:rsidRPr="00E5706C" w:rsidRDefault="002E1FD4" w:rsidP="00E5706C">
            <w:pPr>
              <w:pStyle w:val="afd"/>
              <w:snapToGrid w:val="0"/>
              <w:jc w:val="center"/>
              <w:rPr>
                <w:sz w:val="24"/>
                <w:szCs w:val="24"/>
              </w:rPr>
            </w:pPr>
            <w:r w:rsidRPr="00E5706C">
              <w:rPr>
                <w:b/>
                <w:sz w:val="24"/>
                <w:szCs w:val="24"/>
              </w:rPr>
              <w:t xml:space="preserve"> «Геометрическая оптика» (8 часов)</w:t>
            </w:r>
          </w:p>
        </w:tc>
        <w:tc>
          <w:tcPr>
            <w:tcW w:w="1842" w:type="dxa"/>
          </w:tcPr>
          <w:p w:rsidR="002E1FD4" w:rsidRPr="002E1FD4" w:rsidRDefault="002E1FD4" w:rsidP="00E5706C">
            <w:pPr>
              <w:pStyle w:val="afd"/>
              <w:snapToGrid w:val="0"/>
              <w:jc w:val="center"/>
              <w:rPr>
                <w:sz w:val="24"/>
                <w:szCs w:val="24"/>
              </w:rPr>
            </w:pPr>
          </w:p>
        </w:tc>
      </w:tr>
      <w:tr w:rsidR="002E1FD4" w:rsidRPr="00E5706C" w:rsidTr="00BA6D3E">
        <w:trPr>
          <w:trHeight w:val="139"/>
        </w:trPr>
        <w:tc>
          <w:tcPr>
            <w:tcW w:w="705" w:type="dxa"/>
          </w:tcPr>
          <w:p w:rsidR="002E1FD4" w:rsidRPr="00E5706C" w:rsidRDefault="002E1FD4" w:rsidP="00E5706C">
            <w:pPr>
              <w:jc w:val="both"/>
              <w:rPr>
                <w:color w:val="000000"/>
                <w:sz w:val="24"/>
                <w:szCs w:val="24"/>
              </w:rPr>
            </w:pPr>
            <w:r w:rsidRPr="00E5706C">
              <w:rPr>
                <w:color w:val="000000"/>
                <w:sz w:val="24"/>
                <w:szCs w:val="24"/>
              </w:rPr>
              <w:t>24.</w:t>
            </w:r>
          </w:p>
        </w:tc>
        <w:tc>
          <w:tcPr>
            <w:tcW w:w="4257" w:type="dxa"/>
          </w:tcPr>
          <w:p w:rsidR="002E1FD4" w:rsidRPr="00E5706C" w:rsidRDefault="002E1FD4" w:rsidP="0099677B">
            <w:pPr>
              <w:pStyle w:val="afd"/>
              <w:snapToGrid w:val="0"/>
              <w:rPr>
                <w:sz w:val="24"/>
                <w:szCs w:val="24"/>
              </w:rPr>
            </w:pPr>
            <w:r w:rsidRPr="00E5706C">
              <w:rPr>
                <w:sz w:val="24"/>
                <w:szCs w:val="24"/>
              </w:rPr>
              <w:t xml:space="preserve">Скорость света. Принцип Гюйгенс. </w:t>
            </w:r>
            <w:r w:rsidRPr="00E5706C">
              <w:rPr>
                <w:sz w:val="24"/>
                <w:szCs w:val="24"/>
              </w:rPr>
              <w:lastRenderedPageBreak/>
              <w:t>Закон отражения света.</w:t>
            </w:r>
          </w:p>
        </w:tc>
        <w:tc>
          <w:tcPr>
            <w:tcW w:w="850" w:type="dxa"/>
          </w:tcPr>
          <w:p w:rsidR="002E1FD4" w:rsidRPr="0099677B" w:rsidRDefault="002E1FD4" w:rsidP="00E5706C">
            <w:pPr>
              <w:jc w:val="both"/>
              <w:rPr>
                <w:color w:val="000000"/>
                <w:sz w:val="24"/>
                <w:szCs w:val="24"/>
              </w:rPr>
            </w:pPr>
            <w:r w:rsidRPr="0099677B">
              <w:rPr>
                <w:color w:val="000000"/>
                <w:sz w:val="24"/>
                <w:szCs w:val="24"/>
              </w:rPr>
              <w:lastRenderedPageBreak/>
              <w:t>1</w:t>
            </w:r>
          </w:p>
        </w:tc>
        <w:tc>
          <w:tcPr>
            <w:tcW w:w="1418" w:type="dxa"/>
            <w:vMerge w:val="restart"/>
          </w:tcPr>
          <w:p w:rsidR="002E1FD4" w:rsidRPr="00E5706C" w:rsidRDefault="002E1FD4" w:rsidP="003A0117">
            <w:pPr>
              <w:rPr>
                <w:sz w:val="24"/>
                <w:szCs w:val="24"/>
              </w:rPr>
            </w:pPr>
            <w:r>
              <w:rPr>
                <w:sz w:val="24"/>
                <w:szCs w:val="24"/>
              </w:rPr>
              <w:t xml:space="preserve">4 неделя </w:t>
            </w:r>
            <w:r>
              <w:rPr>
                <w:sz w:val="24"/>
                <w:szCs w:val="24"/>
              </w:rPr>
              <w:lastRenderedPageBreak/>
              <w:t>ноября</w:t>
            </w:r>
          </w:p>
        </w:tc>
        <w:tc>
          <w:tcPr>
            <w:tcW w:w="2835" w:type="dxa"/>
          </w:tcPr>
          <w:p w:rsidR="002E1FD4" w:rsidRPr="00836D5A" w:rsidRDefault="002E1FD4" w:rsidP="00EF123D">
            <w:pPr>
              <w:rPr>
                <w:sz w:val="24"/>
                <w:szCs w:val="24"/>
              </w:rPr>
            </w:pPr>
            <w:r w:rsidRPr="00836D5A">
              <w:rPr>
                <w:bCs/>
                <w:sz w:val="24"/>
                <w:szCs w:val="24"/>
              </w:rPr>
              <w:lastRenderedPageBreak/>
              <w:t xml:space="preserve">Текущий. </w:t>
            </w:r>
          </w:p>
          <w:p w:rsidR="002E1FD4" w:rsidRPr="00836D5A" w:rsidRDefault="002E1FD4" w:rsidP="00EF123D">
            <w:pPr>
              <w:rPr>
                <w:sz w:val="24"/>
                <w:szCs w:val="24"/>
              </w:rPr>
            </w:pPr>
            <w:r w:rsidRPr="00836D5A">
              <w:rPr>
                <w:sz w:val="24"/>
                <w:szCs w:val="24"/>
              </w:rPr>
              <w:lastRenderedPageBreak/>
              <w:t>Фронтальный опрос.</w:t>
            </w:r>
          </w:p>
        </w:tc>
        <w:tc>
          <w:tcPr>
            <w:tcW w:w="1842" w:type="dxa"/>
            <w:textDirection w:val="btLr"/>
          </w:tcPr>
          <w:p w:rsidR="002E1FD4" w:rsidRPr="002E1FD4" w:rsidRDefault="002E1FD4" w:rsidP="00EF123D">
            <w:pPr>
              <w:tabs>
                <w:tab w:val="left" w:pos="196"/>
                <w:tab w:val="left" w:pos="1183"/>
              </w:tabs>
              <w:autoSpaceDE w:val="0"/>
              <w:autoSpaceDN w:val="0"/>
              <w:adjustRightInd w:val="0"/>
              <w:spacing w:before="300" w:after="75" w:line="264" w:lineRule="auto"/>
              <w:ind w:left="113" w:right="113"/>
              <w:jc w:val="center"/>
              <w:rPr>
                <w:bCs/>
                <w:sz w:val="24"/>
                <w:szCs w:val="24"/>
              </w:rPr>
            </w:pPr>
            <w:r w:rsidRPr="002E1FD4">
              <w:rPr>
                <w:bCs/>
                <w:sz w:val="24"/>
                <w:szCs w:val="24"/>
              </w:rPr>
              <w:lastRenderedPageBreak/>
              <w:t>УОНЗ</w:t>
            </w:r>
          </w:p>
        </w:tc>
      </w:tr>
      <w:tr w:rsidR="002E1FD4" w:rsidRPr="00E5706C" w:rsidTr="00BA6D3E">
        <w:trPr>
          <w:trHeight w:val="328"/>
        </w:trPr>
        <w:tc>
          <w:tcPr>
            <w:tcW w:w="705" w:type="dxa"/>
          </w:tcPr>
          <w:p w:rsidR="002E1FD4" w:rsidRPr="00E5706C" w:rsidRDefault="002E1FD4" w:rsidP="00E5706C">
            <w:pPr>
              <w:jc w:val="both"/>
              <w:rPr>
                <w:color w:val="000000"/>
                <w:sz w:val="24"/>
                <w:szCs w:val="24"/>
              </w:rPr>
            </w:pPr>
            <w:r w:rsidRPr="00E5706C">
              <w:rPr>
                <w:color w:val="000000"/>
                <w:sz w:val="24"/>
                <w:szCs w:val="24"/>
              </w:rPr>
              <w:lastRenderedPageBreak/>
              <w:t>25.</w:t>
            </w:r>
          </w:p>
        </w:tc>
        <w:tc>
          <w:tcPr>
            <w:tcW w:w="4257" w:type="dxa"/>
          </w:tcPr>
          <w:p w:rsidR="002E1FD4" w:rsidRPr="00E5706C" w:rsidRDefault="002E1FD4" w:rsidP="0099677B">
            <w:pPr>
              <w:pStyle w:val="afd"/>
              <w:snapToGrid w:val="0"/>
              <w:rPr>
                <w:sz w:val="24"/>
                <w:szCs w:val="24"/>
              </w:rPr>
            </w:pPr>
            <w:r w:rsidRPr="00E5706C">
              <w:rPr>
                <w:sz w:val="24"/>
                <w:szCs w:val="24"/>
              </w:rPr>
              <w:t>Закон преломления света. Полное отражение</w:t>
            </w:r>
          </w:p>
        </w:tc>
        <w:tc>
          <w:tcPr>
            <w:tcW w:w="850" w:type="dxa"/>
          </w:tcPr>
          <w:p w:rsidR="002E1FD4" w:rsidRPr="0099677B" w:rsidRDefault="002E1FD4" w:rsidP="00E5706C">
            <w:pPr>
              <w:jc w:val="both"/>
              <w:rPr>
                <w:color w:val="000000"/>
                <w:sz w:val="24"/>
                <w:szCs w:val="24"/>
              </w:rPr>
            </w:pPr>
            <w:r w:rsidRPr="0099677B">
              <w:rPr>
                <w:color w:val="000000"/>
                <w:sz w:val="24"/>
                <w:szCs w:val="24"/>
              </w:rPr>
              <w:t>1</w:t>
            </w:r>
          </w:p>
        </w:tc>
        <w:tc>
          <w:tcPr>
            <w:tcW w:w="1418" w:type="dxa"/>
            <w:vMerge/>
          </w:tcPr>
          <w:p w:rsidR="002E1FD4" w:rsidRPr="00E5706C" w:rsidRDefault="002E1FD4" w:rsidP="003A0117">
            <w:pPr>
              <w:rPr>
                <w:sz w:val="24"/>
                <w:szCs w:val="24"/>
              </w:rPr>
            </w:pPr>
          </w:p>
        </w:tc>
        <w:tc>
          <w:tcPr>
            <w:tcW w:w="2835" w:type="dxa"/>
          </w:tcPr>
          <w:p w:rsidR="002E1FD4" w:rsidRPr="00C71ABA" w:rsidRDefault="002E1FD4" w:rsidP="00C71ABA">
            <w:pPr>
              <w:rPr>
                <w:sz w:val="24"/>
                <w:szCs w:val="24"/>
              </w:rPr>
            </w:pPr>
            <w:r w:rsidRPr="00836D5A">
              <w:rPr>
                <w:bCs/>
                <w:sz w:val="24"/>
                <w:szCs w:val="24"/>
              </w:rPr>
              <w:t>Текущий</w:t>
            </w:r>
            <w:r>
              <w:rPr>
                <w:bCs/>
                <w:sz w:val="24"/>
                <w:szCs w:val="24"/>
              </w:rPr>
              <w:t xml:space="preserve"> контроль</w:t>
            </w:r>
          </w:p>
        </w:tc>
        <w:tc>
          <w:tcPr>
            <w:tcW w:w="1842" w:type="dxa"/>
            <w:textDirection w:val="btLr"/>
          </w:tcPr>
          <w:p w:rsidR="002E1FD4" w:rsidRPr="002E1FD4" w:rsidRDefault="002E1FD4" w:rsidP="00EF123D">
            <w:pPr>
              <w:tabs>
                <w:tab w:val="left" w:pos="196"/>
                <w:tab w:val="left" w:pos="1183"/>
              </w:tabs>
              <w:autoSpaceDE w:val="0"/>
              <w:autoSpaceDN w:val="0"/>
              <w:adjustRightInd w:val="0"/>
              <w:spacing w:before="300" w:after="75" w:line="264" w:lineRule="auto"/>
              <w:ind w:left="113" w:right="113"/>
              <w:jc w:val="center"/>
              <w:rPr>
                <w:bCs/>
                <w:sz w:val="24"/>
                <w:szCs w:val="24"/>
              </w:rPr>
            </w:pPr>
            <w:r w:rsidRPr="002E1FD4">
              <w:rPr>
                <w:bCs/>
                <w:sz w:val="24"/>
                <w:szCs w:val="24"/>
              </w:rPr>
              <w:t>УОМН</w:t>
            </w:r>
          </w:p>
        </w:tc>
      </w:tr>
      <w:tr w:rsidR="002E1FD4" w:rsidRPr="00E5706C" w:rsidTr="00BA6D3E">
        <w:trPr>
          <w:trHeight w:val="139"/>
        </w:trPr>
        <w:tc>
          <w:tcPr>
            <w:tcW w:w="705" w:type="dxa"/>
          </w:tcPr>
          <w:p w:rsidR="002E1FD4" w:rsidRPr="00E5706C" w:rsidRDefault="002E1FD4" w:rsidP="00E5706C">
            <w:pPr>
              <w:jc w:val="both"/>
              <w:rPr>
                <w:color w:val="000000"/>
                <w:sz w:val="24"/>
                <w:szCs w:val="24"/>
              </w:rPr>
            </w:pPr>
            <w:r w:rsidRPr="00E5706C">
              <w:rPr>
                <w:color w:val="000000"/>
                <w:sz w:val="24"/>
                <w:szCs w:val="24"/>
              </w:rPr>
              <w:t>26.</w:t>
            </w:r>
          </w:p>
        </w:tc>
        <w:tc>
          <w:tcPr>
            <w:tcW w:w="4257" w:type="dxa"/>
          </w:tcPr>
          <w:p w:rsidR="002E1FD4" w:rsidRPr="00E5706C" w:rsidRDefault="002E1FD4" w:rsidP="0099677B">
            <w:pPr>
              <w:rPr>
                <w:sz w:val="24"/>
                <w:szCs w:val="24"/>
              </w:rPr>
            </w:pPr>
            <w:r w:rsidRPr="00E5706C">
              <w:rPr>
                <w:sz w:val="24"/>
                <w:szCs w:val="24"/>
              </w:rPr>
              <w:t>Решение задач на законы отражения и преломления света.</w:t>
            </w:r>
          </w:p>
        </w:tc>
        <w:tc>
          <w:tcPr>
            <w:tcW w:w="850" w:type="dxa"/>
          </w:tcPr>
          <w:p w:rsidR="002E1FD4" w:rsidRPr="00E5706C" w:rsidRDefault="002E1FD4" w:rsidP="00E5706C">
            <w:pPr>
              <w:jc w:val="both"/>
              <w:rPr>
                <w:sz w:val="24"/>
                <w:szCs w:val="24"/>
              </w:rPr>
            </w:pPr>
            <w:r>
              <w:rPr>
                <w:sz w:val="24"/>
                <w:szCs w:val="24"/>
              </w:rPr>
              <w:t>1</w:t>
            </w:r>
          </w:p>
        </w:tc>
        <w:tc>
          <w:tcPr>
            <w:tcW w:w="1418" w:type="dxa"/>
            <w:vMerge w:val="restart"/>
          </w:tcPr>
          <w:p w:rsidR="002E1FD4" w:rsidRPr="00E5706C" w:rsidRDefault="002E1FD4" w:rsidP="003A0117">
            <w:pPr>
              <w:rPr>
                <w:sz w:val="24"/>
                <w:szCs w:val="24"/>
              </w:rPr>
            </w:pPr>
            <w:r>
              <w:rPr>
                <w:sz w:val="24"/>
                <w:szCs w:val="24"/>
              </w:rPr>
              <w:t>1 неделя декабря</w:t>
            </w:r>
          </w:p>
        </w:tc>
        <w:tc>
          <w:tcPr>
            <w:tcW w:w="2835" w:type="dxa"/>
          </w:tcPr>
          <w:p w:rsidR="002E1FD4" w:rsidRPr="00836D5A" w:rsidRDefault="002E1FD4" w:rsidP="00C71ABA">
            <w:pPr>
              <w:tabs>
                <w:tab w:val="left" w:pos="196"/>
                <w:tab w:val="left" w:pos="1183"/>
              </w:tabs>
              <w:autoSpaceDE w:val="0"/>
              <w:autoSpaceDN w:val="0"/>
              <w:adjustRightInd w:val="0"/>
              <w:spacing w:before="300" w:after="75" w:line="264" w:lineRule="auto"/>
              <w:rPr>
                <w:bCs/>
                <w:sz w:val="24"/>
                <w:szCs w:val="24"/>
              </w:rPr>
            </w:pPr>
            <w:r>
              <w:rPr>
                <w:bCs/>
                <w:sz w:val="24"/>
                <w:szCs w:val="24"/>
              </w:rPr>
              <w:t>Фронтальный опрс</w:t>
            </w:r>
          </w:p>
        </w:tc>
        <w:tc>
          <w:tcPr>
            <w:tcW w:w="1842" w:type="dxa"/>
            <w:textDirection w:val="btLr"/>
          </w:tcPr>
          <w:p w:rsidR="002E1FD4" w:rsidRPr="002E1FD4" w:rsidRDefault="002E1FD4" w:rsidP="00EF123D">
            <w:pPr>
              <w:tabs>
                <w:tab w:val="left" w:pos="196"/>
                <w:tab w:val="left" w:pos="1183"/>
              </w:tabs>
              <w:autoSpaceDE w:val="0"/>
              <w:autoSpaceDN w:val="0"/>
              <w:adjustRightInd w:val="0"/>
              <w:spacing w:before="300" w:after="75" w:line="264" w:lineRule="auto"/>
              <w:ind w:left="113" w:right="113"/>
              <w:jc w:val="center"/>
              <w:rPr>
                <w:bCs/>
                <w:sz w:val="24"/>
                <w:szCs w:val="24"/>
              </w:rPr>
            </w:pPr>
            <w:r w:rsidRPr="002E1FD4">
              <w:rPr>
                <w:bCs/>
                <w:sz w:val="24"/>
                <w:szCs w:val="24"/>
              </w:rPr>
              <w:t>УРК</w:t>
            </w:r>
          </w:p>
        </w:tc>
      </w:tr>
      <w:tr w:rsidR="002E1FD4" w:rsidRPr="00E5706C" w:rsidTr="00BA6D3E">
        <w:trPr>
          <w:trHeight w:val="139"/>
        </w:trPr>
        <w:tc>
          <w:tcPr>
            <w:tcW w:w="705" w:type="dxa"/>
          </w:tcPr>
          <w:p w:rsidR="002E1FD4" w:rsidRPr="00E5706C" w:rsidRDefault="002E1FD4" w:rsidP="00E5706C">
            <w:pPr>
              <w:jc w:val="both"/>
              <w:rPr>
                <w:color w:val="000000"/>
                <w:sz w:val="24"/>
                <w:szCs w:val="24"/>
              </w:rPr>
            </w:pPr>
            <w:r w:rsidRPr="00E5706C">
              <w:rPr>
                <w:color w:val="000000"/>
                <w:sz w:val="24"/>
                <w:szCs w:val="24"/>
              </w:rPr>
              <w:t>27.</w:t>
            </w:r>
          </w:p>
        </w:tc>
        <w:tc>
          <w:tcPr>
            <w:tcW w:w="4257" w:type="dxa"/>
          </w:tcPr>
          <w:p w:rsidR="002E1FD4" w:rsidRPr="00E5706C" w:rsidRDefault="002E1FD4" w:rsidP="0099677B">
            <w:pPr>
              <w:rPr>
                <w:sz w:val="24"/>
                <w:szCs w:val="24"/>
              </w:rPr>
            </w:pPr>
            <w:r w:rsidRPr="00E5706C">
              <w:rPr>
                <w:sz w:val="24"/>
                <w:szCs w:val="24"/>
              </w:rPr>
              <w:t>Лабораторная работа №3 «Измерение показателя преломления стекла»</w:t>
            </w:r>
          </w:p>
        </w:tc>
        <w:tc>
          <w:tcPr>
            <w:tcW w:w="850" w:type="dxa"/>
          </w:tcPr>
          <w:p w:rsidR="002E1FD4" w:rsidRPr="00E5706C" w:rsidRDefault="002E1FD4" w:rsidP="00E5706C">
            <w:pPr>
              <w:jc w:val="both"/>
              <w:rPr>
                <w:sz w:val="24"/>
                <w:szCs w:val="24"/>
              </w:rPr>
            </w:pPr>
            <w:r>
              <w:rPr>
                <w:sz w:val="24"/>
                <w:szCs w:val="24"/>
              </w:rPr>
              <w:t>1</w:t>
            </w:r>
          </w:p>
        </w:tc>
        <w:tc>
          <w:tcPr>
            <w:tcW w:w="1418" w:type="dxa"/>
            <w:vMerge/>
          </w:tcPr>
          <w:p w:rsidR="002E1FD4" w:rsidRPr="00E5706C" w:rsidRDefault="002E1FD4" w:rsidP="003A0117">
            <w:pPr>
              <w:rPr>
                <w:sz w:val="24"/>
                <w:szCs w:val="24"/>
              </w:rPr>
            </w:pPr>
          </w:p>
        </w:tc>
        <w:tc>
          <w:tcPr>
            <w:tcW w:w="2835" w:type="dxa"/>
          </w:tcPr>
          <w:p w:rsidR="002E1FD4" w:rsidRPr="00836D5A" w:rsidRDefault="002E1FD4" w:rsidP="00EF123D">
            <w:pPr>
              <w:jc w:val="center"/>
              <w:rPr>
                <w:b/>
                <w:i/>
                <w:sz w:val="24"/>
                <w:szCs w:val="24"/>
              </w:rPr>
            </w:pPr>
            <w:r>
              <w:rPr>
                <w:b/>
                <w:i/>
                <w:sz w:val="24"/>
                <w:szCs w:val="24"/>
              </w:rPr>
              <w:t>Лабораторная работа</w:t>
            </w:r>
            <w:r w:rsidRPr="00836D5A">
              <w:rPr>
                <w:b/>
                <w:i/>
                <w:sz w:val="24"/>
                <w:szCs w:val="24"/>
              </w:rPr>
              <w:t>)</w:t>
            </w:r>
          </w:p>
        </w:tc>
        <w:tc>
          <w:tcPr>
            <w:tcW w:w="1842" w:type="dxa"/>
            <w:textDirection w:val="btLr"/>
          </w:tcPr>
          <w:p w:rsidR="002E1FD4" w:rsidRPr="002E1FD4" w:rsidRDefault="002E1FD4" w:rsidP="00EF123D">
            <w:pPr>
              <w:tabs>
                <w:tab w:val="left" w:pos="196"/>
                <w:tab w:val="left" w:pos="1183"/>
              </w:tabs>
              <w:autoSpaceDE w:val="0"/>
              <w:autoSpaceDN w:val="0"/>
              <w:adjustRightInd w:val="0"/>
              <w:spacing w:before="300" w:after="75" w:line="264" w:lineRule="auto"/>
              <w:ind w:left="113" w:right="113"/>
              <w:jc w:val="center"/>
              <w:rPr>
                <w:bCs/>
                <w:sz w:val="24"/>
                <w:szCs w:val="24"/>
              </w:rPr>
            </w:pPr>
            <w:r w:rsidRPr="002E1FD4">
              <w:rPr>
                <w:bCs/>
                <w:sz w:val="24"/>
                <w:szCs w:val="24"/>
              </w:rPr>
              <w:t>УР</w:t>
            </w:r>
          </w:p>
        </w:tc>
      </w:tr>
      <w:tr w:rsidR="002E1FD4" w:rsidRPr="00E5706C" w:rsidTr="00BA6D3E">
        <w:trPr>
          <w:trHeight w:val="139"/>
        </w:trPr>
        <w:tc>
          <w:tcPr>
            <w:tcW w:w="705" w:type="dxa"/>
          </w:tcPr>
          <w:p w:rsidR="002E1FD4" w:rsidRPr="00E5706C" w:rsidRDefault="002E1FD4" w:rsidP="00E5706C">
            <w:pPr>
              <w:jc w:val="both"/>
              <w:rPr>
                <w:color w:val="000000"/>
                <w:sz w:val="24"/>
                <w:szCs w:val="24"/>
              </w:rPr>
            </w:pPr>
            <w:r w:rsidRPr="00E5706C">
              <w:rPr>
                <w:color w:val="000000"/>
                <w:sz w:val="24"/>
                <w:szCs w:val="24"/>
              </w:rPr>
              <w:t>28.</w:t>
            </w:r>
          </w:p>
        </w:tc>
        <w:tc>
          <w:tcPr>
            <w:tcW w:w="4257" w:type="dxa"/>
          </w:tcPr>
          <w:p w:rsidR="002E1FD4" w:rsidRPr="00E5706C" w:rsidRDefault="002E1FD4" w:rsidP="0099677B">
            <w:pPr>
              <w:rPr>
                <w:sz w:val="24"/>
                <w:szCs w:val="24"/>
              </w:rPr>
            </w:pPr>
            <w:r w:rsidRPr="00E5706C">
              <w:rPr>
                <w:sz w:val="24"/>
                <w:szCs w:val="24"/>
              </w:rPr>
              <w:t xml:space="preserve">Линзы. Построение изображения в линзах. </w:t>
            </w:r>
          </w:p>
        </w:tc>
        <w:tc>
          <w:tcPr>
            <w:tcW w:w="850" w:type="dxa"/>
          </w:tcPr>
          <w:p w:rsidR="002E1FD4" w:rsidRPr="0099677B" w:rsidRDefault="002E1FD4" w:rsidP="00E5706C">
            <w:pPr>
              <w:jc w:val="both"/>
              <w:rPr>
                <w:color w:val="000000"/>
                <w:sz w:val="24"/>
                <w:szCs w:val="24"/>
              </w:rPr>
            </w:pPr>
            <w:r w:rsidRPr="0099677B">
              <w:rPr>
                <w:color w:val="000000"/>
                <w:sz w:val="24"/>
                <w:szCs w:val="24"/>
              </w:rPr>
              <w:t>1</w:t>
            </w:r>
          </w:p>
        </w:tc>
        <w:tc>
          <w:tcPr>
            <w:tcW w:w="1418" w:type="dxa"/>
            <w:vMerge w:val="restart"/>
          </w:tcPr>
          <w:p w:rsidR="002E1FD4" w:rsidRPr="00E5706C" w:rsidRDefault="002E1FD4" w:rsidP="003A0117">
            <w:pPr>
              <w:rPr>
                <w:sz w:val="24"/>
                <w:szCs w:val="24"/>
              </w:rPr>
            </w:pPr>
            <w:r>
              <w:rPr>
                <w:sz w:val="24"/>
                <w:szCs w:val="24"/>
              </w:rPr>
              <w:t>2 неделя декабря</w:t>
            </w:r>
          </w:p>
        </w:tc>
        <w:tc>
          <w:tcPr>
            <w:tcW w:w="2835" w:type="dxa"/>
          </w:tcPr>
          <w:p w:rsidR="002E1FD4" w:rsidRPr="00836D5A" w:rsidRDefault="002E1FD4" w:rsidP="00EF123D">
            <w:pPr>
              <w:rPr>
                <w:sz w:val="24"/>
                <w:szCs w:val="24"/>
              </w:rPr>
            </w:pPr>
            <w:r w:rsidRPr="00836D5A">
              <w:rPr>
                <w:bCs/>
                <w:sz w:val="24"/>
                <w:szCs w:val="24"/>
              </w:rPr>
              <w:t xml:space="preserve">Текущий. </w:t>
            </w:r>
          </w:p>
          <w:p w:rsidR="002E1FD4" w:rsidRPr="00836D5A" w:rsidRDefault="002E1FD4" w:rsidP="00EF123D">
            <w:pPr>
              <w:tabs>
                <w:tab w:val="left" w:pos="196"/>
                <w:tab w:val="left" w:pos="1183"/>
              </w:tabs>
              <w:autoSpaceDE w:val="0"/>
              <w:autoSpaceDN w:val="0"/>
              <w:adjustRightInd w:val="0"/>
              <w:spacing w:before="300" w:after="75" w:line="264" w:lineRule="auto"/>
              <w:rPr>
                <w:bCs/>
                <w:sz w:val="24"/>
                <w:szCs w:val="24"/>
              </w:rPr>
            </w:pPr>
            <w:r w:rsidRPr="00836D5A">
              <w:rPr>
                <w:sz w:val="24"/>
                <w:szCs w:val="24"/>
              </w:rPr>
              <w:t>Самостоятельная работа.</w:t>
            </w:r>
            <w:r w:rsidRPr="00836D5A">
              <w:rPr>
                <w:bCs/>
                <w:sz w:val="24"/>
                <w:szCs w:val="24"/>
              </w:rPr>
              <w:t xml:space="preserve"> </w:t>
            </w:r>
          </w:p>
        </w:tc>
        <w:tc>
          <w:tcPr>
            <w:tcW w:w="1842" w:type="dxa"/>
            <w:textDirection w:val="btLr"/>
          </w:tcPr>
          <w:p w:rsidR="002E1FD4" w:rsidRPr="002E1FD4" w:rsidRDefault="002E1FD4" w:rsidP="00EF123D">
            <w:pPr>
              <w:tabs>
                <w:tab w:val="left" w:pos="196"/>
                <w:tab w:val="left" w:pos="1183"/>
              </w:tabs>
              <w:autoSpaceDE w:val="0"/>
              <w:autoSpaceDN w:val="0"/>
              <w:adjustRightInd w:val="0"/>
              <w:spacing w:before="300" w:after="75" w:line="264" w:lineRule="auto"/>
              <w:ind w:left="113" w:right="113"/>
              <w:jc w:val="center"/>
              <w:rPr>
                <w:bCs/>
                <w:sz w:val="24"/>
                <w:szCs w:val="24"/>
              </w:rPr>
            </w:pPr>
            <w:r w:rsidRPr="002E1FD4">
              <w:rPr>
                <w:bCs/>
                <w:sz w:val="24"/>
                <w:szCs w:val="24"/>
              </w:rPr>
              <w:t>УРК</w:t>
            </w:r>
          </w:p>
        </w:tc>
      </w:tr>
      <w:tr w:rsidR="002E1FD4" w:rsidRPr="00E5706C" w:rsidTr="00BA6D3E">
        <w:trPr>
          <w:trHeight w:val="139"/>
        </w:trPr>
        <w:tc>
          <w:tcPr>
            <w:tcW w:w="705" w:type="dxa"/>
          </w:tcPr>
          <w:p w:rsidR="002E1FD4" w:rsidRPr="00E5706C" w:rsidRDefault="002E1FD4" w:rsidP="00E5706C">
            <w:pPr>
              <w:jc w:val="both"/>
              <w:rPr>
                <w:color w:val="000000"/>
                <w:sz w:val="24"/>
                <w:szCs w:val="24"/>
              </w:rPr>
            </w:pPr>
            <w:r w:rsidRPr="00E5706C">
              <w:rPr>
                <w:color w:val="000000"/>
                <w:sz w:val="24"/>
                <w:szCs w:val="24"/>
              </w:rPr>
              <w:t>29.</w:t>
            </w:r>
          </w:p>
        </w:tc>
        <w:tc>
          <w:tcPr>
            <w:tcW w:w="4257" w:type="dxa"/>
          </w:tcPr>
          <w:p w:rsidR="002E1FD4" w:rsidRPr="00E5706C" w:rsidRDefault="002E1FD4" w:rsidP="0099677B">
            <w:pPr>
              <w:rPr>
                <w:sz w:val="24"/>
                <w:szCs w:val="24"/>
              </w:rPr>
            </w:pPr>
            <w:r w:rsidRPr="00E5706C">
              <w:rPr>
                <w:sz w:val="24"/>
                <w:szCs w:val="24"/>
              </w:rPr>
              <w:t>Формула тонкой линзы. Увеличение линзы</w:t>
            </w:r>
          </w:p>
        </w:tc>
        <w:tc>
          <w:tcPr>
            <w:tcW w:w="850" w:type="dxa"/>
          </w:tcPr>
          <w:p w:rsidR="002E1FD4" w:rsidRPr="0099677B" w:rsidRDefault="002E1FD4" w:rsidP="00E5706C">
            <w:pPr>
              <w:jc w:val="both"/>
              <w:rPr>
                <w:sz w:val="24"/>
                <w:szCs w:val="24"/>
              </w:rPr>
            </w:pPr>
            <w:r w:rsidRPr="0099677B">
              <w:rPr>
                <w:sz w:val="24"/>
                <w:szCs w:val="24"/>
              </w:rPr>
              <w:t>1</w:t>
            </w:r>
          </w:p>
        </w:tc>
        <w:tc>
          <w:tcPr>
            <w:tcW w:w="1418" w:type="dxa"/>
            <w:vMerge/>
          </w:tcPr>
          <w:p w:rsidR="002E1FD4" w:rsidRPr="00E5706C" w:rsidRDefault="002E1FD4" w:rsidP="003A0117">
            <w:pPr>
              <w:rPr>
                <w:sz w:val="24"/>
                <w:szCs w:val="24"/>
              </w:rPr>
            </w:pPr>
          </w:p>
        </w:tc>
        <w:tc>
          <w:tcPr>
            <w:tcW w:w="2835" w:type="dxa"/>
          </w:tcPr>
          <w:p w:rsidR="002E1FD4" w:rsidRPr="00836D5A" w:rsidRDefault="002E1FD4" w:rsidP="00EF123D">
            <w:pPr>
              <w:rPr>
                <w:sz w:val="24"/>
                <w:szCs w:val="24"/>
              </w:rPr>
            </w:pPr>
            <w:r w:rsidRPr="00836D5A">
              <w:rPr>
                <w:bCs/>
                <w:sz w:val="24"/>
                <w:szCs w:val="24"/>
              </w:rPr>
              <w:t xml:space="preserve">Текущий. </w:t>
            </w:r>
          </w:p>
          <w:p w:rsidR="002E1FD4" w:rsidRPr="00836D5A" w:rsidRDefault="002E1FD4" w:rsidP="00EF123D">
            <w:pPr>
              <w:rPr>
                <w:sz w:val="24"/>
                <w:szCs w:val="24"/>
              </w:rPr>
            </w:pPr>
          </w:p>
          <w:p w:rsidR="002E1FD4" w:rsidRPr="00836D5A" w:rsidRDefault="002E1FD4" w:rsidP="00EF123D">
            <w:pPr>
              <w:rPr>
                <w:sz w:val="24"/>
                <w:szCs w:val="24"/>
              </w:rPr>
            </w:pPr>
            <w:r w:rsidRPr="00836D5A">
              <w:rPr>
                <w:sz w:val="24"/>
                <w:szCs w:val="24"/>
              </w:rPr>
              <w:t>Фронтальный опрос</w:t>
            </w:r>
          </w:p>
        </w:tc>
        <w:tc>
          <w:tcPr>
            <w:tcW w:w="1842" w:type="dxa"/>
            <w:textDirection w:val="btLr"/>
          </w:tcPr>
          <w:p w:rsidR="002E1FD4" w:rsidRPr="002E1FD4" w:rsidRDefault="002E1FD4" w:rsidP="00EF123D">
            <w:pPr>
              <w:tabs>
                <w:tab w:val="left" w:pos="196"/>
                <w:tab w:val="left" w:pos="1183"/>
              </w:tabs>
              <w:autoSpaceDE w:val="0"/>
              <w:autoSpaceDN w:val="0"/>
              <w:adjustRightInd w:val="0"/>
              <w:spacing w:before="300" w:after="75" w:line="264" w:lineRule="auto"/>
              <w:ind w:left="113" w:right="113"/>
              <w:jc w:val="center"/>
              <w:rPr>
                <w:bCs/>
                <w:sz w:val="24"/>
                <w:szCs w:val="24"/>
              </w:rPr>
            </w:pPr>
            <w:r w:rsidRPr="002E1FD4">
              <w:rPr>
                <w:bCs/>
                <w:sz w:val="24"/>
                <w:szCs w:val="24"/>
              </w:rPr>
              <w:t>УОМН</w:t>
            </w:r>
          </w:p>
        </w:tc>
      </w:tr>
      <w:tr w:rsidR="002E1FD4" w:rsidRPr="00E5706C" w:rsidTr="00BA6D3E">
        <w:trPr>
          <w:trHeight w:val="139"/>
        </w:trPr>
        <w:tc>
          <w:tcPr>
            <w:tcW w:w="705" w:type="dxa"/>
          </w:tcPr>
          <w:p w:rsidR="002E1FD4" w:rsidRPr="00E5706C" w:rsidRDefault="002E1FD4" w:rsidP="00E5706C">
            <w:pPr>
              <w:jc w:val="both"/>
              <w:rPr>
                <w:color w:val="000000"/>
                <w:sz w:val="24"/>
                <w:szCs w:val="24"/>
              </w:rPr>
            </w:pPr>
            <w:r w:rsidRPr="00E5706C">
              <w:rPr>
                <w:color w:val="000000"/>
                <w:sz w:val="24"/>
                <w:szCs w:val="24"/>
              </w:rPr>
              <w:t>30.</w:t>
            </w:r>
          </w:p>
        </w:tc>
        <w:tc>
          <w:tcPr>
            <w:tcW w:w="4257" w:type="dxa"/>
          </w:tcPr>
          <w:p w:rsidR="002E1FD4" w:rsidRPr="00E5706C" w:rsidRDefault="002E1FD4" w:rsidP="0099677B">
            <w:pPr>
              <w:rPr>
                <w:sz w:val="24"/>
                <w:szCs w:val="24"/>
              </w:rPr>
            </w:pPr>
            <w:r w:rsidRPr="00E5706C">
              <w:rPr>
                <w:sz w:val="24"/>
                <w:szCs w:val="24"/>
              </w:rPr>
              <w:t>Лабораторная работа №4 «Определение оптической силыи фокусного расстояния собирающей линзы»</w:t>
            </w:r>
          </w:p>
        </w:tc>
        <w:tc>
          <w:tcPr>
            <w:tcW w:w="850" w:type="dxa"/>
          </w:tcPr>
          <w:p w:rsidR="002E1FD4" w:rsidRPr="0099677B" w:rsidRDefault="002E1FD4" w:rsidP="00E5706C">
            <w:pPr>
              <w:jc w:val="both"/>
              <w:rPr>
                <w:sz w:val="24"/>
                <w:szCs w:val="24"/>
              </w:rPr>
            </w:pPr>
            <w:r w:rsidRPr="0099677B">
              <w:rPr>
                <w:sz w:val="24"/>
                <w:szCs w:val="24"/>
              </w:rPr>
              <w:t>1</w:t>
            </w:r>
          </w:p>
        </w:tc>
        <w:tc>
          <w:tcPr>
            <w:tcW w:w="1418" w:type="dxa"/>
            <w:vMerge w:val="restart"/>
          </w:tcPr>
          <w:p w:rsidR="002E1FD4" w:rsidRPr="00E5706C" w:rsidRDefault="002E1FD4" w:rsidP="003A0117">
            <w:pPr>
              <w:rPr>
                <w:sz w:val="24"/>
                <w:szCs w:val="24"/>
              </w:rPr>
            </w:pPr>
            <w:r>
              <w:rPr>
                <w:sz w:val="24"/>
                <w:szCs w:val="24"/>
              </w:rPr>
              <w:t>3 неделя декабря</w:t>
            </w:r>
          </w:p>
        </w:tc>
        <w:tc>
          <w:tcPr>
            <w:tcW w:w="2835" w:type="dxa"/>
            <w:vAlign w:val="center"/>
          </w:tcPr>
          <w:p w:rsidR="002E1FD4" w:rsidRPr="00836D5A" w:rsidRDefault="002E1FD4" w:rsidP="00EF123D">
            <w:pPr>
              <w:rPr>
                <w:sz w:val="24"/>
                <w:szCs w:val="24"/>
              </w:rPr>
            </w:pPr>
            <w:r w:rsidRPr="00836D5A">
              <w:rPr>
                <w:bCs/>
                <w:sz w:val="24"/>
                <w:szCs w:val="24"/>
              </w:rPr>
              <w:t xml:space="preserve">Текущий. </w:t>
            </w:r>
          </w:p>
          <w:p w:rsidR="002E1FD4" w:rsidRPr="00836D5A" w:rsidRDefault="002E1FD4" w:rsidP="00EF123D">
            <w:pPr>
              <w:rPr>
                <w:sz w:val="24"/>
                <w:szCs w:val="24"/>
              </w:rPr>
            </w:pPr>
          </w:p>
          <w:p w:rsidR="002E1FD4" w:rsidRPr="00836D5A" w:rsidRDefault="002E1FD4" w:rsidP="00EF123D">
            <w:pPr>
              <w:jc w:val="center"/>
              <w:rPr>
                <w:b/>
                <w:bCs/>
                <w:sz w:val="24"/>
                <w:szCs w:val="24"/>
              </w:rPr>
            </w:pPr>
            <w:r>
              <w:rPr>
                <w:sz w:val="24"/>
                <w:szCs w:val="24"/>
              </w:rPr>
              <w:t>Лабораторная работа</w:t>
            </w:r>
          </w:p>
          <w:p w:rsidR="002E1FD4" w:rsidRPr="00836D5A" w:rsidRDefault="002E1FD4" w:rsidP="00EF123D">
            <w:pPr>
              <w:jc w:val="center"/>
              <w:rPr>
                <w:b/>
                <w:bCs/>
                <w:sz w:val="24"/>
                <w:szCs w:val="24"/>
              </w:rPr>
            </w:pPr>
          </w:p>
        </w:tc>
        <w:tc>
          <w:tcPr>
            <w:tcW w:w="1842" w:type="dxa"/>
            <w:vAlign w:val="center"/>
          </w:tcPr>
          <w:p w:rsidR="002E1FD4" w:rsidRPr="002E1FD4" w:rsidRDefault="00BA6D3E" w:rsidP="00EF123D">
            <w:pPr>
              <w:jc w:val="center"/>
              <w:rPr>
                <w:bCs/>
                <w:sz w:val="24"/>
                <w:szCs w:val="24"/>
              </w:rPr>
            </w:pPr>
            <w:r w:rsidRPr="002E1FD4">
              <w:rPr>
                <w:bCs/>
                <w:sz w:val="24"/>
                <w:szCs w:val="24"/>
              </w:rPr>
              <w:t>УОМН</w:t>
            </w:r>
          </w:p>
          <w:p w:rsidR="002E1FD4" w:rsidRPr="002E1FD4" w:rsidRDefault="002E1FD4" w:rsidP="00EF123D">
            <w:pPr>
              <w:jc w:val="center"/>
              <w:rPr>
                <w:bCs/>
                <w:sz w:val="24"/>
                <w:szCs w:val="24"/>
              </w:rPr>
            </w:pPr>
          </w:p>
        </w:tc>
      </w:tr>
      <w:tr w:rsidR="002E1FD4" w:rsidRPr="00E5706C" w:rsidTr="00BA6D3E">
        <w:trPr>
          <w:trHeight w:val="393"/>
        </w:trPr>
        <w:tc>
          <w:tcPr>
            <w:tcW w:w="705" w:type="dxa"/>
          </w:tcPr>
          <w:p w:rsidR="002E1FD4" w:rsidRPr="00E5706C" w:rsidRDefault="002E1FD4" w:rsidP="00E5706C">
            <w:pPr>
              <w:jc w:val="both"/>
              <w:rPr>
                <w:color w:val="000000"/>
                <w:sz w:val="24"/>
                <w:szCs w:val="24"/>
              </w:rPr>
            </w:pPr>
            <w:r w:rsidRPr="00E5706C">
              <w:rPr>
                <w:color w:val="000000"/>
                <w:sz w:val="24"/>
                <w:szCs w:val="24"/>
              </w:rPr>
              <w:t>31.</w:t>
            </w:r>
          </w:p>
        </w:tc>
        <w:tc>
          <w:tcPr>
            <w:tcW w:w="4257" w:type="dxa"/>
          </w:tcPr>
          <w:p w:rsidR="002E1FD4" w:rsidRPr="00E5706C" w:rsidRDefault="002E1FD4" w:rsidP="0099677B">
            <w:pPr>
              <w:rPr>
                <w:sz w:val="24"/>
                <w:szCs w:val="24"/>
              </w:rPr>
            </w:pPr>
            <w:r w:rsidRPr="00E5706C">
              <w:rPr>
                <w:sz w:val="24"/>
                <w:szCs w:val="24"/>
              </w:rPr>
              <w:t>Решение задач по теме «Геометрическая оптика»</w:t>
            </w:r>
          </w:p>
        </w:tc>
        <w:tc>
          <w:tcPr>
            <w:tcW w:w="850" w:type="dxa"/>
          </w:tcPr>
          <w:p w:rsidR="002E1FD4" w:rsidRPr="00E5706C" w:rsidRDefault="002E1FD4" w:rsidP="00E5706C">
            <w:pPr>
              <w:jc w:val="both"/>
              <w:rPr>
                <w:sz w:val="24"/>
                <w:szCs w:val="24"/>
              </w:rPr>
            </w:pPr>
            <w:r>
              <w:rPr>
                <w:sz w:val="24"/>
                <w:szCs w:val="24"/>
              </w:rPr>
              <w:t>1</w:t>
            </w:r>
          </w:p>
        </w:tc>
        <w:tc>
          <w:tcPr>
            <w:tcW w:w="1418" w:type="dxa"/>
            <w:vMerge/>
          </w:tcPr>
          <w:p w:rsidR="002E1FD4" w:rsidRPr="00E5706C" w:rsidRDefault="002E1FD4" w:rsidP="00E5706C">
            <w:pPr>
              <w:jc w:val="both"/>
              <w:rPr>
                <w:sz w:val="24"/>
                <w:szCs w:val="24"/>
              </w:rPr>
            </w:pPr>
          </w:p>
        </w:tc>
        <w:tc>
          <w:tcPr>
            <w:tcW w:w="2835" w:type="dxa"/>
            <w:vAlign w:val="center"/>
          </w:tcPr>
          <w:p w:rsidR="002E1FD4" w:rsidRPr="00836D5A" w:rsidRDefault="002E1FD4" w:rsidP="00EF123D">
            <w:pPr>
              <w:rPr>
                <w:sz w:val="24"/>
                <w:szCs w:val="24"/>
              </w:rPr>
            </w:pPr>
            <w:r w:rsidRPr="00836D5A">
              <w:rPr>
                <w:bCs/>
                <w:sz w:val="24"/>
                <w:szCs w:val="24"/>
              </w:rPr>
              <w:t xml:space="preserve">Текущий. </w:t>
            </w:r>
          </w:p>
          <w:p w:rsidR="002E1FD4" w:rsidRPr="00836D5A" w:rsidRDefault="002E1FD4" w:rsidP="00EF123D">
            <w:pPr>
              <w:rPr>
                <w:sz w:val="24"/>
                <w:szCs w:val="24"/>
              </w:rPr>
            </w:pPr>
          </w:p>
          <w:p w:rsidR="002E1FD4" w:rsidRPr="00836D5A" w:rsidRDefault="002E1FD4" w:rsidP="00EF123D">
            <w:pPr>
              <w:jc w:val="center"/>
              <w:rPr>
                <w:b/>
                <w:bCs/>
                <w:sz w:val="24"/>
                <w:szCs w:val="24"/>
              </w:rPr>
            </w:pPr>
            <w:r w:rsidRPr="00836D5A">
              <w:rPr>
                <w:sz w:val="24"/>
                <w:szCs w:val="24"/>
              </w:rPr>
              <w:t>Фронтальный опрос</w:t>
            </w:r>
          </w:p>
        </w:tc>
        <w:tc>
          <w:tcPr>
            <w:tcW w:w="1842" w:type="dxa"/>
            <w:vAlign w:val="center"/>
          </w:tcPr>
          <w:p w:rsidR="002E1FD4" w:rsidRPr="002E1FD4" w:rsidRDefault="00BA6D3E" w:rsidP="00EF123D">
            <w:pPr>
              <w:jc w:val="center"/>
              <w:rPr>
                <w:bCs/>
                <w:sz w:val="24"/>
                <w:szCs w:val="24"/>
              </w:rPr>
            </w:pPr>
            <w:r w:rsidRPr="002E1FD4">
              <w:rPr>
                <w:bCs/>
                <w:sz w:val="24"/>
                <w:szCs w:val="24"/>
              </w:rPr>
              <w:t>УОМН</w:t>
            </w:r>
          </w:p>
        </w:tc>
      </w:tr>
      <w:tr w:rsidR="002E1FD4" w:rsidRPr="00E5706C" w:rsidTr="00BA6D3E">
        <w:trPr>
          <w:trHeight w:val="305"/>
        </w:trPr>
        <w:tc>
          <w:tcPr>
            <w:tcW w:w="10065" w:type="dxa"/>
            <w:gridSpan w:val="5"/>
          </w:tcPr>
          <w:p w:rsidR="002E1FD4" w:rsidRPr="00E5706C" w:rsidRDefault="002E1FD4" w:rsidP="00E5706C">
            <w:pPr>
              <w:pStyle w:val="a4"/>
              <w:jc w:val="center"/>
              <w:rPr>
                <w:rFonts w:ascii="Times New Roman" w:eastAsia="Times New Roman" w:hAnsi="Times New Roman"/>
              </w:rPr>
            </w:pPr>
            <w:r w:rsidRPr="00E5706C">
              <w:rPr>
                <w:rFonts w:ascii="Times New Roman" w:eastAsia="Times New Roman" w:hAnsi="Times New Roman"/>
                <w:b/>
              </w:rPr>
              <w:t xml:space="preserve"> «Волновая оптика» (7 часов)</w:t>
            </w:r>
          </w:p>
        </w:tc>
        <w:tc>
          <w:tcPr>
            <w:tcW w:w="1842" w:type="dxa"/>
          </w:tcPr>
          <w:p w:rsidR="002E1FD4" w:rsidRPr="002E1FD4" w:rsidRDefault="002E1FD4" w:rsidP="00E5706C">
            <w:pPr>
              <w:pStyle w:val="a4"/>
              <w:jc w:val="center"/>
              <w:rPr>
                <w:rFonts w:ascii="Times New Roman" w:eastAsia="Times New Roman" w:hAnsi="Times New Roman"/>
              </w:rPr>
            </w:pPr>
          </w:p>
        </w:tc>
      </w:tr>
      <w:tr w:rsidR="002E1FD4" w:rsidRPr="00E5706C" w:rsidTr="00BA6D3E">
        <w:trPr>
          <w:trHeight w:val="139"/>
        </w:trPr>
        <w:tc>
          <w:tcPr>
            <w:tcW w:w="705" w:type="dxa"/>
          </w:tcPr>
          <w:p w:rsidR="002E1FD4" w:rsidRPr="00E5706C" w:rsidRDefault="002E1FD4" w:rsidP="00E5706C">
            <w:pPr>
              <w:jc w:val="both"/>
              <w:rPr>
                <w:color w:val="000000"/>
                <w:sz w:val="24"/>
                <w:szCs w:val="24"/>
              </w:rPr>
            </w:pPr>
            <w:r w:rsidRPr="00E5706C">
              <w:rPr>
                <w:color w:val="000000"/>
                <w:sz w:val="24"/>
                <w:szCs w:val="24"/>
              </w:rPr>
              <w:t>32.</w:t>
            </w:r>
          </w:p>
        </w:tc>
        <w:tc>
          <w:tcPr>
            <w:tcW w:w="4257" w:type="dxa"/>
          </w:tcPr>
          <w:p w:rsidR="002E1FD4" w:rsidRPr="00E5706C" w:rsidRDefault="002E1FD4" w:rsidP="00E5706C">
            <w:pPr>
              <w:jc w:val="both"/>
              <w:rPr>
                <w:sz w:val="24"/>
                <w:szCs w:val="24"/>
              </w:rPr>
            </w:pPr>
            <w:r w:rsidRPr="00E5706C">
              <w:rPr>
                <w:sz w:val="24"/>
                <w:szCs w:val="24"/>
              </w:rPr>
              <w:t>Дисперсия света</w:t>
            </w:r>
          </w:p>
        </w:tc>
        <w:tc>
          <w:tcPr>
            <w:tcW w:w="850" w:type="dxa"/>
          </w:tcPr>
          <w:p w:rsidR="002E1FD4" w:rsidRPr="0099677B" w:rsidRDefault="002E1FD4" w:rsidP="00E5706C">
            <w:pPr>
              <w:jc w:val="both"/>
              <w:rPr>
                <w:color w:val="000000"/>
                <w:sz w:val="24"/>
                <w:szCs w:val="24"/>
              </w:rPr>
            </w:pPr>
            <w:r w:rsidRPr="0099677B">
              <w:rPr>
                <w:color w:val="000000"/>
                <w:sz w:val="24"/>
                <w:szCs w:val="24"/>
              </w:rPr>
              <w:t>1</w:t>
            </w:r>
          </w:p>
        </w:tc>
        <w:tc>
          <w:tcPr>
            <w:tcW w:w="1418" w:type="dxa"/>
            <w:vMerge w:val="restart"/>
          </w:tcPr>
          <w:p w:rsidR="002E1FD4" w:rsidRPr="00E5706C" w:rsidRDefault="002E1FD4" w:rsidP="003A0117">
            <w:pPr>
              <w:rPr>
                <w:sz w:val="24"/>
                <w:szCs w:val="24"/>
              </w:rPr>
            </w:pPr>
            <w:r>
              <w:rPr>
                <w:sz w:val="24"/>
                <w:szCs w:val="24"/>
              </w:rPr>
              <w:t>4 неделя декабря</w:t>
            </w:r>
          </w:p>
        </w:tc>
        <w:tc>
          <w:tcPr>
            <w:tcW w:w="2835" w:type="dxa"/>
          </w:tcPr>
          <w:p w:rsidR="002E1FD4" w:rsidRPr="00836D5A" w:rsidRDefault="002E1FD4" w:rsidP="00EF123D">
            <w:pPr>
              <w:rPr>
                <w:sz w:val="24"/>
                <w:szCs w:val="24"/>
              </w:rPr>
            </w:pPr>
            <w:r w:rsidRPr="00836D5A">
              <w:rPr>
                <w:bCs/>
                <w:sz w:val="24"/>
                <w:szCs w:val="24"/>
              </w:rPr>
              <w:t xml:space="preserve">Текущий. </w:t>
            </w:r>
          </w:p>
          <w:p w:rsidR="002E1FD4" w:rsidRPr="00836D5A" w:rsidRDefault="002E1FD4" w:rsidP="00EF123D">
            <w:pPr>
              <w:rPr>
                <w:sz w:val="24"/>
                <w:szCs w:val="24"/>
              </w:rPr>
            </w:pPr>
            <w:r w:rsidRPr="00836D5A">
              <w:rPr>
                <w:sz w:val="24"/>
                <w:szCs w:val="24"/>
              </w:rPr>
              <w:t>Тест</w:t>
            </w:r>
          </w:p>
        </w:tc>
        <w:tc>
          <w:tcPr>
            <w:tcW w:w="1842" w:type="dxa"/>
            <w:textDirection w:val="btLr"/>
          </w:tcPr>
          <w:p w:rsidR="002E1FD4" w:rsidRPr="002E1FD4" w:rsidRDefault="002E1FD4" w:rsidP="00EF123D">
            <w:pPr>
              <w:tabs>
                <w:tab w:val="left" w:pos="196"/>
                <w:tab w:val="left" w:pos="1183"/>
              </w:tabs>
              <w:autoSpaceDE w:val="0"/>
              <w:autoSpaceDN w:val="0"/>
              <w:adjustRightInd w:val="0"/>
              <w:spacing w:before="300" w:after="75" w:line="264" w:lineRule="auto"/>
              <w:ind w:left="113" w:right="113"/>
              <w:jc w:val="center"/>
              <w:rPr>
                <w:bCs/>
                <w:sz w:val="24"/>
                <w:szCs w:val="24"/>
              </w:rPr>
            </w:pPr>
            <w:r w:rsidRPr="002E1FD4">
              <w:rPr>
                <w:bCs/>
                <w:sz w:val="24"/>
                <w:szCs w:val="24"/>
              </w:rPr>
              <w:t>УОМН</w:t>
            </w:r>
          </w:p>
        </w:tc>
      </w:tr>
      <w:tr w:rsidR="002E1FD4" w:rsidRPr="00E5706C" w:rsidTr="00BA6D3E">
        <w:trPr>
          <w:trHeight w:val="139"/>
        </w:trPr>
        <w:tc>
          <w:tcPr>
            <w:tcW w:w="705" w:type="dxa"/>
          </w:tcPr>
          <w:p w:rsidR="002E1FD4" w:rsidRPr="00E5706C" w:rsidRDefault="002E1FD4" w:rsidP="00E5706C">
            <w:pPr>
              <w:jc w:val="both"/>
              <w:rPr>
                <w:color w:val="000000"/>
                <w:sz w:val="24"/>
                <w:szCs w:val="24"/>
              </w:rPr>
            </w:pPr>
            <w:r w:rsidRPr="00E5706C">
              <w:rPr>
                <w:color w:val="000000"/>
                <w:sz w:val="24"/>
                <w:szCs w:val="24"/>
              </w:rPr>
              <w:t>33.</w:t>
            </w:r>
          </w:p>
        </w:tc>
        <w:tc>
          <w:tcPr>
            <w:tcW w:w="4257" w:type="dxa"/>
          </w:tcPr>
          <w:p w:rsidR="002E1FD4" w:rsidRPr="00E5706C" w:rsidRDefault="002E1FD4" w:rsidP="00E5706C">
            <w:pPr>
              <w:jc w:val="both"/>
              <w:rPr>
                <w:sz w:val="24"/>
                <w:szCs w:val="24"/>
              </w:rPr>
            </w:pPr>
            <w:r w:rsidRPr="00E5706C">
              <w:rPr>
                <w:sz w:val="24"/>
                <w:szCs w:val="24"/>
              </w:rPr>
              <w:t>Интерференция  света</w:t>
            </w:r>
          </w:p>
        </w:tc>
        <w:tc>
          <w:tcPr>
            <w:tcW w:w="850" w:type="dxa"/>
          </w:tcPr>
          <w:p w:rsidR="002E1FD4" w:rsidRPr="0099677B" w:rsidRDefault="002E1FD4" w:rsidP="00E5706C">
            <w:pPr>
              <w:jc w:val="both"/>
              <w:rPr>
                <w:sz w:val="24"/>
                <w:szCs w:val="24"/>
              </w:rPr>
            </w:pPr>
            <w:r w:rsidRPr="0099677B">
              <w:rPr>
                <w:sz w:val="24"/>
                <w:szCs w:val="24"/>
              </w:rPr>
              <w:t>1</w:t>
            </w:r>
          </w:p>
        </w:tc>
        <w:tc>
          <w:tcPr>
            <w:tcW w:w="1418" w:type="dxa"/>
            <w:vMerge/>
          </w:tcPr>
          <w:p w:rsidR="002E1FD4" w:rsidRPr="00E5706C" w:rsidRDefault="002E1FD4" w:rsidP="003A0117">
            <w:pPr>
              <w:rPr>
                <w:sz w:val="24"/>
                <w:szCs w:val="24"/>
              </w:rPr>
            </w:pPr>
          </w:p>
        </w:tc>
        <w:tc>
          <w:tcPr>
            <w:tcW w:w="2835" w:type="dxa"/>
          </w:tcPr>
          <w:p w:rsidR="002E1FD4" w:rsidRPr="00836D5A" w:rsidRDefault="002E1FD4" w:rsidP="00EF123D">
            <w:pPr>
              <w:rPr>
                <w:sz w:val="24"/>
                <w:szCs w:val="24"/>
              </w:rPr>
            </w:pPr>
            <w:r w:rsidRPr="00836D5A">
              <w:rPr>
                <w:bCs/>
                <w:sz w:val="24"/>
                <w:szCs w:val="24"/>
              </w:rPr>
              <w:t xml:space="preserve">Текущий. </w:t>
            </w:r>
          </w:p>
          <w:p w:rsidR="002E1FD4" w:rsidRPr="00836D5A" w:rsidRDefault="002E1FD4" w:rsidP="00EF123D">
            <w:pPr>
              <w:rPr>
                <w:sz w:val="24"/>
                <w:szCs w:val="24"/>
              </w:rPr>
            </w:pPr>
          </w:p>
          <w:p w:rsidR="002E1FD4" w:rsidRPr="00836D5A" w:rsidRDefault="002E1FD4" w:rsidP="00EF123D">
            <w:pPr>
              <w:rPr>
                <w:sz w:val="24"/>
                <w:szCs w:val="24"/>
              </w:rPr>
            </w:pPr>
            <w:r w:rsidRPr="00836D5A">
              <w:rPr>
                <w:sz w:val="24"/>
                <w:szCs w:val="24"/>
              </w:rPr>
              <w:t>Самостоятельная работа.</w:t>
            </w:r>
          </w:p>
        </w:tc>
        <w:tc>
          <w:tcPr>
            <w:tcW w:w="1842" w:type="dxa"/>
            <w:textDirection w:val="btLr"/>
          </w:tcPr>
          <w:p w:rsidR="002E1FD4" w:rsidRPr="002E1FD4" w:rsidRDefault="002E1FD4" w:rsidP="00EF123D">
            <w:pPr>
              <w:tabs>
                <w:tab w:val="left" w:pos="196"/>
                <w:tab w:val="left" w:pos="1183"/>
              </w:tabs>
              <w:autoSpaceDE w:val="0"/>
              <w:autoSpaceDN w:val="0"/>
              <w:adjustRightInd w:val="0"/>
              <w:spacing w:before="300" w:after="75" w:line="264" w:lineRule="auto"/>
              <w:ind w:left="113" w:right="113"/>
              <w:jc w:val="center"/>
              <w:rPr>
                <w:bCs/>
                <w:sz w:val="24"/>
                <w:szCs w:val="24"/>
              </w:rPr>
            </w:pPr>
            <w:r w:rsidRPr="002E1FD4">
              <w:rPr>
                <w:bCs/>
                <w:sz w:val="24"/>
                <w:szCs w:val="24"/>
              </w:rPr>
              <w:t>УОНЗ</w:t>
            </w:r>
          </w:p>
        </w:tc>
      </w:tr>
      <w:tr w:rsidR="002E1FD4" w:rsidRPr="00E5706C" w:rsidTr="00BA6D3E">
        <w:trPr>
          <w:trHeight w:val="139"/>
        </w:trPr>
        <w:tc>
          <w:tcPr>
            <w:tcW w:w="705" w:type="dxa"/>
          </w:tcPr>
          <w:p w:rsidR="002E1FD4" w:rsidRPr="00E5706C" w:rsidRDefault="002E1FD4" w:rsidP="00E5706C">
            <w:pPr>
              <w:jc w:val="both"/>
              <w:rPr>
                <w:color w:val="000000"/>
                <w:sz w:val="24"/>
                <w:szCs w:val="24"/>
              </w:rPr>
            </w:pPr>
            <w:r w:rsidRPr="00E5706C">
              <w:rPr>
                <w:color w:val="000000"/>
                <w:sz w:val="24"/>
                <w:szCs w:val="24"/>
              </w:rPr>
              <w:t>34.</w:t>
            </w:r>
          </w:p>
        </w:tc>
        <w:tc>
          <w:tcPr>
            <w:tcW w:w="4257" w:type="dxa"/>
          </w:tcPr>
          <w:p w:rsidR="002E1FD4" w:rsidRPr="00E5706C" w:rsidRDefault="002E1FD4" w:rsidP="00E5706C">
            <w:pPr>
              <w:jc w:val="both"/>
              <w:rPr>
                <w:sz w:val="24"/>
                <w:szCs w:val="24"/>
              </w:rPr>
            </w:pPr>
            <w:r w:rsidRPr="00E5706C">
              <w:rPr>
                <w:sz w:val="24"/>
                <w:szCs w:val="24"/>
              </w:rPr>
              <w:t>Дифракция света. Дифракционная решетка</w:t>
            </w:r>
          </w:p>
        </w:tc>
        <w:tc>
          <w:tcPr>
            <w:tcW w:w="850" w:type="dxa"/>
          </w:tcPr>
          <w:p w:rsidR="002E1FD4" w:rsidRPr="0099677B" w:rsidRDefault="002E1FD4" w:rsidP="00E5706C">
            <w:pPr>
              <w:jc w:val="both"/>
              <w:rPr>
                <w:color w:val="000000"/>
                <w:sz w:val="24"/>
                <w:szCs w:val="24"/>
              </w:rPr>
            </w:pPr>
            <w:r w:rsidRPr="0099677B">
              <w:rPr>
                <w:color w:val="000000"/>
                <w:sz w:val="24"/>
                <w:szCs w:val="24"/>
              </w:rPr>
              <w:t>1</w:t>
            </w:r>
          </w:p>
        </w:tc>
        <w:tc>
          <w:tcPr>
            <w:tcW w:w="1418" w:type="dxa"/>
            <w:vMerge w:val="restart"/>
          </w:tcPr>
          <w:p w:rsidR="002E1FD4" w:rsidRPr="00E5706C" w:rsidRDefault="002E1FD4" w:rsidP="003A0117">
            <w:pPr>
              <w:rPr>
                <w:sz w:val="24"/>
                <w:szCs w:val="24"/>
              </w:rPr>
            </w:pPr>
            <w:r>
              <w:rPr>
                <w:sz w:val="24"/>
                <w:szCs w:val="24"/>
              </w:rPr>
              <w:t>2 неделя января</w:t>
            </w:r>
          </w:p>
        </w:tc>
        <w:tc>
          <w:tcPr>
            <w:tcW w:w="2835" w:type="dxa"/>
          </w:tcPr>
          <w:p w:rsidR="002E1FD4" w:rsidRPr="00836D5A" w:rsidRDefault="002E1FD4" w:rsidP="00EF123D">
            <w:pPr>
              <w:rPr>
                <w:sz w:val="24"/>
                <w:szCs w:val="24"/>
              </w:rPr>
            </w:pPr>
            <w:r w:rsidRPr="00836D5A">
              <w:rPr>
                <w:bCs/>
                <w:sz w:val="24"/>
                <w:szCs w:val="24"/>
              </w:rPr>
              <w:t>Текущий. Тест.</w:t>
            </w:r>
          </w:p>
        </w:tc>
        <w:tc>
          <w:tcPr>
            <w:tcW w:w="1842" w:type="dxa"/>
            <w:textDirection w:val="btLr"/>
          </w:tcPr>
          <w:p w:rsidR="002E1FD4" w:rsidRPr="002E1FD4" w:rsidRDefault="002E1FD4" w:rsidP="00EF123D">
            <w:pPr>
              <w:tabs>
                <w:tab w:val="left" w:pos="196"/>
                <w:tab w:val="left" w:pos="1183"/>
              </w:tabs>
              <w:autoSpaceDE w:val="0"/>
              <w:autoSpaceDN w:val="0"/>
              <w:adjustRightInd w:val="0"/>
              <w:spacing w:before="300" w:after="75" w:line="264" w:lineRule="auto"/>
              <w:ind w:left="113" w:right="113"/>
              <w:jc w:val="center"/>
              <w:rPr>
                <w:bCs/>
                <w:sz w:val="24"/>
                <w:szCs w:val="24"/>
              </w:rPr>
            </w:pPr>
            <w:r w:rsidRPr="002E1FD4">
              <w:rPr>
                <w:bCs/>
                <w:sz w:val="24"/>
                <w:szCs w:val="24"/>
              </w:rPr>
              <w:t>УОМН</w:t>
            </w:r>
          </w:p>
        </w:tc>
      </w:tr>
      <w:tr w:rsidR="002E1FD4" w:rsidRPr="00E5706C" w:rsidTr="00BA6D3E">
        <w:trPr>
          <w:trHeight w:val="139"/>
        </w:trPr>
        <w:tc>
          <w:tcPr>
            <w:tcW w:w="705" w:type="dxa"/>
          </w:tcPr>
          <w:p w:rsidR="002E1FD4" w:rsidRPr="00E5706C" w:rsidRDefault="002E1FD4" w:rsidP="00E5706C">
            <w:pPr>
              <w:jc w:val="both"/>
              <w:rPr>
                <w:color w:val="000000"/>
                <w:sz w:val="24"/>
                <w:szCs w:val="24"/>
              </w:rPr>
            </w:pPr>
            <w:r w:rsidRPr="00E5706C">
              <w:rPr>
                <w:color w:val="000000"/>
                <w:sz w:val="24"/>
                <w:szCs w:val="24"/>
              </w:rPr>
              <w:t>35.</w:t>
            </w:r>
          </w:p>
        </w:tc>
        <w:tc>
          <w:tcPr>
            <w:tcW w:w="4257" w:type="dxa"/>
          </w:tcPr>
          <w:p w:rsidR="002E1FD4" w:rsidRPr="00E5706C" w:rsidRDefault="002E1FD4" w:rsidP="00E5706C">
            <w:pPr>
              <w:jc w:val="both"/>
              <w:rPr>
                <w:sz w:val="24"/>
                <w:szCs w:val="24"/>
              </w:rPr>
            </w:pPr>
            <w:r w:rsidRPr="00E5706C">
              <w:rPr>
                <w:sz w:val="24"/>
                <w:szCs w:val="24"/>
              </w:rPr>
              <w:t>Лабораторная работа №5 «Измерение длины световой волны»</w:t>
            </w:r>
          </w:p>
        </w:tc>
        <w:tc>
          <w:tcPr>
            <w:tcW w:w="850" w:type="dxa"/>
          </w:tcPr>
          <w:p w:rsidR="002E1FD4" w:rsidRPr="0099677B" w:rsidRDefault="002E1FD4" w:rsidP="00E5706C">
            <w:pPr>
              <w:jc w:val="both"/>
              <w:rPr>
                <w:color w:val="000000"/>
                <w:sz w:val="24"/>
                <w:szCs w:val="24"/>
              </w:rPr>
            </w:pPr>
            <w:r w:rsidRPr="0099677B">
              <w:rPr>
                <w:color w:val="000000"/>
                <w:sz w:val="24"/>
                <w:szCs w:val="24"/>
              </w:rPr>
              <w:t>1</w:t>
            </w:r>
          </w:p>
        </w:tc>
        <w:tc>
          <w:tcPr>
            <w:tcW w:w="1418" w:type="dxa"/>
            <w:vMerge/>
          </w:tcPr>
          <w:p w:rsidR="002E1FD4" w:rsidRPr="00E5706C" w:rsidRDefault="002E1FD4" w:rsidP="003A0117">
            <w:pPr>
              <w:rPr>
                <w:sz w:val="24"/>
                <w:szCs w:val="24"/>
              </w:rPr>
            </w:pPr>
          </w:p>
        </w:tc>
        <w:tc>
          <w:tcPr>
            <w:tcW w:w="2835" w:type="dxa"/>
          </w:tcPr>
          <w:p w:rsidR="002E1FD4" w:rsidRPr="00836D5A" w:rsidRDefault="002E1FD4" w:rsidP="00EF123D">
            <w:pPr>
              <w:ind w:left="-108" w:right="-108"/>
              <w:jc w:val="center"/>
              <w:rPr>
                <w:b/>
                <w:i/>
                <w:sz w:val="24"/>
                <w:szCs w:val="24"/>
              </w:rPr>
            </w:pPr>
            <w:r>
              <w:rPr>
                <w:b/>
                <w:i/>
                <w:sz w:val="24"/>
                <w:szCs w:val="24"/>
              </w:rPr>
              <w:t>Лабораторная работа</w:t>
            </w:r>
          </w:p>
        </w:tc>
        <w:tc>
          <w:tcPr>
            <w:tcW w:w="1842" w:type="dxa"/>
            <w:vAlign w:val="center"/>
          </w:tcPr>
          <w:p w:rsidR="002E1FD4" w:rsidRPr="002E1FD4" w:rsidRDefault="002E1FD4" w:rsidP="00EF123D">
            <w:pPr>
              <w:jc w:val="center"/>
              <w:rPr>
                <w:bCs/>
                <w:sz w:val="24"/>
                <w:szCs w:val="24"/>
              </w:rPr>
            </w:pPr>
          </w:p>
        </w:tc>
      </w:tr>
      <w:tr w:rsidR="002E1FD4" w:rsidRPr="00E5706C" w:rsidTr="00BA6D3E">
        <w:trPr>
          <w:trHeight w:val="139"/>
        </w:trPr>
        <w:tc>
          <w:tcPr>
            <w:tcW w:w="705" w:type="dxa"/>
          </w:tcPr>
          <w:p w:rsidR="002E1FD4" w:rsidRPr="00E5706C" w:rsidRDefault="002E1FD4" w:rsidP="00E5706C">
            <w:pPr>
              <w:jc w:val="both"/>
              <w:rPr>
                <w:color w:val="000000"/>
                <w:sz w:val="24"/>
                <w:szCs w:val="24"/>
              </w:rPr>
            </w:pPr>
            <w:r w:rsidRPr="00E5706C">
              <w:rPr>
                <w:color w:val="000000"/>
                <w:sz w:val="24"/>
                <w:szCs w:val="24"/>
              </w:rPr>
              <w:t>36.</w:t>
            </w:r>
          </w:p>
        </w:tc>
        <w:tc>
          <w:tcPr>
            <w:tcW w:w="4257" w:type="dxa"/>
          </w:tcPr>
          <w:p w:rsidR="002E1FD4" w:rsidRPr="00E5706C" w:rsidRDefault="002E1FD4" w:rsidP="00E5706C">
            <w:pPr>
              <w:jc w:val="both"/>
              <w:rPr>
                <w:sz w:val="24"/>
                <w:szCs w:val="24"/>
              </w:rPr>
            </w:pPr>
            <w:r w:rsidRPr="00E5706C">
              <w:rPr>
                <w:sz w:val="24"/>
                <w:szCs w:val="24"/>
              </w:rPr>
              <w:t>Решение задач по теме «Волновая оптика»</w:t>
            </w:r>
          </w:p>
        </w:tc>
        <w:tc>
          <w:tcPr>
            <w:tcW w:w="850" w:type="dxa"/>
          </w:tcPr>
          <w:p w:rsidR="002E1FD4" w:rsidRPr="0099677B" w:rsidRDefault="002E1FD4" w:rsidP="00E5706C">
            <w:pPr>
              <w:jc w:val="both"/>
              <w:rPr>
                <w:color w:val="000000"/>
                <w:sz w:val="24"/>
                <w:szCs w:val="24"/>
              </w:rPr>
            </w:pPr>
            <w:r w:rsidRPr="0099677B">
              <w:rPr>
                <w:color w:val="000000"/>
                <w:sz w:val="24"/>
                <w:szCs w:val="24"/>
              </w:rPr>
              <w:t>1</w:t>
            </w:r>
          </w:p>
        </w:tc>
        <w:tc>
          <w:tcPr>
            <w:tcW w:w="1418" w:type="dxa"/>
            <w:vMerge w:val="restart"/>
          </w:tcPr>
          <w:p w:rsidR="002E1FD4" w:rsidRPr="00E5706C" w:rsidRDefault="002E1FD4" w:rsidP="003A0117">
            <w:pPr>
              <w:rPr>
                <w:sz w:val="24"/>
                <w:szCs w:val="24"/>
              </w:rPr>
            </w:pPr>
            <w:r>
              <w:rPr>
                <w:sz w:val="24"/>
                <w:szCs w:val="24"/>
              </w:rPr>
              <w:t>3 неделя января</w:t>
            </w:r>
          </w:p>
        </w:tc>
        <w:tc>
          <w:tcPr>
            <w:tcW w:w="2835" w:type="dxa"/>
          </w:tcPr>
          <w:p w:rsidR="002E1FD4" w:rsidRPr="00836D5A" w:rsidRDefault="002E1FD4" w:rsidP="00EF123D">
            <w:pPr>
              <w:rPr>
                <w:sz w:val="24"/>
                <w:szCs w:val="24"/>
              </w:rPr>
            </w:pPr>
            <w:r w:rsidRPr="00836D5A">
              <w:rPr>
                <w:bCs/>
                <w:sz w:val="24"/>
                <w:szCs w:val="24"/>
              </w:rPr>
              <w:t xml:space="preserve">Текущий. </w:t>
            </w:r>
          </w:p>
          <w:p w:rsidR="002E1FD4" w:rsidRPr="00836D5A" w:rsidRDefault="002E1FD4" w:rsidP="00EF123D">
            <w:pPr>
              <w:rPr>
                <w:sz w:val="24"/>
                <w:szCs w:val="24"/>
              </w:rPr>
            </w:pPr>
            <w:r w:rsidRPr="00836D5A">
              <w:rPr>
                <w:sz w:val="24"/>
                <w:szCs w:val="24"/>
              </w:rPr>
              <w:t>Самостоятельная работа.</w:t>
            </w:r>
          </w:p>
        </w:tc>
        <w:tc>
          <w:tcPr>
            <w:tcW w:w="1842" w:type="dxa"/>
            <w:textDirection w:val="btLr"/>
          </w:tcPr>
          <w:p w:rsidR="002E1FD4" w:rsidRPr="002E1FD4" w:rsidRDefault="002E1FD4" w:rsidP="00EF123D">
            <w:pPr>
              <w:tabs>
                <w:tab w:val="left" w:pos="196"/>
                <w:tab w:val="left" w:pos="1183"/>
              </w:tabs>
              <w:autoSpaceDE w:val="0"/>
              <w:autoSpaceDN w:val="0"/>
              <w:adjustRightInd w:val="0"/>
              <w:spacing w:before="300" w:after="75" w:line="264" w:lineRule="auto"/>
              <w:ind w:left="113" w:right="113"/>
              <w:jc w:val="center"/>
              <w:rPr>
                <w:bCs/>
                <w:sz w:val="24"/>
                <w:szCs w:val="24"/>
              </w:rPr>
            </w:pPr>
            <w:r w:rsidRPr="002E1FD4">
              <w:rPr>
                <w:bCs/>
                <w:sz w:val="24"/>
                <w:szCs w:val="24"/>
              </w:rPr>
              <w:t>УОНЗ</w:t>
            </w:r>
          </w:p>
        </w:tc>
      </w:tr>
      <w:tr w:rsidR="002E1FD4" w:rsidRPr="00E5706C" w:rsidTr="00BA6D3E">
        <w:trPr>
          <w:trHeight w:val="139"/>
        </w:trPr>
        <w:tc>
          <w:tcPr>
            <w:tcW w:w="705" w:type="dxa"/>
          </w:tcPr>
          <w:p w:rsidR="002E1FD4" w:rsidRPr="00E5706C" w:rsidRDefault="002E1FD4" w:rsidP="00E5706C">
            <w:pPr>
              <w:jc w:val="both"/>
              <w:rPr>
                <w:color w:val="000000"/>
                <w:sz w:val="24"/>
                <w:szCs w:val="24"/>
              </w:rPr>
            </w:pPr>
            <w:r w:rsidRPr="00E5706C">
              <w:rPr>
                <w:color w:val="000000"/>
                <w:sz w:val="24"/>
                <w:szCs w:val="24"/>
              </w:rPr>
              <w:lastRenderedPageBreak/>
              <w:t>37.</w:t>
            </w:r>
          </w:p>
        </w:tc>
        <w:tc>
          <w:tcPr>
            <w:tcW w:w="4257" w:type="dxa"/>
          </w:tcPr>
          <w:p w:rsidR="002E1FD4" w:rsidRPr="00E5706C" w:rsidRDefault="002E1FD4" w:rsidP="00E5706C">
            <w:pPr>
              <w:jc w:val="both"/>
              <w:rPr>
                <w:sz w:val="24"/>
                <w:szCs w:val="24"/>
              </w:rPr>
            </w:pPr>
            <w:r w:rsidRPr="00E5706C">
              <w:rPr>
                <w:sz w:val="24"/>
                <w:szCs w:val="24"/>
              </w:rPr>
              <w:t>Решение задач по теме «Волновая оптика»</w:t>
            </w:r>
          </w:p>
        </w:tc>
        <w:tc>
          <w:tcPr>
            <w:tcW w:w="850" w:type="dxa"/>
          </w:tcPr>
          <w:p w:rsidR="002E1FD4" w:rsidRPr="0099677B" w:rsidRDefault="002E1FD4" w:rsidP="00E5706C">
            <w:pPr>
              <w:jc w:val="both"/>
              <w:rPr>
                <w:color w:val="000000"/>
                <w:sz w:val="24"/>
                <w:szCs w:val="24"/>
              </w:rPr>
            </w:pPr>
            <w:r w:rsidRPr="0099677B">
              <w:rPr>
                <w:color w:val="000000"/>
                <w:sz w:val="24"/>
                <w:szCs w:val="24"/>
              </w:rPr>
              <w:t>1</w:t>
            </w:r>
          </w:p>
        </w:tc>
        <w:tc>
          <w:tcPr>
            <w:tcW w:w="1418" w:type="dxa"/>
            <w:vMerge/>
          </w:tcPr>
          <w:p w:rsidR="002E1FD4" w:rsidRPr="00E5706C" w:rsidRDefault="002E1FD4" w:rsidP="003A0117">
            <w:pPr>
              <w:rPr>
                <w:sz w:val="24"/>
                <w:szCs w:val="24"/>
              </w:rPr>
            </w:pPr>
          </w:p>
        </w:tc>
        <w:tc>
          <w:tcPr>
            <w:tcW w:w="2835" w:type="dxa"/>
          </w:tcPr>
          <w:p w:rsidR="002E1FD4" w:rsidRPr="00836D5A" w:rsidRDefault="002E1FD4" w:rsidP="00EF123D">
            <w:pPr>
              <w:tabs>
                <w:tab w:val="left" w:pos="196"/>
                <w:tab w:val="left" w:pos="1183"/>
              </w:tabs>
              <w:autoSpaceDE w:val="0"/>
              <w:autoSpaceDN w:val="0"/>
              <w:adjustRightInd w:val="0"/>
              <w:spacing w:before="300" w:after="75" w:line="264" w:lineRule="auto"/>
              <w:rPr>
                <w:bCs/>
                <w:sz w:val="24"/>
                <w:szCs w:val="24"/>
              </w:rPr>
            </w:pPr>
            <w:r>
              <w:rPr>
                <w:bCs/>
                <w:sz w:val="24"/>
                <w:szCs w:val="24"/>
              </w:rPr>
              <w:t>Текущий. Фронтальный опрос</w:t>
            </w:r>
          </w:p>
        </w:tc>
        <w:tc>
          <w:tcPr>
            <w:tcW w:w="1842" w:type="dxa"/>
            <w:textDirection w:val="btLr"/>
          </w:tcPr>
          <w:p w:rsidR="002E1FD4" w:rsidRPr="002E1FD4" w:rsidRDefault="002E1FD4" w:rsidP="00EF123D">
            <w:pPr>
              <w:tabs>
                <w:tab w:val="left" w:pos="196"/>
                <w:tab w:val="left" w:pos="1183"/>
              </w:tabs>
              <w:autoSpaceDE w:val="0"/>
              <w:autoSpaceDN w:val="0"/>
              <w:adjustRightInd w:val="0"/>
              <w:spacing w:before="300" w:after="75" w:line="264" w:lineRule="auto"/>
              <w:ind w:left="113" w:right="113"/>
              <w:jc w:val="center"/>
              <w:rPr>
                <w:bCs/>
                <w:sz w:val="24"/>
                <w:szCs w:val="24"/>
              </w:rPr>
            </w:pPr>
            <w:r w:rsidRPr="002E1FD4">
              <w:rPr>
                <w:bCs/>
                <w:sz w:val="24"/>
                <w:szCs w:val="24"/>
              </w:rPr>
              <w:t>УР и РК</w:t>
            </w:r>
          </w:p>
        </w:tc>
      </w:tr>
      <w:tr w:rsidR="002E1FD4" w:rsidRPr="00E5706C" w:rsidTr="00BA6D3E">
        <w:trPr>
          <w:trHeight w:val="265"/>
        </w:trPr>
        <w:tc>
          <w:tcPr>
            <w:tcW w:w="705" w:type="dxa"/>
          </w:tcPr>
          <w:p w:rsidR="002E1FD4" w:rsidRPr="00E5706C" w:rsidRDefault="002E1FD4" w:rsidP="00E5706C">
            <w:pPr>
              <w:jc w:val="both"/>
              <w:rPr>
                <w:color w:val="000000"/>
                <w:sz w:val="24"/>
                <w:szCs w:val="24"/>
              </w:rPr>
            </w:pPr>
            <w:r w:rsidRPr="00E5706C">
              <w:rPr>
                <w:color w:val="000000"/>
                <w:sz w:val="24"/>
                <w:szCs w:val="24"/>
              </w:rPr>
              <w:t>38.</w:t>
            </w:r>
          </w:p>
        </w:tc>
        <w:tc>
          <w:tcPr>
            <w:tcW w:w="4257" w:type="dxa"/>
          </w:tcPr>
          <w:p w:rsidR="002E1FD4" w:rsidRPr="00E5706C" w:rsidRDefault="002E1FD4" w:rsidP="00E5706C">
            <w:pPr>
              <w:jc w:val="both"/>
              <w:rPr>
                <w:sz w:val="24"/>
                <w:szCs w:val="24"/>
              </w:rPr>
            </w:pPr>
            <w:r w:rsidRPr="00E5706C">
              <w:rPr>
                <w:sz w:val="24"/>
                <w:szCs w:val="24"/>
              </w:rPr>
              <w:t xml:space="preserve">Контрольная работа </w:t>
            </w:r>
            <w:r>
              <w:rPr>
                <w:sz w:val="24"/>
                <w:szCs w:val="24"/>
              </w:rPr>
              <w:t xml:space="preserve">№2 </w:t>
            </w:r>
            <w:r w:rsidRPr="00E5706C">
              <w:rPr>
                <w:sz w:val="24"/>
                <w:szCs w:val="24"/>
              </w:rPr>
              <w:t>по теме «Оптика»</w:t>
            </w:r>
          </w:p>
        </w:tc>
        <w:tc>
          <w:tcPr>
            <w:tcW w:w="850" w:type="dxa"/>
          </w:tcPr>
          <w:p w:rsidR="002E1FD4" w:rsidRPr="0099677B" w:rsidRDefault="002E1FD4" w:rsidP="00E5706C">
            <w:pPr>
              <w:jc w:val="both"/>
              <w:rPr>
                <w:color w:val="000000"/>
                <w:sz w:val="24"/>
                <w:szCs w:val="24"/>
              </w:rPr>
            </w:pPr>
            <w:r w:rsidRPr="0099677B">
              <w:rPr>
                <w:color w:val="000000"/>
                <w:sz w:val="24"/>
                <w:szCs w:val="24"/>
              </w:rPr>
              <w:t>1</w:t>
            </w:r>
          </w:p>
        </w:tc>
        <w:tc>
          <w:tcPr>
            <w:tcW w:w="1418" w:type="dxa"/>
          </w:tcPr>
          <w:p w:rsidR="002E1FD4" w:rsidRPr="00E5706C" w:rsidRDefault="002E1FD4" w:rsidP="003A0117">
            <w:pPr>
              <w:rPr>
                <w:sz w:val="24"/>
                <w:szCs w:val="24"/>
              </w:rPr>
            </w:pPr>
            <w:r>
              <w:rPr>
                <w:sz w:val="24"/>
                <w:szCs w:val="24"/>
              </w:rPr>
              <w:t>4 неделя января</w:t>
            </w:r>
          </w:p>
        </w:tc>
        <w:tc>
          <w:tcPr>
            <w:tcW w:w="2835" w:type="dxa"/>
          </w:tcPr>
          <w:p w:rsidR="002E1FD4" w:rsidRPr="00836D5A" w:rsidRDefault="002E1FD4" w:rsidP="00EF123D">
            <w:pPr>
              <w:jc w:val="center"/>
              <w:rPr>
                <w:b/>
                <w:sz w:val="24"/>
                <w:szCs w:val="24"/>
              </w:rPr>
            </w:pPr>
            <w:r>
              <w:rPr>
                <w:b/>
                <w:sz w:val="24"/>
                <w:szCs w:val="24"/>
              </w:rPr>
              <w:t>Контрольная работа</w:t>
            </w:r>
          </w:p>
        </w:tc>
        <w:tc>
          <w:tcPr>
            <w:tcW w:w="1842" w:type="dxa"/>
            <w:textDirection w:val="btLr"/>
          </w:tcPr>
          <w:p w:rsidR="002E1FD4" w:rsidRPr="002E1FD4" w:rsidRDefault="002E1FD4" w:rsidP="00EF123D">
            <w:pPr>
              <w:tabs>
                <w:tab w:val="left" w:pos="196"/>
                <w:tab w:val="left" w:pos="1183"/>
              </w:tabs>
              <w:autoSpaceDE w:val="0"/>
              <w:autoSpaceDN w:val="0"/>
              <w:adjustRightInd w:val="0"/>
              <w:spacing w:before="300" w:after="75" w:line="264" w:lineRule="auto"/>
              <w:ind w:left="113" w:right="113"/>
              <w:jc w:val="center"/>
              <w:rPr>
                <w:bCs/>
                <w:sz w:val="24"/>
                <w:szCs w:val="24"/>
              </w:rPr>
            </w:pPr>
            <w:r w:rsidRPr="002E1FD4">
              <w:rPr>
                <w:bCs/>
                <w:sz w:val="24"/>
                <w:szCs w:val="24"/>
              </w:rPr>
              <w:t>УР и РК</w:t>
            </w:r>
          </w:p>
        </w:tc>
      </w:tr>
      <w:tr w:rsidR="002E1FD4" w:rsidRPr="00E5706C" w:rsidTr="00BA6D3E">
        <w:trPr>
          <w:trHeight w:val="399"/>
        </w:trPr>
        <w:tc>
          <w:tcPr>
            <w:tcW w:w="10065" w:type="dxa"/>
            <w:gridSpan w:val="5"/>
          </w:tcPr>
          <w:p w:rsidR="002E1FD4" w:rsidRPr="00E5706C" w:rsidRDefault="002E1FD4" w:rsidP="00E5706C">
            <w:pPr>
              <w:jc w:val="center"/>
              <w:rPr>
                <w:sz w:val="24"/>
                <w:szCs w:val="24"/>
              </w:rPr>
            </w:pPr>
            <w:r w:rsidRPr="00E5706C">
              <w:rPr>
                <w:b/>
                <w:bCs/>
                <w:sz w:val="24"/>
                <w:szCs w:val="24"/>
              </w:rPr>
              <w:t xml:space="preserve"> «Излучение и спектры»</w:t>
            </w:r>
            <w:r>
              <w:rPr>
                <w:b/>
                <w:bCs/>
                <w:sz w:val="24"/>
                <w:szCs w:val="24"/>
              </w:rPr>
              <w:t xml:space="preserve"> (3 часа)</w:t>
            </w:r>
          </w:p>
        </w:tc>
        <w:tc>
          <w:tcPr>
            <w:tcW w:w="1842" w:type="dxa"/>
          </w:tcPr>
          <w:p w:rsidR="002E1FD4" w:rsidRPr="002E1FD4" w:rsidRDefault="002E1FD4" w:rsidP="00E5706C">
            <w:pPr>
              <w:jc w:val="center"/>
              <w:rPr>
                <w:bCs/>
                <w:sz w:val="24"/>
                <w:szCs w:val="24"/>
              </w:rPr>
            </w:pPr>
          </w:p>
        </w:tc>
      </w:tr>
      <w:tr w:rsidR="002E1FD4" w:rsidRPr="00E5706C" w:rsidTr="00BA6D3E">
        <w:trPr>
          <w:trHeight w:val="416"/>
        </w:trPr>
        <w:tc>
          <w:tcPr>
            <w:tcW w:w="705" w:type="dxa"/>
          </w:tcPr>
          <w:p w:rsidR="002E1FD4" w:rsidRPr="00E5706C" w:rsidRDefault="002E1FD4" w:rsidP="00E5706C">
            <w:pPr>
              <w:jc w:val="both"/>
              <w:rPr>
                <w:color w:val="000000"/>
                <w:sz w:val="24"/>
                <w:szCs w:val="24"/>
              </w:rPr>
            </w:pPr>
            <w:r w:rsidRPr="00E5706C">
              <w:rPr>
                <w:color w:val="000000"/>
                <w:sz w:val="24"/>
                <w:szCs w:val="24"/>
              </w:rPr>
              <w:t>39.</w:t>
            </w:r>
          </w:p>
        </w:tc>
        <w:tc>
          <w:tcPr>
            <w:tcW w:w="4257" w:type="dxa"/>
          </w:tcPr>
          <w:p w:rsidR="002E1FD4" w:rsidRPr="00E5706C" w:rsidRDefault="002E1FD4" w:rsidP="00E5706C">
            <w:pPr>
              <w:jc w:val="both"/>
              <w:rPr>
                <w:sz w:val="24"/>
                <w:szCs w:val="24"/>
              </w:rPr>
            </w:pPr>
            <w:r w:rsidRPr="00E5706C">
              <w:rPr>
                <w:sz w:val="24"/>
                <w:szCs w:val="24"/>
              </w:rPr>
              <w:t>Виды излучений. Источники света.</w:t>
            </w:r>
          </w:p>
        </w:tc>
        <w:tc>
          <w:tcPr>
            <w:tcW w:w="850" w:type="dxa"/>
          </w:tcPr>
          <w:p w:rsidR="002E1FD4" w:rsidRPr="00E5706C" w:rsidRDefault="002E1FD4" w:rsidP="00E5706C">
            <w:pPr>
              <w:jc w:val="both"/>
              <w:rPr>
                <w:color w:val="000000"/>
                <w:sz w:val="24"/>
                <w:szCs w:val="24"/>
              </w:rPr>
            </w:pPr>
            <w:r>
              <w:rPr>
                <w:color w:val="000000"/>
                <w:sz w:val="24"/>
                <w:szCs w:val="24"/>
              </w:rPr>
              <w:t>1</w:t>
            </w:r>
          </w:p>
        </w:tc>
        <w:tc>
          <w:tcPr>
            <w:tcW w:w="1418" w:type="dxa"/>
          </w:tcPr>
          <w:p w:rsidR="002E1FD4" w:rsidRPr="00E5706C" w:rsidRDefault="002E1FD4" w:rsidP="003A0117">
            <w:pPr>
              <w:rPr>
                <w:sz w:val="24"/>
                <w:szCs w:val="24"/>
              </w:rPr>
            </w:pPr>
            <w:r>
              <w:rPr>
                <w:sz w:val="24"/>
                <w:szCs w:val="24"/>
              </w:rPr>
              <w:t>4 неделя января</w:t>
            </w:r>
          </w:p>
        </w:tc>
        <w:tc>
          <w:tcPr>
            <w:tcW w:w="2835" w:type="dxa"/>
          </w:tcPr>
          <w:p w:rsidR="002E1FD4" w:rsidRPr="00836D5A" w:rsidRDefault="002E1FD4" w:rsidP="00EF123D">
            <w:pPr>
              <w:rPr>
                <w:sz w:val="24"/>
                <w:szCs w:val="24"/>
              </w:rPr>
            </w:pPr>
            <w:r w:rsidRPr="00836D5A">
              <w:rPr>
                <w:bCs/>
                <w:sz w:val="24"/>
                <w:szCs w:val="24"/>
              </w:rPr>
              <w:t xml:space="preserve">Текущий. </w:t>
            </w:r>
          </w:p>
          <w:p w:rsidR="002E1FD4" w:rsidRPr="00836D5A" w:rsidRDefault="002E1FD4" w:rsidP="00EF123D">
            <w:pPr>
              <w:rPr>
                <w:sz w:val="24"/>
                <w:szCs w:val="24"/>
              </w:rPr>
            </w:pPr>
            <w:r w:rsidRPr="00836D5A">
              <w:rPr>
                <w:sz w:val="24"/>
                <w:szCs w:val="24"/>
              </w:rPr>
              <w:t>Тест.</w:t>
            </w:r>
          </w:p>
        </w:tc>
        <w:tc>
          <w:tcPr>
            <w:tcW w:w="1842" w:type="dxa"/>
            <w:textDirection w:val="btLr"/>
          </w:tcPr>
          <w:p w:rsidR="002E1FD4" w:rsidRPr="002E1FD4" w:rsidRDefault="002E1FD4" w:rsidP="00EF123D">
            <w:pPr>
              <w:tabs>
                <w:tab w:val="left" w:pos="196"/>
                <w:tab w:val="left" w:pos="1183"/>
              </w:tabs>
              <w:autoSpaceDE w:val="0"/>
              <w:autoSpaceDN w:val="0"/>
              <w:adjustRightInd w:val="0"/>
              <w:spacing w:before="300" w:after="75" w:line="264" w:lineRule="auto"/>
              <w:ind w:left="113" w:right="113"/>
              <w:jc w:val="center"/>
              <w:rPr>
                <w:bCs/>
                <w:sz w:val="24"/>
                <w:szCs w:val="24"/>
              </w:rPr>
            </w:pPr>
            <w:r w:rsidRPr="002E1FD4">
              <w:rPr>
                <w:bCs/>
                <w:sz w:val="24"/>
                <w:szCs w:val="24"/>
              </w:rPr>
              <w:t>УОМН</w:t>
            </w:r>
          </w:p>
        </w:tc>
      </w:tr>
      <w:tr w:rsidR="002E1FD4" w:rsidRPr="00E5706C" w:rsidTr="00BA6D3E">
        <w:trPr>
          <w:trHeight w:val="265"/>
        </w:trPr>
        <w:tc>
          <w:tcPr>
            <w:tcW w:w="705" w:type="dxa"/>
          </w:tcPr>
          <w:p w:rsidR="002E1FD4" w:rsidRPr="00E5706C" w:rsidRDefault="002E1FD4" w:rsidP="00E5706C">
            <w:pPr>
              <w:jc w:val="both"/>
              <w:rPr>
                <w:color w:val="000000"/>
                <w:sz w:val="24"/>
                <w:szCs w:val="24"/>
              </w:rPr>
            </w:pPr>
            <w:r w:rsidRPr="00E5706C">
              <w:rPr>
                <w:color w:val="000000"/>
                <w:sz w:val="24"/>
                <w:szCs w:val="24"/>
              </w:rPr>
              <w:t>40</w:t>
            </w:r>
          </w:p>
        </w:tc>
        <w:tc>
          <w:tcPr>
            <w:tcW w:w="4257" w:type="dxa"/>
          </w:tcPr>
          <w:p w:rsidR="002E1FD4" w:rsidRPr="00E5706C" w:rsidRDefault="002E1FD4" w:rsidP="00E5706C">
            <w:pPr>
              <w:jc w:val="both"/>
              <w:rPr>
                <w:sz w:val="24"/>
                <w:szCs w:val="24"/>
              </w:rPr>
            </w:pPr>
            <w:r w:rsidRPr="00E5706C">
              <w:rPr>
                <w:sz w:val="24"/>
                <w:szCs w:val="24"/>
              </w:rPr>
              <w:t>Виды спектров.  Спектральный анализ.</w:t>
            </w:r>
          </w:p>
        </w:tc>
        <w:tc>
          <w:tcPr>
            <w:tcW w:w="850" w:type="dxa"/>
          </w:tcPr>
          <w:p w:rsidR="002E1FD4" w:rsidRPr="0099677B" w:rsidRDefault="002E1FD4" w:rsidP="00E5706C">
            <w:pPr>
              <w:jc w:val="both"/>
              <w:rPr>
                <w:color w:val="000000"/>
                <w:sz w:val="24"/>
                <w:szCs w:val="24"/>
              </w:rPr>
            </w:pPr>
            <w:r w:rsidRPr="0099677B">
              <w:rPr>
                <w:color w:val="000000"/>
                <w:sz w:val="24"/>
                <w:szCs w:val="24"/>
              </w:rPr>
              <w:t>1</w:t>
            </w:r>
          </w:p>
        </w:tc>
        <w:tc>
          <w:tcPr>
            <w:tcW w:w="1418" w:type="dxa"/>
            <w:vMerge w:val="restart"/>
          </w:tcPr>
          <w:p w:rsidR="002E1FD4" w:rsidRPr="00E5706C" w:rsidRDefault="002E1FD4" w:rsidP="003A0117">
            <w:pPr>
              <w:rPr>
                <w:sz w:val="24"/>
                <w:szCs w:val="24"/>
              </w:rPr>
            </w:pPr>
            <w:r>
              <w:rPr>
                <w:sz w:val="24"/>
                <w:szCs w:val="24"/>
              </w:rPr>
              <w:t>1 неделя февраля</w:t>
            </w:r>
          </w:p>
        </w:tc>
        <w:tc>
          <w:tcPr>
            <w:tcW w:w="2835" w:type="dxa"/>
            <w:vAlign w:val="center"/>
          </w:tcPr>
          <w:p w:rsidR="002E1FD4" w:rsidRPr="00836D5A" w:rsidRDefault="002E1FD4" w:rsidP="00EF123D">
            <w:pPr>
              <w:jc w:val="center"/>
              <w:rPr>
                <w:b/>
                <w:bCs/>
                <w:sz w:val="24"/>
                <w:szCs w:val="24"/>
              </w:rPr>
            </w:pPr>
            <w:r>
              <w:rPr>
                <w:bCs/>
                <w:sz w:val="24"/>
                <w:szCs w:val="24"/>
              </w:rPr>
              <w:t>Текущий. Фронтальный опрос</w:t>
            </w:r>
          </w:p>
        </w:tc>
        <w:tc>
          <w:tcPr>
            <w:tcW w:w="1842" w:type="dxa"/>
            <w:vAlign w:val="center"/>
          </w:tcPr>
          <w:p w:rsidR="002E1FD4" w:rsidRPr="002E1FD4" w:rsidRDefault="002E1FD4" w:rsidP="00EF123D">
            <w:pPr>
              <w:jc w:val="center"/>
              <w:rPr>
                <w:bCs/>
                <w:sz w:val="24"/>
                <w:szCs w:val="24"/>
              </w:rPr>
            </w:pPr>
          </w:p>
        </w:tc>
      </w:tr>
      <w:tr w:rsidR="002E1FD4" w:rsidRPr="00E5706C" w:rsidTr="00BA6D3E">
        <w:trPr>
          <w:trHeight w:val="268"/>
        </w:trPr>
        <w:tc>
          <w:tcPr>
            <w:tcW w:w="705" w:type="dxa"/>
          </w:tcPr>
          <w:p w:rsidR="002E1FD4" w:rsidRPr="00E5706C" w:rsidRDefault="002E1FD4" w:rsidP="00E5706C">
            <w:pPr>
              <w:jc w:val="both"/>
              <w:rPr>
                <w:color w:val="000000"/>
                <w:sz w:val="24"/>
                <w:szCs w:val="24"/>
              </w:rPr>
            </w:pPr>
            <w:r w:rsidRPr="00E5706C">
              <w:rPr>
                <w:color w:val="000000"/>
                <w:sz w:val="24"/>
                <w:szCs w:val="24"/>
              </w:rPr>
              <w:t>41.</w:t>
            </w:r>
          </w:p>
        </w:tc>
        <w:tc>
          <w:tcPr>
            <w:tcW w:w="4257" w:type="dxa"/>
          </w:tcPr>
          <w:p w:rsidR="002E1FD4" w:rsidRPr="00E5706C" w:rsidRDefault="002E1FD4" w:rsidP="00E5706C">
            <w:pPr>
              <w:jc w:val="both"/>
              <w:rPr>
                <w:sz w:val="24"/>
                <w:szCs w:val="24"/>
              </w:rPr>
            </w:pPr>
            <w:r w:rsidRPr="00E5706C">
              <w:rPr>
                <w:sz w:val="24"/>
                <w:szCs w:val="24"/>
              </w:rPr>
              <w:t>Лабораторная работа №6 «Наблюдение сплошного и линейчатого спектра»</w:t>
            </w:r>
          </w:p>
        </w:tc>
        <w:tc>
          <w:tcPr>
            <w:tcW w:w="850" w:type="dxa"/>
          </w:tcPr>
          <w:p w:rsidR="002E1FD4" w:rsidRPr="0099677B" w:rsidRDefault="002E1FD4" w:rsidP="00E5706C">
            <w:pPr>
              <w:jc w:val="both"/>
              <w:rPr>
                <w:color w:val="000000"/>
                <w:sz w:val="24"/>
                <w:szCs w:val="24"/>
              </w:rPr>
            </w:pPr>
            <w:r w:rsidRPr="0099677B">
              <w:rPr>
                <w:color w:val="000000"/>
                <w:sz w:val="24"/>
                <w:szCs w:val="24"/>
              </w:rPr>
              <w:t>1</w:t>
            </w:r>
          </w:p>
        </w:tc>
        <w:tc>
          <w:tcPr>
            <w:tcW w:w="1418" w:type="dxa"/>
            <w:vMerge/>
          </w:tcPr>
          <w:p w:rsidR="002E1FD4" w:rsidRPr="00E5706C" w:rsidRDefault="002E1FD4" w:rsidP="00E5706C">
            <w:pPr>
              <w:jc w:val="both"/>
              <w:rPr>
                <w:sz w:val="24"/>
                <w:szCs w:val="24"/>
              </w:rPr>
            </w:pPr>
          </w:p>
        </w:tc>
        <w:tc>
          <w:tcPr>
            <w:tcW w:w="2835" w:type="dxa"/>
          </w:tcPr>
          <w:p w:rsidR="002E1FD4" w:rsidRPr="00836D5A" w:rsidRDefault="002E1FD4" w:rsidP="00EF123D">
            <w:pPr>
              <w:rPr>
                <w:sz w:val="24"/>
                <w:szCs w:val="24"/>
              </w:rPr>
            </w:pPr>
            <w:r w:rsidRPr="00836D5A">
              <w:rPr>
                <w:bCs/>
                <w:sz w:val="24"/>
                <w:szCs w:val="24"/>
              </w:rPr>
              <w:t xml:space="preserve">Текущий. </w:t>
            </w:r>
          </w:p>
          <w:p w:rsidR="002E1FD4" w:rsidRPr="00836D5A" w:rsidRDefault="002E1FD4" w:rsidP="00EF123D">
            <w:pPr>
              <w:rPr>
                <w:sz w:val="24"/>
                <w:szCs w:val="24"/>
              </w:rPr>
            </w:pPr>
            <w:r w:rsidRPr="00836D5A">
              <w:rPr>
                <w:sz w:val="24"/>
                <w:szCs w:val="24"/>
              </w:rPr>
              <w:t>Тест.</w:t>
            </w:r>
          </w:p>
        </w:tc>
        <w:tc>
          <w:tcPr>
            <w:tcW w:w="1842" w:type="dxa"/>
            <w:textDirection w:val="btLr"/>
          </w:tcPr>
          <w:p w:rsidR="002E1FD4" w:rsidRPr="002E1FD4" w:rsidRDefault="002E1FD4" w:rsidP="00EF123D">
            <w:pPr>
              <w:tabs>
                <w:tab w:val="left" w:pos="196"/>
                <w:tab w:val="left" w:pos="1183"/>
              </w:tabs>
              <w:autoSpaceDE w:val="0"/>
              <w:autoSpaceDN w:val="0"/>
              <w:adjustRightInd w:val="0"/>
              <w:spacing w:before="300" w:after="75" w:line="264" w:lineRule="auto"/>
              <w:ind w:left="113" w:right="113"/>
              <w:jc w:val="center"/>
              <w:rPr>
                <w:bCs/>
                <w:sz w:val="24"/>
                <w:szCs w:val="24"/>
              </w:rPr>
            </w:pPr>
            <w:r w:rsidRPr="002E1FD4">
              <w:rPr>
                <w:bCs/>
                <w:sz w:val="24"/>
                <w:szCs w:val="24"/>
              </w:rPr>
              <w:t>УОНЗ</w:t>
            </w:r>
          </w:p>
        </w:tc>
      </w:tr>
      <w:tr w:rsidR="002E1FD4" w:rsidRPr="00E5706C" w:rsidTr="00BA6D3E">
        <w:trPr>
          <w:trHeight w:val="139"/>
        </w:trPr>
        <w:tc>
          <w:tcPr>
            <w:tcW w:w="10065" w:type="dxa"/>
            <w:gridSpan w:val="5"/>
          </w:tcPr>
          <w:p w:rsidR="002E1FD4" w:rsidRPr="0099677B" w:rsidRDefault="002E1FD4" w:rsidP="0099677B">
            <w:pPr>
              <w:jc w:val="center"/>
              <w:rPr>
                <w:b/>
                <w:sz w:val="24"/>
                <w:szCs w:val="24"/>
              </w:rPr>
            </w:pPr>
            <w:r w:rsidRPr="0099677B">
              <w:rPr>
                <w:b/>
                <w:sz w:val="24"/>
                <w:szCs w:val="24"/>
              </w:rPr>
              <w:t>Квантовая физика (11 часов)</w:t>
            </w:r>
          </w:p>
        </w:tc>
        <w:tc>
          <w:tcPr>
            <w:tcW w:w="1842" w:type="dxa"/>
          </w:tcPr>
          <w:p w:rsidR="002E1FD4" w:rsidRPr="002E1FD4" w:rsidRDefault="002E1FD4" w:rsidP="0099677B">
            <w:pPr>
              <w:jc w:val="center"/>
              <w:rPr>
                <w:sz w:val="24"/>
                <w:szCs w:val="24"/>
              </w:rPr>
            </w:pPr>
          </w:p>
        </w:tc>
      </w:tr>
      <w:tr w:rsidR="002E1FD4" w:rsidRPr="00E5706C" w:rsidTr="00BA6D3E">
        <w:trPr>
          <w:trHeight w:val="139"/>
        </w:trPr>
        <w:tc>
          <w:tcPr>
            <w:tcW w:w="705" w:type="dxa"/>
          </w:tcPr>
          <w:p w:rsidR="002E1FD4" w:rsidRPr="00E5706C" w:rsidRDefault="002E1FD4" w:rsidP="00E5706C">
            <w:pPr>
              <w:jc w:val="both"/>
              <w:rPr>
                <w:color w:val="000000"/>
                <w:sz w:val="24"/>
                <w:szCs w:val="24"/>
              </w:rPr>
            </w:pPr>
            <w:r w:rsidRPr="00E5706C">
              <w:rPr>
                <w:color w:val="000000"/>
                <w:sz w:val="24"/>
                <w:szCs w:val="24"/>
              </w:rPr>
              <w:t>42.</w:t>
            </w:r>
          </w:p>
        </w:tc>
        <w:tc>
          <w:tcPr>
            <w:tcW w:w="4257" w:type="dxa"/>
          </w:tcPr>
          <w:p w:rsidR="002E1FD4" w:rsidRPr="00E5706C" w:rsidRDefault="002E1FD4" w:rsidP="00E5706C">
            <w:pPr>
              <w:jc w:val="both"/>
              <w:rPr>
                <w:sz w:val="24"/>
                <w:szCs w:val="24"/>
              </w:rPr>
            </w:pPr>
            <w:r w:rsidRPr="00E5706C">
              <w:rPr>
                <w:sz w:val="24"/>
                <w:szCs w:val="24"/>
              </w:rPr>
              <w:t>Фотоэффект. Теория фотоэффекта.</w:t>
            </w:r>
          </w:p>
          <w:p w:rsidR="002E1FD4" w:rsidRPr="00E5706C" w:rsidRDefault="002E1FD4" w:rsidP="00E5706C">
            <w:pPr>
              <w:jc w:val="both"/>
              <w:rPr>
                <w:sz w:val="24"/>
                <w:szCs w:val="24"/>
              </w:rPr>
            </w:pPr>
          </w:p>
        </w:tc>
        <w:tc>
          <w:tcPr>
            <w:tcW w:w="850" w:type="dxa"/>
          </w:tcPr>
          <w:p w:rsidR="002E1FD4" w:rsidRPr="0099677B" w:rsidRDefault="002E1FD4" w:rsidP="00E5706C">
            <w:pPr>
              <w:jc w:val="both"/>
              <w:rPr>
                <w:color w:val="000000"/>
                <w:sz w:val="24"/>
                <w:szCs w:val="24"/>
              </w:rPr>
            </w:pPr>
            <w:r w:rsidRPr="0099677B">
              <w:rPr>
                <w:color w:val="000000"/>
                <w:sz w:val="24"/>
                <w:szCs w:val="24"/>
              </w:rPr>
              <w:t>1</w:t>
            </w:r>
          </w:p>
        </w:tc>
        <w:tc>
          <w:tcPr>
            <w:tcW w:w="1418" w:type="dxa"/>
            <w:vMerge w:val="restart"/>
          </w:tcPr>
          <w:p w:rsidR="002E1FD4" w:rsidRPr="00E5706C" w:rsidRDefault="002E1FD4" w:rsidP="003A0117">
            <w:pPr>
              <w:rPr>
                <w:sz w:val="24"/>
                <w:szCs w:val="24"/>
              </w:rPr>
            </w:pPr>
            <w:r>
              <w:rPr>
                <w:sz w:val="24"/>
                <w:szCs w:val="24"/>
              </w:rPr>
              <w:t>2 неделя февраля</w:t>
            </w:r>
          </w:p>
        </w:tc>
        <w:tc>
          <w:tcPr>
            <w:tcW w:w="2835" w:type="dxa"/>
            <w:vAlign w:val="center"/>
          </w:tcPr>
          <w:p w:rsidR="002E1FD4" w:rsidRPr="00836D5A" w:rsidRDefault="002E1FD4" w:rsidP="00EF123D">
            <w:pPr>
              <w:rPr>
                <w:sz w:val="24"/>
                <w:szCs w:val="24"/>
              </w:rPr>
            </w:pPr>
            <w:r w:rsidRPr="00836D5A">
              <w:rPr>
                <w:bCs/>
                <w:sz w:val="24"/>
                <w:szCs w:val="24"/>
              </w:rPr>
              <w:t xml:space="preserve">Текущий. </w:t>
            </w:r>
          </w:p>
          <w:p w:rsidR="002E1FD4" w:rsidRPr="00836D5A" w:rsidRDefault="002E1FD4" w:rsidP="00EF123D">
            <w:pPr>
              <w:rPr>
                <w:sz w:val="24"/>
                <w:szCs w:val="24"/>
              </w:rPr>
            </w:pPr>
          </w:p>
          <w:p w:rsidR="002E1FD4" w:rsidRPr="00836D5A" w:rsidRDefault="002E1FD4" w:rsidP="00EF123D">
            <w:pPr>
              <w:jc w:val="center"/>
              <w:rPr>
                <w:bCs/>
                <w:sz w:val="24"/>
                <w:szCs w:val="24"/>
              </w:rPr>
            </w:pPr>
            <w:r w:rsidRPr="00836D5A">
              <w:rPr>
                <w:sz w:val="24"/>
                <w:szCs w:val="24"/>
              </w:rPr>
              <w:t>Самостоятельная работа.</w:t>
            </w:r>
          </w:p>
        </w:tc>
        <w:tc>
          <w:tcPr>
            <w:tcW w:w="1842" w:type="dxa"/>
            <w:vAlign w:val="center"/>
          </w:tcPr>
          <w:p w:rsidR="002E1FD4" w:rsidRPr="002E1FD4" w:rsidRDefault="002E1FD4" w:rsidP="00EF123D">
            <w:pPr>
              <w:jc w:val="center"/>
              <w:rPr>
                <w:bCs/>
                <w:sz w:val="24"/>
                <w:szCs w:val="24"/>
              </w:rPr>
            </w:pPr>
          </w:p>
        </w:tc>
      </w:tr>
      <w:tr w:rsidR="002E1FD4" w:rsidRPr="00E5706C" w:rsidTr="00BA6D3E">
        <w:trPr>
          <w:trHeight w:val="139"/>
        </w:trPr>
        <w:tc>
          <w:tcPr>
            <w:tcW w:w="705" w:type="dxa"/>
          </w:tcPr>
          <w:p w:rsidR="002E1FD4" w:rsidRPr="00E5706C" w:rsidRDefault="002E1FD4" w:rsidP="00E5706C">
            <w:pPr>
              <w:jc w:val="both"/>
              <w:rPr>
                <w:color w:val="000000"/>
                <w:sz w:val="24"/>
                <w:szCs w:val="24"/>
              </w:rPr>
            </w:pPr>
            <w:r w:rsidRPr="00E5706C">
              <w:rPr>
                <w:color w:val="000000"/>
                <w:sz w:val="24"/>
                <w:szCs w:val="24"/>
              </w:rPr>
              <w:t>43.</w:t>
            </w:r>
          </w:p>
        </w:tc>
        <w:tc>
          <w:tcPr>
            <w:tcW w:w="4257" w:type="dxa"/>
          </w:tcPr>
          <w:p w:rsidR="002E1FD4" w:rsidRPr="00E5706C" w:rsidRDefault="002E1FD4" w:rsidP="00E5706C">
            <w:pPr>
              <w:jc w:val="both"/>
              <w:rPr>
                <w:sz w:val="24"/>
                <w:szCs w:val="24"/>
              </w:rPr>
            </w:pPr>
            <w:r w:rsidRPr="00E5706C">
              <w:rPr>
                <w:sz w:val="24"/>
                <w:szCs w:val="24"/>
              </w:rPr>
              <w:t>Решение задач по теме «Фотоэффект»</w:t>
            </w:r>
          </w:p>
        </w:tc>
        <w:tc>
          <w:tcPr>
            <w:tcW w:w="850" w:type="dxa"/>
          </w:tcPr>
          <w:p w:rsidR="002E1FD4" w:rsidRPr="0099677B" w:rsidRDefault="002E1FD4" w:rsidP="00E5706C">
            <w:pPr>
              <w:jc w:val="both"/>
              <w:rPr>
                <w:sz w:val="24"/>
                <w:szCs w:val="24"/>
              </w:rPr>
            </w:pPr>
            <w:r w:rsidRPr="0099677B">
              <w:rPr>
                <w:sz w:val="24"/>
                <w:szCs w:val="24"/>
              </w:rPr>
              <w:t>1</w:t>
            </w:r>
          </w:p>
        </w:tc>
        <w:tc>
          <w:tcPr>
            <w:tcW w:w="1418" w:type="dxa"/>
            <w:vMerge/>
          </w:tcPr>
          <w:p w:rsidR="002E1FD4" w:rsidRPr="00E5706C" w:rsidRDefault="002E1FD4" w:rsidP="003A0117">
            <w:pPr>
              <w:rPr>
                <w:sz w:val="24"/>
                <w:szCs w:val="24"/>
              </w:rPr>
            </w:pPr>
          </w:p>
        </w:tc>
        <w:tc>
          <w:tcPr>
            <w:tcW w:w="2835" w:type="dxa"/>
          </w:tcPr>
          <w:p w:rsidR="002E1FD4" w:rsidRPr="00836D5A" w:rsidRDefault="002E1FD4" w:rsidP="00EF123D">
            <w:pPr>
              <w:rPr>
                <w:sz w:val="24"/>
                <w:szCs w:val="24"/>
              </w:rPr>
            </w:pPr>
            <w:r w:rsidRPr="00836D5A">
              <w:rPr>
                <w:bCs/>
                <w:sz w:val="24"/>
                <w:szCs w:val="24"/>
              </w:rPr>
              <w:t xml:space="preserve">Текущий. </w:t>
            </w:r>
          </w:p>
          <w:p w:rsidR="002E1FD4" w:rsidRPr="00836D5A" w:rsidRDefault="002E1FD4" w:rsidP="00EF123D">
            <w:pPr>
              <w:rPr>
                <w:sz w:val="24"/>
                <w:szCs w:val="24"/>
              </w:rPr>
            </w:pPr>
            <w:r w:rsidRPr="00836D5A">
              <w:rPr>
                <w:sz w:val="24"/>
                <w:szCs w:val="24"/>
              </w:rPr>
              <w:t>Самостоятельная работа.</w:t>
            </w:r>
          </w:p>
        </w:tc>
        <w:tc>
          <w:tcPr>
            <w:tcW w:w="1842" w:type="dxa"/>
            <w:textDirection w:val="btLr"/>
          </w:tcPr>
          <w:p w:rsidR="002E1FD4" w:rsidRPr="002E1FD4" w:rsidRDefault="002E1FD4" w:rsidP="00EF123D">
            <w:pPr>
              <w:tabs>
                <w:tab w:val="left" w:pos="196"/>
                <w:tab w:val="left" w:pos="1183"/>
              </w:tabs>
              <w:autoSpaceDE w:val="0"/>
              <w:autoSpaceDN w:val="0"/>
              <w:adjustRightInd w:val="0"/>
              <w:spacing w:before="300" w:after="75" w:line="264" w:lineRule="auto"/>
              <w:ind w:left="113" w:right="113"/>
              <w:jc w:val="center"/>
              <w:rPr>
                <w:bCs/>
                <w:sz w:val="24"/>
                <w:szCs w:val="24"/>
              </w:rPr>
            </w:pPr>
            <w:r w:rsidRPr="002E1FD4">
              <w:rPr>
                <w:bCs/>
                <w:sz w:val="24"/>
                <w:szCs w:val="24"/>
              </w:rPr>
              <w:t>УОМН</w:t>
            </w:r>
          </w:p>
        </w:tc>
      </w:tr>
      <w:tr w:rsidR="002E1FD4" w:rsidRPr="00E5706C" w:rsidTr="00BA6D3E">
        <w:trPr>
          <w:trHeight w:val="139"/>
        </w:trPr>
        <w:tc>
          <w:tcPr>
            <w:tcW w:w="705" w:type="dxa"/>
          </w:tcPr>
          <w:p w:rsidR="002E1FD4" w:rsidRPr="00E5706C" w:rsidRDefault="002E1FD4" w:rsidP="00E5706C">
            <w:pPr>
              <w:jc w:val="both"/>
              <w:rPr>
                <w:color w:val="000000"/>
                <w:sz w:val="24"/>
                <w:szCs w:val="24"/>
              </w:rPr>
            </w:pPr>
            <w:r w:rsidRPr="00E5706C">
              <w:rPr>
                <w:color w:val="000000"/>
                <w:sz w:val="24"/>
                <w:szCs w:val="24"/>
              </w:rPr>
              <w:t>44.</w:t>
            </w:r>
          </w:p>
        </w:tc>
        <w:tc>
          <w:tcPr>
            <w:tcW w:w="4257" w:type="dxa"/>
          </w:tcPr>
          <w:p w:rsidR="002E1FD4" w:rsidRPr="00E5706C" w:rsidRDefault="002E1FD4" w:rsidP="00E5706C">
            <w:pPr>
              <w:jc w:val="both"/>
              <w:rPr>
                <w:sz w:val="24"/>
                <w:szCs w:val="24"/>
              </w:rPr>
            </w:pPr>
            <w:r w:rsidRPr="00E5706C">
              <w:rPr>
                <w:sz w:val="24"/>
                <w:szCs w:val="24"/>
              </w:rPr>
              <w:t>Решение задач по теме «Фотоэффект»</w:t>
            </w:r>
          </w:p>
        </w:tc>
        <w:tc>
          <w:tcPr>
            <w:tcW w:w="850" w:type="dxa"/>
          </w:tcPr>
          <w:p w:rsidR="002E1FD4" w:rsidRPr="0099677B" w:rsidRDefault="002E1FD4" w:rsidP="00E5706C">
            <w:pPr>
              <w:jc w:val="both"/>
              <w:rPr>
                <w:color w:val="000000"/>
                <w:sz w:val="24"/>
                <w:szCs w:val="24"/>
              </w:rPr>
            </w:pPr>
            <w:r w:rsidRPr="0099677B">
              <w:rPr>
                <w:color w:val="000000"/>
                <w:sz w:val="24"/>
                <w:szCs w:val="24"/>
              </w:rPr>
              <w:t>1</w:t>
            </w:r>
          </w:p>
        </w:tc>
        <w:tc>
          <w:tcPr>
            <w:tcW w:w="1418" w:type="dxa"/>
            <w:vMerge w:val="restart"/>
          </w:tcPr>
          <w:p w:rsidR="002E1FD4" w:rsidRPr="00E5706C" w:rsidRDefault="002E1FD4" w:rsidP="003A0117">
            <w:pPr>
              <w:rPr>
                <w:sz w:val="24"/>
                <w:szCs w:val="24"/>
              </w:rPr>
            </w:pPr>
            <w:r>
              <w:rPr>
                <w:sz w:val="24"/>
                <w:szCs w:val="24"/>
              </w:rPr>
              <w:t>3 неделя февраля</w:t>
            </w:r>
          </w:p>
        </w:tc>
        <w:tc>
          <w:tcPr>
            <w:tcW w:w="2835" w:type="dxa"/>
          </w:tcPr>
          <w:p w:rsidR="002E1FD4" w:rsidRPr="00836D5A" w:rsidRDefault="002E1FD4" w:rsidP="00C71ABA">
            <w:pPr>
              <w:rPr>
                <w:sz w:val="24"/>
                <w:szCs w:val="24"/>
              </w:rPr>
            </w:pPr>
            <w:r>
              <w:rPr>
                <w:bCs/>
                <w:sz w:val="24"/>
                <w:szCs w:val="24"/>
              </w:rPr>
              <w:t>Фронтальный опрос</w:t>
            </w:r>
          </w:p>
        </w:tc>
        <w:tc>
          <w:tcPr>
            <w:tcW w:w="1842" w:type="dxa"/>
            <w:textDirection w:val="btLr"/>
          </w:tcPr>
          <w:p w:rsidR="002E1FD4" w:rsidRPr="002E1FD4" w:rsidRDefault="002E1FD4" w:rsidP="00EF123D">
            <w:pPr>
              <w:tabs>
                <w:tab w:val="left" w:pos="196"/>
                <w:tab w:val="left" w:pos="1183"/>
              </w:tabs>
              <w:autoSpaceDE w:val="0"/>
              <w:autoSpaceDN w:val="0"/>
              <w:adjustRightInd w:val="0"/>
              <w:spacing w:before="300" w:after="75" w:line="264" w:lineRule="auto"/>
              <w:ind w:left="113" w:right="113"/>
              <w:jc w:val="center"/>
              <w:rPr>
                <w:bCs/>
                <w:sz w:val="24"/>
                <w:szCs w:val="24"/>
              </w:rPr>
            </w:pPr>
            <w:r w:rsidRPr="002E1FD4">
              <w:rPr>
                <w:bCs/>
                <w:sz w:val="24"/>
                <w:szCs w:val="24"/>
              </w:rPr>
              <w:t>УОМН</w:t>
            </w:r>
          </w:p>
        </w:tc>
      </w:tr>
      <w:tr w:rsidR="002E1FD4" w:rsidRPr="00E5706C" w:rsidTr="00BA6D3E">
        <w:trPr>
          <w:trHeight w:val="139"/>
        </w:trPr>
        <w:tc>
          <w:tcPr>
            <w:tcW w:w="705" w:type="dxa"/>
          </w:tcPr>
          <w:p w:rsidR="002E1FD4" w:rsidRPr="00E5706C" w:rsidRDefault="002E1FD4" w:rsidP="00E5706C">
            <w:pPr>
              <w:jc w:val="both"/>
              <w:rPr>
                <w:color w:val="000000"/>
                <w:sz w:val="24"/>
                <w:szCs w:val="24"/>
              </w:rPr>
            </w:pPr>
            <w:r w:rsidRPr="00E5706C">
              <w:rPr>
                <w:color w:val="000000"/>
                <w:sz w:val="24"/>
                <w:szCs w:val="24"/>
              </w:rPr>
              <w:t>45.</w:t>
            </w:r>
          </w:p>
        </w:tc>
        <w:tc>
          <w:tcPr>
            <w:tcW w:w="4257" w:type="dxa"/>
          </w:tcPr>
          <w:p w:rsidR="002E1FD4" w:rsidRPr="00E5706C" w:rsidRDefault="002E1FD4" w:rsidP="00E5706C">
            <w:pPr>
              <w:autoSpaceDE w:val="0"/>
              <w:autoSpaceDN w:val="0"/>
              <w:adjustRightInd w:val="0"/>
              <w:jc w:val="both"/>
              <w:rPr>
                <w:sz w:val="24"/>
                <w:szCs w:val="24"/>
              </w:rPr>
            </w:pPr>
            <w:r w:rsidRPr="00E5706C">
              <w:rPr>
                <w:sz w:val="24"/>
                <w:szCs w:val="24"/>
              </w:rPr>
              <w:t>Строение атома. Опыты Резерфорда.</w:t>
            </w:r>
          </w:p>
        </w:tc>
        <w:tc>
          <w:tcPr>
            <w:tcW w:w="850" w:type="dxa"/>
          </w:tcPr>
          <w:p w:rsidR="002E1FD4" w:rsidRPr="0099677B" w:rsidRDefault="002E1FD4" w:rsidP="00E5706C">
            <w:pPr>
              <w:jc w:val="both"/>
              <w:rPr>
                <w:color w:val="000000"/>
                <w:sz w:val="24"/>
                <w:szCs w:val="24"/>
              </w:rPr>
            </w:pPr>
            <w:r w:rsidRPr="0099677B">
              <w:rPr>
                <w:color w:val="000000"/>
                <w:sz w:val="24"/>
                <w:szCs w:val="24"/>
              </w:rPr>
              <w:t>1</w:t>
            </w:r>
          </w:p>
        </w:tc>
        <w:tc>
          <w:tcPr>
            <w:tcW w:w="1418" w:type="dxa"/>
            <w:vMerge/>
          </w:tcPr>
          <w:p w:rsidR="002E1FD4" w:rsidRPr="00E5706C" w:rsidRDefault="002E1FD4" w:rsidP="003A0117">
            <w:pPr>
              <w:rPr>
                <w:sz w:val="24"/>
                <w:szCs w:val="24"/>
              </w:rPr>
            </w:pPr>
          </w:p>
        </w:tc>
        <w:tc>
          <w:tcPr>
            <w:tcW w:w="2835" w:type="dxa"/>
          </w:tcPr>
          <w:p w:rsidR="002E1FD4" w:rsidRPr="00836D5A" w:rsidRDefault="002E1FD4" w:rsidP="00EF123D">
            <w:pPr>
              <w:jc w:val="center"/>
              <w:rPr>
                <w:i/>
                <w:sz w:val="24"/>
                <w:szCs w:val="24"/>
              </w:rPr>
            </w:pPr>
            <w:r>
              <w:rPr>
                <w:b/>
                <w:sz w:val="24"/>
                <w:szCs w:val="24"/>
              </w:rPr>
              <w:t>Фронтальный опрос</w:t>
            </w:r>
          </w:p>
        </w:tc>
        <w:tc>
          <w:tcPr>
            <w:tcW w:w="1842" w:type="dxa"/>
            <w:textDirection w:val="btLr"/>
          </w:tcPr>
          <w:p w:rsidR="002E1FD4" w:rsidRPr="002E1FD4" w:rsidRDefault="002E1FD4" w:rsidP="00EF123D">
            <w:pPr>
              <w:tabs>
                <w:tab w:val="left" w:pos="196"/>
                <w:tab w:val="left" w:pos="1183"/>
              </w:tabs>
              <w:autoSpaceDE w:val="0"/>
              <w:autoSpaceDN w:val="0"/>
              <w:adjustRightInd w:val="0"/>
              <w:spacing w:before="300" w:after="75" w:line="264" w:lineRule="auto"/>
              <w:ind w:left="113" w:right="113"/>
              <w:jc w:val="center"/>
              <w:rPr>
                <w:bCs/>
                <w:sz w:val="24"/>
                <w:szCs w:val="24"/>
              </w:rPr>
            </w:pPr>
            <w:r w:rsidRPr="002E1FD4">
              <w:rPr>
                <w:bCs/>
                <w:sz w:val="24"/>
                <w:szCs w:val="24"/>
              </w:rPr>
              <w:t>УОНЗ</w:t>
            </w:r>
          </w:p>
        </w:tc>
      </w:tr>
      <w:tr w:rsidR="002E1FD4" w:rsidRPr="00E5706C" w:rsidTr="00BA6D3E">
        <w:trPr>
          <w:trHeight w:val="139"/>
        </w:trPr>
        <w:tc>
          <w:tcPr>
            <w:tcW w:w="705" w:type="dxa"/>
          </w:tcPr>
          <w:p w:rsidR="002E1FD4" w:rsidRPr="00E5706C" w:rsidRDefault="002E1FD4" w:rsidP="00E5706C">
            <w:pPr>
              <w:jc w:val="both"/>
              <w:rPr>
                <w:color w:val="000000"/>
                <w:sz w:val="24"/>
                <w:szCs w:val="24"/>
              </w:rPr>
            </w:pPr>
            <w:r w:rsidRPr="00E5706C">
              <w:rPr>
                <w:color w:val="000000"/>
                <w:sz w:val="24"/>
                <w:szCs w:val="24"/>
              </w:rPr>
              <w:t>46.</w:t>
            </w:r>
          </w:p>
        </w:tc>
        <w:tc>
          <w:tcPr>
            <w:tcW w:w="4257" w:type="dxa"/>
          </w:tcPr>
          <w:p w:rsidR="002E1FD4" w:rsidRPr="00E5706C" w:rsidRDefault="002E1FD4" w:rsidP="00E5706C">
            <w:pPr>
              <w:autoSpaceDE w:val="0"/>
              <w:autoSpaceDN w:val="0"/>
              <w:adjustRightInd w:val="0"/>
              <w:jc w:val="both"/>
              <w:rPr>
                <w:sz w:val="24"/>
                <w:szCs w:val="24"/>
              </w:rPr>
            </w:pPr>
            <w:r w:rsidRPr="00E5706C">
              <w:rPr>
                <w:sz w:val="24"/>
                <w:szCs w:val="24"/>
              </w:rPr>
              <w:t>Постулаты Бора.</w:t>
            </w:r>
          </w:p>
        </w:tc>
        <w:tc>
          <w:tcPr>
            <w:tcW w:w="850" w:type="dxa"/>
          </w:tcPr>
          <w:p w:rsidR="002E1FD4" w:rsidRPr="0099677B" w:rsidRDefault="002E1FD4" w:rsidP="00E5706C">
            <w:pPr>
              <w:jc w:val="both"/>
              <w:rPr>
                <w:color w:val="000000"/>
                <w:sz w:val="24"/>
                <w:szCs w:val="24"/>
              </w:rPr>
            </w:pPr>
            <w:r w:rsidRPr="0099677B">
              <w:rPr>
                <w:color w:val="000000"/>
                <w:sz w:val="24"/>
                <w:szCs w:val="24"/>
              </w:rPr>
              <w:t>1</w:t>
            </w:r>
          </w:p>
        </w:tc>
        <w:tc>
          <w:tcPr>
            <w:tcW w:w="1418" w:type="dxa"/>
            <w:vMerge w:val="restart"/>
          </w:tcPr>
          <w:p w:rsidR="002E1FD4" w:rsidRPr="00E5706C" w:rsidRDefault="002E1FD4" w:rsidP="003A0117">
            <w:pPr>
              <w:rPr>
                <w:sz w:val="24"/>
                <w:szCs w:val="24"/>
              </w:rPr>
            </w:pPr>
            <w:r>
              <w:rPr>
                <w:sz w:val="24"/>
                <w:szCs w:val="24"/>
              </w:rPr>
              <w:t>4 неделя февраля</w:t>
            </w:r>
          </w:p>
        </w:tc>
        <w:tc>
          <w:tcPr>
            <w:tcW w:w="2835" w:type="dxa"/>
          </w:tcPr>
          <w:p w:rsidR="002E1FD4" w:rsidRPr="00836D5A" w:rsidRDefault="002E1FD4" w:rsidP="00EF123D">
            <w:pPr>
              <w:rPr>
                <w:sz w:val="24"/>
                <w:szCs w:val="24"/>
              </w:rPr>
            </w:pPr>
            <w:r w:rsidRPr="00836D5A">
              <w:rPr>
                <w:bCs/>
                <w:sz w:val="24"/>
                <w:szCs w:val="24"/>
              </w:rPr>
              <w:t xml:space="preserve">Текущий. </w:t>
            </w:r>
          </w:p>
          <w:p w:rsidR="002E1FD4" w:rsidRPr="00836D5A" w:rsidRDefault="002E1FD4" w:rsidP="00EF123D">
            <w:pPr>
              <w:rPr>
                <w:sz w:val="24"/>
                <w:szCs w:val="24"/>
              </w:rPr>
            </w:pPr>
            <w:r w:rsidRPr="00836D5A">
              <w:rPr>
                <w:sz w:val="24"/>
                <w:szCs w:val="24"/>
              </w:rPr>
              <w:t>Тест</w:t>
            </w:r>
          </w:p>
        </w:tc>
        <w:tc>
          <w:tcPr>
            <w:tcW w:w="1842" w:type="dxa"/>
            <w:textDirection w:val="btLr"/>
          </w:tcPr>
          <w:p w:rsidR="002E1FD4" w:rsidRPr="002E1FD4" w:rsidRDefault="002E1FD4" w:rsidP="00EF123D">
            <w:pPr>
              <w:tabs>
                <w:tab w:val="left" w:pos="196"/>
                <w:tab w:val="left" w:pos="1183"/>
              </w:tabs>
              <w:autoSpaceDE w:val="0"/>
              <w:autoSpaceDN w:val="0"/>
              <w:adjustRightInd w:val="0"/>
              <w:spacing w:before="300" w:after="75" w:line="264" w:lineRule="auto"/>
              <w:ind w:left="113" w:right="113"/>
              <w:jc w:val="center"/>
              <w:rPr>
                <w:bCs/>
                <w:sz w:val="24"/>
                <w:szCs w:val="24"/>
              </w:rPr>
            </w:pPr>
            <w:r w:rsidRPr="002E1FD4">
              <w:rPr>
                <w:bCs/>
                <w:sz w:val="24"/>
                <w:szCs w:val="24"/>
              </w:rPr>
              <w:t>УОНЗ</w:t>
            </w:r>
          </w:p>
        </w:tc>
      </w:tr>
      <w:tr w:rsidR="002E1FD4" w:rsidRPr="00E5706C" w:rsidTr="00BA6D3E">
        <w:trPr>
          <w:trHeight w:val="139"/>
        </w:trPr>
        <w:tc>
          <w:tcPr>
            <w:tcW w:w="705" w:type="dxa"/>
          </w:tcPr>
          <w:p w:rsidR="002E1FD4" w:rsidRPr="00E5706C" w:rsidRDefault="002E1FD4" w:rsidP="00E5706C">
            <w:pPr>
              <w:jc w:val="both"/>
              <w:rPr>
                <w:color w:val="000000"/>
                <w:sz w:val="24"/>
                <w:szCs w:val="24"/>
              </w:rPr>
            </w:pPr>
            <w:r w:rsidRPr="00E5706C">
              <w:rPr>
                <w:color w:val="000000"/>
                <w:sz w:val="24"/>
                <w:szCs w:val="24"/>
              </w:rPr>
              <w:t>47.</w:t>
            </w:r>
          </w:p>
        </w:tc>
        <w:tc>
          <w:tcPr>
            <w:tcW w:w="4257" w:type="dxa"/>
          </w:tcPr>
          <w:p w:rsidR="002E1FD4" w:rsidRPr="00E5706C" w:rsidRDefault="002E1FD4" w:rsidP="00E5706C">
            <w:pPr>
              <w:autoSpaceDE w:val="0"/>
              <w:autoSpaceDN w:val="0"/>
              <w:adjustRightInd w:val="0"/>
              <w:jc w:val="both"/>
              <w:rPr>
                <w:sz w:val="24"/>
                <w:szCs w:val="24"/>
              </w:rPr>
            </w:pPr>
            <w:r w:rsidRPr="00E5706C">
              <w:rPr>
                <w:sz w:val="24"/>
                <w:szCs w:val="24"/>
              </w:rPr>
              <w:t>Решение задач по теме «Атомная физика»</w:t>
            </w:r>
          </w:p>
        </w:tc>
        <w:tc>
          <w:tcPr>
            <w:tcW w:w="850" w:type="dxa"/>
          </w:tcPr>
          <w:p w:rsidR="002E1FD4" w:rsidRPr="0099677B" w:rsidRDefault="002E1FD4" w:rsidP="00E5706C">
            <w:pPr>
              <w:jc w:val="both"/>
              <w:rPr>
                <w:color w:val="000000"/>
                <w:sz w:val="24"/>
                <w:szCs w:val="24"/>
              </w:rPr>
            </w:pPr>
            <w:r w:rsidRPr="0099677B">
              <w:rPr>
                <w:color w:val="000000"/>
                <w:sz w:val="24"/>
                <w:szCs w:val="24"/>
              </w:rPr>
              <w:t>1</w:t>
            </w:r>
          </w:p>
        </w:tc>
        <w:tc>
          <w:tcPr>
            <w:tcW w:w="1418" w:type="dxa"/>
            <w:vMerge/>
          </w:tcPr>
          <w:p w:rsidR="002E1FD4" w:rsidRPr="00E5706C" w:rsidRDefault="002E1FD4" w:rsidP="003A0117">
            <w:pPr>
              <w:rPr>
                <w:sz w:val="24"/>
                <w:szCs w:val="24"/>
              </w:rPr>
            </w:pPr>
          </w:p>
        </w:tc>
        <w:tc>
          <w:tcPr>
            <w:tcW w:w="2835" w:type="dxa"/>
          </w:tcPr>
          <w:p w:rsidR="002E1FD4" w:rsidRPr="00836D5A" w:rsidRDefault="002E1FD4" w:rsidP="00EF123D">
            <w:pPr>
              <w:rPr>
                <w:sz w:val="24"/>
                <w:szCs w:val="24"/>
              </w:rPr>
            </w:pPr>
            <w:r w:rsidRPr="00836D5A">
              <w:rPr>
                <w:bCs/>
                <w:sz w:val="24"/>
                <w:szCs w:val="24"/>
              </w:rPr>
              <w:t xml:space="preserve">Текущий. </w:t>
            </w:r>
          </w:p>
          <w:p w:rsidR="002E1FD4" w:rsidRPr="00836D5A" w:rsidRDefault="002E1FD4" w:rsidP="00EF123D">
            <w:pPr>
              <w:rPr>
                <w:sz w:val="24"/>
                <w:szCs w:val="24"/>
              </w:rPr>
            </w:pPr>
            <w:r w:rsidRPr="00836D5A">
              <w:rPr>
                <w:sz w:val="24"/>
                <w:szCs w:val="24"/>
              </w:rPr>
              <w:t>Самостоятельная работа.</w:t>
            </w:r>
          </w:p>
        </w:tc>
        <w:tc>
          <w:tcPr>
            <w:tcW w:w="1842" w:type="dxa"/>
            <w:textDirection w:val="btLr"/>
          </w:tcPr>
          <w:p w:rsidR="002E1FD4" w:rsidRPr="002E1FD4" w:rsidRDefault="002E1FD4" w:rsidP="00EF123D">
            <w:pPr>
              <w:tabs>
                <w:tab w:val="left" w:pos="196"/>
                <w:tab w:val="left" w:pos="1183"/>
              </w:tabs>
              <w:autoSpaceDE w:val="0"/>
              <w:autoSpaceDN w:val="0"/>
              <w:adjustRightInd w:val="0"/>
              <w:spacing w:before="300" w:after="75" w:line="264" w:lineRule="auto"/>
              <w:ind w:left="113" w:right="113"/>
              <w:jc w:val="center"/>
              <w:rPr>
                <w:bCs/>
                <w:sz w:val="24"/>
                <w:szCs w:val="24"/>
              </w:rPr>
            </w:pPr>
            <w:r w:rsidRPr="002E1FD4">
              <w:rPr>
                <w:bCs/>
                <w:sz w:val="24"/>
                <w:szCs w:val="24"/>
              </w:rPr>
              <w:t>УОМН</w:t>
            </w:r>
          </w:p>
        </w:tc>
      </w:tr>
      <w:tr w:rsidR="002E1FD4" w:rsidRPr="00E5706C" w:rsidTr="00BA6D3E">
        <w:trPr>
          <w:trHeight w:val="139"/>
        </w:trPr>
        <w:tc>
          <w:tcPr>
            <w:tcW w:w="705" w:type="dxa"/>
          </w:tcPr>
          <w:p w:rsidR="002E1FD4" w:rsidRPr="00E5706C" w:rsidRDefault="002E1FD4" w:rsidP="00E5706C">
            <w:pPr>
              <w:jc w:val="both"/>
              <w:rPr>
                <w:color w:val="000000"/>
                <w:sz w:val="24"/>
                <w:szCs w:val="24"/>
              </w:rPr>
            </w:pPr>
            <w:r w:rsidRPr="00E5706C">
              <w:rPr>
                <w:color w:val="000000"/>
                <w:sz w:val="24"/>
                <w:szCs w:val="24"/>
              </w:rPr>
              <w:t>48.</w:t>
            </w:r>
          </w:p>
        </w:tc>
        <w:tc>
          <w:tcPr>
            <w:tcW w:w="4257" w:type="dxa"/>
          </w:tcPr>
          <w:p w:rsidR="002E1FD4" w:rsidRPr="00E5706C" w:rsidRDefault="002E1FD4" w:rsidP="00E5706C">
            <w:pPr>
              <w:autoSpaceDE w:val="0"/>
              <w:autoSpaceDN w:val="0"/>
              <w:adjustRightInd w:val="0"/>
              <w:jc w:val="both"/>
              <w:rPr>
                <w:sz w:val="24"/>
                <w:szCs w:val="24"/>
              </w:rPr>
            </w:pPr>
            <w:r w:rsidRPr="00E5706C">
              <w:rPr>
                <w:sz w:val="24"/>
                <w:szCs w:val="24"/>
              </w:rPr>
              <w:t>Открытие радиоактивности. Виды излучений. Радиоактивные превращения.</w:t>
            </w:r>
          </w:p>
        </w:tc>
        <w:tc>
          <w:tcPr>
            <w:tcW w:w="850" w:type="dxa"/>
          </w:tcPr>
          <w:p w:rsidR="002E1FD4" w:rsidRPr="0099677B" w:rsidRDefault="002E1FD4" w:rsidP="00E5706C">
            <w:pPr>
              <w:jc w:val="both"/>
              <w:rPr>
                <w:color w:val="000000"/>
                <w:sz w:val="24"/>
                <w:szCs w:val="24"/>
              </w:rPr>
            </w:pPr>
            <w:r w:rsidRPr="0099677B">
              <w:rPr>
                <w:color w:val="000000"/>
                <w:sz w:val="24"/>
                <w:szCs w:val="24"/>
              </w:rPr>
              <w:t>1</w:t>
            </w:r>
          </w:p>
        </w:tc>
        <w:tc>
          <w:tcPr>
            <w:tcW w:w="1418" w:type="dxa"/>
            <w:vMerge w:val="restart"/>
          </w:tcPr>
          <w:p w:rsidR="002E1FD4" w:rsidRPr="00E5706C" w:rsidRDefault="002E1FD4" w:rsidP="003A0117">
            <w:pPr>
              <w:rPr>
                <w:sz w:val="24"/>
                <w:szCs w:val="24"/>
              </w:rPr>
            </w:pPr>
            <w:r>
              <w:rPr>
                <w:sz w:val="24"/>
                <w:szCs w:val="24"/>
              </w:rPr>
              <w:t>1 неделя марта</w:t>
            </w:r>
          </w:p>
        </w:tc>
        <w:tc>
          <w:tcPr>
            <w:tcW w:w="2835" w:type="dxa"/>
          </w:tcPr>
          <w:p w:rsidR="002E1FD4" w:rsidRPr="00836D5A" w:rsidRDefault="002E1FD4" w:rsidP="00EF123D">
            <w:pPr>
              <w:rPr>
                <w:sz w:val="24"/>
                <w:szCs w:val="24"/>
              </w:rPr>
            </w:pPr>
            <w:r w:rsidRPr="00836D5A">
              <w:rPr>
                <w:bCs/>
                <w:sz w:val="24"/>
                <w:szCs w:val="24"/>
              </w:rPr>
              <w:t xml:space="preserve">Текущий. </w:t>
            </w:r>
          </w:p>
          <w:p w:rsidR="002E1FD4" w:rsidRPr="00836D5A" w:rsidRDefault="002E1FD4" w:rsidP="00EF123D">
            <w:pPr>
              <w:rPr>
                <w:sz w:val="24"/>
                <w:szCs w:val="24"/>
              </w:rPr>
            </w:pPr>
          </w:p>
          <w:p w:rsidR="002E1FD4" w:rsidRPr="00836D5A" w:rsidRDefault="002E1FD4" w:rsidP="00EF123D">
            <w:pPr>
              <w:rPr>
                <w:sz w:val="24"/>
                <w:szCs w:val="24"/>
              </w:rPr>
            </w:pPr>
            <w:r w:rsidRPr="00836D5A">
              <w:rPr>
                <w:sz w:val="24"/>
                <w:szCs w:val="24"/>
              </w:rPr>
              <w:t>Самостоятельная работа.</w:t>
            </w:r>
          </w:p>
        </w:tc>
        <w:tc>
          <w:tcPr>
            <w:tcW w:w="1842" w:type="dxa"/>
            <w:textDirection w:val="btLr"/>
          </w:tcPr>
          <w:p w:rsidR="002E1FD4" w:rsidRPr="002E1FD4" w:rsidRDefault="002E1FD4" w:rsidP="00EF123D">
            <w:pPr>
              <w:tabs>
                <w:tab w:val="left" w:pos="196"/>
                <w:tab w:val="left" w:pos="1183"/>
              </w:tabs>
              <w:autoSpaceDE w:val="0"/>
              <w:autoSpaceDN w:val="0"/>
              <w:adjustRightInd w:val="0"/>
              <w:spacing w:before="300" w:after="75" w:line="264" w:lineRule="auto"/>
              <w:ind w:left="113" w:right="113"/>
              <w:jc w:val="center"/>
              <w:rPr>
                <w:bCs/>
                <w:sz w:val="24"/>
                <w:szCs w:val="24"/>
              </w:rPr>
            </w:pPr>
            <w:r w:rsidRPr="002E1FD4">
              <w:rPr>
                <w:bCs/>
                <w:sz w:val="24"/>
                <w:szCs w:val="24"/>
              </w:rPr>
              <w:t>УР и РК</w:t>
            </w:r>
          </w:p>
        </w:tc>
      </w:tr>
      <w:tr w:rsidR="002E1FD4" w:rsidRPr="00E5706C" w:rsidTr="00BA6D3E">
        <w:trPr>
          <w:trHeight w:val="400"/>
        </w:trPr>
        <w:tc>
          <w:tcPr>
            <w:tcW w:w="705" w:type="dxa"/>
          </w:tcPr>
          <w:p w:rsidR="002E1FD4" w:rsidRPr="00E5706C" w:rsidRDefault="002E1FD4" w:rsidP="00E5706C">
            <w:pPr>
              <w:jc w:val="both"/>
              <w:rPr>
                <w:color w:val="000000"/>
                <w:sz w:val="24"/>
                <w:szCs w:val="24"/>
              </w:rPr>
            </w:pPr>
            <w:r w:rsidRPr="00E5706C">
              <w:rPr>
                <w:color w:val="000000"/>
                <w:sz w:val="24"/>
                <w:szCs w:val="24"/>
              </w:rPr>
              <w:t>49.</w:t>
            </w:r>
          </w:p>
        </w:tc>
        <w:tc>
          <w:tcPr>
            <w:tcW w:w="4257" w:type="dxa"/>
          </w:tcPr>
          <w:p w:rsidR="002E1FD4" w:rsidRPr="00E5706C" w:rsidRDefault="002E1FD4" w:rsidP="00E5706C">
            <w:pPr>
              <w:autoSpaceDE w:val="0"/>
              <w:autoSpaceDN w:val="0"/>
              <w:adjustRightInd w:val="0"/>
              <w:jc w:val="both"/>
              <w:rPr>
                <w:sz w:val="24"/>
                <w:szCs w:val="24"/>
              </w:rPr>
            </w:pPr>
            <w:r w:rsidRPr="00E5706C">
              <w:rPr>
                <w:sz w:val="24"/>
                <w:szCs w:val="24"/>
              </w:rPr>
              <w:t>Закон радиоактивного распада. Период полураспада</w:t>
            </w:r>
          </w:p>
        </w:tc>
        <w:tc>
          <w:tcPr>
            <w:tcW w:w="850" w:type="dxa"/>
          </w:tcPr>
          <w:p w:rsidR="002E1FD4" w:rsidRPr="0099677B" w:rsidRDefault="002E1FD4" w:rsidP="00E5706C">
            <w:pPr>
              <w:jc w:val="both"/>
              <w:rPr>
                <w:color w:val="000000"/>
                <w:sz w:val="24"/>
                <w:szCs w:val="24"/>
              </w:rPr>
            </w:pPr>
            <w:r w:rsidRPr="0099677B">
              <w:rPr>
                <w:color w:val="000000"/>
                <w:sz w:val="24"/>
                <w:szCs w:val="24"/>
              </w:rPr>
              <w:t>1</w:t>
            </w:r>
          </w:p>
        </w:tc>
        <w:tc>
          <w:tcPr>
            <w:tcW w:w="1418" w:type="dxa"/>
            <w:vMerge/>
          </w:tcPr>
          <w:p w:rsidR="002E1FD4" w:rsidRPr="00E5706C" w:rsidRDefault="002E1FD4" w:rsidP="003A0117">
            <w:pPr>
              <w:rPr>
                <w:sz w:val="24"/>
                <w:szCs w:val="24"/>
              </w:rPr>
            </w:pPr>
          </w:p>
        </w:tc>
        <w:tc>
          <w:tcPr>
            <w:tcW w:w="2835" w:type="dxa"/>
          </w:tcPr>
          <w:p w:rsidR="002E1FD4" w:rsidRPr="00836D5A" w:rsidRDefault="002E1FD4" w:rsidP="00EF123D">
            <w:pPr>
              <w:tabs>
                <w:tab w:val="left" w:pos="196"/>
                <w:tab w:val="left" w:pos="1183"/>
              </w:tabs>
              <w:autoSpaceDE w:val="0"/>
              <w:autoSpaceDN w:val="0"/>
              <w:adjustRightInd w:val="0"/>
              <w:spacing w:line="264" w:lineRule="auto"/>
              <w:rPr>
                <w:bCs/>
                <w:sz w:val="24"/>
                <w:szCs w:val="24"/>
              </w:rPr>
            </w:pPr>
            <w:r>
              <w:rPr>
                <w:bCs/>
                <w:sz w:val="24"/>
                <w:szCs w:val="24"/>
              </w:rPr>
              <w:t>Фронтальный опрос</w:t>
            </w:r>
          </w:p>
        </w:tc>
        <w:tc>
          <w:tcPr>
            <w:tcW w:w="1842" w:type="dxa"/>
            <w:textDirection w:val="btLr"/>
          </w:tcPr>
          <w:p w:rsidR="002E1FD4" w:rsidRPr="002E1FD4" w:rsidRDefault="002E1FD4" w:rsidP="00EF123D">
            <w:pPr>
              <w:tabs>
                <w:tab w:val="left" w:pos="196"/>
                <w:tab w:val="left" w:pos="1183"/>
              </w:tabs>
              <w:autoSpaceDE w:val="0"/>
              <w:autoSpaceDN w:val="0"/>
              <w:adjustRightInd w:val="0"/>
              <w:spacing w:line="264" w:lineRule="auto"/>
              <w:ind w:left="113" w:right="113"/>
              <w:jc w:val="center"/>
              <w:rPr>
                <w:bCs/>
                <w:sz w:val="24"/>
                <w:szCs w:val="24"/>
              </w:rPr>
            </w:pPr>
            <w:r w:rsidRPr="002E1FD4">
              <w:rPr>
                <w:bCs/>
                <w:sz w:val="24"/>
                <w:szCs w:val="24"/>
              </w:rPr>
              <w:t>УРК</w:t>
            </w:r>
          </w:p>
        </w:tc>
      </w:tr>
      <w:tr w:rsidR="002E1FD4" w:rsidRPr="00E5706C" w:rsidTr="00BA6D3E">
        <w:trPr>
          <w:trHeight w:val="139"/>
        </w:trPr>
        <w:tc>
          <w:tcPr>
            <w:tcW w:w="705" w:type="dxa"/>
          </w:tcPr>
          <w:p w:rsidR="002E1FD4" w:rsidRPr="00E5706C" w:rsidRDefault="002E1FD4" w:rsidP="00E5706C">
            <w:pPr>
              <w:jc w:val="both"/>
              <w:rPr>
                <w:color w:val="000000"/>
                <w:sz w:val="24"/>
                <w:szCs w:val="24"/>
              </w:rPr>
            </w:pPr>
            <w:r w:rsidRPr="00E5706C">
              <w:rPr>
                <w:color w:val="000000"/>
                <w:sz w:val="24"/>
                <w:szCs w:val="24"/>
              </w:rPr>
              <w:t>50.</w:t>
            </w:r>
          </w:p>
        </w:tc>
        <w:tc>
          <w:tcPr>
            <w:tcW w:w="4257" w:type="dxa"/>
          </w:tcPr>
          <w:p w:rsidR="002E1FD4" w:rsidRPr="00E5706C" w:rsidRDefault="002E1FD4" w:rsidP="00E5706C">
            <w:pPr>
              <w:autoSpaceDE w:val="0"/>
              <w:autoSpaceDN w:val="0"/>
              <w:adjustRightInd w:val="0"/>
              <w:jc w:val="both"/>
              <w:rPr>
                <w:sz w:val="24"/>
                <w:szCs w:val="24"/>
              </w:rPr>
            </w:pPr>
            <w:r w:rsidRPr="00E5706C">
              <w:rPr>
                <w:sz w:val="24"/>
                <w:szCs w:val="24"/>
              </w:rPr>
              <w:t>Строение ядра. Ядерные силы. Энергия связи в ядре.</w:t>
            </w:r>
          </w:p>
        </w:tc>
        <w:tc>
          <w:tcPr>
            <w:tcW w:w="850" w:type="dxa"/>
          </w:tcPr>
          <w:p w:rsidR="002E1FD4" w:rsidRPr="0099677B" w:rsidRDefault="002E1FD4" w:rsidP="00E5706C">
            <w:pPr>
              <w:jc w:val="both"/>
              <w:rPr>
                <w:color w:val="000000"/>
                <w:sz w:val="24"/>
                <w:szCs w:val="24"/>
              </w:rPr>
            </w:pPr>
            <w:r w:rsidRPr="0099677B">
              <w:rPr>
                <w:color w:val="000000"/>
                <w:sz w:val="24"/>
                <w:szCs w:val="24"/>
              </w:rPr>
              <w:t>1</w:t>
            </w:r>
          </w:p>
        </w:tc>
        <w:tc>
          <w:tcPr>
            <w:tcW w:w="1418" w:type="dxa"/>
            <w:vMerge w:val="restart"/>
          </w:tcPr>
          <w:p w:rsidR="002E1FD4" w:rsidRPr="00E5706C" w:rsidRDefault="002E1FD4" w:rsidP="003A0117">
            <w:pPr>
              <w:rPr>
                <w:sz w:val="24"/>
                <w:szCs w:val="24"/>
              </w:rPr>
            </w:pPr>
            <w:r>
              <w:rPr>
                <w:sz w:val="24"/>
                <w:szCs w:val="24"/>
              </w:rPr>
              <w:t>2 неделя марта</w:t>
            </w:r>
          </w:p>
        </w:tc>
        <w:tc>
          <w:tcPr>
            <w:tcW w:w="2835" w:type="dxa"/>
            <w:vAlign w:val="center"/>
          </w:tcPr>
          <w:p w:rsidR="002E1FD4" w:rsidRPr="00AC17AA" w:rsidRDefault="002E1FD4" w:rsidP="00EF123D">
            <w:pPr>
              <w:jc w:val="center"/>
              <w:rPr>
                <w:bCs/>
                <w:sz w:val="24"/>
                <w:szCs w:val="24"/>
              </w:rPr>
            </w:pPr>
            <w:r w:rsidRPr="00AC17AA">
              <w:rPr>
                <w:bCs/>
                <w:sz w:val="24"/>
                <w:szCs w:val="24"/>
              </w:rPr>
              <w:t>Текущий фронтальный опрос</w:t>
            </w:r>
          </w:p>
        </w:tc>
        <w:tc>
          <w:tcPr>
            <w:tcW w:w="1842" w:type="dxa"/>
            <w:vAlign w:val="center"/>
          </w:tcPr>
          <w:p w:rsidR="002E1FD4" w:rsidRPr="002E1FD4" w:rsidRDefault="002E1FD4" w:rsidP="00EF123D">
            <w:pPr>
              <w:jc w:val="center"/>
              <w:rPr>
                <w:bCs/>
                <w:sz w:val="24"/>
                <w:szCs w:val="24"/>
              </w:rPr>
            </w:pPr>
          </w:p>
        </w:tc>
      </w:tr>
      <w:tr w:rsidR="002E1FD4" w:rsidRPr="00E5706C" w:rsidTr="00BA6D3E">
        <w:trPr>
          <w:trHeight w:val="139"/>
        </w:trPr>
        <w:tc>
          <w:tcPr>
            <w:tcW w:w="705" w:type="dxa"/>
          </w:tcPr>
          <w:p w:rsidR="002E1FD4" w:rsidRPr="00E5706C" w:rsidRDefault="002E1FD4" w:rsidP="00E5706C">
            <w:pPr>
              <w:jc w:val="both"/>
              <w:rPr>
                <w:color w:val="000000"/>
                <w:sz w:val="24"/>
                <w:szCs w:val="24"/>
              </w:rPr>
            </w:pPr>
            <w:r w:rsidRPr="00E5706C">
              <w:rPr>
                <w:color w:val="000000"/>
                <w:sz w:val="24"/>
                <w:szCs w:val="24"/>
              </w:rPr>
              <w:lastRenderedPageBreak/>
              <w:t>51.</w:t>
            </w:r>
          </w:p>
        </w:tc>
        <w:tc>
          <w:tcPr>
            <w:tcW w:w="4257" w:type="dxa"/>
          </w:tcPr>
          <w:p w:rsidR="002E1FD4" w:rsidRPr="00E5706C" w:rsidRDefault="002E1FD4" w:rsidP="00E5706C">
            <w:pPr>
              <w:autoSpaceDE w:val="0"/>
              <w:autoSpaceDN w:val="0"/>
              <w:adjustRightInd w:val="0"/>
              <w:jc w:val="both"/>
              <w:rPr>
                <w:sz w:val="24"/>
                <w:szCs w:val="24"/>
              </w:rPr>
            </w:pPr>
            <w:r w:rsidRPr="00E5706C">
              <w:rPr>
                <w:sz w:val="24"/>
                <w:szCs w:val="24"/>
              </w:rPr>
              <w:t xml:space="preserve">Ядерные реакции. Деление урана. Цепные реакции. </w:t>
            </w:r>
          </w:p>
        </w:tc>
        <w:tc>
          <w:tcPr>
            <w:tcW w:w="850" w:type="dxa"/>
          </w:tcPr>
          <w:p w:rsidR="002E1FD4" w:rsidRPr="0099677B" w:rsidRDefault="002E1FD4" w:rsidP="00E5706C">
            <w:pPr>
              <w:jc w:val="both"/>
              <w:rPr>
                <w:color w:val="000000"/>
                <w:sz w:val="24"/>
                <w:szCs w:val="24"/>
              </w:rPr>
            </w:pPr>
            <w:r w:rsidRPr="0099677B">
              <w:rPr>
                <w:color w:val="000000"/>
                <w:sz w:val="24"/>
                <w:szCs w:val="24"/>
              </w:rPr>
              <w:t>1</w:t>
            </w:r>
          </w:p>
        </w:tc>
        <w:tc>
          <w:tcPr>
            <w:tcW w:w="1418" w:type="dxa"/>
            <w:vMerge/>
          </w:tcPr>
          <w:p w:rsidR="002E1FD4" w:rsidRPr="00E5706C" w:rsidRDefault="002E1FD4" w:rsidP="003A0117">
            <w:pPr>
              <w:rPr>
                <w:sz w:val="24"/>
                <w:szCs w:val="24"/>
              </w:rPr>
            </w:pPr>
          </w:p>
        </w:tc>
        <w:tc>
          <w:tcPr>
            <w:tcW w:w="2835" w:type="dxa"/>
            <w:vAlign w:val="center"/>
          </w:tcPr>
          <w:p w:rsidR="002E1FD4" w:rsidRPr="00836D5A" w:rsidRDefault="002E1FD4" w:rsidP="00EF123D">
            <w:pPr>
              <w:jc w:val="center"/>
              <w:rPr>
                <w:b/>
                <w:bCs/>
                <w:sz w:val="24"/>
                <w:szCs w:val="24"/>
              </w:rPr>
            </w:pPr>
          </w:p>
        </w:tc>
        <w:tc>
          <w:tcPr>
            <w:tcW w:w="1842" w:type="dxa"/>
            <w:vAlign w:val="center"/>
          </w:tcPr>
          <w:p w:rsidR="002E1FD4" w:rsidRPr="002E1FD4" w:rsidRDefault="002E1FD4" w:rsidP="00EF123D">
            <w:pPr>
              <w:jc w:val="center"/>
              <w:rPr>
                <w:bCs/>
                <w:sz w:val="24"/>
                <w:szCs w:val="24"/>
              </w:rPr>
            </w:pPr>
          </w:p>
        </w:tc>
      </w:tr>
      <w:tr w:rsidR="002E1FD4" w:rsidRPr="00E5706C" w:rsidTr="00BA6D3E">
        <w:trPr>
          <w:trHeight w:val="264"/>
        </w:trPr>
        <w:tc>
          <w:tcPr>
            <w:tcW w:w="705" w:type="dxa"/>
          </w:tcPr>
          <w:p w:rsidR="002E1FD4" w:rsidRPr="00E5706C" w:rsidRDefault="002E1FD4" w:rsidP="00E5706C">
            <w:pPr>
              <w:jc w:val="both"/>
              <w:rPr>
                <w:color w:val="000000"/>
                <w:sz w:val="24"/>
                <w:szCs w:val="24"/>
              </w:rPr>
            </w:pPr>
            <w:r w:rsidRPr="00E5706C">
              <w:rPr>
                <w:color w:val="000000"/>
                <w:sz w:val="24"/>
                <w:szCs w:val="24"/>
              </w:rPr>
              <w:t>52.</w:t>
            </w:r>
          </w:p>
        </w:tc>
        <w:tc>
          <w:tcPr>
            <w:tcW w:w="4257" w:type="dxa"/>
          </w:tcPr>
          <w:p w:rsidR="002E1FD4" w:rsidRPr="00E5706C" w:rsidRDefault="002E1FD4" w:rsidP="00E5706C">
            <w:pPr>
              <w:autoSpaceDE w:val="0"/>
              <w:autoSpaceDN w:val="0"/>
              <w:adjustRightInd w:val="0"/>
              <w:jc w:val="both"/>
              <w:rPr>
                <w:sz w:val="24"/>
                <w:szCs w:val="24"/>
              </w:rPr>
            </w:pPr>
            <w:r w:rsidRPr="00E5706C">
              <w:rPr>
                <w:bCs/>
                <w:color w:val="000000"/>
                <w:sz w:val="24"/>
                <w:szCs w:val="24"/>
              </w:rPr>
              <w:t xml:space="preserve">Контрольная работа № 3 </w:t>
            </w:r>
            <w:r w:rsidRPr="00E5706C">
              <w:rPr>
                <w:bCs/>
                <w:i/>
                <w:iCs/>
                <w:color w:val="000000"/>
                <w:sz w:val="24"/>
                <w:szCs w:val="24"/>
              </w:rPr>
              <w:t>«Квантовая физика»</w:t>
            </w:r>
          </w:p>
        </w:tc>
        <w:tc>
          <w:tcPr>
            <w:tcW w:w="850" w:type="dxa"/>
          </w:tcPr>
          <w:p w:rsidR="002E1FD4" w:rsidRPr="0099677B" w:rsidRDefault="002E1FD4" w:rsidP="00E5706C">
            <w:pPr>
              <w:jc w:val="both"/>
              <w:rPr>
                <w:color w:val="000000"/>
                <w:sz w:val="24"/>
                <w:szCs w:val="24"/>
              </w:rPr>
            </w:pPr>
            <w:r w:rsidRPr="0099677B">
              <w:rPr>
                <w:color w:val="000000"/>
                <w:sz w:val="24"/>
                <w:szCs w:val="24"/>
              </w:rPr>
              <w:t>1</w:t>
            </w:r>
          </w:p>
        </w:tc>
        <w:tc>
          <w:tcPr>
            <w:tcW w:w="1418" w:type="dxa"/>
          </w:tcPr>
          <w:p w:rsidR="002E1FD4" w:rsidRPr="00E5706C" w:rsidRDefault="002E1FD4" w:rsidP="003A0117">
            <w:pPr>
              <w:rPr>
                <w:sz w:val="24"/>
                <w:szCs w:val="24"/>
              </w:rPr>
            </w:pPr>
            <w:r>
              <w:rPr>
                <w:sz w:val="24"/>
                <w:szCs w:val="24"/>
              </w:rPr>
              <w:t>3 неделя марта</w:t>
            </w:r>
          </w:p>
        </w:tc>
        <w:tc>
          <w:tcPr>
            <w:tcW w:w="2835" w:type="dxa"/>
          </w:tcPr>
          <w:p w:rsidR="002E1FD4" w:rsidRPr="00836D5A" w:rsidRDefault="002E1FD4" w:rsidP="00EF123D">
            <w:pPr>
              <w:rPr>
                <w:sz w:val="24"/>
                <w:szCs w:val="24"/>
              </w:rPr>
            </w:pPr>
            <w:r>
              <w:rPr>
                <w:bCs/>
                <w:sz w:val="24"/>
                <w:szCs w:val="24"/>
              </w:rPr>
              <w:t>Контрольная работа</w:t>
            </w:r>
          </w:p>
        </w:tc>
        <w:tc>
          <w:tcPr>
            <w:tcW w:w="1842" w:type="dxa"/>
            <w:textDirection w:val="btLr"/>
          </w:tcPr>
          <w:p w:rsidR="002E1FD4" w:rsidRPr="002E1FD4" w:rsidRDefault="002E1FD4" w:rsidP="00EF123D">
            <w:pPr>
              <w:tabs>
                <w:tab w:val="left" w:pos="196"/>
                <w:tab w:val="left" w:pos="1183"/>
              </w:tabs>
              <w:autoSpaceDE w:val="0"/>
              <w:autoSpaceDN w:val="0"/>
              <w:adjustRightInd w:val="0"/>
              <w:spacing w:after="75" w:line="264" w:lineRule="auto"/>
              <w:ind w:left="113" w:right="113"/>
              <w:jc w:val="center"/>
              <w:rPr>
                <w:bCs/>
                <w:sz w:val="24"/>
                <w:szCs w:val="24"/>
              </w:rPr>
            </w:pPr>
            <w:r w:rsidRPr="002E1FD4">
              <w:rPr>
                <w:bCs/>
                <w:sz w:val="24"/>
                <w:szCs w:val="24"/>
              </w:rPr>
              <w:t>УОМН</w:t>
            </w:r>
          </w:p>
        </w:tc>
      </w:tr>
      <w:tr w:rsidR="002E1FD4" w:rsidRPr="00E5706C" w:rsidTr="00BA6D3E">
        <w:trPr>
          <w:trHeight w:val="139"/>
        </w:trPr>
        <w:tc>
          <w:tcPr>
            <w:tcW w:w="10065" w:type="dxa"/>
            <w:gridSpan w:val="5"/>
          </w:tcPr>
          <w:p w:rsidR="002E1FD4" w:rsidRPr="00E5706C" w:rsidRDefault="002E1FD4" w:rsidP="0099677B">
            <w:pPr>
              <w:jc w:val="center"/>
              <w:rPr>
                <w:sz w:val="24"/>
                <w:szCs w:val="24"/>
              </w:rPr>
            </w:pPr>
            <w:r w:rsidRPr="00E5706C">
              <w:rPr>
                <w:b/>
                <w:bCs/>
                <w:sz w:val="24"/>
                <w:szCs w:val="24"/>
              </w:rPr>
              <w:t>«</w:t>
            </w:r>
            <w:r w:rsidRPr="00E5706C">
              <w:rPr>
                <w:b/>
                <w:sz w:val="24"/>
                <w:szCs w:val="24"/>
              </w:rPr>
              <w:t>Астрономия»  (</w:t>
            </w:r>
            <w:r>
              <w:rPr>
                <w:b/>
                <w:sz w:val="24"/>
                <w:szCs w:val="24"/>
              </w:rPr>
              <w:t>3 часов</w:t>
            </w:r>
            <w:r w:rsidRPr="00E5706C">
              <w:rPr>
                <w:b/>
                <w:sz w:val="24"/>
                <w:szCs w:val="24"/>
              </w:rPr>
              <w:t>)</w:t>
            </w:r>
          </w:p>
        </w:tc>
        <w:tc>
          <w:tcPr>
            <w:tcW w:w="1842" w:type="dxa"/>
          </w:tcPr>
          <w:p w:rsidR="002E1FD4" w:rsidRPr="002E1FD4" w:rsidRDefault="002E1FD4" w:rsidP="0099677B">
            <w:pPr>
              <w:jc w:val="center"/>
              <w:rPr>
                <w:bCs/>
                <w:sz w:val="24"/>
                <w:szCs w:val="24"/>
              </w:rPr>
            </w:pPr>
          </w:p>
        </w:tc>
      </w:tr>
      <w:tr w:rsidR="002E1FD4" w:rsidRPr="00E5706C" w:rsidTr="00BA6D3E">
        <w:trPr>
          <w:trHeight w:val="139"/>
        </w:trPr>
        <w:tc>
          <w:tcPr>
            <w:tcW w:w="705" w:type="dxa"/>
          </w:tcPr>
          <w:p w:rsidR="002E1FD4" w:rsidRPr="00E5706C" w:rsidRDefault="002E1FD4" w:rsidP="00E5706C">
            <w:pPr>
              <w:jc w:val="both"/>
              <w:rPr>
                <w:color w:val="000000"/>
                <w:sz w:val="24"/>
                <w:szCs w:val="24"/>
              </w:rPr>
            </w:pPr>
            <w:r w:rsidRPr="00E5706C">
              <w:rPr>
                <w:color w:val="000000"/>
                <w:sz w:val="24"/>
                <w:szCs w:val="24"/>
              </w:rPr>
              <w:t>53</w:t>
            </w:r>
          </w:p>
        </w:tc>
        <w:tc>
          <w:tcPr>
            <w:tcW w:w="4257" w:type="dxa"/>
          </w:tcPr>
          <w:p w:rsidR="002E1FD4" w:rsidRPr="00E5706C" w:rsidRDefault="002E1FD4" w:rsidP="00E5706C">
            <w:pPr>
              <w:jc w:val="both"/>
              <w:rPr>
                <w:sz w:val="24"/>
                <w:szCs w:val="24"/>
              </w:rPr>
            </w:pPr>
            <w:r w:rsidRPr="00E5706C">
              <w:rPr>
                <w:sz w:val="24"/>
                <w:szCs w:val="24"/>
              </w:rPr>
              <w:t>Солнечная система. Законы движения планет</w:t>
            </w:r>
          </w:p>
        </w:tc>
        <w:tc>
          <w:tcPr>
            <w:tcW w:w="850" w:type="dxa"/>
          </w:tcPr>
          <w:p w:rsidR="002E1FD4" w:rsidRPr="0099677B" w:rsidRDefault="002E1FD4" w:rsidP="00E5706C">
            <w:pPr>
              <w:jc w:val="both"/>
              <w:rPr>
                <w:color w:val="000000"/>
                <w:sz w:val="24"/>
                <w:szCs w:val="24"/>
              </w:rPr>
            </w:pPr>
            <w:r w:rsidRPr="0099677B">
              <w:rPr>
                <w:sz w:val="24"/>
                <w:szCs w:val="24"/>
              </w:rPr>
              <w:t xml:space="preserve"> 1</w:t>
            </w:r>
          </w:p>
        </w:tc>
        <w:tc>
          <w:tcPr>
            <w:tcW w:w="1418" w:type="dxa"/>
          </w:tcPr>
          <w:p w:rsidR="002E1FD4" w:rsidRPr="00E5706C" w:rsidRDefault="002E1FD4" w:rsidP="003A0117">
            <w:pPr>
              <w:rPr>
                <w:sz w:val="24"/>
                <w:szCs w:val="24"/>
              </w:rPr>
            </w:pPr>
            <w:r>
              <w:rPr>
                <w:sz w:val="24"/>
                <w:szCs w:val="24"/>
              </w:rPr>
              <w:t>3 неделя марта</w:t>
            </w:r>
          </w:p>
        </w:tc>
        <w:tc>
          <w:tcPr>
            <w:tcW w:w="2835" w:type="dxa"/>
          </w:tcPr>
          <w:p w:rsidR="002E1FD4" w:rsidRPr="00836D5A" w:rsidRDefault="002E1FD4" w:rsidP="00EF123D">
            <w:pPr>
              <w:rPr>
                <w:sz w:val="24"/>
                <w:szCs w:val="24"/>
              </w:rPr>
            </w:pPr>
            <w:r w:rsidRPr="00836D5A">
              <w:rPr>
                <w:bCs/>
                <w:sz w:val="24"/>
                <w:szCs w:val="24"/>
              </w:rPr>
              <w:t xml:space="preserve">Текущий. </w:t>
            </w:r>
          </w:p>
          <w:p w:rsidR="002E1FD4" w:rsidRPr="00836D5A" w:rsidRDefault="002E1FD4" w:rsidP="00EF123D">
            <w:pPr>
              <w:rPr>
                <w:sz w:val="24"/>
                <w:szCs w:val="24"/>
              </w:rPr>
            </w:pPr>
            <w:r w:rsidRPr="00836D5A">
              <w:rPr>
                <w:sz w:val="24"/>
                <w:szCs w:val="24"/>
              </w:rPr>
              <w:t>Фронтальный опрос</w:t>
            </w:r>
          </w:p>
        </w:tc>
        <w:tc>
          <w:tcPr>
            <w:tcW w:w="1842" w:type="dxa"/>
            <w:textDirection w:val="btLr"/>
            <w:vAlign w:val="center"/>
          </w:tcPr>
          <w:p w:rsidR="002E1FD4" w:rsidRPr="002E1FD4" w:rsidRDefault="002E1FD4" w:rsidP="00EF123D">
            <w:pPr>
              <w:ind w:left="113" w:right="113"/>
              <w:jc w:val="center"/>
              <w:rPr>
                <w:sz w:val="24"/>
                <w:szCs w:val="24"/>
              </w:rPr>
            </w:pPr>
            <w:r w:rsidRPr="002E1FD4">
              <w:rPr>
                <w:bCs/>
                <w:sz w:val="24"/>
                <w:szCs w:val="24"/>
              </w:rPr>
              <w:t>УОНЗ</w:t>
            </w:r>
          </w:p>
        </w:tc>
      </w:tr>
      <w:tr w:rsidR="002E1FD4" w:rsidRPr="00E5706C" w:rsidTr="00BA6D3E">
        <w:trPr>
          <w:trHeight w:val="139"/>
        </w:trPr>
        <w:tc>
          <w:tcPr>
            <w:tcW w:w="705" w:type="dxa"/>
          </w:tcPr>
          <w:p w:rsidR="002E1FD4" w:rsidRPr="00E5706C" w:rsidRDefault="002E1FD4" w:rsidP="00E5706C">
            <w:pPr>
              <w:jc w:val="both"/>
              <w:rPr>
                <w:color w:val="000000"/>
                <w:sz w:val="24"/>
                <w:szCs w:val="24"/>
              </w:rPr>
            </w:pPr>
            <w:r w:rsidRPr="00E5706C">
              <w:rPr>
                <w:color w:val="000000"/>
                <w:sz w:val="24"/>
                <w:szCs w:val="24"/>
              </w:rPr>
              <w:t>54</w:t>
            </w:r>
          </w:p>
        </w:tc>
        <w:tc>
          <w:tcPr>
            <w:tcW w:w="4257" w:type="dxa"/>
          </w:tcPr>
          <w:p w:rsidR="002E1FD4" w:rsidRPr="00E5706C" w:rsidRDefault="002E1FD4" w:rsidP="00E5706C">
            <w:pPr>
              <w:jc w:val="both"/>
              <w:rPr>
                <w:sz w:val="24"/>
                <w:szCs w:val="24"/>
              </w:rPr>
            </w:pPr>
            <w:r w:rsidRPr="00E5706C">
              <w:rPr>
                <w:sz w:val="24"/>
                <w:szCs w:val="24"/>
              </w:rPr>
              <w:t>Солнце</w:t>
            </w:r>
          </w:p>
        </w:tc>
        <w:tc>
          <w:tcPr>
            <w:tcW w:w="850" w:type="dxa"/>
          </w:tcPr>
          <w:p w:rsidR="002E1FD4" w:rsidRPr="0099677B" w:rsidRDefault="002E1FD4" w:rsidP="00E5706C">
            <w:pPr>
              <w:jc w:val="both"/>
              <w:rPr>
                <w:color w:val="000000"/>
                <w:sz w:val="24"/>
                <w:szCs w:val="24"/>
              </w:rPr>
            </w:pPr>
            <w:r w:rsidRPr="0099677B">
              <w:rPr>
                <w:color w:val="000000"/>
                <w:sz w:val="24"/>
                <w:szCs w:val="24"/>
              </w:rPr>
              <w:t>1</w:t>
            </w:r>
          </w:p>
        </w:tc>
        <w:tc>
          <w:tcPr>
            <w:tcW w:w="1418" w:type="dxa"/>
            <w:vMerge w:val="restart"/>
          </w:tcPr>
          <w:p w:rsidR="002E1FD4" w:rsidRPr="00E5706C" w:rsidRDefault="002E1FD4" w:rsidP="003A0117">
            <w:pPr>
              <w:rPr>
                <w:sz w:val="24"/>
                <w:szCs w:val="24"/>
              </w:rPr>
            </w:pPr>
            <w:r>
              <w:rPr>
                <w:sz w:val="24"/>
                <w:szCs w:val="24"/>
              </w:rPr>
              <w:t>4 неделя марта</w:t>
            </w:r>
          </w:p>
        </w:tc>
        <w:tc>
          <w:tcPr>
            <w:tcW w:w="2835" w:type="dxa"/>
          </w:tcPr>
          <w:p w:rsidR="002E1FD4" w:rsidRPr="00836D5A" w:rsidRDefault="002E1FD4" w:rsidP="00EF123D">
            <w:pPr>
              <w:rPr>
                <w:sz w:val="24"/>
                <w:szCs w:val="24"/>
              </w:rPr>
            </w:pPr>
            <w:r w:rsidRPr="00836D5A">
              <w:rPr>
                <w:bCs/>
                <w:sz w:val="24"/>
                <w:szCs w:val="24"/>
              </w:rPr>
              <w:t xml:space="preserve">Текущий. </w:t>
            </w:r>
          </w:p>
          <w:p w:rsidR="002E1FD4" w:rsidRPr="00836D5A" w:rsidRDefault="002E1FD4" w:rsidP="00EF123D">
            <w:pPr>
              <w:rPr>
                <w:sz w:val="24"/>
                <w:szCs w:val="24"/>
              </w:rPr>
            </w:pPr>
            <w:r w:rsidRPr="00836D5A">
              <w:rPr>
                <w:sz w:val="24"/>
                <w:szCs w:val="24"/>
              </w:rPr>
              <w:t>Фронтальный опрос</w:t>
            </w:r>
          </w:p>
        </w:tc>
        <w:tc>
          <w:tcPr>
            <w:tcW w:w="1842" w:type="dxa"/>
            <w:textDirection w:val="btLr"/>
            <w:vAlign w:val="center"/>
          </w:tcPr>
          <w:p w:rsidR="002E1FD4" w:rsidRPr="002E1FD4" w:rsidRDefault="002E1FD4" w:rsidP="00EF123D">
            <w:pPr>
              <w:ind w:left="113" w:right="113"/>
              <w:jc w:val="center"/>
              <w:rPr>
                <w:sz w:val="24"/>
                <w:szCs w:val="24"/>
              </w:rPr>
            </w:pPr>
            <w:r w:rsidRPr="002E1FD4">
              <w:rPr>
                <w:bCs/>
                <w:sz w:val="24"/>
                <w:szCs w:val="24"/>
              </w:rPr>
              <w:t>УОНЗ</w:t>
            </w:r>
          </w:p>
        </w:tc>
      </w:tr>
      <w:tr w:rsidR="002E1FD4" w:rsidRPr="00E5706C" w:rsidTr="00BA6D3E">
        <w:trPr>
          <w:trHeight w:val="252"/>
        </w:trPr>
        <w:tc>
          <w:tcPr>
            <w:tcW w:w="705" w:type="dxa"/>
          </w:tcPr>
          <w:p w:rsidR="002E1FD4" w:rsidRPr="00E5706C" w:rsidRDefault="002E1FD4" w:rsidP="00E5706C">
            <w:pPr>
              <w:jc w:val="both"/>
              <w:rPr>
                <w:color w:val="000000"/>
                <w:sz w:val="24"/>
                <w:szCs w:val="24"/>
              </w:rPr>
            </w:pPr>
            <w:r w:rsidRPr="00E5706C">
              <w:rPr>
                <w:color w:val="000000"/>
                <w:sz w:val="24"/>
                <w:szCs w:val="24"/>
              </w:rPr>
              <w:t>55</w:t>
            </w:r>
          </w:p>
        </w:tc>
        <w:tc>
          <w:tcPr>
            <w:tcW w:w="4257" w:type="dxa"/>
          </w:tcPr>
          <w:p w:rsidR="002E1FD4" w:rsidRPr="00E5706C" w:rsidRDefault="002E1FD4" w:rsidP="00E5706C">
            <w:pPr>
              <w:jc w:val="both"/>
              <w:rPr>
                <w:sz w:val="24"/>
                <w:szCs w:val="24"/>
              </w:rPr>
            </w:pPr>
            <w:r w:rsidRPr="00E5706C">
              <w:rPr>
                <w:sz w:val="24"/>
                <w:szCs w:val="24"/>
              </w:rPr>
              <w:t>Млечный путь</w:t>
            </w:r>
          </w:p>
        </w:tc>
        <w:tc>
          <w:tcPr>
            <w:tcW w:w="850" w:type="dxa"/>
          </w:tcPr>
          <w:p w:rsidR="002E1FD4" w:rsidRPr="0099677B" w:rsidRDefault="002E1FD4" w:rsidP="00E5706C">
            <w:pPr>
              <w:jc w:val="both"/>
              <w:rPr>
                <w:color w:val="000000"/>
                <w:sz w:val="24"/>
                <w:szCs w:val="24"/>
              </w:rPr>
            </w:pPr>
            <w:r w:rsidRPr="0099677B">
              <w:rPr>
                <w:color w:val="000000"/>
                <w:sz w:val="24"/>
                <w:szCs w:val="24"/>
              </w:rPr>
              <w:t>1</w:t>
            </w:r>
          </w:p>
        </w:tc>
        <w:tc>
          <w:tcPr>
            <w:tcW w:w="1418" w:type="dxa"/>
            <w:vMerge/>
          </w:tcPr>
          <w:p w:rsidR="002E1FD4" w:rsidRPr="00E5706C" w:rsidRDefault="002E1FD4" w:rsidP="00E5706C">
            <w:pPr>
              <w:jc w:val="both"/>
              <w:rPr>
                <w:sz w:val="24"/>
                <w:szCs w:val="24"/>
              </w:rPr>
            </w:pPr>
          </w:p>
        </w:tc>
        <w:tc>
          <w:tcPr>
            <w:tcW w:w="2835" w:type="dxa"/>
          </w:tcPr>
          <w:p w:rsidR="002E1FD4" w:rsidRPr="00836D5A" w:rsidRDefault="002E1FD4" w:rsidP="00EF123D">
            <w:pPr>
              <w:ind w:left="-108" w:right="-108"/>
              <w:jc w:val="center"/>
              <w:rPr>
                <w:b/>
                <w:i/>
                <w:sz w:val="24"/>
                <w:szCs w:val="24"/>
              </w:rPr>
            </w:pPr>
            <w:r>
              <w:rPr>
                <w:b/>
                <w:i/>
                <w:sz w:val="24"/>
                <w:szCs w:val="24"/>
              </w:rPr>
              <w:t>Фронтальный опрос</w:t>
            </w:r>
          </w:p>
        </w:tc>
        <w:tc>
          <w:tcPr>
            <w:tcW w:w="1842" w:type="dxa"/>
            <w:textDirection w:val="btLr"/>
          </w:tcPr>
          <w:p w:rsidR="002E1FD4" w:rsidRPr="002E1FD4" w:rsidRDefault="002E1FD4" w:rsidP="00EF123D">
            <w:pPr>
              <w:tabs>
                <w:tab w:val="left" w:pos="196"/>
                <w:tab w:val="left" w:pos="1183"/>
              </w:tabs>
              <w:autoSpaceDE w:val="0"/>
              <w:autoSpaceDN w:val="0"/>
              <w:adjustRightInd w:val="0"/>
              <w:spacing w:after="75" w:line="264" w:lineRule="auto"/>
              <w:ind w:left="113" w:right="113"/>
              <w:jc w:val="center"/>
              <w:rPr>
                <w:bCs/>
                <w:sz w:val="24"/>
                <w:szCs w:val="24"/>
              </w:rPr>
            </w:pPr>
            <w:r w:rsidRPr="002E1FD4">
              <w:rPr>
                <w:bCs/>
                <w:sz w:val="24"/>
                <w:szCs w:val="24"/>
              </w:rPr>
              <w:t>УОМН</w:t>
            </w:r>
          </w:p>
        </w:tc>
      </w:tr>
      <w:tr w:rsidR="002E1FD4" w:rsidRPr="00E5706C" w:rsidTr="00BA6D3E">
        <w:trPr>
          <w:trHeight w:val="383"/>
        </w:trPr>
        <w:tc>
          <w:tcPr>
            <w:tcW w:w="10065" w:type="dxa"/>
            <w:gridSpan w:val="5"/>
          </w:tcPr>
          <w:p w:rsidR="002E1FD4" w:rsidRPr="00E5706C" w:rsidRDefault="002E1FD4" w:rsidP="0099677B">
            <w:pPr>
              <w:jc w:val="center"/>
              <w:rPr>
                <w:sz w:val="24"/>
                <w:szCs w:val="24"/>
              </w:rPr>
            </w:pPr>
            <w:r w:rsidRPr="00E5706C">
              <w:rPr>
                <w:b/>
                <w:sz w:val="24"/>
                <w:szCs w:val="24"/>
              </w:rPr>
              <w:t>Раздел «Обобщающее повторение» (</w:t>
            </w:r>
            <w:r>
              <w:rPr>
                <w:b/>
                <w:sz w:val="24"/>
                <w:szCs w:val="24"/>
              </w:rPr>
              <w:t>13 часов</w:t>
            </w:r>
            <w:r w:rsidRPr="00E5706C">
              <w:rPr>
                <w:b/>
                <w:sz w:val="24"/>
                <w:szCs w:val="24"/>
              </w:rPr>
              <w:t>)</w:t>
            </w:r>
          </w:p>
        </w:tc>
        <w:tc>
          <w:tcPr>
            <w:tcW w:w="1842" w:type="dxa"/>
          </w:tcPr>
          <w:p w:rsidR="002E1FD4" w:rsidRPr="002E1FD4" w:rsidRDefault="002E1FD4" w:rsidP="0099677B">
            <w:pPr>
              <w:jc w:val="center"/>
              <w:rPr>
                <w:sz w:val="24"/>
                <w:szCs w:val="24"/>
              </w:rPr>
            </w:pPr>
          </w:p>
        </w:tc>
      </w:tr>
      <w:tr w:rsidR="002E1FD4" w:rsidRPr="00E5706C" w:rsidTr="00BA6D3E">
        <w:trPr>
          <w:trHeight w:val="404"/>
        </w:trPr>
        <w:tc>
          <w:tcPr>
            <w:tcW w:w="705" w:type="dxa"/>
          </w:tcPr>
          <w:p w:rsidR="002E1FD4" w:rsidRPr="00E5706C" w:rsidRDefault="002E1FD4" w:rsidP="00E5706C">
            <w:pPr>
              <w:jc w:val="both"/>
              <w:rPr>
                <w:color w:val="000000"/>
                <w:sz w:val="24"/>
                <w:szCs w:val="24"/>
              </w:rPr>
            </w:pPr>
            <w:r w:rsidRPr="00E5706C">
              <w:rPr>
                <w:color w:val="000000"/>
                <w:sz w:val="24"/>
                <w:szCs w:val="24"/>
              </w:rPr>
              <w:t>56</w:t>
            </w:r>
          </w:p>
        </w:tc>
        <w:tc>
          <w:tcPr>
            <w:tcW w:w="4257" w:type="dxa"/>
          </w:tcPr>
          <w:p w:rsidR="002E1FD4" w:rsidRPr="00E5706C" w:rsidRDefault="002E1FD4" w:rsidP="00E5706C">
            <w:pPr>
              <w:jc w:val="both"/>
              <w:rPr>
                <w:rFonts w:eastAsia="TimesNewRoman"/>
                <w:sz w:val="24"/>
                <w:szCs w:val="24"/>
              </w:rPr>
            </w:pPr>
            <w:r w:rsidRPr="00E5706C">
              <w:rPr>
                <w:rFonts w:eastAsia="TimesNewRoman"/>
                <w:sz w:val="24"/>
                <w:szCs w:val="24"/>
              </w:rPr>
              <w:t>Кинематика материальной точки.</w:t>
            </w:r>
          </w:p>
        </w:tc>
        <w:tc>
          <w:tcPr>
            <w:tcW w:w="850" w:type="dxa"/>
          </w:tcPr>
          <w:p w:rsidR="002E1FD4" w:rsidRPr="00375C4F" w:rsidRDefault="002E1FD4" w:rsidP="00E5706C">
            <w:pPr>
              <w:jc w:val="both"/>
              <w:rPr>
                <w:color w:val="000000"/>
                <w:sz w:val="24"/>
                <w:szCs w:val="24"/>
              </w:rPr>
            </w:pPr>
            <w:r w:rsidRPr="00375C4F">
              <w:rPr>
                <w:color w:val="000000"/>
                <w:sz w:val="24"/>
                <w:szCs w:val="24"/>
              </w:rPr>
              <w:t>1</w:t>
            </w:r>
          </w:p>
        </w:tc>
        <w:tc>
          <w:tcPr>
            <w:tcW w:w="1418" w:type="dxa"/>
            <w:vMerge w:val="restart"/>
          </w:tcPr>
          <w:p w:rsidR="002E1FD4" w:rsidRPr="00E5706C" w:rsidRDefault="002E1FD4" w:rsidP="003A0117">
            <w:pPr>
              <w:rPr>
                <w:sz w:val="24"/>
                <w:szCs w:val="24"/>
              </w:rPr>
            </w:pPr>
            <w:r>
              <w:rPr>
                <w:sz w:val="24"/>
                <w:szCs w:val="24"/>
              </w:rPr>
              <w:t>1 неделя апреля</w:t>
            </w:r>
          </w:p>
        </w:tc>
        <w:tc>
          <w:tcPr>
            <w:tcW w:w="2835" w:type="dxa"/>
          </w:tcPr>
          <w:p w:rsidR="002E1FD4" w:rsidRPr="00836D5A" w:rsidRDefault="002E1FD4" w:rsidP="00EF123D">
            <w:pPr>
              <w:rPr>
                <w:sz w:val="24"/>
                <w:szCs w:val="24"/>
              </w:rPr>
            </w:pPr>
            <w:r w:rsidRPr="00836D5A">
              <w:rPr>
                <w:bCs/>
                <w:sz w:val="24"/>
                <w:szCs w:val="24"/>
              </w:rPr>
              <w:t xml:space="preserve">Текущий. </w:t>
            </w:r>
          </w:p>
          <w:p w:rsidR="002E1FD4" w:rsidRPr="00836D5A" w:rsidRDefault="002E1FD4" w:rsidP="00EF123D">
            <w:pPr>
              <w:rPr>
                <w:sz w:val="24"/>
                <w:szCs w:val="24"/>
              </w:rPr>
            </w:pPr>
            <w:r w:rsidRPr="00836D5A">
              <w:rPr>
                <w:sz w:val="24"/>
                <w:szCs w:val="24"/>
              </w:rPr>
              <w:t>Самостоятельная работа.</w:t>
            </w:r>
          </w:p>
        </w:tc>
        <w:tc>
          <w:tcPr>
            <w:tcW w:w="1842" w:type="dxa"/>
            <w:textDirection w:val="btLr"/>
          </w:tcPr>
          <w:p w:rsidR="002E1FD4" w:rsidRPr="002E1FD4" w:rsidRDefault="002E1FD4" w:rsidP="00EF123D">
            <w:pPr>
              <w:tabs>
                <w:tab w:val="left" w:pos="196"/>
                <w:tab w:val="left" w:pos="1183"/>
              </w:tabs>
              <w:autoSpaceDE w:val="0"/>
              <w:autoSpaceDN w:val="0"/>
              <w:adjustRightInd w:val="0"/>
              <w:spacing w:line="264" w:lineRule="auto"/>
              <w:ind w:left="113" w:right="113"/>
              <w:jc w:val="center"/>
              <w:rPr>
                <w:bCs/>
                <w:sz w:val="24"/>
                <w:szCs w:val="24"/>
              </w:rPr>
            </w:pPr>
            <w:r w:rsidRPr="002E1FD4">
              <w:rPr>
                <w:bCs/>
                <w:sz w:val="24"/>
                <w:szCs w:val="24"/>
              </w:rPr>
              <w:t>УОНЗ</w:t>
            </w:r>
          </w:p>
        </w:tc>
      </w:tr>
      <w:tr w:rsidR="002E1FD4" w:rsidRPr="00E5706C" w:rsidTr="00BA6D3E">
        <w:trPr>
          <w:trHeight w:val="295"/>
        </w:trPr>
        <w:tc>
          <w:tcPr>
            <w:tcW w:w="705" w:type="dxa"/>
          </w:tcPr>
          <w:p w:rsidR="002E1FD4" w:rsidRPr="00E5706C" w:rsidRDefault="002E1FD4" w:rsidP="00E5706C">
            <w:pPr>
              <w:jc w:val="both"/>
              <w:rPr>
                <w:color w:val="000000"/>
                <w:sz w:val="24"/>
                <w:szCs w:val="24"/>
              </w:rPr>
            </w:pPr>
            <w:r w:rsidRPr="00E5706C">
              <w:rPr>
                <w:color w:val="000000"/>
                <w:sz w:val="24"/>
                <w:szCs w:val="24"/>
              </w:rPr>
              <w:t>57</w:t>
            </w:r>
          </w:p>
        </w:tc>
        <w:tc>
          <w:tcPr>
            <w:tcW w:w="4257" w:type="dxa"/>
          </w:tcPr>
          <w:p w:rsidR="002E1FD4" w:rsidRPr="00E5706C" w:rsidRDefault="002E1FD4" w:rsidP="00E5706C">
            <w:pPr>
              <w:jc w:val="both"/>
              <w:rPr>
                <w:sz w:val="24"/>
                <w:szCs w:val="24"/>
              </w:rPr>
            </w:pPr>
            <w:r w:rsidRPr="00E5706C">
              <w:rPr>
                <w:rFonts w:eastAsia="TimesNewRoman"/>
                <w:sz w:val="24"/>
                <w:szCs w:val="24"/>
              </w:rPr>
              <w:t>Динамика материальной точки.</w:t>
            </w:r>
          </w:p>
        </w:tc>
        <w:tc>
          <w:tcPr>
            <w:tcW w:w="850" w:type="dxa"/>
          </w:tcPr>
          <w:p w:rsidR="002E1FD4" w:rsidRPr="00375C4F" w:rsidRDefault="002E1FD4" w:rsidP="00E5706C">
            <w:pPr>
              <w:jc w:val="both"/>
              <w:rPr>
                <w:sz w:val="24"/>
                <w:szCs w:val="24"/>
              </w:rPr>
            </w:pPr>
            <w:r w:rsidRPr="00375C4F">
              <w:rPr>
                <w:sz w:val="24"/>
                <w:szCs w:val="24"/>
              </w:rPr>
              <w:t>1</w:t>
            </w:r>
          </w:p>
        </w:tc>
        <w:tc>
          <w:tcPr>
            <w:tcW w:w="1418" w:type="dxa"/>
            <w:vMerge/>
          </w:tcPr>
          <w:p w:rsidR="002E1FD4" w:rsidRPr="00E5706C" w:rsidRDefault="002E1FD4" w:rsidP="003A0117">
            <w:pPr>
              <w:rPr>
                <w:sz w:val="24"/>
                <w:szCs w:val="24"/>
              </w:rPr>
            </w:pPr>
          </w:p>
        </w:tc>
        <w:tc>
          <w:tcPr>
            <w:tcW w:w="2835" w:type="dxa"/>
          </w:tcPr>
          <w:p w:rsidR="002E1FD4" w:rsidRPr="00836D5A" w:rsidRDefault="002E1FD4" w:rsidP="00EF123D">
            <w:pPr>
              <w:rPr>
                <w:sz w:val="24"/>
                <w:szCs w:val="24"/>
              </w:rPr>
            </w:pPr>
            <w:r w:rsidRPr="00836D5A">
              <w:rPr>
                <w:bCs/>
                <w:sz w:val="24"/>
                <w:szCs w:val="24"/>
              </w:rPr>
              <w:t xml:space="preserve">Текущий. </w:t>
            </w:r>
          </w:p>
          <w:p w:rsidR="002E1FD4" w:rsidRPr="00836D5A" w:rsidRDefault="002E1FD4" w:rsidP="00EF123D">
            <w:pPr>
              <w:rPr>
                <w:sz w:val="24"/>
                <w:szCs w:val="24"/>
              </w:rPr>
            </w:pPr>
          </w:p>
          <w:p w:rsidR="002E1FD4" w:rsidRPr="00836D5A" w:rsidRDefault="002E1FD4" w:rsidP="00EF123D">
            <w:pPr>
              <w:rPr>
                <w:sz w:val="24"/>
                <w:szCs w:val="24"/>
              </w:rPr>
            </w:pPr>
            <w:r w:rsidRPr="00836D5A">
              <w:rPr>
                <w:sz w:val="24"/>
                <w:szCs w:val="24"/>
              </w:rPr>
              <w:t>Самостоятельная работа.</w:t>
            </w:r>
          </w:p>
        </w:tc>
        <w:tc>
          <w:tcPr>
            <w:tcW w:w="1842" w:type="dxa"/>
            <w:textDirection w:val="btLr"/>
          </w:tcPr>
          <w:p w:rsidR="002E1FD4" w:rsidRPr="002E1FD4" w:rsidRDefault="002E1FD4" w:rsidP="00EF123D">
            <w:pPr>
              <w:tabs>
                <w:tab w:val="left" w:pos="196"/>
                <w:tab w:val="left" w:pos="1183"/>
              </w:tabs>
              <w:autoSpaceDE w:val="0"/>
              <w:autoSpaceDN w:val="0"/>
              <w:adjustRightInd w:val="0"/>
              <w:spacing w:after="75" w:line="264" w:lineRule="auto"/>
              <w:ind w:left="113" w:right="113"/>
              <w:jc w:val="center"/>
              <w:rPr>
                <w:bCs/>
                <w:sz w:val="24"/>
                <w:szCs w:val="24"/>
              </w:rPr>
            </w:pPr>
            <w:r w:rsidRPr="002E1FD4">
              <w:rPr>
                <w:bCs/>
                <w:sz w:val="24"/>
                <w:szCs w:val="24"/>
              </w:rPr>
              <w:t>УР</w:t>
            </w:r>
          </w:p>
        </w:tc>
      </w:tr>
      <w:tr w:rsidR="002E1FD4" w:rsidRPr="00E5706C" w:rsidTr="00BA6D3E">
        <w:trPr>
          <w:trHeight w:val="399"/>
        </w:trPr>
        <w:tc>
          <w:tcPr>
            <w:tcW w:w="705" w:type="dxa"/>
          </w:tcPr>
          <w:p w:rsidR="002E1FD4" w:rsidRPr="00E5706C" w:rsidRDefault="002E1FD4" w:rsidP="00E5706C">
            <w:pPr>
              <w:jc w:val="both"/>
              <w:rPr>
                <w:color w:val="000000"/>
                <w:sz w:val="24"/>
                <w:szCs w:val="24"/>
              </w:rPr>
            </w:pPr>
            <w:r w:rsidRPr="00E5706C">
              <w:rPr>
                <w:color w:val="000000"/>
                <w:sz w:val="24"/>
                <w:szCs w:val="24"/>
              </w:rPr>
              <w:t>58</w:t>
            </w:r>
          </w:p>
        </w:tc>
        <w:tc>
          <w:tcPr>
            <w:tcW w:w="4257" w:type="dxa"/>
          </w:tcPr>
          <w:p w:rsidR="002E1FD4" w:rsidRPr="00E5706C" w:rsidRDefault="002E1FD4" w:rsidP="00E5706C">
            <w:pPr>
              <w:jc w:val="both"/>
              <w:rPr>
                <w:rFonts w:eastAsia="TimesNewRoman"/>
                <w:sz w:val="24"/>
                <w:szCs w:val="24"/>
              </w:rPr>
            </w:pPr>
            <w:r w:rsidRPr="00E5706C">
              <w:rPr>
                <w:rFonts w:eastAsia="TimesNewRoman"/>
                <w:sz w:val="24"/>
                <w:szCs w:val="24"/>
              </w:rPr>
              <w:t>Законы сохранения</w:t>
            </w:r>
          </w:p>
        </w:tc>
        <w:tc>
          <w:tcPr>
            <w:tcW w:w="850" w:type="dxa"/>
          </w:tcPr>
          <w:p w:rsidR="002E1FD4" w:rsidRPr="00375C4F" w:rsidRDefault="002E1FD4" w:rsidP="00E5706C">
            <w:pPr>
              <w:jc w:val="both"/>
              <w:rPr>
                <w:color w:val="000000"/>
                <w:sz w:val="24"/>
                <w:szCs w:val="24"/>
              </w:rPr>
            </w:pPr>
            <w:r w:rsidRPr="00375C4F">
              <w:rPr>
                <w:color w:val="000000"/>
                <w:sz w:val="24"/>
                <w:szCs w:val="24"/>
              </w:rPr>
              <w:t>1</w:t>
            </w:r>
          </w:p>
        </w:tc>
        <w:tc>
          <w:tcPr>
            <w:tcW w:w="1418" w:type="dxa"/>
            <w:vMerge w:val="restart"/>
          </w:tcPr>
          <w:p w:rsidR="002E1FD4" w:rsidRPr="00E5706C" w:rsidRDefault="002E1FD4" w:rsidP="003A0117">
            <w:pPr>
              <w:rPr>
                <w:sz w:val="24"/>
                <w:szCs w:val="24"/>
              </w:rPr>
            </w:pPr>
            <w:r>
              <w:rPr>
                <w:sz w:val="24"/>
                <w:szCs w:val="24"/>
              </w:rPr>
              <w:t>2 неделя апреля</w:t>
            </w:r>
          </w:p>
        </w:tc>
        <w:tc>
          <w:tcPr>
            <w:tcW w:w="2835" w:type="dxa"/>
          </w:tcPr>
          <w:p w:rsidR="002E1FD4" w:rsidRPr="00836D5A" w:rsidRDefault="002E1FD4" w:rsidP="00EF123D">
            <w:pPr>
              <w:tabs>
                <w:tab w:val="left" w:pos="196"/>
                <w:tab w:val="left" w:pos="1183"/>
              </w:tabs>
              <w:autoSpaceDE w:val="0"/>
              <w:autoSpaceDN w:val="0"/>
              <w:adjustRightInd w:val="0"/>
              <w:spacing w:line="264" w:lineRule="auto"/>
              <w:rPr>
                <w:bCs/>
                <w:sz w:val="24"/>
                <w:szCs w:val="24"/>
              </w:rPr>
            </w:pPr>
            <w:r w:rsidRPr="00836D5A">
              <w:rPr>
                <w:bCs/>
                <w:sz w:val="24"/>
                <w:szCs w:val="24"/>
              </w:rPr>
              <w:t>Тематический. Контрольная работа</w:t>
            </w:r>
          </w:p>
        </w:tc>
        <w:tc>
          <w:tcPr>
            <w:tcW w:w="1842" w:type="dxa"/>
            <w:textDirection w:val="btLr"/>
          </w:tcPr>
          <w:p w:rsidR="002E1FD4" w:rsidRPr="002E1FD4" w:rsidRDefault="002E1FD4" w:rsidP="00EF123D">
            <w:pPr>
              <w:tabs>
                <w:tab w:val="left" w:pos="196"/>
                <w:tab w:val="left" w:pos="1183"/>
              </w:tabs>
              <w:autoSpaceDE w:val="0"/>
              <w:autoSpaceDN w:val="0"/>
              <w:adjustRightInd w:val="0"/>
              <w:spacing w:line="264" w:lineRule="auto"/>
              <w:ind w:left="113" w:right="113"/>
              <w:jc w:val="center"/>
              <w:rPr>
                <w:bCs/>
                <w:sz w:val="24"/>
                <w:szCs w:val="24"/>
              </w:rPr>
            </w:pPr>
            <w:r w:rsidRPr="002E1FD4">
              <w:rPr>
                <w:bCs/>
                <w:sz w:val="24"/>
                <w:szCs w:val="24"/>
              </w:rPr>
              <w:t>УРК</w:t>
            </w:r>
          </w:p>
        </w:tc>
      </w:tr>
      <w:tr w:rsidR="002E1FD4" w:rsidRPr="00E5706C" w:rsidTr="00BA6D3E">
        <w:trPr>
          <w:trHeight w:val="278"/>
        </w:trPr>
        <w:tc>
          <w:tcPr>
            <w:tcW w:w="705" w:type="dxa"/>
          </w:tcPr>
          <w:p w:rsidR="002E1FD4" w:rsidRPr="00E5706C" w:rsidRDefault="002E1FD4" w:rsidP="00E5706C">
            <w:pPr>
              <w:jc w:val="both"/>
              <w:rPr>
                <w:color w:val="000000"/>
                <w:sz w:val="24"/>
                <w:szCs w:val="24"/>
              </w:rPr>
            </w:pPr>
            <w:r w:rsidRPr="00E5706C">
              <w:rPr>
                <w:color w:val="000000"/>
                <w:sz w:val="24"/>
                <w:szCs w:val="24"/>
              </w:rPr>
              <w:t>59</w:t>
            </w:r>
          </w:p>
        </w:tc>
        <w:tc>
          <w:tcPr>
            <w:tcW w:w="4257" w:type="dxa"/>
          </w:tcPr>
          <w:p w:rsidR="002E1FD4" w:rsidRPr="00E5706C" w:rsidRDefault="002E1FD4" w:rsidP="00E5706C">
            <w:pPr>
              <w:jc w:val="both"/>
              <w:rPr>
                <w:rFonts w:eastAsia="TimesNewRoman"/>
                <w:sz w:val="24"/>
                <w:szCs w:val="24"/>
              </w:rPr>
            </w:pPr>
            <w:r w:rsidRPr="00E5706C">
              <w:rPr>
                <w:rFonts w:eastAsia="TimesNewRoman"/>
                <w:sz w:val="24"/>
                <w:szCs w:val="24"/>
              </w:rPr>
              <w:t>Динамика периодического движения</w:t>
            </w:r>
          </w:p>
        </w:tc>
        <w:tc>
          <w:tcPr>
            <w:tcW w:w="850" w:type="dxa"/>
          </w:tcPr>
          <w:p w:rsidR="002E1FD4" w:rsidRPr="00375C4F" w:rsidRDefault="002E1FD4" w:rsidP="00E5706C">
            <w:pPr>
              <w:jc w:val="both"/>
              <w:rPr>
                <w:color w:val="000000"/>
                <w:sz w:val="24"/>
                <w:szCs w:val="24"/>
              </w:rPr>
            </w:pPr>
            <w:r w:rsidRPr="00375C4F">
              <w:rPr>
                <w:color w:val="000000"/>
                <w:sz w:val="24"/>
                <w:szCs w:val="24"/>
              </w:rPr>
              <w:t>1</w:t>
            </w:r>
          </w:p>
        </w:tc>
        <w:tc>
          <w:tcPr>
            <w:tcW w:w="1418" w:type="dxa"/>
            <w:vMerge/>
          </w:tcPr>
          <w:p w:rsidR="002E1FD4" w:rsidRPr="00E5706C" w:rsidRDefault="002E1FD4" w:rsidP="003A0117">
            <w:pPr>
              <w:rPr>
                <w:sz w:val="24"/>
                <w:szCs w:val="24"/>
              </w:rPr>
            </w:pPr>
          </w:p>
        </w:tc>
        <w:tc>
          <w:tcPr>
            <w:tcW w:w="2835" w:type="dxa"/>
            <w:vAlign w:val="center"/>
          </w:tcPr>
          <w:p w:rsidR="002E1FD4" w:rsidRPr="00836D5A" w:rsidRDefault="002E1FD4" w:rsidP="00EF123D">
            <w:pPr>
              <w:rPr>
                <w:sz w:val="24"/>
                <w:szCs w:val="24"/>
              </w:rPr>
            </w:pPr>
            <w:r w:rsidRPr="00836D5A">
              <w:rPr>
                <w:bCs/>
                <w:sz w:val="24"/>
                <w:szCs w:val="24"/>
              </w:rPr>
              <w:t xml:space="preserve">Текущий. </w:t>
            </w:r>
          </w:p>
          <w:p w:rsidR="002E1FD4" w:rsidRPr="00836D5A" w:rsidRDefault="002E1FD4" w:rsidP="00EF123D">
            <w:pPr>
              <w:jc w:val="center"/>
              <w:rPr>
                <w:b/>
                <w:bCs/>
                <w:sz w:val="24"/>
                <w:szCs w:val="24"/>
              </w:rPr>
            </w:pPr>
            <w:r w:rsidRPr="00836D5A">
              <w:rPr>
                <w:sz w:val="24"/>
                <w:szCs w:val="24"/>
              </w:rPr>
              <w:t>Фронтальный опрос</w:t>
            </w:r>
          </w:p>
        </w:tc>
        <w:tc>
          <w:tcPr>
            <w:tcW w:w="1842" w:type="dxa"/>
            <w:vAlign w:val="center"/>
          </w:tcPr>
          <w:p w:rsidR="002E1FD4" w:rsidRPr="002E1FD4" w:rsidRDefault="002E1FD4" w:rsidP="00EF123D">
            <w:pPr>
              <w:jc w:val="center"/>
              <w:rPr>
                <w:bCs/>
                <w:sz w:val="24"/>
                <w:szCs w:val="24"/>
              </w:rPr>
            </w:pPr>
          </w:p>
        </w:tc>
      </w:tr>
      <w:tr w:rsidR="002E1FD4" w:rsidRPr="00E5706C" w:rsidTr="00BA6D3E">
        <w:trPr>
          <w:trHeight w:val="267"/>
        </w:trPr>
        <w:tc>
          <w:tcPr>
            <w:tcW w:w="705" w:type="dxa"/>
          </w:tcPr>
          <w:p w:rsidR="002E1FD4" w:rsidRPr="00E5706C" w:rsidRDefault="002E1FD4" w:rsidP="00E5706C">
            <w:pPr>
              <w:jc w:val="both"/>
              <w:rPr>
                <w:color w:val="000000"/>
                <w:sz w:val="24"/>
                <w:szCs w:val="24"/>
              </w:rPr>
            </w:pPr>
            <w:r w:rsidRPr="00E5706C">
              <w:rPr>
                <w:color w:val="000000"/>
                <w:sz w:val="24"/>
                <w:szCs w:val="24"/>
              </w:rPr>
              <w:t>60</w:t>
            </w:r>
          </w:p>
        </w:tc>
        <w:tc>
          <w:tcPr>
            <w:tcW w:w="4257" w:type="dxa"/>
          </w:tcPr>
          <w:p w:rsidR="002E1FD4" w:rsidRPr="00E5706C" w:rsidRDefault="002E1FD4" w:rsidP="00E5706C">
            <w:pPr>
              <w:jc w:val="both"/>
              <w:rPr>
                <w:rFonts w:eastAsia="TimesNewRoman"/>
                <w:sz w:val="24"/>
                <w:szCs w:val="24"/>
              </w:rPr>
            </w:pPr>
            <w:r w:rsidRPr="00E5706C">
              <w:rPr>
                <w:rFonts w:eastAsia="TimesNewRoman"/>
                <w:sz w:val="24"/>
                <w:szCs w:val="24"/>
              </w:rPr>
              <w:t>Релятивистская механика</w:t>
            </w:r>
          </w:p>
        </w:tc>
        <w:tc>
          <w:tcPr>
            <w:tcW w:w="850" w:type="dxa"/>
          </w:tcPr>
          <w:p w:rsidR="002E1FD4" w:rsidRPr="00375C4F" w:rsidRDefault="002E1FD4" w:rsidP="00E5706C">
            <w:pPr>
              <w:jc w:val="both"/>
              <w:rPr>
                <w:color w:val="000000"/>
                <w:sz w:val="24"/>
                <w:szCs w:val="24"/>
              </w:rPr>
            </w:pPr>
            <w:r w:rsidRPr="00375C4F">
              <w:rPr>
                <w:color w:val="000000"/>
                <w:sz w:val="24"/>
                <w:szCs w:val="24"/>
              </w:rPr>
              <w:t>1</w:t>
            </w:r>
          </w:p>
        </w:tc>
        <w:tc>
          <w:tcPr>
            <w:tcW w:w="1418" w:type="dxa"/>
            <w:vMerge w:val="restart"/>
          </w:tcPr>
          <w:p w:rsidR="002E1FD4" w:rsidRPr="00E5706C" w:rsidRDefault="002E1FD4" w:rsidP="003A0117">
            <w:pPr>
              <w:rPr>
                <w:sz w:val="24"/>
                <w:szCs w:val="24"/>
              </w:rPr>
            </w:pPr>
            <w:r>
              <w:rPr>
                <w:sz w:val="24"/>
                <w:szCs w:val="24"/>
              </w:rPr>
              <w:t>3 неделя апреля</w:t>
            </w:r>
          </w:p>
        </w:tc>
        <w:tc>
          <w:tcPr>
            <w:tcW w:w="2835" w:type="dxa"/>
          </w:tcPr>
          <w:p w:rsidR="002E1FD4" w:rsidRPr="00836D5A" w:rsidRDefault="002E1FD4" w:rsidP="00EF123D">
            <w:pPr>
              <w:rPr>
                <w:sz w:val="24"/>
                <w:szCs w:val="24"/>
              </w:rPr>
            </w:pPr>
            <w:r w:rsidRPr="00836D5A">
              <w:rPr>
                <w:bCs/>
                <w:sz w:val="24"/>
                <w:szCs w:val="24"/>
              </w:rPr>
              <w:t xml:space="preserve">Текущий. </w:t>
            </w:r>
          </w:p>
          <w:p w:rsidR="002E1FD4" w:rsidRPr="00836D5A" w:rsidRDefault="002E1FD4" w:rsidP="00EF123D">
            <w:pPr>
              <w:rPr>
                <w:sz w:val="24"/>
                <w:szCs w:val="24"/>
              </w:rPr>
            </w:pPr>
            <w:r w:rsidRPr="00836D5A">
              <w:rPr>
                <w:sz w:val="24"/>
                <w:szCs w:val="24"/>
              </w:rPr>
              <w:t>Фронтальный опрос</w:t>
            </w:r>
          </w:p>
        </w:tc>
        <w:tc>
          <w:tcPr>
            <w:tcW w:w="1842" w:type="dxa"/>
            <w:textDirection w:val="btLr"/>
          </w:tcPr>
          <w:p w:rsidR="002E1FD4" w:rsidRPr="002E1FD4" w:rsidRDefault="002E1FD4" w:rsidP="00EF123D">
            <w:pPr>
              <w:tabs>
                <w:tab w:val="left" w:pos="196"/>
                <w:tab w:val="left" w:pos="1183"/>
              </w:tabs>
              <w:autoSpaceDE w:val="0"/>
              <w:autoSpaceDN w:val="0"/>
              <w:adjustRightInd w:val="0"/>
              <w:spacing w:line="264" w:lineRule="auto"/>
              <w:ind w:left="113" w:right="113"/>
              <w:jc w:val="center"/>
              <w:rPr>
                <w:bCs/>
                <w:sz w:val="24"/>
                <w:szCs w:val="24"/>
              </w:rPr>
            </w:pPr>
            <w:r w:rsidRPr="002E1FD4">
              <w:rPr>
                <w:bCs/>
                <w:sz w:val="24"/>
                <w:szCs w:val="24"/>
              </w:rPr>
              <w:t>УОМН</w:t>
            </w:r>
          </w:p>
        </w:tc>
      </w:tr>
      <w:tr w:rsidR="002E1FD4" w:rsidRPr="00E5706C" w:rsidTr="00BA6D3E">
        <w:trPr>
          <w:trHeight w:val="272"/>
        </w:trPr>
        <w:tc>
          <w:tcPr>
            <w:tcW w:w="705" w:type="dxa"/>
          </w:tcPr>
          <w:p w:rsidR="002E1FD4" w:rsidRPr="00E5706C" w:rsidRDefault="002E1FD4" w:rsidP="00E5706C">
            <w:pPr>
              <w:jc w:val="both"/>
              <w:rPr>
                <w:color w:val="000000"/>
                <w:sz w:val="24"/>
                <w:szCs w:val="24"/>
              </w:rPr>
            </w:pPr>
            <w:r w:rsidRPr="00E5706C">
              <w:rPr>
                <w:color w:val="000000"/>
                <w:sz w:val="24"/>
                <w:szCs w:val="24"/>
              </w:rPr>
              <w:t>61</w:t>
            </w:r>
          </w:p>
        </w:tc>
        <w:tc>
          <w:tcPr>
            <w:tcW w:w="4257" w:type="dxa"/>
          </w:tcPr>
          <w:p w:rsidR="002E1FD4" w:rsidRPr="00E5706C" w:rsidRDefault="002E1FD4" w:rsidP="00E5706C">
            <w:pPr>
              <w:jc w:val="both"/>
              <w:rPr>
                <w:rFonts w:eastAsia="TimesNewRoman"/>
                <w:sz w:val="24"/>
                <w:szCs w:val="24"/>
              </w:rPr>
            </w:pPr>
            <w:r w:rsidRPr="00E5706C">
              <w:rPr>
                <w:rFonts w:eastAsia="TimesNewRoman"/>
                <w:sz w:val="24"/>
                <w:szCs w:val="24"/>
              </w:rPr>
              <w:t>Статика</w:t>
            </w:r>
          </w:p>
        </w:tc>
        <w:tc>
          <w:tcPr>
            <w:tcW w:w="850" w:type="dxa"/>
          </w:tcPr>
          <w:p w:rsidR="002E1FD4" w:rsidRPr="00375C4F" w:rsidRDefault="002E1FD4" w:rsidP="00E5706C">
            <w:pPr>
              <w:jc w:val="both"/>
              <w:rPr>
                <w:color w:val="000000"/>
                <w:sz w:val="24"/>
                <w:szCs w:val="24"/>
              </w:rPr>
            </w:pPr>
            <w:r w:rsidRPr="00375C4F">
              <w:rPr>
                <w:color w:val="000000"/>
                <w:sz w:val="24"/>
                <w:szCs w:val="24"/>
              </w:rPr>
              <w:t>1</w:t>
            </w:r>
          </w:p>
        </w:tc>
        <w:tc>
          <w:tcPr>
            <w:tcW w:w="1418" w:type="dxa"/>
            <w:vMerge/>
          </w:tcPr>
          <w:p w:rsidR="002E1FD4" w:rsidRPr="00E5706C" w:rsidRDefault="002E1FD4" w:rsidP="003A0117">
            <w:pPr>
              <w:rPr>
                <w:sz w:val="24"/>
                <w:szCs w:val="24"/>
              </w:rPr>
            </w:pPr>
          </w:p>
        </w:tc>
        <w:tc>
          <w:tcPr>
            <w:tcW w:w="2835" w:type="dxa"/>
          </w:tcPr>
          <w:p w:rsidR="002E1FD4" w:rsidRPr="00836D5A" w:rsidRDefault="002E1FD4" w:rsidP="00EF123D">
            <w:pPr>
              <w:rPr>
                <w:sz w:val="24"/>
                <w:szCs w:val="24"/>
              </w:rPr>
            </w:pPr>
            <w:r w:rsidRPr="00836D5A">
              <w:rPr>
                <w:bCs/>
                <w:sz w:val="24"/>
                <w:szCs w:val="24"/>
              </w:rPr>
              <w:t xml:space="preserve">Текущий. </w:t>
            </w:r>
          </w:p>
          <w:p w:rsidR="002E1FD4" w:rsidRPr="00836D5A" w:rsidRDefault="002E1FD4" w:rsidP="00EF123D">
            <w:pPr>
              <w:rPr>
                <w:sz w:val="24"/>
                <w:szCs w:val="24"/>
              </w:rPr>
            </w:pPr>
          </w:p>
          <w:p w:rsidR="002E1FD4" w:rsidRPr="00836D5A" w:rsidRDefault="002E1FD4" w:rsidP="00EF123D">
            <w:pPr>
              <w:rPr>
                <w:sz w:val="24"/>
                <w:szCs w:val="24"/>
              </w:rPr>
            </w:pPr>
            <w:r w:rsidRPr="00836D5A">
              <w:rPr>
                <w:sz w:val="24"/>
                <w:szCs w:val="24"/>
              </w:rPr>
              <w:t>Самостоятельная работа.</w:t>
            </w:r>
          </w:p>
        </w:tc>
        <w:tc>
          <w:tcPr>
            <w:tcW w:w="1842" w:type="dxa"/>
            <w:textDirection w:val="btLr"/>
          </w:tcPr>
          <w:p w:rsidR="002E1FD4" w:rsidRPr="002E1FD4" w:rsidRDefault="002E1FD4" w:rsidP="00EF123D">
            <w:pPr>
              <w:tabs>
                <w:tab w:val="left" w:pos="196"/>
                <w:tab w:val="left" w:pos="1183"/>
              </w:tabs>
              <w:autoSpaceDE w:val="0"/>
              <w:autoSpaceDN w:val="0"/>
              <w:adjustRightInd w:val="0"/>
              <w:spacing w:after="75" w:line="264" w:lineRule="auto"/>
              <w:ind w:left="113" w:right="113"/>
              <w:jc w:val="center"/>
              <w:rPr>
                <w:bCs/>
                <w:sz w:val="24"/>
                <w:szCs w:val="24"/>
              </w:rPr>
            </w:pPr>
            <w:r w:rsidRPr="002E1FD4">
              <w:rPr>
                <w:bCs/>
                <w:sz w:val="24"/>
                <w:szCs w:val="24"/>
              </w:rPr>
              <w:t>УОМН</w:t>
            </w:r>
          </w:p>
        </w:tc>
      </w:tr>
      <w:tr w:rsidR="002E1FD4" w:rsidRPr="00E5706C" w:rsidTr="00BA6D3E">
        <w:trPr>
          <w:trHeight w:val="261"/>
        </w:trPr>
        <w:tc>
          <w:tcPr>
            <w:tcW w:w="705" w:type="dxa"/>
          </w:tcPr>
          <w:p w:rsidR="002E1FD4" w:rsidRPr="00E5706C" w:rsidRDefault="002E1FD4" w:rsidP="00E5706C">
            <w:pPr>
              <w:jc w:val="both"/>
              <w:rPr>
                <w:color w:val="000000"/>
                <w:sz w:val="24"/>
                <w:szCs w:val="24"/>
              </w:rPr>
            </w:pPr>
            <w:r w:rsidRPr="00E5706C">
              <w:rPr>
                <w:color w:val="000000"/>
                <w:sz w:val="24"/>
                <w:szCs w:val="24"/>
              </w:rPr>
              <w:t>62</w:t>
            </w:r>
          </w:p>
        </w:tc>
        <w:tc>
          <w:tcPr>
            <w:tcW w:w="4257" w:type="dxa"/>
          </w:tcPr>
          <w:p w:rsidR="002E1FD4" w:rsidRPr="00E5706C" w:rsidRDefault="002E1FD4" w:rsidP="00E5706C">
            <w:pPr>
              <w:jc w:val="both"/>
              <w:rPr>
                <w:rFonts w:eastAsia="TimesNewRoman"/>
                <w:sz w:val="24"/>
                <w:szCs w:val="24"/>
              </w:rPr>
            </w:pPr>
            <w:r w:rsidRPr="00E5706C">
              <w:rPr>
                <w:rFonts w:eastAsia="TimesNewRoman"/>
                <w:sz w:val="24"/>
                <w:szCs w:val="24"/>
              </w:rPr>
              <w:t>Молекулярно-кинетическая теория идеального газа.</w:t>
            </w:r>
          </w:p>
        </w:tc>
        <w:tc>
          <w:tcPr>
            <w:tcW w:w="850" w:type="dxa"/>
          </w:tcPr>
          <w:p w:rsidR="002E1FD4" w:rsidRPr="00375C4F" w:rsidRDefault="002E1FD4" w:rsidP="00E5706C">
            <w:pPr>
              <w:jc w:val="both"/>
              <w:rPr>
                <w:color w:val="000000"/>
                <w:sz w:val="24"/>
                <w:szCs w:val="24"/>
              </w:rPr>
            </w:pPr>
            <w:r w:rsidRPr="00375C4F">
              <w:rPr>
                <w:color w:val="000000"/>
                <w:sz w:val="24"/>
                <w:szCs w:val="24"/>
              </w:rPr>
              <w:t>1</w:t>
            </w:r>
          </w:p>
        </w:tc>
        <w:tc>
          <w:tcPr>
            <w:tcW w:w="1418" w:type="dxa"/>
            <w:vMerge w:val="restart"/>
          </w:tcPr>
          <w:p w:rsidR="002E1FD4" w:rsidRPr="00E5706C" w:rsidRDefault="002E1FD4" w:rsidP="003A0117">
            <w:pPr>
              <w:rPr>
                <w:sz w:val="24"/>
                <w:szCs w:val="24"/>
              </w:rPr>
            </w:pPr>
            <w:r>
              <w:rPr>
                <w:sz w:val="24"/>
                <w:szCs w:val="24"/>
              </w:rPr>
              <w:t>4 неделя апреля</w:t>
            </w:r>
          </w:p>
        </w:tc>
        <w:tc>
          <w:tcPr>
            <w:tcW w:w="2835" w:type="dxa"/>
          </w:tcPr>
          <w:p w:rsidR="002E1FD4" w:rsidRPr="00836D5A" w:rsidRDefault="002E1FD4" w:rsidP="00EF123D">
            <w:pPr>
              <w:tabs>
                <w:tab w:val="left" w:pos="196"/>
                <w:tab w:val="left" w:pos="1183"/>
              </w:tabs>
              <w:autoSpaceDE w:val="0"/>
              <w:autoSpaceDN w:val="0"/>
              <w:adjustRightInd w:val="0"/>
              <w:spacing w:line="264" w:lineRule="auto"/>
              <w:rPr>
                <w:bCs/>
                <w:sz w:val="24"/>
                <w:szCs w:val="24"/>
              </w:rPr>
            </w:pPr>
            <w:r>
              <w:rPr>
                <w:bCs/>
                <w:sz w:val="24"/>
                <w:szCs w:val="24"/>
              </w:rPr>
              <w:t>Фронтальный опрос</w:t>
            </w:r>
          </w:p>
        </w:tc>
        <w:tc>
          <w:tcPr>
            <w:tcW w:w="1842" w:type="dxa"/>
            <w:textDirection w:val="btLr"/>
          </w:tcPr>
          <w:p w:rsidR="002E1FD4" w:rsidRPr="002E1FD4" w:rsidRDefault="002E1FD4" w:rsidP="00EF123D">
            <w:pPr>
              <w:tabs>
                <w:tab w:val="left" w:pos="196"/>
                <w:tab w:val="left" w:pos="1183"/>
              </w:tabs>
              <w:autoSpaceDE w:val="0"/>
              <w:autoSpaceDN w:val="0"/>
              <w:adjustRightInd w:val="0"/>
              <w:spacing w:line="264" w:lineRule="auto"/>
              <w:ind w:left="113" w:right="113"/>
              <w:jc w:val="center"/>
              <w:rPr>
                <w:bCs/>
                <w:sz w:val="24"/>
                <w:szCs w:val="24"/>
              </w:rPr>
            </w:pPr>
            <w:r w:rsidRPr="002E1FD4">
              <w:rPr>
                <w:bCs/>
                <w:sz w:val="24"/>
                <w:szCs w:val="24"/>
              </w:rPr>
              <w:t>УР и РК</w:t>
            </w:r>
          </w:p>
        </w:tc>
      </w:tr>
      <w:tr w:rsidR="002E1FD4" w:rsidRPr="00E5706C" w:rsidTr="00BA6D3E">
        <w:trPr>
          <w:trHeight w:val="266"/>
        </w:trPr>
        <w:tc>
          <w:tcPr>
            <w:tcW w:w="705" w:type="dxa"/>
          </w:tcPr>
          <w:p w:rsidR="002E1FD4" w:rsidRPr="00E5706C" w:rsidRDefault="002E1FD4" w:rsidP="00E5706C">
            <w:pPr>
              <w:jc w:val="both"/>
              <w:rPr>
                <w:color w:val="000000"/>
                <w:sz w:val="24"/>
                <w:szCs w:val="24"/>
              </w:rPr>
            </w:pPr>
            <w:r w:rsidRPr="00E5706C">
              <w:rPr>
                <w:color w:val="000000"/>
                <w:sz w:val="24"/>
                <w:szCs w:val="24"/>
              </w:rPr>
              <w:t>63</w:t>
            </w:r>
          </w:p>
        </w:tc>
        <w:tc>
          <w:tcPr>
            <w:tcW w:w="4257" w:type="dxa"/>
          </w:tcPr>
          <w:p w:rsidR="002E1FD4" w:rsidRPr="00E5706C" w:rsidRDefault="002E1FD4" w:rsidP="00E5706C">
            <w:pPr>
              <w:jc w:val="both"/>
              <w:rPr>
                <w:rFonts w:eastAsia="TimesNewRoman"/>
                <w:sz w:val="24"/>
                <w:szCs w:val="24"/>
              </w:rPr>
            </w:pPr>
            <w:r w:rsidRPr="00E5706C">
              <w:rPr>
                <w:rFonts w:eastAsia="TimesNewRoman"/>
                <w:sz w:val="24"/>
                <w:szCs w:val="24"/>
              </w:rPr>
              <w:t>Термодинамика</w:t>
            </w:r>
          </w:p>
        </w:tc>
        <w:tc>
          <w:tcPr>
            <w:tcW w:w="850" w:type="dxa"/>
          </w:tcPr>
          <w:p w:rsidR="002E1FD4" w:rsidRPr="00375C4F" w:rsidRDefault="002E1FD4" w:rsidP="00E5706C">
            <w:pPr>
              <w:jc w:val="both"/>
              <w:rPr>
                <w:color w:val="000000"/>
                <w:sz w:val="24"/>
                <w:szCs w:val="24"/>
              </w:rPr>
            </w:pPr>
            <w:r w:rsidRPr="00375C4F">
              <w:rPr>
                <w:color w:val="000000"/>
                <w:sz w:val="24"/>
                <w:szCs w:val="24"/>
              </w:rPr>
              <w:t>1</w:t>
            </w:r>
          </w:p>
        </w:tc>
        <w:tc>
          <w:tcPr>
            <w:tcW w:w="1418" w:type="dxa"/>
            <w:vMerge/>
          </w:tcPr>
          <w:p w:rsidR="002E1FD4" w:rsidRPr="00E5706C" w:rsidRDefault="002E1FD4" w:rsidP="003A0117">
            <w:pPr>
              <w:rPr>
                <w:sz w:val="24"/>
                <w:szCs w:val="24"/>
              </w:rPr>
            </w:pPr>
          </w:p>
        </w:tc>
        <w:tc>
          <w:tcPr>
            <w:tcW w:w="2835" w:type="dxa"/>
          </w:tcPr>
          <w:p w:rsidR="002E1FD4" w:rsidRPr="00836D5A" w:rsidRDefault="002E1FD4" w:rsidP="00EF123D">
            <w:pPr>
              <w:jc w:val="center"/>
              <w:rPr>
                <w:b/>
                <w:i/>
                <w:sz w:val="24"/>
                <w:szCs w:val="24"/>
              </w:rPr>
            </w:pPr>
            <w:r>
              <w:rPr>
                <w:b/>
                <w:i/>
                <w:sz w:val="24"/>
                <w:szCs w:val="24"/>
              </w:rPr>
              <w:t>Фронтальный опрос</w:t>
            </w:r>
          </w:p>
        </w:tc>
        <w:tc>
          <w:tcPr>
            <w:tcW w:w="1842" w:type="dxa"/>
            <w:textDirection w:val="btLr"/>
          </w:tcPr>
          <w:p w:rsidR="002E1FD4" w:rsidRPr="002E1FD4" w:rsidRDefault="002E1FD4" w:rsidP="00EF123D">
            <w:pPr>
              <w:tabs>
                <w:tab w:val="left" w:pos="196"/>
                <w:tab w:val="left" w:pos="1183"/>
              </w:tabs>
              <w:autoSpaceDE w:val="0"/>
              <w:autoSpaceDN w:val="0"/>
              <w:adjustRightInd w:val="0"/>
              <w:spacing w:line="264" w:lineRule="auto"/>
              <w:ind w:left="113" w:right="113"/>
              <w:jc w:val="center"/>
              <w:rPr>
                <w:bCs/>
                <w:sz w:val="24"/>
                <w:szCs w:val="24"/>
              </w:rPr>
            </w:pPr>
            <w:r w:rsidRPr="002E1FD4">
              <w:rPr>
                <w:bCs/>
                <w:sz w:val="24"/>
                <w:szCs w:val="24"/>
              </w:rPr>
              <w:t>УОМН</w:t>
            </w:r>
          </w:p>
        </w:tc>
      </w:tr>
      <w:tr w:rsidR="002E1FD4" w:rsidRPr="00E5706C" w:rsidTr="00BA6D3E">
        <w:trPr>
          <w:trHeight w:val="255"/>
        </w:trPr>
        <w:tc>
          <w:tcPr>
            <w:tcW w:w="705" w:type="dxa"/>
          </w:tcPr>
          <w:p w:rsidR="002E1FD4" w:rsidRPr="00E5706C" w:rsidRDefault="002E1FD4" w:rsidP="00E5706C">
            <w:pPr>
              <w:jc w:val="both"/>
              <w:rPr>
                <w:color w:val="000000"/>
                <w:sz w:val="24"/>
                <w:szCs w:val="24"/>
              </w:rPr>
            </w:pPr>
            <w:r w:rsidRPr="00E5706C">
              <w:rPr>
                <w:color w:val="000000"/>
                <w:sz w:val="24"/>
                <w:szCs w:val="24"/>
              </w:rPr>
              <w:t>64</w:t>
            </w:r>
          </w:p>
        </w:tc>
        <w:tc>
          <w:tcPr>
            <w:tcW w:w="4257" w:type="dxa"/>
          </w:tcPr>
          <w:p w:rsidR="002E1FD4" w:rsidRPr="00E5706C" w:rsidRDefault="002E1FD4" w:rsidP="00E5706C">
            <w:pPr>
              <w:jc w:val="both"/>
              <w:rPr>
                <w:rFonts w:eastAsia="TimesNewRoman"/>
                <w:sz w:val="24"/>
                <w:szCs w:val="24"/>
              </w:rPr>
            </w:pPr>
            <w:r w:rsidRPr="00E5706C">
              <w:rPr>
                <w:rFonts w:eastAsia="TimesNewRoman"/>
                <w:sz w:val="24"/>
                <w:szCs w:val="24"/>
              </w:rPr>
              <w:t>Жидкость и пар</w:t>
            </w:r>
          </w:p>
        </w:tc>
        <w:tc>
          <w:tcPr>
            <w:tcW w:w="850" w:type="dxa"/>
          </w:tcPr>
          <w:p w:rsidR="002E1FD4" w:rsidRPr="00375C4F" w:rsidRDefault="002E1FD4" w:rsidP="00E5706C">
            <w:pPr>
              <w:jc w:val="both"/>
              <w:rPr>
                <w:color w:val="000000"/>
                <w:sz w:val="24"/>
                <w:szCs w:val="24"/>
              </w:rPr>
            </w:pPr>
            <w:r w:rsidRPr="00375C4F">
              <w:rPr>
                <w:color w:val="000000"/>
                <w:sz w:val="24"/>
                <w:szCs w:val="24"/>
              </w:rPr>
              <w:t>1</w:t>
            </w:r>
          </w:p>
        </w:tc>
        <w:tc>
          <w:tcPr>
            <w:tcW w:w="1418" w:type="dxa"/>
            <w:vMerge w:val="restart"/>
          </w:tcPr>
          <w:p w:rsidR="002E1FD4" w:rsidRPr="00E5706C" w:rsidRDefault="002E1FD4" w:rsidP="003A0117">
            <w:pPr>
              <w:rPr>
                <w:sz w:val="24"/>
                <w:szCs w:val="24"/>
              </w:rPr>
            </w:pPr>
            <w:r>
              <w:rPr>
                <w:sz w:val="24"/>
                <w:szCs w:val="24"/>
              </w:rPr>
              <w:t>1 неделя мая</w:t>
            </w:r>
          </w:p>
        </w:tc>
        <w:tc>
          <w:tcPr>
            <w:tcW w:w="2835" w:type="dxa"/>
          </w:tcPr>
          <w:p w:rsidR="002E1FD4" w:rsidRPr="00836D5A" w:rsidRDefault="002E1FD4" w:rsidP="00EF123D">
            <w:pPr>
              <w:rPr>
                <w:sz w:val="24"/>
                <w:szCs w:val="24"/>
              </w:rPr>
            </w:pPr>
            <w:r w:rsidRPr="00836D5A">
              <w:rPr>
                <w:bCs/>
                <w:sz w:val="24"/>
                <w:szCs w:val="24"/>
              </w:rPr>
              <w:t xml:space="preserve">Текущий. </w:t>
            </w:r>
          </w:p>
          <w:p w:rsidR="002E1FD4" w:rsidRPr="00836D5A" w:rsidRDefault="002E1FD4" w:rsidP="00EF123D">
            <w:pPr>
              <w:rPr>
                <w:sz w:val="24"/>
                <w:szCs w:val="24"/>
              </w:rPr>
            </w:pPr>
          </w:p>
          <w:p w:rsidR="002E1FD4" w:rsidRPr="00836D5A" w:rsidRDefault="002E1FD4" w:rsidP="00EF123D">
            <w:pPr>
              <w:rPr>
                <w:sz w:val="24"/>
                <w:szCs w:val="24"/>
              </w:rPr>
            </w:pPr>
            <w:r w:rsidRPr="00836D5A">
              <w:rPr>
                <w:sz w:val="24"/>
                <w:szCs w:val="24"/>
              </w:rPr>
              <w:t>Самостоятельная работа.</w:t>
            </w:r>
          </w:p>
        </w:tc>
        <w:tc>
          <w:tcPr>
            <w:tcW w:w="1842" w:type="dxa"/>
            <w:textDirection w:val="btLr"/>
          </w:tcPr>
          <w:p w:rsidR="002E1FD4" w:rsidRPr="002E1FD4" w:rsidRDefault="002E1FD4" w:rsidP="00EF123D">
            <w:pPr>
              <w:tabs>
                <w:tab w:val="left" w:pos="196"/>
                <w:tab w:val="left" w:pos="1183"/>
              </w:tabs>
              <w:autoSpaceDE w:val="0"/>
              <w:autoSpaceDN w:val="0"/>
              <w:adjustRightInd w:val="0"/>
              <w:spacing w:after="75" w:line="264" w:lineRule="auto"/>
              <w:ind w:left="113" w:right="113"/>
              <w:jc w:val="center"/>
              <w:rPr>
                <w:bCs/>
                <w:sz w:val="24"/>
                <w:szCs w:val="24"/>
              </w:rPr>
            </w:pPr>
            <w:r w:rsidRPr="002E1FD4">
              <w:rPr>
                <w:bCs/>
                <w:sz w:val="24"/>
                <w:szCs w:val="24"/>
              </w:rPr>
              <w:t>УОНЗ</w:t>
            </w:r>
          </w:p>
        </w:tc>
      </w:tr>
      <w:tr w:rsidR="002E1FD4" w:rsidRPr="00E5706C" w:rsidTr="00BA6D3E">
        <w:trPr>
          <w:trHeight w:val="139"/>
        </w:trPr>
        <w:tc>
          <w:tcPr>
            <w:tcW w:w="705" w:type="dxa"/>
          </w:tcPr>
          <w:p w:rsidR="002E1FD4" w:rsidRPr="00E5706C" w:rsidRDefault="002E1FD4" w:rsidP="00E5706C">
            <w:pPr>
              <w:jc w:val="both"/>
              <w:rPr>
                <w:color w:val="000000"/>
                <w:sz w:val="24"/>
                <w:szCs w:val="24"/>
              </w:rPr>
            </w:pPr>
            <w:r w:rsidRPr="00E5706C">
              <w:rPr>
                <w:color w:val="000000"/>
                <w:sz w:val="24"/>
                <w:szCs w:val="24"/>
              </w:rPr>
              <w:t>65</w:t>
            </w:r>
          </w:p>
        </w:tc>
        <w:tc>
          <w:tcPr>
            <w:tcW w:w="4257" w:type="dxa"/>
          </w:tcPr>
          <w:p w:rsidR="002E1FD4" w:rsidRPr="00E5706C" w:rsidRDefault="002E1FD4" w:rsidP="00E5706C">
            <w:pPr>
              <w:jc w:val="both"/>
              <w:rPr>
                <w:rFonts w:eastAsia="TimesNewRoman"/>
                <w:sz w:val="24"/>
                <w:szCs w:val="24"/>
              </w:rPr>
            </w:pPr>
            <w:r w:rsidRPr="00E5706C">
              <w:rPr>
                <w:rFonts w:eastAsia="TimesNewRoman"/>
                <w:sz w:val="24"/>
                <w:szCs w:val="24"/>
              </w:rPr>
              <w:t>Твердое тело</w:t>
            </w:r>
          </w:p>
        </w:tc>
        <w:tc>
          <w:tcPr>
            <w:tcW w:w="850" w:type="dxa"/>
          </w:tcPr>
          <w:p w:rsidR="002E1FD4" w:rsidRPr="00375C4F" w:rsidRDefault="002E1FD4" w:rsidP="00E5706C">
            <w:pPr>
              <w:jc w:val="both"/>
              <w:rPr>
                <w:color w:val="000000"/>
                <w:sz w:val="24"/>
                <w:szCs w:val="24"/>
              </w:rPr>
            </w:pPr>
            <w:r w:rsidRPr="00375C4F">
              <w:rPr>
                <w:color w:val="000000"/>
                <w:sz w:val="24"/>
                <w:szCs w:val="24"/>
              </w:rPr>
              <w:t>1</w:t>
            </w:r>
          </w:p>
        </w:tc>
        <w:tc>
          <w:tcPr>
            <w:tcW w:w="1418" w:type="dxa"/>
            <w:vMerge/>
          </w:tcPr>
          <w:p w:rsidR="002E1FD4" w:rsidRPr="00E5706C" w:rsidRDefault="002E1FD4" w:rsidP="003A0117">
            <w:pPr>
              <w:rPr>
                <w:sz w:val="24"/>
                <w:szCs w:val="24"/>
              </w:rPr>
            </w:pPr>
          </w:p>
        </w:tc>
        <w:tc>
          <w:tcPr>
            <w:tcW w:w="2835" w:type="dxa"/>
          </w:tcPr>
          <w:p w:rsidR="002E1FD4" w:rsidRPr="00836D5A" w:rsidRDefault="002E1FD4" w:rsidP="00EF123D">
            <w:pPr>
              <w:tabs>
                <w:tab w:val="left" w:pos="196"/>
                <w:tab w:val="left" w:pos="1183"/>
              </w:tabs>
              <w:autoSpaceDE w:val="0"/>
              <w:autoSpaceDN w:val="0"/>
              <w:adjustRightInd w:val="0"/>
              <w:spacing w:after="75" w:line="264" w:lineRule="auto"/>
              <w:rPr>
                <w:bCs/>
                <w:sz w:val="24"/>
                <w:szCs w:val="24"/>
              </w:rPr>
            </w:pPr>
            <w:r w:rsidRPr="00836D5A">
              <w:rPr>
                <w:bCs/>
                <w:sz w:val="24"/>
                <w:szCs w:val="24"/>
              </w:rPr>
              <w:t xml:space="preserve">Текущий. Лабораторная </w:t>
            </w:r>
            <w:r w:rsidRPr="00836D5A">
              <w:rPr>
                <w:bCs/>
                <w:sz w:val="24"/>
                <w:szCs w:val="24"/>
              </w:rPr>
              <w:lastRenderedPageBreak/>
              <w:t>работа.</w:t>
            </w:r>
          </w:p>
        </w:tc>
        <w:tc>
          <w:tcPr>
            <w:tcW w:w="1842" w:type="dxa"/>
            <w:textDirection w:val="btLr"/>
          </w:tcPr>
          <w:p w:rsidR="002E1FD4" w:rsidRPr="002E1FD4" w:rsidRDefault="002E1FD4" w:rsidP="00EF123D">
            <w:pPr>
              <w:tabs>
                <w:tab w:val="left" w:pos="196"/>
                <w:tab w:val="left" w:pos="1183"/>
              </w:tabs>
              <w:autoSpaceDE w:val="0"/>
              <w:autoSpaceDN w:val="0"/>
              <w:adjustRightInd w:val="0"/>
              <w:spacing w:after="75" w:line="264" w:lineRule="auto"/>
              <w:ind w:left="113" w:right="113"/>
              <w:jc w:val="center"/>
              <w:rPr>
                <w:bCs/>
                <w:sz w:val="24"/>
                <w:szCs w:val="24"/>
              </w:rPr>
            </w:pPr>
            <w:r w:rsidRPr="002E1FD4">
              <w:rPr>
                <w:bCs/>
                <w:sz w:val="24"/>
                <w:szCs w:val="24"/>
              </w:rPr>
              <w:lastRenderedPageBreak/>
              <w:t>УР и РК</w:t>
            </w:r>
          </w:p>
        </w:tc>
      </w:tr>
      <w:tr w:rsidR="002E1FD4" w:rsidRPr="00E5706C" w:rsidTr="00BA6D3E">
        <w:trPr>
          <w:trHeight w:val="265"/>
        </w:trPr>
        <w:tc>
          <w:tcPr>
            <w:tcW w:w="705" w:type="dxa"/>
          </w:tcPr>
          <w:p w:rsidR="002E1FD4" w:rsidRPr="00E5706C" w:rsidRDefault="002E1FD4" w:rsidP="00E5706C">
            <w:pPr>
              <w:jc w:val="both"/>
              <w:rPr>
                <w:color w:val="000000"/>
                <w:sz w:val="24"/>
                <w:szCs w:val="24"/>
              </w:rPr>
            </w:pPr>
            <w:r w:rsidRPr="00E5706C">
              <w:rPr>
                <w:color w:val="000000"/>
                <w:sz w:val="24"/>
                <w:szCs w:val="24"/>
              </w:rPr>
              <w:lastRenderedPageBreak/>
              <w:t>66</w:t>
            </w:r>
          </w:p>
        </w:tc>
        <w:tc>
          <w:tcPr>
            <w:tcW w:w="4257" w:type="dxa"/>
          </w:tcPr>
          <w:p w:rsidR="002E1FD4" w:rsidRPr="00E5706C" w:rsidRDefault="002E1FD4" w:rsidP="00E5706C">
            <w:pPr>
              <w:jc w:val="both"/>
              <w:rPr>
                <w:rFonts w:eastAsia="TimesNewRoman"/>
                <w:sz w:val="24"/>
                <w:szCs w:val="24"/>
              </w:rPr>
            </w:pPr>
            <w:r w:rsidRPr="00E5706C">
              <w:rPr>
                <w:rFonts w:eastAsia="TimesNewRoman"/>
                <w:sz w:val="24"/>
                <w:szCs w:val="24"/>
              </w:rPr>
              <w:t>Механические и звуковые волны. Задачи в тетради</w:t>
            </w:r>
          </w:p>
        </w:tc>
        <w:tc>
          <w:tcPr>
            <w:tcW w:w="850" w:type="dxa"/>
          </w:tcPr>
          <w:p w:rsidR="002E1FD4" w:rsidRPr="00375C4F" w:rsidRDefault="002E1FD4" w:rsidP="00E5706C">
            <w:pPr>
              <w:jc w:val="both"/>
              <w:rPr>
                <w:color w:val="000000"/>
                <w:sz w:val="24"/>
                <w:szCs w:val="24"/>
              </w:rPr>
            </w:pPr>
            <w:r w:rsidRPr="00375C4F">
              <w:rPr>
                <w:color w:val="000000"/>
                <w:sz w:val="24"/>
                <w:szCs w:val="24"/>
              </w:rPr>
              <w:t>1</w:t>
            </w:r>
          </w:p>
        </w:tc>
        <w:tc>
          <w:tcPr>
            <w:tcW w:w="1418" w:type="dxa"/>
            <w:vMerge w:val="restart"/>
          </w:tcPr>
          <w:p w:rsidR="002E1FD4" w:rsidRPr="00E5706C" w:rsidRDefault="002E1FD4" w:rsidP="003A0117">
            <w:pPr>
              <w:rPr>
                <w:sz w:val="24"/>
                <w:szCs w:val="24"/>
              </w:rPr>
            </w:pPr>
            <w:r>
              <w:rPr>
                <w:sz w:val="24"/>
                <w:szCs w:val="24"/>
              </w:rPr>
              <w:t>2 неделя мая</w:t>
            </w:r>
          </w:p>
        </w:tc>
        <w:tc>
          <w:tcPr>
            <w:tcW w:w="2835" w:type="dxa"/>
          </w:tcPr>
          <w:p w:rsidR="002E1FD4" w:rsidRPr="00836D5A" w:rsidRDefault="002E1FD4" w:rsidP="00EF123D">
            <w:pPr>
              <w:tabs>
                <w:tab w:val="left" w:pos="196"/>
                <w:tab w:val="left" w:pos="1183"/>
              </w:tabs>
              <w:autoSpaceDE w:val="0"/>
              <w:autoSpaceDN w:val="0"/>
              <w:adjustRightInd w:val="0"/>
              <w:spacing w:after="75" w:line="264" w:lineRule="auto"/>
              <w:rPr>
                <w:bCs/>
                <w:sz w:val="24"/>
                <w:szCs w:val="24"/>
              </w:rPr>
            </w:pPr>
            <w:r w:rsidRPr="00836D5A">
              <w:rPr>
                <w:bCs/>
                <w:sz w:val="24"/>
                <w:szCs w:val="24"/>
              </w:rPr>
              <w:t>Текущий.</w:t>
            </w:r>
          </w:p>
          <w:p w:rsidR="002E1FD4" w:rsidRPr="00836D5A" w:rsidRDefault="002E1FD4" w:rsidP="00EF123D">
            <w:pPr>
              <w:rPr>
                <w:sz w:val="24"/>
                <w:szCs w:val="24"/>
              </w:rPr>
            </w:pPr>
            <w:r w:rsidRPr="00836D5A">
              <w:rPr>
                <w:sz w:val="24"/>
                <w:szCs w:val="24"/>
              </w:rPr>
              <w:t>Самостоятельная работа.</w:t>
            </w:r>
          </w:p>
        </w:tc>
        <w:tc>
          <w:tcPr>
            <w:tcW w:w="1842" w:type="dxa"/>
            <w:textDirection w:val="btLr"/>
          </w:tcPr>
          <w:p w:rsidR="002E1FD4" w:rsidRPr="002E1FD4" w:rsidRDefault="002E1FD4" w:rsidP="00EF123D">
            <w:pPr>
              <w:tabs>
                <w:tab w:val="left" w:pos="196"/>
                <w:tab w:val="left" w:pos="1183"/>
              </w:tabs>
              <w:autoSpaceDE w:val="0"/>
              <w:autoSpaceDN w:val="0"/>
              <w:adjustRightInd w:val="0"/>
              <w:spacing w:after="75" w:line="264" w:lineRule="auto"/>
              <w:ind w:left="113" w:right="113"/>
              <w:jc w:val="center"/>
              <w:rPr>
                <w:bCs/>
                <w:sz w:val="24"/>
                <w:szCs w:val="24"/>
              </w:rPr>
            </w:pPr>
            <w:r w:rsidRPr="002E1FD4">
              <w:rPr>
                <w:bCs/>
                <w:sz w:val="24"/>
                <w:szCs w:val="24"/>
              </w:rPr>
              <w:t>УР</w:t>
            </w:r>
          </w:p>
        </w:tc>
      </w:tr>
      <w:tr w:rsidR="002E1FD4" w:rsidRPr="00E5706C" w:rsidTr="00BA6D3E">
        <w:trPr>
          <w:trHeight w:val="265"/>
        </w:trPr>
        <w:tc>
          <w:tcPr>
            <w:tcW w:w="705" w:type="dxa"/>
          </w:tcPr>
          <w:p w:rsidR="002E1FD4" w:rsidRPr="00E5706C" w:rsidRDefault="002E1FD4" w:rsidP="00E5706C">
            <w:pPr>
              <w:jc w:val="both"/>
              <w:rPr>
                <w:color w:val="000000"/>
                <w:sz w:val="24"/>
                <w:szCs w:val="24"/>
              </w:rPr>
            </w:pPr>
            <w:r w:rsidRPr="00E5706C">
              <w:rPr>
                <w:color w:val="000000"/>
                <w:sz w:val="24"/>
                <w:szCs w:val="24"/>
              </w:rPr>
              <w:t>67</w:t>
            </w:r>
          </w:p>
        </w:tc>
        <w:tc>
          <w:tcPr>
            <w:tcW w:w="4257" w:type="dxa"/>
          </w:tcPr>
          <w:p w:rsidR="002E1FD4" w:rsidRPr="00E5706C" w:rsidRDefault="002E1FD4" w:rsidP="00E5706C">
            <w:pPr>
              <w:jc w:val="both"/>
              <w:rPr>
                <w:rFonts w:eastAsia="TimesNewRoman"/>
                <w:sz w:val="24"/>
                <w:szCs w:val="24"/>
              </w:rPr>
            </w:pPr>
            <w:r>
              <w:rPr>
                <w:rFonts w:eastAsia="TimesNewRoman"/>
                <w:sz w:val="24"/>
                <w:szCs w:val="24"/>
              </w:rPr>
              <w:t>Итоговая контрольная работа</w:t>
            </w:r>
          </w:p>
        </w:tc>
        <w:tc>
          <w:tcPr>
            <w:tcW w:w="850" w:type="dxa"/>
          </w:tcPr>
          <w:p w:rsidR="002E1FD4" w:rsidRPr="00375C4F" w:rsidRDefault="002E1FD4" w:rsidP="00E5706C">
            <w:pPr>
              <w:jc w:val="both"/>
              <w:rPr>
                <w:color w:val="000000"/>
                <w:sz w:val="24"/>
                <w:szCs w:val="24"/>
              </w:rPr>
            </w:pPr>
            <w:r w:rsidRPr="00375C4F">
              <w:rPr>
                <w:color w:val="000000"/>
                <w:sz w:val="24"/>
                <w:szCs w:val="24"/>
              </w:rPr>
              <w:t>1</w:t>
            </w:r>
          </w:p>
        </w:tc>
        <w:tc>
          <w:tcPr>
            <w:tcW w:w="1418" w:type="dxa"/>
            <w:vMerge/>
          </w:tcPr>
          <w:p w:rsidR="002E1FD4" w:rsidRPr="00E5706C" w:rsidRDefault="002E1FD4" w:rsidP="003A0117">
            <w:pPr>
              <w:rPr>
                <w:sz w:val="24"/>
                <w:szCs w:val="24"/>
              </w:rPr>
            </w:pPr>
          </w:p>
        </w:tc>
        <w:tc>
          <w:tcPr>
            <w:tcW w:w="2835" w:type="dxa"/>
          </w:tcPr>
          <w:p w:rsidR="002E1FD4" w:rsidRPr="00836D5A" w:rsidRDefault="002E1FD4" w:rsidP="00EF123D">
            <w:pPr>
              <w:tabs>
                <w:tab w:val="left" w:pos="196"/>
                <w:tab w:val="left" w:pos="1183"/>
              </w:tabs>
              <w:autoSpaceDE w:val="0"/>
              <w:autoSpaceDN w:val="0"/>
              <w:adjustRightInd w:val="0"/>
              <w:spacing w:line="264" w:lineRule="auto"/>
              <w:rPr>
                <w:bCs/>
                <w:sz w:val="24"/>
                <w:szCs w:val="24"/>
              </w:rPr>
            </w:pPr>
            <w:r w:rsidRPr="00836D5A">
              <w:rPr>
                <w:bCs/>
                <w:sz w:val="24"/>
                <w:szCs w:val="24"/>
              </w:rPr>
              <w:t>Тематический. Контрольная работа</w:t>
            </w:r>
          </w:p>
        </w:tc>
        <w:tc>
          <w:tcPr>
            <w:tcW w:w="1842" w:type="dxa"/>
            <w:textDirection w:val="btLr"/>
          </w:tcPr>
          <w:p w:rsidR="002E1FD4" w:rsidRPr="002E1FD4" w:rsidRDefault="002E1FD4" w:rsidP="00EF123D">
            <w:pPr>
              <w:tabs>
                <w:tab w:val="left" w:pos="196"/>
                <w:tab w:val="left" w:pos="1183"/>
              </w:tabs>
              <w:autoSpaceDE w:val="0"/>
              <w:autoSpaceDN w:val="0"/>
              <w:adjustRightInd w:val="0"/>
              <w:spacing w:line="264" w:lineRule="auto"/>
              <w:ind w:left="113" w:right="113"/>
              <w:jc w:val="center"/>
              <w:rPr>
                <w:bCs/>
                <w:sz w:val="24"/>
                <w:szCs w:val="24"/>
              </w:rPr>
            </w:pPr>
            <w:r w:rsidRPr="002E1FD4">
              <w:rPr>
                <w:bCs/>
                <w:sz w:val="24"/>
                <w:szCs w:val="24"/>
              </w:rPr>
              <w:t>УРК</w:t>
            </w:r>
          </w:p>
        </w:tc>
      </w:tr>
      <w:tr w:rsidR="002E1FD4" w:rsidRPr="00E5706C" w:rsidTr="00BA6D3E">
        <w:trPr>
          <w:trHeight w:val="410"/>
        </w:trPr>
        <w:tc>
          <w:tcPr>
            <w:tcW w:w="705" w:type="dxa"/>
          </w:tcPr>
          <w:p w:rsidR="002E1FD4" w:rsidRPr="00E5706C" w:rsidRDefault="002E1FD4" w:rsidP="00E5706C">
            <w:pPr>
              <w:jc w:val="both"/>
              <w:rPr>
                <w:color w:val="000000"/>
                <w:sz w:val="24"/>
                <w:szCs w:val="24"/>
              </w:rPr>
            </w:pPr>
            <w:r w:rsidRPr="00E5706C">
              <w:rPr>
                <w:color w:val="000000"/>
                <w:sz w:val="24"/>
                <w:szCs w:val="24"/>
              </w:rPr>
              <w:t>68</w:t>
            </w:r>
          </w:p>
        </w:tc>
        <w:tc>
          <w:tcPr>
            <w:tcW w:w="4257" w:type="dxa"/>
            <w:tcBorders>
              <w:bottom w:val="single" w:sz="4" w:space="0" w:color="auto"/>
            </w:tcBorders>
          </w:tcPr>
          <w:p w:rsidR="002E1FD4" w:rsidRPr="00E5706C" w:rsidRDefault="002E1FD4" w:rsidP="00E5706C">
            <w:pPr>
              <w:jc w:val="both"/>
              <w:rPr>
                <w:rFonts w:eastAsia="TimesNewRoman"/>
                <w:sz w:val="24"/>
                <w:szCs w:val="24"/>
              </w:rPr>
            </w:pPr>
            <w:r>
              <w:rPr>
                <w:rFonts w:eastAsia="TimesNewRoman"/>
                <w:sz w:val="24"/>
                <w:szCs w:val="24"/>
              </w:rPr>
              <w:t>Анализ итоговой контрольной работы</w:t>
            </w:r>
          </w:p>
        </w:tc>
        <w:tc>
          <w:tcPr>
            <w:tcW w:w="850" w:type="dxa"/>
            <w:tcBorders>
              <w:bottom w:val="single" w:sz="4" w:space="0" w:color="auto"/>
            </w:tcBorders>
          </w:tcPr>
          <w:p w:rsidR="002E1FD4" w:rsidRPr="00375C4F" w:rsidRDefault="002E1FD4" w:rsidP="00E5706C">
            <w:pPr>
              <w:jc w:val="both"/>
              <w:rPr>
                <w:color w:val="000000"/>
                <w:sz w:val="24"/>
                <w:szCs w:val="24"/>
              </w:rPr>
            </w:pPr>
            <w:r w:rsidRPr="00375C4F">
              <w:rPr>
                <w:color w:val="000000"/>
                <w:sz w:val="24"/>
                <w:szCs w:val="24"/>
              </w:rPr>
              <w:t>1</w:t>
            </w:r>
          </w:p>
        </w:tc>
        <w:tc>
          <w:tcPr>
            <w:tcW w:w="1418" w:type="dxa"/>
            <w:tcBorders>
              <w:bottom w:val="single" w:sz="4" w:space="0" w:color="auto"/>
            </w:tcBorders>
          </w:tcPr>
          <w:p w:rsidR="002E1FD4" w:rsidRPr="00E5706C" w:rsidRDefault="002E1FD4" w:rsidP="003A0117">
            <w:pPr>
              <w:rPr>
                <w:sz w:val="24"/>
                <w:szCs w:val="24"/>
              </w:rPr>
            </w:pPr>
            <w:r>
              <w:rPr>
                <w:sz w:val="24"/>
                <w:szCs w:val="24"/>
              </w:rPr>
              <w:t>3 неделя мая</w:t>
            </w:r>
          </w:p>
        </w:tc>
        <w:tc>
          <w:tcPr>
            <w:tcW w:w="2835" w:type="dxa"/>
            <w:tcBorders>
              <w:bottom w:val="single" w:sz="4" w:space="0" w:color="auto"/>
            </w:tcBorders>
            <w:vAlign w:val="center"/>
          </w:tcPr>
          <w:p w:rsidR="002E1FD4" w:rsidRPr="00836D5A" w:rsidRDefault="002E1FD4" w:rsidP="00EF123D">
            <w:pPr>
              <w:jc w:val="center"/>
              <w:rPr>
                <w:b/>
                <w:bCs/>
                <w:sz w:val="24"/>
                <w:szCs w:val="24"/>
              </w:rPr>
            </w:pPr>
          </w:p>
        </w:tc>
        <w:tc>
          <w:tcPr>
            <w:tcW w:w="1842" w:type="dxa"/>
            <w:tcBorders>
              <w:bottom w:val="single" w:sz="4" w:space="0" w:color="auto"/>
            </w:tcBorders>
            <w:vAlign w:val="center"/>
          </w:tcPr>
          <w:p w:rsidR="002E1FD4" w:rsidRPr="002E1FD4" w:rsidRDefault="002E1FD4" w:rsidP="00EF123D">
            <w:pPr>
              <w:jc w:val="center"/>
              <w:rPr>
                <w:bCs/>
                <w:sz w:val="24"/>
                <w:szCs w:val="24"/>
              </w:rPr>
            </w:pPr>
          </w:p>
        </w:tc>
      </w:tr>
      <w:tr w:rsidR="002E1FD4" w:rsidRPr="00E5706C" w:rsidTr="00BA6D3E">
        <w:trPr>
          <w:trHeight w:val="139"/>
        </w:trPr>
        <w:tc>
          <w:tcPr>
            <w:tcW w:w="10065" w:type="dxa"/>
            <w:gridSpan w:val="5"/>
          </w:tcPr>
          <w:p w:rsidR="002E1FD4" w:rsidRPr="00E5706C" w:rsidRDefault="002E1FD4" w:rsidP="00E5706C">
            <w:pPr>
              <w:jc w:val="both"/>
              <w:rPr>
                <w:sz w:val="24"/>
                <w:szCs w:val="24"/>
              </w:rPr>
            </w:pPr>
            <w:r w:rsidRPr="00E5706C">
              <w:rPr>
                <w:b/>
                <w:sz w:val="24"/>
                <w:szCs w:val="24"/>
              </w:rPr>
              <w:t>Итого 68 часов</w:t>
            </w:r>
          </w:p>
        </w:tc>
        <w:tc>
          <w:tcPr>
            <w:tcW w:w="1842" w:type="dxa"/>
          </w:tcPr>
          <w:p w:rsidR="002E1FD4" w:rsidRPr="00E5706C" w:rsidRDefault="002E1FD4" w:rsidP="00E5706C">
            <w:pPr>
              <w:jc w:val="both"/>
              <w:rPr>
                <w:b/>
                <w:sz w:val="24"/>
                <w:szCs w:val="24"/>
              </w:rPr>
            </w:pPr>
          </w:p>
        </w:tc>
      </w:tr>
    </w:tbl>
    <w:p w:rsidR="00BA6D3E" w:rsidRDefault="00BA6D3E" w:rsidP="00BA6D3E">
      <w:pPr>
        <w:pStyle w:val="a4"/>
        <w:ind w:left="1440"/>
        <w:jc w:val="center"/>
        <w:rPr>
          <w:rFonts w:ascii="Times New Roman" w:hAnsi="Times New Roman"/>
          <w:b/>
        </w:rPr>
      </w:pPr>
    </w:p>
    <w:p w:rsidR="00BA6D3E" w:rsidRDefault="00BA6D3E" w:rsidP="00BA6D3E">
      <w:pPr>
        <w:pStyle w:val="a4"/>
        <w:ind w:left="1440"/>
        <w:jc w:val="center"/>
        <w:rPr>
          <w:rFonts w:ascii="Times New Roman" w:hAnsi="Times New Roman"/>
          <w:b/>
        </w:rPr>
      </w:pPr>
    </w:p>
    <w:p w:rsidR="00BA6D3E" w:rsidRPr="00BA6D3E" w:rsidRDefault="00BA6D3E" w:rsidP="00BA6D3E">
      <w:pPr>
        <w:tabs>
          <w:tab w:val="left" w:pos="196"/>
        </w:tabs>
        <w:autoSpaceDE w:val="0"/>
        <w:autoSpaceDN w:val="0"/>
        <w:adjustRightInd w:val="0"/>
        <w:spacing w:after="0" w:line="240" w:lineRule="auto"/>
        <w:rPr>
          <w:rFonts w:ascii="Times New Roman" w:hAnsi="Times New Roman" w:cs="Times New Roman"/>
          <w:b/>
          <w:bCs/>
          <w:sz w:val="24"/>
          <w:szCs w:val="24"/>
        </w:rPr>
      </w:pPr>
      <w:r w:rsidRPr="00BA6D3E">
        <w:rPr>
          <w:rFonts w:ascii="Times New Roman" w:hAnsi="Times New Roman" w:cs="Times New Roman"/>
          <w:b/>
          <w:bCs/>
          <w:sz w:val="24"/>
          <w:szCs w:val="24"/>
        </w:rPr>
        <w:t>Сокращения:</w:t>
      </w:r>
    </w:p>
    <w:p w:rsidR="00BA6D3E" w:rsidRPr="00BA6D3E" w:rsidRDefault="00BA6D3E" w:rsidP="00BA6D3E">
      <w:pPr>
        <w:tabs>
          <w:tab w:val="left" w:pos="196"/>
        </w:tabs>
        <w:autoSpaceDE w:val="0"/>
        <w:autoSpaceDN w:val="0"/>
        <w:adjustRightInd w:val="0"/>
        <w:spacing w:after="0" w:line="240" w:lineRule="auto"/>
        <w:rPr>
          <w:rFonts w:ascii="Times New Roman" w:hAnsi="Times New Roman" w:cs="Times New Roman"/>
          <w:b/>
          <w:bCs/>
          <w:sz w:val="24"/>
          <w:szCs w:val="24"/>
        </w:rPr>
      </w:pPr>
      <w:r w:rsidRPr="00BA6D3E">
        <w:rPr>
          <w:rFonts w:ascii="Times New Roman" w:hAnsi="Times New Roman" w:cs="Times New Roman"/>
          <w:b/>
          <w:bCs/>
          <w:sz w:val="24"/>
          <w:szCs w:val="24"/>
        </w:rPr>
        <w:t>УОМН – урок общеметодологической направленности;</w:t>
      </w:r>
    </w:p>
    <w:p w:rsidR="00BA6D3E" w:rsidRPr="00BA6D3E" w:rsidRDefault="00BA6D3E" w:rsidP="00BA6D3E">
      <w:pPr>
        <w:tabs>
          <w:tab w:val="left" w:pos="196"/>
        </w:tabs>
        <w:autoSpaceDE w:val="0"/>
        <w:autoSpaceDN w:val="0"/>
        <w:adjustRightInd w:val="0"/>
        <w:spacing w:after="0" w:line="240" w:lineRule="auto"/>
        <w:rPr>
          <w:rFonts w:ascii="Times New Roman" w:hAnsi="Times New Roman" w:cs="Times New Roman"/>
          <w:b/>
          <w:bCs/>
          <w:sz w:val="24"/>
          <w:szCs w:val="24"/>
        </w:rPr>
      </w:pPr>
      <w:r w:rsidRPr="00BA6D3E">
        <w:rPr>
          <w:rFonts w:ascii="Times New Roman" w:hAnsi="Times New Roman" w:cs="Times New Roman"/>
          <w:b/>
          <w:bCs/>
          <w:sz w:val="24"/>
          <w:szCs w:val="24"/>
        </w:rPr>
        <w:t>УОНЗ – урок открытия нового знания;</w:t>
      </w:r>
    </w:p>
    <w:p w:rsidR="00BA6D3E" w:rsidRPr="00BA6D3E" w:rsidRDefault="00BA6D3E" w:rsidP="00BA6D3E">
      <w:pPr>
        <w:tabs>
          <w:tab w:val="left" w:pos="196"/>
        </w:tabs>
        <w:autoSpaceDE w:val="0"/>
        <w:autoSpaceDN w:val="0"/>
        <w:adjustRightInd w:val="0"/>
        <w:spacing w:after="0" w:line="240" w:lineRule="auto"/>
        <w:rPr>
          <w:rFonts w:ascii="Times New Roman" w:hAnsi="Times New Roman" w:cs="Times New Roman"/>
          <w:b/>
          <w:bCs/>
          <w:sz w:val="24"/>
          <w:szCs w:val="24"/>
        </w:rPr>
      </w:pPr>
      <w:r w:rsidRPr="00BA6D3E">
        <w:rPr>
          <w:rFonts w:ascii="Times New Roman" w:hAnsi="Times New Roman" w:cs="Times New Roman"/>
          <w:b/>
          <w:bCs/>
          <w:sz w:val="24"/>
          <w:szCs w:val="24"/>
        </w:rPr>
        <w:t>УРиРК – урок рефлексии и развивающего контроля;</w:t>
      </w:r>
    </w:p>
    <w:p w:rsidR="00BA6D3E" w:rsidRPr="00BA6D3E" w:rsidRDefault="00BA6D3E" w:rsidP="00BA6D3E">
      <w:pPr>
        <w:tabs>
          <w:tab w:val="left" w:pos="196"/>
        </w:tabs>
        <w:autoSpaceDE w:val="0"/>
        <w:autoSpaceDN w:val="0"/>
        <w:adjustRightInd w:val="0"/>
        <w:spacing w:after="0" w:line="240" w:lineRule="auto"/>
        <w:rPr>
          <w:rFonts w:ascii="Times New Roman" w:hAnsi="Times New Roman" w:cs="Times New Roman"/>
          <w:b/>
          <w:bCs/>
          <w:sz w:val="24"/>
          <w:szCs w:val="24"/>
        </w:rPr>
      </w:pPr>
      <w:r w:rsidRPr="00BA6D3E">
        <w:rPr>
          <w:rFonts w:ascii="Times New Roman" w:hAnsi="Times New Roman" w:cs="Times New Roman"/>
          <w:b/>
          <w:bCs/>
          <w:sz w:val="24"/>
          <w:szCs w:val="24"/>
        </w:rPr>
        <w:t>УРК – урок развивающего контроля;</w:t>
      </w:r>
    </w:p>
    <w:p w:rsidR="00BA6D3E" w:rsidRPr="00BA6D3E" w:rsidRDefault="00BA6D3E" w:rsidP="00BA6D3E">
      <w:pPr>
        <w:tabs>
          <w:tab w:val="left" w:pos="196"/>
        </w:tabs>
        <w:autoSpaceDE w:val="0"/>
        <w:autoSpaceDN w:val="0"/>
        <w:adjustRightInd w:val="0"/>
        <w:spacing w:after="0" w:line="240" w:lineRule="auto"/>
        <w:rPr>
          <w:rFonts w:ascii="Times New Roman" w:hAnsi="Times New Roman" w:cs="Times New Roman"/>
          <w:b/>
          <w:bCs/>
          <w:sz w:val="24"/>
          <w:szCs w:val="24"/>
        </w:rPr>
      </w:pPr>
      <w:r w:rsidRPr="00BA6D3E">
        <w:rPr>
          <w:rFonts w:ascii="Times New Roman" w:hAnsi="Times New Roman" w:cs="Times New Roman"/>
          <w:b/>
          <w:bCs/>
          <w:sz w:val="24"/>
          <w:szCs w:val="24"/>
        </w:rPr>
        <w:t>УР – урок рефлексии</w:t>
      </w:r>
    </w:p>
    <w:p w:rsidR="00BA6D3E" w:rsidRDefault="00BA6D3E" w:rsidP="00BA6D3E">
      <w:pPr>
        <w:pStyle w:val="a4"/>
        <w:ind w:left="1440"/>
        <w:jc w:val="center"/>
        <w:rPr>
          <w:rFonts w:ascii="Times New Roman" w:hAnsi="Times New Roman"/>
          <w:b/>
        </w:rPr>
      </w:pPr>
    </w:p>
    <w:p w:rsidR="00BA6D3E" w:rsidRPr="00F92C77" w:rsidRDefault="00BA6D3E" w:rsidP="00BA6D3E">
      <w:pPr>
        <w:pStyle w:val="a4"/>
        <w:ind w:left="1440"/>
        <w:jc w:val="center"/>
        <w:rPr>
          <w:rFonts w:ascii="Times New Roman" w:hAnsi="Times New Roman"/>
          <w:b/>
        </w:rPr>
      </w:pPr>
      <w:r w:rsidRPr="00F92C77">
        <w:rPr>
          <w:rFonts w:ascii="Times New Roman" w:hAnsi="Times New Roman"/>
          <w:b/>
        </w:rPr>
        <w:t>Учебно-методический комплекс:</w:t>
      </w:r>
    </w:p>
    <w:p w:rsidR="00BA6D3E" w:rsidRPr="00F92C77" w:rsidRDefault="00BA6D3E" w:rsidP="00BA6D3E">
      <w:pPr>
        <w:ind w:left="426" w:hanging="426"/>
        <w:rPr>
          <w:rFonts w:ascii="Times New Roman" w:hAnsi="Times New Roman" w:cs="Times New Roman"/>
          <w:b/>
          <w:sz w:val="24"/>
          <w:szCs w:val="24"/>
        </w:rPr>
      </w:pPr>
      <w:r w:rsidRPr="00F92C77">
        <w:rPr>
          <w:rFonts w:ascii="Times New Roman" w:hAnsi="Times New Roman" w:cs="Times New Roman"/>
          <w:b/>
          <w:sz w:val="24"/>
          <w:szCs w:val="24"/>
        </w:rPr>
        <w:t>Для учителя:</w:t>
      </w:r>
    </w:p>
    <w:p w:rsidR="00BA6D3E" w:rsidRPr="00F92C77" w:rsidRDefault="00BA6D3E" w:rsidP="00BA6D3E">
      <w:pPr>
        <w:pStyle w:val="a4"/>
        <w:numPr>
          <w:ilvl w:val="0"/>
          <w:numId w:val="12"/>
        </w:numPr>
        <w:rPr>
          <w:rFonts w:ascii="Times New Roman" w:hAnsi="Times New Roman"/>
        </w:rPr>
      </w:pPr>
      <w:r w:rsidRPr="00F92C77">
        <w:rPr>
          <w:rFonts w:ascii="Times New Roman" w:hAnsi="Times New Roman"/>
        </w:rPr>
        <w:t>Г.Я.Мякишев, Б.Б.Буховцев, Н.Н.Сотский / Под ред. Н.А.Парфентьевой,  Физика. 10 класс. Базовый уровень (комплект с электронным приложением). – М.: Просвещение, 2017.</w:t>
      </w:r>
    </w:p>
    <w:p w:rsidR="00BA6D3E" w:rsidRPr="00F92C77" w:rsidRDefault="00BA6D3E" w:rsidP="00BA6D3E">
      <w:pPr>
        <w:pStyle w:val="a4"/>
        <w:numPr>
          <w:ilvl w:val="0"/>
          <w:numId w:val="12"/>
        </w:numPr>
        <w:rPr>
          <w:rFonts w:ascii="Times New Roman" w:hAnsi="Times New Roman"/>
          <w:bCs/>
        </w:rPr>
      </w:pPr>
      <w:r w:rsidRPr="00F92C77">
        <w:rPr>
          <w:rFonts w:ascii="Times New Roman" w:hAnsi="Times New Roman"/>
        </w:rPr>
        <w:t>Г.Я.Мякишев, Б.Б.Буховцев, Н.Н.Сотский / Под ред. Н.А.Парфентьевой,  Физика. 11 класс. Базовый уровень (комплект с электронным приложением). – М.: Просвещение, 2017.</w:t>
      </w:r>
    </w:p>
    <w:p w:rsidR="00BA6D3E" w:rsidRPr="00F92C77" w:rsidRDefault="00BA6D3E" w:rsidP="00BA6D3E">
      <w:pPr>
        <w:pStyle w:val="a4"/>
        <w:numPr>
          <w:ilvl w:val="0"/>
          <w:numId w:val="12"/>
        </w:numPr>
        <w:rPr>
          <w:rFonts w:ascii="Times New Roman" w:hAnsi="Times New Roman"/>
          <w:color w:val="000000"/>
        </w:rPr>
      </w:pPr>
      <w:r w:rsidRPr="00F92C77">
        <w:rPr>
          <w:rFonts w:ascii="Times New Roman" w:hAnsi="Times New Roman"/>
          <w:color w:val="000000"/>
        </w:rPr>
        <w:t>Дидактические материалы Физика 11 класс / А.Е.Марон, Е.А.Марон. – М.: Издательство «Дрофа», 2014.</w:t>
      </w:r>
    </w:p>
    <w:p w:rsidR="00BA6D3E" w:rsidRPr="00F92C77" w:rsidRDefault="00BA6D3E" w:rsidP="00BA6D3E">
      <w:pPr>
        <w:pStyle w:val="a4"/>
        <w:numPr>
          <w:ilvl w:val="0"/>
          <w:numId w:val="12"/>
        </w:numPr>
        <w:rPr>
          <w:rFonts w:ascii="Times New Roman" w:hAnsi="Times New Roman"/>
          <w:color w:val="000000"/>
        </w:rPr>
      </w:pPr>
      <w:r w:rsidRPr="00F92C77">
        <w:rPr>
          <w:rFonts w:ascii="Times New Roman" w:hAnsi="Times New Roman"/>
          <w:color w:val="000000"/>
        </w:rPr>
        <w:t>Тематические контрольные и самостоятельные работы по физике 11 класс / О.И.Громцева. – М.: Издательство «Экзамен», 2012 г.</w:t>
      </w:r>
    </w:p>
    <w:p w:rsidR="00BA6D3E" w:rsidRPr="00F92C77" w:rsidRDefault="00BA6D3E" w:rsidP="00BA6D3E">
      <w:pPr>
        <w:pStyle w:val="a4"/>
        <w:numPr>
          <w:ilvl w:val="0"/>
          <w:numId w:val="12"/>
        </w:numPr>
        <w:rPr>
          <w:rFonts w:ascii="Times New Roman" w:hAnsi="Times New Roman"/>
          <w:color w:val="000000"/>
        </w:rPr>
      </w:pPr>
      <w:r w:rsidRPr="00F92C77">
        <w:rPr>
          <w:rFonts w:ascii="Times New Roman" w:hAnsi="Times New Roman"/>
          <w:color w:val="000000"/>
        </w:rPr>
        <w:t>Задания образовательного портала Решу ЕГЭ</w:t>
      </w:r>
    </w:p>
    <w:p w:rsidR="00BA6D3E" w:rsidRPr="00F92C77" w:rsidRDefault="00BA6D3E" w:rsidP="00BA6D3E">
      <w:pPr>
        <w:pStyle w:val="a4"/>
        <w:numPr>
          <w:ilvl w:val="0"/>
          <w:numId w:val="12"/>
        </w:numPr>
        <w:rPr>
          <w:rFonts w:ascii="Times New Roman" w:hAnsi="Times New Roman"/>
          <w:color w:val="000000"/>
        </w:rPr>
      </w:pPr>
      <w:r w:rsidRPr="00F92C77">
        <w:rPr>
          <w:rFonts w:ascii="Times New Roman" w:hAnsi="Times New Roman"/>
        </w:rPr>
        <w:t>Сборник заданий и самостоятельных работ « Физика 10», Л.А. Кирик, Ю.И.Дик- М.:    Илекса 2012г</w:t>
      </w:r>
    </w:p>
    <w:p w:rsidR="00BA6D3E" w:rsidRPr="00F92C77" w:rsidRDefault="00BA6D3E" w:rsidP="00BA6D3E">
      <w:pPr>
        <w:ind w:left="426" w:hanging="426"/>
        <w:rPr>
          <w:rFonts w:ascii="Times New Roman" w:hAnsi="Times New Roman" w:cs="Times New Roman"/>
          <w:b/>
          <w:sz w:val="24"/>
          <w:szCs w:val="24"/>
        </w:rPr>
      </w:pPr>
      <w:r w:rsidRPr="00F92C77">
        <w:rPr>
          <w:rFonts w:ascii="Times New Roman" w:hAnsi="Times New Roman" w:cs="Times New Roman"/>
          <w:b/>
          <w:sz w:val="24"/>
          <w:szCs w:val="24"/>
        </w:rPr>
        <w:t>Для учащихся:</w:t>
      </w:r>
    </w:p>
    <w:p w:rsidR="00BA6D3E" w:rsidRPr="00F92C77" w:rsidRDefault="00BA6D3E" w:rsidP="00BA6D3E">
      <w:pPr>
        <w:pStyle w:val="a4"/>
        <w:numPr>
          <w:ilvl w:val="0"/>
          <w:numId w:val="13"/>
        </w:numPr>
        <w:rPr>
          <w:rFonts w:ascii="Times New Roman" w:hAnsi="Times New Roman"/>
        </w:rPr>
      </w:pPr>
      <w:r w:rsidRPr="00F92C77">
        <w:rPr>
          <w:rFonts w:ascii="Times New Roman" w:hAnsi="Times New Roman"/>
        </w:rPr>
        <w:t>Г.Я.Мякишев, Б.Б.Буховцев, Н.Н.Сотский / Под ред. Н.А.Парфентьевой,  Физика. 10 класс. Базовый уровень (комплект с электронным приложением). – М.: Просвещение, 2017.</w:t>
      </w:r>
    </w:p>
    <w:p w:rsidR="00BA6D3E" w:rsidRPr="00F92C77" w:rsidRDefault="00BA6D3E" w:rsidP="00BA6D3E">
      <w:pPr>
        <w:pStyle w:val="a4"/>
        <w:numPr>
          <w:ilvl w:val="0"/>
          <w:numId w:val="13"/>
        </w:numPr>
        <w:rPr>
          <w:rFonts w:ascii="Times New Roman" w:hAnsi="Times New Roman"/>
          <w:bCs/>
        </w:rPr>
      </w:pPr>
      <w:r w:rsidRPr="00F92C77">
        <w:rPr>
          <w:rFonts w:ascii="Times New Roman" w:hAnsi="Times New Roman"/>
        </w:rPr>
        <w:lastRenderedPageBreak/>
        <w:t>Г.Я.Мякишев, Б.Б.Буховцев, Н.Н.Сотский / Под ред. Н.А.Парфентьевой,  Физика. 11 класс. Базовый уровень (комплект с электронным приложением). – М.: Просвещение, 2017.</w:t>
      </w:r>
    </w:p>
    <w:p w:rsidR="00BA6D3E" w:rsidRPr="00F92C77" w:rsidRDefault="00BA6D3E" w:rsidP="00BA6D3E">
      <w:pPr>
        <w:pStyle w:val="a4"/>
        <w:numPr>
          <w:ilvl w:val="0"/>
          <w:numId w:val="13"/>
        </w:numPr>
        <w:rPr>
          <w:rFonts w:ascii="Times New Roman" w:hAnsi="Times New Roman"/>
          <w:color w:val="000000"/>
        </w:rPr>
      </w:pPr>
      <w:r w:rsidRPr="00F92C77">
        <w:rPr>
          <w:rFonts w:ascii="Times New Roman" w:hAnsi="Times New Roman"/>
          <w:color w:val="000000"/>
        </w:rPr>
        <w:t>Дидактические материалы Физика 11 класс / А.Е.Марон, Е.А.Марон. – М.: Издательство «Дрофа», 2014.</w:t>
      </w:r>
    </w:p>
    <w:p w:rsidR="00BA6D3E" w:rsidRPr="00F92C77" w:rsidRDefault="00BA6D3E" w:rsidP="00BA6D3E">
      <w:pPr>
        <w:pStyle w:val="a4"/>
        <w:numPr>
          <w:ilvl w:val="0"/>
          <w:numId w:val="13"/>
        </w:numPr>
        <w:rPr>
          <w:rFonts w:ascii="Times New Roman" w:hAnsi="Times New Roman"/>
          <w:color w:val="000000"/>
        </w:rPr>
      </w:pPr>
      <w:r w:rsidRPr="00F92C77">
        <w:rPr>
          <w:rFonts w:ascii="Times New Roman" w:hAnsi="Times New Roman"/>
          <w:color w:val="000000"/>
        </w:rPr>
        <w:t>Тематические контрольные и самостоятельные работы по физике 11 класс / О.И.Громцева. – М.: Издательство «Экзамен», 2012 г.</w:t>
      </w:r>
    </w:p>
    <w:p w:rsidR="00BA6D3E" w:rsidRPr="00F92C77" w:rsidRDefault="00BA6D3E" w:rsidP="00BA6D3E">
      <w:pPr>
        <w:pStyle w:val="a4"/>
        <w:numPr>
          <w:ilvl w:val="0"/>
          <w:numId w:val="13"/>
        </w:numPr>
        <w:rPr>
          <w:rFonts w:ascii="Times New Roman" w:hAnsi="Times New Roman"/>
          <w:color w:val="000000"/>
        </w:rPr>
      </w:pPr>
      <w:r w:rsidRPr="00F92C77">
        <w:rPr>
          <w:rFonts w:ascii="Times New Roman" w:hAnsi="Times New Roman"/>
          <w:color w:val="000000"/>
        </w:rPr>
        <w:t>Задания образовательного портала Решу ЕГЭ</w:t>
      </w:r>
    </w:p>
    <w:p w:rsidR="00BA6D3E" w:rsidRPr="00F92C77" w:rsidRDefault="00BA6D3E" w:rsidP="00BA6D3E">
      <w:pPr>
        <w:pStyle w:val="a4"/>
        <w:numPr>
          <w:ilvl w:val="0"/>
          <w:numId w:val="13"/>
        </w:numPr>
        <w:rPr>
          <w:rFonts w:ascii="Times New Roman" w:hAnsi="Times New Roman"/>
          <w:color w:val="000000"/>
        </w:rPr>
      </w:pPr>
      <w:r w:rsidRPr="00F92C77">
        <w:rPr>
          <w:rFonts w:ascii="Times New Roman" w:hAnsi="Times New Roman"/>
        </w:rPr>
        <w:t>Сборник заданий и самостоятельных работ « Физика 10», Л.А. Кирик, Ю.И.Дик- М.:    Илекса 2012г</w:t>
      </w:r>
    </w:p>
    <w:p w:rsidR="00BA6D3E" w:rsidRDefault="00BA6D3E" w:rsidP="00BA6D3E">
      <w:pPr>
        <w:spacing w:after="0" w:line="240" w:lineRule="auto"/>
        <w:jc w:val="both"/>
        <w:rPr>
          <w:rFonts w:ascii="Times New Roman" w:hAnsi="Times New Roman" w:cs="Times New Roman"/>
          <w:b/>
          <w:bCs/>
          <w:color w:val="000000"/>
          <w:sz w:val="24"/>
          <w:szCs w:val="24"/>
        </w:rPr>
      </w:pPr>
    </w:p>
    <w:p w:rsidR="00BA6D3E" w:rsidRPr="00E5706C" w:rsidRDefault="00BA6D3E" w:rsidP="00BA6D3E">
      <w:pPr>
        <w:spacing w:after="0" w:line="240" w:lineRule="auto"/>
        <w:ind w:left="3799"/>
        <w:rPr>
          <w:rFonts w:ascii="Times New Roman" w:hAnsi="Times New Roman" w:cs="Times New Roman"/>
          <w:color w:val="000000"/>
          <w:sz w:val="24"/>
          <w:szCs w:val="24"/>
        </w:rPr>
      </w:pPr>
      <w:r w:rsidRPr="00E5706C">
        <w:rPr>
          <w:rFonts w:ascii="Times New Roman" w:hAnsi="Times New Roman" w:cs="Times New Roman"/>
          <w:b/>
          <w:bCs/>
          <w:color w:val="000000"/>
          <w:sz w:val="24"/>
          <w:szCs w:val="24"/>
        </w:rPr>
        <w:t>Интернет-ресурсы</w:t>
      </w:r>
    </w:p>
    <w:p w:rsidR="00BA6D3E" w:rsidRPr="00E5706C" w:rsidRDefault="00BA6D3E" w:rsidP="00BA6D3E">
      <w:pPr>
        <w:numPr>
          <w:ilvl w:val="0"/>
          <w:numId w:val="5"/>
        </w:numPr>
        <w:spacing w:after="0" w:line="240" w:lineRule="auto"/>
        <w:rPr>
          <w:rFonts w:ascii="Times New Roman" w:hAnsi="Times New Roman" w:cs="Times New Roman"/>
          <w:color w:val="000000"/>
          <w:sz w:val="24"/>
          <w:szCs w:val="24"/>
        </w:rPr>
      </w:pPr>
      <w:r w:rsidRPr="00E5706C">
        <w:rPr>
          <w:rFonts w:ascii="Times New Roman" w:hAnsi="Times New Roman" w:cs="Times New Roman"/>
          <w:color w:val="000000"/>
          <w:sz w:val="24"/>
          <w:szCs w:val="24"/>
        </w:rPr>
        <w:t xml:space="preserve">Анимации физических объектов. </w:t>
      </w:r>
      <w:r w:rsidRPr="00E5706C">
        <w:rPr>
          <w:rFonts w:ascii="Times New Roman" w:hAnsi="Times New Roman" w:cs="Times New Roman"/>
          <w:b/>
          <w:bCs/>
          <w:color w:val="000000"/>
          <w:sz w:val="24"/>
          <w:szCs w:val="24"/>
          <w:u w:val="single"/>
          <w:lang w:val="en-US"/>
        </w:rPr>
        <w:t>http</w:t>
      </w:r>
      <w:r w:rsidRPr="00E5706C">
        <w:rPr>
          <w:rFonts w:ascii="Times New Roman" w:hAnsi="Times New Roman" w:cs="Times New Roman"/>
          <w:b/>
          <w:bCs/>
          <w:color w:val="000000"/>
          <w:sz w:val="24"/>
          <w:szCs w:val="24"/>
          <w:u w:val="single"/>
        </w:rPr>
        <w:t>://</w:t>
      </w:r>
      <w:r w:rsidRPr="00E5706C">
        <w:rPr>
          <w:rFonts w:ascii="Times New Roman" w:hAnsi="Times New Roman" w:cs="Times New Roman"/>
          <w:b/>
          <w:bCs/>
          <w:color w:val="000000"/>
          <w:sz w:val="24"/>
          <w:szCs w:val="24"/>
          <w:u w:val="single"/>
          <w:lang w:val="en-US"/>
        </w:rPr>
        <w:t>physics</w:t>
      </w:r>
      <w:r w:rsidRPr="00E5706C">
        <w:rPr>
          <w:rFonts w:ascii="Times New Roman" w:hAnsi="Times New Roman" w:cs="Times New Roman"/>
          <w:b/>
          <w:bCs/>
          <w:color w:val="000000"/>
          <w:sz w:val="24"/>
          <w:szCs w:val="24"/>
          <w:u w:val="single"/>
        </w:rPr>
        <w:t>.</w:t>
      </w:r>
      <w:r w:rsidRPr="00E5706C">
        <w:rPr>
          <w:rFonts w:ascii="Times New Roman" w:hAnsi="Times New Roman" w:cs="Times New Roman"/>
          <w:b/>
          <w:bCs/>
          <w:color w:val="000000"/>
          <w:sz w:val="24"/>
          <w:szCs w:val="24"/>
          <w:u w:val="single"/>
          <w:lang w:val="en-US"/>
        </w:rPr>
        <w:t>nad</w:t>
      </w:r>
      <w:r w:rsidRPr="00E5706C">
        <w:rPr>
          <w:rFonts w:ascii="Times New Roman" w:hAnsi="Times New Roman" w:cs="Times New Roman"/>
          <w:b/>
          <w:bCs/>
          <w:color w:val="000000"/>
          <w:sz w:val="24"/>
          <w:szCs w:val="24"/>
          <w:u w:val="single"/>
        </w:rPr>
        <w:t>.</w:t>
      </w:r>
      <w:r w:rsidRPr="00E5706C">
        <w:rPr>
          <w:rFonts w:ascii="Times New Roman" w:hAnsi="Times New Roman" w:cs="Times New Roman"/>
          <w:b/>
          <w:bCs/>
          <w:color w:val="000000"/>
          <w:sz w:val="24"/>
          <w:szCs w:val="24"/>
          <w:u w:val="single"/>
          <w:lang w:val="en-US"/>
        </w:rPr>
        <w:t>ru</w:t>
      </w:r>
      <w:r w:rsidRPr="00E5706C">
        <w:rPr>
          <w:rFonts w:ascii="Times New Roman" w:hAnsi="Times New Roman" w:cs="Times New Roman"/>
          <w:b/>
          <w:bCs/>
          <w:color w:val="000000"/>
          <w:sz w:val="24"/>
          <w:szCs w:val="24"/>
          <w:u w:val="single"/>
        </w:rPr>
        <w:t>/</w:t>
      </w:r>
    </w:p>
    <w:p w:rsidR="00BA6D3E" w:rsidRPr="00E5706C" w:rsidRDefault="00BA6D3E" w:rsidP="00BA6D3E">
      <w:pPr>
        <w:numPr>
          <w:ilvl w:val="0"/>
          <w:numId w:val="5"/>
        </w:numPr>
        <w:spacing w:after="0" w:line="240" w:lineRule="auto"/>
        <w:rPr>
          <w:rFonts w:ascii="Times New Roman" w:hAnsi="Times New Roman" w:cs="Times New Roman"/>
          <w:color w:val="000000"/>
          <w:sz w:val="24"/>
          <w:szCs w:val="24"/>
        </w:rPr>
      </w:pPr>
      <w:r w:rsidRPr="00E5706C">
        <w:rPr>
          <w:rFonts w:ascii="Times New Roman" w:hAnsi="Times New Roman" w:cs="Times New Roman"/>
          <w:color w:val="000000"/>
          <w:sz w:val="24"/>
          <w:szCs w:val="24"/>
        </w:rPr>
        <w:t xml:space="preserve">Живая физика: обучающая программа. </w:t>
      </w:r>
      <w:r w:rsidRPr="00E5706C">
        <w:rPr>
          <w:rFonts w:ascii="Times New Roman" w:hAnsi="Times New Roman" w:cs="Times New Roman"/>
          <w:b/>
          <w:bCs/>
          <w:color w:val="000000"/>
          <w:sz w:val="24"/>
          <w:szCs w:val="24"/>
          <w:u w:val="single"/>
          <w:lang w:val="en-US"/>
        </w:rPr>
        <w:t>http</w:t>
      </w:r>
      <w:r w:rsidRPr="00E5706C">
        <w:rPr>
          <w:rFonts w:ascii="Times New Roman" w:hAnsi="Times New Roman" w:cs="Times New Roman"/>
          <w:b/>
          <w:bCs/>
          <w:color w:val="000000"/>
          <w:sz w:val="24"/>
          <w:szCs w:val="24"/>
          <w:u w:val="single"/>
        </w:rPr>
        <w:t>://</w:t>
      </w:r>
      <w:r w:rsidRPr="00E5706C">
        <w:rPr>
          <w:rFonts w:ascii="Times New Roman" w:hAnsi="Times New Roman" w:cs="Times New Roman"/>
          <w:b/>
          <w:bCs/>
          <w:color w:val="000000"/>
          <w:sz w:val="24"/>
          <w:szCs w:val="24"/>
          <w:u w:val="single"/>
          <w:lang w:val="en-US"/>
        </w:rPr>
        <w:t>www</w:t>
      </w:r>
      <w:r w:rsidRPr="00E5706C">
        <w:rPr>
          <w:rFonts w:ascii="Times New Roman" w:hAnsi="Times New Roman" w:cs="Times New Roman"/>
          <w:b/>
          <w:bCs/>
          <w:color w:val="000000"/>
          <w:sz w:val="24"/>
          <w:szCs w:val="24"/>
          <w:u w:val="single"/>
        </w:rPr>
        <w:t>.</w:t>
      </w:r>
      <w:r w:rsidRPr="00E5706C">
        <w:rPr>
          <w:rFonts w:ascii="Times New Roman" w:hAnsi="Times New Roman" w:cs="Times New Roman"/>
          <w:b/>
          <w:bCs/>
          <w:color w:val="000000"/>
          <w:sz w:val="24"/>
          <w:szCs w:val="24"/>
          <w:u w:val="single"/>
          <w:lang w:val="en-US"/>
        </w:rPr>
        <w:t>int</w:t>
      </w:r>
      <w:r w:rsidRPr="00E5706C">
        <w:rPr>
          <w:rFonts w:ascii="Times New Roman" w:hAnsi="Times New Roman" w:cs="Times New Roman"/>
          <w:b/>
          <w:bCs/>
          <w:color w:val="000000"/>
          <w:sz w:val="24"/>
          <w:szCs w:val="24"/>
          <w:u w:val="single"/>
        </w:rPr>
        <w:t>-</w:t>
      </w:r>
      <w:r w:rsidRPr="00E5706C">
        <w:rPr>
          <w:rFonts w:ascii="Times New Roman" w:hAnsi="Times New Roman" w:cs="Times New Roman"/>
          <w:b/>
          <w:bCs/>
          <w:color w:val="000000"/>
          <w:sz w:val="24"/>
          <w:szCs w:val="24"/>
          <w:u w:val="single"/>
          <w:lang w:val="en-US"/>
        </w:rPr>
        <w:t>edu</w:t>
      </w:r>
      <w:r w:rsidRPr="00E5706C">
        <w:rPr>
          <w:rFonts w:ascii="Times New Roman" w:hAnsi="Times New Roman" w:cs="Times New Roman"/>
          <w:b/>
          <w:bCs/>
          <w:color w:val="000000"/>
          <w:sz w:val="24"/>
          <w:szCs w:val="24"/>
          <w:u w:val="single"/>
        </w:rPr>
        <w:t>.</w:t>
      </w:r>
      <w:r w:rsidRPr="00E5706C">
        <w:rPr>
          <w:rFonts w:ascii="Times New Roman" w:hAnsi="Times New Roman" w:cs="Times New Roman"/>
          <w:b/>
          <w:bCs/>
          <w:color w:val="000000"/>
          <w:sz w:val="24"/>
          <w:szCs w:val="24"/>
          <w:u w:val="single"/>
          <w:lang w:val="en-US"/>
        </w:rPr>
        <w:t>ru</w:t>
      </w:r>
      <w:r w:rsidRPr="00E5706C">
        <w:rPr>
          <w:rFonts w:ascii="Times New Roman" w:hAnsi="Times New Roman" w:cs="Times New Roman"/>
          <w:b/>
          <w:bCs/>
          <w:color w:val="000000"/>
          <w:sz w:val="24"/>
          <w:szCs w:val="24"/>
          <w:u w:val="single"/>
        </w:rPr>
        <w:t>/</w:t>
      </w:r>
      <w:r w:rsidRPr="00E5706C">
        <w:rPr>
          <w:rFonts w:ascii="Times New Roman" w:hAnsi="Times New Roman" w:cs="Times New Roman"/>
          <w:b/>
          <w:bCs/>
          <w:color w:val="000000"/>
          <w:sz w:val="24"/>
          <w:szCs w:val="24"/>
          <w:u w:val="single"/>
          <w:lang w:val="en-US"/>
        </w:rPr>
        <w:t>soft</w:t>
      </w:r>
      <w:r w:rsidRPr="00E5706C">
        <w:rPr>
          <w:rFonts w:ascii="Times New Roman" w:hAnsi="Times New Roman" w:cs="Times New Roman"/>
          <w:b/>
          <w:bCs/>
          <w:color w:val="000000"/>
          <w:sz w:val="24"/>
          <w:szCs w:val="24"/>
          <w:u w:val="single"/>
        </w:rPr>
        <w:t>/</w:t>
      </w:r>
      <w:r w:rsidRPr="00E5706C">
        <w:rPr>
          <w:rFonts w:ascii="Times New Roman" w:hAnsi="Times New Roman" w:cs="Times New Roman"/>
          <w:b/>
          <w:bCs/>
          <w:color w:val="000000"/>
          <w:sz w:val="24"/>
          <w:szCs w:val="24"/>
          <w:u w:val="single"/>
          <w:lang w:val="en-US"/>
        </w:rPr>
        <w:t>fiz</w:t>
      </w:r>
      <w:r w:rsidRPr="00E5706C">
        <w:rPr>
          <w:rFonts w:ascii="Times New Roman" w:hAnsi="Times New Roman" w:cs="Times New Roman"/>
          <w:b/>
          <w:bCs/>
          <w:color w:val="000000"/>
          <w:sz w:val="24"/>
          <w:szCs w:val="24"/>
          <w:u w:val="single"/>
        </w:rPr>
        <w:t>.</w:t>
      </w:r>
      <w:r w:rsidRPr="00E5706C">
        <w:rPr>
          <w:rFonts w:ascii="Times New Roman" w:hAnsi="Times New Roman" w:cs="Times New Roman"/>
          <w:b/>
          <w:bCs/>
          <w:color w:val="000000"/>
          <w:sz w:val="24"/>
          <w:szCs w:val="24"/>
          <w:u w:val="single"/>
          <w:lang w:val="en-US"/>
        </w:rPr>
        <w:t>html</w:t>
      </w:r>
    </w:p>
    <w:p w:rsidR="00BA6D3E" w:rsidRPr="00E5706C" w:rsidRDefault="00BA6D3E" w:rsidP="00BA6D3E">
      <w:pPr>
        <w:numPr>
          <w:ilvl w:val="0"/>
          <w:numId w:val="4"/>
        </w:numPr>
        <w:spacing w:after="0" w:line="240" w:lineRule="auto"/>
        <w:rPr>
          <w:rFonts w:ascii="Times New Roman" w:hAnsi="Times New Roman" w:cs="Times New Roman"/>
          <w:color w:val="000000"/>
          <w:sz w:val="24"/>
          <w:szCs w:val="24"/>
        </w:rPr>
      </w:pPr>
      <w:r w:rsidRPr="00E5706C">
        <w:rPr>
          <w:rFonts w:ascii="Times New Roman" w:hAnsi="Times New Roman" w:cs="Times New Roman"/>
          <w:color w:val="000000"/>
          <w:sz w:val="24"/>
          <w:szCs w:val="24"/>
        </w:rPr>
        <w:t xml:space="preserve">Уроки физики с использованием Интернета. </w:t>
      </w:r>
      <w:r w:rsidRPr="00E5706C">
        <w:rPr>
          <w:rFonts w:ascii="Times New Roman" w:hAnsi="Times New Roman" w:cs="Times New Roman"/>
          <w:b/>
          <w:bCs/>
          <w:color w:val="000000"/>
          <w:sz w:val="24"/>
          <w:szCs w:val="24"/>
          <w:u w:val="single"/>
          <w:lang w:val="en-US"/>
        </w:rPr>
        <w:t>http</w:t>
      </w:r>
      <w:r w:rsidRPr="00E5706C">
        <w:rPr>
          <w:rFonts w:ascii="Times New Roman" w:hAnsi="Times New Roman" w:cs="Times New Roman"/>
          <w:b/>
          <w:bCs/>
          <w:color w:val="000000"/>
          <w:sz w:val="24"/>
          <w:szCs w:val="24"/>
          <w:u w:val="single"/>
        </w:rPr>
        <w:t>://</w:t>
      </w:r>
      <w:r w:rsidRPr="00E5706C">
        <w:rPr>
          <w:rFonts w:ascii="Times New Roman" w:hAnsi="Times New Roman" w:cs="Times New Roman"/>
          <w:b/>
          <w:bCs/>
          <w:color w:val="000000"/>
          <w:sz w:val="24"/>
          <w:szCs w:val="24"/>
          <w:u w:val="single"/>
          <w:lang w:val="en-US"/>
        </w:rPr>
        <w:t>www</w:t>
      </w:r>
      <w:r w:rsidRPr="00E5706C">
        <w:rPr>
          <w:rFonts w:ascii="Times New Roman" w:hAnsi="Times New Roman" w:cs="Times New Roman"/>
          <w:b/>
          <w:bCs/>
          <w:color w:val="000000"/>
          <w:sz w:val="24"/>
          <w:szCs w:val="24"/>
          <w:u w:val="single"/>
        </w:rPr>
        <w:t>.</w:t>
      </w:r>
      <w:r w:rsidRPr="00E5706C">
        <w:rPr>
          <w:rFonts w:ascii="Times New Roman" w:hAnsi="Times New Roman" w:cs="Times New Roman"/>
          <w:b/>
          <w:bCs/>
          <w:color w:val="000000"/>
          <w:sz w:val="24"/>
          <w:szCs w:val="24"/>
          <w:u w:val="single"/>
          <w:lang w:val="en-US"/>
        </w:rPr>
        <w:t>phizinter</w:t>
      </w:r>
      <w:r w:rsidRPr="00E5706C">
        <w:rPr>
          <w:rFonts w:ascii="Times New Roman" w:hAnsi="Times New Roman" w:cs="Times New Roman"/>
          <w:b/>
          <w:bCs/>
          <w:color w:val="000000"/>
          <w:sz w:val="24"/>
          <w:szCs w:val="24"/>
          <w:u w:val="single"/>
        </w:rPr>
        <w:t>.</w:t>
      </w:r>
      <w:r w:rsidRPr="00E5706C">
        <w:rPr>
          <w:rFonts w:ascii="Times New Roman" w:hAnsi="Times New Roman" w:cs="Times New Roman"/>
          <w:b/>
          <w:bCs/>
          <w:color w:val="000000"/>
          <w:sz w:val="24"/>
          <w:szCs w:val="24"/>
          <w:u w:val="single"/>
          <w:lang w:val="en-US"/>
        </w:rPr>
        <w:t>chat</w:t>
      </w:r>
      <w:r w:rsidRPr="00E5706C">
        <w:rPr>
          <w:rFonts w:ascii="Times New Roman" w:hAnsi="Times New Roman" w:cs="Times New Roman"/>
          <w:b/>
          <w:bCs/>
          <w:color w:val="000000"/>
          <w:sz w:val="24"/>
          <w:szCs w:val="24"/>
          <w:u w:val="single"/>
        </w:rPr>
        <w:t>.</w:t>
      </w:r>
      <w:r w:rsidRPr="00E5706C">
        <w:rPr>
          <w:rFonts w:ascii="Times New Roman" w:hAnsi="Times New Roman" w:cs="Times New Roman"/>
          <w:b/>
          <w:bCs/>
          <w:color w:val="000000"/>
          <w:sz w:val="24"/>
          <w:szCs w:val="24"/>
          <w:u w:val="single"/>
          <w:lang w:val="en-US"/>
        </w:rPr>
        <w:t>ru</w:t>
      </w:r>
      <w:r w:rsidRPr="00E5706C">
        <w:rPr>
          <w:rFonts w:ascii="Times New Roman" w:hAnsi="Times New Roman" w:cs="Times New Roman"/>
          <w:b/>
          <w:bCs/>
          <w:color w:val="000000"/>
          <w:sz w:val="24"/>
          <w:szCs w:val="24"/>
          <w:u w:val="single"/>
        </w:rPr>
        <w:t>/</w:t>
      </w:r>
    </w:p>
    <w:p w:rsidR="00BA6D3E" w:rsidRPr="00E5706C" w:rsidRDefault="00BA6D3E" w:rsidP="00BA6D3E">
      <w:pPr>
        <w:numPr>
          <w:ilvl w:val="0"/>
          <w:numId w:val="5"/>
        </w:numPr>
        <w:spacing w:after="0" w:line="240" w:lineRule="auto"/>
        <w:rPr>
          <w:rFonts w:ascii="Times New Roman" w:hAnsi="Times New Roman" w:cs="Times New Roman"/>
          <w:color w:val="000000"/>
          <w:sz w:val="24"/>
          <w:szCs w:val="24"/>
        </w:rPr>
      </w:pPr>
      <w:r w:rsidRPr="00E5706C">
        <w:rPr>
          <w:rFonts w:ascii="Times New Roman" w:hAnsi="Times New Roman" w:cs="Times New Roman"/>
          <w:color w:val="000000"/>
          <w:sz w:val="24"/>
          <w:szCs w:val="24"/>
        </w:rPr>
        <w:t>Физика.</w:t>
      </w:r>
      <w:r w:rsidRPr="00E5706C">
        <w:rPr>
          <w:rFonts w:ascii="Times New Roman" w:hAnsi="Times New Roman" w:cs="Times New Roman"/>
          <w:color w:val="000000"/>
          <w:sz w:val="24"/>
          <w:szCs w:val="24"/>
          <w:lang w:val="en-US"/>
        </w:rPr>
        <w:t>ru</w:t>
      </w:r>
      <w:r w:rsidRPr="00E5706C">
        <w:rPr>
          <w:rFonts w:ascii="Times New Roman" w:hAnsi="Times New Roman" w:cs="Times New Roman"/>
          <w:color w:val="000000"/>
          <w:sz w:val="24"/>
          <w:szCs w:val="24"/>
        </w:rPr>
        <w:t xml:space="preserve">. </w:t>
      </w:r>
      <w:r w:rsidRPr="00E5706C">
        <w:rPr>
          <w:rFonts w:ascii="Times New Roman" w:hAnsi="Times New Roman" w:cs="Times New Roman"/>
          <w:b/>
          <w:bCs/>
          <w:color w:val="000000"/>
          <w:sz w:val="24"/>
          <w:szCs w:val="24"/>
          <w:u w:val="single"/>
          <w:lang w:val="en-US"/>
        </w:rPr>
        <w:t>http</w:t>
      </w:r>
      <w:r w:rsidRPr="00E5706C">
        <w:rPr>
          <w:rFonts w:ascii="Times New Roman" w:hAnsi="Times New Roman" w:cs="Times New Roman"/>
          <w:b/>
          <w:bCs/>
          <w:color w:val="000000"/>
          <w:sz w:val="24"/>
          <w:szCs w:val="24"/>
          <w:u w:val="single"/>
        </w:rPr>
        <w:t>://</w:t>
      </w:r>
      <w:r w:rsidRPr="00E5706C">
        <w:rPr>
          <w:rFonts w:ascii="Times New Roman" w:hAnsi="Times New Roman" w:cs="Times New Roman"/>
          <w:b/>
          <w:bCs/>
          <w:color w:val="000000"/>
          <w:sz w:val="24"/>
          <w:szCs w:val="24"/>
          <w:u w:val="single"/>
          <w:lang w:val="en-US"/>
        </w:rPr>
        <w:t>www</w:t>
      </w:r>
      <w:r w:rsidRPr="00E5706C">
        <w:rPr>
          <w:rFonts w:ascii="Times New Roman" w:hAnsi="Times New Roman" w:cs="Times New Roman"/>
          <w:b/>
          <w:bCs/>
          <w:color w:val="000000"/>
          <w:sz w:val="24"/>
          <w:szCs w:val="24"/>
          <w:u w:val="single"/>
        </w:rPr>
        <w:t>.</w:t>
      </w:r>
      <w:r w:rsidRPr="00E5706C">
        <w:rPr>
          <w:rFonts w:ascii="Times New Roman" w:hAnsi="Times New Roman" w:cs="Times New Roman"/>
          <w:b/>
          <w:bCs/>
          <w:color w:val="000000"/>
          <w:sz w:val="24"/>
          <w:szCs w:val="24"/>
          <w:u w:val="single"/>
          <w:lang w:val="en-US"/>
        </w:rPr>
        <w:t>fizika</w:t>
      </w:r>
      <w:r w:rsidRPr="00E5706C">
        <w:rPr>
          <w:rFonts w:ascii="Times New Roman" w:hAnsi="Times New Roman" w:cs="Times New Roman"/>
          <w:b/>
          <w:bCs/>
          <w:color w:val="000000"/>
          <w:sz w:val="24"/>
          <w:szCs w:val="24"/>
          <w:u w:val="single"/>
        </w:rPr>
        <w:t>.</w:t>
      </w:r>
      <w:r w:rsidRPr="00E5706C">
        <w:rPr>
          <w:rFonts w:ascii="Times New Roman" w:hAnsi="Times New Roman" w:cs="Times New Roman"/>
          <w:b/>
          <w:bCs/>
          <w:color w:val="000000"/>
          <w:sz w:val="24"/>
          <w:szCs w:val="24"/>
          <w:u w:val="single"/>
          <w:lang w:val="en-US"/>
        </w:rPr>
        <w:t>ru</w:t>
      </w:r>
      <w:r w:rsidRPr="00E5706C">
        <w:rPr>
          <w:rFonts w:ascii="Times New Roman" w:hAnsi="Times New Roman" w:cs="Times New Roman"/>
          <w:b/>
          <w:bCs/>
          <w:color w:val="000000"/>
          <w:sz w:val="24"/>
          <w:szCs w:val="24"/>
          <w:u w:val="single"/>
        </w:rPr>
        <w:t>/</w:t>
      </w:r>
    </w:p>
    <w:p w:rsidR="00BA6D3E" w:rsidRPr="00E5706C" w:rsidRDefault="00BA6D3E" w:rsidP="00BA6D3E">
      <w:pPr>
        <w:numPr>
          <w:ilvl w:val="0"/>
          <w:numId w:val="5"/>
        </w:numPr>
        <w:spacing w:after="0" w:line="240" w:lineRule="auto"/>
        <w:rPr>
          <w:rFonts w:ascii="Times New Roman" w:hAnsi="Times New Roman" w:cs="Times New Roman"/>
          <w:color w:val="000000"/>
          <w:sz w:val="24"/>
          <w:szCs w:val="24"/>
        </w:rPr>
      </w:pPr>
      <w:r w:rsidRPr="00E5706C">
        <w:rPr>
          <w:rFonts w:ascii="Times New Roman" w:hAnsi="Times New Roman" w:cs="Times New Roman"/>
          <w:color w:val="000000"/>
          <w:sz w:val="24"/>
          <w:szCs w:val="24"/>
        </w:rPr>
        <w:t xml:space="preserve">Физика: коллекция опытов. </w:t>
      </w:r>
      <w:r w:rsidRPr="00E5706C">
        <w:rPr>
          <w:rFonts w:ascii="Times New Roman" w:hAnsi="Times New Roman" w:cs="Times New Roman"/>
          <w:b/>
          <w:bCs/>
          <w:color w:val="000000"/>
          <w:sz w:val="24"/>
          <w:szCs w:val="24"/>
          <w:u w:val="single"/>
          <w:lang w:val="en-US"/>
        </w:rPr>
        <w:t>http</w:t>
      </w:r>
      <w:r w:rsidRPr="00E5706C">
        <w:rPr>
          <w:rFonts w:ascii="Times New Roman" w:hAnsi="Times New Roman" w:cs="Times New Roman"/>
          <w:b/>
          <w:bCs/>
          <w:color w:val="000000"/>
          <w:sz w:val="24"/>
          <w:szCs w:val="24"/>
          <w:u w:val="single"/>
        </w:rPr>
        <w:t>://</w:t>
      </w:r>
      <w:r w:rsidRPr="00E5706C">
        <w:rPr>
          <w:rFonts w:ascii="Times New Roman" w:hAnsi="Times New Roman" w:cs="Times New Roman"/>
          <w:b/>
          <w:bCs/>
          <w:color w:val="000000"/>
          <w:sz w:val="24"/>
          <w:szCs w:val="24"/>
          <w:u w:val="single"/>
          <w:lang w:val="en-US"/>
        </w:rPr>
        <w:t>experiment</w:t>
      </w:r>
      <w:r w:rsidRPr="00E5706C">
        <w:rPr>
          <w:rFonts w:ascii="Times New Roman" w:hAnsi="Times New Roman" w:cs="Times New Roman"/>
          <w:b/>
          <w:bCs/>
          <w:color w:val="000000"/>
          <w:sz w:val="24"/>
          <w:szCs w:val="24"/>
          <w:u w:val="single"/>
        </w:rPr>
        <w:t>.</w:t>
      </w:r>
      <w:r w:rsidRPr="00E5706C">
        <w:rPr>
          <w:rFonts w:ascii="Times New Roman" w:hAnsi="Times New Roman" w:cs="Times New Roman"/>
          <w:b/>
          <w:bCs/>
          <w:color w:val="000000"/>
          <w:sz w:val="24"/>
          <w:szCs w:val="24"/>
          <w:u w:val="single"/>
          <w:lang w:val="en-US"/>
        </w:rPr>
        <w:t>edu</w:t>
      </w:r>
      <w:r w:rsidRPr="00E5706C">
        <w:rPr>
          <w:rFonts w:ascii="Times New Roman" w:hAnsi="Times New Roman" w:cs="Times New Roman"/>
          <w:b/>
          <w:bCs/>
          <w:color w:val="000000"/>
          <w:sz w:val="24"/>
          <w:szCs w:val="24"/>
          <w:u w:val="single"/>
        </w:rPr>
        <w:t>.</w:t>
      </w:r>
      <w:r w:rsidRPr="00E5706C">
        <w:rPr>
          <w:rFonts w:ascii="Times New Roman" w:hAnsi="Times New Roman" w:cs="Times New Roman"/>
          <w:b/>
          <w:bCs/>
          <w:color w:val="000000"/>
          <w:sz w:val="24"/>
          <w:szCs w:val="24"/>
          <w:u w:val="single"/>
          <w:lang w:val="en-US"/>
        </w:rPr>
        <w:t>ru</w:t>
      </w:r>
      <w:r w:rsidRPr="00E5706C">
        <w:rPr>
          <w:rFonts w:ascii="Times New Roman" w:hAnsi="Times New Roman" w:cs="Times New Roman"/>
          <w:b/>
          <w:bCs/>
          <w:color w:val="000000"/>
          <w:sz w:val="24"/>
          <w:szCs w:val="24"/>
          <w:u w:val="single"/>
        </w:rPr>
        <w:t>/</w:t>
      </w:r>
    </w:p>
    <w:p w:rsidR="00BA6D3E" w:rsidRPr="00E5706C" w:rsidRDefault="00BA6D3E" w:rsidP="00BA6D3E">
      <w:pPr>
        <w:numPr>
          <w:ilvl w:val="0"/>
          <w:numId w:val="5"/>
        </w:numPr>
        <w:spacing w:after="0" w:line="240" w:lineRule="auto"/>
        <w:rPr>
          <w:rFonts w:ascii="Times New Roman" w:hAnsi="Times New Roman" w:cs="Times New Roman"/>
          <w:color w:val="000000"/>
          <w:sz w:val="24"/>
          <w:szCs w:val="24"/>
        </w:rPr>
      </w:pPr>
      <w:r w:rsidRPr="00E5706C">
        <w:rPr>
          <w:rFonts w:ascii="Times New Roman" w:hAnsi="Times New Roman" w:cs="Times New Roman"/>
          <w:color w:val="000000"/>
          <w:sz w:val="24"/>
          <w:szCs w:val="24"/>
        </w:rPr>
        <w:t xml:space="preserve">Физика: электронная коллекция опытов. </w:t>
      </w:r>
      <w:r w:rsidRPr="00E5706C">
        <w:rPr>
          <w:rFonts w:ascii="Times New Roman" w:hAnsi="Times New Roman" w:cs="Times New Roman"/>
          <w:b/>
          <w:bCs/>
          <w:color w:val="000000"/>
          <w:sz w:val="24"/>
          <w:szCs w:val="24"/>
          <w:u w:val="single"/>
          <w:lang w:val="en-US"/>
        </w:rPr>
        <w:t>http</w:t>
      </w:r>
      <w:r w:rsidRPr="00E5706C">
        <w:rPr>
          <w:rFonts w:ascii="Times New Roman" w:hAnsi="Times New Roman" w:cs="Times New Roman"/>
          <w:b/>
          <w:bCs/>
          <w:color w:val="000000"/>
          <w:sz w:val="24"/>
          <w:szCs w:val="24"/>
          <w:u w:val="single"/>
        </w:rPr>
        <w:t>://</w:t>
      </w:r>
      <w:r w:rsidRPr="00E5706C">
        <w:rPr>
          <w:rFonts w:ascii="Times New Roman" w:hAnsi="Times New Roman" w:cs="Times New Roman"/>
          <w:b/>
          <w:bCs/>
          <w:color w:val="000000"/>
          <w:sz w:val="24"/>
          <w:szCs w:val="24"/>
          <w:u w:val="single"/>
          <w:lang w:val="en-US"/>
        </w:rPr>
        <w:t>www</w:t>
      </w:r>
      <w:r w:rsidRPr="00E5706C">
        <w:rPr>
          <w:rFonts w:ascii="Times New Roman" w:hAnsi="Times New Roman" w:cs="Times New Roman"/>
          <w:b/>
          <w:bCs/>
          <w:color w:val="000000"/>
          <w:sz w:val="24"/>
          <w:szCs w:val="24"/>
          <w:u w:val="single"/>
        </w:rPr>
        <w:t>.</w:t>
      </w:r>
      <w:r w:rsidRPr="00E5706C">
        <w:rPr>
          <w:rFonts w:ascii="Times New Roman" w:hAnsi="Times New Roman" w:cs="Times New Roman"/>
          <w:b/>
          <w:bCs/>
          <w:color w:val="000000"/>
          <w:sz w:val="24"/>
          <w:szCs w:val="24"/>
          <w:u w:val="single"/>
          <w:lang w:val="en-US"/>
        </w:rPr>
        <w:t>school</w:t>
      </w:r>
      <w:r w:rsidRPr="00E5706C">
        <w:rPr>
          <w:rFonts w:ascii="Times New Roman" w:hAnsi="Times New Roman" w:cs="Times New Roman"/>
          <w:b/>
          <w:bCs/>
          <w:color w:val="000000"/>
          <w:sz w:val="24"/>
          <w:szCs w:val="24"/>
          <w:u w:val="single"/>
        </w:rPr>
        <w:t>.</w:t>
      </w:r>
      <w:r w:rsidRPr="00E5706C">
        <w:rPr>
          <w:rFonts w:ascii="Times New Roman" w:hAnsi="Times New Roman" w:cs="Times New Roman"/>
          <w:b/>
          <w:bCs/>
          <w:color w:val="000000"/>
          <w:sz w:val="24"/>
          <w:szCs w:val="24"/>
          <w:u w:val="single"/>
          <w:lang w:val="en-US"/>
        </w:rPr>
        <w:t>edu</w:t>
      </w:r>
      <w:r w:rsidRPr="00E5706C">
        <w:rPr>
          <w:rFonts w:ascii="Times New Roman" w:hAnsi="Times New Roman" w:cs="Times New Roman"/>
          <w:b/>
          <w:bCs/>
          <w:color w:val="000000"/>
          <w:sz w:val="24"/>
          <w:szCs w:val="24"/>
          <w:u w:val="single"/>
        </w:rPr>
        <w:t>.</w:t>
      </w:r>
      <w:r w:rsidRPr="00E5706C">
        <w:rPr>
          <w:rFonts w:ascii="Times New Roman" w:hAnsi="Times New Roman" w:cs="Times New Roman"/>
          <w:b/>
          <w:bCs/>
          <w:color w:val="000000"/>
          <w:sz w:val="24"/>
          <w:szCs w:val="24"/>
          <w:u w:val="single"/>
          <w:lang w:val="en-US"/>
        </w:rPr>
        <w:t>ru</w:t>
      </w:r>
      <w:r w:rsidRPr="00E5706C">
        <w:rPr>
          <w:rFonts w:ascii="Times New Roman" w:hAnsi="Times New Roman" w:cs="Times New Roman"/>
          <w:b/>
          <w:bCs/>
          <w:color w:val="000000"/>
          <w:sz w:val="24"/>
          <w:szCs w:val="24"/>
          <w:u w:val="single"/>
        </w:rPr>
        <w:t>/</w:t>
      </w:r>
      <w:r w:rsidRPr="00E5706C">
        <w:rPr>
          <w:rFonts w:ascii="Times New Roman" w:hAnsi="Times New Roman" w:cs="Times New Roman"/>
          <w:b/>
          <w:bCs/>
          <w:color w:val="000000"/>
          <w:sz w:val="24"/>
          <w:szCs w:val="24"/>
          <w:u w:val="single"/>
          <w:lang w:val="en-US"/>
        </w:rPr>
        <w:t>projects</w:t>
      </w:r>
      <w:r w:rsidRPr="00E5706C">
        <w:rPr>
          <w:rFonts w:ascii="Times New Roman" w:hAnsi="Times New Roman" w:cs="Times New Roman"/>
          <w:b/>
          <w:bCs/>
          <w:color w:val="000000"/>
          <w:sz w:val="24"/>
          <w:szCs w:val="24"/>
          <w:u w:val="single"/>
        </w:rPr>
        <w:t>/</w:t>
      </w:r>
      <w:r w:rsidRPr="00E5706C">
        <w:rPr>
          <w:rFonts w:ascii="Times New Roman" w:hAnsi="Times New Roman" w:cs="Times New Roman"/>
          <w:b/>
          <w:bCs/>
          <w:color w:val="000000"/>
          <w:sz w:val="24"/>
          <w:szCs w:val="24"/>
          <w:u w:val="single"/>
          <w:lang w:val="en-US"/>
        </w:rPr>
        <w:t>physicexp</w:t>
      </w:r>
    </w:p>
    <w:p w:rsidR="00BA6D3E" w:rsidRDefault="00BA6D3E" w:rsidP="00BA6D3E">
      <w:pPr>
        <w:spacing w:after="0" w:line="240" w:lineRule="auto"/>
        <w:jc w:val="both"/>
        <w:rPr>
          <w:rFonts w:ascii="Times New Roman" w:hAnsi="Times New Roman" w:cs="Times New Roman"/>
          <w:b/>
          <w:bCs/>
          <w:color w:val="000000"/>
          <w:sz w:val="24"/>
          <w:szCs w:val="24"/>
        </w:rPr>
      </w:pPr>
    </w:p>
    <w:p w:rsidR="00BA6D3E" w:rsidRDefault="00BA6D3E" w:rsidP="00BA6D3E">
      <w:pPr>
        <w:spacing w:after="0" w:line="240" w:lineRule="auto"/>
        <w:jc w:val="both"/>
        <w:rPr>
          <w:rFonts w:ascii="Times New Roman" w:hAnsi="Times New Roman" w:cs="Times New Roman"/>
          <w:b/>
          <w:bCs/>
          <w:color w:val="000000"/>
          <w:sz w:val="24"/>
          <w:szCs w:val="24"/>
        </w:rPr>
      </w:pPr>
    </w:p>
    <w:p w:rsidR="0035702E" w:rsidRPr="00E5706C" w:rsidRDefault="0035702E" w:rsidP="00E5706C">
      <w:pPr>
        <w:spacing w:after="0" w:line="240" w:lineRule="auto"/>
        <w:jc w:val="both"/>
        <w:rPr>
          <w:rStyle w:val="dash041e0431044b0447043d044b0439char1"/>
        </w:rPr>
      </w:pPr>
    </w:p>
    <w:sectPr w:rsidR="0035702E" w:rsidRPr="00E5706C" w:rsidSect="00316C80">
      <w:pgSz w:w="16838" w:h="11906" w:orient="landscape"/>
      <w:pgMar w:top="1701"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4F44" w:rsidRDefault="000F4F44" w:rsidP="0085510D">
      <w:pPr>
        <w:spacing w:after="0" w:line="240" w:lineRule="auto"/>
      </w:pPr>
      <w:r>
        <w:separator/>
      </w:r>
    </w:p>
  </w:endnote>
  <w:endnote w:type="continuationSeparator" w:id="1">
    <w:p w:rsidR="000F4F44" w:rsidRDefault="000F4F44" w:rsidP="0085510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NewRoman">
    <w:altName w:val="Times New Roman"/>
    <w:panose1 w:val="00000000000000000000"/>
    <w:charset w:val="CC"/>
    <w:family w:val="auto"/>
    <w:notTrueType/>
    <w:pitch w:val="default"/>
    <w:sig w:usb0="00000203" w:usb1="08070000" w:usb2="00000010" w:usb3="00000000" w:csb0="00020005"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4F44" w:rsidRDefault="000F4F44" w:rsidP="0085510D">
      <w:pPr>
        <w:spacing w:after="0" w:line="240" w:lineRule="auto"/>
      </w:pPr>
      <w:r>
        <w:separator/>
      </w:r>
    </w:p>
  </w:footnote>
  <w:footnote w:type="continuationSeparator" w:id="1">
    <w:p w:rsidR="000F4F44" w:rsidRDefault="000F4F44" w:rsidP="0085510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6D5A" w:rsidRDefault="00CF4200">
    <w:pPr>
      <w:rPr>
        <w:sz w:val="2"/>
        <w:szCs w:val="2"/>
      </w:rPr>
    </w:pPr>
    <w:r w:rsidRPr="00CF4200">
      <w:rPr>
        <w:noProof/>
      </w:rPr>
      <w:pict>
        <v:shapetype id="_x0000_t202" coordsize="21600,21600" o:spt="202" path="m,l,21600r21600,l21600,xe">
          <v:stroke joinstyle="miter"/>
          <v:path gradientshapeok="t" o:connecttype="rect"/>
        </v:shapetype>
        <v:shape id="Text Box 38" o:spid="_x0000_s4097" type="#_x0000_t202" style="position:absolute;margin-left:51.05pt;margin-top:51.35pt;width:320.05pt;height:9.85pt;z-index:-251658752;visibility:visibl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" filled="f" stroked="f">
          <v:textbox style="mso-fit-shape-to-text:t" inset="0,0,0,0">
            <w:txbxContent>
              <w:p w:rsidR="00836D5A" w:rsidRDefault="00CF4200">
                <w:pPr>
                  <w:pStyle w:val="ae"/>
                  <w:shd w:val="clear" w:color="auto" w:fill="auto"/>
                  <w:tabs>
                    <w:tab w:val="right" w:pos="6401"/>
                  </w:tabs>
                  <w:spacing w:line="240" w:lineRule="auto"/>
                </w:pPr>
                <w:r w:rsidRPr="00CF4200">
                  <w:fldChar w:fldCharType="begin"/>
                </w:r>
                <w:r w:rsidR="00836D5A">
                  <w:instrText xml:space="preserve"> PAGE \* MERGEFORMAT </w:instrText>
                </w:r>
                <w:r w:rsidRPr="00CF4200">
                  <w:fldChar w:fldCharType="separate"/>
                </w:r>
                <w:r w:rsidR="00836D5A" w:rsidRPr="00AC1211">
                  <w:rPr>
                    <w:rStyle w:val="Tahoma"/>
                    <w:noProof/>
                  </w:rPr>
                  <w:t>18</w:t>
                </w:r>
                <w:r>
                  <w:rPr>
                    <w:rStyle w:val="Tahoma"/>
                  </w:rPr>
                  <w:fldChar w:fldCharType="end"/>
                </w:r>
                <w:r w:rsidR="00836D5A">
                  <w:rPr>
                    <w:rStyle w:val="Tahoma"/>
                  </w:rPr>
                  <w:tab/>
                </w:r>
                <w:r w:rsidR="00836D5A">
                  <w:rPr>
                    <w:b w:val="0"/>
                    <w:bCs w:val="0"/>
                  </w:rPr>
                  <w:t>Программа для 10-11 классов. Базовый уровень</w:t>
                </w: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6D5A" w:rsidRPr="00AA2A7C" w:rsidRDefault="00836D5A" w:rsidP="00AA2A7C">
    <w:pPr>
      <w:pStyle w:val="af3"/>
      <w:jc w:val="center"/>
      <w:rPr>
        <w:rFonts w:ascii="Times New Roman" w:hAnsi="Times New Roman" w:cs="Times New Roman"/>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FD778C"/>
    <w:multiLevelType w:val="hybridMultilevel"/>
    <w:tmpl w:val="D53C01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5C234D3"/>
    <w:multiLevelType w:val="hybridMultilevel"/>
    <w:tmpl w:val="62223F8E"/>
    <w:lvl w:ilvl="0" w:tplc="04190001">
      <w:start w:val="1"/>
      <w:numFmt w:val="decimal"/>
      <w:lvlText w:val="%1."/>
      <w:lvlJc w:val="left"/>
      <w:pPr>
        <w:tabs>
          <w:tab w:val="num" w:pos="720"/>
        </w:tabs>
        <w:ind w:left="720" w:hanging="360"/>
      </w:pPr>
      <w:rPr>
        <w:rFonts w:hint="default"/>
      </w:rPr>
    </w:lvl>
    <w:lvl w:ilvl="1" w:tplc="AEFC82DE">
      <w:start w:val="1"/>
      <w:numFmt w:val="bullet"/>
      <w:lvlText w:val=""/>
      <w:lvlJc w:val="left"/>
      <w:pPr>
        <w:tabs>
          <w:tab w:val="num" w:pos="1440"/>
        </w:tabs>
        <w:ind w:left="1440" w:hanging="360"/>
      </w:pPr>
      <w:rPr>
        <w:rFonts w:ascii="Symbol" w:hAnsi="Symbol" w:hint="default"/>
      </w:r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
    <w:nsid w:val="2664106C"/>
    <w:multiLevelType w:val="hybridMultilevel"/>
    <w:tmpl w:val="F21010B0"/>
    <w:lvl w:ilvl="0" w:tplc="81AC0A6E">
      <w:start w:val="1"/>
      <w:numFmt w:val="bullet"/>
      <w:pStyle w:val="a"/>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2E2C160D"/>
    <w:multiLevelType w:val="multilevel"/>
    <w:tmpl w:val="A0F2D69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53874DE"/>
    <w:multiLevelType w:val="hybridMultilevel"/>
    <w:tmpl w:val="8E0496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72C39AE"/>
    <w:multiLevelType w:val="hybridMultilevel"/>
    <w:tmpl w:val="14A091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9770C8B"/>
    <w:multiLevelType w:val="hybridMultilevel"/>
    <w:tmpl w:val="D53C01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D6E47EC"/>
    <w:multiLevelType w:val="hybridMultilevel"/>
    <w:tmpl w:val="C81432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DE80897"/>
    <w:multiLevelType w:val="hybridMultilevel"/>
    <w:tmpl w:val="427E44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565E1EEB"/>
    <w:multiLevelType w:val="hybridMultilevel"/>
    <w:tmpl w:val="8D9AB94A"/>
    <w:lvl w:ilvl="0" w:tplc="B3D2148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9BE77B2"/>
    <w:multiLevelType w:val="hybridMultilevel"/>
    <w:tmpl w:val="62CA4984"/>
    <w:lvl w:ilvl="0" w:tplc="CE401A26">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6C4A20ED"/>
    <w:multiLevelType w:val="hybridMultilevel"/>
    <w:tmpl w:val="8D9AB94A"/>
    <w:lvl w:ilvl="0" w:tplc="B3D2148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F8A2768"/>
    <w:multiLevelType w:val="hybridMultilevel"/>
    <w:tmpl w:val="D34C87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6"/>
  </w:num>
  <w:num w:numId="4">
    <w:abstractNumId w:val="3"/>
  </w:num>
  <w:num w:numId="5">
    <w:abstractNumId w:val="5"/>
  </w:num>
  <w:num w:numId="6">
    <w:abstractNumId w:val="0"/>
  </w:num>
  <w:num w:numId="7">
    <w:abstractNumId w:val="4"/>
  </w:num>
  <w:num w:numId="8">
    <w:abstractNumId w:val="10"/>
  </w:num>
  <w:num w:numId="9">
    <w:abstractNumId w:val="12"/>
  </w:num>
  <w:num w:numId="10">
    <w:abstractNumId w:val="7"/>
  </w:num>
  <w:num w:numId="11">
    <w:abstractNumId w:val="2"/>
  </w:num>
  <w:num w:numId="12">
    <w:abstractNumId w:val="9"/>
  </w:num>
  <w:num w:numId="13">
    <w:abstractNumId w:val="11"/>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hdrShapeDefaults>
    <o:shapedefaults v:ext="edit" spidmax="6146"/>
    <o:shapelayout v:ext="edit">
      <o:idmap v:ext="edit" data="4"/>
    </o:shapelayout>
  </w:hdrShapeDefaults>
  <w:footnotePr>
    <w:footnote w:id="0"/>
    <w:footnote w:id="1"/>
  </w:footnotePr>
  <w:endnotePr>
    <w:endnote w:id="0"/>
    <w:endnote w:id="1"/>
  </w:endnotePr>
  <w:compat>
    <w:useFELayout/>
  </w:compat>
  <w:rsids>
    <w:rsidRoot w:val="00222052"/>
    <w:rsid w:val="00090F76"/>
    <w:rsid w:val="000F4F44"/>
    <w:rsid w:val="0012716E"/>
    <w:rsid w:val="00154AC0"/>
    <w:rsid w:val="001978C5"/>
    <w:rsid w:val="001C18A4"/>
    <w:rsid w:val="00220C62"/>
    <w:rsid w:val="00222052"/>
    <w:rsid w:val="002360F4"/>
    <w:rsid w:val="00245D49"/>
    <w:rsid w:val="00293D34"/>
    <w:rsid w:val="002E1FD4"/>
    <w:rsid w:val="002E5A23"/>
    <w:rsid w:val="002E5AF3"/>
    <w:rsid w:val="002F1022"/>
    <w:rsid w:val="00314033"/>
    <w:rsid w:val="00316C80"/>
    <w:rsid w:val="00323831"/>
    <w:rsid w:val="0034614D"/>
    <w:rsid w:val="0035702E"/>
    <w:rsid w:val="00375C4F"/>
    <w:rsid w:val="00383178"/>
    <w:rsid w:val="003A0117"/>
    <w:rsid w:val="003A7EDA"/>
    <w:rsid w:val="003C03FF"/>
    <w:rsid w:val="00402D24"/>
    <w:rsid w:val="00413E0B"/>
    <w:rsid w:val="00453BB4"/>
    <w:rsid w:val="004738F7"/>
    <w:rsid w:val="004A70A5"/>
    <w:rsid w:val="004E0172"/>
    <w:rsid w:val="004E6794"/>
    <w:rsid w:val="00541DA1"/>
    <w:rsid w:val="00574F20"/>
    <w:rsid w:val="00587463"/>
    <w:rsid w:val="00594DE6"/>
    <w:rsid w:val="005A3E3F"/>
    <w:rsid w:val="005E276D"/>
    <w:rsid w:val="00612BE5"/>
    <w:rsid w:val="0066472B"/>
    <w:rsid w:val="006D6A20"/>
    <w:rsid w:val="00710836"/>
    <w:rsid w:val="0074040F"/>
    <w:rsid w:val="00762430"/>
    <w:rsid w:val="007814D5"/>
    <w:rsid w:val="00787AD1"/>
    <w:rsid w:val="007A4BF5"/>
    <w:rsid w:val="007B0B15"/>
    <w:rsid w:val="007D42B3"/>
    <w:rsid w:val="00835BA8"/>
    <w:rsid w:val="00836D5A"/>
    <w:rsid w:val="00851635"/>
    <w:rsid w:val="0085510D"/>
    <w:rsid w:val="008E02B5"/>
    <w:rsid w:val="00903C48"/>
    <w:rsid w:val="0091485D"/>
    <w:rsid w:val="0093002D"/>
    <w:rsid w:val="00943F78"/>
    <w:rsid w:val="00954528"/>
    <w:rsid w:val="00957F15"/>
    <w:rsid w:val="0097254F"/>
    <w:rsid w:val="0099677B"/>
    <w:rsid w:val="009E3734"/>
    <w:rsid w:val="009F529C"/>
    <w:rsid w:val="00A0771B"/>
    <w:rsid w:val="00A22CA3"/>
    <w:rsid w:val="00A82F72"/>
    <w:rsid w:val="00AA24FE"/>
    <w:rsid w:val="00AA2644"/>
    <w:rsid w:val="00AA2A7C"/>
    <w:rsid w:val="00AC087A"/>
    <w:rsid w:val="00AC17AA"/>
    <w:rsid w:val="00AE46DE"/>
    <w:rsid w:val="00B106E9"/>
    <w:rsid w:val="00B11F6C"/>
    <w:rsid w:val="00B24766"/>
    <w:rsid w:val="00B509F6"/>
    <w:rsid w:val="00B71536"/>
    <w:rsid w:val="00B936B9"/>
    <w:rsid w:val="00B970FA"/>
    <w:rsid w:val="00BA6D3E"/>
    <w:rsid w:val="00BC3115"/>
    <w:rsid w:val="00BD1EB0"/>
    <w:rsid w:val="00BF6885"/>
    <w:rsid w:val="00C24A90"/>
    <w:rsid w:val="00C27DA7"/>
    <w:rsid w:val="00C33B45"/>
    <w:rsid w:val="00C41C17"/>
    <w:rsid w:val="00C44372"/>
    <w:rsid w:val="00C674DE"/>
    <w:rsid w:val="00C714AA"/>
    <w:rsid w:val="00C71ABA"/>
    <w:rsid w:val="00C84202"/>
    <w:rsid w:val="00C945EA"/>
    <w:rsid w:val="00CA0CD6"/>
    <w:rsid w:val="00CA377C"/>
    <w:rsid w:val="00CF4200"/>
    <w:rsid w:val="00D04EE7"/>
    <w:rsid w:val="00D3598E"/>
    <w:rsid w:val="00D56791"/>
    <w:rsid w:val="00D73FBB"/>
    <w:rsid w:val="00DB037B"/>
    <w:rsid w:val="00DB1638"/>
    <w:rsid w:val="00E23CD0"/>
    <w:rsid w:val="00E4012E"/>
    <w:rsid w:val="00E5706C"/>
    <w:rsid w:val="00E91628"/>
    <w:rsid w:val="00ED45E1"/>
    <w:rsid w:val="00F543E0"/>
    <w:rsid w:val="00F77C64"/>
    <w:rsid w:val="00F85909"/>
    <w:rsid w:val="00F9094D"/>
    <w:rsid w:val="00F92C77"/>
    <w:rsid w:val="00F95B37"/>
    <w:rsid w:val="00FB0D75"/>
    <w:rsid w:val="00FD4A6B"/>
    <w:rsid w:val="00FE553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106E9"/>
  </w:style>
  <w:style w:type="paragraph" w:styleId="1">
    <w:name w:val="heading 1"/>
    <w:basedOn w:val="a0"/>
    <w:next w:val="a0"/>
    <w:link w:val="10"/>
    <w:uiPriority w:val="9"/>
    <w:qFormat/>
    <w:rsid w:val="00316C8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link w:val="20"/>
    <w:qFormat/>
    <w:rsid w:val="00222052"/>
    <w:pPr>
      <w:spacing w:after="0" w:line="360" w:lineRule="auto"/>
      <w:ind w:firstLine="709"/>
      <w:jc w:val="both"/>
      <w:outlineLvl w:val="1"/>
    </w:pPr>
    <w:rPr>
      <w:rFonts w:ascii="Times New Roman" w:eastAsia="@Arial Unicode MS" w:hAnsi="Times New Roman" w:cs="Times New Roman"/>
      <w:b/>
      <w:bCs/>
      <w:sz w:val="28"/>
      <w:szCs w:val="28"/>
    </w:rPr>
  </w:style>
  <w:style w:type="paragraph" w:styleId="4">
    <w:name w:val="heading 4"/>
    <w:basedOn w:val="a0"/>
    <w:next w:val="a0"/>
    <w:link w:val="40"/>
    <w:uiPriority w:val="9"/>
    <w:semiHidden/>
    <w:unhideWhenUsed/>
    <w:qFormat/>
    <w:rsid w:val="00316C8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rsid w:val="00222052"/>
    <w:rPr>
      <w:rFonts w:ascii="Times New Roman" w:eastAsia="@Arial Unicode MS" w:hAnsi="Times New Roman" w:cs="Times New Roman"/>
      <w:b/>
      <w:bCs/>
      <w:sz w:val="28"/>
      <w:szCs w:val="28"/>
    </w:rPr>
  </w:style>
  <w:style w:type="paragraph" w:styleId="a4">
    <w:name w:val="List Paragraph"/>
    <w:basedOn w:val="a0"/>
    <w:link w:val="a5"/>
    <w:uiPriority w:val="34"/>
    <w:qFormat/>
    <w:rsid w:val="00222052"/>
    <w:pPr>
      <w:spacing w:after="0" w:line="240" w:lineRule="auto"/>
      <w:ind w:left="720"/>
      <w:contextualSpacing/>
    </w:pPr>
    <w:rPr>
      <w:rFonts w:ascii="Calibri" w:eastAsia="Calibri" w:hAnsi="Calibri" w:cs="Times New Roman"/>
      <w:sz w:val="24"/>
      <w:szCs w:val="24"/>
    </w:rPr>
  </w:style>
  <w:style w:type="character" w:customStyle="1" w:styleId="dash041e005f0431005f044b005f0447005f043d005f044b005f0439005f005fchar1char1">
    <w:name w:val="dash041e_005f0431_005f044b_005f0447_005f043d_005f044b_005f0439_005f_005fchar1__char1"/>
    <w:rsid w:val="00222052"/>
    <w:rPr>
      <w:rFonts w:ascii="Times New Roman" w:hAnsi="Times New Roman" w:cs="Times New Roman" w:hint="default"/>
      <w:strike w:val="0"/>
      <w:dstrike w:val="0"/>
      <w:sz w:val="24"/>
      <w:szCs w:val="24"/>
      <w:u w:val="none"/>
      <w:effect w:val="none"/>
    </w:rPr>
  </w:style>
  <w:style w:type="character" w:customStyle="1" w:styleId="a5">
    <w:name w:val="Абзац списка Знак"/>
    <w:link w:val="a4"/>
    <w:locked/>
    <w:rsid w:val="00222052"/>
    <w:rPr>
      <w:rFonts w:ascii="Calibri" w:eastAsia="Calibri" w:hAnsi="Calibri" w:cs="Times New Roman"/>
      <w:sz w:val="24"/>
      <w:szCs w:val="24"/>
    </w:rPr>
  </w:style>
  <w:style w:type="character" w:styleId="a6">
    <w:name w:val="footnote reference"/>
    <w:uiPriority w:val="99"/>
    <w:rsid w:val="0085510D"/>
    <w:rPr>
      <w:vertAlign w:val="superscript"/>
    </w:rPr>
  </w:style>
  <w:style w:type="character" w:customStyle="1" w:styleId="dash041e0431044b0447043d044b0439char1">
    <w:name w:val="dash041e_0431_044b_0447_043d_044b_0439__char1"/>
    <w:uiPriority w:val="99"/>
    <w:rsid w:val="0085510D"/>
    <w:rPr>
      <w:rFonts w:ascii="Times New Roman" w:hAnsi="Times New Roman" w:cs="Times New Roman" w:hint="default"/>
      <w:strike w:val="0"/>
      <w:dstrike w:val="0"/>
      <w:sz w:val="24"/>
      <w:szCs w:val="24"/>
      <w:u w:val="none"/>
      <w:effect w:val="none"/>
    </w:rPr>
  </w:style>
  <w:style w:type="paragraph" w:styleId="a7">
    <w:name w:val="footnote text"/>
    <w:aliases w:val="Знак6,F1"/>
    <w:basedOn w:val="a0"/>
    <w:link w:val="a8"/>
    <w:uiPriority w:val="99"/>
    <w:rsid w:val="0085510D"/>
    <w:pPr>
      <w:spacing w:after="0" w:line="240" w:lineRule="auto"/>
    </w:pPr>
    <w:rPr>
      <w:rFonts w:ascii="Times New Roman" w:eastAsia="Times New Roman" w:hAnsi="Times New Roman" w:cs="Times New Roman"/>
      <w:sz w:val="20"/>
      <w:szCs w:val="20"/>
    </w:rPr>
  </w:style>
  <w:style w:type="character" w:customStyle="1" w:styleId="a8">
    <w:name w:val="Текст сноски Знак"/>
    <w:aliases w:val="Знак6 Знак,F1 Знак"/>
    <w:basedOn w:val="a1"/>
    <w:link w:val="a7"/>
    <w:uiPriority w:val="99"/>
    <w:rsid w:val="0085510D"/>
    <w:rPr>
      <w:rFonts w:ascii="Times New Roman" w:eastAsia="Times New Roman" w:hAnsi="Times New Roman" w:cs="Times New Roman"/>
      <w:sz w:val="20"/>
      <w:szCs w:val="20"/>
    </w:rPr>
  </w:style>
  <w:style w:type="paragraph" w:styleId="a9">
    <w:name w:val="Intense Quote"/>
    <w:basedOn w:val="a0"/>
    <w:next w:val="a0"/>
    <w:link w:val="aa"/>
    <w:uiPriority w:val="30"/>
    <w:qFormat/>
    <w:rsid w:val="0085510D"/>
    <w:pPr>
      <w:pBdr>
        <w:bottom w:val="single" w:sz="4" w:space="4" w:color="4F81BD"/>
      </w:pBdr>
      <w:spacing w:before="200" w:after="280"/>
      <w:ind w:left="936" w:right="936"/>
    </w:pPr>
    <w:rPr>
      <w:rFonts w:ascii="Calibri" w:eastAsia="Times New Roman" w:hAnsi="Calibri" w:cs="Times New Roman"/>
      <w:b/>
      <w:bCs/>
      <w:i/>
      <w:iCs/>
      <w:color w:val="4F81BD"/>
      <w:lang w:eastAsia="en-US"/>
    </w:rPr>
  </w:style>
  <w:style w:type="character" w:customStyle="1" w:styleId="aa">
    <w:name w:val="Выделенная цитата Знак"/>
    <w:basedOn w:val="a1"/>
    <w:link w:val="a9"/>
    <w:uiPriority w:val="30"/>
    <w:rsid w:val="0085510D"/>
    <w:rPr>
      <w:rFonts w:ascii="Calibri" w:eastAsia="Times New Roman" w:hAnsi="Calibri" w:cs="Times New Roman"/>
      <w:b/>
      <w:bCs/>
      <w:i/>
      <w:iCs/>
      <w:color w:val="4F81BD"/>
      <w:lang w:eastAsia="en-US"/>
    </w:rPr>
  </w:style>
  <w:style w:type="paragraph" w:customStyle="1" w:styleId="ab">
    <w:name w:val="А_основной"/>
    <w:basedOn w:val="a0"/>
    <w:link w:val="ac"/>
    <w:uiPriority w:val="99"/>
    <w:qFormat/>
    <w:rsid w:val="0085510D"/>
    <w:pPr>
      <w:spacing w:after="0" w:line="360" w:lineRule="auto"/>
      <w:ind w:firstLine="454"/>
      <w:jc w:val="both"/>
    </w:pPr>
    <w:rPr>
      <w:rFonts w:ascii="Times New Roman" w:eastAsia="Calibri" w:hAnsi="Times New Roman" w:cs="Times New Roman"/>
      <w:sz w:val="28"/>
      <w:szCs w:val="28"/>
      <w:lang w:eastAsia="en-US"/>
    </w:rPr>
  </w:style>
  <w:style w:type="character" w:customStyle="1" w:styleId="ac">
    <w:name w:val="А_основной Знак"/>
    <w:link w:val="ab"/>
    <w:uiPriority w:val="99"/>
    <w:rsid w:val="0085510D"/>
    <w:rPr>
      <w:rFonts w:ascii="Times New Roman" w:eastAsia="Calibri" w:hAnsi="Times New Roman" w:cs="Times New Roman"/>
      <w:sz w:val="28"/>
      <w:szCs w:val="28"/>
      <w:lang w:eastAsia="en-US"/>
    </w:rPr>
  </w:style>
  <w:style w:type="character" w:customStyle="1" w:styleId="Zag11">
    <w:name w:val="Zag_11"/>
    <w:rsid w:val="00F85909"/>
  </w:style>
  <w:style w:type="character" w:customStyle="1" w:styleId="ad">
    <w:name w:val="Колонтитул_"/>
    <w:basedOn w:val="a1"/>
    <w:link w:val="ae"/>
    <w:rsid w:val="00F95B37"/>
    <w:rPr>
      <w:rFonts w:ascii="Bookman Old Style" w:eastAsia="Bookman Old Style" w:hAnsi="Bookman Old Style" w:cs="Bookman Old Style"/>
      <w:b/>
      <w:bCs/>
      <w:sz w:val="16"/>
      <w:szCs w:val="16"/>
      <w:shd w:val="clear" w:color="auto" w:fill="FFFFFF"/>
    </w:rPr>
  </w:style>
  <w:style w:type="paragraph" w:customStyle="1" w:styleId="ae">
    <w:name w:val="Колонтитул"/>
    <w:basedOn w:val="a0"/>
    <w:link w:val="ad"/>
    <w:rsid w:val="00F95B37"/>
    <w:pPr>
      <w:widowControl w:val="0"/>
      <w:shd w:val="clear" w:color="auto" w:fill="FFFFFF"/>
      <w:spacing w:after="0" w:line="0" w:lineRule="atLeast"/>
    </w:pPr>
    <w:rPr>
      <w:rFonts w:ascii="Bookman Old Style" w:eastAsia="Bookman Old Style" w:hAnsi="Bookman Old Style" w:cs="Bookman Old Style"/>
      <w:b/>
      <w:bCs/>
      <w:sz w:val="16"/>
      <w:szCs w:val="16"/>
    </w:rPr>
  </w:style>
  <w:style w:type="character" w:customStyle="1" w:styleId="Tahoma">
    <w:name w:val="Колонтитул + Tahoma"/>
    <w:basedOn w:val="ad"/>
    <w:rsid w:val="00F95B37"/>
    <w:rPr>
      <w:rFonts w:ascii="Tahoma" w:eastAsia="Tahoma" w:hAnsi="Tahoma" w:cs="Tahoma"/>
      <w:b/>
      <w:bCs/>
      <w:i w:val="0"/>
      <w:iCs w:val="0"/>
      <w:smallCaps w:val="0"/>
      <w:strike w:val="0"/>
      <w:color w:val="000000"/>
      <w:spacing w:val="0"/>
      <w:w w:val="100"/>
      <w:position w:val="0"/>
      <w:sz w:val="16"/>
      <w:szCs w:val="16"/>
      <w:u w:val="none"/>
      <w:shd w:val="clear" w:color="auto" w:fill="FFFFFF"/>
      <w:lang w:val="ru-RU" w:eastAsia="ru-RU" w:bidi="ru-RU"/>
    </w:rPr>
  </w:style>
  <w:style w:type="paragraph" w:customStyle="1" w:styleId="Default">
    <w:name w:val="Default"/>
    <w:rsid w:val="00F95B37"/>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
    <w:name w:val="Hyperlink"/>
    <w:unhideWhenUsed/>
    <w:rsid w:val="00F95B37"/>
    <w:rPr>
      <w:color w:val="0000FF"/>
      <w:u w:val="single"/>
    </w:rPr>
  </w:style>
  <w:style w:type="paragraph" w:styleId="af0">
    <w:name w:val="No Spacing"/>
    <w:qFormat/>
    <w:rsid w:val="00F95B37"/>
    <w:pPr>
      <w:spacing w:after="0" w:line="240" w:lineRule="auto"/>
    </w:pPr>
    <w:rPr>
      <w:rFonts w:ascii="Calibri" w:eastAsia="Calibri" w:hAnsi="Calibri" w:cs="Times New Roman"/>
      <w:lang w:eastAsia="en-US"/>
    </w:rPr>
  </w:style>
  <w:style w:type="paragraph" w:styleId="af1">
    <w:name w:val="Body Text"/>
    <w:basedOn w:val="a0"/>
    <w:link w:val="af2"/>
    <w:rsid w:val="00F95B37"/>
    <w:pPr>
      <w:spacing w:after="0" w:line="240" w:lineRule="auto"/>
      <w:jc w:val="both"/>
    </w:pPr>
    <w:rPr>
      <w:rFonts w:ascii="Times New Roman" w:eastAsia="Times New Roman" w:hAnsi="Times New Roman" w:cs="Times New Roman"/>
      <w:sz w:val="28"/>
      <w:szCs w:val="28"/>
    </w:rPr>
  </w:style>
  <w:style w:type="character" w:customStyle="1" w:styleId="af2">
    <w:name w:val="Основной текст Знак"/>
    <w:basedOn w:val="a1"/>
    <w:link w:val="af1"/>
    <w:rsid w:val="00F95B37"/>
    <w:rPr>
      <w:rFonts w:ascii="Times New Roman" w:eastAsia="Times New Roman" w:hAnsi="Times New Roman" w:cs="Times New Roman"/>
      <w:sz w:val="28"/>
      <w:szCs w:val="28"/>
    </w:rPr>
  </w:style>
  <w:style w:type="paragraph" w:styleId="21">
    <w:name w:val="Body Text Indent 2"/>
    <w:basedOn w:val="a0"/>
    <w:link w:val="22"/>
    <w:uiPriority w:val="99"/>
    <w:semiHidden/>
    <w:unhideWhenUsed/>
    <w:rsid w:val="00F95B37"/>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1"/>
    <w:link w:val="21"/>
    <w:uiPriority w:val="99"/>
    <w:semiHidden/>
    <w:rsid w:val="00F95B37"/>
    <w:rPr>
      <w:rFonts w:ascii="Times New Roman" w:eastAsia="Times New Roman" w:hAnsi="Times New Roman" w:cs="Times New Roman"/>
      <w:sz w:val="24"/>
      <w:szCs w:val="24"/>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F95B37"/>
    <w:rPr>
      <w:rFonts w:ascii="Times New Roman" w:hAnsi="Times New Roman"/>
      <w:sz w:val="24"/>
      <w:u w:val="none"/>
      <w:effect w:val="none"/>
    </w:rPr>
  </w:style>
  <w:style w:type="paragraph" w:styleId="af3">
    <w:name w:val="header"/>
    <w:basedOn w:val="a0"/>
    <w:link w:val="af4"/>
    <w:uiPriority w:val="99"/>
    <w:unhideWhenUsed/>
    <w:rsid w:val="00AA2A7C"/>
    <w:pPr>
      <w:tabs>
        <w:tab w:val="center" w:pos="4677"/>
        <w:tab w:val="right" w:pos="9355"/>
      </w:tabs>
      <w:spacing w:after="0" w:line="240" w:lineRule="auto"/>
    </w:pPr>
  </w:style>
  <w:style w:type="character" w:customStyle="1" w:styleId="af4">
    <w:name w:val="Верхний колонтитул Знак"/>
    <w:basedOn w:val="a1"/>
    <w:link w:val="af3"/>
    <w:uiPriority w:val="99"/>
    <w:rsid w:val="00AA2A7C"/>
  </w:style>
  <w:style w:type="paragraph" w:styleId="af5">
    <w:name w:val="footer"/>
    <w:basedOn w:val="a0"/>
    <w:link w:val="af6"/>
    <w:uiPriority w:val="99"/>
    <w:unhideWhenUsed/>
    <w:rsid w:val="00AA2A7C"/>
    <w:pPr>
      <w:tabs>
        <w:tab w:val="center" w:pos="4677"/>
        <w:tab w:val="right" w:pos="9355"/>
      </w:tabs>
      <w:spacing w:after="0" w:line="240" w:lineRule="auto"/>
    </w:pPr>
  </w:style>
  <w:style w:type="character" w:customStyle="1" w:styleId="af6">
    <w:name w:val="Нижний колонтитул Знак"/>
    <w:basedOn w:val="a1"/>
    <w:link w:val="af5"/>
    <w:uiPriority w:val="99"/>
    <w:rsid w:val="00AA2A7C"/>
  </w:style>
  <w:style w:type="paragraph" w:styleId="af7">
    <w:name w:val="Balloon Text"/>
    <w:basedOn w:val="a0"/>
    <w:link w:val="af8"/>
    <w:uiPriority w:val="99"/>
    <w:semiHidden/>
    <w:unhideWhenUsed/>
    <w:rsid w:val="00AA2A7C"/>
    <w:pPr>
      <w:spacing w:after="0" w:line="240" w:lineRule="auto"/>
    </w:pPr>
    <w:rPr>
      <w:rFonts w:ascii="Tahoma" w:hAnsi="Tahoma" w:cs="Tahoma"/>
      <w:sz w:val="16"/>
      <w:szCs w:val="16"/>
    </w:rPr>
  </w:style>
  <w:style w:type="character" w:customStyle="1" w:styleId="af8">
    <w:name w:val="Текст выноски Знак"/>
    <w:basedOn w:val="a1"/>
    <w:link w:val="af7"/>
    <w:uiPriority w:val="99"/>
    <w:semiHidden/>
    <w:rsid w:val="00AA2A7C"/>
    <w:rPr>
      <w:rFonts w:ascii="Tahoma" w:hAnsi="Tahoma" w:cs="Tahoma"/>
      <w:sz w:val="16"/>
      <w:szCs w:val="16"/>
    </w:rPr>
  </w:style>
  <w:style w:type="character" w:customStyle="1" w:styleId="10">
    <w:name w:val="Заголовок 1 Знак"/>
    <w:basedOn w:val="a1"/>
    <w:link w:val="1"/>
    <w:uiPriority w:val="9"/>
    <w:rsid w:val="00316C80"/>
    <w:rPr>
      <w:rFonts w:asciiTheme="majorHAnsi" w:eastAsiaTheme="majorEastAsia" w:hAnsiTheme="majorHAnsi" w:cstheme="majorBidi"/>
      <w:b/>
      <w:bCs/>
      <w:color w:val="365F91" w:themeColor="accent1" w:themeShade="BF"/>
      <w:sz w:val="28"/>
      <w:szCs w:val="28"/>
    </w:rPr>
  </w:style>
  <w:style w:type="character" w:customStyle="1" w:styleId="40">
    <w:name w:val="Заголовок 4 Знак"/>
    <w:basedOn w:val="a1"/>
    <w:link w:val="4"/>
    <w:uiPriority w:val="9"/>
    <w:semiHidden/>
    <w:rsid w:val="00316C80"/>
    <w:rPr>
      <w:rFonts w:asciiTheme="majorHAnsi" w:eastAsiaTheme="majorEastAsia" w:hAnsiTheme="majorHAnsi" w:cstheme="majorBidi"/>
      <w:b/>
      <w:bCs/>
      <w:i/>
      <w:iCs/>
      <w:color w:val="4F81BD" w:themeColor="accent1"/>
    </w:rPr>
  </w:style>
  <w:style w:type="table" w:styleId="af9">
    <w:name w:val="Table Grid"/>
    <w:basedOn w:val="a2"/>
    <w:uiPriority w:val="59"/>
    <w:rsid w:val="00E9162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a">
    <w:name w:val="Normal (Web)"/>
    <w:basedOn w:val="a0"/>
    <w:uiPriority w:val="99"/>
    <w:rsid w:val="002E5A2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etter1">
    <w:name w:val="letter1"/>
    <w:basedOn w:val="a1"/>
    <w:rsid w:val="00C33B45"/>
    <w:rPr>
      <w:rFonts w:ascii="Times New Roman" w:hAnsi="Times New Roman" w:cs="Times New Roman" w:hint="default"/>
      <w:i w:val="0"/>
      <w:iCs w:val="0"/>
      <w:spacing w:val="48"/>
      <w:sz w:val="24"/>
      <w:szCs w:val="24"/>
    </w:rPr>
  </w:style>
  <w:style w:type="character" w:styleId="afb">
    <w:name w:val="Strong"/>
    <w:basedOn w:val="a1"/>
    <w:uiPriority w:val="22"/>
    <w:qFormat/>
    <w:rsid w:val="00C33B45"/>
    <w:rPr>
      <w:b/>
      <w:bCs/>
    </w:rPr>
  </w:style>
  <w:style w:type="character" w:styleId="afc">
    <w:name w:val="Emphasis"/>
    <w:basedOn w:val="a1"/>
    <w:uiPriority w:val="20"/>
    <w:qFormat/>
    <w:rsid w:val="00C33B45"/>
    <w:rPr>
      <w:i/>
      <w:iCs/>
    </w:rPr>
  </w:style>
  <w:style w:type="table" w:customStyle="1" w:styleId="11">
    <w:name w:val="Сетка таблицы1"/>
    <w:basedOn w:val="a2"/>
    <w:next w:val="af9"/>
    <w:uiPriority w:val="59"/>
    <w:rsid w:val="00B970FA"/>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d">
    <w:name w:val="Содержимое таблицы"/>
    <w:basedOn w:val="a0"/>
    <w:rsid w:val="00293D34"/>
    <w:pPr>
      <w:suppressLineNumbers/>
      <w:suppressAutoHyphens/>
      <w:spacing w:after="0" w:line="240" w:lineRule="auto"/>
    </w:pPr>
    <w:rPr>
      <w:rFonts w:ascii="Times New Roman" w:eastAsia="Times New Roman" w:hAnsi="Times New Roman" w:cs="Times New Roman"/>
      <w:sz w:val="28"/>
      <w:szCs w:val="20"/>
      <w:lang w:eastAsia="ar-SA"/>
    </w:rPr>
  </w:style>
  <w:style w:type="paragraph" w:customStyle="1" w:styleId="a">
    <w:name w:val="Перечень"/>
    <w:basedOn w:val="a0"/>
    <w:next w:val="a0"/>
    <w:link w:val="afe"/>
    <w:qFormat/>
    <w:rsid w:val="00314033"/>
    <w:pPr>
      <w:numPr>
        <w:numId w:val="11"/>
      </w:numPr>
      <w:suppressAutoHyphens/>
      <w:spacing w:after="0" w:line="360" w:lineRule="auto"/>
      <w:ind w:left="0" w:firstLine="284"/>
      <w:jc w:val="both"/>
    </w:pPr>
    <w:rPr>
      <w:rFonts w:ascii="Times New Roman" w:eastAsia="Calibri" w:hAnsi="Times New Roman" w:cs="Times New Roman"/>
      <w:sz w:val="28"/>
      <w:u w:color="000000"/>
      <w:bdr w:val="nil"/>
    </w:rPr>
  </w:style>
  <w:style w:type="character" w:customStyle="1" w:styleId="afe">
    <w:name w:val="Перечень Знак"/>
    <w:link w:val="a"/>
    <w:rsid w:val="00314033"/>
    <w:rPr>
      <w:rFonts w:ascii="Times New Roman" w:eastAsia="Calibri" w:hAnsi="Times New Roman" w:cs="Times New Roman"/>
      <w:sz w:val="28"/>
      <w:u w:color="000000"/>
      <w:bdr w:val="ni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next w:val="a0"/>
    <w:link w:val="10"/>
    <w:uiPriority w:val="9"/>
    <w:qFormat/>
    <w:rsid w:val="00316C8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link w:val="20"/>
    <w:qFormat/>
    <w:rsid w:val="00222052"/>
    <w:pPr>
      <w:spacing w:after="0" w:line="360" w:lineRule="auto"/>
      <w:ind w:firstLine="709"/>
      <w:jc w:val="both"/>
      <w:outlineLvl w:val="1"/>
    </w:pPr>
    <w:rPr>
      <w:rFonts w:ascii="Times New Roman" w:eastAsia="@Arial Unicode MS" w:hAnsi="Times New Roman" w:cs="Times New Roman"/>
      <w:b/>
      <w:bCs/>
      <w:sz w:val="28"/>
      <w:szCs w:val="28"/>
    </w:rPr>
  </w:style>
  <w:style w:type="paragraph" w:styleId="4">
    <w:name w:val="heading 4"/>
    <w:basedOn w:val="a0"/>
    <w:next w:val="a0"/>
    <w:link w:val="40"/>
    <w:uiPriority w:val="9"/>
    <w:semiHidden/>
    <w:unhideWhenUsed/>
    <w:qFormat/>
    <w:rsid w:val="00316C8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rsid w:val="00222052"/>
    <w:rPr>
      <w:rFonts w:ascii="Times New Roman" w:eastAsia="@Arial Unicode MS" w:hAnsi="Times New Roman" w:cs="Times New Roman"/>
      <w:b/>
      <w:bCs/>
      <w:sz w:val="28"/>
      <w:szCs w:val="28"/>
    </w:rPr>
  </w:style>
  <w:style w:type="paragraph" w:styleId="a4">
    <w:name w:val="List Paragraph"/>
    <w:basedOn w:val="a0"/>
    <w:link w:val="a5"/>
    <w:uiPriority w:val="34"/>
    <w:qFormat/>
    <w:rsid w:val="00222052"/>
    <w:pPr>
      <w:spacing w:after="0" w:line="240" w:lineRule="auto"/>
      <w:ind w:left="720"/>
      <w:contextualSpacing/>
    </w:pPr>
    <w:rPr>
      <w:rFonts w:ascii="Calibri" w:eastAsia="Calibri" w:hAnsi="Calibri" w:cs="Times New Roman"/>
      <w:sz w:val="24"/>
      <w:szCs w:val="24"/>
    </w:rPr>
  </w:style>
  <w:style w:type="character" w:customStyle="1" w:styleId="dash041e005f0431005f044b005f0447005f043d005f044b005f0439005f005fchar1char1">
    <w:name w:val="dash041e_005f0431_005f044b_005f0447_005f043d_005f044b_005f0439_005f_005fchar1__char1"/>
    <w:rsid w:val="00222052"/>
    <w:rPr>
      <w:rFonts w:ascii="Times New Roman" w:hAnsi="Times New Roman" w:cs="Times New Roman" w:hint="default"/>
      <w:strike w:val="0"/>
      <w:dstrike w:val="0"/>
      <w:sz w:val="24"/>
      <w:szCs w:val="24"/>
      <w:u w:val="none"/>
      <w:effect w:val="none"/>
    </w:rPr>
  </w:style>
  <w:style w:type="character" w:customStyle="1" w:styleId="a5">
    <w:name w:val="Абзац списка Знак"/>
    <w:link w:val="a4"/>
    <w:locked/>
    <w:rsid w:val="00222052"/>
    <w:rPr>
      <w:rFonts w:ascii="Calibri" w:eastAsia="Calibri" w:hAnsi="Calibri" w:cs="Times New Roman"/>
      <w:sz w:val="24"/>
      <w:szCs w:val="24"/>
    </w:rPr>
  </w:style>
  <w:style w:type="character" w:styleId="a6">
    <w:name w:val="footnote reference"/>
    <w:uiPriority w:val="99"/>
    <w:rsid w:val="0085510D"/>
    <w:rPr>
      <w:vertAlign w:val="superscript"/>
    </w:rPr>
  </w:style>
  <w:style w:type="character" w:customStyle="1" w:styleId="dash041e0431044b0447043d044b0439char1">
    <w:name w:val="dash041e_0431_044b_0447_043d_044b_0439__char1"/>
    <w:uiPriority w:val="99"/>
    <w:rsid w:val="0085510D"/>
    <w:rPr>
      <w:rFonts w:ascii="Times New Roman" w:hAnsi="Times New Roman" w:cs="Times New Roman" w:hint="default"/>
      <w:strike w:val="0"/>
      <w:dstrike w:val="0"/>
      <w:sz w:val="24"/>
      <w:szCs w:val="24"/>
      <w:u w:val="none"/>
      <w:effect w:val="none"/>
    </w:rPr>
  </w:style>
  <w:style w:type="paragraph" w:styleId="a7">
    <w:name w:val="footnote text"/>
    <w:aliases w:val="Знак6,F1"/>
    <w:basedOn w:val="a0"/>
    <w:link w:val="a8"/>
    <w:uiPriority w:val="99"/>
    <w:rsid w:val="0085510D"/>
    <w:pPr>
      <w:spacing w:after="0" w:line="240" w:lineRule="auto"/>
    </w:pPr>
    <w:rPr>
      <w:rFonts w:ascii="Times New Roman" w:eastAsia="Times New Roman" w:hAnsi="Times New Roman" w:cs="Times New Roman"/>
      <w:sz w:val="20"/>
      <w:szCs w:val="20"/>
    </w:rPr>
  </w:style>
  <w:style w:type="character" w:customStyle="1" w:styleId="a8">
    <w:name w:val="Текст сноски Знак"/>
    <w:aliases w:val="Знак6 Знак,F1 Знак"/>
    <w:basedOn w:val="a1"/>
    <w:link w:val="a7"/>
    <w:uiPriority w:val="99"/>
    <w:rsid w:val="0085510D"/>
    <w:rPr>
      <w:rFonts w:ascii="Times New Roman" w:eastAsia="Times New Roman" w:hAnsi="Times New Roman" w:cs="Times New Roman"/>
      <w:sz w:val="20"/>
      <w:szCs w:val="20"/>
    </w:rPr>
  </w:style>
  <w:style w:type="paragraph" w:styleId="a9">
    <w:name w:val="Intense Quote"/>
    <w:basedOn w:val="a0"/>
    <w:next w:val="a0"/>
    <w:link w:val="aa"/>
    <w:uiPriority w:val="30"/>
    <w:qFormat/>
    <w:rsid w:val="0085510D"/>
    <w:pPr>
      <w:pBdr>
        <w:bottom w:val="single" w:sz="4" w:space="4" w:color="4F81BD"/>
      </w:pBdr>
      <w:spacing w:before="200" w:after="280"/>
      <w:ind w:left="936" w:right="936"/>
    </w:pPr>
    <w:rPr>
      <w:rFonts w:ascii="Calibri" w:eastAsia="Times New Roman" w:hAnsi="Calibri" w:cs="Times New Roman"/>
      <w:b/>
      <w:bCs/>
      <w:i/>
      <w:iCs/>
      <w:color w:val="4F81BD"/>
      <w:lang w:eastAsia="en-US"/>
    </w:rPr>
  </w:style>
  <w:style w:type="character" w:customStyle="1" w:styleId="aa">
    <w:name w:val="Выделенная цитата Знак"/>
    <w:basedOn w:val="a1"/>
    <w:link w:val="a9"/>
    <w:uiPriority w:val="30"/>
    <w:rsid w:val="0085510D"/>
    <w:rPr>
      <w:rFonts w:ascii="Calibri" w:eastAsia="Times New Roman" w:hAnsi="Calibri" w:cs="Times New Roman"/>
      <w:b/>
      <w:bCs/>
      <w:i/>
      <w:iCs/>
      <w:color w:val="4F81BD"/>
      <w:lang w:eastAsia="en-US"/>
    </w:rPr>
  </w:style>
  <w:style w:type="paragraph" w:customStyle="1" w:styleId="ab">
    <w:name w:val="А_основной"/>
    <w:basedOn w:val="a0"/>
    <w:link w:val="ac"/>
    <w:uiPriority w:val="99"/>
    <w:qFormat/>
    <w:rsid w:val="0085510D"/>
    <w:pPr>
      <w:spacing w:after="0" w:line="360" w:lineRule="auto"/>
      <w:ind w:firstLine="454"/>
      <w:jc w:val="both"/>
    </w:pPr>
    <w:rPr>
      <w:rFonts w:ascii="Times New Roman" w:eastAsia="Calibri" w:hAnsi="Times New Roman" w:cs="Times New Roman"/>
      <w:sz w:val="28"/>
      <w:szCs w:val="28"/>
      <w:lang w:eastAsia="en-US"/>
    </w:rPr>
  </w:style>
  <w:style w:type="character" w:customStyle="1" w:styleId="ac">
    <w:name w:val="А_основной Знак"/>
    <w:link w:val="ab"/>
    <w:uiPriority w:val="99"/>
    <w:rsid w:val="0085510D"/>
    <w:rPr>
      <w:rFonts w:ascii="Times New Roman" w:eastAsia="Calibri" w:hAnsi="Times New Roman" w:cs="Times New Roman"/>
      <w:sz w:val="28"/>
      <w:szCs w:val="28"/>
      <w:lang w:eastAsia="en-US"/>
    </w:rPr>
  </w:style>
  <w:style w:type="character" w:customStyle="1" w:styleId="Zag11">
    <w:name w:val="Zag_11"/>
    <w:rsid w:val="00F85909"/>
  </w:style>
  <w:style w:type="character" w:customStyle="1" w:styleId="ad">
    <w:name w:val="Колонтитул_"/>
    <w:basedOn w:val="a1"/>
    <w:link w:val="ae"/>
    <w:rsid w:val="00F95B37"/>
    <w:rPr>
      <w:rFonts w:ascii="Bookman Old Style" w:eastAsia="Bookman Old Style" w:hAnsi="Bookman Old Style" w:cs="Bookman Old Style"/>
      <w:b/>
      <w:bCs/>
      <w:sz w:val="16"/>
      <w:szCs w:val="16"/>
      <w:shd w:val="clear" w:color="auto" w:fill="FFFFFF"/>
    </w:rPr>
  </w:style>
  <w:style w:type="paragraph" w:customStyle="1" w:styleId="ae">
    <w:name w:val="Колонтитул"/>
    <w:basedOn w:val="a0"/>
    <w:link w:val="ad"/>
    <w:rsid w:val="00F95B37"/>
    <w:pPr>
      <w:widowControl w:val="0"/>
      <w:shd w:val="clear" w:color="auto" w:fill="FFFFFF"/>
      <w:spacing w:after="0" w:line="0" w:lineRule="atLeast"/>
    </w:pPr>
    <w:rPr>
      <w:rFonts w:ascii="Bookman Old Style" w:eastAsia="Bookman Old Style" w:hAnsi="Bookman Old Style" w:cs="Bookman Old Style"/>
      <w:b/>
      <w:bCs/>
      <w:sz w:val="16"/>
      <w:szCs w:val="16"/>
    </w:rPr>
  </w:style>
  <w:style w:type="character" w:customStyle="1" w:styleId="Tahoma">
    <w:name w:val="Колонтитул + Tahoma"/>
    <w:basedOn w:val="ad"/>
    <w:rsid w:val="00F95B37"/>
    <w:rPr>
      <w:rFonts w:ascii="Tahoma" w:eastAsia="Tahoma" w:hAnsi="Tahoma" w:cs="Tahoma"/>
      <w:b/>
      <w:bCs/>
      <w:i w:val="0"/>
      <w:iCs w:val="0"/>
      <w:smallCaps w:val="0"/>
      <w:strike w:val="0"/>
      <w:color w:val="000000"/>
      <w:spacing w:val="0"/>
      <w:w w:val="100"/>
      <w:position w:val="0"/>
      <w:sz w:val="16"/>
      <w:szCs w:val="16"/>
      <w:u w:val="none"/>
      <w:shd w:val="clear" w:color="auto" w:fill="FFFFFF"/>
      <w:lang w:val="ru-RU" w:eastAsia="ru-RU" w:bidi="ru-RU"/>
    </w:rPr>
  </w:style>
  <w:style w:type="paragraph" w:customStyle="1" w:styleId="Default">
    <w:name w:val="Default"/>
    <w:rsid w:val="00F95B37"/>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
    <w:name w:val="Hyperlink"/>
    <w:unhideWhenUsed/>
    <w:rsid w:val="00F95B37"/>
    <w:rPr>
      <w:color w:val="0000FF"/>
      <w:u w:val="single"/>
    </w:rPr>
  </w:style>
  <w:style w:type="paragraph" w:styleId="af0">
    <w:name w:val="No Spacing"/>
    <w:qFormat/>
    <w:rsid w:val="00F95B37"/>
    <w:pPr>
      <w:spacing w:after="0" w:line="240" w:lineRule="auto"/>
    </w:pPr>
    <w:rPr>
      <w:rFonts w:ascii="Calibri" w:eastAsia="Calibri" w:hAnsi="Calibri" w:cs="Times New Roman"/>
      <w:lang w:eastAsia="en-US"/>
    </w:rPr>
  </w:style>
  <w:style w:type="paragraph" w:styleId="af1">
    <w:name w:val="Body Text"/>
    <w:basedOn w:val="a0"/>
    <w:link w:val="af2"/>
    <w:rsid w:val="00F95B37"/>
    <w:pPr>
      <w:spacing w:after="0" w:line="240" w:lineRule="auto"/>
      <w:jc w:val="both"/>
    </w:pPr>
    <w:rPr>
      <w:rFonts w:ascii="Times New Roman" w:eastAsia="Times New Roman" w:hAnsi="Times New Roman" w:cs="Times New Roman"/>
      <w:sz w:val="28"/>
      <w:szCs w:val="28"/>
    </w:rPr>
  </w:style>
  <w:style w:type="character" w:customStyle="1" w:styleId="af2">
    <w:name w:val="Основной текст Знак"/>
    <w:basedOn w:val="a1"/>
    <w:link w:val="af1"/>
    <w:rsid w:val="00F95B37"/>
    <w:rPr>
      <w:rFonts w:ascii="Times New Roman" w:eastAsia="Times New Roman" w:hAnsi="Times New Roman" w:cs="Times New Roman"/>
      <w:sz w:val="28"/>
      <w:szCs w:val="28"/>
    </w:rPr>
  </w:style>
  <w:style w:type="paragraph" w:styleId="21">
    <w:name w:val="Body Text Indent 2"/>
    <w:basedOn w:val="a0"/>
    <w:link w:val="22"/>
    <w:uiPriority w:val="99"/>
    <w:semiHidden/>
    <w:unhideWhenUsed/>
    <w:rsid w:val="00F95B37"/>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1"/>
    <w:link w:val="21"/>
    <w:uiPriority w:val="99"/>
    <w:semiHidden/>
    <w:rsid w:val="00F95B37"/>
    <w:rPr>
      <w:rFonts w:ascii="Times New Roman" w:eastAsia="Times New Roman" w:hAnsi="Times New Roman" w:cs="Times New Roman"/>
      <w:sz w:val="24"/>
      <w:szCs w:val="24"/>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F95B37"/>
    <w:rPr>
      <w:rFonts w:ascii="Times New Roman" w:hAnsi="Times New Roman"/>
      <w:sz w:val="24"/>
      <w:u w:val="none"/>
      <w:effect w:val="none"/>
    </w:rPr>
  </w:style>
  <w:style w:type="paragraph" w:styleId="af3">
    <w:name w:val="header"/>
    <w:basedOn w:val="a0"/>
    <w:link w:val="af4"/>
    <w:uiPriority w:val="99"/>
    <w:unhideWhenUsed/>
    <w:rsid w:val="00AA2A7C"/>
    <w:pPr>
      <w:tabs>
        <w:tab w:val="center" w:pos="4677"/>
        <w:tab w:val="right" w:pos="9355"/>
      </w:tabs>
      <w:spacing w:after="0" w:line="240" w:lineRule="auto"/>
    </w:pPr>
  </w:style>
  <w:style w:type="character" w:customStyle="1" w:styleId="af4">
    <w:name w:val="Верхний колонтитул Знак"/>
    <w:basedOn w:val="a1"/>
    <w:link w:val="af3"/>
    <w:uiPriority w:val="99"/>
    <w:rsid w:val="00AA2A7C"/>
  </w:style>
  <w:style w:type="paragraph" w:styleId="af5">
    <w:name w:val="footer"/>
    <w:basedOn w:val="a0"/>
    <w:link w:val="af6"/>
    <w:uiPriority w:val="99"/>
    <w:unhideWhenUsed/>
    <w:rsid w:val="00AA2A7C"/>
    <w:pPr>
      <w:tabs>
        <w:tab w:val="center" w:pos="4677"/>
        <w:tab w:val="right" w:pos="9355"/>
      </w:tabs>
      <w:spacing w:after="0" w:line="240" w:lineRule="auto"/>
    </w:pPr>
  </w:style>
  <w:style w:type="character" w:customStyle="1" w:styleId="af6">
    <w:name w:val="Нижний колонтитул Знак"/>
    <w:basedOn w:val="a1"/>
    <w:link w:val="af5"/>
    <w:uiPriority w:val="99"/>
    <w:rsid w:val="00AA2A7C"/>
  </w:style>
  <w:style w:type="paragraph" w:styleId="af7">
    <w:name w:val="Balloon Text"/>
    <w:basedOn w:val="a0"/>
    <w:link w:val="af8"/>
    <w:uiPriority w:val="99"/>
    <w:semiHidden/>
    <w:unhideWhenUsed/>
    <w:rsid w:val="00AA2A7C"/>
    <w:pPr>
      <w:spacing w:after="0" w:line="240" w:lineRule="auto"/>
    </w:pPr>
    <w:rPr>
      <w:rFonts w:ascii="Tahoma" w:hAnsi="Tahoma" w:cs="Tahoma"/>
      <w:sz w:val="16"/>
      <w:szCs w:val="16"/>
    </w:rPr>
  </w:style>
  <w:style w:type="character" w:customStyle="1" w:styleId="af8">
    <w:name w:val="Текст выноски Знак"/>
    <w:basedOn w:val="a1"/>
    <w:link w:val="af7"/>
    <w:uiPriority w:val="99"/>
    <w:semiHidden/>
    <w:rsid w:val="00AA2A7C"/>
    <w:rPr>
      <w:rFonts w:ascii="Tahoma" w:hAnsi="Tahoma" w:cs="Tahoma"/>
      <w:sz w:val="16"/>
      <w:szCs w:val="16"/>
    </w:rPr>
  </w:style>
  <w:style w:type="character" w:customStyle="1" w:styleId="10">
    <w:name w:val="Заголовок 1 Знак"/>
    <w:basedOn w:val="a1"/>
    <w:link w:val="1"/>
    <w:uiPriority w:val="9"/>
    <w:rsid w:val="00316C80"/>
    <w:rPr>
      <w:rFonts w:asciiTheme="majorHAnsi" w:eastAsiaTheme="majorEastAsia" w:hAnsiTheme="majorHAnsi" w:cstheme="majorBidi"/>
      <w:b/>
      <w:bCs/>
      <w:color w:val="365F91" w:themeColor="accent1" w:themeShade="BF"/>
      <w:sz w:val="28"/>
      <w:szCs w:val="28"/>
    </w:rPr>
  </w:style>
  <w:style w:type="character" w:customStyle="1" w:styleId="40">
    <w:name w:val="Заголовок 4 Знак"/>
    <w:basedOn w:val="a1"/>
    <w:link w:val="4"/>
    <w:uiPriority w:val="9"/>
    <w:semiHidden/>
    <w:rsid w:val="00316C80"/>
    <w:rPr>
      <w:rFonts w:asciiTheme="majorHAnsi" w:eastAsiaTheme="majorEastAsia" w:hAnsiTheme="majorHAnsi" w:cstheme="majorBidi"/>
      <w:b/>
      <w:bCs/>
      <w:i/>
      <w:iCs/>
      <w:color w:val="4F81BD" w:themeColor="accent1"/>
    </w:rPr>
  </w:style>
  <w:style w:type="table" w:styleId="af9">
    <w:name w:val="Table Grid"/>
    <w:basedOn w:val="a2"/>
    <w:uiPriority w:val="59"/>
    <w:rsid w:val="00E9162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Normal (Web)"/>
    <w:basedOn w:val="a0"/>
    <w:uiPriority w:val="99"/>
    <w:rsid w:val="002E5A2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etter1">
    <w:name w:val="letter1"/>
    <w:basedOn w:val="a1"/>
    <w:rsid w:val="00C33B45"/>
    <w:rPr>
      <w:rFonts w:ascii="Times New Roman" w:hAnsi="Times New Roman" w:cs="Times New Roman" w:hint="default"/>
      <w:i w:val="0"/>
      <w:iCs w:val="0"/>
      <w:spacing w:val="48"/>
      <w:sz w:val="24"/>
      <w:szCs w:val="24"/>
    </w:rPr>
  </w:style>
  <w:style w:type="character" w:styleId="afb">
    <w:name w:val="Strong"/>
    <w:basedOn w:val="a1"/>
    <w:uiPriority w:val="22"/>
    <w:qFormat/>
    <w:rsid w:val="00C33B45"/>
    <w:rPr>
      <w:b/>
      <w:bCs/>
    </w:rPr>
  </w:style>
  <w:style w:type="character" w:styleId="afc">
    <w:name w:val="Emphasis"/>
    <w:basedOn w:val="a1"/>
    <w:uiPriority w:val="20"/>
    <w:qFormat/>
    <w:rsid w:val="00C33B45"/>
    <w:rPr>
      <w:i/>
      <w:iCs/>
    </w:rPr>
  </w:style>
  <w:style w:type="table" w:customStyle="1" w:styleId="11">
    <w:name w:val="Сетка таблицы1"/>
    <w:basedOn w:val="a2"/>
    <w:next w:val="af9"/>
    <w:uiPriority w:val="59"/>
    <w:rsid w:val="00B970FA"/>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d">
    <w:name w:val="Содержимое таблицы"/>
    <w:basedOn w:val="a0"/>
    <w:rsid w:val="00293D34"/>
    <w:pPr>
      <w:suppressLineNumbers/>
      <w:suppressAutoHyphens/>
      <w:spacing w:after="0" w:line="240" w:lineRule="auto"/>
    </w:pPr>
    <w:rPr>
      <w:rFonts w:ascii="Times New Roman" w:eastAsia="Times New Roman" w:hAnsi="Times New Roman" w:cs="Times New Roman"/>
      <w:sz w:val="28"/>
      <w:szCs w:val="20"/>
      <w:lang w:eastAsia="ar-SA"/>
    </w:rPr>
  </w:style>
  <w:style w:type="paragraph" w:customStyle="1" w:styleId="a">
    <w:name w:val="Перечень"/>
    <w:basedOn w:val="a0"/>
    <w:next w:val="a0"/>
    <w:link w:val="afe"/>
    <w:qFormat/>
    <w:rsid w:val="00314033"/>
    <w:pPr>
      <w:numPr>
        <w:numId w:val="11"/>
      </w:numPr>
      <w:suppressAutoHyphens/>
      <w:spacing w:after="0" w:line="360" w:lineRule="auto"/>
      <w:ind w:left="0" w:firstLine="284"/>
      <w:jc w:val="both"/>
    </w:pPr>
    <w:rPr>
      <w:rFonts w:ascii="Times New Roman" w:eastAsia="Calibri" w:hAnsi="Times New Roman" w:cs="Times New Roman"/>
      <w:sz w:val="28"/>
      <w:u w:color="000000"/>
      <w:bdr w:val="nil"/>
    </w:rPr>
  </w:style>
  <w:style w:type="character" w:customStyle="1" w:styleId="afe">
    <w:name w:val="Перечень Знак"/>
    <w:link w:val="a"/>
    <w:rsid w:val="00314033"/>
    <w:rPr>
      <w:rFonts w:ascii="Times New Roman" w:eastAsia="Calibri" w:hAnsi="Times New Roman" w:cs="Times New Roman"/>
      <w:sz w:val="28"/>
      <w:u w:color="000000"/>
      <w:bdr w:val="nil"/>
    </w:rPr>
  </w:style>
</w:styles>
</file>

<file path=word/webSettings.xml><?xml version="1.0" encoding="utf-8"?>
<w:webSettings xmlns:r="http://schemas.openxmlformats.org/officeDocument/2006/relationships" xmlns:w="http://schemas.openxmlformats.org/wordprocessingml/2006/main">
  <w:divs>
    <w:div w:id="248318574">
      <w:bodyDiv w:val="1"/>
      <w:marLeft w:val="0"/>
      <w:marRight w:val="0"/>
      <w:marTop w:val="0"/>
      <w:marBottom w:val="0"/>
      <w:divBdr>
        <w:top w:val="none" w:sz="0" w:space="0" w:color="auto"/>
        <w:left w:val="none" w:sz="0" w:space="0" w:color="auto"/>
        <w:bottom w:val="none" w:sz="0" w:space="0" w:color="auto"/>
        <w:right w:val="none" w:sz="0" w:space="0" w:color="auto"/>
      </w:divBdr>
    </w:div>
    <w:div w:id="1340617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D7DFA9-7008-4851-89F0-0C4E6A8B52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6172</Words>
  <Characters>35181</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Windows User</cp:lastModifiedBy>
  <cp:revision>4</cp:revision>
  <dcterms:created xsi:type="dcterms:W3CDTF">2020-09-11T14:54:00Z</dcterms:created>
  <dcterms:modified xsi:type="dcterms:W3CDTF">2021-09-10T13:56:00Z</dcterms:modified>
</cp:coreProperties>
</file>