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center"/>
        <w:rPr>
          <w:color w:val="000000"/>
          <w:szCs w:val="28"/>
          <w:highlight w:val="white"/>
        </w:rPr>
      </w:pPr>
      <w:r w:rsidRPr="00A61942">
        <w:rPr>
          <w:rFonts w:eastAsia="Calibri"/>
          <w:color w:val="000000"/>
          <w:szCs w:val="28"/>
          <w:highlight w:val="white"/>
          <w:lang w:eastAsia="en-US"/>
        </w:rPr>
        <w:t>Муниципальное бюджетное общеобразовательное учреждение</w:t>
      </w:r>
    </w:p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center"/>
        <w:rPr>
          <w:rFonts w:eastAsia="Calibri"/>
          <w:color w:val="000000"/>
          <w:szCs w:val="28"/>
          <w:highlight w:val="white"/>
          <w:lang w:eastAsia="en-US"/>
        </w:rPr>
      </w:pPr>
      <w:r w:rsidRPr="00A61942">
        <w:rPr>
          <w:rFonts w:eastAsia="Calibri"/>
          <w:color w:val="000000"/>
          <w:szCs w:val="28"/>
          <w:highlight w:val="white"/>
          <w:lang w:eastAsia="en-US"/>
        </w:rPr>
        <w:t>«Шуйская средняя общеобразовательная школа»</w:t>
      </w:r>
    </w:p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center"/>
        <w:rPr>
          <w:rFonts w:eastAsia="Calibri"/>
          <w:color w:val="000000"/>
          <w:szCs w:val="28"/>
          <w:highlight w:val="white"/>
          <w:lang w:eastAsia="en-US"/>
        </w:rPr>
      </w:pPr>
      <w:r w:rsidRPr="00A61942">
        <w:rPr>
          <w:rFonts w:eastAsia="Calibri"/>
          <w:color w:val="000000"/>
          <w:szCs w:val="28"/>
          <w:highlight w:val="white"/>
          <w:lang w:eastAsia="en-US"/>
        </w:rPr>
        <w:t>Междуреченского района</w:t>
      </w:r>
    </w:p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right"/>
        <w:rPr>
          <w:rFonts w:eastAsia="Calibri"/>
          <w:szCs w:val="2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1942" w:rsidRPr="00A61942" w:rsidTr="004C4209">
        <w:tc>
          <w:tcPr>
            <w:tcW w:w="4785" w:type="dxa"/>
            <w:shd w:val="clear" w:color="auto" w:fill="auto"/>
          </w:tcPr>
          <w:p w:rsidR="00A61942" w:rsidRPr="00A61942" w:rsidRDefault="00A61942" w:rsidP="00A61942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A61942" w:rsidRPr="00A61942" w:rsidRDefault="00AF586A" w:rsidP="00A61942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Протокол №1 от 29.08.2023</w:t>
            </w:r>
            <w:r w:rsidR="00A61942"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 </w:t>
            </w:r>
          </w:p>
        </w:tc>
        <w:tc>
          <w:tcPr>
            <w:tcW w:w="4786" w:type="dxa"/>
            <w:shd w:val="clear" w:color="auto" w:fill="auto"/>
          </w:tcPr>
          <w:p w:rsidR="00A61942" w:rsidRPr="00A61942" w:rsidRDefault="00A61942" w:rsidP="00A61942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A61942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49010D8E" wp14:editId="4871EC7C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1942"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A61942" w:rsidRPr="00A61942" w:rsidRDefault="00A61942" w:rsidP="00A61942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A61942">
              <w:rPr>
                <w:rFonts w:eastAsia="SimSu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58A1A1A" wp14:editId="2E18351B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                      </w:t>
            </w:r>
            <w:r w:rsidR="00AF586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     Приказ  №173 от.29.08.2023</w:t>
            </w:r>
            <w:r w:rsidRPr="00A6194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A61942" w:rsidRPr="00A61942" w:rsidRDefault="00A61942" w:rsidP="00A6194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A61942" w:rsidRPr="00A61942" w:rsidRDefault="00A61942" w:rsidP="00A61942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A61942" w:rsidRPr="00A61942" w:rsidRDefault="00A61942" w:rsidP="00A61942">
      <w:pPr>
        <w:widowControl w:val="0"/>
        <w:suppressAutoHyphens/>
        <w:autoSpaceDN w:val="0"/>
        <w:spacing w:after="120"/>
        <w:jc w:val="center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A61942">
        <w:rPr>
          <w:rFonts w:eastAsia="SimSun" w:cs="Mangal"/>
          <w:kern w:val="3"/>
          <w:sz w:val="24"/>
          <w:szCs w:val="24"/>
          <w:lang w:eastAsia="zh-CN" w:bidi="hi-IN"/>
        </w:rPr>
        <w:t> </w:t>
      </w:r>
    </w:p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right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Cs w:val="28"/>
          <w:lang w:eastAsia="en-US"/>
        </w:rPr>
      </w:pPr>
      <w:r w:rsidRPr="00A61942">
        <w:rPr>
          <w:rFonts w:eastAsia="Calibri"/>
          <w:szCs w:val="28"/>
          <w:lang w:eastAsia="en-US"/>
        </w:rPr>
        <w:t xml:space="preserve">                                                                                       </w:t>
      </w:r>
    </w:p>
    <w:p w:rsidR="00A61942" w:rsidRPr="00A61942" w:rsidRDefault="00A61942" w:rsidP="00A61942">
      <w:pPr>
        <w:autoSpaceDE w:val="0"/>
        <w:autoSpaceDN w:val="0"/>
        <w:adjustRightInd w:val="0"/>
        <w:spacing w:after="176" w:line="360" w:lineRule="auto"/>
        <w:ind w:firstLine="567"/>
        <w:jc w:val="center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after="140" w:line="360" w:lineRule="auto"/>
        <w:ind w:firstLine="567"/>
        <w:jc w:val="center"/>
        <w:rPr>
          <w:rFonts w:eastAsia="Calibri"/>
          <w:szCs w:val="28"/>
          <w:highlight w:val="white"/>
          <w:lang w:eastAsia="en-US"/>
        </w:rPr>
      </w:pPr>
      <w:r w:rsidRPr="00A61942">
        <w:rPr>
          <w:rFonts w:eastAsia="Calibri"/>
          <w:szCs w:val="28"/>
          <w:highlight w:val="white"/>
          <w:lang w:eastAsia="en-US"/>
        </w:rPr>
        <w:t xml:space="preserve">РАБОЧАЯ ПРОГРАММА </w:t>
      </w:r>
    </w:p>
    <w:p w:rsidR="00A61942" w:rsidRPr="00A61942" w:rsidRDefault="00A61942" w:rsidP="00A61942">
      <w:pPr>
        <w:autoSpaceDE w:val="0"/>
        <w:autoSpaceDN w:val="0"/>
        <w:adjustRightInd w:val="0"/>
        <w:spacing w:after="140" w:line="360" w:lineRule="auto"/>
        <w:ind w:firstLine="567"/>
        <w:jc w:val="center"/>
        <w:rPr>
          <w:rFonts w:eastAsia="Calibri"/>
          <w:szCs w:val="28"/>
          <w:highlight w:val="white"/>
          <w:lang w:eastAsia="en-US"/>
        </w:rPr>
      </w:pPr>
      <w:r w:rsidRPr="00A61942">
        <w:rPr>
          <w:rFonts w:eastAsia="Calibri"/>
          <w:szCs w:val="28"/>
          <w:highlight w:val="white"/>
          <w:lang w:eastAsia="en-US"/>
        </w:rPr>
        <w:t>учебного предмета</w:t>
      </w:r>
    </w:p>
    <w:p w:rsidR="00A61942" w:rsidRPr="00A61942" w:rsidRDefault="00A61942" w:rsidP="00A61942">
      <w:pPr>
        <w:autoSpaceDE w:val="0"/>
        <w:autoSpaceDN w:val="0"/>
        <w:adjustRightInd w:val="0"/>
        <w:spacing w:after="140" w:line="360" w:lineRule="auto"/>
        <w:ind w:firstLine="567"/>
        <w:jc w:val="center"/>
        <w:rPr>
          <w:rFonts w:eastAsia="Calibri"/>
          <w:szCs w:val="28"/>
          <w:highlight w:val="white"/>
          <w:lang w:eastAsia="en-US"/>
        </w:rPr>
      </w:pPr>
      <w:r w:rsidRPr="00A61942">
        <w:rPr>
          <w:rFonts w:eastAsia="Calibri"/>
          <w:szCs w:val="28"/>
          <w:highlight w:val="white"/>
          <w:lang w:eastAsia="en-US"/>
        </w:rPr>
        <w:t>«</w:t>
      </w:r>
      <w:r>
        <w:rPr>
          <w:rFonts w:eastAsia="Calibri"/>
          <w:szCs w:val="28"/>
          <w:highlight w:val="white"/>
          <w:lang w:eastAsia="en-US"/>
        </w:rPr>
        <w:t>Биология</w:t>
      </w:r>
      <w:r w:rsidRPr="00A61942">
        <w:rPr>
          <w:rFonts w:eastAsia="Calibri"/>
          <w:szCs w:val="28"/>
          <w:highlight w:val="white"/>
          <w:lang w:eastAsia="en-US"/>
        </w:rPr>
        <w:t xml:space="preserve">» </w:t>
      </w:r>
    </w:p>
    <w:p w:rsidR="00A61942" w:rsidRPr="00A61942" w:rsidRDefault="00A61942" w:rsidP="00A61942">
      <w:pPr>
        <w:autoSpaceDE w:val="0"/>
        <w:autoSpaceDN w:val="0"/>
        <w:adjustRightInd w:val="0"/>
        <w:spacing w:after="140" w:line="360" w:lineRule="auto"/>
        <w:ind w:firstLine="567"/>
        <w:jc w:val="center"/>
        <w:rPr>
          <w:rFonts w:eastAsia="Calibri"/>
          <w:szCs w:val="28"/>
          <w:lang w:eastAsia="en-US"/>
        </w:rPr>
      </w:pPr>
      <w:r w:rsidRPr="00A61942">
        <w:rPr>
          <w:rFonts w:eastAsia="Calibri"/>
          <w:szCs w:val="28"/>
          <w:highlight w:val="white"/>
          <w:lang w:eastAsia="en-US"/>
        </w:rPr>
        <w:t>11  класс</w:t>
      </w:r>
    </w:p>
    <w:p w:rsidR="00A61942" w:rsidRPr="00A61942" w:rsidRDefault="00A61942" w:rsidP="00A61942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eastAsia="Calibri"/>
          <w:color w:val="1E4E70"/>
          <w:szCs w:val="28"/>
          <w:highlight w:val="white"/>
          <w:lang w:eastAsia="en-US"/>
        </w:rPr>
      </w:pPr>
      <w:r w:rsidRPr="00A61942">
        <w:rPr>
          <w:rFonts w:eastAsia="Calibri"/>
          <w:szCs w:val="28"/>
          <w:lang w:eastAsia="en-US"/>
        </w:rPr>
        <w:t xml:space="preserve"> Разработана</w:t>
      </w:r>
    </w:p>
    <w:p w:rsidR="00A61942" w:rsidRPr="00A61942" w:rsidRDefault="00AF586A" w:rsidP="00A61942">
      <w:pPr>
        <w:autoSpaceDE w:val="0"/>
        <w:autoSpaceDN w:val="0"/>
        <w:adjustRightInd w:val="0"/>
        <w:spacing w:before="100"/>
        <w:ind w:firstLine="567"/>
        <w:jc w:val="right"/>
        <w:rPr>
          <w:rFonts w:eastAsia="Calibri"/>
          <w:i/>
          <w:iCs/>
          <w:szCs w:val="28"/>
          <w:lang w:eastAsia="en-US"/>
        </w:rPr>
      </w:pPr>
      <w:r>
        <w:rPr>
          <w:rFonts w:eastAsia="Calibri"/>
          <w:szCs w:val="28"/>
          <w:lang w:eastAsia="en-US"/>
        </w:rPr>
        <w:t>Коншиной Е.В</w:t>
      </w:r>
      <w:r w:rsidR="00A61942" w:rsidRPr="00A61942">
        <w:rPr>
          <w:rFonts w:eastAsia="Calibri"/>
          <w:i/>
          <w:iCs/>
          <w:szCs w:val="28"/>
          <w:lang w:eastAsia="en-US"/>
        </w:rPr>
        <w:t>,</w:t>
      </w:r>
    </w:p>
    <w:p w:rsidR="00A61942" w:rsidRPr="00A61942" w:rsidRDefault="00A61942" w:rsidP="00A61942">
      <w:pPr>
        <w:autoSpaceDE w:val="0"/>
        <w:autoSpaceDN w:val="0"/>
        <w:adjustRightInd w:val="0"/>
        <w:spacing w:before="100" w:after="100"/>
        <w:ind w:firstLine="567"/>
        <w:jc w:val="right"/>
        <w:rPr>
          <w:rFonts w:eastAsia="Calibri"/>
          <w:i/>
          <w:iCs/>
          <w:szCs w:val="28"/>
          <w:lang w:eastAsia="en-US"/>
        </w:rPr>
      </w:pPr>
      <w:r w:rsidRPr="00A61942">
        <w:rPr>
          <w:rFonts w:eastAsia="Calibri"/>
          <w:szCs w:val="28"/>
          <w:lang w:eastAsia="en-US"/>
        </w:rPr>
        <w:t xml:space="preserve">учителем  </w:t>
      </w:r>
      <w:r>
        <w:rPr>
          <w:rFonts w:eastAsia="Calibri"/>
          <w:szCs w:val="28"/>
          <w:lang w:eastAsia="en-US"/>
        </w:rPr>
        <w:t>биологии</w:t>
      </w:r>
    </w:p>
    <w:p w:rsidR="00A61942" w:rsidRPr="00A61942" w:rsidRDefault="00A61942" w:rsidP="00A61942">
      <w:pPr>
        <w:autoSpaceDE w:val="0"/>
        <w:autoSpaceDN w:val="0"/>
        <w:adjustRightInd w:val="0"/>
        <w:spacing w:before="100" w:after="100" w:line="360" w:lineRule="auto"/>
        <w:jc w:val="both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before="100" w:after="100" w:line="360" w:lineRule="auto"/>
        <w:ind w:firstLine="567"/>
        <w:jc w:val="right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autoSpaceDE w:val="0"/>
        <w:autoSpaceDN w:val="0"/>
        <w:adjustRightInd w:val="0"/>
        <w:spacing w:before="100" w:after="100" w:line="360" w:lineRule="auto"/>
        <w:ind w:firstLine="567"/>
        <w:jc w:val="right"/>
        <w:rPr>
          <w:rFonts w:eastAsia="Calibri"/>
          <w:szCs w:val="28"/>
          <w:lang w:eastAsia="en-US"/>
        </w:rPr>
      </w:pPr>
    </w:p>
    <w:p w:rsidR="00A61942" w:rsidRPr="00A61942" w:rsidRDefault="00A61942" w:rsidP="00A61942">
      <w:pPr>
        <w:spacing w:line="360" w:lineRule="auto"/>
        <w:ind w:firstLine="567"/>
        <w:jc w:val="center"/>
        <w:rPr>
          <w:rFonts w:eastAsia="Calibri"/>
          <w:szCs w:val="28"/>
          <w:lang w:eastAsia="en-US"/>
        </w:rPr>
      </w:pPr>
      <w:r w:rsidRPr="00A61942">
        <w:rPr>
          <w:rFonts w:eastAsia="Calibri"/>
          <w:szCs w:val="28"/>
          <w:lang w:eastAsia="en-US"/>
        </w:rPr>
        <w:t xml:space="preserve">с. Шуйское, </w:t>
      </w:r>
    </w:p>
    <w:p w:rsidR="00A61942" w:rsidRPr="00A61942" w:rsidRDefault="00A61942" w:rsidP="00A61942">
      <w:pPr>
        <w:spacing w:line="360" w:lineRule="auto"/>
        <w:ind w:firstLine="567"/>
        <w:jc w:val="center"/>
        <w:rPr>
          <w:rFonts w:eastAsia="Calibri"/>
          <w:szCs w:val="28"/>
          <w:lang w:eastAsia="en-US"/>
        </w:rPr>
      </w:pPr>
      <w:r w:rsidRPr="00A61942">
        <w:rPr>
          <w:rFonts w:eastAsia="Calibri"/>
          <w:szCs w:val="28"/>
          <w:lang w:eastAsia="en-US"/>
        </w:rPr>
        <w:t>20</w:t>
      </w:r>
      <w:r w:rsidR="00AF586A">
        <w:rPr>
          <w:rFonts w:eastAsia="Calibri"/>
          <w:szCs w:val="28"/>
          <w:lang w:eastAsia="en-US"/>
        </w:rPr>
        <w:t>23</w:t>
      </w:r>
      <w:r w:rsidRPr="00A61942">
        <w:rPr>
          <w:rFonts w:eastAsia="Calibri"/>
          <w:szCs w:val="28"/>
          <w:lang w:eastAsia="en-US"/>
        </w:rPr>
        <w:t xml:space="preserve"> год</w:t>
      </w:r>
    </w:p>
    <w:p w:rsidR="00A61942" w:rsidRPr="00A61942" w:rsidRDefault="00A61942" w:rsidP="00A61942">
      <w:pPr>
        <w:jc w:val="both"/>
        <w:rPr>
          <w:rFonts w:eastAsia="Calibri"/>
          <w:sz w:val="24"/>
          <w:szCs w:val="24"/>
          <w:lang w:eastAsia="en-US"/>
        </w:rPr>
      </w:pPr>
    </w:p>
    <w:p w:rsidR="00A61942" w:rsidRPr="00A61942" w:rsidRDefault="00A61942" w:rsidP="00A61942">
      <w:pPr>
        <w:jc w:val="both"/>
        <w:rPr>
          <w:rFonts w:eastAsia="Calibri"/>
          <w:sz w:val="24"/>
          <w:szCs w:val="24"/>
          <w:lang w:eastAsia="en-US"/>
        </w:rPr>
      </w:pPr>
    </w:p>
    <w:p w:rsidR="00A61942" w:rsidRPr="00A61942" w:rsidRDefault="00A61942" w:rsidP="00A61942">
      <w:pPr>
        <w:jc w:val="both"/>
        <w:rPr>
          <w:rFonts w:eastAsia="Calibri"/>
          <w:sz w:val="24"/>
          <w:szCs w:val="24"/>
          <w:lang w:eastAsia="en-US"/>
        </w:rPr>
      </w:pPr>
    </w:p>
    <w:p w:rsidR="00A61942" w:rsidRPr="00A61942" w:rsidRDefault="00A61942" w:rsidP="00A61942">
      <w:pPr>
        <w:jc w:val="both"/>
        <w:rPr>
          <w:rFonts w:eastAsia="Calibri"/>
          <w:sz w:val="24"/>
          <w:szCs w:val="24"/>
          <w:lang w:eastAsia="en-US"/>
        </w:rPr>
      </w:pPr>
      <w:r w:rsidRPr="00A61942">
        <w:rPr>
          <w:rFonts w:eastAsia="Calibri"/>
          <w:sz w:val="24"/>
          <w:szCs w:val="24"/>
          <w:lang w:eastAsia="en-US"/>
        </w:rPr>
        <w:t xml:space="preserve">                            </w:t>
      </w:r>
    </w:p>
    <w:p w:rsidR="003F35B1" w:rsidRDefault="003F35B1" w:rsidP="00A00E18">
      <w:pPr>
        <w:ind w:firstLine="708"/>
        <w:rPr>
          <w:b/>
          <w:bCs/>
          <w:szCs w:val="28"/>
        </w:rPr>
      </w:pPr>
    </w:p>
    <w:p w:rsidR="0081062A" w:rsidRDefault="0081062A" w:rsidP="0036313D">
      <w:pPr>
        <w:pStyle w:val="a3"/>
        <w:tabs>
          <w:tab w:val="left" w:pos="540"/>
        </w:tabs>
        <w:spacing w:before="0" w:beforeAutospacing="0" w:after="0" w:afterAutospacing="0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D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предмета.</w:t>
      </w:r>
    </w:p>
    <w:p w:rsidR="0036313D" w:rsidRPr="00EE7ED7" w:rsidRDefault="0036313D" w:rsidP="0036313D">
      <w:pPr>
        <w:pStyle w:val="a3"/>
        <w:tabs>
          <w:tab w:val="left" w:pos="540"/>
        </w:tabs>
        <w:spacing w:before="0" w:beforeAutospacing="0" w:after="0" w:afterAutospacing="0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62A" w:rsidRDefault="0081062A" w:rsidP="00222103">
      <w:pPr>
        <w:shd w:val="clear" w:color="auto" w:fill="FFFFFF"/>
        <w:spacing w:line="240" w:lineRule="atLeast"/>
        <w:jc w:val="both"/>
        <w:rPr>
          <w:i/>
          <w:szCs w:val="28"/>
        </w:rPr>
      </w:pPr>
      <w:r w:rsidRPr="00EE7ED7">
        <w:rPr>
          <w:szCs w:val="28"/>
        </w:rPr>
        <w:tab/>
        <w:t>1.1.</w:t>
      </w:r>
      <w:r w:rsidRPr="00EE7ED7">
        <w:rPr>
          <w:szCs w:val="28"/>
        </w:rPr>
        <w:tab/>
        <w:t>Личностные результаты.</w:t>
      </w:r>
    </w:p>
    <w:p w:rsidR="00674C1C" w:rsidRPr="00826074" w:rsidRDefault="00826074" w:rsidP="00674C1C">
      <w:pPr>
        <w:shd w:val="clear" w:color="auto" w:fill="FFFFFF"/>
        <w:spacing w:line="240" w:lineRule="atLeast"/>
        <w:jc w:val="both"/>
        <w:rPr>
          <w:szCs w:val="28"/>
        </w:rPr>
      </w:pPr>
      <w:r>
        <w:rPr>
          <w:szCs w:val="28"/>
        </w:rPr>
        <w:t xml:space="preserve">1) </w:t>
      </w:r>
      <w:r w:rsidR="00674C1C" w:rsidRPr="00826074">
        <w:rPr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3) готовность к служению Отечеству, его защите;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 xml:space="preserve">4) </w:t>
      </w:r>
      <w:proofErr w:type="spellStart"/>
      <w:r w:rsidRPr="00826074">
        <w:rPr>
          <w:szCs w:val="28"/>
        </w:rPr>
        <w:t>сформированность</w:t>
      </w:r>
      <w:proofErr w:type="spellEnd"/>
      <w:r w:rsidRPr="00826074">
        <w:rPr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 xml:space="preserve">5) </w:t>
      </w:r>
      <w:proofErr w:type="spellStart"/>
      <w:r w:rsidRPr="00826074">
        <w:rPr>
          <w:szCs w:val="28"/>
        </w:rPr>
        <w:t>сформированность</w:t>
      </w:r>
      <w:proofErr w:type="spellEnd"/>
      <w:r w:rsidRPr="00826074">
        <w:rPr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8) нравственное сознание и поведение на основе усвоения общечеловеческих ценностей;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lastRenderedPageBreak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 xml:space="preserve">14) </w:t>
      </w:r>
      <w:proofErr w:type="spellStart"/>
      <w:r w:rsidRPr="00826074">
        <w:rPr>
          <w:szCs w:val="28"/>
        </w:rPr>
        <w:t>сформированность</w:t>
      </w:r>
      <w:proofErr w:type="spellEnd"/>
      <w:r w:rsidRPr="00826074">
        <w:rPr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F62768" w:rsidRPr="00826074" w:rsidRDefault="0081062A" w:rsidP="00222103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ab/>
        <w:t>1.2.</w:t>
      </w:r>
      <w:r w:rsidRPr="00826074">
        <w:rPr>
          <w:szCs w:val="28"/>
        </w:rPr>
        <w:tab/>
        <w:t>Метапредметные результаты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1)умение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6) умение определять назначение и функции различных социальных институтов;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74C1C" w:rsidRPr="00826074" w:rsidRDefault="00674C1C" w:rsidP="00674C1C">
      <w:pPr>
        <w:shd w:val="clear" w:color="auto" w:fill="FFFFFF"/>
        <w:spacing w:line="240" w:lineRule="atLeast"/>
        <w:jc w:val="both"/>
        <w:rPr>
          <w:szCs w:val="28"/>
        </w:rPr>
      </w:pPr>
      <w:r w:rsidRPr="00826074">
        <w:rPr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1062A" w:rsidRPr="00826074" w:rsidRDefault="00F62768" w:rsidP="00222103">
      <w:pPr>
        <w:shd w:val="clear" w:color="auto" w:fill="FFFFFF"/>
        <w:spacing w:line="240" w:lineRule="atLeast"/>
        <w:ind w:firstLine="708"/>
        <w:jc w:val="both"/>
        <w:rPr>
          <w:rFonts w:eastAsia="Calibri"/>
          <w:szCs w:val="22"/>
          <w:lang w:eastAsia="en-US"/>
        </w:rPr>
      </w:pPr>
      <w:r w:rsidRPr="00826074">
        <w:rPr>
          <w:szCs w:val="28"/>
        </w:rPr>
        <w:t>-</w:t>
      </w:r>
      <w:r w:rsidRPr="00826074">
        <w:rPr>
          <w:szCs w:val="28"/>
        </w:rPr>
        <w:tab/>
      </w:r>
      <w:r w:rsidR="0081062A" w:rsidRPr="00826074">
        <w:rPr>
          <w:szCs w:val="28"/>
        </w:rPr>
        <w:t>Универсальные учебные действия: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lastRenderedPageBreak/>
        <w:t xml:space="preserve">Метапредметные результаты освоения основной образовательной программы представлены тремя группами </w:t>
      </w:r>
      <w:r w:rsidRPr="00826074">
        <w:rPr>
          <w:b/>
          <w:szCs w:val="28"/>
        </w:rPr>
        <w:t>универсальных учебных действий</w:t>
      </w:r>
      <w:r w:rsidRPr="00826074">
        <w:rPr>
          <w:szCs w:val="28"/>
        </w:rPr>
        <w:t xml:space="preserve"> (УУД).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1.</w:t>
      </w:r>
      <w:r w:rsidRPr="00826074">
        <w:rPr>
          <w:szCs w:val="28"/>
        </w:rPr>
        <w:tab/>
      </w:r>
      <w:r w:rsidRPr="00826074">
        <w:rPr>
          <w:b/>
          <w:szCs w:val="28"/>
        </w:rPr>
        <w:t>Регулятивные</w:t>
      </w:r>
      <w:r w:rsidRPr="00826074">
        <w:rPr>
          <w:szCs w:val="28"/>
        </w:rPr>
        <w:t xml:space="preserve"> универсальные учебные действия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Выпускник научится: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ставить и формулировать собственные задачи в образовательной деятельности и жизненных ситуациях;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организовывать эффективный поиск ресурсов, необходимых для достижения поставленной цели;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сопоставлять полученный результат деятельности с поставленной заранее целью.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 xml:space="preserve">2. </w:t>
      </w:r>
      <w:r w:rsidRPr="00826074">
        <w:rPr>
          <w:b/>
          <w:szCs w:val="28"/>
        </w:rPr>
        <w:t>Познавательные</w:t>
      </w:r>
      <w:r w:rsidRPr="00826074">
        <w:rPr>
          <w:szCs w:val="28"/>
        </w:rPr>
        <w:t xml:space="preserve"> универсальные учебные действия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 xml:space="preserve">Выпускник научится: 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менять и удерживать разные позиции в познавательной деятельности.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3.</w:t>
      </w:r>
      <w:r w:rsidRPr="00826074">
        <w:rPr>
          <w:szCs w:val="28"/>
        </w:rPr>
        <w:tab/>
      </w:r>
      <w:r w:rsidRPr="00826074">
        <w:rPr>
          <w:b/>
          <w:szCs w:val="28"/>
        </w:rPr>
        <w:t>Коммуникативные</w:t>
      </w:r>
      <w:r w:rsidRPr="00826074">
        <w:rPr>
          <w:szCs w:val="28"/>
        </w:rPr>
        <w:t xml:space="preserve"> универсальные учебные действия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Выпускник научится: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</w:t>
      </w:r>
      <w:r w:rsidRPr="00826074">
        <w:rPr>
          <w:szCs w:val="28"/>
        </w:rPr>
        <w:lastRenderedPageBreak/>
        <w:t>подбирать партнеров для деловой коммуникации исходя из соображений результативности взаимодействия, а не личных симпатий;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26074" w:rsidRPr="00826074" w:rsidRDefault="00826074" w:rsidP="00826074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–</w:t>
      </w:r>
      <w:r w:rsidRPr="00826074">
        <w:rPr>
          <w:szCs w:val="28"/>
        </w:rPr>
        <w:tab/>
        <w:t xml:space="preserve">распознавать </w:t>
      </w:r>
      <w:proofErr w:type="spellStart"/>
      <w:r w:rsidRPr="00826074">
        <w:rPr>
          <w:szCs w:val="28"/>
        </w:rPr>
        <w:t>конфликтогенные</w:t>
      </w:r>
      <w:proofErr w:type="spellEnd"/>
      <w:r w:rsidRPr="00826074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C1C08" w:rsidRPr="00826074" w:rsidRDefault="0081062A" w:rsidP="002C1C08">
      <w:pPr>
        <w:shd w:val="clear" w:color="auto" w:fill="FFFFFF"/>
        <w:spacing w:line="240" w:lineRule="atLeast"/>
        <w:ind w:firstLine="708"/>
        <w:jc w:val="both"/>
        <w:rPr>
          <w:szCs w:val="28"/>
        </w:rPr>
      </w:pPr>
      <w:r w:rsidRPr="00826074">
        <w:rPr>
          <w:szCs w:val="28"/>
        </w:rPr>
        <w:t>1.3.</w:t>
      </w:r>
      <w:r w:rsidRPr="00826074">
        <w:rPr>
          <w:szCs w:val="28"/>
        </w:rPr>
        <w:tab/>
        <w:t xml:space="preserve">Предметные результаты: </w:t>
      </w:r>
    </w:p>
    <w:p w:rsidR="00826074" w:rsidRPr="00826074" w:rsidRDefault="00826074" w:rsidP="00826074">
      <w:pPr>
        <w:ind w:firstLine="567"/>
        <w:jc w:val="both"/>
        <w:rPr>
          <w:szCs w:val="28"/>
        </w:rPr>
      </w:pPr>
      <w:r w:rsidRPr="00826074">
        <w:rPr>
          <w:szCs w:val="28"/>
        </w:rPr>
        <w:t>В результате изучения учебного предмета «Биология» на уровне среднего общего образования:</w:t>
      </w:r>
    </w:p>
    <w:p w:rsidR="00826074" w:rsidRPr="00826074" w:rsidRDefault="00826074" w:rsidP="00826074">
      <w:pPr>
        <w:ind w:firstLine="567"/>
        <w:jc w:val="both"/>
        <w:rPr>
          <w:szCs w:val="28"/>
        </w:rPr>
      </w:pPr>
      <w:r w:rsidRPr="00826074">
        <w:rPr>
          <w:szCs w:val="28"/>
        </w:rPr>
        <w:t xml:space="preserve">Выпускник на базовом уровне </w:t>
      </w:r>
      <w:r w:rsidRPr="002714F5">
        <w:rPr>
          <w:i/>
          <w:szCs w:val="28"/>
          <w:u w:val="single"/>
        </w:rPr>
        <w:t>научится</w:t>
      </w:r>
      <w:r w:rsidRPr="00826074">
        <w:rPr>
          <w:szCs w:val="28"/>
        </w:rPr>
        <w:t>: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распознавать популяцию и биологический вид по основным признакам;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описывать фенотип многоклеточных растений и животных по морфологическому критерию;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объяснять многообразие организмов, применяя эволюционную теорию;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lastRenderedPageBreak/>
        <w:t>–</w:t>
      </w:r>
      <w:r w:rsidRPr="00F42698">
        <w:rPr>
          <w:szCs w:val="28"/>
        </w:rPr>
        <w:tab/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объяснять причины наследственных заболеваний;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составлять схемы переноса веществ и энергии в экосистеме (цепи питания);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объяснять негативное влияние веществ (алкоголя, никотина, наркотических веществ) на зародышевое развитие человека;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объяснять последствия влияния мутагенов;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>–</w:t>
      </w:r>
      <w:r w:rsidRPr="00F42698">
        <w:rPr>
          <w:szCs w:val="28"/>
        </w:rPr>
        <w:tab/>
        <w:t>объяснять возможные причины наследственных заболеваний.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szCs w:val="28"/>
        </w:rPr>
      </w:pPr>
      <w:r w:rsidRPr="00F42698">
        <w:rPr>
          <w:szCs w:val="28"/>
        </w:rPr>
        <w:t xml:space="preserve">Выпускник на базовом уровне </w:t>
      </w:r>
      <w:r w:rsidRPr="002714F5">
        <w:rPr>
          <w:i/>
          <w:szCs w:val="28"/>
          <w:u w:val="single"/>
        </w:rPr>
        <w:t>получит возможность научиться</w:t>
      </w:r>
      <w:r w:rsidRPr="00F42698">
        <w:rPr>
          <w:szCs w:val="28"/>
        </w:rPr>
        <w:t>: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сравнивать способы деления клетки (митоз и мейоз);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F42698">
        <w:rPr>
          <w:i/>
          <w:szCs w:val="28"/>
        </w:rPr>
        <w:t>иРНК</w:t>
      </w:r>
      <w:proofErr w:type="spellEnd"/>
      <w:r w:rsidRPr="00F42698">
        <w:rPr>
          <w:i/>
          <w:szCs w:val="28"/>
        </w:rPr>
        <w:t xml:space="preserve"> (</w:t>
      </w:r>
      <w:proofErr w:type="spellStart"/>
      <w:r w:rsidRPr="00F42698">
        <w:rPr>
          <w:i/>
          <w:szCs w:val="28"/>
        </w:rPr>
        <w:t>мРНК</w:t>
      </w:r>
      <w:proofErr w:type="spellEnd"/>
      <w:r w:rsidRPr="00F42698">
        <w:rPr>
          <w:i/>
          <w:szCs w:val="28"/>
        </w:rPr>
        <w:t>) по участку ДНК;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F4269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F62768" w:rsidRPr="00F42698" w:rsidRDefault="00F42698" w:rsidP="00F42698">
      <w:pPr>
        <w:shd w:val="clear" w:color="auto" w:fill="FFFFFF"/>
        <w:spacing w:line="240" w:lineRule="atLeast"/>
        <w:ind w:firstLine="709"/>
        <w:jc w:val="both"/>
        <w:rPr>
          <w:i/>
          <w:szCs w:val="28"/>
        </w:rPr>
      </w:pPr>
      <w:r w:rsidRPr="00F42698">
        <w:rPr>
          <w:i/>
          <w:szCs w:val="28"/>
        </w:rPr>
        <w:t>–</w:t>
      </w:r>
      <w:r w:rsidRPr="00F42698">
        <w:rPr>
          <w:i/>
          <w:szCs w:val="28"/>
        </w:rPr>
        <w:tab/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36313D" w:rsidRDefault="0036313D" w:rsidP="00222103">
      <w:pPr>
        <w:pStyle w:val="a3"/>
        <w:tabs>
          <w:tab w:val="left" w:pos="540"/>
        </w:tabs>
        <w:spacing w:before="0" w:beforeAutospacing="0" w:after="0" w:afterAutospacing="0"/>
        <w:ind w:right="-55"/>
        <w:rPr>
          <w:rFonts w:ascii="Times New Roman" w:hAnsi="Times New Roman" w:cs="Times New Roman"/>
          <w:sz w:val="28"/>
          <w:szCs w:val="28"/>
        </w:rPr>
      </w:pPr>
    </w:p>
    <w:p w:rsidR="0081062A" w:rsidRPr="00EE7ED7" w:rsidRDefault="00A93797" w:rsidP="0036313D">
      <w:pPr>
        <w:pStyle w:val="a3"/>
        <w:tabs>
          <w:tab w:val="left" w:pos="540"/>
        </w:tabs>
        <w:spacing w:before="0" w:beforeAutospacing="0" w:after="0" w:afterAutospacing="0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D7">
        <w:rPr>
          <w:rFonts w:ascii="Times New Roman" w:hAnsi="Times New Roman" w:cs="Times New Roman"/>
          <w:b/>
          <w:sz w:val="28"/>
          <w:szCs w:val="28"/>
        </w:rPr>
        <w:t>Содержание учебного предмета (</w:t>
      </w:r>
      <w:r w:rsidR="009A1C66">
        <w:rPr>
          <w:rFonts w:ascii="Times New Roman" w:hAnsi="Times New Roman" w:cs="Times New Roman"/>
          <w:b/>
          <w:sz w:val="28"/>
          <w:szCs w:val="28"/>
        </w:rPr>
        <w:t>6</w:t>
      </w:r>
      <w:r w:rsidR="008F23C5">
        <w:rPr>
          <w:rFonts w:ascii="Times New Roman" w:hAnsi="Times New Roman" w:cs="Times New Roman"/>
          <w:b/>
          <w:sz w:val="28"/>
          <w:szCs w:val="28"/>
        </w:rPr>
        <w:t>8</w:t>
      </w:r>
      <w:r w:rsidRPr="00EE7ED7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8D1A2A" w:rsidRPr="008D1A2A" w:rsidRDefault="009B0A6B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Hlk497077151"/>
    </w:p>
    <w:p w:rsidR="008D1A2A" w:rsidRPr="008D1A2A" w:rsidRDefault="00303962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303962">
        <w:rPr>
          <w:rFonts w:ascii="Times New Roman" w:hAnsi="Times New Roman" w:cs="Times New Roman"/>
          <w:sz w:val="28"/>
          <w:szCs w:val="28"/>
        </w:rPr>
        <w:t>Биология как наука.  Методы научного познания</w:t>
      </w:r>
      <w:r w:rsidR="0044336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3362">
        <w:rPr>
          <w:rFonts w:ascii="Times New Roman" w:hAnsi="Times New Roman" w:cs="Times New Roman"/>
          <w:sz w:val="28"/>
          <w:szCs w:val="28"/>
        </w:rPr>
        <w:t>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Биологические системы как предмет изучения биологии.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</w:p>
    <w:p w:rsidR="008D1A2A" w:rsidRPr="008D1A2A" w:rsidRDefault="00303962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Клетка</w:t>
      </w:r>
      <w:r w:rsidR="00443362">
        <w:rPr>
          <w:rFonts w:ascii="Times New Roman" w:hAnsi="Times New Roman" w:cs="Times New Roman"/>
          <w:sz w:val="28"/>
          <w:szCs w:val="28"/>
        </w:rPr>
        <w:t xml:space="preserve"> (1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часов+ 1ч ПА)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Другие органические вещества клетки. </w:t>
      </w:r>
      <w:proofErr w:type="spellStart"/>
      <w:r w:rsidRPr="008D1A2A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8D1A2A">
        <w:rPr>
          <w:rFonts w:ascii="Times New Roman" w:hAnsi="Times New Roman" w:cs="Times New Roman"/>
          <w:sz w:val="28"/>
          <w:szCs w:val="28"/>
        </w:rPr>
        <w:t xml:space="preserve"> в биологии.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Вирусы – неклеточная форма жизни, меры профилактики вирусных заболеваний.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8D1A2A">
        <w:rPr>
          <w:rFonts w:ascii="Times New Roman" w:hAnsi="Times New Roman" w:cs="Times New Roman"/>
          <w:sz w:val="28"/>
          <w:szCs w:val="28"/>
        </w:rPr>
        <w:t>Геномика</w:t>
      </w:r>
      <w:proofErr w:type="spellEnd"/>
      <w:r w:rsidRPr="008D1A2A">
        <w:rPr>
          <w:rFonts w:ascii="Times New Roman" w:hAnsi="Times New Roman" w:cs="Times New Roman"/>
          <w:sz w:val="28"/>
          <w:szCs w:val="28"/>
        </w:rPr>
        <w:t xml:space="preserve">. Влияние </w:t>
      </w:r>
      <w:proofErr w:type="spellStart"/>
      <w:r w:rsidRPr="008D1A2A">
        <w:rPr>
          <w:rFonts w:ascii="Times New Roman" w:hAnsi="Times New Roman" w:cs="Times New Roman"/>
          <w:sz w:val="28"/>
          <w:szCs w:val="28"/>
        </w:rPr>
        <w:t>наркогенных</w:t>
      </w:r>
      <w:proofErr w:type="spellEnd"/>
      <w:r w:rsidRPr="008D1A2A">
        <w:rPr>
          <w:rFonts w:ascii="Times New Roman" w:hAnsi="Times New Roman" w:cs="Times New Roman"/>
          <w:sz w:val="28"/>
          <w:szCs w:val="28"/>
        </w:rPr>
        <w:t xml:space="preserve"> веществ на процессы в клетке.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Клеточный цикл: интерфаза и деление. Митоз и мейоз, их значение. Соматические и половые клетки.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Организм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Организм — единое целое.</w:t>
      </w:r>
      <w:r w:rsidR="00443362">
        <w:rPr>
          <w:rFonts w:ascii="Times New Roman" w:hAnsi="Times New Roman" w:cs="Times New Roman"/>
          <w:sz w:val="28"/>
          <w:szCs w:val="28"/>
        </w:rPr>
        <w:t>(1</w:t>
      </w:r>
      <w:r w:rsidR="008F23C5">
        <w:rPr>
          <w:rFonts w:ascii="Times New Roman" w:hAnsi="Times New Roman" w:cs="Times New Roman"/>
          <w:sz w:val="28"/>
          <w:szCs w:val="28"/>
        </w:rPr>
        <w:t>8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3362" w:rsidRPr="00443362">
        <w:rPr>
          <w:rFonts w:ascii="Times New Roman" w:hAnsi="Times New Roman" w:cs="Times New Roman"/>
          <w:sz w:val="28"/>
          <w:szCs w:val="28"/>
        </w:rPr>
        <w:t>+ 1ч ПА</w:t>
      </w:r>
      <w:r w:rsidR="00443362">
        <w:rPr>
          <w:rFonts w:ascii="Times New Roman" w:hAnsi="Times New Roman" w:cs="Times New Roman"/>
          <w:sz w:val="28"/>
          <w:szCs w:val="28"/>
        </w:rPr>
        <w:t>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Жизнедеятельность организма. Регуляция функций организма, гомеостаз.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Размножение организмов (бесполое и половое). Способы размножения 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Генотип и среда. Ненаследственная изменчивость. Наследственная изменчивость. Мутагены, их влияние на здоровье человека.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Доместикация и селекция. Методы селекции. Биотехнология, ее направления и перспективы развития. Биобезопасность.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Теория эволюции</w:t>
      </w:r>
      <w:r w:rsidR="00443362">
        <w:rPr>
          <w:rFonts w:ascii="Times New Roman" w:hAnsi="Times New Roman" w:cs="Times New Roman"/>
          <w:sz w:val="28"/>
          <w:szCs w:val="28"/>
        </w:rPr>
        <w:t xml:space="preserve"> (</w:t>
      </w:r>
      <w:r w:rsidR="00814E3E">
        <w:rPr>
          <w:rFonts w:ascii="Times New Roman" w:hAnsi="Times New Roman" w:cs="Times New Roman"/>
          <w:sz w:val="28"/>
          <w:szCs w:val="28"/>
        </w:rPr>
        <w:t>8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3362" w:rsidRPr="00443362">
        <w:rPr>
          <w:rFonts w:ascii="Times New Roman" w:hAnsi="Times New Roman" w:cs="Times New Roman"/>
          <w:sz w:val="28"/>
          <w:szCs w:val="28"/>
        </w:rPr>
        <w:t>+ 1ч ПА</w:t>
      </w:r>
      <w:r w:rsidR="00443362">
        <w:rPr>
          <w:rFonts w:ascii="Times New Roman" w:hAnsi="Times New Roman" w:cs="Times New Roman"/>
          <w:sz w:val="28"/>
          <w:szCs w:val="28"/>
        </w:rPr>
        <w:t>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8D1A2A">
        <w:rPr>
          <w:rFonts w:ascii="Times New Roman" w:hAnsi="Times New Roman" w:cs="Times New Roman"/>
          <w:sz w:val="28"/>
          <w:szCs w:val="28"/>
        </w:rPr>
        <w:t>Микроэволюция</w:t>
      </w:r>
      <w:proofErr w:type="spellEnd"/>
      <w:r w:rsidRPr="008D1A2A">
        <w:rPr>
          <w:rFonts w:ascii="Times New Roman" w:hAnsi="Times New Roman" w:cs="Times New Roman"/>
          <w:sz w:val="28"/>
          <w:szCs w:val="28"/>
        </w:rPr>
        <w:t xml:space="preserve">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Многообразие организмов как результат эволюции. Принципы классификации, систематика.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Развитие жизни на Земле</w:t>
      </w:r>
      <w:r w:rsidR="00443362">
        <w:rPr>
          <w:rFonts w:ascii="Times New Roman" w:hAnsi="Times New Roman" w:cs="Times New Roman"/>
          <w:sz w:val="28"/>
          <w:szCs w:val="28"/>
        </w:rPr>
        <w:t xml:space="preserve"> (1</w:t>
      </w:r>
      <w:r w:rsidR="008F23C5">
        <w:rPr>
          <w:rFonts w:ascii="Times New Roman" w:hAnsi="Times New Roman" w:cs="Times New Roman"/>
          <w:sz w:val="28"/>
          <w:szCs w:val="28"/>
        </w:rPr>
        <w:t>2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3362" w:rsidRPr="00443362">
        <w:rPr>
          <w:rFonts w:ascii="Times New Roman" w:hAnsi="Times New Roman" w:cs="Times New Roman"/>
          <w:sz w:val="28"/>
          <w:szCs w:val="28"/>
        </w:rPr>
        <w:t>+ 1ч ПА</w:t>
      </w:r>
      <w:r w:rsidR="00443362">
        <w:rPr>
          <w:rFonts w:ascii="Times New Roman" w:hAnsi="Times New Roman" w:cs="Times New Roman"/>
          <w:sz w:val="28"/>
          <w:szCs w:val="28"/>
        </w:rPr>
        <w:t>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Гипотезы происхождения жизни на Земле. Основные этапы эволюции органического мира на Земле.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Организмы и окружающая среда</w:t>
      </w:r>
      <w:r w:rsidR="00443362">
        <w:rPr>
          <w:rFonts w:ascii="Times New Roman" w:hAnsi="Times New Roman" w:cs="Times New Roman"/>
          <w:sz w:val="28"/>
          <w:szCs w:val="28"/>
        </w:rPr>
        <w:t xml:space="preserve"> (1</w:t>
      </w:r>
      <w:r w:rsidR="009A1C66">
        <w:rPr>
          <w:rFonts w:ascii="Times New Roman" w:hAnsi="Times New Roman" w:cs="Times New Roman"/>
          <w:sz w:val="28"/>
          <w:szCs w:val="28"/>
        </w:rPr>
        <w:t>0</w:t>
      </w:r>
      <w:r w:rsidR="00443362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3362" w:rsidRPr="00443362">
        <w:rPr>
          <w:rFonts w:ascii="Times New Roman" w:hAnsi="Times New Roman" w:cs="Times New Roman"/>
          <w:sz w:val="28"/>
          <w:szCs w:val="28"/>
        </w:rPr>
        <w:t>+ 1ч ПА</w:t>
      </w:r>
      <w:r w:rsidR="00443362">
        <w:rPr>
          <w:rFonts w:ascii="Times New Roman" w:hAnsi="Times New Roman" w:cs="Times New Roman"/>
          <w:sz w:val="28"/>
          <w:szCs w:val="28"/>
        </w:rPr>
        <w:t>)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 xml:space="preserve">Приспособления организмов к действию экологических факторов. 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8D1A2A" w:rsidRP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Структура биосферы. Закономерности существования биосферы. Круговороты веществ в биосфере.</w:t>
      </w:r>
    </w:p>
    <w:p w:rsidR="008D1A2A" w:rsidRDefault="008D1A2A" w:rsidP="008D1A2A">
      <w:pPr>
        <w:pStyle w:val="a3"/>
        <w:tabs>
          <w:tab w:val="left" w:pos="540"/>
        </w:tabs>
        <w:spacing w:before="0" w:beforeAutospacing="0" w:after="0" w:afterAutospacing="0"/>
        <w:ind w:right="-57"/>
        <w:rPr>
          <w:rFonts w:ascii="Times New Roman" w:hAnsi="Times New Roman" w:cs="Times New Roman"/>
          <w:sz w:val="28"/>
          <w:szCs w:val="28"/>
        </w:rPr>
      </w:pPr>
      <w:r w:rsidRPr="008D1A2A">
        <w:rPr>
          <w:rFonts w:ascii="Times New Roman" w:hAnsi="Times New Roman" w:cs="Times New Roman"/>
          <w:sz w:val="28"/>
          <w:szCs w:val="28"/>
        </w:rPr>
        <w:t>Глобальные антропогенные изменения в биосфере. Проблемы устойчивого развития.</w:t>
      </w:r>
    </w:p>
    <w:bookmarkEnd w:id="0"/>
    <w:p w:rsidR="008D1A2A" w:rsidRPr="008241B8" w:rsidRDefault="008D1A2A" w:rsidP="008D1A2A">
      <w:pPr>
        <w:ind w:firstLine="567"/>
        <w:jc w:val="both"/>
        <w:rPr>
          <w:b/>
          <w:szCs w:val="28"/>
        </w:rPr>
      </w:pPr>
      <w:r w:rsidRPr="008241B8">
        <w:rPr>
          <w:b/>
          <w:szCs w:val="28"/>
        </w:rPr>
        <w:t>Перечень лабораторных и практических работ: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Изучение клеток растений и животных под микроскопом на готовых микропрепаратах и их описание.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 xml:space="preserve">Изучение плазмолиза и </w:t>
      </w:r>
      <w:proofErr w:type="spellStart"/>
      <w:r w:rsidRPr="00BF4B3D">
        <w:rPr>
          <w:szCs w:val="28"/>
        </w:rPr>
        <w:t>деплазмолиза</w:t>
      </w:r>
      <w:proofErr w:type="spellEnd"/>
      <w:r w:rsidRPr="00BF4B3D">
        <w:rPr>
          <w:szCs w:val="28"/>
        </w:rPr>
        <w:t xml:space="preserve"> в клетках кожицы лука.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Изучение ферментативного расщепления пероксида водорода в растительных и животных клетках.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Обнаружение белков, углеводов, липидов с помощью качественных реакций.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Наблюдение митоза в клетках кончика корешка лука на готовых микропрепаратах.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Решение генетических задач.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Составление и анализ родословных человека.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Изучение изменчивости, построение вариационного ряда и вариационной кривой.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Сравнение видов по морфологическому критерию.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Описание приспособленности организма и ее относительного характера.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Составление пищевых цепей.</w:t>
      </w:r>
    </w:p>
    <w:p w:rsidR="008D1A2A" w:rsidRPr="00BF4B3D" w:rsidRDefault="008D1A2A" w:rsidP="00BF4B3D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Изучение и описание экосистем своей местности.</w:t>
      </w:r>
    </w:p>
    <w:p w:rsidR="00891312" w:rsidRPr="00EB61B6" w:rsidRDefault="008D1A2A" w:rsidP="00EB61B6">
      <w:pPr>
        <w:pStyle w:val="a4"/>
        <w:numPr>
          <w:ilvl w:val="0"/>
          <w:numId w:val="6"/>
        </w:numPr>
        <w:jc w:val="both"/>
        <w:rPr>
          <w:szCs w:val="28"/>
        </w:rPr>
      </w:pPr>
      <w:r w:rsidRPr="00BF4B3D">
        <w:rPr>
          <w:szCs w:val="28"/>
        </w:rPr>
        <w:t>Оценка антропогенных изменений в природе.</w:t>
      </w:r>
      <w:bookmarkStart w:id="1" w:name="_GoBack"/>
      <w:bookmarkEnd w:id="1"/>
    </w:p>
    <w:p w:rsidR="00A94011" w:rsidRDefault="00A94011">
      <w:pPr>
        <w:rPr>
          <w:szCs w:val="28"/>
        </w:rPr>
      </w:pPr>
    </w:p>
    <w:p w:rsidR="00A94011" w:rsidRDefault="00A94011" w:rsidP="00FC38BF">
      <w:pPr>
        <w:jc w:val="center"/>
        <w:rPr>
          <w:b/>
          <w:szCs w:val="28"/>
        </w:rPr>
      </w:pPr>
      <w:r w:rsidRPr="00CD2FEF">
        <w:rPr>
          <w:b/>
          <w:szCs w:val="28"/>
        </w:rPr>
        <w:lastRenderedPageBreak/>
        <w:t>Табличное представление тематического планирования</w:t>
      </w:r>
      <w:r>
        <w:rPr>
          <w:b/>
          <w:szCs w:val="28"/>
        </w:rPr>
        <w:t xml:space="preserve"> в 11 классе</w:t>
      </w:r>
    </w:p>
    <w:p w:rsidR="00FC38BF" w:rsidRDefault="00FC38BF" w:rsidP="00FC38BF">
      <w:pPr>
        <w:jc w:val="center"/>
        <w:rPr>
          <w:b/>
          <w:szCs w:val="28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366"/>
        <w:gridCol w:w="5812"/>
        <w:gridCol w:w="1077"/>
      </w:tblGrid>
      <w:tr w:rsidR="00FC38BF" w:rsidRPr="00EB3E9B" w:rsidTr="005069F2">
        <w:tc>
          <w:tcPr>
            <w:tcW w:w="861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>№</w:t>
            </w:r>
            <w:proofErr w:type="gramStart"/>
            <w:r w:rsidRPr="00EB3E9B">
              <w:rPr>
                <w:sz w:val="24"/>
                <w:szCs w:val="24"/>
              </w:rPr>
              <w:t>п</w:t>
            </w:r>
            <w:proofErr w:type="gramEnd"/>
            <w:r w:rsidRPr="00EB3E9B">
              <w:rPr>
                <w:sz w:val="24"/>
                <w:szCs w:val="24"/>
              </w:rPr>
              <w:t>/п</w:t>
            </w:r>
          </w:p>
        </w:tc>
        <w:tc>
          <w:tcPr>
            <w:tcW w:w="2366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>Тема раздела</w:t>
            </w:r>
          </w:p>
        </w:tc>
        <w:tc>
          <w:tcPr>
            <w:tcW w:w="5812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1077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 xml:space="preserve">Кол- </w:t>
            </w:r>
            <w:proofErr w:type="gramStart"/>
            <w:r w:rsidRPr="00EB3E9B">
              <w:rPr>
                <w:sz w:val="24"/>
                <w:szCs w:val="24"/>
              </w:rPr>
              <w:t>во</w:t>
            </w:r>
            <w:proofErr w:type="gramEnd"/>
            <w:r w:rsidRPr="00EB3E9B">
              <w:rPr>
                <w:sz w:val="24"/>
                <w:szCs w:val="24"/>
              </w:rPr>
              <w:t xml:space="preserve"> часов</w:t>
            </w:r>
          </w:p>
        </w:tc>
      </w:tr>
      <w:tr w:rsidR="00FC38BF" w:rsidRPr="00EB3E9B" w:rsidTr="005069F2">
        <w:tc>
          <w:tcPr>
            <w:tcW w:w="861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66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1F7C50">
              <w:rPr>
                <w:b/>
                <w:bCs/>
                <w:sz w:val="24"/>
                <w:szCs w:val="24"/>
              </w:rPr>
              <w:t>Теория эволюции</w:t>
            </w:r>
          </w:p>
        </w:tc>
        <w:tc>
          <w:tcPr>
            <w:tcW w:w="5812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1077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C38BF" w:rsidRPr="00EB3E9B" w:rsidTr="005069F2">
        <w:tc>
          <w:tcPr>
            <w:tcW w:w="861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66" w:type="dxa"/>
          </w:tcPr>
          <w:p w:rsidR="00FC38BF" w:rsidRPr="00EB3E9B" w:rsidRDefault="00FC38BF" w:rsidP="005069F2">
            <w:pPr>
              <w:jc w:val="both"/>
              <w:rPr>
                <w:b/>
                <w:sz w:val="24"/>
                <w:szCs w:val="24"/>
              </w:rPr>
            </w:pPr>
            <w:r w:rsidRPr="001F7C50">
              <w:rPr>
                <w:b/>
                <w:bCs/>
                <w:sz w:val="24"/>
                <w:szCs w:val="24"/>
              </w:rPr>
              <w:t>Развитие жизни на Земле</w:t>
            </w:r>
          </w:p>
        </w:tc>
        <w:tc>
          <w:tcPr>
            <w:tcW w:w="5812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использование </w:t>
            </w:r>
            <w:r w:rsidRPr="00EB3E9B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1077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C38BF" w:rsidRPr="00EB3E9B" w:rsidTr="005069F2">
        <w:tc>
          <w:tcPr>
            <w:tcW w:w="861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66" w:type="dxa"/>
          </w:tcPr>
          <w:p w:rsidR="00FC38BF" w:rsidRPr="00EB3E9B" w:rsidRDefault="00FC38BF" w:rsidP="005069F2">
            <w:pPr>
              <w:jc w:val="both"/>
              <w:rPr>
                <w:b/>
                <w:sz w:val="24"/>
                <w:szCs w:val="24"/>
              </w:rPr>
            </w:pPr>
            <w:r w:rsidRPr="001F7C50">
              <w:rPr>
                <w:b/>
                <w:bCs/>
                <w:sz w:val="24"/>
                <w:szCs w:val="24"/>
              </w:rPr>
              <w:t>Организмы и окружающая среда</w:t>
            </w:r>
          </w:p>
        </w:tc>
        <w:tc>
          <w:tcPr>
            <w:tcW w:w="5812" w:type="dxa"/>
          </w:tcPr>
          <w:p w:rsidR="00FC38BF" w:rsidRDefault="00FC38BF" w:rsidP="005069F2">
            <w:pPr>
              <w:jc w:val="both"/>
              <w:rPr>
                <w:sz w:val="24"/>
                <w:szCs w:val="24"/>
              </w:rPr>
            </w:pPr>
            <w:r w:rsidRPr="00EB3E9B">
              <w:rPr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FC38BF" w:rsidRPr="00EB3E9B" w:rsidRDefault="00FC38BF" w:rsidP="005069F2">
            <w:pPr>
              <w:jc w:val="both"/>
              <w:rPr>
                <w:rStyle w:val="CharAttribute501"/>
                <w:rFonts w:eastAsia="№Е"/>
                <w:i w:val="0"/>
                <w:iCs/>
                <w:sz w:val="24"/>
                <w:szCs w:val="24"/>
              </w:rPr>
            </w:pPr>
            <w:r w:rsidRPr="00EB3E9B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использование </w:t>
            </w:r>
            <w:r w:rsidRPr="00EB3E9B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1077" w:type="dxa"/>
          </w:tcPr>
          <w:p w:rsidR="00FC38BF" w:rsidRPr="00EB3E9B" w:rsidRDefault="00FC38BF" w:rsidP="005069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A94011" w:rsidRDefault="00A94011">
      <w:pPr>
        <w:rPr>
          <w:b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882"/>
        <w:gridCol w:w="689"/>
        <w:gridCol w:w="3504"/>
        <w:gridCol w:w="2296"/>
      </w:tblGrid>
      <w:tr w:rsidR="00A94011" w:rsidRPr="0057642E" w:rsidTr="00F16966">
        <w:trPr>
          <w:trHeight w:val="639"/>
        </w:trPr>
        <w:tc>
          <w:tcPr>
            <w:tcW w:w="518" w:type="dxa"/>
            <w:tcBorders>
              <w:bottom w:val="single" w:sz="4" w:space="0" w:color="auto"/>
            </w:tcBorders>
          </w:tcPr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>№</w:t>
            </w: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 xml:space="preserve">Наименование </w:t>
            </w:r>
          </w:p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>разделов и тем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 xml:space="preserve">Кол-во </w:t>
            </w:r>
          </w:p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>часов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 xml:space="preserve">Вид </w:t>
            </w:r>
          </w:p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>занятия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 xml:space="preserve">Вид </w:t>
            </w:r>
          </w:p>
          <w:p w:rsidR="00A94011" w:rsidRPr="0057642E" w:rsidRDefault="00A94011" w:rsidP="00F16966">
            <w:pPr>
              <w:jc w:val="center"/>
              <w:rPr>
                <w:sz w:val="20"/>
              </w:rPr>
            </w:pPr>
            <w:r w:rsidRPr="0057642E">
              <w:rPr>
                <w:sz w:val="20"/>
              </w:rPr>
              <w:t>контроля</w:t>
            </w:r>
          </w:p>
        </w:tc>
      </w:tr>
      <w:tr w:rsidR="00A94011" w:rsidRPr="003F35B1" w:rsidTr="00F16966">
        <w:trPr>
          <w:trHeight w:val="244"/>
        </w:trPr>
        <w:tc>
          <w:tcPr>
            <w:tcW w:w="518" w:type="dxa"/>
            <w:tcBorders>
              <w:right w:val="single" w:sz="4" w:space="0" w:color="auto"/>
            </w:tcBorders>
          </w:tcPr>
          <w:p w:rsidR="00A94011" w:rsidRPr="003F35B1" w:rsidRDefault="00A94011" w:rsidP="00F16966">
            <w:pPr>
              <w:spacing w:before="100" w:beforeAutospacing="1" w:after="100" w:afterAutospacing="1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5" w:type="dxa"/>
            <w:gridSpan w:val="3"/>
            <w:tcBorders>
              <w:right w:val="single" w:sz="4" w:space="0" w:color="auto"/>
            </w:tcBorders>
          </w:tcPr>
          <w:p w:rsidR="00A94011" w:rsidRPr="00F16966" w:rsidRDefault="00F16966" w:rsidP="00814E3E">
            <w:pPr>
              <w:spacing w:before="100" w:beforeAutospacing="1" w:after="100" w:afterAutospacing="1"/>
              <w:contextualSpacing/>
              <w:rPr>
                <w:b/>
                <w:i/>
                <w:sz w:val="24"/>
                <w:szCs w:val="24"/>
              </w:rPr>
            </w:pPr>
            <w:r w:rsidRPr="00F16966">
              <w:rPr>
                <w:b/>
                <w:i/>
                <w:sz w:val="24"/>
                <w:szCs w:val="24"/>
              </w:rPr>
              <w:t>Теория эволюции (</w:t>
            </w:r>
            <w:r w:rsidR="00814E3E">
              <w:rPr>
                <w:b/>
                <w:i/>
                <w:sz w:val="24"/>
                <w:szCs w:val="24"/>
              </w:rPr>
              <w:t>7</w:t>
            </w:r>
            <w:r w:rsidRPr="00F16966">
              <w:rPr>
                <w:b/>
                <w:i/>
                <w:sz w:val="24"/>
                <w:szCs w:val="24"/>
              </w:rPr>
              <w:t>часов</w:t>
            </w:r>
            <w:r w:rsidR="00814E3E">
              <w:rPr>
                <w:b/>
                <w:i/>
                <w:sz w:val="24"/>
                <w:szCs w:val="24"/>
              </w:rPr>
              <w:t>+ПА</w:t>
            </w:r>
            <w:r w:rsidRPr="00F16966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A94011" w:rsidRPr="003F35B1" w:rsidRDefault="00A94011" w:rsidP="00F16966">
            <w:pPr>
              <w:spacing w:before="100" w:beforeAutospacing="1" w:after="100" w:afterAutospacing="1"/>
              <w:contextualSpacing/>
              <w:rPr>
                <w:b/>
                <w:bCs/>
                <w:sz w:val="22"/>
                <w:szCs w:val="22"/>
              </w:rPr>
            </w:pP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814E3E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Развитие биологии в </w:t>
            </w:r>
            <w:proofErr w:type="spellStart"/>
            <w:r w:rsidRPr="00A373EC">
              <w:rPr>
                <w:sz w:val="24"/>
                <w:szCs w:val="24"/>
              </w:rPr>
              <w:t>додарвинский</w:t>
            </w:r>
            <w:proofErr w:type="spellEnd"/>
            <w:r w:rsidRPr="00A373EC">
              <w:rPr>
                <w:sz w:val="24"/>
                <w:szCs w:val="24"/>
              </w:rPr>
              <w:t xml:space="preserve"> период. Работы К.Линнея</w:t>
            </w:r>
            <w:r w:rsidR="00E93388">
              <w:rPr>
                <w:sz w:val="24"/>
                <w:szCs w:val="24"/>
              </w:rPr>
              <w:t>, Ж.Б. Ламарка</w:t>
            </w:r>
          </w:p>
        </w:tc>
        <w:tc>
          <w:tcPr>
            <w:tcW w:w="689" w:type="dxa"/>
          </w:tcPr>
          <w:p w:rsidR="00FC63B6" w:rsidRPr="00A373EC" w:rsidRDefault="00FC63B6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3EC">
              <w:rPr>
                <w:bCs/>
                <w:sz w:val="24"/>
                <w:szCs w:val="24"/>
              </w:rPr>
              <w:t xml:space="preserve">Давать определение </w:t>
            </w:r>
            <w:r w:rsidRPr="00A373EC">
              <w:rPr>
                <w:sz w:val="24"/>
                <w:szCs w:val="24"/>
              </w:rPr>
              <w:t>ключевым понятиям.</w:t>
            </w:r>
          </w:p>
          <w:p w:rsidR="00FC63B6" w:rsidRPr="00A373EC" w:rsidRDefault="00FC63B6" w:rsidP="002E2B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3EC">
              <w:rPr>
                <w:bCs/>
                <w:sz w:val="24"/>
                <w:szCs w:val="24"/>
              </w:rPr>
              <w:t>Называть ученых и их вклад в развитие биологической науки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Объяснять роль биологии в формировании научного мировоззрения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jc w:val="center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Текущий по § 1</w:t>
            </w:r>
            <w:r w:rsidR="00E93388">
              <w:rPr>
                <w:sz w:val="24"/>
                <w:szCs w:val="24"/>
              </w:rPr>
              <w:t>-2</w:t>
            </w:r>
          </w:p>
          <w:p w:rsidR="00FC63B6" w:rsidRPr="00A373EC" w:rsidRDefault="00FC63B6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FC63B6" w:rsidP="002E2B4A">
            <w:pPr>
              <w:snapToGrid w:val="0"/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E93388" w:rsidRPr="003F35B1" w:rsidTr="00F16966">
        <w:trPr>
          <w:trHeight w:val="639"/>
        </w:trPr>
        <w:tc>
          <w:tcPr>
            <w:tcW w:w="518" w:type="dxa"/>
          </w:tcPr>
          <w:p w:rsidR="00E93388" w:rsidRPr="003F35B1" w:rsidRDefault="00E93388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E93388" w:rsidRPr="00A373EC" w:rsidRDefault="00E93388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Предпосылки  развития </w:t>
            </w:r>
            <w:r>
              <w:rPr>
                <w:sz w:val="24"/>
                <w:szCs w:val="24"/>
              </w:rPr>
              <w:t>и э</w:t>
            </w:r>
            <w:r w:rsidRPr="00A373EC">
              <w:rPr>
                <w:sz w:val="24"/>
                <w:szCs w:val="24"/>
              </w:rPr>
              <w:t>волюционная теория Ч. Дарвина</w:t>
            </w:r>
          </w:p>
        </w:tc>
        <w:tc>
          <w:tcPr>
            <w:tcW w:w="689" w:type="dxa"/>
          </w:tcPr>
          <w:p w:rsidR="00E93388" w:rsidRPr="00A373EC" w:rsidRDefault="00E93388" w:rsidP="003059E6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E93388" w:rsidRPr="00A373EC" w:rsidRDefault="00E93388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</w:t>
            </w:r>
            <w:proofErr w:type="gramStart"/>
            <w:r w:rsidRPr="00A373EC">
              <w:rPr>
                <w:sz w:val="24"/>
                <w:szCs w:val="24"/>
              </w:rPr>
              <w:t xml:space="preserve"> Н</w:t>
            </w:r>
            <w:proofErr w:type="gramEnd"/>
            <w:r w:rsidRPr="00A373EC">
              <w:rPr>
                <w:sz w:val="24"/>
                <w:szCs w:val="24"/>
              </w:rPr>
              <w:t xml:space="preserve">азывать естественно-научные и социально-экономические предпосылки возникновения учения </w:t>
            </w:r>
          </w:p>
          <w:p w:rsidR="00E93388" w:rsidRPr="00A373EC" w:rsidRDefault="00E93388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Объяснять роль биологии в формировании научного мировоззрения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E93388" w:rsidRPr="00A373EC" w:rsidRDefault="00E93388" w:rsidP="003059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3</w:t>
            </w:r>
            <w:r>
              <w:rPr>
                <w:rFonts w:eastAsia="Calibri"/>
                <w:sz w:val="24"/>
                <w:szCs w:val="24"/>
                <w:lang w:eastAsia="en-US"/>
              </w:rPr>
              <w:t>-4</w:t>
            </w:r>
          </w:p>
          <w:p w:rsidR="00E93388" w:rsidRPr="00A373EC" w:rsidRDefault="00E93388" w:rsidP="003059E6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E93388" w:rsidRPr="00A373EC" w:rsidRDefault="00E93388" w:rsidP="003059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E93388" w:rsidP="00E93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 критерий и структура</w:t>
            </w:r>
            <w:r>
              <w:rPr>
                <w:i/>
                <w:sz w:val="24"/>
                <w:szCs w:val="24"/>
              </w:rPr>
              <w:br/>
            </w:r>
            <w:r w:rsidRPr="00A373EC">
              <w:rPr>
                <w:i/>
                <w:sz w:val="24"/>
                <w:szCs w:val="24"/>
              </w:rPr>
              <w:t>ЛР №</w:t>
            </w:r>
            <w:r>
              <w:rPr>
                <w:i/>
                <w:sz w:val="24"/>
                <w:szCs w:val="24"/>
              </w:rPr>
              <w:t>1</w:t>
            </w:r>
            <w:r w:rsidRPr="00A373EC">
              <w:rPr>
                <w:i/>
                <w:sz w:val="24"/>
                <w:szCs w:val="24"/>
              </w:rPr>
              <w:t xml:space="preserve">. Сравнение видов </w:t>
            </w:r>
            <w:r w:rsidRPr="00A373EC">
              <w:rPr>
                <w:i/>
                <w:sz w:val="24"/>
                <w:szCs w:val="24"/>
              </w:rPr>
              <w:lastRenderedPageBreak/>
              <w:t>по морфологическому критерию</w:t>
            </w:r>
          </w:p>
        </w:tc>
        <w:tc>
          <w:tcPr>
            <w:tcW w:w="689" w:type="dxa"/>
          </w:tcPr>
          <w:p w:rsidR="00FC63B6" w:rsidRPr="00A373EC" w:rsidRDefault="00E93388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1608C6" w:rsidP="001608C6">
            <w:pPr>
              <w:rPr>
                <w:sz w:val="24"/>
                <w:szCs w:val="24"/>
              </w:rPr>
            </w:pPr>
            <w:r w:rsidRPr="001608C6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>вать</w:t>
            </w:r>
            <w:r w:rsidRPr="001608C6">
              <w:rPr>
                <w:sz w:val="24"/>
                <w:szCs w:val="24"/>
              </w:rPr>
              <w:t xml:space="preserve"> характеристику критериев вида, популяц</w:t>
            </w:r>
            <w:r>
              <w:rPr>
                <w:sz w:val="24"/>
                <w:szCs w:val="24"/>
              </w:rPr>
              <w:t xml:space="preserve">ионной структуры </w:t>
            </w:r>
            <w:r>
              <w:rPr>
                <w:sz w:val="24"/>
                <w:szCs w:val="24"/>
              </w:rPr>
              <w:lastRenderedPageBreak/>
              <w:t>вида. Описывать свойства популяций. Объяснять</w:t>
            </w:r>
            <w:r w:rsidRPr="001608C6">
              <w:rPr>
                <w:sz w:val="24"/>
                <w:szCs w:val="24"/>
              </w:rPr>
              <w:t xml:space="preserve"> роль репродуктивной изоляции в поддержании целостности вида.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E93388" w:rsidRPr="00A373EC" w:rsidRDefault="00E93388" w:rsidP="00E933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lastRenderedPageBreak/>
              <w:t>Текущий по §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  <w:p w:rsidR="00E93388" w:rsidRPr="00A373EC" w:rsidRDefault="00E93388" w:rsidP="00E9338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E93388" w:rsidP="00E9338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lastRenderedPageBreak/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E93388" w:rsidP="002E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Популяция как структурная единица вида и эволюции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1608C6" w:rsidP="00160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</w:t>
            </w:r>
            <w:r w:rsidRPr="001608C6">
              <w:rPr>
                <w:sz w:val="24"/>
                <w:szCs w:val="24"/>
              </w:rPr>
              <w:t xml:space="preserve"> понятия, </w:t>
            </w:r>
            <w:r>
              <w:rPr>
                <w:sz w:val="24"/>
                <w:szCs w:val="24"/>
              </w:rPr>
              <w:t>н</w:t>
            </w:r>
            <w:r w:rsidRPr="001608C6">
              <w:rPr>
                <w:sz w:val="24"/>
                <w:szCs w:val="24"/>
              </w:rPr>
              <w:t>азыва</w:t>
            </w:r>
            <w:r>
              <w:rPr>
                <w:sz w:val="24"/>
                <w:szCs w:val="24"/>
              </w:rPr>
              <w:t xml:space="preserve">ть </w:t>
            </w:r>
            <w:r w:rsidRPr="001608C6">
              <w:rPr>
                <w:sz w:val="24"/>
                <w:szCs w:val="24"/>
              </w:rPr>
              <w:t>причины изменчивости генофонда. Привод</w:t>
            </w:r>
            <w:r>
              <w:rPr>
                <w:sz w:val="24"/>
                <w:szCs w:val="24"/>
              </w:rPr>
              <w:t>ить</w:t>
            </w:r>
            <w:r w:rsidRPr="001608C6">
              <w:rPr>
                <w:sz w:val="24"/>
                <w:szCs w:val="24"/>
              </w:rPr>
              <w:t xml:space="preserve"> примеры, доказывающие приспособительный характер изменений генофонда. Об</w:t>
            </w:r>
            <w:r>
              <w:rPr>
                <w:sz w:val="24"/>
                <w:szCs w:val="24"/>
              </w:rPr>
              <w:t>ъяснять</w:t>
            </w:r>
            <w:r w:rsidRPr="001608C6">
              <w:rPr>
                <w:sz w:val="24"/>
                <w:szCs w:val="24"/>
              </w:rPr>
              <w:t xml:space="preserve"> проблемы движущих сил эволюции с позиций современной</w:t>
            </w:r>
            <w:r>
              <w:rPr>
                <w:sz w:val="24"/>
                <w:szCs w:val="24"/>
              </w:rPr>
              <w:t xml:space="preserve"> биологии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E93388" w:rsidRPr="00A373EC" w:rsidRDefault="00E93388" w:rsidP="00E933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</w:t>
            </w:r>
            <w:r>
              <w:rPr>
                <w:rFonts w:eastAsia="Calibri"/>
                <w:sz w:val="24"/>
                <w:szCs w:val="24"/>
                <w:lang w:eastAsia="en-US"/>
              </w:rPr>
              <w:t>6-7</w:t>
            </w:r>
          </w:p>
          <w:p w:rsidR="00E93388" w:rsidRPr="00A373EC" w:rsidRDefault="00E93388" w:rsidP="00E9338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E93388" w:rsidP="00E9338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Факторы эволюции</w:t>
            </w:r>
          </w:p>
          <w:p w:rsidR="00FC63B6" w:rsidRPr="00A373EC" w:rsidRDefault="00FC63B6" w:rsidP="00E93388">
            <w:pPr>
              <w:rPr>
                <w:i/>
                <w:sz w:val="24"/>
                <w:szCs w:val="24"/>
              </w:rPr>
            </w:pPr>
            <w:r w:rsidRPr="00A373EC">
              <w:rPr>
                <w:i/>
                <w:sz w:val="24"/>
                <w:szCs w:val="24"/>
              </w:rPr>
              <w:t>ЛР №</w:t>
            </w:r>
            <w:r w:rsidR="00E93388">
              <w:rPr>
                <w:i/>
                <w:sz w:val="24"/>
                <w:szCs w:val="24"/>
              </w:rPr>
              <w:t>2</w:t>
            </w:r>
            <w:r w:rsidRPr="00A373EC">
              <w:rPr>
                <w:i/>
                <w:sz w:val="24"/>
                <w:szCs w:val="24"/>
              </w:rPr>
              <w:t>. Изучение изменчивости, построение вариационного ряда и вариационной кривой.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называть, </w:t>
            </w: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факторы эволюции, 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Объяснять причины изменения видов, выявлять изменчивость у особей одного вида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Естественный отбор – главная движущая сила эволюции</w:t>
            </w:r>
          </w:p>
          <w:p w:rsidR="00CF695D" w:rsidRPr="00A373EC" w:rsidRDefault="00CF695D" w:rsidP="003059E6">
            <w:pPr>
              <w:rPr>
                <w:i/>
                <w:sz w:val="24"/>
                <w:szCs w:val="24"/>
              </w:rPr>
            </w:pPr>
            <w:r w:rsidRPr="00A373EC">
              <w:rPr>
                <w:i/>
                <w:sz w:val="24"/>
                <w:szCs w:val="24"/>
              </w:rPr>
              <w:t>ЛР №</w:t>
            </w:r>
            <w:r w:rsidR="003059E6">
              <w:rPr>
                <w:i/>
                <w:sz w:val="24"/>
                <w:szCs w:val="24"/>
              </w:rPr>
              <w:t>3.</w:t>
            </w:r>
            <w:r w:rsidRPr="00A373EC">
              <w:rPr>
                <w:i/>
                <w:sz w:val="24"/>
                <w:szCs w:val="24"/>
              </w:rPr>
              <w:t xml:space="preserve"> Описание приспособленности организма и ее относительного характера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называть причину борьбы за существование, </w:t>
            </w: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формы естественного отбора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Сравнивать действие движущего и стабилизирующего отбора и делать выводы на основе сравнения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9-10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Видообразование и сохранение многообразия видов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</w:t>
            </w: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приспособленность как закономерный результат эволюции, виды адаптаций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Объяснять взаимосвязи организмов и </w:t>
            </w:r>
            <w:proofErr w:type="spellStart"/>
            <w:r w:rsidRPr="00A373EC">
              <w:rPr>
                <w:sz w:val="24"/>
                <w:szCs w:val="24"/>
              </w:rPr>
              <w:t>окрсреды</w:t>
            </w:r>
            <w:proofErr w:type="spellEnd"/>
            <w:r w:rsidRPr="00A373EC">
              <w:rPr>
                <w:sz w:val="24"/>
                <w:szCs w:val="24"/>
              </w:rPr>
              <w:t>, механизм возникновения приспособлений, относительный характер приспособлений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11-12</w:t>
            </w:r>
          </w:p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u w:val="single"/>
                <w:lang w:eastAsia="en-US"/>
              </w:rPr>
              <w:t>Знать:</w:t>
            </w: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u w:val="single"/>
                <w:lang w:eastAsia="en-US"/>
              </w:rPr>
              <w:t>Уметь:</w:t>
            </w: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A9777C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Промежуточная аттестация по теме </w:t>
            </w:r>
            <w:r w:rsidR="00FC63B6" w:rsidRPr="00A373EC">
              <w:rPr>
                <w:sz w:val="24"/>
                <w:szCs w:val="24"/>
              </w:rPr>
              <w:t>«Основные закономерности эволюции»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A9777C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Отрабатывают умения формулировать гипотезы, конструировать, проводить эксперименты, оценивать полученные результаты. Выполняют тест.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Промежуточный контроль по § 1-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F1696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371" w:type="dxa"/>
            <w:gridSpan w:val="4"/>
            <w:tcBorders>
              <w:right w:val="single" w:sz="4" w:space="0" w:color="auto"/>
            </w:tcBorders>
          </w:tcPr>
          <w:p w:rsidR="00FC63B6" w:rsidRPr="00A373EC" w:rsidRDefault="00FC63B6" w:rsidP="009B2F8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373EC">
              <w:rPr>
                <w:b/>
                <w:i/>
                <w:sz w:val="24"/>
                <w:szCs w:val="24"/>
              </w:rPr>
              <w:t>Развитие жизни на Земле (</w:t>
            </w:r>
            <w:r w:rsidR="009B2F85">
              <w:rPr>
                <w:b/>
                <w:i/>
                <w:sz w:val="24"/>
                <w:szCs w:val="24"/>
              </w:rPr>
              <w:t>7</w:t>
            </w:r>
            <w:r w:rsidRPr="00A373EC">
              <w:rPr>
                <w:b/>
                <w:i/>
                <w:sz w:val="24"/>
                <w:szCs w:val="24"/>
              </w:rPr>
              <w:t>часов+ПА)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Развитие представлений о происхождении жизни на Земле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описывать и анализировать взгляды ученых </w:t>
            </w:r>
            <w:r w:rsidRPr="00A373EC">
              <w:rPr>
                <w:sz w:val="24"/>
                <w:szCs w:val="24"/>
              </w:rPr>
              <w:lastRenderedPageBreak/>
              <w:t>на происхождение жизни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роль эксперимента в разрешении научных противоречий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Текущий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13-14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lastRenderedPageBreak/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Современные представления о возникновении жизни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находить и систематизировать информацию по проблеме происхождения жизни 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Анализировать и оценивать работы С. Миллера и А.И. Опарина по разрешению проблемы происхождения жизни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Развитие жизни на Земле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выявлять черты биологического прогресса и регресса в живой природе на протяжении эволюции 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Устанавливать взаимосвязь закономерностей развития органического мира на Земле с геологическими  и климатическими факторами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1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Гипотезы происхождения человека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 называть положения гипотез происхождения человека, </w:t>
            </w: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развитие взглядов ученых на проблему антропогенеза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Находить и систематизировать информацию из разных источников по проблеме происхождения человека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1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Положение человека в системе животного мира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место человека в системе животного мира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Обосновывать и доказывать</w:t>
            </w:r>
            <w:proofErr w:type="gramStart"/>
            <w:r w:rsidRPr="00A373EC">
              <w:rPr>
                <w:sz w:val="24"/>
                <w:szCs w:val="24"/>
              </w:rPr>
              <w:t xml:space="preserve"> ,</w:t>
            </w:r>
            <w:proofErr w:type="gramEnd"/>
            <w:r w:rsidRPr="00A373EC">
              <w:rPr>
                <w:sz w:val="24"/>
                <w:szCs w:val="24"/>
              </w:rPr>
              <w:t xml:space="preserve"> что человек биосоциальное существо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1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Эволюция человека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Называть стадии и представителей каждой эволюционной стадии 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особенности представителей каждой стадии эволюции человека 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1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Человеческие расы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и различать человеческие расы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Объяснять и доказывать механизмы формирования </w:t>
            </w:r>
            <w:r w:rsidRPr="00A373EC">
              <w:rPr>
                <w:sz w:val="24"/>
                <w:szCs w:val="24"/>
              </w:rPr>
              <w:lastRenderedPageBreak/>
              <w:t>расовых признаков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Текущий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</w:t>
            </w:r>
            <w:r w:rsidRPr="00A373EC">
              <w:rPr>
                <w:sz w:val="24"/>
                <w:szCs w:val="24"/>
              </w:rPr>
              <w:lastRenderedPageBreak/>
              <w:t>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A9777C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Промежуточная аттестация по теме </w:t>
            </w:r>
            <w:r w:rsidR="00FC63B6" w:rsidRPr="00A373EC">
              <w:rPr>
                <w:sz w:val="24"/>
                <w:szCs w:val="24"/>
              </w:rPr>
              <w:t>«Происхождение жизни»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A9777C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Отрабатывают умения формулировать гипотезы, конструировать, проводить эксперименты, оценивать полученные результаты. Выполняют тест.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Промежуточный контроль по § </w:t>
            </w:r>
            <w:r w:rsidR="00E93388">
              <w:rPr>
                <w:rFonts w:eastAsia="Calibri"/>
                <w:sz w:val="24"/>
                <w:szCs w:val="24"/>
                <w:lang w:eastAsia="en-US"/>
              </w:rPr>
              <w:t>12-20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814E3E">
        <w:trPr>
          <w:trHeight w:val="223"/>
        </w:trPr>
        <w:tc>
          <w:tcPr>
            <w:tcW w:w="518" w:type="dxa"/>
          </w:tcPr>
          <w:p w:rsidR="00FC63B6" w:rsidRPr="003F35B1" w:rsidRDefault="00FC63B6" w:rsidP="00056699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371" w:type="dxa"/>
            <w:gridSpan w:val="4"/>
            <w:tcBorders>
              <w:right w:val="single" w:sz="4" w:space="0" w:color="auto"/>
            </w:tcBorders>
          </w:tcPr>
          <w:p w:rsidR="00FC63B6" w:rsidRPr="00A373EC" w:rsidRDefault="00FC63B6" w:rsidP="00183C7E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Организмы и окружающая среда (1</w:t>
            </w:r>
            <w:r w:rsidR="00183C7E">
              <w:rPr>
                <w:rFonts w:eastAsia="Calibri"/>
                <w:b/>
                <w:i/>
                <w:sz w:val="24"/>
                <w:szCs w:val="24"/>
                <w:lang w:eastAsia="en-US"/>
              </w:rPr>
              <w:t>2</w:t>
            </w:r>
            <w:r w:rsidRPr="00A373EC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часов+ 1ч ПА)</w:t>
            </w:r>
          </w:p>
        </w:tc>
      </w:tr>
      <w:tr w:rsidR="003059E6" w:rsidRPr="003F35B1" w:rsidTr="00F16966">
        <w:trPr>
          <w:trHeight w:val="639"/>
        </w:trPr>
        <w:tc>
          <w:tcPr>
            <w:tcW w:w="518" w:type="dxa"/>
          </w:tcPr>
          <w:p w:rsidR="003059E6" w:rsidRPr="003F35B1" w:rsidRDefault="003059E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Организм и среда. Экологические факторы</w:t>
            </w:r>
          </w:p>
        </w:tc>
        <w:tc>
          <w:tcPr>
            <w:tcW w:w="689" w:type="dxa"/>
          </w:tcPr>
          <w:p w:rsidR="003059E6" w:rsidRPr="00A373EC" w:rsidRDefault="003059E6" w:rsidP="003059E6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задачи экологии и их факторы, обосновывать роль экологии в решении практических задач</w:t>
            </w:r>
          </w:p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Прогнозировать результаты изменения действия факторов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3059E6" w:rsidRPr="003059E6" w:rsidRDefault="003059E6" w:rsidP="003059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59E6">
              <w:rPr>
                <w:rFonts w:eastAsia="Calibri"/>
                <w:sz w:val="24"/>
                <w:szCs w:val="24"/>
                <w:lang w:eastAsia="en-US"/>
              </w:rPr>
              <w:t>Текущий по § 21</w:t>
            </w:r>
          </w:p>
          <w:p w:rsidR="003059E6" w:rsidRPr="003059E6" w:rsidRDefault="003059E6" w:rsidP="003059E6">
            <w:pPr>
              <w:jc w:val="both"/>
              <w:rPr>
                <w:sz w:val="24"/>
                <w:szCs w:val="24"/>
              </w:rPr>
            </w:pPr>
            <w:r w:rsidRPr="003059E6">
              <w:rPr>
                <w:sz w:val="24"/>
                <w:szCs w:val="24"/>
                <w:u w:val="single"/>
              </w:rPr>
              <w:t>Знать:</w:t>
            </w:r>
            <w:r w:rsidRPr="003059E6">
              <w:rPr>
                <w:sz w:val="24"/>
                <w:szCs w:val="24"/>
              </w:rPr>
              <w:t xml:space="preserve"> понятия урока</w:t>
            </w:r>
          </w:p>
          <w:p w:rsidR="003059E6" w:rsidRPr="003059E6" w:rsidRDefault="003059E6" w:rsidP="003059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059E6">
              <w:rPr>
                <w:sz w:val="24"/>
                <w:szCs w:val="24"/>
                <w:u w:val="single"/>
              </w:rPr>
              <w:t>Уметь:</w:t>
            </w:r>
            <w:r w:rsidRPr="003059E6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3059E6" w:rsidRPr="003F35B1" w:rsidTr="00F16966">
        <w:trPr>
          <w:trHeight w:val="639"/>
        </w:trPr>
        <w:tc>
          <w:tcPr>
            <w:tcW w:w="518" w:type="dxa"/>
          </w:tcPr>
          <w:p w:rsidR="003059E6" w:rsidRPr="003F35B1" w:rsidRDefault="003059E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Абиотические факторы среды</w:t>
            </w:r>
          </w:p>
        </w:tc>
        <w:tc>
          <w:tcPr>
            <w:tcW w:w="689" w:type="dxa"/>
          </w:tcPr>
          <w:p w:rsidR="003059E6" w:rsidRPr="00A373EC" w:rsidRDefault="003059E6" w:rsidP="003059E6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основные факторы, описывать приспособления организмов к определенному комплексу факторов</w:t>
            </w:r>
          </w:p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Объяснять взаимосвязь организмов и окружающей среды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3059E6" w:rsidRPr="00A373EC" w:rsidRDefault="003059E6" w:rsidP="003059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  <w:p w:rsidR="003059E6" w:rsidRPr="00A373EC" w:rsidRDefault="003059E6" w:rsidP="003059E6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3059E6" w:rsidRPr="00A373EC" w:rsidRDefault="003059E6" w:rsidP="003059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3059E6" w:rsidRPr="003F35B1" w:rsidTr="00F16966">
        <w:trPr>
          <w:trHeight w:val="639"/>
        </w:trPr>
        <w:tc>
          <w:tcPr>
            <w:tcW w:w="518" w:type="dxa"/>
          </w:tcPr>
          <w:p w:rsidR="003059E6" w:rsidRPr="003F35B1" w:rsidRDefault="003059E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Биотические факторы среды</w:t>
            </w:r>
          </w:p>
        </w:tc>
        <w:tc>
          <w:tcPr>
            <w:tcW w:w="689" w:type="dxa"/>
          </w:tcPr>
          <w:p w:rsidR="003059E6" w:rsidRPr="00A373EC" w:rsidRDefault="003059E6" w:rsidP="003059E6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виды взаимоотношений между организмами</w:t>
            </w:r>
          </w:p>
          <w:p w:rsidR="003059E6" w:rsidRPr="00A373EC" w:rsidRDefault="003059E6" w:rsidP="003059E6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Объяснять механизм влияния взаимоотношений между организмами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3059E6" w:rsidRPr="00A373EC" w:rsidRDefault="003059E6" w:rsidP="003059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  <w:p w:rsidR="003059E6" w:rsidRPr="00A373EC" w:rsidRDefault="003059E6" w:rsidP="003059E6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3059E6" w:rsidRPr="00A373EC" w:rsidRDefault="003059E6" w:rsidP="003059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rPr>
                <w:sz w:val="24"/>
                <w:szCs w:val="24"/>
                <w:lang w:val="en-US"/>
              </w:rPr>
            </w:pPr>
            <w:proofErr w:type="spellStart"/>
            <w:r w:rsidRPr="00A373EC">
              <w:rPr>
                <w:sz w:val="24"/>
                <w:szCs w:val="24"/>
                <w:lang w:val="en-US"/>
              </w:rPr>
              <w:t>Структураэкосистем</w:t>
            </w:r>
            <w:proofErr w:type="spellEnd"/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описывать структуру экосистемы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называть и </w:t>
            </w: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компоненты пространственной и экологической структуры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Пищевые связи. Круговорот веществ и энергии в экосистемах</w:t>
            </w:r>
          </w:p>
          <w:p w:rsidR="0081178A" w:rsidRPr="00A373EC" w:rsidRDefault="0081178A" w:rsidP="0081178A">
            <w:pPr>
              <w:rPr>
                <w:i/>
                <w:sz w:val="24"/>
                <w:szCs w:val="24"/>
              </w:rPr>
            </w:pPr>
            <w:r w:rsidRPr="00A373EC">
              <w:rPr>
                <w:i/>
                <w:sz w:val="24"/>
                <w:szCs w:val="24"/>
              </w:rPr>
              <w:t>ЛР №</w:t>
            </w:r>
            <w:r>
              <w:rPr>
                <w:i/>
                <w:sz w:val="24"/>
                <w:szCs w:val="24"/>
              </w:rPr>
              <w:t>4</w:t>
            </w:r>
            <w:r w:rsidRPr="00A373EC">
              <w:rPr>
                <w:i/>
                <w:sz w:val="24"/>
                <w:szCs w:val="24"/>
              </w:rPr>
              <w:t xml:space="preserve"> «Составление схем передачи веществ (цепей питания)» </w:t>
            </w: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приводить примеры, представляющие трофические уровни, </w:t>
            </w:r>
            <w:proofErr w:type="spellStart"/>
            <w:r w:rsidRPr="00A373EC">
              <w:rPr>
                <w:sz w:val="24"/>
                <w:szCs w:val="24"/>
              </w:rPr>
              <w:t>хар-тьтроф</w:t>
            </w:r>
            <w:proofErr w:type="spellEnd"/>
            <w:r w:rsidRPr="00A373EC">
              <w:rPr>
                <w:sz w:val="24"/>
                <w:szCs w:val="24"/>
              </w:rPr>
              <w:t xml:space="preserve"> структуру биоценоза, роль организмов в потоке веществ и энергии, солнечный свет как энергетический ресурс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Составлять схемы передачи вещества и энергии (цепей питания), использовать правило 10% для расчета потребности организма в </w:t>
            </w:r>
            <w:r w:rsidRPr="00A373EC">
              <w:rPr>
                <w:sz w:val="24"/>
                <w:szCs w:val="24"/>
              </w:rPr>
              <w:lastRenderedPageBreak/>
              <w:t>веществе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lastRenderedPageBreak/>
              <w:t>Текущий по §</w:t>
            </w: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Причины устойчивости и смены экосистем</w:t>
            </w:r>
          </w:p>
          <w:p w:rsidR="0081178A" w:rsidRPr="00A373EC" w:rsidRDefault="0081178A" w:rsidP="009E4138">
            <w:pPr>
              <w:rPr>
                <w:i/>
                <w:sz w:val="24"/>
                <w:szCs w:val="24"/>
              </w:rPr>
            </w:pPr>
            <w:r w:rsidRPr="00A373EC">
              <w:rPr>
                <w:i/>
                <w:sz w:val="24"/>
                <w:szCs w:val="24"/>
              </w:rPr>
              <w:t>ЛР №</w:t>
            </w:r>
            <w:r>
              <w:rPr>
                <w:i/>
                <w:sz w:val="24"/>
                <w:szCs w:val="24"/>
              </w:rPr>
              <w:t>5</w:t>
            </w:r>
            <w:r w:rsidRPr="00A373EC">
              <w:rPr>
                <w:i/>
                <w:sz w:val="24"/>
                <w:szCs w:val="24"/>
              </w:rPr>
              <w:t xml:space="preserve"> Изучение и описание экосистем своей местности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объяснять причину устойчивости, смены экосистем, необходимости сохранения многообразия видов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Описывать этапы смены экосистем, выявлять изменения экосистем, решать простейшие экологические задачи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2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Влияние человека на экосистемы</w:t>
            </w:r>
          </w:p>
          <w:p w:rsidR="0081178A" w:rsidRPr="00A373EC" w:rsidRDefault="0081178A" w:rsidP="007C3174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  <w:sz w:val="24"/>
                <w:szCs w:val="24"/>
              </w:rPr>
            </w:pPr>
            <w:r w:rsidRPr="00A373EC">
              <w:rPr>
                <w:i/>
                <w:sz w:val="24"/>
                <w:szCs w:val="24"/>
              </w:rPr>
              <w:t>ЛР №</w:t>
            </w:r>
            <w:r w:rsidR="007C3174">
              <w:rPr>
                <w:i/>
                <w:sz w:val="24"/>
                <w:szCs w:val="24"/>
              </w:rPr>
              <w:t>6</w:t>
            </w:r>
            <w:r w:rsidRPr="00A373EC">
              <w:rPr>
                <w:i/>
                <w:sz w:val="24"/>
                <w:szCs w:val="24"/>
              </w:rPr>
              <w:t>. Оценка антропогенных изменений в природе</w:t>
            </w: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приводить примеры экологических нарушений, называть способы оптимальной эксплуатации </w:t>
            </w:r>
            <w:proofErr w:type="spellStart"/>
            <w:r w:rsidRPr="00A373EC">
              <w:rPr>
                <w:sz w:val="24"/>
                <w:szCs w:val="24"/>
              </w:rPr>
              <w:t>агроценозов</w:t>
            </w:r>
            <w:proofErr w:type="spellEnd"/>
            <w:r w:rsidRPr="00A373EC">
              <w:rPr>
                <w:sz w:val="24"/>
                <w:szCs w:val="24"/>
              </w:rPr>
              <w:t>, способы сохранения естественных экосистем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Сравнивать экосистемы и </w:t>
            </w:r>
            <w:proofErr w:type="spellStart"/>
            <w:r w:rsidRPr="00A373EC">
              <w:rPr>
                <w:sz w:val="24"/>
                <w:szCs w:val="24"/>
              </w:rPr>
              <w:t>агроэкосистемы</w:t>
            </w:r>
            <w:proofErr w:type="spellEnd"/>
            <w:r w:rsidRPr="00A373EC">
              <w:rPr>
                <w:sz w:val="24"/>
                <w:szCs w:val="24"/>
              </w:rPr>
              <w:t xml:space="preserve"> своей местности, прогнозировать результаты экологических нарушений по заданным параметрам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Биосфера – глобальная экосистема</w:t>
            </w: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называть структурные компоненты и свойства биосферы, границы биосферы и факторы, их обуславливающие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живое, </w:t>
            </w:r>
            <w:proofErr w:type="spellStart"/>
            <w:r w:rsidRPr="00A373EC">
              <w:rPr>
                <w:sz w:val="24"/>
                <w:szCs w:val="24"/>
              </w:rPr>
              <w:t>биокосное</w:t>
            </w:r>
            <w:proofErr w:type="spellEnd"/>
            <w:r w:rsidRPr="00A373EC">
              <w:rPr>
                <w:sz w:val="24"/>
                <w:szCs w:val="24"/>
              </w:rPr>
              <w:t xml:space="preserve"> и косное  вещество, распределение биомассы на Земле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Роль живых организмов  биосфере</w:t>
            </w: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описывать биологические циклы воды, углеводорода</w:t>
            </w:r>
          </w:p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Прогнозировать последствия для нашей планеты нарушения круговорота веществ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>Текущий по § 2</w:t>
            </w: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81178A" w:rsidP="002E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Биосфера и человек</w:t>
            </w:r>
          </w:p>
        </w:tc>
        <w:tc>
          <w:tcPr>
            <w:tcW w:w="689" w:type="dxa"/>
          </w:tcPr>
          <w:p w:rsidR="00FC63B6" w:rsidRPr="00A373EC" w:rsidRDefault="00FC63B6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D60B78" w:rsidRPr="00A373EC" w:rsidRDefault="00D60B78" w:rsidP="00D60B7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описывать </w:t>
            </w:r>
            <w:r>
              <w:rPr>
                <w:sz w:val="24"/>
                <w:szCs w:val="24"/>
              </w:rPr>
              <w:t>взаимодействие человека с биосферой</w:t>
            </w:r>
          </w:p>
          <w:p w:rsidR="00FC63B6" w:rsidRPr="00A373EC" w:rsidRDefault="00D60B78" w:rsidP="00D60B7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Прогнозировать последствия </w:t>
            </w:r>
            <w:r>
              <w:rPr>
                <w:sz w:val="24"/>
                <w:szCs w:val="24"/>
              </w:rPr>
              <w:t>воздействия человека на биосферу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8117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  <w:p w:rsidR="0081178A" w:rsidRPr="00A373EC" w:rsidRDefault="0081178A" w:rsidP="0081178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81178A" w:rsidP="0081178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81178A" w:rsidRPr="003F35B1" w:rsidTr="00F16966">
        <w:trPr>
          <w:trHeight w:val="639"/>
        </w:trPr>
        <w:tc>
          <w:tcPr>
            <w:tcW w:w="518" w:type="dxa"/>
          </w:tcPr>
          <w:p w:rsidR="0081178A" w:rsidRPr="003F35B1" w:rsidRDefault="0081178A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81178A" w:rsidRPr="00A373EC" w:rsidRDefault="0081178A" w:rsidP="0081178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Основные экологические проблемы современности</w:t>
            </w:r>
          </w:p>
        </w:tc>
        <w:tc>
          <w:tcPr>
            <w:tcW w:w="689" w:type="dxa"/>
          </w:tcPr>
          <w:p w:rsidR="0081178A" w:rsidRPr="00A373EC" w:rsidRDefault="0081178A" w:rsidP="009E4138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Давать определения ключевым понятиям, приводить примеры прямого и косвенного </w:t>
            </w:r>
            <w:r w:rsidRPr="00A373EC">
              <w:rPr>
                <w:sz w:val="24"/>
                <w:szCs w:val="24"/>
              </w:rPr>
              <w:lastRenderedPageBreak/>
              <w:t>воздействия человека на живую природу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81178A" w:rsidRPr="00A373EC" w:rsidRDefault="0081178A" w:rsidP="009E413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Текущий по § </w:t>
            </w:r>
            <w:r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  <w:p w:rsidR="0081178A" w:rsidRPr="00A373EC" w:rsidRDefault="0081178A" w:rsidP="009E4138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81178A" w:rsidRPr="00A373EC" w:rsidRDefault="0081178A" w:rsidP="009E41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lastRenderedPageBreak/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81178A" w:rsidP="002E2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C63B6" w:rsidRPr="00A373EC">
              <w:rPr>
                <w:sz w:val="24"/>
                <w:szCs w:val="24"/>
              </w:rPr>
              <w:t>ути  решения</w:t>
            </w:r>
            <w:r>
              <w:rPr>
                <w:sz w:val="24"/>
                <w:szCs w:val="24"/>
              </w:rPr>
              <w:t xml:space="preserve"> экологических проблем</w:t>
            </w:r>
          </w:p>
          <w:p w:rsidR="00FC63B6" w:rsidRPr="00A373EC" w:rsidRDefault="00FC63B6" w:rsidP="002E2B4A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FC63B6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приводить примеры прямого и косвенного воздействия человека на живую природу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Текущий по § </w:t>
            </w:r>
            <w:r w:rsidR="0081178A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F16966">
        <w:trPr>
          <w:trHeight w:val="639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CF695D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Семинар</w:t>
            </w:r>
            <w:r w:rsidR="00FC63B6" w:rsidRPr="00A373EC">
              <w:rPr>
                <w:sz w:val="24"/>
                <w:szCs w:val="24"/>
              </w:rPr>
              <w:t xml:space="preserve"> «Анализ и оценка глобальных экологических проблем и путей их решения»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9034B1" w:rsidRPr="00A373EC" w:rsidRDefault="009034B1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Уметь анализировать современное состояние природы </w:t>
            </w:r>
          </w:p>
          <w:p w:rsidR="00FC63B6" w:rsidRPr="00A373EC" w:rsidRDefault="009034B1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Предлагать пути преодоления экологического кризиса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FC63B6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i/>
                <w:sz w:val="24"/>
                <w:szCs w:val="24"/>
                <w:lang w:eastAsia="en-US"/>
              </w:rPr>
              <w:t>Индивидуальные задания</w:t>
            </w:r>
          </w:p>
        </w:tc>
      </w:tr>
      <w:tr w:rsidR="00FC63B6" w:rsidRPr="003F35B1" w:rsidTr="009034B1">
        <w:trPr>
          <w:trHeight w:val="324"/>
        </w:trPr>
        <w:tc>
          <w:tcPr>
            <w:tcW w:w="518" w:type="dxa"/>
          </w:tcPr>
          <w:p w:rsidR="00FC63B6" w:rsidRPr="003F35B1" w:rsidRDefault="00FC63B6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FC63B6" w:rsidRPr="00A373EC" w:rsidRDefault="00A9777C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Промежуточная аттестация по теме </w:t>
            </w:r>
            <w:r w:rsidR="00FC63B6" w:rsidRPr="00A373EC">
              <w:rPr>
                <w:sz w:val="24"/>
                <w:szCs w:val="24"/>
              </w:rPr>
              <w:t>«Экосистема»</w:t>
            </w:r>
          </w:p>
        </w:tc>
        <w:tc>
          <w:tcPr>
            <w:tcW w:w="689" w:type="dxa"/>
          </w:tcPr>
          <w:p w:rsidR="00FC63B6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FC63B6" w:rsidRPr="00A373EC" w:rsidRDefault="00A9777C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Отрабатывают умения формулировать гипотезы, конструировать, проводить эксперименты, оценивать полученные результаты. Выполняют тест.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DC50FA" w:rsidRPr="00A373EC" w:rsidRDefault="00DC50FA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sz w:val="24"/>
                <w:szCs w:val="24"/>
                <w:lang w:eastAsia="en-US"/>
              </w:rPr>
              <w:t xml:space="preserve">Промежуточный контроль по § </w:t>
            </w:r>
            <w:r w:rsidR="00947A67">
              <w:rPr>
                <w:rFonts w:eastAsia="Calibri"/>
                <w:sz w:val="24"/>
                <w:szCs w:val="24"/>
                <w:lang w:eastAsia="en-US"/>
              </w:rPr>
              <w:t>21-32</w:t>
            </w:r>
          </w:p>
          <w:p w:rsidR="00DC50FA" w:rsidRPr="00A373EC" w:rsidRDefault="00DC50FA" w:rsidP="002E2B4A">
            <w:pPr>
              <w:jc w:val="both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  <w:u w:val="single"/>
              </w:rPr>
              <w:t>Знать:</w:t>
            </w:r>
            <w:r w:rsidRPr="00A373EC">
              <w:rPr>
                <w:sz w:val="24"/>
                <w:szCs w:val="24"/>
              </w:rPr>
              <w:t xml:space="preserve"> понятия урока</w:t>
            </w:r>
          </w:p>
          <w:p w:rsidR="00FC63B6" w:rsidRPr="00A373EC" w:rsidRDefault="00DC50FA" w:rsidP="002E2B4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sz w:val="24"/>
                <w:szCs w:val="24"/>
                <w:u w:val="single"/>
              </w:rPr>
              <w:t>Уметь:</w:t>
            </w:r>
            <w:r w:rsidRPr="00A373EC">
              <w:rPr>
                <w:sz w:val="24"/>
                <w:szCs w:val="24"/>
              </w:rPr>
              <w:t xml:space="preserve"> отвечать на вопросы в конце параграфа</w:t>
            </w:r>
          </w:p>
        </w:tc>
      </w:tr>
      <w:tr w:rsidR="00FC63B6" w:rsidRPr="003F35B1" w:rsidTr="00DD52AC">
        <w:trPr>
          <w:trHeight w:val="409"/>
        </w:trPr>
        <w:tc>
          <w:tcPr>
            <w:tcW w:w="518" w:type="dxa"/>
          </w:tcPr>
          <w:p w:rsidR="00FC63B6" w:rsidRPr="003F35B1" w:rsidRDefault="00FC63B6" w:rsidP="00DD52AC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371" w:type="dxa"/>
            <w:gridSpan w:val="4"/>
            <w:tcBorders>
              <w:right w:val="single" w:sz="4" w:space="0" w:color="auto"/>
            </w:tcBorders>
          </w:tcPr>
          <w:p w:rsidR="00FC63B6" w:rsidRPr="00A373EC" w:rsidRDefault="00FC63B6" w:rsidP="009B2F8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373EC">
              <w:rPr>
                <w:b/>
                <w:i/>
                <w:sz w:val="24"/>
                <w:szCs w:val="24"/>
              </w:rPr>
              <w:t xml:space="preserve">Обобщение </w:t>
            </w:r>
            <w:r w:rsidR="009B2F85">
              <w:rPr>
                <w:b/>
                <w:i/>
                <w:sz w:val="24"/>
                <w:szCs w:val="24"/>
              </w:rPr>
              <w:t>(4</w:t>
            </w:r>
            <w:r w:rsidRPr="00A373EC"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9034B1" w:rsidRPr="003F35B1" w:rsidTr="00F16966">
        <w:trPr>
          <w:trHeight w:val="639"/>
        </w:trPr>
        <w:tc>
          <w:tcPr>
            <w:tcW w:w="518" w:type="dxa"/>
          </w:tcPr>
          <w:p w:rsidR="009034B1" w:rsidRPr="003F35B1" w:rsidRDefault="009034B1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9034B1" w:rsidRPr="00A373EC" w:rsidRDefault="009034B1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 xml:space="preserve">Мир биологии (обобщение). </w:t>
            </w:r>
          </w:p>
        </w:tc>
        <w:tc>
          <w:tcPr>
            <w:tcW w:w="689" w:type="dxa"/>
          </w:tcPr>
          <w:p w:rsidR="009034B1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9034B1" w:rsidRPr="00A373EC" w:rsidRDefault="009034B1" w:rsidP="002E2B4A">
            <w:pPr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Давать определения ключевым понятиям, оценивать последствия роста населения планеты, этические аспекты решения проблем</w:t>
            </w:r>
          </w:p>
          <w:p w:rsidR="009034B1" w:rsidRPr="00A373EC" w:rsidRDefault="009034B1" w:rsidP="002E2B4A">
            <w:pPr>
              <w:rPr>
                <w:sz w:val="24"/>
                <w:szCs w:val="24"/>
              </w:rPr>
            </w:pPr>
            <w:proofErr w:type="spellStart"/>
            <w:r w:rsidRPr="00A373EC">
              <w:rPr>
                <w:sz w:val="24"/>
                <w:szCs w:val="24"/>
              </w:rPr>
              <w:t>Хар-ть</w:t>
            </w:r>
            <w:proofErr w:type="spellEnd"/>
            <w:r w:rsidRPr="00A373EC">
              <w:rPr>
                <w:sz w:val="24"/>
                <w:szCs w:val="24"/>
              </w:rPr>
              <w:t xml:space="preserve"> роль международного сотрудничества в решении экологических проблем человечества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9034B1" w:rsidRPr="00A373EC" w:rsidRDefault="00556071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i/>
                <w:sz w:val="24"/>
                <w:szCs w:val="24"/>
                <w:lang w:eastAsia="en-US"/>
              </w:rPr>
              <w:t>Индивидуальные задания</w:t>
            </w:r>
          </w:p>
        </w:tc>
      </w:tr>
      <w:tr w:rsidR="009034B1" w:rsidRPr="003F35B1" w:rsidTr="00F16966">
        <w:trPr>
          <w:trHeight w:val="639"/>
        </w:trPr>
        <w:tc>
          <w:tcPr>
            <w:tcW w:w="518" w:type="dxa"/>
          </w:tcPr>
          <w:p w:rsidR="009034B1" w:rsidRPr="003F35B1" w:rsidRDefault="009034B1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9034B1" w:rsidRPr="00A373EC" w:rsidRDefault="009034B1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Биология в профессиях.</w:t>
            </w:r>
          </w:p>
        </w:tc>
        <w:tc>
          <w:tcPr>
            <w:tcW w:w="689" w:type="dxa"/>
          </w:tcPr>
          <w:p w:rsidR="009034B1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9034B1" w:rsidRPr="00A373EC" w:rsidRDefault="00556071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Находят информацию по изучаемой теме в различных источниках, анализируют и оценивают ее, интерпретируют и представляют в разных формах (тезисы, сообщение, репортаж, аналитическая справка, реферат, обзор, портфолио).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9034B1" w:rsidRPr="00A373EC" w:rsidRDefault="00556071" w:rsidP="002E2B4A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i/>
                <w:sz w:val="24"/>
                <w:szCs w:val="24"/>
                <w:lang w:eastAsia="en-US"/>
              </w:rPr>
              <w:t>Индивидуальные задания</w:t>
            </w:r>
          </w:p>
        </w:tc>
      </w:tr>
      <w:tr w:rsidR="009034B1" w:rsidRPr="003F35B1" w:rsidTr="00F16966">
        <w:trPr>
          <w:trHeight w:val="639"/>
        </w:trPr>
        <w:tc>
          <w:tcPr>
            <w:tcW w:w="518" w:type="dxa"/>
          </w:tcPr>
          <w:p w:rsidR="009034B1" w:rsidRPr="003F35B1" w:rsidRDefault="009034B1" w:rsidP="00A9401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ind w:left="426" w:hanging="284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882" w:type="dxa"/>
          </w:tcPr>
          <w:p w:rsidR="009034B1" w:rsidRPr="00A373EC" w:rsidRDefault="009034B1" w:rsidP="002E2B4A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Биология в быту.</w:t>
            </w:r>
          </w:p>
        </w:tc>
        <w:tc>
          <w:tcPr>
            <w:tcW w:w="689" w:type="dxa"/>
          </w:tcPr>
          <w:p w:rsidR="009034B1" w:rsidRPr="00A373EC" w:rsidRDefault="00B660DE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A373EC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9034B1" w:rsidRPr="00A373EC" w:rsidRDefault="00556071" w:rsidP="002E2B4A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373EC">
              <w:rPr>
                <w:sz w:val="24"/>
                <w:szCs w:val="24"/>
              </w:rPr>
              <w:t>Находят информацию по изучаемой теме в различных источниках, анализируют и оценивают ее, интерпретируют и представляют в разных формах (тезисы, сообщение, репортаж, аналитическая справка, реферат, обзор, портфолио).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9034B1" w:rsidRPr="00A373EC" w:rsidRDefault="00556071" w:rsidP="002E2B4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3EC">
              <w:rPr>
                <w:rFonts w:eastAsia="Calibri"/>
                <w:i/>
                <w:sz w:val="24"/>
                <w:szCs w:val="24"/>
                <w:lang w:eastAsia="en-US"/>
              </w:rPr>
              <w:t>Индивидуальные задания</w:t>
            </w:r>
          </w:p>
        </w:tc>
      </w:tr>
      <w:tr w:rsidR="00A663FA" w:rsidRPr="003F35B1" w:rsidTr="00F16966">
        <w:trPr>
          <w:trHeight w:val="639"/>
        </w:trPr>
        <w:tc>
          <w:tcPr>
            <w:tcW w:w="518" w:type="dxa"/>
          </w:tcPr>
          <w:p w:rsidR="00A663FA" w:rsidRDefault="00A663FA" w:rsidP="00A663F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82" w:type="dxa"/>
          </w:tcPr>
          <w:p w:rsidR="00A663FA" w:rsidRDefault="00A663F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«</w:t>
            </w:r>
            <w:proofErr w:type="spellStart"/>
            <w:r>
              <w:rPr>
                <w:sz w:val="24"/>
                <w:szCs w:val="24"/>
              </w:rPr>
              <w:t>Агроценозы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689" w:type="dxa"/>
          </w:tcPr>
          <w:p w:rsidR="00A663FA" w:rsidRDefault="00A663F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right w:val="single" w:sz="4" w:space="0" w:color="auto"/>
            </w:tcBorders>
          </w:tcPr>
          <w:p w:rsidR="00A663FA" w:rsidRDefault="00A663F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теоретический материал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</w:p>
          <w:p w:rsidR="00A663FA" w:rsidRDefault="00A663F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Уметь: применять полученные знания и умения</w:t>
            </w:r>
          </w:p>
        </w:tc>
        <w:tc>
          <w:tcPr>
            <w:tcW w:w="2296" w:type="dxa"/>
            <w:tcBorders>
              <w:right w:val="single" w:sz="4" w:space="0" w:color="auto"/>
            </w:tcBorders>
          </w:tcPr>
          <w:p w:rsidR="00A663FA" w:rsidRDefault="00A663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663FA" w:rsidRDefault="00A663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94011" w:rsidRDefault="00A94011" w:rsidP="009034B1">
      <w:pPr>
        <w:rPr>
          <w:szCs w:val="28"/>
        </w:rPr>
      </w:pPr>
    </w:p>
    <w:sectPr w:rsidR="00A94011" w:rsidSect="00E75EEA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A24"/>
    <w:multiLevelType w:val="hybridMultilevel"/>
    <w:tmpl w:val="E49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43561"/>
    <w:multiLevelType w:val="hybridMultilevel"/>
    <w:tmpl w:val="1548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078D"/>
    <w:multiLevelType w:val="hybridMultilevel"/>
    <w:tmpl w:val="B2C01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36267"/>
    <w:multiLevelType w:val="hybridMultilevel"/>
    <w:tmpl w:val="70B2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01C8"/>
    <w:multiLevelType w:val="hybridMultilevel"/>
    <w:tmpl w:val="70B2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07ABA"/>
    <w:multiLevelType w:val="hybridMultilevel"/>
    <w:tmpl w:val="FF2A84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03"/>
    <w:rsid w:val="000117D8"/>
    <w:rsid w:val="00056699"/>
    <w:rsid w:val="000A13EA"/>
    <w:rsid w:val="000A1F75"/>
    <w:rsid w:val="000A23F8"/>
    <w:rsid w:val="000A7BAC"/>
    <w:rsid w:val="000B3A7A"/>
    <w:rsid w:val="00135268"/>
    <w:rsid w:val="00153CF5"/>
    <w:rsid w:val="0015670A"/>
    <w:rsid w:val="001608C6"/>
    <w:rsid w:val="00164CEA"/>
    <w:rsid w:val="00183C7E"/>
    <w:rsid w:val="00190879"/>
    <w:rsid w:val="001A7399"/>
    <w:rsid w:val="001D1E1C"/>
    <w:rsid w:val="0021446E"/>
    <w:rsid w:val="00220B06"/>
    <w:rsid w:val="00222103"/>
    <w:rsid w:val="002248E7"/>
    <w:rsid w:val="00226317"/>
    <w:rsid w:val="00233ACD"/>
    <w:rsid w:val="002356B4"/>
    <w:rsid w:val="0023796B"/>
    <w:rsid w:val="002444C8"/>
    <w:rsid w:val="002455EF"/>
    <w:rsid w:val="00267876"/>
    <w:rsid w:val="0027042F"/>
    <w:rsid w:val="002714F5"/>
    <w:rsid w:val="002A615D"/>
    <w:rsid w:val="002B7C9A"/>
    <w:rsid w:val="002C1C08"/>
    <w:rsid w:val="002D0B6B"/>
    <w:rsid w:val="002D6C04"/>
    <w:rsid w:val="002E2B4A"/>
    <w:rsid w:val="00303962"/>
    <w:rsid w:val="003059E6"/>
    <w:rsid w:val="00327D2F"/>
    <w:rsid w:val="00331B7A"/>
    <w:rsid w:val="00340A23"/>
    <w:rsid w:val="00342BAA"/>
    <w:rsid w:val="003564C5"/>
    <w:rsid w:val="0036313D"/>
    <w:rsid w:val="003C668E"/>
    <w:rsid w:val="003C7E41"/>
    <w:rsid w:val="003E4A66"/>
    <w:rsid w:val="003F35B1"/>
    <w:rsid w:val="00401CB6"/>
    <w:rsid w:val="004214E3"/>
    <w:rsid w:val="00423696"/>
    <w:rsid w:val="00443362"/>
    <w:rsid w:val="00466662"/>
    <w:rsid w:val="00475353"/>
    <w:rsid w:val="00476E99"/>
    <w:rsid w:val="00494FCF"/>
    <w:rsid w:val="004B2129"/>
    <w:rsid w:val="004D6098"/>
    <w:rsid w:val="004F769F"/>
    <w:rsid w:val="00515251"/>
    <w:rsid w:val="00520D3B"/>
    <w:rsid w:val="0052480D"/>
    <w:rsid w:val="00537E85"/>
    <w:rsid w:val="005450FA"/>
    <w:rsid w:val="005531C7"/>
    <w:rsid w:val="005535A8"/>
    <w:rsid w:val="00556071"/>
    <w:rsid w:val="005701FC"/>
    <w:rsid w:val="005850D3"/>
    <w:rsid w:val="0059659E"/>
    <w:rsid w:val="005E3FAC"/>
    <w:rsid w:val="005F05A0"/>
    <w:rsid w:val="005F6BA1"/>
    <w:rsid w:val="005F78EA"/>
    <w:rsid w:val="006101A6"/>
    <w:rsid w:val="00635532"/>
    <w:rsid w:val="00640061"/>
    <w:rsid w:val="00642ED8"/>
    <w:rsid w:val="00650962"/>
    <w:rsid w:val="0065198F"/>
    <w:rsid w:val="006536BC"/>
    <w:rsid w:val="00674C1C"/>
    <w:rsid w:val="00676ACE"/>
    <w:rsid w:val="006E0409"/>
    <w:rsid w:val="007310BC"/>
    <w:rsid w:val="00736EC3"/>
    <w:rsid w:val="00751ACB"/>
    <w:rsid w:val="00780D62"/>
    <w:rsid w:val="0079020C"/>
    <w:rsid w:val="007C3174"/>
    <w:rsid w:val="007F6145"/>
    <w:rsid w:val="008028E2"/>
    <w:rsid w:val="0081062A"/>
    <w:rsid w:val="0081178A"/>
    <w:rsid w:val="00811861"/>
    <w:rsid w:val="00814E3E"/>
    <w:rsid w:val="008241B8"/>
    <w:rsid w:val="00826074"/>
    <w:rsid w:val="00830589"/>
    <w:rsid w:val="00837006"/>
    <w:rsid w:val="008478F1"/>
    <w:rsid w:val="008554E6"/>
    <w:rsid w:val="00891312"/>
    <w:rsid w:val="00893B79"/>
    <w:rsid w:val="008D1A2A"/>
    <w:rsid w:val="008F083B"/>
    <w:rsid w:val="008F23C5"/>
    <w:rsid w:val="00901163"/>
    <w:rsid w:val="009034B1"/>
    <w:rsid w:val="00913B4D"/>
    <w:rsid w:val="009152B5"/>
    <w:rsid w:val="00925799"/>
    <w:rsid w:val="00927EFD"/>
    <w:rsid w:val="00947A67"/>
    <w:rsid w:val="009501B4"/>
    <w:rsid w:val="009525FB"/>
    <w:rsid w:val="00966C3B"/>
    <w:rsid w:val="0097422E"/>
    <w:rsid w:val="00990462"/>
    <w:rsid w:val="009A1C66"/>
    <w:rsid w:val="009B0A6B"/>
    <w:rsid w:val="009B2F85"/>
    <w:rsid w:val="00A00E18"/>
    <w:rsid w:val="00A07E8C"/>
    <w:rsid w:val="00A21CBE"/>
    <w:rsid w:val="00A23376"/>
    <w:rsid w:val="00A2382A"/>
    <w:rsid w:val="00A3135E"/>
    <w:rsid w:val="00A373EC"/>
    <w:rsid w:val="00A430E9"/>
    <w:rsid w:val="00A55ACD"/>
    <w:rsid w:val="00A61942"/>
    <w:rsid w:val="00A663FA"/>
    <w:rsid w:val="00A77767"/>
    <w:rsid w:val="00A80A11"/>
    <w:rsid w:val="00A93797"/>
    <w:rsid w:val="00A94011"/>
    <w:rsid w:val="00A9777C"/>
    <w:rsid w:val="00AD10D1"/>
    <w:rsid w:val="00AE6C1B"/>
    <w:rsid w:val="00AF586A"/>
    <w:rsid w:val="00B12C04"/>
    <w:rsid w:val="00B3003C"/>
    <w:rsid w:val="00B6185B"/>
    <w:rsid w:val="00B660DE"/>
    <w:rsid w:val="00B8215C"/>
    <w:rsid w:val="00BF4B3D"/>
    <w:rsid w:val="00C4686D"/>
    <w:rsid w:val="00C51F16"/>
    <w:rsid w:val="00C5714A"/>
    <w:rsid w:val="00C65E4E"/>
    <w:rsid w:val="00C82BF9"/>
    <w:rsid w:val="00C91144"/>
    <w:rsid w:val="00CA4F30"/>
    <w:rsid w:val="00CB0B95"/>
    <w:rsid w:val="00CB484F"/>
    <w:rsid w:val="00CD7CDC"/>
    <w:rsid w:val="00CE700E"/>
    <w:rsid w:val="00CF695D"/>
    <w:rsid w:val="00D05431"/>
    <w:rsid w:val="00D057B7"/>
    <w:rsid w:val="00D1378C"/>
    <w:rsid w:val="00D3609E"/>
    <w:rsid w:val="00D60B78"/>
    <w:rsid w:val="00D83C40"/>
    <w:rsid w:val="00DC50FA"/>
    <w:rsid w:val="00DD0564"/>
    <w:rsid w:val="00DD23BF"/>
    <w:rsid w:val="00DD52AC"/>
    <w:rsid w:val="00DE4E07"/>
    <w:rsid w:val="00E2381C"/>
    <w:rsid w:val="00E30858"/>
    <w:rsid w:val="00E3333F"/>
    <w:rsid w:val="00E45897"/>
    <w:rsid w:val="00E476E3"/>
    <w:rsid w:val="00E75EEA"/>
    <w:rsid w:val="00E93388"/>
    <w:rsid w:val="00E972D7"/>
    <w:rsid w:val="00EB61B6"/>
    <w:rsid w:val="00EE27A1"/>
    <w:rsid w:val="00EE7ED7"/>
    <w:rsid w:val="00F019BD"/>
    <w:rsid w:val="00F16966"/>
    <w:rsid w:val="00F17A6D"/>
    <w:rsid w:val="00F21D60"/>
    <w:rsid w:val="00F42698"/>
    <w:rsid w:val="00F450E0"/>
    <w:rsid w:val="00F46CDF"/>
    <w:rsid w:val="00F5565F"/>
    <w:rsid w:val="00F62768"/>
    <w:rsid w:val="00FA5B30"/>
    <w:rsid w:val="00FC38BF"/>
    <w:rsid w:val="00FC63B6"/>
    <w:rsid w:val="00FD0413"/>
    <w:rsid w:val="00FD7466"/>
    <w:rsid w:val="00FE1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FA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27E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35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B1"/>
    <w:rPr>
      <w:rFonts w:ascii="Tahoma" w:eastAsia="Times New Roman" w:hAnsi="Tahoma" w:cs="Tahoma"/>
      <w:sz w:val="16"/>
      <w:szCs w:val="16"/>
    </w:rPr>
  </w:style>
  <w:style w:type="character" w:customStyle="1" w:styleId="FontStyle13">
    <w:name w:val="Font Style13"/>
    <w:rsid w:val="00135268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rsid w:val="00135268"/>
    <w:rPr>
      <w:rFonts w:ascii="Arial" w:hAnsi="Arial" w:cs="Arial"/>
      <w:b/>
      <w:bCs/>
      <w:i/>
      <w:iCs/>
      <w:spacing w:val="-20"/>
      <w:sz w:val="20"/>
      <w:szCs w:val="20"/>
    </w:rPr>
  </w:style>
  <w:style w:type="character" w:customStyle="1" w:styleId="CharAttribute501">
    <w:name w:val="CharAttribute501"/>
    <w:uiPriority w:val="99"/>
    <w:rsid w:val="00FC38BF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FA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22103"/>
    <w:pPr>
      <w:spacing w:before="100" w:beforeAutospacing="1" w:after="100" w:afterAutospacing="1"/>
      <w:jc w:val="both"/>
    </w:pPr>
    <w:rPr>
      <w:rFonts w:ascii="Helvetica" w:hAnsi="Helvetica" w:cs="Helvetica"/>
      <w:sz w:val="20"/>
    </w:rPr>
  </w:style>
  <w:style w:type="paragraph" w:customStyle="1" w:styleId="ConsPlusNormal">
    <w:name w:val="ConsPlusNormal"/>
    <w:rsid w:val="005531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Без интервала1"/>
    <w:uiPriority w:val="99"/>
    <w:rsid w:val="005531C7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27E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35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B1"/>
    <w:rPr>
      <w:rFonts w:ascii="Tahoma" w:eastAsia="Times New Roman" w:hAnsi="Tahoma" w:cs="Tahoma"/>
      <w:sz w:val="16"/>
      <w:szCs w:val="16"/>
    </w:rPr>
  </w:style>
  <w:style w:type="character" w:customStyle="1" w:styleId="FontStyle13">
    <w:name w:val="Font Style13"/>
    <w:rsid w:val="00135268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rsid w:val="00135268"/>
    <w:rPr>
      <w:rFonts w:ascii="Arial" w:hAnsi="Arial" w:cs="Arial"/>
      <w:b/>
      <w:bCs/>
      <w:i/>
      <w:iCs/>
      <w:spacing w:val="-20"/>
      <w:sz w:val="20"/>
      <w:szCs w:val="20"/>
    </w:rPr>
  </w:style>
  <w:style w:type="character" w:customStyle="1" w:styleId="CharAttribute501">
    <w:name w:val="CharAttribute501"/>
    <w:uiPriority w:val="99"/>
    <w:rsid w:val="00FC38BF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E46B-04D0-4CA0-9106-47D0E3BD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4413</Words>
  <Characters>25156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ВИРО</Company>
  <LinksUpToDate>false</LinksUpToDate>
  <CharactersWithSpaces>29510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Фролов</dc:creator>
  <cp:lastModifiedBy>1</cp:lastModifiedBy>
  <cp:revision>6</cp:revision>
  <cp:lastPrinted>2023-09-06T13:15:00Z</cp:lastPrinted>
  <dcterms:created xsi:type="dcterms:W3CDTF">2023-09-06T13:11:00Z</dcterms:created>
  <dcterms:modified xsi:type="dcterms:W3CDTF">2023-09-11T10:05:00Z</dcterms:modified>
</cp:coreProperties>
</file>