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51B" w:rsidRPr="004C5880" w:rsidRDefault="004C5880" w:rsidP="00CB5114">
      <w:pPr>
        <w:spacing w:after="0" w:line="240" w:lineRule="auto"/>
        <w:ind w:left="120"/>
        <w:jc w:val="center"/>
      </w:pPr>
      <w:bookmarkStart w:id="0" w:name="block-195313"/>
      <w:r w:rsidRPr="004C588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3151B" w:rsidRPr="004C5880" w:rsidRDefault="004C5880" w:rsidP="00CB5114">
      <w:pPr>
        <w:spacing w:after="0" w:line="240" w:lineRule="auto"/>
        <w:ind w:left="120"/>
        <w:jc w:val="center"/>
      </w:pPr>
      <w:r w:rsidRPr="004C5880">
        <w:rPr>
          <w:rFonts w:ascii="Times New Roman" w:hAnsi="Times New Roman"/>
          <w:b/>
          <w:color w:val="000000"/>
          <w:sz w:val="28"/>
        </w:rPr>
        <w:t>‌</w:t>
      </w:r>
      <w:bookmarkStart w:id="1" w:name="c6077dab-9925-4774-bff8-633c408d96f7"/>
      <w:r w:rsidRPr="004C5880"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1"/>
      <w:r w:rsidRPr="004C5880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53151B" w:rsidRPr="004C5880" w:rsidRDefault="004C5880" w:rsidP="00CB5114">
      <w:pPr>
        <w:spacing w:after="0" w:line="240" w:lineRule="auto"/>
        <w:ind w:left="120"/>
        <w:jc w:val="center"/>
      </w:pPr>
      <w:r w:rsidRPr="004C5880">
        <w:rPr>
          <w:rFonts w:ascii="Times New Roman" w:hAnsi="Times New Roman"/>
          <w:b/>
          <w:color w:val="000000"/>
          <w:sz w:val="28"/>
        </w:rPr>
        <w:t>‌</w:t>
      </w:r>
      <w:bookmarkStart w:id="2" w:name="788ae511-f951-4a39-a96d-32e07689f645"/>
      <w:r w:rsidRPr="004C5880">
        <w:rPr>
          <w:rFonts w:ascii="Times New Roman" w:hAnsi="Times New Roman"/>
          <w:b/>
          <w:color w:val="000000"/>
          <w:sz w:val="28"/>
        </w:rPr>
        <w:t>Управление образования Междуреченского округа</w:t>
      </w:r>
      <w:bookmarkEnd w:id="2"/>
      <w:r w:rsidRPr="004C5880">
        <w:rPr>
          <w:rFonts w:ascii="Times New Roman" w:hAnsi="Times New Roman"/>
          <w:b/>
          <w:color w:val="000000"/>
          <w:sz w:val="28"/>
        </w:rPr>
        <w:t>‌</w:t>
      </w:r>
      <w:r w:rsidRPr="004C5880">
        <w:rPr>
          <w:rFonts w:ascii="Times New Roman" w:hAnsi="Times New Roman"/>
          <w:color w:val="000000"/>
          <w:sz w:val="28"/>
        </w:rPr>
        <w:t>​</w:t>
      </w:r>
    </w:p>
    <w:p w:rsidR="0053151B" w:rsidRPr="004C5880" w:rsidRDefault="004C5880" w:rsidP="00CB5114">
      <w:pPr>
        <w:spacing w:after="0" w:line="240" w:lineRule="auto"/>
        <w:ind w:left="120"/>
        <w:jc w:val="center"/>
      </w:pPr>
      <w:r w:rsidRPr="004C5880">
        <w:rPr>
          <w:rFonts w:ascii="Times New Roman" w:hAnsi="Times New Roman"/>
          <w:b/>
          <w:color w:val="000000"/>
          <w:sz w:val="28"/>
        </w:rPr>
        <w:t>МБОУ "Шуйская СОШ"</w:t>
      </w:r>
    </w:p>
    <w:p w:rsidR="0053151B" w:rsidRPr="004C5880" w:rsidRDefault="0053151B">
      <w:pPr>
        <w:spacing w:after="0"/>
        <w:ind w:left="120"/>
      </w:pPr>
    </w:p>
    <w:p w:rsidR="0053151B" w:rsidRPr="004C5880" w:rsidRDefault="0053151B">
      <w:pPr>
        <w:spacing w:after="0"/>
        <w:ind w:left="120"/>
      </w:pPr>
    </w:p>
    <w:p w:rsidR="0053151B" w:rsidRPr="004C5880" w:rsidRDefault="0053151B">
      <w:pPr>
        <w:spacing w:after="0"/>
        <w:ind w:left="120"/>
      </w:pPr>
    </w:p>
    <w:p w:rsidR="0053151B" w:rsidRPr="004C5880" w:rsidRDefault="00CB5114">
      <w:pPr>
        <w:spacing w:after="0"/>
        <w:ind w:left="120"/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710DEA1" wp14:editId="6D399D54">
            <wp:simplePos x="0" y="0"/>
            <wp:positionH relativeFrom="column">
              <wp:posOffset>2853690</wp:posOffset>
            </wp:positionH>
            <wp:positionV relativeFrom="paragraph">
              <wp:posOffset>26670</wp:posOffset>
            </wp:positionV>
            <wp:extent cx="1798320" cy="14204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C5880" w:rsidRPr="00CB5114" w:rsidTr="004C5880">
        <w:tc>
          <w:tcPr>
            <w:tcW w:w="3114" w:type="dxa"/>
          </w:tcPr>
          <w:p w:rsidR="004C5880" w:rsidRPr="0040209D" w:rsidRDefault="004C5880" w:rsidP="00CB51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C5880" w:rsidRPr="00CB5114" w:rsidRDefault="004C5880" w:rsidP="00CB51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:rsidR="004C5880" w:rsidRDefault="004C5880" w:rsidP="00CB51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 № 1 от «29» августа</w:t>
            </w:r>
            <w:r w:rsidRPr="004C58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4C5880" w:rsidRPr="0040209D" w:rsidRDefault="004C5880" w:rsidP="004C58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C5880" w:rsidRPr="0040209D" w:rsidRDefault="004C5880" w:rsidP="004C58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C5880" w:rsidRPr="008944ED" w:rsidRDefault="004C5880" w:rsidP="004C58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C5880" w:rsidRPr="0040209D" w:rsidRDefault="004C5880" w:rsidP="004C58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C5880" w:rsidRDefault="004C5880" w:rsidP="00CB511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C5880" w:rsidRPr="008944ED" w:rsidRDefault="00683A3B" w:rsidP="00CB511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  <w:r w:rsidR="004C588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C5880" w:rsidRPr="008944ED" w:rsidRDefault="00CB5114" w:rsidP="00CB51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</w:t>
            </w:r>
            <w:r w:rsidR="00683A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Житкова </w:t>
            </w:r>
            <w:r w:rsidR="004C58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Е.Н. </w:t>
            </w:r>
          </w:p>
          <w:p w:rsidR="004C5880" w:rsidRDefault="004C5880" w:rsidP="00CB51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 №73 от «29»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4C5880" w:rsidRPr="0040209D" w:rsidRDefault="004C5880" w:rsidP="004C58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3151B" w:rsidRPr="004C5880" w:rsidRDefault="0053151B">
      <w:pPr>
        <w:spacing w:after="0"/>
        <w:ind w:left="120"/>
      </w:pPr>
    </w:p>
    <w:p w:rsidR="0053151B" w:rsidRPr="004C5880" w:rsidRDefault="004C5880">
      <w:pPr>
        <w:spacing w:after="0"/>
        <w:ind w:left="120"/>
      </w:pPr>
      <w:r w:rsidRPr="004C5880">
        <w:rPr>
          <w:rFonts w:ascii="Times New Roman" w:hAnsi="Times New Roman"/>
          <w:color w:val="000000"/>
          <w:sz w:val="28"/>
        </w:rPr>
        <w:t>‌</w:t>
      </w:r>
    </w:p>
    <w:p w:rsidR="0053151B" w:rsidRPr="004C5880" w:rsidRDefault="0053151B">
      <w:pPr>
        <w:spacing w:after="0"/>
        <w:ind w:left="120"/>
      </w:pPr>
    </w:p>
    <w:p w:rsidR="0053151B" w:rsidRPr="004C5880" w:rsidRDefault="0053151B">
      <w:pPr>
        <w:spacing w:after="0"/>
        <w:ind w:left="120"/>
      </w:pPr>
    </w:p>
    <w:p w:rsidR="0053151B" w:rsidRPr="004C5880" w:rsidRDefault="0053151B">
      <w:pPr>
        <w:spacing w:after="0"/>
        <w:ind w:left="120"/>
      </w:pPr>
    </w:p>
    <w:p w:rsidR="0053151B" w:rsidRPr="004C5880" w:rsidRDefault="004C5880">
      <w:pPr>
        <w:spacing w:after="0" w:line="408" w:lineRule="auto"/>
        <w:ind w:left="120"/>
        <w:jc w:val="center"/>
      </w:pPr>
      <w:r w:rsidRPr="004C588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3151B" w:rsidRPr="004C5880" w:rsidRDefault="004C5880">
      <w:pPr>
        <w:spacing w:after="0" w:line="408" w:lineRule="auto"/>
        <w:ind w:left="120"/>
        <w:jc w:val="center"/>
      </w:pPr>
      <w:r w:rsidRPr="004C5880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C5880">
        <w:rPr>
          <w:rFonts w:ascii="Times New Roman" w:hAnsi="Times New Roman"/>
          <w:color w:val="000000"/>
          <w:sz w:val="28"/>
        </w:rPr>
        <w:t xml:space="preserve"> 28107)</w:t>
      </w:r>
    </w:p>
    <w:p w:rsidR="0053151B" w:rsidRPr="004C5880" w:rsidRDefault="0053151B">
      <w:pPr>
        <w:spacing w:after="0"/>
        <w:ind w:left="120"/>
        <w:jc w:val="center"/>
      </w:pPr>
    </w:p>
    <w:p w:rsidR="0053151B" w:rsidRPr="004C5880" w:rsidRDefault="004C5880">
      <w:pPr>
        <w:spacing w:after="0" w:line="408" w:lineRule="auto"/>
        <w:ind w:left="120"/>
        <w:jc w:val="center"/>
      </w:pPr>
      <w:r w:rsidRPr="004C5880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53151B" w:rsidRPr="004C5880" w:rsidRDefault="004C5880">
      <w:pPr>
        <w:spacing w:after="0" w:line="408" w:lineRule="auto"/>
        <w:ind w:left="120"/>
        <w:jc w:val="center"/>
      </w:pPr>
      <w:r w:rsidRPr="004C5880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53151B" w:rsidRPr="004C5880" w:rsidRDefault="0053151B">
      <w:pPr>
        <w:spacing w:after="0"/>
        <w:ind w:left="120"/>
        <w:jc w:val="center"/>
      </w:pPr>
    </w:p>
    <w:p w:rsidR="0053151B" w:rsidRPr="004C5880" w:rsidRDefault="0053151B">
      <w:pPr>
        <w:spacing w:after="0"/>
        <w:ind w:left="120"/>
        <w:jc w:val="center"/>
      </w:pPr>
    </w:p>
    <w:p w:rsidR="0053151B" w:rsidRPr="004C5880" w:rsidRDefault="0053151B">
      <w:pPr>
        <w:spacing w:after="0"/>
        <w:ind w:left="120"/>
        <w:jc w:val="center"/>
      </w:pPr>
    </w:p>
    <w:p w:rsidR="0053151B" w:rsidRPr="004C5880" w:rsidRDefault="0053151B">
      <w:pPr>
        <w:spacing w:after="0"/>
        <w:ind w:left="120"/>
        <w:jc w:val="center"/>
      </w:pPr>
    </w:p>
    <w:p w:rsidR="0053151B" w:rsidRPr="004C5880" w:rsidRDefault="0053151B">
      <w:pPr>
        <w:spacing w:after="0"/>
        <w:ind w:left="120"/>
        <w:jc w:val="center"/>
      </w:pPr>
    </w:p>
    <w:p w:rsidR="0053151B" w:rsidRPr="004C5880" w:rsidRDefault="0053151B">
      <w:pPr>
        <w:spacing w:after="0"/>
        <w:ind w:left="120"/>
        <w:jc w:val="center"/>
      </w:pPr>
    </w:p>
    <w:p w:rsidR="0053151B" w:rsidRPr="004C5880" w:rsidRDefault="0053151B">
      <w:pPr>
        <w:spacing w:after="0"/>
        <w:ind w:left="120"/>
        <w:jc w:val="center"/>
      </w:pPr>
    </w:p>
    <w:p w:rsidR="0053151B" w:rsidRPr="004C5880" w:rsidRDefault="0053151B">
      <w:pPr>
        <w:spacing w:after="0"/>
        <w:ind w:left="120"/>
        <w:jc w:val="center"/>
      </w:pPr>
    </w:p>
    <w:p w:rsidR="0053151B" w:rsidRPr="004C5880" w:rsidRDefault="0053151B">
      <w:pPr>
        <w:spacing w:after="0"/>
        <w:ind w:left="120"/>
        <w:jc w:val="center"/>
      </w:pPr>
    </w:p>
    <w:p w:rsidR="0053151B" w:rsidRDefault="0053151B">
      <w:pPr>
        <w:spacing w:after="0"/>
        <w:ind w:left="120"/>
        <w:jc w:val="center"/>
      </w:pPr>
    </w:p>
    <w:p w:rsidR="00CB5114" w:rsidRDefault="00CB5114">
      <w:pPr>
        <w:spacing w:after="0"/>
        <w:ind w:left="120"/>
        <w:jc w:val="center"/>
      </w:pPr>
    </w:p>
    <w:p w:rsidR="00CB5114" w:rsidRDefault="00CB5114">
      <w:pPr>
        <w:spacing w:after="0"/>
        <w:ind w:left="120"/>
        <w:jc w:val="center"/>
      </w:pPr>
    </w:p>
    <w:p w:rsidR="00CB5114" w:rsidRDefault="00CB5114">
      <w:pPr>
        <w:spacing w:after="0"/>
        <w:ind w:left="120"/>
        <w:jc w:val="center"/>
      </w:pPr>
    </w:p>
    <w:p w:rsidR="00CB5114" w:rsidRDefault="00CB5114">
      <w:pPr>
        <w:spacing w:after="0"/>
        <w:ind w:left="120"/>
        <w:jc w:val="center"/>
      </w:pPr>
    </w:p>
    <w:p w:rsidR="00CB5114" w:rsidRPr="004C5880" w:rsidRDefault="00CB5114">
      <w:pPr>
        <w:spacing w:after="0"/>
        <w:ind w:left="120"/>
        <w:jc w:val="center"/>
      </w:pPr>
      <w:bookmarkStart w:id="3" w:name="_GoBack"/>
      <w:bookmarkEnd w:id="3"/>
    </w:p>
    <w:p w:rsidR="0053151B" w:rsidRPr="004C5880" w:rsidRDefault="004C5880" w:rsidP="004C5880">
      <w:pPr>
        <w:spacing w:after="0"/>
      </w:pPr>
      <w:bookmarkStart w:id="4" w:name="8777abab-62ad-4e6d-bb66-8ccfe85cfe1b"/>
      <w:r>
        <w:t xml:space="preserve">                                                                        </w:t>
      </w:r>
      <w:r w:rsidRPr="004C5880">
        <w:rPr>
          <w:rFonts w:ascii="Times New Roman" w:hAnsi="Times New Roman"/>
          <w:b/>
          <w:color w:val="000000"/>
          <w:sz w:val="28"/>
        </w:rPr>
        <w:t>с Шуйское</w:t>
      </w:r>
      <w:bookmarkEnd w:id="4"/>
      <w:r w:rsidRPr="004C5880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dc72b6e0-474b-4b98-a795-02870ed74afe"/>
      <w:r w:rsidRPr="004C5880">
        <w:rPr>
          <w:rFonts w:ascii="Times New Roman" w:hAnsi="Times New Roman"/>
          <w:b/>
          <w:color w:val="000000"/>
          <w:sz w:val="28"/>
        </w:rPr>
        <w:t>2023</w:t>
      </w:r>
      <w:bookmarkEnd w:id="5"/>
      <w:r w:rsidRPr="004C5880">
        <w:rPr>
          <w:rFonts w:ascii="Times New Roman" w:hAnsi="Times New Roman"/>
          <w:b/>
          <w:color w:val="000000"/>
          <w:sz w:val="28"/>
        </w:rPr>
        <w:t>‌</w:t>
      </w:r>
      <w:r w:rsidRPr="004C5880"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г.</w:t>
      </w:r>
    </w:p>
    <w:p w:rsidR="0053151B" w:rsidRPr="004C5880" w:rsidRDefault="0053151B">
      <w:pPr>
        <w:sectPr w:rsidR="0053151B" w:rsidRPr="004C5880">
          <w:pgSz w:w="11906" w:h="16383"/>
          <w:pgMar w:top="1134" w:right="850" w:bottom="1134" w:left="1701" w:header="720" w:footer="720" w:gutter="0"/>
          <w:cols w:space="720"/>
        </w:sectPr>
      </w:pPr>
    </w:p>
    <w:p w:rsidR="0053151B" w:rsidRPr="004C5880" w:rsidRDefault="004C5880" w:rsidP="004C5880">
      <w:pPr>
        <w:spacing w:after="0" w:line="264" w:lineRule="auto"/>
        <w:jc w:val="both"/>
      </w:pPr>
      <w:bookmarkStart w:id="6" w:name="block-19531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   </w:t>
      </w:r>
      <w:r w:rsidRPr="004C5880">
        <w:rPr>
          <w:rFonts w:ascii="Times New Roman" w:hAnsi="Times New Roman"/>
          <w:b/>
          <w:color w:val="000000"/>
          <w:sz w:val="28"/>
        </w:rPr>
        <w:t>ПОЯСНИТЕЛЬН</w:t>
      </w:r>
      <w:r w:rsidRPr="004C5880">
        <w:rPr>
          <w:rFonts w:ascii="Times New Roman" w:hAnsi="Times New Roman"/>
          <w:color w:val="000000"/>
          <w:sz w:val="28"/>
        </w:rPr>
        <w:t>​</w:t>
      </w:r>
      <w:r w:rsidRPr="004C5880">
        <w:rPr>
          <w:rFonts w:ascii="Times New Roman" w:hAnsi="Times New Roman"/>
          <w:b/>
          <w:color w:val="000000"/>
          <w:sz w:val="28"/>
        </w:rPr>
        <w:t>АЯ ЗАПИСКА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color w:val="000000"/>
          <w:sz w:val="28"/>
        </w:rPr>
        <w:t>​​</w:t>
      </w:r>
      <w:r w:rsidRPr="004C5880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4C5880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4C5880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74103" w:rsidRDefault="004C5880" w:rsidP="00B74103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Style w:val="c55"/>
          <w:color w:val="000000"/>
        </w:rPr>
      </w:pPr>
      <w:r w:rsidRPr="004C5880">
        <w:rPr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  <w:r w:rsidR="00B74103" w:rsidRPr="00B74103">
        <w:rPr>
          <w:rStyle w:val="c55"/>
          <w:color w:val="000000"/>
        </w:rPr>
        <w:t xml:space="preserve"> </w:t>
      </w:r>
    </w:p>
    <w:p w:rsidR="00B74103" w:rsidRPr="00B74103" w:rsidRDefault="00B74103" w:rsidP="00B74103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B74103">
        <w:rPr>
          <w:color w:val="000000"/>
        </w:rPr>
        <w:t>  </w:t>
      </w:r>
      <w:r>
        <w:rPr>
          <w:color w:val="000000"/>
          <w:sz w:val="28"/>
          <w:szCs w:val="28"/>
        </w:rPr>
        <w:t>В соответствии с программой воспи</w:t>
      </w:r>
      <w:r w:rsidR="000C06AE">
        <w:rPr>
          <w:color w:val="000000"/>
          <w:sz w:val="28"/>
          <w:szCs w:val="28"/>
        </w:rPr>
        <w:t>тания в курсе  изучения русского языка</w:t>
      </w:r>
      <w:r>
        <w:rPr>
          <w:color w:val="000000"/>
          <w:sz w:val="28"/>
          <w:szCs w:val="28"/>
        </w:rPr>
        <w:t xml:space="preserve"> </w:t>
      </w:r>
      <w:r w:rsidRPr="00B74103">
        <w:rPr>
          <w:color w:val="000000"/>
          <w:sz w:val="28"/>
          <w:szCs w:val="28"/>
        </w:rPr>
        <w:t xml:space="preserve"> актуализируются следующие </w:t>
      </w:r>
      <w:r w:rsidRPr="00B74103">
        <w:rPr>
          <w:b/>
          <w:bCs/>
          <w:color w:val="000000"/>
          <w:sz w:val="28"/>
          <w:szCs w:val="28"/>
        </w:rPr>
        <w:t>цели</w:t>
      </w:r>
      <w:r w:rsidRPr="00B74103">
        <w:rPr>
          <w:color w:val="000000"/>
          <w:sz w:val="28"/>
          <w:szCs w:val="28"/>
        </w:rPr>
        <w:t>:</w:t>
      </w:r>
    </w:p>
    <w:p w:rsidR="00B74103" w:rsidRPr="00B74103" w:rsidRDefault="00B74103" w:rsidP="00B7410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B74103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гражданина и патриота;</w:t>
      </w:r>
    </w:p>
    <w:p w:rsidR="00B74103" w:rsidRPr="00B74103" w:rsidRDefault="00B74103" w:rsidP="00B7410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B74103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</w:t>
      </w:r>
      <w:r w:rsidR="000C06AE">
        <w:rPr>
          <w:rFonts w:ascii="Times New Roman" w:eastAsia="Times New Roman" w:hAnsi="Times New Roman" w:cs="Times New Roman"/>
          <w:color w:val="000000"/>
          <w:sz w:val="28"/>
          <w:szCs w:val="28"/>
        </w:rPr>
        <w:t>ие представления о русском языке</w:t>
      </w:r>
      <w:r w:rsidRPr="00B741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духовной, нравственной и культурной ценности народа;</w:t>
      </w:r>
    </w:p>
    <w:p w:rsidR="00B74103" w:rsidRPr="00B74103" w:rsidRDefault="00B74103" w:rsidP="00B7410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B74103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циональног</w:t>
      </w:r>
      <w:r w:rsidR="000C06AE">
        <w:rPr>
          <w:rFonts w:ascii="Times New Roman" w:eastAsia="Times New Roman" w:hAnsi="Times New Roman" w:cs="Times New Roman"/>
          <w:color w:val="000000"/>
          <w:sz w:val="28"/>
          <w:szCs w:val="28"/>
        </w:rPr>
        <w:t>о своеобразия русского языка</w:t>
      </w:r>
      <w:r w:rsidRPr="00B7410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74103" w:rsidRPr="00B74103" w:rsidRDefault="00B74103" w:rsidP="00B7410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B74103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познавательного интереса, любви, уважительного отношения к русскому языку</w:t>
      </w:r>
      <w:r w:rsidR="000C06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 а через него</w:t>
      </w:r>
      <w:r w:rsidRPr="00B741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к родной культуре;</w:t>
      </w:r>
    </w:p>
    <w:p w:rsidR="00B74103" w:rsidRPr="00B74103" w:rsidRDefault="00B74103" w:rsidP="00B7410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B74103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ответственного отношения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сохранен</w:t>
      </w:r>
      <w:r w:rsidR="000C06AE">
        <w:rPr>
          <w:rFonts w:ascii="Times New Roman" w:eastAsia="Times New Roman" w:hAnsi="Times New Roman" w:cs="Times New Roman"/>
          <w:color w:val="000000"/>
          <w:sz w:val="28"/>
          <w:szCs w:val="28"/>
        </w:rPr>
        <w:t>ию и развитию русского языка</w:t>
      </w:r>
      <w:r w:rsidRPr="00B74103">
        <w:rPr>
          <w:rFonts w:ascii="Times New Roman" w:eastAsia="Times New Roman" w:hAnsi="Times New Roman" w:cs="Times New Roman"/>
          <w:color w:val="000000"/>
          <w:sz w:val="28"/>
          <w:szCs w:val="28"/>
        </w:rPr>
        <w:t>, формирование волонтёрской позиции в отнош</w:t>
      </w:r>
      <w:r w:rsidR="000C06AE">
        <w:rPr>
          <w:rFonts w:ascii="Times New Roman" w:eastAsia="Times New Roman" w:hAnsi="Times New Roman" w:cs="Times New Roman"/>
          <w:color w:val="000000"/>
          <w:sz w:val="28"/>
          <w:szCs w:val="28"/>
        </w:rPr>
        <w:t>ении  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популяризации </w:t>
      </w:r>
      <w:r w:rsidRPr="00B7410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74103" w:rsidRPr="00B74103" w:rsidRDefault="00B74103" w:rsidP="00B7410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B74103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уважительного отношения к культурам и языкам народов России;</w:t>
      </w:r>
    </w:p>
    <w:p w:rsidR="00B74103" w:rsidRPr="00B74103" w:rsidRDefault="00B74103" w:rsidP="00B7410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B74103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культурой межнационального общения;</w:t>
      </w:r>
    </w:p>
    <w:p w:rsidR="0053151B" w:rsidRPr="00B74103" w:rsidRDefault="0053151B">
      <w:pPr>
        <w:spacing w:after="0" w:line="264" w:lineRule="auto"/>
        <w:ind w:firstLine="600"/>
        <w:jc w:val="both"/>
        <w:rPr>
          <w:sz w:val="28"/>
          <w:szCs w:val="28"/>
        </w:rPr>
      </w:pPr>
    </w:p>
    <w:p w:rsidR="00B74103" w:rsidRDefault="00B74103">
      <w:pPr>
        <w:spacing w:after="0" w:line="264" w:lineRule="auto"/>
        <w:ind w:firstLine="600"/>
        <w:jc w:val="both"/>
      </w:pPr>
    </w:p>
    <w:p w:rsidR="00B74103" w:rsidRPr="004C5880" w:rsidRDefault="00B74103">
      <w:pPr>
        <w:spacing w:after="0" w:line="264" w:lineRule="auto"/>
        <w:ind w:firstLine="600"/>
        <w:jc w:val="both"/>
      </w:pP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</w:t>
      </w:r>
      <w:r w:rsidRPr="004C5880">
        <w:rPr>
          <w:rFonts w:ascii="Times New Roman" w:hAnsi="Times New Roman"/>
          <w:color w:val="000000"/>
          <w:sz w:val="28"/>
        </w:rPr>
        <w:lastRenderedPageBreak/>
        <w:t>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53151B" w:rsidRPr="004C5880" w:rsidRDefault="0053151B">
      <w:pPr>
        <w:sectPr w:rsidR="0053151B" w:rsidRPr="004C5880">
          <w:pgSz w:w="11906" w:h="16383"/>
          <w:pgMar w:top="1134" w:right="850" w:bottom="1134" w:left="1701" w:header="720" w:footer="720" w:gutter="0"/>
          <w:cols w:space="720"/>
        </w:sectPr>
      </w:pPr>
    </w:p>
    <w:p w:rsidR="0053151B" w:rsidRPr="004C5880" w:rsidRDefault="0053151B">
      <w:pPr>
        <w:spacing w:after="0" w:line="264" w:lineRule="auto"/>
        <w:ind w:left="120"/>
        <w:jc w:val="both"/>
      </w:pPr>
      <w:bookmarkStart w:id="7" w:name="block-195319"/>
      <w:bookmarkEnd w:id="6"/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5 КЛАСС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Язык и речь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Язык и речь.</w:t>
      </w:r>
      <w:r w:rsidRPr="004C5880">
        <w:rPr>
          <w:rFonts w:ascii="Times New Roman" w:hAnsi="Times New Roman"/>
          <w:b/>
          <w:color w:val="000000"/>
          <w:sz w:val="28"/>
        </w:rPr>
        <w:t xml:space="preserve"> </w:t>
      </w:r>
      <w:r w:rsidRPr="004C5880"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Текст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B74103" w:rsidRDefault="004C5880">
      <w:pPr>
        <w:spacing w:after="0" w:line="264" w:lineRule="auto"/>
        <w:ind w:left="120"/>
        <w:jc w:val="both"/>
      </w:pPr>
      <w:r w:rsidRPr="00B74103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53151B" w:rsidRPr="00B74103" w:rsidRDefault="0053151B">
      <w:pPr>
        <w:spacing w:after="0" w:line="264" w:lineRule="auto"/>
        <w:ind w:left="120"/>
        <w:jc w:val="both"/>
      </w:pPr>
    </w:p>
    <w:p w:rsidR="0053151B" w:rsidRPr="00B74103" w:rsidRDefault="004C5880">
      <w:pPr>
        <w:spacing w:after="0" w:line="264" w:lineRule="auto"/>
        <w:ind w:left="120"/>
        <w:jc w:val="both"/>
      </w:pPr>
      <w:r w:rsidRPr="00B74103"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:rsidR="0053151B" w:rsidRPr="00683A3B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Слог. Ударение. </w:t>
      </w:r>
      <w:r w:rsidRPr="00683A3B">
        <w:rPr>
          <w:rFonts w:ascii="Times New Roman" w:hAnsi="Times New Roman"/>
          <w:color w:val="000000"/>
          <w:sz w:val="28"/>
        </w:rPr>
        <w:t>Свойства русского ударения.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Орфография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Правописание разделительных </w:t>
      </w:r>
      <w:r w:rsidRPr="004C5880">
        <w:rPr>
          <w:rFonts w:ascii="Times New Roman" w:hAnsi="Times New Roman"/>
          <w:b/>
          <w:color w:val="000000"/>
          <w:sz w:val="28"/>
        </w:rPr>
        <w:t>ъ</w:t>
      </w:r>
      <w:r w:rsidRPr="004C5880">
        <w:rPr>
          <w:rFonts w:ascii="Times New Roman" w:hAnsi="Times New Roman"/>
          <w:color w:val="000000"/>
          <w:sz w:val="28"/>
        </w:rPr>
        <w:t xml:space="preserve"> и </w:t>
      </w:r>
      <w:r w:rsidRPr="004C5880">
        <w:rPr>
          <w:rFonts w:ascii="Times New Roman" w:hAnsi="Times New Roman"/>
          <w:b/>
          <w:color w:val="000000"/>
          <w:sz w:val="28"/>
        </w:rPr>
        <w:t>ь</w:t>
      </w:r>
      <w:r w:rsidRPr="004C5880">
        <w:rPr>
          <w:rFonts w:ascii="Times New Roman" w:hAnsi="Times New Roman"/>
          <w:color w:val="000000"/>
          <w:sz w:val="28"/>
        </w:rPr>
        <w:t>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Лексический анализ слов (в рамках изученного).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Морфемика как раздел лингвистики.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Правописание корней с проверяемыми, непроверяемыми, ­непроизносимыми согласными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Правописание </w:t>
      </w:r>
      <w:r w:rsidRPr="004C5880">
        <w:rPr>
          <w:rFonts w:ascii="Times New Roman" w:hAnsi="Times New Roman"/>
          <w:b/>
          <w:color w:val="000000"/>
          <w:sz w:val="28"/>
        </w:rPr>
        <w:t>ё</w:t>
      </w:r>
      <w:r w:rsidRPr="004C5880">
        <w:rPr>
          <w:rFonts w:ascii="Times New Roman" w:hAnsi="Times New Roman"/>
          <w:color w:val="000000"/>
          <w:sz w:val="28"/>
        </w:rPr>
        <w:t xml:space="preserve"> – </w:t>
      </w:r>
      <w:r w:rsidRPr="004C5880">
        <w:rPr>
          <w:rFonts w:ascii="Times New Roman" w:hAnsi="Times New Roman"/>
          <w:b/>
          <w:color w:val="000000"/>
          <w:sz w:val="28"/>
        </w:rPr>
        <w:t>о</w:t>
      </w:r>
      <w:r w:rsidRPr="004C5880">
        <w:rPr>
          <w:rFonts w:ascii="Times New Roman" w:hAnsi="Times New Roman"/>
          <w:color w:val="000000"/>
          <w:sz w:val="28"/>
        </w:rPr>
        <w:t xml:space="preserve"> после шипящих в корне слова.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r w:rsidRPr="004C5880">
        <w:rPr>
          <w:rFonts w:ascii="Times New Roman" w:hAnsi="Times New Roman"/>
          <w:b/>
          <w:color w:val="000000"/>
          <w:sz w:val="28"/>
        </w:rPr>
        <w:t>-з</w:t>
      </w:r>
      <w:r w:rsidRPr="004C5880">
        <w:rPr>
          <w:rFonts w:ascii="Times New Roman" w:hAnsi="Times New Roman"/>
          <w:color w:val="000000"/>
          <w:sz w:val="28"/>
        </w:rPr>
        <w:t xml:space="preserve"> (-</w:t>
      </w:r>
      <w:r w:rsidRPr="004C5880">
        <w:rPr>
          <w:rFonts w:ascii="Times New Roman" w:hAnsi="Times New Roman"/>
          <w:b/>
          <w:color w:val="000000"/>
          <w:sz w:val="28"/>
        </w:rPr>
        <w:t>с</w:t>
      </w:r>
      <w:r w:rsidRPr="004C5880">
        <w:rPr>
          <w:rFonts w:ascii="Times New Roman" w:hAnsi="Times New Roman"/>
          <w:color w:val="000000"/>
          <w:sz w:val="28"/>
        </w:rPr>
        <w:t>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Правописание </w:t>
      </w:r>
      <w:r w:rsidRPr="004C5880">
        <w:rPr>
          <w:rFonts w:ascii="Times New Roman" w:hAnsi="Times New Roman"/>
          <w:b/>
          <w:color w:val="000000"/>
          <w:sz w:val="28"/>
        </w:rPr>
        <w:t>ы</w:t>
      </w:r>
      <w:r w:rsidRPr="004C5880">
        <w:rPr>
          <w:rFonts w:ascii="Times New Roman" w:hAnsi="Times New Roman"/>
          <w:color w:val="000000"/>
          <w:sz w:val="28"/>
        </w:rPr>
        <w:t xml:space="preserve"> – </w:t>
      </w:r>
      <w:r w:rsidRPr="004C5880">
        <w:rPr>
          <w:rFonts w:ascii="Times New Roman" w:hAnsi="Times New Roman"/>
          <w:b/>
          <w:color w:val="000000"/>
          <w:sz w:val="28"/>
        </w:rPr>
        <w:t>и</w:t>
      </w:r>
      <w:r w:rsidRPr="004C5880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Правописание </w:t>
      </w:r>
      <w:r w:rsidRPr="004C5880">
        <w:rPr>
          <w:rFonts w:ascii="Times New Roman" w:hAnsi="Times New Roman"/>
          <w:b/>
          <w:color w:val="000000"/>
          <w:sz w:val="28"/>
        </w:rPr>
        <w:t>ы</w:t>
      </w:r>
      <w:r w:rsidRPr="004C5880">
        <w:rPr>
          <w:rFonts w:ascii="Times New Roman" w:hAnsi="Times New Roman"/>
          <w:color w:val="000000"/>
          <w:sz w:val="28"/>
        </w:rPr>
        <w:t xml:space="preserve"> – </w:t>
      </w:r>
      <w:r w:rsidRPr="004C5880">
        <w:rPr>
          <w:rFonts w:ascii="Times New Roman" w:hAnsi="Times New Roman"/>
          <w:b/>
          <w:color w:val="000000"/>
          <w:sz w:val="28"/>
        </w:rPr>
        <w:t>и</w:t>
      </w:r>
      <w:r w:rsidRPr="004C5880">
        <w:rPr>
          <w:rFonts w:ascii="Times New Roman" w:hAnsi="Times New Roman"/>
          <w:color w:val="000000"/>
          <w:sz w:val="28"/>
        </w:rPr>
        <w:t xml:space="preserve"> после </w:t>
      </w:r>
      <w:r w:rsidRPr="004C5880">
        <w:rPr>
          <w:rFonts w:ascii="Times New Roman" w:hAnsi="Times New Roman"/>
          <w:b/>
          <w:color w:val="000000"/>
          <w:sz w:val="28"/>
        </w:rPr>
        <w:t>ц</w:t>
      </w:r>
      <w:r w:rsidRPr="004C5880">
        <w:rPr>
          <w:rFonts w:ascii="Times New Roman" w:hAnsi="Times New Roman"/>
          <w:color w:val="000000"/>
          <w:sz w:val="28"/>
        </w:rPr>
        <w:t>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Правописание </w:t>
      </w:r>
      <w:r w:rsidRPr="004C5880">
        <w:rPr>
          <w:rFonts w:ascii="Times New Roman" w:hAnsi="Times New Roman"/>
          <w:b/>
          <w:color w:val="000000"/>
          <w:sz w:val="28"/>
        </w:rPr>
        <w:t>ь</w:t>
      </w:r>
      <w:r w:rsidRPr="004C5880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Правописание </w:t>
      </w:r>
      <w:r w:rsidRPr="004C5880">
        <w:rPr>
          <w:rFonts w:ascii="Times New Roman" w:hAnsi="Times New Roman"/>
          <w:b/>
          <w:color w:val="000000"/>
          <w:sz w:val="28"/>
        </w:rPr>
        <w:t>о</w:t>
      </w:r>
      <w:r w:rsidRPr="004C5880">
        <w:rPr>
          <w:rFonts w:ascii="Times New Roman" w:hAnsi="Times New Roman"/>
          <w:color w:val="000000"/>
          <w:sz w:val="28"/>
        </w:rPr>
        <w:t xml:space="preserve"> – </w:t>
      </w:r>
      <w:r w:rsidRPr="004C5880">
        <w:rPr>
          <w:rFonts w:ascii="Times New Roman" w:hAnsi="Times New Roman"/>
          <w:b/>
          <w:color w:val="000000"/>
          <w:sz w:val="28"/>
        </w:rPr>
        <w:t>е</w:t>
      </w:r>
      <w:r w:rsidRPr="004C5880">
        <w:rPr>
          <w:rFonts w:ascii="Times New Roman" w:hAnsi="Times New Roman"/>
          <w:color w:val="000000"/>
          <w:sz w:val="28"/>
        </w:rPr>
        <w:t xml:space="preserve"> (</w:t>
      </w:r>
      <w:r w:rsidRPr="004C5880">
        <w:rPr>
          <w:rFonts w:ascii="Times New Roman" w:hAnsi="Times New Roman"/>
          <w:b/>
          <w:color w:val="000000"/>
          <w:sz w:val="28"/>
        </w:rPr>
        <w:t>ё</w:t>
      </w:r>
      <w:r w:rsidRPr="004C5880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4C5880">
        <w:rPr>
          <w:rFonts w:ascii="Times New Roman" w:hAnsi="Times New Roman"/>
          <w:b/>
          <w:color w:val="000000"/>
          <w:sz w:val="28"/>
        </w:rPr>
        <w:t>ц</w:t>
      </w:r>
      <w:r w:rsidRPr="004C5880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r w:rsidRPr="004C5880">
        <w:rPr>
          <w:rFonts w:ascii="Times New Roman" w:hAnsi="Times New Roman"/>
          <w:b/>
          <w:color w:val="000000"/>
          <w:sz w:val="28"/>
        </w:rPr>
        <w:t xml:space="preserve">-чик- </w:t>
      </w:r>
      <w:r w:rsidRPr="004C5880">
        <w:rPr>
          <w:rFonts w:ascii="Times New Roman" w:hAnsi="Times New Roman"/>
          <w:color w:val="000000"/>
          <w:sz w:val="28"/>
        </w:rPr>
        <w:t xml:space="preserve">– </w:t>
      </w:r>
      <w:r w:rsidRPr="004C5880">
        <w:rPr>
          <w:rFonts w:ascii="Times New Roman" w:hAnsi="Times New Roman"/>
          <w:b/>
          <w:color w:val="000000"/>
          <w:sz w:val="28"/>
        </w:rPr>
        <w:t>-щик-</w:t>
      </w:r>
      <w:r w:rsidRPr="004C5880">
        <w:rPr>
          <w:rFonts w:ascii="Times New Roman" w:hAnsi="Times New Roman"/>
          <w:color w:val="000000"/>
          <w:sz w:val="28"/>
        </w:rPr>
        <w:t>; -</w:t>
      </w:r>
      <w:r w:rsidRPr="004C5880">
        <w:rPr>
          <w:rFonts w:ascii="Times New Roman" w:hAnsi="Times New Roman"/>
          <w:b/>
          <w:color w:val="000000"/>
          <w:sz w:val="28"/>
        </w:rPr>
        <w:t>ек-</w:t>
      </w:r>
      <w:r w:rsidRPr="004C5880">
        <w:rPr>
          <w:rFonts w:ascii="Times New Roman" w:hAnsi="Times New Roman"/>
          <w:color w:val="000000"/>
          <w:sz w:val="28"/>
        </w:rPr>
        <w:t xml:space="preserve"> – </w:t>
      </w:r>
      <w:r w:rsidRPr="004C5880">
        <w:rPr>
          <w:rFonts w:ascii="Times New Roman" w:hAnsi="Times New Roman"/>
          <w:b/>
          <w:color w:val="000000"/>
          <w:sz w:val="28"/>
        </w:rPr>
        <w:t xml:space="preserve">-ик- </w:t>
      </w:r>
      <w:r w:rsidRPr="004C5880">
        <w:rPr>
          <w:rFonts w:ascii="Times New Roman" w:hAnsi="Times New Roman"/>
          <w:color w:val="000000"/>
          <w:sz w:val="28"/>
        </w:rPr>
        <w:t>(-</w:t>
      </w:r>
      <w:r w:rsidRPr="004C5880">
        <w:rPr>
          <w:rFonts w:ascii="Times New Roman" w:hAnsi="Times New Roman"/>
          <w:b/>
          <w:color w:val="000000"/>
          <w:sz w:val="28"/>
        </w:rPr>
        <w:t>чик-</w:t>
      </w:r>
      <w:r w:rsidRPr="004C5880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4C5880">
        <w:rPr>
          <w:rFonts w:ascii="Times New Roman" w:hAnsi="Times New Roman"/>
          <w:b/>
          <w:color w:val="000000"/>
          <w:sz w:val="28"/>
        </w:rPr>
        <w:t>а</w:t>
      </w:r>
      <w:r w:rsidRPr="004C5880">
        <w:rPr>
          <w:rFonts w:ascii="Times New Roman" w:hAnsi="Times New Roman"/>
          <w:color w:val="000000"/>
          <w:sz w:val="28"/>
        </w:rPr>
        <w:t xml:space="preserve"> // </w:t>
      </w:r>
      <w:r w:rsidRPr="004C5880">
        <w:rPr>
          <w:rFonts w:ascii="Times New Roman" w:hAnsi="Times New Roman"/>
          <w:b/>
          <w:color w:val="000000"/>
          <w:sz w:val="28"/>
        </w:rPr>
        <w:t>о</w:t>
      </w:r>
      <w:r w:rsidRPr="004C5880">
        <w:rPr>
          <w:rFonts w:ascii="Times New Roman" w:hAnsi="Times New Roman"/>
          <w:color w:val="000000"/>
          <w:sz w:val="28"/>
        </w:rPr>
        <w:t>: -</w:t>
      </w:r>
      <w:r w:rsidRPr="004C5880">
        <w:rPr>
          <w:rFonts w:ascii="Times New Roman" w:hAnsi="Times New Roman"/>
          <w:b/>
          <w:color w:val="000000"/>
          <w:sz w:val="28"/>
        </w:rPr>
        <w:t>лаг</w:t>
      </w:r>
      <w:r w:rsidRPr="004C5880">
        <w:rPr>
          <w:rFonts w:ascii="Times New Roman" w:hAnsi="Times New Roman"/>
          <w:color w:val="000000"/>
          <w:sz w:val="28"/>
        </w:rPr>
        <w:t>- – -</w:t>
      </w:r>
      <w:r w:rsidRPr="004C5880">
        <w:rPr>
          <w:rFonts w:ascii="Times New Roman" w:hAnsi="Times New Roman"/>
          <w:b/>
          <w:color w:val="000000"/>
          <w:sz w:val="28"/>
        </w:rPr>
        <w:t>лож</w:t>
      </w:r>
      <w:r w:rsidRPr="004C5880">
        <w:rPr>
          <w:rFonts w:ascii="Times New Roman" w:hAnsi="Times New Roman"/>
          <w:color w:val="000000"/>
          <w:sz w:val="28"/>
        </w:rPr>
        <w:t>-; -</w:t>
      </w:r>
      <w:r w:rsidRPr="004C5880">
        <w:rPr>
          <w:rFonts w:ascii="Times New Roman" w:hAnsi="Times New Roman"/>
          <w:b/>
          <w:color w:val="000000"/>
          <w:sz w:val="28"/>
        </w:rPr>
        <w:t>раст</w:t>
      </w:r>
      <w:r w:rsidRPr="004C5880">
        <w:rPr>
          <w:rFonts w:ascii="Times New Roman" w:hAnsi="Times New Roman"/>
          <w:color w:val="000000"/>
          <w:sz w:val="28"/>
        </w:rPr>
        <w:t>- – -</w:t>
      </w:r>
      <w:r w:rsidRPr="004C5880">
        <w:rPr>
          <w:rFonts w:ascii="Times New Roman" w:hAnsi="Times New Roman"/>
          <w:b/>
          <w:color w:val="000000"/>
          <w:sz w:val="28"/>
        </w:rPr>
        <w:t>ращ</w:t>
      </w:r>
      <w:r w:rsidRPr="004C5880">
        <w:rPr>
          <w:rFonts w:ascii="Times New Roman" w:hAnsi="Times New Roman"/>
          <w:color w:val="000000"/>
          <w:sz w:val="28"/>
        </w:rPr>
        <w:t>- – -</w:t>
      </w:r>
      <w:r w:rsidRPr="004C5880">
        <w:rPr>
          <w:rFonts w:ascii="Times New Roman" w:hAnsi="Times New Roman"/>
          <w:b/>
          <w:color w:val="000000"/>
          <w:sz w:val="28"/>
        </w:rPr>
        <w:t>рос</w:t>
      </w:r>
      <w:r w:rsidRPr="004C5880">
        <w:rPr>
          <w:rFonts w:ascii="Times New Roman" w:hAnsi="Times New Roman"/>
          <w:color w:val="000000"/>
          <w:sz w:val="28"/>
        </w:rPr>
        <w:t>-; -</w:t>
      </w:r>
      <w:r w:rsidRPr="004C5880">
        <w:rPr>
          <w:rFonts w:ascii="Times New Roman" w:hAnsi="Times New Roman"/>
          <w:b/>
          <w:color w:val="000000"/>
          <w:sz w:val="28"/>
        </w:rPr>
        <w:t>гар</w:t>
      </w:r>
      <w:r w:rsidRPr="004C5880">
        <w:rPr>
          <w:rFonts w:ascii="Times New Roman" w:hAnsi="Times New Roman"/>
          <w:color w:val="000000"/>
          <w:sz w:val="28"/>
        </w:rPr>
        <w:t>- – -</w:t>
      </w:r>
      <w:r w:rsidRPr="004C5880">
        <w:rPr>
          <w:rFonts w:ascii="Times New Roman" w:hAnsi="Times New Roman"/>
          <w:b/>
          <w:color w:val="000000"/>
          <w:sz w:val="28"/>
        </w:rPr>
        <w:t>гор</w:t>
      </w:r>
      <w:r w:rsidRPr="004C5880">
        <w:rPr>
          <w:rFonts w:ascii="Times New Roman" w:hAnsi="Times New Roman"/>
          <w:color w:val="000000"/>
          <w:sz w:val="28"/>
        </w:rPr>
        <w:t>-, -</w:t>
      </w:r>
      <w:r w:rsidRPr="004C5880">
        <w:rPr>
          <w:rFonts w:ascii="Times New Roman" w:hAnsi="Times New Roman"/>
          <w:b/>
          <w:color w:val="000000"/>
          <w:sz w:val="28"/>
        </w:rPr>
        <w:t>зар</w:t>
      </w:r>
      <w:r w:rsidRPr="004C5880">
        <w:rPr>
          <w:rFonts w:ascii="Times New Roman" w:hAnsi="Times New Roman"/>
          <w:color w:val="000000"/>
          <w:sz w:val="28"/>
        </w:rPr>
        <w:t>- – -</w:t>
      </w:r>
      <w:r w:rsidRPr="004C5880">
        <w:rPr>
          <w:rFonts w:ascii="Times New Roman" w:hAnsi="Times New Roman"/>
          <w:b/>
          <w:color w:val="000000"/>
          <w:sz w:val="28"/>
        </w:rPr>
        <w:t>зор</w:t>
      </w:r>
      <w:r w:rsidRPr="004C5880">
        <w:rPr>
          <w:rFonts w:ascii="Times New Roman" w:hAnsi="Times New Roman"/>
          <w:color w:val="000000"/>
          <w:sz w:val="28"/>
        </w:rPr>
        <w:t>-;</w:t>
      </w:r>
      <w:r w:rsidRPr="004C5880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4C5880">
        <w:rPr>
          <w:rFonts w:ascii="Times New Roman" w:hAnsi="Times New Roman"/>
          <w:color w:val="000000"/>
          <w:sz w:val="28"/>
        </w:rPr>
        <w:t>–</w:t>
      </w:r>
      <w:r w:rsidRPr="004C5880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4C5880">
        <w:rPr>
          <w:rFonts w:ascii="Times New Roman" w:hAnsi="Times New Roman"/>
          <w:color w:val="000000"/>
          <w:sz w:val="28"/>
        </w:rPr>
        <w:t>–</w:t>
      </w:r>
      <w:r w:rsidRPr="004C5880">
        <w:rPr>
          <w:rFonts w:ascii="Times New Roman" w:hAnsi="Times New Roman"/>
          <w:b/>
          <w:color w:val="000000"/>
          <w:sz w:val="28"/>
        </w:rPr>
        <w:t xml:space="preserve"> -скоч-.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4C5880">
        <w:rPr>
          <w:rFonts w:ascii="Times New Roman" w:hAnsi="Times New Roman"/>
          <w:b/>
          <w:color w:val="000000"/>
          <w:sz w:val="28"/>
        </w:rPr>
        <w:t>не</w:t>
      </w:r>
      <w:r w:rsidRPr="004C5880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Морфологический анализ имён прилагательных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Правописание </w:t>
      </w:r>
      <w:r w:rsidRPr="004C5880">
        <w:rPr>
          <w:rFonts w:ascii="Times New Roman" w:hAnsi="Times New Roman"/>
          <w:b/>
          <w:color w:val="000000"/>
          <w:sz w:val="28"/>
        </w:rPr>
        <w:t>о</w:t>
      </w:r>
      <w:r w:rsidRPr="004C5880">
        <w:rPr>
          <w:rFonts w:ascii="Times New Roman" w:hAnsi="Times New Roman"/>
          <w:color w:val="000000"/>
          <w:sz w:val="28"/>
        </w:rPr>
        <w:t xml:space="preserve"> – </w:t>
      </w:r>
      <w:r w:rsidRPr="004C5880">
        <w:rPr>
          <w:rFonts w:ascii="Times New Roman" w:hAnsi="Times New Roman"/>
          <w:b/>
          <w:color w:val="000000"/>
          <w:sz w:val="28"/>
        </w:rPr>
        <w:t>е</w:t>
      </w:r>
      <w:r w:rsidRPr="004C5880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4C5880">
        <w:rPr>
          <w:rFonts w:ascii="Times New Roman" w:hAnsi="Times New Roman"/>
          <w:b/>
          <w:color w:val="000000"/>
          <w:sz w:val="28"/>
        </w:rPr>
        <w:t>ц</w:t>
      </w:r>
      <w:r w:rsidRPr="004C5880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4C5880">
        <w:rPr>
          <w:rFonts w:ascii="Times New Roman" w:hAnsi="Times New Roman"/>
          <w:b/>
          <w:color w:val="000000"/>
          <w:sz w:val="28"/>
        </w:rPr>
        <w:t xml:space="preserve">не </w:t>
      </w:r>
      <w:r w:rsidRPr="004C5880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Орфографический анализ имён прилагательных (в рамках изученного).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Глагол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Глаголы совершенного и несовершенного вида, возвратные и невозвратные.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Спряжение глагола.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Морфологический анализ глаголов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4C5880">
        <w:rPr>
          <w:rFonts w:ascii="Times New Roman" w:hAnsi="Times New Roman"/>
          <w:b/>
          <w:color w:val="000000"/>
          <w:sz w:val="28"/>
        </w:rPr>
        <w:t>е</w:t>
      </w:r>
      <w:r w:rsidRPr="004C5880">
        <w:rPr>
          <w:rFonts w:ascii="Times New Roman" w:hAnsi="Times New Roman"/>
          <w:color w:val="000000"/>
          <w:sz w:val="28"/>
        </w:rPr>
        <w:t xml:space="preserve"> // </w:t>
      </w:r>
      <w:r w:rsidRPr="004C5880">
        <w:rPr>
          <w:rFonts w:ascii="Times New Roman" w:hAnsi="Times New Roman"/>
          <w:b/>
          <w:color w:val="000000"/>
          <w:sz w:val="28"/>
        </w:rPr>
        <w:t>и:</w:t>
      </w:r>
      <w:r w:rsidRPr="004C5880">
        <w:rPr>
          <w:rFonts w:ascii="Times New Roman" w:hAnsi="Times New Roman"/>
          <w:color w:val="000000"/>
          <w:sz w:val="28"/>
        </w:rPr>
        <w:t xml:space="preserve"> -</w:t>
      </w:r>
      <w:r w:rsidRPr="004C5880">
        <w:rPr>
          <w:rFonts w:ascii="Times New Roman" w:hAnsi="Times New Roman"/>
          <w:b/>
          <w:color w:val="000000"/>
          <w:sz w:val="28"/>
        </w:rPr>
        <w:t>бер</w:t>
      </w:r>
      <w:r w:rsidRPr="004C5880">
        <w:rPr>
          <w:rFonts w:ascii="Times New Roman" w:hAnsi="Times New Roman"/>
          <w:color w:val="000000"/>
          <w:sz w:val="28"/>
        </w:rPr>
        <w:t>- – -</w:t>
      </w:r>
      <w:r w:rsidRPr="004C5880">
        <w:rPr>
          <w:rFonts w:ascii="Times New Roman" w:hAnsi="Times New Roman"/>
          <w:b/>
          <w:color w:val="000000"/>
          <w:sz w:val="28"/>
        </w:rPr>
        <w:t>бир</w:t>
      </w:r>
      <w:r w:rsidRPr="004C5880">
        <w:rPr>
          <w:rFonts w:ascii="Times New Roman" w:hAnsi="Times New Roman"/>
          <w:color w:val="000000"/>
          <w:sz w:val="28"/>
        </w:rPr>
        <w:t>-, -</w:t>
      </w:r>
      <w:r w:rsidRPr="004C5880">
        <w:rPr>
          <w:rFonts w:ascii="Times New Roman" w:hAnsi="Times New Roman"/>
          <w:b/>
          <w:color w:val="000000"/>
          <w:sz w:val="28"/>
        </w:rPr>
        <w:t>блест</w:t>
      </w:r>
      <w:r w:rsidRPr="004C5880">
        <w:rPr>
          <w:rFonts w:ascii="Times New Roman" w:hAnsi="Times New Roman"/>
          <w:color w:val="000000"/>
          <w:sz w:val="28"/>
        </w:rPr>
        <w:t>- – -</w:t>
      </w:r>
      <w:r w:rsidRPr="004C5880">
        <w:rPr>
          <w:rFonts w:ascii="Times New Roman" w:hAnsi="Times New Roman"/>
          <w:b/>
          <w:color w:val="000000"/>
          <w:sz w:val="28"/>
        </w:rPr>
        <w:t>блист</w:t>
      </w:r>
      <w:r w:rsidRPr="004C5880">
        <w:rPr>
          <w:rFonts w:ascii="Times New Roman" w:hAnsi="Times New Roman"/>
          <w:color w:val="000000"/>
          <w:sz w:val="28"/>
        </w:rPr>
        <w:t>-, -</w:t>
      </w:r>
      <w:r w:rsidRPr="004C5880">
        <w:rPr>
          <w:rFonts w:ascii="Times New Roman" w:hAnsi="Times New Roman"/>
          <w:b/>
          <w:color w:val="000000"/>
          <w:sz w:val="28"/>
        </w:rPr>
        <w:t>дер</w:t>
      </w:r>
      <w:r w:rsidRPr="004C5880">
        <w:rPr>
          <w:rFonts w:ascii="Times New Roman" w:hAnsi="Times New Roman"/>
          <w:color w:val="000000"/>
          <w:sz w:val="28"/>
        </w:rPr>
        <w:t>- – -</w:t>
      </w:r>
      <w:r w:rsidRPr="004C5880">
        <w:rPr>
          <w:rFonts w:ascii="Times New Roman" w:hAnsi="Times New Roman"/>
          <w:b/>
          <w:color w:val="000000"/>
          <w:sz w:val="28"/>
        </w:rPr>
        <w:t>дир</w:t>
      </w:r>
      <w:r w:rsidRPr="004C5880">
        <w:rPr>
          <w:rFonts w:ascii="Times New Roman" w:hAnsi="Times New Roman"/>
          <w:color w:val="000000"/>
          <w:sz w:val="28"/>
        </w:rPr>
        <w:t>-, -</w:t>
      </w:r>
      <w:r w:rsidRPr="004C5880">
        <w:rPr>
          <w:rFonts w:ascii="Times New Roman" w:hAnsi="Times New Roman"/>
          <w:b/>
          <w:color w:val="000000"/>
          <w:sz w:val="28"/>
        </w:rPr>
        <w:t>жег</w:t>
      </w:r>
      <w:r w:rsidRPr="004C5880">
        <w:rPr>
          <w:rFonts w:ascii="Times New Roman" w:hAnsi="Times New Roman"/>
          <w:color w:val="000000"/>
          <w:sz w:val="28"/>
        </w:rPr>
        <w:t>- – -</w:t>
      </w:r>
      <w:r w:rsidRPr="004C5880">
        <w:rPr>
          <w:rFonts w:ascii="Times New Roman" w:hAnsi="Times New Roman"/>
          <w:b/>
          <w:color w:val="000000"/>
          <w:sz w:val="28"/>
        </w:rPr>
        <w:t>жиг</w:t>
      </w:r>
      <w:r w:rsidRPr="004C5880">
        <w:rPr>
          <w:rFonts w:ascii="Times New Roman" w:hAnsi="Times New Roman"/>
          <w:color w:val="000000"/>
          <w:sz w:val="28"/>
        </w:rPr>
        <w:t>-, -</w:t>
      </w:r>
      <w:r w:rsidRPr="004C5880">
        <w:rPr>
          <w:rFonts w:ascii="Times New Roman" w:hAnsi="Times New Roman"/>
          <w:b/>
          <w:color w:val="000000"/>
          <w:sz w:val="28"/>
        </w:rPr>
        <w:t>мер</w:t>
      </w:r>
      <w:r w:rsidRPr="004C5880">
        <w:rPr>
          <w:rFonts w:ascii="Times New Roman" w:hAnsi="Times New Roman"/>
          <w:color w:val="000000"/>
          <w:sz w:val="28"/>
        </w:rPr>
        <w:t>- – -</w:t>
      </w:r>
      <w:r w:rsidRPr="004C5880">
        <w:rPr>
          <w:rFonts w:ascii="Times New Roman" w:hAnsi="Times New Roman"/>
          <w:b/>
          <w:color w:val="000000"/>
          <w:sz w:val="28"/>
        </w:rPr>
        <w:t>мир</w:t>
      </w:r>
      <w:r w:rsidRPr="004C5880">
        <w:rPr>
          <w:rFonts w:ascii="Times New Roman" w:hAnsi="Times New Roman"/>
          <w:color w:val="000000"/>
          <w:sz w:val="28"/>
        </w:rPr>
        <w:t>-, -</w:t>
      </w:r>
      <w:r w:rsidRPr="004C5880">
        <w:rPr>
          <w:rFonts w:ascii="Times New Roman" w:hAnsi="Times New Roman"/>
          <w:b/>
          <w:color w:val="000000"/>
          <w:sz w:val="28"/>
        </w:rPr>
        <w:t>пер</w:t>
      </w:r>
      <w:r w:rsidRPr="004C5880">
        <w:rPr>
          <w:rFonts w:ascii="Times New Roman" w:hAnsi="Times New Roman"/>
          <w:color w:val="000000"/>
          <w:sz w:val="28"/>
        </w:rPr>
        <w:t>- – -</w:t>
      </w:r>
      <w:r w:rsidRPr="004C5880">
        <w:rPr>
          <w:rFonts w:ascii="Times New Roman" w:hAnsi="Times New Roman"/>
          <w:b/>
          <w:color w:val="000000"/>
          <w:sz w:val="28"/>
        </w:rPr>
        <w:t>пир</w:t>
      </w:r>
      <w:r w:rsidRPr="004C5880">
        <w:rPr>
          <w:rFonts w:ascii="Times New Roman" w:hAnsi="Times New Roman"/>
          <w:color w:val="000000"/>
          <w:sz w:val="28"/>
        </w:rPr>
        <w:t>-, -</w:t>
      </w:r>
      <w:r w:rsidRPr="004C5880">
        <w:rPr>
          <w:rFonts w:ascii="Times New Roman" w:hAnsi="Times New Roman"/>
          <w:b/>
          <w:color w:val="000000"/>
          <w:sz w:val="28"/>
        </w:rPr>
        <w:t>стел</w:t>
      </w:r>
      <w:r w:rsidRPr="004C5880">
        <w:rPr>
          <w:rFonts w:ascii="Times New Roman" w:hAnsi="Times New Roman"/>
          <w:color w:val="000000"/>
          <w:sz w:val="28"/>
        </w:rPr>
        <w:t>- – -</w:t>
      </w:r>
      <w:r w:rsidRPr="004C5880">
        <w:rPr>
          <w:rFonts w:ascii="Times New Roman" w:hAnsi="Times New Roman"/>
          <w:b/>
          <w:color w:val="000000"/>
          <w:sz w:val="28"/>
        </w:rPr>
        <w:t>стил</w:t>
      </w:r>
      <w:r w:rsidRPr="004C5880">
        <w:rPr>
          <w:rFonts w:ascii="Times New Roman" w:hAnsi="Times New Roman"/>
          <w:color w:val="000000"/>
          <w:sz w:val="28"/>
        </w:rPr>
        <w:t>-, -</w:t>
      </w:r>
      <w:r w:rsidRPr="004C5880">
        <w:rPr>
          <w:rFonts w:ascii="Times New Roman" w:hAnsi="Times New Roman"/>
          <w:b/>
          <w:color w:val="000000"/>
          <w:sz w:val="28"/>
        </w:rPr>
        <w:t>тер</w:t>
      </w:r>
      <w:r w:rsidRPr="004C5880">
        <w:rPr>
          <w:rFonts w:ascii="Times New Roman" w:hAnsi="Times New Roman"/>
          <w:color w:val="000000"/>
          <w:sz w:val="28"/>
        </w:rPr>
        <w:t>- – -</w:t>
      </w:r>
      <w:r w:rsidRPr="004C5880">
        <w:rPr>
          <w:rFonts w:ascii="Times New Roman" w:hAnsi="Times New Roman"/>
          <w:b/>
          <w:color w:val="000000"/>
          <w:sz w:val="28"/>
        </w:rPr>
        <w:t>тир</w:t>
      </w:r>
      <w:r w:rsidRPr="004C5880">
        <w:rPr>
          <w:rFonts w:ascii="Times New Roman" w:hAnsi="Times New Roman"/>
          <w:color w:val="000000"/>
          <w:sz w:val="28"/>
        </w:rPr>
        <w:t>-.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4C5880">
        <w:rPr>
          <w:rFonts w:ascii="Times New Roman" w:hAnsi="Times New Roman"/>
          <w:b/>
          <w:color w:val="000000"/>
          <w:sz w:val="28"/>
        </w:rPr>
        <w:t>ь</w:t>
      </w:r>
      <w:r w:rsidRPr="004C5880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Правописание </w:t>
      </w:r>
      <w:r w:rsidRPr="004C5880">
        <w:rPr>
          <w:rFonts w:ascii="Times New Roman" w:hAnsi="Times New Roman"/>
          <w:b/>
          <w:color w:val="000000"/>
          <w:sz w:val="28"/>
        </w:rPr>
        <w:t>-тся</w:t>
      </w:r>
      <w:r w:rsidRPr="004C5880">
        <w:rPr>
          <w:rFonts w:ascii="Times New Roman" w:hAnsi="Times New Roman"/>
          <w:color w:val="000000"/>
          <w:sz w:val="28"/>
        </w:rPr>
        <w:t xml:space="preserve"> и </w:t>
      </w:r>
      <w:r w:rsidRPr="004C5880">
        <w:rPr>
          <w:rFonts w:ascii="Times New Roman" w:hAnsi="Times New Roman"/>
          <w:b/>
          <w:color w:val="000000"/>
          <w:sz w:val="28"/>
        </w:rPr>
        <w:t>-ться</w:t>
      </w:r>
      <w:r w:rsidRPr="004C5880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4C5880">
        <w:rPr>
          <w:rFonts w:ascii="Times New Roman" w:hAnsi="Times New Roman"/>
          <w:b/>
          <w:color w:val="000000"/>
          <w:sz w:val="28"/>
        </w:rPr>
        <w:t>-ова</w:t>
      </w:r>
      <w:r w:rsidRPr="004C5880">
        <w:rPr>
          <w:rFonts w:ascii="Times New Roman" w:hAnsi="Times New Roman"/>
          <w:color w:val="000000"/>
          <w:sz w:val="28"/>
        </w:rPr>
        <w:t>- –</w:t>
      </w:r>
      <w:r w:rsidRPr="004C5880">
        <w:rPr>
          <w:rFonts w:ascii="Times New Roman" w:hAnsi="Times New Roman"/>
          <w:b/>
          <w:color w:val="000000"/>
          <w:sz w:val="28"/>
        </w:rPr>
        <w:t xml:space="preserve"> </w:t>
      </w:r>
      <w:r w:rsidRPr="004C5880">
        <w:rPr>
          <w:rFonts w:ascii="Times New Roman" w:hAnsi="Times New Roman"/>
          <w:color w:val="000000"/>
          <w:sz w:val="28"/>
        </w:rPr>
        <w:t>-</w:t>
      </w:r>
      <w:r w:rsidRPr="004C5880">
        <w:rPr>
          <w:rFonts w:ascii="Times New Roman" w:hAnsi="Times New Roman"/>
          <w:b/>
          <w:color w:val="000000"/>
          <w:sz w:val="28"/>
        </w:rPr>
        <w:t>ева</w:t>
      </w:r>
      <w:r w:rsidRPr="004C5880">
        <w:rPr>
          <w:rFonts w:ascii="Times New Roman" w:hAnsi="Times New Roman"/>
          <w:color w:val="000000"/>
          <w:sz w:val="28"/>
        </w:rPr>
        <w:t xml:space="preserve">-, </w:t>
      </w:r>
      <w:r w:rsidRPr="004C5880">
        <w:rPr>
          <w:rFonts w:ascii="Times New Roman" w:hAnsi="Times New Roman"/>
          <w:b/>
          <w:color w:val="000000"/>
          <w:sz w:val="28"/>
        </w:rPr>
        <w:t xml:space="preserve">-ыва- </w:t>
      </w:r>
      <w:r w:rsidRPr="004C5880">
        <w:rPr>
          <w:rFonts w:ascii="Times New Roman" w:hAnsi="Times New Roman"/>
          <w:color w:val="000000"/>
          <w:sz w:val="28"/>
        </w:rPr>
        <w:t xml:space="preserve">– </w:t>
      </w:r>
      <w:r w:rsidRPr="004C5880">
        <w:rPr>
          <w:rFonts w:ascii="Times New Roman" w:hAnsi="Times New Roman"/>
          <w:b/>
          <w:color w:val="000000"/>
          <w:sz w:val="28"/>
        </w:rPr>
        <w:t>-ива-</w:t>
      </w:r>
      <w:r w:rsidRPr="004C5880">
        <w:rPr>
          <w:rFonts w:ascii="Times New Roman" w:hAnsi="Times New Roman"/>
          <w:color w:val="000000"/>
          <w:sz w:val="28"/>
        </w:rPr>
        <w:t>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r w:rsidRPr="004C5880">
        <w:rPr>
          <w:rFonts w:ascii="Times New Roman" w:hAnsi="Times New Roman"/>
          <w:b/>
          <w:color w:val="000000"/>
          <w:sz w:val="28"/>
        </w:rPr>
        <w:t>-л-</w:t>
      </w:r>
      <w:r w:rsidRPr="004C5880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4C5880">
        <w:rPr>
          <w:rFonts w:ascii="Times New Roman" w:hAnsi="Times New Roman"/>
          <w:b/>
          <w:color w:val="000000"/>
          <w:sz w:val="28"/>
        </w:rPr>
        <w:t>не</w:t>
      </w:r>
      <w:r w:rsidRPr="004C5880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Тире между подлежащим и сказуемым.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4C5880">
        <w:rPr>
          <w:rFonts w:ascii="Times New Roman" w:hAnsi="Times New Roman"/>
          <w:b/>
          <w:color w:val="000000"/>
          <w:sz w:val="28"/>
        </w:rPr>
        <w:t>и</w:t>
      </w:r>
      <w:r w:rsidRPr="004C5880">
        <w:rPr>
          <w:rFonts w:ascii="Times New Roman" w:hAnsi="Times New Roman"/>
          <w:color w:val="000000"/>
          <w:sz w:val="28"/>
        </w:rPr>
        <w:t xml:space="preserve">, союзами </w:t>
      </w:r>
      <w:r w:rsidRPr="004C5880">
        <w:rPr>
          <w:rFonts w:ascii="Times New Roman" w:hAnsi="Times New Roman"/>
          <w:b/>
          <w:color w:val="000000"/>
          <w:sz w:val="28"/>
        </w:rPr>
        <w:t>а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но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однако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зато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да</w:t>
      </w:r>
      <w:r w:rsidRPr="004C5880">
        <w:rPr>
          <w:rFonts w:ascii="Times New Roman" w:hAnsi="Times New Roman"/>
          <w:color w:val="000000"/>
          <w:sz w:val="28"/>
        </w:rPr>
        <w:t xml:space="preserve"> (в значении </w:t>
      </w:r>
      <w:r w:rsidRPr="004C5880">
        <w:rPr>
          <w:rFonts w:ascii="Times New Roman" w:hAnsi="Times New Roman"/>
          <w:b/>
          <w:color w:val="000000"/>
          <w:sz w:val="28"/>
        </w:rPr>
        <w:t>и</w:t>
      </w:r>
      <w:r w:rsidRPr="004C5880">
        <w:rPr>
          <w:rFonts w:ascii="Times New Roman" w:hAnsi="Times New Roman"/>
          <w:color w:val="000000"/>
          <w:sz w:val="28"/>
        </w:rPr>
        <w:t xml:space="preserve">), </w:t>
      </w:r>
      <w:r w:rsidRPr="004C5880">
        <w:rPr>
          <w:rFonts w:ascii="Times New Roman" w:hAnsi="Times New Roman"/>
          <w:b/>
          <w:color w:val="000000"/>
          <w:sz w:val="28"/>
        </w:rPr>
        <w:t>да</w:t>
      </w:r>
      <w:r w:rsidRPr="004C5880">
        <w:rPr>
          <w:rFonts w:ascii="Times New Roman" w:hAnsi="Times New Roman"/>
          <w:color w:val="000000"/>
          <w:sz w:val="28"/>
        </w:rPr>
        <w:t xml:space="preserve"> (в значении </w:t>
      </w:r>
      <w:r w:rsidRPr="004C5880">
        <w:rPr>
          <w:rFonts w:ascii="Times New Roman" w:hAnsi="Times New Roman"/>
          <w:b/>
          <w:color w:val="000000"/>
          <w:sz w:val="28"/>
        </w:rPr>
        <w:t>но</w:t>
      </w:r>
      <w:r w:rsidRPr="004C5880">
        <w:rPr>
          <w:rFonts w:ascii="Times New Roman" w:hAnsi="Times New Roman"/>
          <w:color w:val="000000"/>
          <w:sz w:val="28"/>
        </w:rPr>
        <w:t>). Предложения с обобщающим словом при однородных членах.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C5880">
        <w:rPr>
          <w:rFonts w:ascii="Times New Roman" w:hAnsi="Times New Roman"/>
          <w:b/>
          <w:color w:val="000000"/>
          <w:sz w:val="28"/>
        </w:rPr>
        <w:t>и</w:t>
      </w:r>
      <w:r w:rsidRPr="004C5880">
        <w:rPr>
          <w:rFonts w:ascii="Times New Roman" w:hAnsi="Times New Roman"/>
          <w:color w:val="000000"/>
          <w:sz w:val="28"/>
        </w:rPr>
        <w:t xml:space="preserve">, союзами </w:t>
      </w:r>
      <w:r w:rsidRPr="004C5880">
        <w:rPr>
          <w:rFonts w:ascii="Times New Roman" w:hAnsi="Times New Roman"/>
          <w:b/>
          <w:color w:val="000000"/>
          <w:sz w:val="28"/>
        </w:rPr>
        <w:t>а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но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однако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зато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да</w:t>
      </w:r>
      <w:r w:rsidRPr="004C5880">
        <w:rPr>
          <w:rFonts w:ascii="Times New Roman" w:hAnsi="Times New Roman"/>
          <w:color w:val="000000"/>
          <w:sz w:val="28"/>
        </w:rPr>
        <w:t xml:space="preserve"> (в значении </w:t>
      </w:r>
      <w:r w:rsidRPr="004C5880">
        <w:rPr>
          <w:rFonts w:ascii="Times New Roman" w:hAnsi="Times New Roman"/>
          <w:b/>
          <w:color w:val="000000"/>
          <w:sz w:val="28"/>
        </w:rPr>
        <w:t>и</w:t>
      </w:r>
      <w:r w:rsidRPr="004C5880">
        <w:rPr>
          <w:rFonts w:ascii="Times New Roman" w:hAnsi="Times New Roman"/>
          <w:color w:val="000000"/>
          <w:sz w:val="28"/>
        </w:rPr>
        <w:t xml:space="preserve">), </w:t>
      </w:r>
      <w:r w:rsidRPr="004C5880">
        <w:rPr>
          <w:rFonts w:ascii="Times New Roman" w:hAnsi="Times New Roman"/>
          <w:b/>
          <w:color w:val="000000"/>
          <w:sz w:val="28"/>
        </w:rPr>
        <w:t>да</w:t>
      </w:r>
      <w:r w:rsidRPr="004C5880">
        <w:rPr>
          <w:rFonts w:ascii="Times New Roman" w:hAnsi="Times New Roman"/>
          <w:color w:val="000000"/>
          <w:sz w:val="28"/>
        </w:rPr>
        <w:t xml:space="preserve"> (в значении </w:t>
      </w:r>
      <w:r w:rsidRPr="004C5880">
        <w:rPr>
          <w:rFonts w:ascii="Times New Roman" w:hAnsi="Times New Roman"/>
          <w:b/>
          <w:color w:val="000000"/>
          <w:sz w:val="28"/>
        </w:rPr>
        <w:t>но</w:t>
      </w:r>
      <w:r w:rsidRPr="004C5880">
        <w:rPr>
          <w:rFonts w:ascii="Times New Roman" w:hAnsi="Times New Roman"/>
          <w:color w:val="000000"/>
          <w:sz w:val="28"/>
        </w:rPr>
        <w:t>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C5880">
        <w:rPr>
          <w:rFonts w:ascii="Times New Roman" w:hAnsi="Times New Roman"/>
          <w:b/>
          <w:color w:val="000000"/>
          <w:sz w:val="28"/>
        </w:rPr>
        <w:t>и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но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а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однако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зато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да</w:t>
      </w:r>
      <w:r w:rsidRPr="004C5880">
        <w:rPr>
          <w:rFonts w:ascii="Times New Roman" w:hAnsi="Times New Roman"/>
          <w:color w:val="000000"/>
          <w:sz w:val="28"/>
        </w:rPr>
        <w:t>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Диалог.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6 КЛАСС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Язык и речь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Текст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Описание как тип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Описание помещения.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Описание природы.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Описание местности.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Описание действий.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Функциональные разновидности языка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Употребление лексических средств в соответствии с ситуацией общения.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Лексические словари.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Производящая основа.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Правописание корня -</w:t>
      </w:r>
      <w:r w:rsidRPr="004C5880">
        <w:rPr>
          <w:rFonts w:ascii="Times New Roman" w:hAnsi="Times New Roman"/>
          <w:b/>
          <w:color w:val="000000"/>
          <w:sz w:val="28"/>
        </w:rPr>
        <w:t>кас</w:t>
      </w:r>
      <w:r w:rsidRPr="004C5880">
        <w:rPr>
          <w:rFonts w:ascii="Times New Roman" w:hAnsi="Times New Roman"/>
          <w:color w:val="000000"/>
          <w:sz w:val="28"/>
        </w:rPr>
        <w:t>- – -</w:t>
      </w:r>
      <w:r w:rsidRPr="004C5880">
        <w:rPr>
          <w:rFonts w:ascii="Times New Roman" w:hAnsi="Times New Roman"/>
          <w:b/>
          <w:color w:val="000000"/>
          <w:sz w:val="28"/>
        </w:rPr>
        <w:t>кос</w:t>
      </w:r>
      <w:r w:rsidRPr="004C5880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4C5880">
        <w:rPr>
          <w:rFonts w:ascii="Times New Roman" w:hAnsi="Times New Roman"/>
          <w:b/>
          <w:color w:val="000000"/>
          <w:sz w:val="28"/>
        </w:rPr>
        <w:t>а</w:t>
      </w:r>
      <w:r w:rsidRPr="004C5880">
        <w:rPr>
          <w:rFonts w:ascii="Times New Roman" w:hAnsi="Times New Roman"/>
          <w:color w:val="000000"/>
          <w:sz w:val="28"/>
        </w:rPr>
        <w:t xml:space="preserve"> // </w:t>
      </w:r>
      <w:r w:rsidRPr="004C5880">
        <w:rPr>
          <w:rFonts w:ascii="Times New Roman" w:hAnsi="Times New Roman"/>
          <w:b/>
          <w:color w:val="000000"/>
          <w:sz w:val="28"/>
        </w:rPr>
        <w:t>о</w:t>
      </w:r>
      <w:r w:rsidRPr="004C5880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4C5880">
        <w:rPr>
          <w:rFonts w:ascii="Times New Roman" w:hAnsi="Times New Roman"/>
          <w:b/>
          <w:color w:val="000000"/>
          <w:sz w:val="28"/>
        </w:rPr>
        <w:t>пре</w:t>
      </w:r>
      <w:r w:rsidRPr="004C5880">
        <w:rPr>
          <w:rFonts w:ascii="Times New Roman" w:hAnsi="Times New Roman"/>
          <w:color w:val="000000"/>
          <w:sz w:val="28"/>
        </w:rPr>
        <w:t xml:space="preserve">- и </w:t>
      </w:r>
      <w:r w:rsidRPr="004C5880">
        <w:rPr>
          <w:rFonts w:ascii="Times New Roman" w:hAnsi="Times New Roman"/>
          <w:b/>
          <w:color w:val="000000"/>
          <w:sz w:val="28"/>
        </w:rPr>
        <w:t>при</w:t>
      </w:r>
      <w:r w:rsidRPr="004C5880">
        <w:rPr>
          <w:rFonts w:ascii="Times New Roman" w:hAnsi="Times New Roman"/>
          <w:color w:val="000000"/>
          <w:sz w:val="28"/>
        </w:rPr>
        <w:t>-.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Орфографический анализ слов (в рамках изученного).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4C5880">
        <w:rPr>
          <w:rFonts w:ascii="Times New Roman" w:hAnsi="Times New Roman"/>
          <w:b/>
          <w:color w:val="000000"/>
          <w:sz w:val="28"/>
        </w:rPr>
        <w:t>пол</w:t>
      </w:r>
      <w:r w:rsidRPr="004C5880">
        <w:rPr>
          <w:rFonts w:ascii="Times New Roman" w:hAnsi="Times New Roman"/>
          <w:color w:val="000000"/>
          <w:sz w:val="28"/>
        </w:rPr>
        <w:t xml:space="preserve">- и </w:t>
      </w:r>
      <w:r w:rsidRPr="004C5880">
        <w:rPr>
          <w:rFonts w:ascii="Times New Roman" w:hAnsi="Times New Roman"/>
          <w:b/>
          <w:color w:val="000000"/>
          <w:sz w:val="28"/>
        </w:rPr>
        <w:t>полу</w:t>
      </w:r>
      <w:r w:rsidRPr="004C5880">
        <w:rPr>
          <w:rFonts w:ascii="Times New Roman" w:hAnsi="Times New Roman"/>
          <w:color w:val="000000"/>
          <w:sz w:val="28"/>
        </w:rPr>
        <w:t>- со словами.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Правописание </w:t>
      </w:r>
      <w:r w:rsidRPr="004C5880">
        <w:rPr>
          <w:rFonts w:ascii="Times New Roman" w:hAnsi="Times New Roman"/>
          <w:b/>
          <w:color w:val="000000"/>
          <w:sz w:val="28"/>
        </w:rPr>
        <w:t>н</w:t>
      </w:r>
      <w:r w:rsidRPr="004C5880">
        <w:rPr>
          <w:rFonts w:ascii="Times New Roman" w:hAnsi="Times New Roman"/>
          <w:color w:val="000000"/>
          <w:sz w:val="28"/>
        </w:rPr>
        <w:t xml:space="preserve"> и </w:t>
      </w:r>
      <w:r w:rsidRPr="004C5880">
        <w:rPr>
          <w:rFonts w:ascii="Times New Roman" w:hAnsi="Times New Roman"/>
          <w:b/>
          <w:color w:val="000000"/>
          <w:sz w:val="28"/>
        </w:rPr>
        <w:t>нн</w:t>
      </w:r>
      <w:r w:rsidRPr="004C5880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Правописание суффиксов -</w:t>
      </w:r>
      <w:r w:rsidRPr="004C5880">
        <w:rPr>
          <w:rFonts w:ascii="Times New Roman" w:hAnsi="Times New Roman"/>
          <w:b/>
          <w:color w:val="000000"/>
          <w:sz w:val="28"/>
        </w:rPr>
        <w:t>к</w:t>
      </w:r>
      <w:r w:rsidRPr="004C5880">
        <w:rPr>
          <w:rFonts w:ascii="Times New Roman" w:hAnsi="Times New Roman"/>
          <w:color w:val="000000"/>
          <w:sz w:val="28"/>
        </w:rPr>
        <w:t>- и -</w:t>
      </w:r>
      <w:r w:rsidRPr="004C5880">
        <w:rPr>
          <w:rFonts w:ascii="Times New Roman" w:hAnsi="Times New Roman"/>
          <w:b/>
          <w:color w:val="000000"/>
          <w:sz w:val="28"/>
        </w:rPr>
        <w:t>ск</w:t>
      </w:r>
      <w:r w:rsidRPr="004C5880">
        <w:rPr>
          <w:rFonts w:ascii="Times New Roman" w:hAnsi="Times New Roman"/>
          <w:color w:val="000000"/>
          <w:sz w:val="28"/>
        </w:rPr>
        <w:t>- имён прилагательных.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 w:rsidRPr="004C5880">
        <w:rPr>
          <w:rFonts w:ascii="Times New Roman" w:hAnsi="Times New Roman"/>
          <w:b/>
          <w:color w:val="000000"/>
          <w:sz w:val="28"/>
        </w:rPr>
        <w:t>ь</w:t>
      </w:r>
      <w:r w:rsidRPr="004C5880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Орфографический анализ имён числительных (в рамках изученного).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Местоимение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место­имений с </w:t>
      </w:r>
      <w:r w:rsidRPr="004C5880">
        <w:rPr>
          <w:rFonts w:ascii="Times New Roman" w:hAnsi="Times New Roman"/>
          <w:b/>
          <w:color w:val="000000"/>
          <w:sz w:val="28"/>
        </w:rPr>
        <w:t>не</w:t>
      </w:r>
      <w:r w:rsidRPr="004C5880">
        <w:rPr>
          <w:rFonts w:ascii="Times New Roman" w:hAnsi="Times New Roman"/>
          <w:color w:val="000000"/>
          <w:sz w:val="28"/>
        </w:rPr>
        <w:t xml:space="preserve"> и </w:t>
      </w:r>
      <w:r w:rsidRPr="004C5880">
        <w:rPr>
          <w:rFonts w:ascii="Times New Roman" w:hAnsi="Times New Roman"/>
          <w:b/>
          <w:color w:val="000000"/>
          <w:sz w:val="28"/>
        </w:rPr>
        <w:t>ни</w:t>
      </w:r>
      <w:r w:rsidRPr="004C5880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Орфографический анализ местоимений (в рамках изученного).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Глагол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Изъявительное, условное и повелительное наклонения глагола.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Видо-временная соотнесённость глагольных форм в тексте.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4C5880">
        <w:rPr>
          <w:rFonts w:ascii="Times New Roman" w:hAnsi="Times New Roman"/>
          <w:b/>
          <w:color w:val="000000"/>
          <w:sz w:val="28"/>
        </w:rPr>
        <w:t>ь</w:t>
      </w:r>
      <w:r w:rsidRPr="004C5880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7 КЛАСС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Текст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Функциональные разновидности языка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Публицистический стиль. Сфера употребления, функции, языковые особенности.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Причастие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C5880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4C5880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r w:rsidRPr="004C5880">
        <w:rPr>
          <w:rFonts w:ascii="Times New Roman" w:hAnsi="Times New Roman"/>
          <w:b/>
          <w:color w:val="000000"/>
          <w:sz w:val="28"/>
        </w:rPr>
        <w:t>н</w:t>
      </w:r>
      <w:r w:rsidRPr="004C5880">
        <w:rPr>
          <w:rFonts w:ascii="Times New Roman" w:hAnsi="Times New Roman"/>
          <w:color w:val="000000"/>
          <w:sz w:val="28"/>
        </w:rPr>
        <w:t xml:space="preserve"> и </w:t>
      </w:r>
      <w:r w:rsidRPr="004C5880">
        <w:rPr>
          <w:rFonts w:ascii="Times New Roman" w:hAnsi="Times New Roman"/>
          <w:b/>
          <w:color w:val="000000"/>
          <w:sz w:val="28"/>
        </w:rPr>
        <w:t>нн</w:t>
      </w:r>
      <w:r w:rsidRPr="004C5880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4C5880">
        <w:rPr>
          <w:rFonts w:ascii="Times New Roman" w:hAnsi="Times New Roman"/>
          <w:b/>
          <w:color w:val="000000"/>
          <w:sz w:val="28"/>
        </w:rPr>
        <w:t>не</w:t>
      </w:r>
      <w:r w:rsidRPr="004C5880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Орфографический анализ причастий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4C5880">
        <w:rPr>
          <w:rFonts w:ascii="Times New Roman" w:hAnsi="Times New Roman"/>
          <w:b/>
          <w:color w:val="000000"/>
          <w:sz w:val="28"/>
        </w:rPr>
        <w:t>не</w:t>
      </w:r>
      <w:r w:rsidRPr="004C5880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Орфографический анализ деепричастий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Наречие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4C5880">
        <w:rPr>
          <w:rFonts w:ascii="Times New Roman" w:hAnsi="Times New Roman"/>
          <w:b/>
          <w:color w:val="000000"/>
          <w:sz w:val="28"/>
        </w:rPr>
        <w:t>не</w:t>
      </w:r>
      <w:r w:rsidRPr="004C5880">
        <w:rPr>
          <w:rFonts w:ascii="Times New Roman" w:hAnsi="Times New Roman"/>
          <w:color w:val="000000"/>
          <w:sz w:val="28"/>
        </w:rPr>
        <w:t xml:space="preserve"> с наречиями; </w:t>
      </w:r>
      <w:r w:rsidRPr="004C5880">
        <w:rPr>
          <w:rFonts w:ascii="Times New Roman" w:hAnsi="Times New Roman"/>
          <w:b/>
          <w:color w:val="000000"/>
          <w:sz w:val="28"/>
        </w:rPr>
        <w:t>н</w:t>
      </w:r>
      <w:r w:rsidRPr="004C5880">
        <w:rPr>
          <w:rFonts w:ascii="Times New Roman" w:hAnsi="Times New Roman"/>
          <w:color w:val="000000"/>
          <w:sz w:val="28"/>
        </w:rPr>
        <w:t xml:space="preserve"> и </w:t>
      </w:r>
      <w:r w:rsidRPr="004C5880">
        <w:rPr>
          <w:rFonts w:ascii="Times New Roman" w:hAnsi="Times New Roman"/>
          <w:b/>
          <w:color w:val="000000"/>
          <w:sz w:val="28"/>
        </w:rPr>
        <w:t>нн</w:t>
      </w:r>
      <w:r w:rsidRPr="004C5880">
        <w:rPr>
          <w:rFonts w:ascii="Times New Roman" w:hAnsi="Times New Roman"/>
          <w:color w:val="000000"/>
          <w:sz w:val="28"/>
        </w:rPr>
        <w:t xml:space="preserve"> в наречиях на -</w:t>
      </w:r>
      <w:r w:rsidRPr="004C5880">
        <w:rPr>
          <w:rFonts w:ascii="Times New Roman" w:hAnsi="Times New Roman"/>
          <w:b/>
          <w:color w:val="000000"/>
          <w:sz w:val="28"/>
        </w:rPr>
        <w:t xml:space="preserve">о </w:t>
      </w:r>
      <w:r w:rsidRPr="004C5880">
        <w:rPr>
          <w:rFonts w:ascii="Times New Roman" w:hAnsi="Times New Roman"/>
          <w:color w:val="000000"/>
          <w:sz w:val="28"/>
        </w:rPr>
        <w:t>(-</w:t>
      </w:r>
      <w:r w:rsidRPr="004C5880">
        <w:rPr>
          <w:rFonts w:ascii="Times New Roman" w:hAnsi="Times New Roman"/>
          <w:b/>
          <w:color w:val="000000"/>
          <w:sz w:val="28"/>
        </w:rPr>
        <w:t>е</w:t>
      </w:r>
      <w:r w:rsidRPr="004C5880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4C5880">
        <w:rPr>
          <w:rFonts w:ascii="Times New Roman" w:hAnsi="Times New Roman"/>
          <w:b/>
          <w:color w:val="000000"/>
          <w:sz w:val="28"/>
        </w:rPr>
        <w:t>а</w:t>
      </w:r>
      <w:r w:rsidRPr="004C5880">
        <w:rPr>
          <w:rFonts w:ascii="Times New Roman" w:hAnsi="Times New Roman"/>
          <w:color w:val="000000"/>
          <w:sz w:val="28"/>
        </w:rPr>
        <w:t xml:space="preserve"> и -</w:t>
      </w:r>
      <w:r w:rsidRPr="004C5880">
        <w:rPr>
          <w:rFonts w:ascii="Times New Roman" w:hAnsi="Times New Roman"/>
          <w:b/>
          <w:color w:val="000000"/>
          <w:sz w:val="28"/>
        </w:rPr>
        <w:t>о</w:t>
      </w:r>
      <w:r w:rsidRPr="004C5880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4C5880">
        <w:rPr>
          <w:rFonts w:ascii="Times New Roman" w:hAnsi="Times New Roman"/>
          <w:b/>
          <w:color w:val="000000"/>
          <w:sz w:val="28"/>
        </w:rPr>
        <w:t>из-</w:t>
      </w:r>
      <w:r w:rsidRPr="004C5880">
        <w:rPr>
          <w:rFonts w:ascii="Times New Roman" w:hAnsi="Times New Roman"/>
          <w:color w:val="000000"/>
          <w:sz w:val="28"/>
        </w:rPr>
        <w:t>,</w:t>
      </w:r>
      <w:r w:rsidRPr="004C5880">
        <w:rPr>
          <w:rFonts w:ascii="Times New Roman" w:hAnsi="Times New Roman"/>
          <w:b/>
          <w:color w:val="000000"/>
          <w:sz w:val="28"/>
        </w:rPr>
        <w:t xml:space="preserve"> до-</w:t>
      </w:r>
      <w:r w:rsidRPr="004C5880">
        <w:rPr>
          <w:rFonts w:ascii="Times New Roman" w:hAnsi="Times New Roman"/>
          <w:color w:val="000000"/>
          <w:sz w:val="28"/>
        </w:rPr>
        <w:t>,</w:t>
      </w:r>
      <w:r w:rsidRPr="004C5880">
        <w:rPr>
          <w:rFonts w:ascii="Times New Roman" w:hAnsi="Times New Roman"/>
          <w:b/>
          <w:color w:val="000000"/>
          <w:sz w:val="28"/>
        </w:rPr>
        <w:t xml:space="preserve"> с-</w:t>
      </w:r>
      <w:r w:rsidRPr="004C5880">
        <w:rPr>
          <w:rFonts w:ascii="Times New Roman" w:hAnsi="Times New Roman"/>
          <w:color w:val="000000"/>
          <w:sz w:val="28"/>
        </w:rPr>
        <w:t>,</w:t>
      </w:r>
      <w:r w:rsidRPr="004C5880">
        <w:rPr>
          <w:rFonts w:ascii="Times New Roman" w:hAnsi="Times New Roman"/>
          <w:b/>
          <w:color w:val="000000"/>
          <w:sz w:val="28"/>
        </w:rPr>
        <w:t xml:space="preserve"> в-</w:t>
      </w:r>
      <w:r w:rsidRPr="004C5880">
        <w:rPr>
          <w:rFonts w:ascii="Times New Roman" w:hAnsi="Times New Roman"/>
          <w:color w:val="000000"/>
          <w:sz w:val="28"/>
        </w:rPr>
        <w:t>,</w:t>
      </w:r>
      <w:r w:rsidRPr="004C5880">
        <w:rPr>
          <w:rFonts w:ascii="Times New Roman" w:hAnsi="Times New Roman"/>
          <w:b/>
          <w:color w:val="000000"/>
          <w:sz w:val="28"/>
        </w:rPr>
        <w:t xml:space="preserve"> на-</w:t>
      </w:r>
      <w:r w:rsidRPr="004C5880">
        <w:rPr>
          <w:rFonts w:ascii="Times New Roman" w:hAnsi="Times New Roman"/>
          <w:color w:val="000000"/>
          <w:sz w:val="28"/>
        </w:rPr>
        <w:t>,</w:t>
      </w:r>
      <w:r w:rsidRPr="004C5880">
        <w:rPr>
          <w:rFonts w:ascii="Times New Roman" w:hAnsi="Times New Roman"/>
          <w:b/>
          <w:color w:val="000000"/>
          <w:sz w:val="28"/>
        </w:rPr>
        <w:t xml:space="preserve"> за-</w:t>
      </w:r>
      <w:r w:rsidRPr="004C5880">
        <w:rPr>
          <w:rFonts w:ascii="Times New Roman" w:hAnsi="Times New Roman"/>
          <w:color w:val="000000"/>
          <w:sz w:val="28"/>
        </w:rPr>
        <w:t xml:space="preserve">; употребление </w:t>
      </w:r>
      <w:r w:rsidRPr="004C5880">
        <w:rPr>
          <w:rFonts w:ascii="Times New Roman" w:hAnsi="Times New Roman"/>
          <w:b/>
          <w:color w:val="000000"/>
          <w:sz w:val="28"/>
        </w:rPr>
        <w:t>ь</w:t>
      </w:r>
      <w:r w:rsidRPr="004C5880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4C5880">
        <w:rPr>
          <w:rFonts w:ascii="Times New Roman" w:hAnsi="Times New Roman"/>
          <w:b/>
          <w:color w:val="000000"/>
          <w:sz w:val="28"/>
        </w:rPr>
        <w:t>о</w:t>
      </w:r>
      <w:r w:rsidRPr="004C5880">
        <w:rPr>
          <w:rFonts w:ascii="Times New Roman" w:hAnsi="Times New Roman"/>
          <w:color w:val="000000"/>
          <w:sz w:val="28"/>
        </w:rPr>
        <w:t xml:space="preserve"> и -</w:t>
      </w:r>
      <w:r w:rsidRPr="004C5880">
        <w:rPr>
          <w:rFonts w:ascii="Times New Roman" w:hAnsi="Times New Roman"/>
          <w:b/>
          <w:color w:val="000000"/>
          <w:sz w:val="28"/>
        </w:rPr>
        <w:t>е</w:t>
      </w:r>
      <w:r w:rsidRPr="004C5880"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Орфографический анализ наречий (в рамках изученного).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Предлог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Морфологический анализ предлогов.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4C5880">
        <w:rPr>
          <w:rFonts w:ascii="Times New Roman" w:hAnsi="Times New Roman"/>
          <w:b/>
          <w:color w:val="000000"/>
          <w:sz w:val="28"/>
        </w:rPr>
        <w:t>из</w:t>
      </w:r>
      <w:r w:rsidRPr="004C5880">
        <w:rPr>
          <w:rFonts w:ascii="Times New Roman" w:hAnsi="Times New Roman"/>
          <w:color w:val="000000"/>
          <w:sz w:val="28"/>
        </w:rPr>
        <w:t xml:space="preserve"> – </w:t>
      </w:r>
      <w:r w:rsidRPr="004C5880">
        <w:rPr>
          <w:rFonts w:ascii="Times New Roman" w:hAnsi="Times New Roman"/>
          <w:b/>
          <w:color w:val="000000"/>
          <w:sz w:val="28"/>
        </w:rPr>
        <w:t>с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в</w:t>
      </w:r>
      <w:r w:rsidRPr="004C5880">
        <w:rPr>
          <w:rFonts w:ascii="Times New Roman" w:hAnsi="Times New Roman"/>
          <w:color w:val="000000"/>
          <w:sz w:val="28"/>
        </w:rPr>
        <w:t xml:space="preserve"> – </w:t>
      </w:r>
      <w:r w:rsidRPr="004C5880">
        <w:rPr>
          <w:rFonts w:ascii="Times New Roman" w:hAnsi="Times New Roman"/>
          <w:b/>
          <w:color w:val="000000"/>
          <w:sz w:val="28"/>
        </w:rPr>
        <w:t>на</w:t>
      </w:r>
      <w:r w:rsidRPr="004C5880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r w:rsidRPr="004C5880">
        <w:rPr>
          <w:rFonts w:ascii="Times New Roman" w:hAnsi="Times New Roman"/>
          <w:b/>
          <w:color w:val="000000"/>
          <w:sz w:val="28"/>
        </w:rPr>
        <w:t>по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благодаря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согласно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вопреки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наперерез</w:t>
      </w:r>
      <w:r w:rsidRPr="004C5880">
        <w:rPr>
          <w:rFonts w:ascii="Times New Roman" w:hAnsi="Times New Roman"/>
          <w:color w:val="000000"/>
          <w:sz w:val="28"/>
        </w:rPr>
        <w:t>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Союз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Правописание союзов.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4C5880">
        <w:rPr>
          <w:rFonts w:ascii="Times New Roman" w:hAnsi="Times New Roman"/>
          <w:b/>
          <w:color w:val="000000"/>
          <w:sz w:val="28"/>
        </w:rPr>
        <w:t>и</w:t>
      </w:r>
      <w:r w:rsidRPr="004C5880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Частица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 w:rsidRPr="004C5880">
        <w:rPr>
          <w:rFonts w:ascii="Times New Roman" w:hAnsi="Times New Roman"/>
          <w:b/>
          <w:color w:val="000000"/>
          <w:sz w:val="28"/>
        </w:rPr>
        <w:t>не</w:t>
      </w:r>
      <w:r w:rsidRPr="004C5880">
        <w:rPr>
          <w:rFonts w:ascii="Times New Roman" w:hAnsi="Times New Roman"/>
          <w:color w:val="000000"/>
          <w:sz w:val="28"/>
        </w:rPr>
        <w:t xml:space="preserve"> и </w:t>
      </w:r>
      <w:r w:rsidRPr="004C5880">
        <w:rPr>
          <w:rFonts w:ascii="Times New Roman" w:hAnsi="Times New Roman"/>
          <w:b/>
          <w:color w:val="000000"/>
          <w:sz w:val="28"/>
        </w:rPr>
        <w:t>ни</w:t>
      </w:r>
      <w:r w:rsidRPr="004C5880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4C5880">
        <w:rPr>
          <w:rFonts w:ascii="Times New Roman" w:hAnsi="Times New Roman"/>
          <w:b/>
          <w:color w:val="000000"/>
          <w:sz w:val="28"/>
        </w:rPr>
        <w:t>не</w:t>
      </w:r>
      <w:r w:rsidRPr="004C5880">
        <w:rPr>
          <w:rFonts w:ascii="Times New Roman" w:hAnsi="Times New Roman"/>
          <w:color w:val="000000"/>
          <w:sz w:val="28"/>
        </w:rPr>
        <w:t xml:space="preserve"> и </w:t>
      </w:r>
      <w:r w:rsidRPr="004C5880">
        <w:rPr>
          <w:rFonts w:ascii="Times New Roman" w:hAnsi="Times New Roman"/>
          <w:b/>
          <w:color w:val="000000"/>
          <w:sz w:val="28"/>
        </w:rPr>
        <w:t>ни</w:t>
      </w:r>
      <w:r w:rsidRPr="004C5880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 w:rsidRPr="004C5880">
        <w:rPr>
          <w:rFonts w:ascii="Times New Roman" w:hAnsi="Times New Roman"/>
          <w:b/>
          <w:color w:val="000000"/>
          <w:sz w:val="28"/>
        </w:rPr>
        <w:t>не</w:t>
      </w:r>
      <w:r w:rsidRPr="004C5880">
        <w:rPr>
          <w:rFonts w:ascii="Times New Roman" w:hAnsi="Times New Roman"/>
          <w:color w:val="000000"/>
          <w:sz w:val="28"/>
        </w:rPr>
        <w:t xml:space="preserve">- и частицы </w:t>
      </w:r>
      <w:r w:rsidRPr="004C5880">
        <w:rPr>
          <w:rFonts w:ascii="Times New Roman" w:hAnsi="Times New Roman"/>
          <w:b/>
          <w:color w:val="000000"/>
          <w:sz w:val="28"/>
        </w:rPr>
        <w:t>не</w:t>
      </w:r>
      <w:r w:rsidRPr="004C5880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4C5880">
        <w:rPr>
          <w:rFonts w:ascii="Times New Roman" w:hAnsi="Times New Roman"/>
          <w:b/>
          <w:color w:val="000000"/>
          <w:sz w:val="28"/>
        </w:rPr>
        <w:t>не</w:t>
      </w:r>
      <w:r w:rsidRPr="004C5880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r w:rsidRPr="004C5880">
        <w:rPr>
          <w:rFonts w:ascii="Times New Roman" w:hAnsi="Times New Roman"/>
          <w:b/>
          <w:color w:val="000000"/>
          <w:sz w:val="28"/>
        </w:rPr>
        <w:t>бы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ли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же</w:t>
      </w:r>
      <w:r w:rsidRPr="004C5880"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-</w:t>
      </w:r>
      <w:r w:rsidRPr="004C5880">
        <w:rPr>
          <w:rFonts w:ascii="Times New Roman" w:hAnsi="Times New Roman"/>
          <w:b/>
          <w:color w:val="000000"/>
          <w:sz w:val="28"/>
        </w:rPr>
        <w:t>то</w:t>
      </w:r>
      <w:r w:rsidRPr="004C5880">
        <w:rPr>
          <w:rFonts w:ascii="Times New Roman" w:hAnsi="Times New Roman"/>
          <w:color w:val="000000"/>
          <w:sz w:val="28"/>
        </w:rPr>
        <w:t>, -</w:t>
      </w:r>
      <w:r w:rsidRPr="004C5880">
        <w:rPr>
          <w:rFonts w:ascii="Times New Roman" w:hAnsi="Times New Roman"/>
          <w:b/>
          <w:color w:val="000000"/>
          <w:sz w:val="28"/>
        </w:rPr>
        <w:t>таки</w:t>
      </w:r>
      <w:r w:rsidRPr="004C5880">
        <w:rPr>
          <w:rFonts w:ascii="Times New Roman" w:hAnsi="Times New Roman"/>
          <w:color w:val="000000"/>
          <w:sz w:val="28"/>
        </w:rPr>
        <w:t>, -</w:t>
      </w:r>
      <w:r w:rsidRPr="004C5880">
        <w:rPr>
          <w:rFonts w:ascii="Times New Roman" w:hAnsi="Times New Roman"/>
          <w:b/>
          <w:color w:val="000000"/>
          <w:sz w:val="28"/>
        </w:rPr>
        <w:t>ка</w:t>
      </w:r>
      <w:r w:rsidRPr="004C5880">
        <w:rPr>
          <w:rFonts w:ascii="Times New Roman" w:hAnsi="Times New Roman"/>
          <w:color w:val="000000"/>
          <w:sz w:val="28"/>
        </w:rPr>
        <w:t>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Морфологический анализ междометий.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53151B" w:rsidRPr="004C5880" w:rsidRDefault="0053151B">
      <w:pPr>
        <w:spacing w:after="0"/>
        <w:ind w:left="120"/>
      </w:pPr>
    </w:p>
    <w:p w:rsidR="0053151B" w:rsidRPr="004C5880" w:rsidRDefault="004C5880">
      <w:pPr>
        <w:spacing w:after="0"/>
        <w:ind w:left="120"/>
      </w:pPr>
      <w:r w:rsidRPr="004C5880">
        <w:rPr>
          <w:rFonts w:ascii="Times New Roman" w:hAnsi="Times New Roman"/>
          <w:b/>
          <w:color w:val="000000"/>
          <w:sz w:val="28"/>
        </w:rPr>
        <w:t>8 КЛАСС</w:t>
      </w:r>
    </w:p>
    <w:p w:rsidR="0053151B" w:rsidRPr="004C5880" w:rsidRDefault="0053151B">
      <w:pPr>
        <w:spacing w:after="0"/>
        <w:ind w:left="120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Язык и речь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Диалог.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Текст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Словосочетание и предложение как единицы синтаксиса.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Предложение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4C5880">
        <w:rPr>
          <w:rFonts w:ascii="Times New Roman" w:hAnsi="Times New Roman"/>
          <w:b/>
          <w:color w:val="000000"/>
          <w:sz w:val="28"/>
        </w:rPr>
        <w:t>да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нет</w:t>
      </w:r>
      <w:r w:rsidRPr="004C5880">
        <w:rPr>
          <w:rFonts w:ascii="Times New Roman" w:hAnsi="Times New Roman"/>
          <w:color w:val="000000"/>
          <w:sz w:val="28"/>
        </w:rPr>
        <w:t>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Способы выражения подлежащего.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C5880">
        <w:rPr>
          <w:rFonts w:ascii="Times New Roman" w:hAnsi="Times New Roman"/>
          <w:b/>
          <w:color w:val="000000"/>
          <w:sz w:val="28"/>
        </w:rPr>
        <w:t>большинство</w:t>
      </w:r>
      <w:r w:rsidRPr="004C5880">
        <w:rPr>
          <w:rFonts w:ascii="Times New Roman" w:hAnsi="Times New Roman"/>
          <w:color w:val="000000"/>
          <w:sz w:val="28"/>
        </w:rPr>
        <w:t xml:space="preserve"> – </w:t>
      </w:r>
      <w:r w:rsidRPr="004C5880">
        <w:rPr>
          <w:rFonts w:ascii="Times New Roman" w:hAnsi="Times New Roman"/>
          <w:b/>
          <w:color w:val="000000"/>
          <w:sz w:val="28"/>
        </w:rPr>
        <w:t>меньшинство</w:t>
      </w:r>
      <w:r w:rsidRPr="004C5880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4C5880">
        <w:rPr>
          <w:rFonts w:ascii="Times New Roman" w:hAnsi="Times New Roman"/>
          <w:b/>
          <w:color w:val="000000"/>
          <w:sz w:val="28"/>
        </w:rPr>
        <w:t>не только… но и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как… так 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C5880">
        <w:rPr>
          <w:rFonts w:ascii="Times New Roman" w:hAnsi="Times New Roman"/>
          <w:b/>
          <w:color w:val="000000"/>
          <w:sz w:val="28"/>
        </w:rPr>
        <w:t>и... и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или... или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C5880">
        <w:rPr>
          <w:rFonts w:ascii="Times New Roman" w:hAnsi="Times New Roman"/>
          <w:b/>
          <w:color w:val="000000"/>
          <w:sz w:val="28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ни... ни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C5880">
        <w:rPr>
          <w:rFonts w:ascii="Times New Roman" w:hAnsi="Times New Roman"/>
          <w:b/>
          <w:color w:val="000000"/>
          <w:sz w:val="28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C5880">
        <w:rPr>
          <w:rFonts w:ascii="Times New Roman" w:hAnsi="Times New Roman"/>
          <w:color w:val="000000"/>
          <w:sz w:val="28"/>
        </w:rPr>
        <w:t>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4C5880">
        <w:rPr>
          <w:rFonts w:ascii="Times New Roman" w:hAnsi="Times New Roman"/>
          <w:b/>
          <w:color w:val="000000"/>
          <w:sz w:val="28"/>
        </w:rPr>
        <w:t>и</w:t>
      </w:r>
      <w:r w:rsidRPr="004C5880">
        <w:rPr>
          <w:rFonts w:ascii="Times New Roman" w:hAnsi="Times New Roman"/>
          <w:color w:val="000000"/>
          <w:sz w:val="28"/>
        </w:rPr>
        <w:t>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Вводные конструкции.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Вставные конструкции.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53151B" w:rsidRPr="004C5880" w:rsidRDefault="004C5880">
      <w:pPr>
        <w:spacing w:after="0"/>
        <w:ind w:left="120"/>
      </w:pPr>
      <w:r w:rsidRPr="004C5880">
        <w:rPr>
          <w:rFonts w:ascii="Times New Roman" w:hAnsi="Times New Roman"/>
          <w:b/>
          <w:color w:val="000000"/>
          <w:sz w:val="28"/>
        </w:rPr>
        <w:t>9 КЛАСС</w:t>
      </w:r>
    </w:p>
    <w:p w:rsidR="0053151B" w:rsidRPr="004C5880" w:rsidRDefault="0053151B">
      <w:pPr>
        <w:spacing w:after="0"/>
        <w:ind w:left="120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Язык и речь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Речь устная и письменная, монологическая и диалогическая, полилог (повторение).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4C5880">
        <w:rPr>
          <w:rFonts w:ascii="Times New Roman" w:hAnsi="Times New Roman"/>
          <w:color w:val="000000"/>
          <w:sz w:val="28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4C5880">
        <w:rPr>
          <w:rFonts w:ascii="Times New Roman" w:hAnsi="Times New Roman"/>
          <w:color w:val="000000"/>
          <w:sz w:val="28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4C5880">
        <w:rPr>
          <w:rFonts w:ascii="Times New Roman" w:hAnsi="Times New Roman"/>
          <w:b/>
          <w:color w:val="000000"/>
          <w:sz w:val="28"/>
        </w:rPr>
        <w:t>чтобы</w:t>
      </w:r>
      <w:r w:rsidRPr="004C5880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4C5880">
        <w:rPr>
          <w:rFonts w:ascii="Times New Roman" w:hAnsi="Times New Roman"/>
          <w:b/>
          <w:color w:val="000000"/>
          <w:sz w:val="28"/>
        </w:rPr>
        <w:t>какой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который</w:t>
      </w:r>
      <w:r w:rsidRPr="004C5880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color w:val="000000"/>
          <w:sz w:val="28"/>
        </w:rPr>
        <w:t>​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53151B">
      <w:pPr>
        <w:sectPr w:rsidR="0053151B" w:rsidRPr="004C5880">
          <w:pgSz w:w="11906" w:h="16383"/>
          <w:pgMar w:top="1134" w:right="850" w:bottom="1134" w:left="1701" w:header="720" w:footer="720" w:gutter="0"/>
          <w:cols w:space="720"/>
        </w:sectPr>
      </w:pPr>
    </w:p>
    <w:p w:rsidR="0053151B" w:rsidRPr="004C5880" w:rsidRDefault="0053151B">
      <w:pPr>
        <w:spacing w:after="0" w:line="264" w:lineRule="auto"/>
        <w:ind w:left="120"/>
        <w:jc w:val="both"/>
      </w:pPr>
      <w:bookmarkStart w:id="8" w:name="block-195314"/>
      <w:bookmarkEnd w:id="7"/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color w:val="000000"/>
          <w:sz w:val="28"/>
        </w:rPr>
        <w:t>​</w:t>
      </w:r>
      <w:r w:rsidRPr="004C5880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/>
        <w:ind w:left="120"/>
      </w:pPr>
      <w:r w:rsidRPr="004C588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3151B" w:rsidRPr="004C5880" w:rsidRDefault="0053151B">
      <w:pPr>
        <w:spacing w:after="0"/>
        <w:ind w:left="120"/>
      </w:pP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C5880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4C5880">
        <w:rPr>
          <w:rFonts w:ascii="Times New Roman" w:hAnsi="Times New Roman"/>
          <w:color w:val="000000"/>
          <w:sz w:val="28"/>
        </w:rPr>
        <w:t>: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1) </w:t>
      </w:r>
      <w:r w:rsidRPr="004C5880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4C5880">
        <w:rPr>
          <w:rFonts w:ascii="Times New Roman" w:hAnsi="Times New Roman"/>
          <w:color w:val="000000"/>
          <w:sz w:val="28"/>
        </w:rPr>
        <w:t>: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2) </w:t>
      </w:r>
      <w:r w:rsidRPr="004C5880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4C5880">
        <w:rPr>
          <w:rFonts w:ascii="Times New Roman" w:hAnsi="Times New Roman"/>
          <w:color w:val="000000"/>
          <w:sz w:val="28"/>
        </w:rPr>
        <w:t>: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4C5880"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3) </w:t>
      </w:r>
      <w:r w:rsidRPr="004C5880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4C5880">
        <w:rPr>
          <w:rFonts w:ascii="Times New Roman" w:hAnsi="Times New Roman"/>
          <w:color w:val="000000"/>
          <w:sz w:val="28"/>
        </w:rPr>
        <w:t>: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4) </w:t>
      </w:r>
      <w:r w:rsidRPr="004C5880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4C5880">
        <w:rPr>
          <w:rFonts w:ascii="Times New Roman" w:hAnsi="Times New Roman"/>
          <w:color w:val="000000"/>
          <w:sz w:val="28"/>
        </w:rPr>
        <w:t>: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5) </w:t>
      </w:r>
      <w:r w:rsidRPr="004C5880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6) </w:t>
      </w:r>
      <w:r w:rsidRPr="004C5880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7) </w:t>
      </w:r>
      <w:r w:rsidRPr="004C5880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4C5880">
        <w:rPr>
          <w:rFonts w:ascii="Times New Roman" w:hAnsi="Times New Roman"/>
          <w:color w:val="000000"/>
          <w:sz w:val="28"/>
        </w:rPr>
        <w:t>: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8) </w:t>
      </w:r>
      <w:r w:rsidRPr="004C5880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4C5880"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9) </w:t>
      </w:r>
      <w:r w:rsidRPr="004C5880"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C5880"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 w:rsidRPr="004C5880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C5880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4C5880">
        <w:rPr>
          <w:rFonts w:ascii="Times New Roman" w:hAnsi="Times New Roman"/>
          <w:color w:val="000000"/>
          <w:sz w:val="28"/>
        </w:rPr>
        <w:t xml:space="preserve"> </w:t>
      </w:r>
      <w:r w:rsidRPr="004C5880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4C5880">
        <w:rPr>
          <w:rFonts w:ascii="Times New Roman" w:hAnsi="Times New Roman"/>
          <w:color w:val="000000"/>
          <w:sz w:val="28"/>
        </w:rPr>
        <w:t>: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C5880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4C5880">
        <w:rPr>
          <w:rFonts w:ascii="Times New Roman" w:hAnsi="Times New Roman"/>
          <w:color w:val="000000"/>
          <w:sz w:val="28"/>
        </w:rPr>
        <w:t xml:space="preserve"> </w:t>
      </w:r>
      <w:r w:rsidRPr="004C5880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4C5880">
        <w:rPr>
          <w:rFonts w:ascii="Times New Roman" w:hAnsi="Times New Roman"/>
          <w:color w:val="000000"/>
          <w:sz w:val="28"/>
        </w:rPr>
        <w:t>: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C5880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4C5880">
        <w:rPr>
          <w:rFonts w:ascii="Times New Roman" w:hAnsi="Times New Roman"/>
          <w:color w:val="000000"/>
          <w:sz w:val="28"/>
        </w:rPr>
        <w:t xml:space="preserve"> </w:t>
      </w:r>
      <w:r w:rsidRPr="004C5880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4C5880">
        <w:rPr>
          <w:rFonts w:ascii="Times New Roman" w:hAnsi="Times New Roman"/>
          <w:color w:val="000000"/>
          <w:sz w:val="28"/>
        </w:rPr>
        <w:t>: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C5880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4C5880">
        <w:rPr>
          <w:rFonts w:ascii="Times New Roman" w:hAnsi="Times New Roman"/>
          <w:color w:val="000000"/>
          <w:sz w:val="28"/>
        </w:rPr>
        <w:t>: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C5880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4C5880">
        <w:rPr>
          <w:rFonts w:ascii="Times New Roman" w:hAnsi="Times New Roman"/>
          <w:color w:val="000000"/>
          <w:sz w:val="28"/>
        </w:rPr>
        <w:t>: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C5880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4C5880">
        <w:rPr>
          <w:rFonts w:ascii="Times New Roman" w:hAnsi="Times New Roman"/>
          <w:color w:val="000000"/>
          <w:sz w:val="28"/>
        </w:rPr>
        <w:t>: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проявлять открытость;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C5880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4C5880">
        <w:rPr>
          <w:rFonts w:ascii="Times New Roman" w:hAnsi="Times New Roman"/>
          <w:color w:val="000000"/>
          <w:sz w:val="28"/>
        </w:rPr>
        <w:t>: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/>
        <w:ind w:left="120"/>
      </w:pPr>
      <w:r w:rsidRPr="004C5880">
        <w:rPr>
          <w:rFonts w:ascii="Times New Roman" w:hAnsi="Times New Roman"/>
          <w:b/>
          <w:color w:val="000000"/>
          <w:sz w:val="28"/>
        </w:rPr>
        <w:t>5 КЛАСС</w:t>
      </w:r>
    </w:p>
    <w:p w:rsidR="0053151B" w:rsidRPr="004C5880" w:rsidRDefault="0053151B">
      <w:pPr>
        <w:spacing w:after="0"/>
        <w:ind w:left="120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Язык и речь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Орфография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4C5880">
        <w:rPr>
          <w:rFonts w:ascii="Times New Roman" w:hAnsi="Times New Roman"/>
          <w:b/>
          <w:color w:val="000000"/>
          <w:sz w:val="28"/>
        </w:rPr>
        <w:t>ъ</w:t>
      </w:r>
      <w:r w:rsidRPr="004C5880">
        <w:rPr>
          <w:rFonts w:ascii="Times New Roman" w:hAnsi="Times New Roman"/>
          <w:color w:val="000000"/>
          <w:sz w:val="28"/>
        </w:rPr>
        <w:t xml:space="preserve"> и </w:t>
      </w:r>
      <w:r w:rsidRPr="004C5880">
        <w:rPr>
          <w:rFonts w:ascii="Times New Roman" w:hAnsi="Times New Roman"/>
          <w:b/>
          <w:color w:val="000000"/>
          <w:sz w:val="28"/>
        </w:rPr>
        <w:t>ь</w:t>
      </w:r>
      <w:r w:rsidRPr="004C5880">
        <w:rPr>
          <w:rFonts w:ascii="Times New Roman" w:hAnsi="Times New Roman"/>
          <w:color w:val="000000"/>
          <w:sz w:val="28"/>
        </w:rPr>
        <w:t>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лексический анализ слов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4C5880">
        <w:rPr>
          <w:rFonts w:ascii="Times New Roman" w:hAnsi="Times New Roman"/>
          <w:color w:val="000000"/>
          <w:sz w:val="28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C5880">
        <w:rPr>
          <w:rFonts w:ascii="Times New Roman" w:hAnsi="Times New Roman"/>
          <w:b/>
          <w:color w:val="000000"/>
          <w:sz w:val="28"/>
        </w:rPr>
        <w:t>ы</w:t>
      </w:r>
      <w:r w:rsidRPr="004C5880">
        <w:rPr>
          <w:rFonts w:ascii="Times New Roman" w:hAnsi="Times New Roman"/>
          <w:color w:val="000000"/>
          <w:sz w:val="28"/>
        </w:rPr>
        <w:t xml:space="preserve"> – </w:t>
      </w:r>
      <w:r w:rsidRPr="004C5880">
        <w:rPr>
          <w:rFonts w:ascii="Times New Roman" w:hAnsi="Times New Roman"/>
          <w:b/>
          <w:color w:val="000000"/>
          <w:sz w:val="28"/>
        </w:rPr>
        <w:t>и</w:t>
      </w:r>
      <w:r w:rsidRPr="004C5880">
        <w:rPr>
          <w:rFonts w:ascii="Times New Roman" w:hAnsi="Times New Roman"/>
          <w:color w:val="000000"/>
          <w:sz w:val="28"/>
        </w:rPr>
        <w:t xml:space="preserve"> после </w:t>
      </w:r>
      <w:r w:rsidRPr="004C5880">
        <w:rPr>
          <w:rFonts w:ascii="Times New Roman" w:hAnsi="Times New Roman"/>
          <w:b/>
          <w:color w:val="000000"/>
          <w:sz w:val="28"/>
        </w:rPr>
        <w:t>ц</w:t>
      </w:r>
      <w:r w:rsidRPr="004C5880">
        <w:rPr>
          <w:rFonts w:ascii="Times New Roman" w:hAnsi="Times New Roman"/>
          <w:color w:val="000000"/>
          <w:sz w:val="28"/>
        </w:rPr>
        <w:t>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орфографический анализ слов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 w:rsidRPr="004C5880">
        <w:rPr>
          <w:rFonts w:ascii="Times New Roman" w:hAnsi="Times New Roman"/>
          <w:b/>
          <w:color w:val="000000"/>
          <w:sz w:val="28"/>
        </w:rPr>
        <w:t>о</w:t>
      </w:r>
      <w:r w:rsidRPr="004C5880">
        <w:rPr>
          <w:rFonts w:ascii="Times New Roman" w:hAnsi="Times New Roman"/>
          <w:color w:val="000000"/>
          <w:sz w:val="28"/>
        </w:rPr>
        <w:t xml:space="preserve"> – </w:t>
      </w:r>
      <w:r w:rsidRPr="004C5880">
        <w:rPr>
          <w:rFonts w:ascii="Times New Roman" w:hAnsi="Times New Roman"/>
          <w:b/>
          <w:color w:val="000000"/>
          <w:sz w:val="28"/>
        </w:rPr>
        <w:t>е</w:t>
      </w:r>
      <w:r w:rsidRPr="004C5880">
        <w:rPr>
          <w:rFonts w:ascii="Times New Roman" w:hAnsi="Times New Roman"/>
          <w:color w:val="000000"/>
          <w:sz w:val="28"/>
        </w:rPr>
        <w:t xml:space="preserve"> (</w:t>
      </w:r>
      <w:r w:rsidRPr="004C5880">
        <w:rPr>
          <w:rFonts w:ascii="Times New Roman" w:hAnsi="Times New Roman"/>
          <w:b/>
          <w:color w:val="000000"/>
          <w:sz w:val="28"/>
        </w:rPr>
        <w:t>ё</w:t>
      </w:r>
      <w:r w:rsidRPr="004C5880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4C5880">
        <w:rPr>
          <w:rFonts w:ascii="Times New Roman" w:hAnsi="Times New Roman"/>
          <w:b/>
          <w:color w:val="000000"/>
          <w:sz w:val="28"/>
        </w:rPr>
        <w:t>ц</w:t>
      </w:r>
      <w:r w:rsidRPr="004C5880"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r w:rsidRPr="004C5880">
        <w:rPr>
          <w:rFonts w:ascii="Times New Roman" w:hAnsi="Times New Roman"/>
          <w:b/>
          <w:color w:val="000000"/>
          <w:sz w:val="28"/>
        </w:rPr>
        <w:t>-чик-</w:t>
      </w:r>
      <w:r w:rsidRPr="004C5880">
        <w:rPr>
          <w:rFonts w:ascii="Times New Roman" w:hAnsi="Times New Roman"/>
          <w:color w:val="000000"/>
          <w:sz w:val="28"/>
        </w:rPr>
        <w:t xml:space="preserve"> – </w:t>
      </w:r>
      <w:r w:rsidRPr="004C5880">
        <w:rPr>
          <w:rFonts w:ascii="Times New Roman" w:hAnsi="Times New Roman"/>
          <w:b/>
          <w:color w:val="000000"/>
          <w:sz w:val="28"/>
        </w:rPr>
        <w:t>-щик-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-ек-</w:t>
      </w:r>
      <w:r w:rsidRPr="004C5880">
        <w:rPr>
          <w:rFonts w:ascii="Times New Roman" w:hAnsi="Times New Roman"/>
          <w:color w:val="000000"/>
          <w:sz w:val="28"/>
        </w:rPr>
        <w:t xml:space="preserve"> – </w:t>
      </w:r>
      <w:r w:rsidRPr="004C5880">
        <w:rPr>
          <w:rFonts w:ascii="Times New Roman" w:hAnsi="Times New Roman"/>
          <w:b/>
          <w:color w:val="000000"/>
          <w:sz w:val="28"/>
        </w:rPr>
        <w:t>-ик- (-чик-);</w:t>
      </w:r>
      <w:r w:rsidRPr="004C5880"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 w:rsidRPr="004C5880">
        <w:rPr>
          <w:rFonts w:ascii="Times New Roman" w:hAnsi="Times New Roman"/>
          <w:b/>
          <w:color w:val="000000"/>
          <w:sz w:val="28"/>
        </w:rPr>
        <w:t>а </w:t>
      </w:r>
      <w:r w:rsidRPr="004C5880">
        <w:rPr>
          <w:rFonts w:ascii="Times New Roman" w:hAnsi="Times New Roman"/>
          <w:color w:val="000000"/>
          <w:sz w:val="28"/>
        </w:rPr>
        <w:t>//</w:t>
      </w:r>
      <w:r w:rsidRPr="004C5880">
        <w:rPr>
          <w:rFonts w:ascii="Times New Roman" w:hAnsi="Times New Roman"/>
          <w:b/>
          <w:color w:val="000000"/>
          <w:sz w:val="28"/>
        </w:rPr>
        <w:t> о</w:t>
      </w:r>
      <w:r w:rsidRPr="004C5880">
        <w:rPr>
          <w:rFonts w:ascii="Times New Roman" w:hAnsi="Times New Roman"/>
          <w:color w:val="000000"/>
          <w:sz w:val="28"/>
        </w:rPr>
        <w:t xml:space="preserve">: </w:t>
      </w:r>
      <w:r w:rsidRPr="004C5880">
        <w:rPr>
          <w:rFonts w:ascii="Times New Roman" w:hAnsi="Times New Roman"/>
          <w:b/>
          <w:color w:val="000000"/>
          <w:sz w:val="28"/>
        </w:rPr>
        <w:t xml:space="preserve">-лаг- </w:t>
      </w:r>
      <w:r w:rsidRPr="004C5880">
        <w:rPr>
          <w:rFonts w:ascii="Times New Roman" w:hAnsi="Times New Roman"/>
          <w:color w:val="000000"/>
          <w:sz w:val="28"/>
        </w:rPr>
        <w:t>–</w:t>
      </w:r>
      <w:r w:rsidRPr="004C5880">
        <w:rPr>
          <w:rFonts w:ascii="Times New Roman" w:hAnsi="Times New Roman"/>
          <w:b/>
          <w:color w:val="000000"/>
          <w:sz w:val="28"/>
        </w:rPr>
        <w:t xml:space="preserve"> -лож-</w:t>
      </w:r>
      <w:r w:rsidRPr="004C5880">
        <w:rPr>
          <w:rFonts w:ascii="Times New Roman" w:hAnsi="Times New Roman"/>
          <w:color w:val="000000"/>
          <w:sz w:val="28"/>
        </w:rPr>
        <w:t xml:space="preserve">; </w:t>
      </w:r>
      <w:r w:rsidRPr="004C5880">
        <w:rPr>
          <w:rFonts w:ascii="Times New Roman" w:hAnsi="Times New Roman"/>
          <w:b/>
          <w:color w:val="000000"/>
          <w:sz w:val="28"/>
        </w:rPr>
        <w:t xml:space="preserve">-раст- </w:t>
      </w:r>
      <w:r w:rsidRPr="004C5880">
        <w:rPr>
          <w:rFonts w:ascii="Times New Roman" w:hAnsi="Times New Roman"/>
          <w:color w:val="000000"/>
          <w:sz w:val="28"/>
        </w:rPr>
        <w:t>–</w:t>
      </w:r>
      <w:r w:rsidRPr="004C5880">
        <w:rPr>
          <w:rFonts w:ascii="Times New Roman" w:hAnsi="Times New Roman"/>
          <w:b/>
          <w:color w:val="000000"/>
          <w:sz w:val="28"/>
        </w:rPr>
        <w:t xml:space="preserve"> -ращ- </w:t>
      </w:r>
      <w:r w:rsidRPr="004C5880">
        <w:rPr>
          <w:rFonts w:ascii="Times New Roman" w:hAnsi="Times New Roman"/>
          <w:color w:val="000000"/>
          <w:sz w:val="28"/>
        </w:rPr>
        <w:t>–</w:t>
      </w:r>
      <w:r w:rsidRPr="004C5880">
        <w:rPr>
          <w:rFonts w:ascii="Times New Roman" w:hAnsi="Times New Roman"/>
          <w:b/>
          <w:color w:val="000000"/>
          <w:sz w:val="28"/>
        </w:rPr>
        <w:t xml:space="preserve"> -рос-</w:t>
      </w:r>
      <w:r w:rsidRPr="004C5880">
        <w:rPr>
          <w:rFonts w:ascii="Times New Roman" w:hAnsi="Times New Roman"/>
          <w:color w:val="000000"/>
          <w:sz w:val="28"/>
        </w:rPr>
        <w:t xml:space="preserve">; </w:t>
      </w:r>
      <w:r w:rsidRPr="004C5880">
        <w:rPr>
          <w:rFonts w:ascii="Times New Roman" w:hAnsi="Times New Roman"/>
          <w:b/>
          <w:color w:val="000000"/>
          <w:sz w:val="28"/>
        </w:rPr>
        <w:t xml:space="preserve">-гар- </w:t>
      </w:r>
      <w:r w:rsidRPr="004C5880">
        <w:rPr>
          <w:rFonts w:ascii="Times New Roman" w:hAnsi="Times New Roman"/>
          <w:color w:val="000000"/>
          <w:sz w:val="28"/>
        </w:rPr>
        <w:t>–</w:t>
      </w:r>
      <w:r w:rsidRPr="004C5880">
        <w:rPr>
          <w:rFonts w:ascii="Times New Roman" w:hAnsi="Times New Roman"/>
          <w:b/>
          <w:color w:val="000000"/>
          <w:sz w:val="28"/>
        </w:rPr>
        <w:t xml:space="preserve"> -гор-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 xml:space="preserve">-зар- </w:t>
      </w:r>
      <w:r w:rsidRPr="004C5880">
        <w:rPr>
          <w:rFonts w:ascii="Times New Roman" w:hAnsi="Times New Roman"/>
          <w:color w:val="000000"/>
          <w:sz w:val="28"/>
        </w:rPr>
        <w:t>–</w:t>
      </w:r>
      <w:r w:rsidRPr="004C5880">
        <w:rPr>
          <w:rFonts w:ascii="Times New Roman" w:hAnsi="Times New Roman"/>
          <w:b/>
          <w:color w:val="000000"/>
          <w:sz w:val="28"/>
        </w:rPr>
        <w:t xml:space="preserve"> -зор-</w:t>
      </w:r>
      <w:r w:rsidRPr="004C5880">
        <w:rPr>
          <w:rFonts w:ascii="Times New Roman" w:hAnsi="Times New Roman"/>
          <w:color w:val="000000"/>
          <w:sz w:val="28"/>
        </w:rPr>
        <w:t xml:space="preserve">; </w:t>
      </w:r>
      <w:r w:rsidRPr="004C5880">
        <w:rPr>
          <w:rFonts w:ascii="Times New Roman" w:hAnsi="Times New Roman"/>
          <w:b/>
          <w:color w:val="000000"/>
          <w:sz w:val="28"/>
        </w:rPr>
        <w:t xml:space="preserve">-клан- </w:t>
      </w:r>
      <w:r w:rsidRPr="004C5880">
        <w:rPr>
          <w:rFonts w:ascii="Times New Roman" w:hAnsi="Times New Roman"/>
          <w:color w:val="000000"/>
          <w:sz w:val="28"/>
        </w:rPr>
        <w:t>–</w:t>
      </w:r>
      <w:r w:rsidRPr="004C5880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4C5880">
        <w:rPr>
          <w:rFonts w:ascii="Times New Roman" w:hAnsi="Times New Roman"/>
          <w:color w:val="000000"/>
          <w:sz w:val="28"/>
        </w:rPr>
        <w:t>–</w:t>
      </w:r>
      <w:r w:rsidRPr="004C5880">
        <w:rPr>
          <w:rFonts w:ascii="Times New Roman" w:hAnsi="Times New Roman"/>
          <w:b/>
          <w:color w:val="000000"/>
          <w:sz w:val="28"/>
        </w:rPr>
        <w:t xml:space="preserve"> -скоч-</w:t>
      </w:r>
      <w:r w:rsidRPr="004C5880"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 w:rsidRPr="004C5880">
        <w:rPr>
          <w:rFonts w:ascii="Times New Roman" w:hAnsi="Times New Roman"/>
          <w:b/>
          <w:color w:val="000000"/>
          <w:sz w:val="28"/>
        </w:rPr>
        <w:t xml:space="preserve">ь </w:t>
      </w:r>
      <w:r w:rsidRPr="004C5880"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 w:rsidRPr="004C5880">
        <w:rPr>
          <w:rFonts w:ascii="Times New Roman" w:hAnsi="Times New Roman"/>
          <w:b/>
          <w:color w:val="000000"/>
          <w:sz w:val="28"/>
        </w:rPr>
        <w:t>не</w:t>
      </w:r>
      <w:r w:rsidRPr="004C5880"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 w:rsidRPr="004C5880">
        <w:rPr>
          <w:rFonts w:ascii="Times New Roman" w:hAnsi="Times New Roman"/>
          <w:b/>
          <w:color w:val="000000"/>
          <w:sz w:val="28"/>
        </w:rPr>
        <w:t>о</w:t>
      </w:r>
      <w:r w:rsidRPr="004C5880">
        <w:rPr>
          <w:rFonts w:ascii="Times New Roman" w:hAnsi="Times New Roman"/>
          <w:color w:val="000000"/>
          <w:sz w:val="28"/>
        </w:rPr>
        <w:t xml:space="preserve"> – </w:t>
      </w:r>
      <w:r w:rsidRPr="004C5880">
        <w:rPr>
          <w:rFonts w:ascii="Times New Roman" w:hAnsi="Times New Roman"/>
          <w:b/>
          <w:color w:val="000000"/>
          <w:sz w:val="28"/>
        </w:rPr>
        <w:t>е</w:t>
      </w:r>
      <w:r w:rsidRPr="004C5880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4C5880">
        <w:rPr>
          <w:rFonts w:ascii="Times New Roman" w:hAnsi="Times New Roman"/>
          <w:b/>
          <w:color w:val="000000"/>
          <w:sz w:val="28"/>
        </w:rPr>
        <w:t>ц</w:t>
      </w:r>
      <w:r w:rsidRPr="004C5880"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C5880">
        <w:rPr>
          <w:rFonts w:ascii="Times New Roman" w:hAnsi="Times New Roman"/>
          <w:b/>
          <w:color w:val="000000"/>
          <w:sz w:val="28"/>
        </w:rPr>
        <w:t>не</w:t>
      </w:r>
      <w:r w:rsidRPr="004C5880"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Глагол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частичный морфологический анализ глаголов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 w:rsidRPr="004C5880">
        <w:rPr>
          <w:rFonts w:ascii="Times New Roman" w:hAnsi="Times New Roman"/>
          <w:b/>
          <w:color w:val="000000"/>
          <w:sz w:val="28"/>
        </w:rPr>
        <w:t xml:space="preserve">е </w:t>
      </w:r>
      <w:r w:rsidRPr="004C5880">
        <w:rPr>
          <w:rFonts w:ascii="Times New Roman" w:hAnsi="Times New Roman"/>
          <w:color w:val="000000"/>
          <w:sz w:val="28"/>
        </w:rPr>
        <w:t xml:space="preserve">// </w:t>
      </w:r>
      <w:r w:rsidRPr="004C5880">
        <w:rPr>
          <w:rFonts w:ascii="Times New Roman" w:hAnsi="Times New Roman"/>
          <w:b/>
          <w:color w:val="000000"/>
          <w:sz w:val="28"/>
        </w:rPr>
        <w:t>и</w:t>
      </w:r>
      <w:r w:rsidRPr="004C5880">
        <w:rPr>
          <w:rFonts w:ascii="Times New Roman" w:hAnsi="Times New Roman"/>
          <w:color w:val="000000"/>
          <w:sz w:val="28"/>
        </w:rPr>
        <w:t xml:space="preserve">; использования </w:t>
      </w:r>
      <w:r w:rsidRPr="004C5880">
        <w:rPr>
          <w:rFonts w:ascii="Times New Roman" w:hAnsi="Times New Roman"/>
          <w:b/>
          <w:color w:val="000000"/>
          <w:sz w:val="28"/>
        </w:rPr>
        <w:t xml:space="preserve">ь </w:t>
      </w:r>
      <w:r w:rsidRPr="004C5880"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4C5880">
        <w:rPr>
          <w:rFonts w:ascii="Times New Roman" w:hAnsi="Times New Roman"/>
          <w:b/>
          <w:color w:val="000000"/>
          <w:sz w:val="28"/>
        </w:rPr>
        <w:t>-тся</w:t>
      </w:r>
      <w:r w:rsidRPr="004C5880">
        <w:rPr>
          <w:rFonts w:ascii="Times New Roman" w:hAnsi="Times New Roman"/>
          <w:color w:val="000000"/>
          <w:sz w:val="28"/>
        </w:rPr>
        <w:t xml:space="preserve"> и </w:t>
      </w:r>
      <w:r w:rsidRPr="004C5880">
        <w:rPr>
          <w:rFonts w:ascii="Times New Roman" w:hAnsi="Times New Roman"/>
          <w:b/>
          <w:color w:val="000000"/>
          <w:sz w:val="28"/>
        </w:rPr>
        <w:t>-ться</w:t>
      </w:r>
      <w:r w:rsidRPr="004C5880">
        <w:rPr>
          <w:rFonts w:ascii="Times New Roman" w:hAnsi="Times New Roman"/>
          <w:color w:val="000000"/>
          <w:sz w:val="28"/>
        </w:rPr>
        <w:t xml:space="preserve"> в глаголах; суффиксов </w:t>
      </w:r>
      <w:r w:rsidRPr="004C5880">
        <w:rPr>
          <w:rFonts w:ascii="Times New Roman" w:hAnsi="Times New Roman"/>
          <w:b/>
          <w:color w:val="000000"/>
          <w:sz w:val="28"/>
        </w:rPr>
        <w:t>-ова</w:t>
      </w:r>
      <w:r w:rsidRPr="004C5880">
        <w:rPr>
          <w:rFonts w:ascii="Times New Roman" w:hAnsi="Times New Roman"/>
          <w:color w:val="000000"/>
          <w:sz w:val="28"/>
        </w:rPr>
        <w:t>-</w:t>
      </w:r>
      <w:r w:rsidRPr="004C5880">
        <w:rPr>
          <w:rFonts w:ascii="Times New Roman" w:hAnsi="Times New Roman"/>
          <w:b/>
          <w:color w:val="000000"/>
          <w:sz w:val="28"/>
        </w:rPr>
        <w:t xml:space="preserve"> </w:t>
      </w:r>
      <w:r w:rsidRPr="004C5880">
        <w:rPr>
          <w:rFonts w:ascii="Times New Roman" w:hAnsi="Times New Roman"/>
          <w:color w:val="000000"/>
          <w:sz w:val="28"/>
        </w:rPr>
        <w:t>– -</w:t>
      </w:r>
      <w:r w:rsidRPr="004C5880">
        <w:rPr>
          <w:rFonts w:ascii="Times New Roman" w:hAnsi="Times New Roman"/>
          <w:b/>
          <w:color w:val="000000"/>
          <w:sz w:val="28"/>
        </w:rPr>
        <w:t>ева</w:t>
      </w:r>
      <w:r w:rsidRPr="004C5880">
        <w:rPr>
          <w:rFonts w:ascii="Times New Roman" w:hAnsi="Times New Roman"/>
          <w:color w:val="000000"/>
          <w:sz w:val="28"/>
        </w:rPr>
        <w:t xml:space="preserve">-, </w:t>
      </w:r>
      <w:r w:rsidRPr="004C5880">
        <w:rPr>
          <w:rFonts w:ascii="Times New Roman" w:hAnsi="Times New Roman"/>
          <w:b/>
          <w:color w:val="000000"/>
          <w:sz w:val="28"/>
        </w:rPr>
        <w:t xml:space="preserve">-ыва- </w:t>
      </w:r>
      <w:r w:rsidRPr="004C5880">
        <w:rPr>
          <w:rFonts w:ascii="Times New Roman" w:hAnsi="Times New Roman"/>
          <w:color w:val="000000"/>
          <w:sz w:val="28"/>
        </w:rPr>
        <w:t xml:space="preserve">– </w:t>
      </w:r>
      <w:r w:rsidRPr="004C5880">
        <w:rPr>
          <w:rFonts w:ascii="Times New Roman" w:hAnsi="Times New Roman"/>
          <w:b/>
          <w:color w:val="000000"/>
          <w:sz w:val="28"/>
        </w:rPr>
        <w:t>-ива-</w:t>
      </w:r>
      <w:r w:rsidRPr="004C5880"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 w:rsidRPr="004C5880">
        <w:rPr>
          <w:rFonts w:ascii="Times New Roman" w:hAnsi="Times New Roman"/>
          <w:b/>
          <w:color w:val="000000"/>
          <w:sz w:val="28"/>
        </w:rPr>
        <w:t>-л-</w:t>
      </w:r>
      <w:r w:rsidRPr="004C5880"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 w:rsidRPr="004C5880">
        <w:rPr>
          <w:rFonts w:ascii="Times New Roman" w:hAnsi="Times New Roman"/>
          <w:b/>
          <w:color w:val="000000"/>
          <w:sz w:val="28"/>
        </w:rPr>
        <w:t>не</w:t>
      </w:r>
      <w:r w:rsidRPr="004C5880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C5880">
        <w:rPr>
          <w:rFonts w:ascii="Times New Roman" w:hAnsi="Times New Roman"/>
          <w:b/>
          <w:color w:val="000000"/>
          <w:sz w:val="28"/>
        </w:rPr>
        <w:t>и</w:t>
      </w:r>
      <w:r w:rsidRPr="004C5880">
        <w:rPr>
          <w:rFonts w:ascii="Times New Roman" w:hAnsi="Times New Roman"/>
          <w:color w:val="000000"/>
          <w:sz w:val="28"/>
        </w:rPr>
        <w:t xml:space="preserve">, союзами </w:t>
      </w:r>
      <w:r w:rsidRPr="004C5880">
        <w:rPr>
          <w:rFonts w:ascii="Times New Roman" w:hAnsi="Times New Roman"/>
          <w:b/>
          <w:color w:val="000000"/>
          <w:sz w:val="28"/>
        </w:rPr>
        <w:t>а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но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однако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зато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да</w:t>
      </w:r>
      <w:r w:rsidRPr="004C5880">
        <w:rPr>
          <w:rFonts w:ascii="Times New Roman" w:hAnsi="Times New Roman"/>
          <w:color w:val="000000"/>
          <w:sz w:val="28"/>
        </w:rPr>
        <w:t xml:space="preserve"> (в значении </w:t>
      </w:r>
      <w:r w:rsidRPr="004C5880">
        <w:rPr>
          <w:rFonts w:ascii="Times New Roman" w:hAnsi="Times New Roman"/>
          <w:b/>
          <w:color w:val="000000"/>
          <w:sz w:val="28"/>
        </w:rPr>
        <w:t>и</w:t>
      </w:r>
      <w:r w:rsidRPr="004C5880">
        <w:rPr>
          <w:rFonts w:ascii="Times New Roman" w:hAnsi="Times New Roman"/>
          <w:color w:val="000000"/>
          <w:sz w:val="28"/>
        </w:rPr>
        <w:t xml:space="preserve">), </w:t>
      </w:r>
      <w:r w:rsidRPr="004C5880">
        <w:rPr>
          <w:rFonts w:ascii="Times New Roman" w:hAnsi="Times New Roman"/>
          <w:b/>
          <w:color w:val="000000"/>
          <w:sz w:val="28"/>
        </w:rPr>
        <w:t>да</w:t>
      </w:r>
      <w:r w:rsidRPr="004C5880">
        <w:rPr>
          <w:rFonts w:ascii="Times New Roman" w:hAnsi="Times New Roman"/>
          <w:color w:val="000000"/>
          <w:sz w:val="28"/>
        </w:rPr>
        <w:t xml:space="preserve"> (в значении </w:t>
      </w:r>
      <w:r w:rsidRPr="004C5880">
        <w:rPr>
          <w:rFonts w:ascii="Times New Roman" w:hAnsi="Times New Roman"/>
          <w:b/>
          <w:color w:val="000000"/>
          <w:sz w:val="28"/>
        </w:rPr>
        <w:t>но</w:t>
      </w:r>
      <w:r w:rsidRPr="004C5880">
        <w:rPr>
          <w:rFonts w:ascii="Times New Roman" w:hAnsi="Times New Roman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4C5880">
        <w:rPr>
          <w:rFonts w:ascii="Times New Roman" w:hAnsi="Times New Roman"/>
          <w:b/>
          <w:color w:val="000000"/>
          <w:sz w:val="28"/>
        </w:rPr>
        <w:t>и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но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а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однако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зато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да</w:t>
      </w:r>
      <w:r w:rsidRPr="004C5880"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53151B" w:rsidRPr="004C5880" w:rsidRDefault="004C5880">
      <w:pPr>
        <w:spacing w:after="0"/>
        <w:ind w:left="120"/>
      </w:pPr>
      <w:r w:rsidRPr="004C5880">
        <w:rPr>
          <w:rFonts w:ascii="Times New Roman" w:hAnsi="Times New Roman"/>
          <w:b/>
          <w:color w:val="000000"/>
          <w:sz w:val="28"/>
        </w:rPr>
        <w:t>6 КЛАСС</w:t>
      </w:r>
    </w:p>
    <w:p w:rsidR="0053151B" w:rsidRPr="004C5880" w:rsidRDefault="0053151B">
      <w:pPr>
        <w:spacing w:after="0"/>
        <w:ind w:left="120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Язык и речь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4C5880">
        <w:rPr>
          <w:rFonts w:ascii="Times New Roman" w:hAnsi="Times New Roman"/>
          <w:color w:val="000000"/>
          <w:sz w:val="28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Текст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 w:rsidRPr="004C5880">
        <w:rPr>
          <w:rFonts w:ascii="Times New Roman" w:hAnsi="Times New Roman"/>
          <w:b/>
          <w:color w:val="000000"/>
          <w:sz w:val="28"/>
        </w:rPr>
        <w:t>-кас-</w:t>
      </w:r>
      <w:r w:rsidRPr="004C5880">
        <w:rPr>
          <w:rFonts w:ascii="Times New Roman" w:hAnsi="Times New Roman"/>
          <w:color w:val="000000"/>
          <w:sz w:val="28"/>
        </w:rPr>
        <w:t xml:space="preserve"> – </w:t>
      </w:r>
      <w:r w:rsidRPr="004C5880">
        <w:rPr>
          <w:rFonts w:ascii="Times New Roman" w:hAnsi="Times New Roman"/>
          <w:b/>
          <w:color w:val="000000"/>
          <w:sz w:val="28"/>
        </w:rPr>
        <w:t xml:space="preserve">-кос- </w:t>
      </w:r>
      <w:r w:rsidRPr="004C5880">
        <w:rPr>
          <w:rFonts w:ascii="Times New Roman" w:hAnsi="Times New Roman"/>
          <w:color w:val="000000"/>
          <w:sz w:val="28"/>
        </w:rPr>
        <w:t xml:space="preserve">с чередованием </w:t>
      </w:r>
      <w:r w:rsidRPr="004C5880">
        <w:rPr>
          <w:rFonts w:ascii="Times New Roman" w:hAnsi="Times New Roman"/>
          <w:b/>
          <w:color w:val="000000"/>
          <w:sz w:val="28"/>
        </w:rPr>
        <w:t>а</w:t>
      </w:r>
      <w:r w:rsidRPr="004C5880">
        <w:rPr>
          <w:rFonts w:ascii="Times New Roman" w:hAnsi="Times New Roman"/>
          <w:color w:val="000000"/>
          <w:sz w:val="28"/>
        </w:rPr>
        <w:t xml:space="preserve"> // </w:t>
      </w:r>
      <w:r w:rsidRPr="004C5880">
        <w:rPr>
          <w:rFonts w:ascii="Times New Roman" w:hAnsi="Times New Roman"/>
          <w:b/>
          <w:color w:val="000000"/>
          <w:sz w:val="28"/>
        </w:rPr>
        <w:t>о</w:t>
      </w:r>
      <w:r w:rsidRPr="004C5880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4C5880">
        <w:rPr>
          <w:rFonts w:ascii="Times New Roman" w:hAnsi="Times New Roman"/>
          <w:b/>
          <w:color w:val="000000"/>
          <w:sz w:val="28"/>
        </w:rPr>
        <w:t>пре-</w:t>
      </w:r>
      <w:r w:rsidRPr="004C5880">
        <w:rPr>
          <w:rFonts w:ascii="Times New Roman" w:hAnsi="Times New Roman"/>
          <w:color w:val="000000"/>
          <w:sz w:val="28"/>
        </w:rPr>
        <w:t xml:space="preserve"> и </w:t>
      </w:r>
      <w:r w:rsidRPr="004C5880">
        <w:rPr>
          <w:rFonts w:ascii="Times New Roman" w:hAnsi="Times New Roman"/>
          <w:b/>
          <w:color w:val="000000"/>
          <w:sz w:val="28"/>
        </w:rPr>
        <w:t>при-</w:t>
      </w:r>
      <w:r w:rsidRPr="004C5880">
        <w:rPr>
          <w:rFonts w:ascii="Times New Roman" w:hAnsi="Times New Roman"/>
          <w:color w:val="000000"/>
          <w:sz w:val="28"/>
        </w:rPr>
        <w:t>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 xml:space="preserve">Соблюдать правила слитного и дефисного написания </w:t>
      </w:r>
      <w:r w:rsidRPr="004C5880">
        <w:rPr>
          <w:rFonts w:ascii="Times New Roman" w:hAnsi="Times New Roman"/>
          <w:b/>
          <w:color w:val="000000"/>
          <w:sz w:val="28"/>
        </w:rPr>
        <w:t>пол-</w:t>
      </w:r>
      <w:r w:rsidRPr="004C5880">
        <w:rPr>
          <w:rFonts w:ascii="Times New Roman" w:hAnsi="Times New Roman"/>
          <w:color w:val="000000"/>
          <w:sz w:val="28"/>
        </w:rPr>
        <w:t xml:space="preserve"> и </w:t>
      </w:r>
      <w:r w:rsidRPr="004C5880">
        <w:rPr>
          <w:rFonts w:ascii="Times New Roman" w:hAnsi="Times New Roman"/>
          <w:b/>
          <w:color w:val="000000"/>
          <w:sz w:val="28"/>
        </w:rPr>
        <w:t>полу-</w:t>
      </w:r>
      <w:r w:rsidRPr="004C5880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C5880">
        <w:rPr>
          <w:rFonts w:ascii="Times New Roman" w:hAnsi="Times New Roman"/>
          <w:b/>
          <w:color w:val="000000"/>
          <w:sz w:val="28"/>
        </w:rPr>
        <w:t>н</w:t>
      </w:r>
      <w:r w:rsidRPr="004C5880">
        <w:rPr>
          <w:rFonts w:ascii="Times New Roman" w:hAnsi="Times New Roman"/>
          <w:color w:val="000000"/>
          <w:sz w:val="28"/>
        </w:rPr>
        <w:t xml:space="preserve"> и </w:t>
      </w:r>
      <w:r w:rsidRPr="004C5880">
        <w:rPr>
          <w:rFonts w:ascii="Times New Roman" w:hAnsi="Times New Roman"/>
          <w:b/>
          <w:color w:val="000000"/>
          <w:sz w:val="28"/>
        </w:rPr>
        <w:t>нн</w:t>
      </w:r>
      <w:r w:rsidRPr="004C5880"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 w:rsidRPr="004C5880">
        <w:rPr>
          <w:rFonts w:ascii="Times New Roman" w:hAnsi="Times New Roman"/>
          <w:b/>
          <w:color w:val="000000"/>
          <w:sz w:val="28"/>
        </w:rPr>
        <w:t>-к-</w:t>
      </w:r>
      <w:r w:rsidRPr="004C5880">
        <w:rPr>
          <w:rFonts w:ascii="Times New Roman" w:hAnsi="Times New Roman"/>
          <w:color w:val="000000"/>
          <w:sz w:val="28"/>
        </w:rPr>
        <w:t xml:space="preserve"> и </w:t>
      </w:r>
      <w:r w:rsidRPr="004C5880">
        <w:rPr>
          <w:rFonts w:ascii="Times New Roman" w:hAnsi="Times New Roman"/>
          <w:b/>
          <w:color w:val="000000"/>
          <w:sz w:val="28"/>
        </w:rPr>
        <w:t>-ск-</w:t>
      </w:r>
      <w:r w:rsidRPr="004C5880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C5880">
        <w:rPr>
          <w:rFonts w:ascii="Times New Roman" w:hAnsi="Times New Roman"/>
          <w:b/>
          <w:color w:val="000000"/>
          <w:sz w:val="28"/>
        </w:rPr>
        <w:t>ь</w:t>
      </w:r>
      <w:r w:rsidRPr="004C5880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C5880">
        <w:rPr>
          <w:rFonts w:ascii="Times New Roman" w:hAnsi="Times New Roman"/>
          <w:b/>
          <w:color w:val="000000"/>
          <w:sz w:val="28"/>
        </w:rPr>
        <w:t>не</w:t>
      </w:r>
      <w:r w:rsidRPr="004C5880">
        <w:rPr>
          <w:rFonts w:ascii="Times New Roman" w:hAnsi="Times New Roman"/>
          <w:color w:val="000000"/>
          <w:sz w:val="28"/>
        </w:rPr>
        <w:t xml:space="preserve"> и </w:t>
      </w:r>
      <w:r w:rsidRPr="004C5880">
        <w:rPr>
          <w:rFonts w:ascii="Times New Roman" w:hAnsi="Times New Roman"/>
          <w:b/>
          <w:color w:val="000000"/>
          <w:sz w:val="28"/>
        </w:rPr>
        <w:t>ни</w:t>
      </w:r>
      <w:r w:rsidRPr="004C5880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 w:rsidRPr="004C5880">
        <w:rPr>
          <w:rFonts w:ascii="Times New Roman" w:hAnsi="Times New Roman"/>
          <w:b/>
          <w:color w:val="000000"/>
          <w:sz w:val="28"/>
        </w:rPr>
        <w:t>ь</w:t>
      </w:r>
      <w:r w:rsidRPr="004C5880"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7 КЛАСС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4C5880">
        <w:rPr>
          <w:rFonts w:ascii="Times New Roman" w:hAnsi="Times New Roman"/>
          <w:color w:val="000000"/>
          <w:sz w:val="28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Текст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4C5880">
        <w:rPr>
          <w:rFonts w:ascii="Times New Roman" w:hAnsi="Times New Roman"/>
          <w:color w:val="000000"/>
          <w:sz w:val="28"/>
        </w:rPr>
        <w:lastRenderedPageBreak/>
        <w:t>фразеологии при выполнении языкового анализа различных видов и в речевой практике.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Причастие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 w:rsidRPr="004C5880">
        <w:rPr>
          <w:rFonts w:ascii="Times New Roman" w:hAnsi="Times New Roman"/>
          <w:b/>
          <w:color w:val="000000"/>
          <w:sz w:val="28"/>
        </w:rPr>
        <w:t>висящий</w:t>
      </w:r>
      <w:r w:rsidRPr="004C5880">
        <w:rPr>
          <w:rFonts w:ascii="Times New Roman" w:hAnsi="Times New Roman"/>
          <w:color w:val="000000"/>
          <w:sz w:val="28"/>
        </w:rPr>
        <w:t xml:space="preserve"> — </w:t>
      </w:r>
      <w:r w:rsidRPr="004C5880">
        <w:rPr>
          <w:rFonts w:ascii="Times New Roman" w:hAnsi="Times New Roman"/>
          <w:b/>
          <w:color w:val="000000"/>
          <w:sz w:val="28"/>
        </w:rPr>
        <w:t>висячий,</w:t>
      </w:r>
      <w:r w:rsidRPr="004C5880">
        <w:rPr>
          <w:rFonts w:ascii="Times New Roman" w:hAnsi="Times New Roman"/>
          <w:color w:val="000000"/>
          <w:sz w:val="28"/>
        </w:rPr>
        <w:t xml:space="preserve"> </w:t>
      </w:r>
      <w:r w:rsidRPr="004C5880">
        <w:rPr>
          <w:rFonts w:ascii="Times New Roman" w:hAnsi="Times New Roman"/>
          <w:b/>
          <w:color w:val="000000"/>
          <w:sz w:val="28"/>
        </w:rPr>
        <w:t>горящий</w:t>
      </w:r>
      <w:r w:rsidRPr="004C5880">
        <w:rPr>
          <w:rFonts w:ascii="Times New Roman" w:hAnsi="Times New Roman"/>
          <w:color w:val="000000"/>
          <w:sz w:val="28"/>
        </w:rPr>
        <w:t xml:space="preserve"> — </w:t>
      </w:r>
      <w:r w:rsidRPr="004C5880">
        <w:rPr>
          <w:rFonts w:ascii="Times New Roman" w:hAnsi="Times New Roman"/>
          <w:b/>
          <w:color w:val="000000"/>
          <w:sz w:val="28"/>
        </w:rPr>
        <w:t>горячий</w:t>
      </w:r>
      <w:r w:rsidRPr="004C5880"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4C5880">
        <w:rPr>
          <w:rFonts w:ascii="Times New Roman" w:hAnsi="Times New Roman"/>
          <w:b/>
          <w:color w:val="000000"/>
          <w:sz w:val="28"/>
        </w:rPr>
        <w:t>н</w:t>
      </w:r>
      <w:r w:rsidRPr="004C5880">
        <w:rPr>
          <w:rFonts w:ascii="Times New Roman" w:hAnsi="Times New Roman"/>
          <w:color w:val="000000"/>
          <w:sz w:val="28"/>
        </w:rPr>
        <w:t xml:space="preserve"> и </w:t>
      </w:r>
      <w:r w:rsidRPr="004C5880">
        <w:rPr>
          <w:rFonts w:ascii="Times New Roman" w:hAnsi="Times New Roman"/>
          <w:b/>
          <w:color w:val="000000"/>
          <w:sz w:val="28"/>
        </w:rPr>
        <w:t>нн</w:t>
      </w:r>
      <w:r w:rsidRPr="004C5880"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 w:rsidRPr="004C5880">
        <w:rPr>
          <w:rFonts w:ascii="Times New Roman" w:hAnsi="Times New Roman"/>
          <w:b/>
          <w:color w:val="000000"/>
          <w:sz w:val="28"/>
        </w:rPr>
        <w:t>вш</w:t>
      </w:r>
      <w:r w:rsidRPr="004C5880"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 w:rsidRPr="004C5880">
        <w:rPr>
          <w:rFonts w:ascii="Times New Roman" w:hAnsi="Times New Roman"/>
          <w:b/>
          <w:color w:val="000000"/>
          <w:sz w:val="28"/>
        </w:rPr>
        <w:t>нн</w:t>
      </w:r>
      <w:r w:rsidRPr="004C5880"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 w:rsidRPr="004C5880">
        <w:rPr>
          <w:rFonts w:ascii="Times New Roman" w:hAnsi="Times New Roman"/>
          <w:b/>
          <w:color w:val="000000"/>
          <w:sz w:val="28"/>
        </w:rPr>
        <w:t>не</w:t>
      </w:r>
      <w:r w:rsidRPr="004C5880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C5880">
        <w:rPr>
          <w:rFonts w:ascii="Times New Roman" w:hAnsi="Times New Roman"/>
          <w:b/>
          <w:color w:val="000000"/>
          <w:sz w:val="28"/>
        </w:rPr>
        <w:t>не</w:t>
      </w:r>
      <w:r w:rsidRPr="004C5880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Наречие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 w:rsidRPr="004C5880">
        <w:rPr>
          <w:rFonts w:ascii="Times New Roman" w:hAnsi="Times New Roman"/>
          <w:b/>
          <w:color w:val="000000"/>
          <w:sz w:val="28"/>
        </w:rPr>
        <w:t xml:space="preserve">н </w:t>
      </w:r>
      <w:r w:rsidRPr="004C5880">
        <w:rPr>
          <w:rFonts w:ascii="Times New Roman" w:hAnsi="Times New Roman"/>
          <w:color w:val="000000"/>
          <w:sz w:val="28"/>
        </w:rPr>
        <w:t xml:space="preserve">и </w:t>
      </w:r>
      <w:r w:rsidRPr="004C5880">
        <w:rPr>
          <w:rFonts w:ascii="Times New Roman" w:hAnsi="Times New Roman"/>
          <w:b/>
          <w:color w:val="000000"/>
          <w:sz w:val="28"/>
        </w:rPr>
        <w:t>нн</w:t>
      </w:r>
      <w:r w:rsidRPr="004C5880">
        <w:rPr>
          <w:rFonts w:ascii="Times New Roman" w:hAnsi="Times New Roman"/>
          <w:color w:val="000000"/>
          <w:sz w:val="28"/>
        </w:rPr>
        <w:t xml:space="preserve"> в наречиях на </w:t>
      </w:r>
      <w:r w:rsidRPr="004C5880">
        <w:rPr>
          <w:rFonts w:ascii="Times New Roman" w:hAnsi="Times New Roman"/>
          <w:b/>
          <w:color w:val="000000"/>
          <w:sz w:val="28"/>
        </w:rPr>
        <w:t>-о</w:t>
      </w:r>
      <w:r w:rsidRPr="004C5880">
        <w:rPr>
          <w:rFonts w:ascii="Times New Roman" w:hAnsi="Times New Roman"/>
          <w:color w:val="000000"/>
          <w:sz w:val="28"/>
        </w:rPr>
        <w:t xml:space="preserve"> и </w:t>
      </w:r>
      <w:r w:rsidRPr="004C5880">
        <w:rPr>
          <w:rFonts w:ascii="Times New Roman" w:hAnsi="Times New Roman"/>
          <w:b/>
          <w:color w:val="000000"/>
          <w:sz w:val="28"/>
        </w:rPr>
        <w:t>-е</w:t>
      </w:r>
      <w:r w:rsidRPr="004C5880">
        <w:rPr>
          <w:rFonts w:ascii="Times New Roman" w:hAnsi="Times New Roman"/>
          <w:color w:val="000000"/>
          <w:sz w:val="28"/>
        </w:rPr>
        <w:t xml:space="preserve">; написания суффиксов </w:t>
      </w:r>
      <w:r w:rsidRPr="004C5880">
        <w:rPr>
          <w:rFonts w:ascii="Times New Roman" w:hAnsi="Times New Roman"/>
          <w:b/>
          <w:color w:val="000000"/>
          <w:sz w:val="28"/>
        </w:rPr>
        <w:t xml:space="preserve">-а </w:t>
      </w:r>
      <w:r w:rsidRPr="004C5880">
        <w:rPr>
          <w:rFonts w:ascii="Times New Roman" w:hAnsi="Times New Roman"/>
          <w:color w:val="000000"/>
          <w:sz w:val="28"/>
        </w:rPr>
        <w:t>и</w:t>
      </w:r>
      <w:r w:rsidRPr="004C5880">
        <w:rPr>
          <w:rFonts w:ascii="Times New Roman" w:hAnsi="Times New Roman"/>
          <w:b/>
          <w:color w:val="000000"/>
          <w:sz w:val="28"/>
        </w:rPr>
        <w:t xml:space="preserve"> -о</w:t>
      </w:r>
      <w:r w:rsidRPr="004C5880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4C5880">
        <w:rPr>
          <w:rFonts w:ascii="Times New Roman" w:hAnsi="Times New Roman"/>
          <w:b/>
          <w:color w:val="000000"/>
          <w:sz w:val="28"/>
        </w:rPr>
        <w:t>из-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до-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с-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в-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на-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за-</w:t>
      </w:r>
      <w:r w:rsidRPr="004C5880">
        <w:rPr>
          <w:rFonts w:ascii="Times New Roman" w:hAnsi="Times New Roman"/>
          <w:color w:val="000000"/>
          <w:sz w:val="28"/>
        </w:rPr>
        <w:t xml:space="preserve">; употребления </w:t>
      </w:r>
      <w:r w:rsidRPr="004C5880">
        <w:rPr>
          <w:rFonts w:ascii="Times New Roman" w:hAnsi="Times New Roman"/>
          <w:b/>
          <w:color w:val="000000"/>
          <w:sz w:val="28"/>
        </w:rPr>
        <w:t xml:space="preserve">ь </w:t>
      </w:r>
      <w:r w:rsidRPr="004C5880"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 w:rsidRPr="004C5880">
        <w:rPr>
          <w:rFonts w:ascii="Times New Roman" w:hAnsi="Times New Roman"/>
          <w:b/>
          <w:color w:val="000000"/>
          <w:sz w:val="28"/>
        </w:rPr>
        <w:t>о</w:t>
      </w:r>
      <w:r w:rsidRPr="004C5880">
        <w:rPr>
          <w:rFonts w:ascii="Times New Roman" w:hAnsi="Times New Roman"/>
          <w:color w:val="000000"/>
          <w:sz w:val="28"/>
        </w:rPr>
        <w:t xml:space="preserve"> и -</w:t>
      </w:r>
      <w:r w:rsidRPr="004C5880">
        <w:rPr>
          <w:rFonts w:ascii="Times New Roman" w:hAnsi="Times New Roman"/>
          <w:b/>
          <w:color w:val="000000"/>
          <w:sz w:val="28"/>
        </w:rPr>
        <w:t>е</w:t>
      </w:r>
      <w:r w:rsidRPr="004C5880"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 w:rsidRPr="004C5880">
        <w:rPr>
          <w:rFonts w:ascii="Times New Roman" w:hAnsi="Times New Roman"/>
          <w:b/>
          <w:color w:val="000000"/>
          <w:sz w:val="28"/>
        </w:rPr>
        <w:t>е</w:t>
      </w:r>
      <w:r w:rsidRPr="004C5880">
        <w:rPr>
          <w:rFonts w:ascii="Times New Roman" w:hAnsi="Times New Roman"/>
          <w:color w:val="000000"/>
          <w:sz w:val="28"/>
        </w:rPr>
        <w:t xml:space="preserve"> и </w:t>
      </w:r>
      <w:r w:rsidRPr="004C5880">
        <w:rPr>
          <w:rFonts w:ascii="Times New Roman" w:hAnsi="Times New Roman"/>
          <w:b/>
          <w:color w:val="000000"/>
          <w:sz w:val="28"/>
        </w:rPr>
        <w:t>и</w:t>
      </w:r>
      <w:r w:rsidRPr="004C5880">
        <w:rPr>
          <w:rFonts w:ascii="Times New Roman" w:hAnsi="Times New Roman"/>
          <w:color w:val="000000"/>
          <w:sz w:val="28"/>
        </w:rPr>
        <w:t xml:space="preserve"> в приставках </w:t>
      </w:r>
      <w:r w:rsidRPr="004C5880">
        <w:rPr>
          <w:rFonts w:ascii="Times New Roman" w:hAnsi="Times New Roman"/>
          <w:b/>
          <w:color w:val="000000"/>
          <w:sz w:val="28"/>
        </w:rPr>
        <w:t>не-</w:t>
      </w:r>
      <w:r w:rsidRPr="004C5880">
        <w:rPr>
          <w:rFonts w:ascii="Times New Roman" w:hAnsi="Times New Roman"/>
          <w:color w:val="000000"/>
          <w:sz w:val="28"/>
        </w:rPr>
        <w:t xml:space="preserve"> и </w:t>
      </w:r>
      <w:r w:rsidRPr="004C5880">
        <w:rPr>
          <w:rFonts w:ascii="Times New Roman" w:hAnsi="Times New Roman"/>
          <w:b/>
          <w:color w:val="000000"/>
          <w:sz w:val="28"/>
        </w:rPr>
        <w:t xml:space="preserve">ни- </w:t>
      </w:r>
      <w:r w:rsidRPr="004C5880"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 w:rsidRPr="004C5880">
        <w:rPr>
          <w:rFonts w:ascii="Times New Roman" w:hAnsi="Times New Roman"/>
          <w:b/>
          <w:color w:val="000000"/>
          <w:sz w:val="28"/>
        </w:rPr>
        <w:t xml:space="preserve">не </w:t>
      </w:r>
      <w:r w:rsidRPr="004C5880">
        <w:rPr>
          <w:rFonts w:ascii="Times New Roman" w:hAnsi="Times New Roman"/>
          <w:color w:val="000000"/>
          <w:sz w:val="28"/>
        </w:rPr>
        <w:t>с наречиями.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lastRenderedPageBreak/>
        <w:t>Служебные части речи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Предлог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 w:rsidRPr="004C5880">
        <w:rPr>
          <w:rFonts w:ascii="Times New Roman" w:hAnsi="Times New Roman"/>
          <w:b/>
          <w:color w:val="000000"/>
          <w:sz w:val="28"/>
        </w:rPr>
        <w:t>из</w:t>
      </w:r>
      <w:r w:rsidRPr="004C5880">
        <w:rPr>
          <w:rFonts w:ascii="Times New Roman" w:hAnsi="Times New Roman"/>
          <w:color w:val="000000"/>
          <w:sz w:val="28"/>
        </w:rPr>
        <w:t xml:space="preserve"> – </w:t>
      </w:r>
      <w:r w:rsidRPr="004C5880">
        <w:rPr>
          <w:rFonts w:ascii="Times New Roman" w:hAnsi="Times New Roman"/>
          <w:b/>
          <w:color w:val="000000"/>
          <w:sz w:val="28"/>
        </w:rPr>
        <w:t>с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в</w:t>
      </w:r>
      <w:r w:rsidRPr="004C5880">
        <w:rPr>
          <w:rFonts w:ascii="Times New Roman" w:hAnsi="Times New Roman"/>
          <w:color w:val="000000"/>
          <w:sz w:val="28"/>
        </w:rPr>
        <w:t xml:space="preserve"> – </w:t>
      </w:r>
      <w:r w:rsidRPr="004C5880">
        <w:rPr>
          <w:rFonts w:ascii="Times New Roman" w:hAnsi="Times New Roman"/>
          <w:b/>
          <w:color w:val="000000"/>
          <w:sz w:val="28"/>
        </w:rPr>
        <w:t>на</w:t>
      </w:r>
      <w:r w:rsidRPr="004C5880"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Союз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C5880">
        <w:rPr>
          <w:rFonts w:ascii="Times New Roman" w:hAnsi="Times New Roman"/>
          <w:b/>
          <w:color w:val="000000"/>
          <w:sz w:val="28"/>
        </w:rPr>
        <w:t>и</w:t>
      </w:r>
      <w:r w:rsidRPr="004C5880">
        <w:rPr>
          <w:rFonts w:ascii="Times New Roman" w:hAnsi="Times New Roman"/>
          <w:color w:val="000000"/>
          <w:sz w:val="28"/>
        </w:rPr>
        <w:t>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Частица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53151B" w:rsidRPr="004C5880" w:rsidRDefault="004C5880">
      <w:pPr>
        <w:spacing w:after="0"/>
        <w:ind w:left="120"/>
      </w:pPr>
      <w:r w:rsidRPr="004C5880">
        <w:rPr>
          <w:rFonts w:ascii="Times New Roman" w:hAnsi="Times New Roman"/>
          <w:b/>
          <w:color w:val="000000"/>
          <w:sz w:val="28"/>
        </w:rPr>
        <w:t>8 КЛАСС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Язык и речь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lastRenderedPageBreak/>
        <w:t>Функциональные разновидности языка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</w:t>
      </w:r>
      <w:r w:rsidRPr="004C5880">
        <w:rPr>
          <w:rFonts w:ascii="Times New Roman" w:hAnsi="Times New Roman"/>
          <w:b/>
          <w:color w:val="000000"/>
          <w:sz w:val="28"/>
        </w:rPr>
        <w:t>интаксис. Культура речи. Пунктуация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Предложение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4C5880">
        <w:rPr>
          <w:rFonts w:ascii="Times New Roman" w:hAnsi="Times New Roman"/>
          <w:color w:val="000000"/>
          <w:sz w:val="28"/>
        </w:rPr>
        <w:lastRenderedPageBreak/>
        <w:t xml:space="preserve">сложносокращёнными словами, словами </w:t>
      </w:r>
      <w:r w:rsidRPr="004C5880">
        <w:rPr>
          <w:rFonts w:ascii="Times New Roman" w:hAnsi="Times New Roman"/>
          <w:b/>
          <w:color w:val="000000"/>
          <w:sz w:val="28"/>
        </w:rPr>
        <w:t>большинство</w:t>
      </w:r>
      <w:r w:rsidRPr="004C5880">
        <w:rPr>
          <w:rFonts w:ascii="Times New Roman" w:hAnsi="Times New Roman"/>
          <w:color w:val="000000"/>
          <w:sz w:val="28"/>
        </w:rPr>
        <w:t xml:space="preserve"> – </w:t>
      </w:r>
      <w:r w:rsidRPr="004C5880">
        <w:rPr>
          <w:rFonts w:ascii="Times New Roman" w:hAnsi="Times New Roman"/>
          <w:b/>
          <w:color w:val="000000"/>
          <w:sz w:val="28"/>
        </w:rPr>
        <w:t>меньшинство</w:t>
      </w:r>
      <w:r w:rsidRPr="004C5880"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C5880">
        <w:rPr>
          <w:rFonts w:ascii="Times New Roman" w:hAnsi="Times New Roman"/>
          <w:b/>
          <w:color w:val="000000"/>
          <w:sz w:val="28"/>
        </w:rPr>
        <w:t>да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нет</w:t>
      </w:r>
      <w:r w:rsidRPr="004C5880">
        <w:rPr>
          <w:rFonts w:ascii="Times New Roman" w:hAnsi="Times New Roman"/>
          <w:color w:val="000000"/>
          <w:sz w:val="28"/>
        </w:rPr>
        <w:t>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 w:rsidRPr="004C5880">
        <w:rPr>
          <w:rFonts w:ascii="Times New Roman" w:hAnsi="Times New Roman"/>
          <w:b/>
          <w:color w:val="000000"/>
          <w:sz w:val="28"/>
        </w:rPr>
        <w:t>не только… но и</w:t>
      </w:r>
      <w:r w:rsidRPr="004C5880">
        <w:rPr>
          <w:rFonts w:ascii="Times New Roman" w:hAnsi="Times New Roman"/>
          <w:color w:val="000000"/>
          <w:sz w:val="28"/>
        </w:rPr>
        <w:t xml:space="preserve">, </w:t>
      </w:r>
      <w:r w:rsidRPr="004C5880">
        <w:rPr>
          <w:rFonts w:ascii="Times New Roman" w:hAnsi="Times New Roman"/>
          <w:b/>
          <w:color w:val="000000"/>
          <w:sz w:val="28"/>
        </w:rPr>
        <w:t>как… так и</w:t>
      </w:r>
      <w:r w:rsidRPr="004C5880">
        <w:rPr>
          <w:rFonts w:ascii="Times New Roman" w:hAnsi="Times New Roman"/>
          <w:color w:val="000000"/>
          <w:sz w:val="28"/>
        </w:rPr>
        <w:t>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C5880">
        <w:rPr>
          <w:rFonts w:ascii="Times New Roman" w:hAnsi="Times New Roman"/>
          <w:b/>
          <w:color w:val="000000"/>
          <w:sz w:val="28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C5880">
        <w:rPr>
          <w:rFonts w:ascii="Times New Roman" w:hAnsi="Times New Roman"/>
          <w:b/>
          <w:color w:val="000000"/>
          <w:sz w:val="28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C5880">
        <w:rPr>
          <w:rFonts w:ascii="Times New Roman" w:hAnsi="Times New Roman"/>
          <w:b/>
          <w:color w:val="000000"/>
          <w:sz w:val="28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C5880">
        <w:rPr>
          <w:rFonts w:ascii="Times New Roman" w:hAnsi="Times New Roman"/>
          <w:b/>
          <w:color w:val="000000"/>
          <w:sz w:val="28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C5880"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53151B" w:rsidRPr="004C5880" w:rsidRDefault="0053151B">
      <w:pPr>
        <w:spacing w:after="0"/>
        <w:ind w:left="120"/>
      </w:pPr>
    </w:p>
    <w:p w:rsidR="0053151B" w:rsidRPr="004C5880" w:rsidRDefault="004C5880">
      <w:pPr>
        <w:spacing w:after="0"/>
        <w:ind w:left="120"/>
      </w:pPr>
      <w:r w:rsidRPr="004C5880">
        <w:rPr>
          <w:rFonts w:ascii="Times New Roman" w:hAnsi="Times New Roman"/>
          <w:b/>
          <w:color w:val="000000"/>
          <w:sz w:val="28"/>
        </w:rPr>
        <w:t>9 КЛАСС</w:t>
      </w:r>
    </w:p>
    <w:p w:rsidR="0053151B" w:rsidRPr="004C5880" w:rsidRDefault="0053151B">
      <w:pPr>
        <w:spacing w:after="0"/>
        <w:ind w:left="120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Язык и речь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Текст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4C5880">
        <w:rPr>
          <w:rFonts w:ascii="Times New Roman" w:hAnsi="Times New Roman"/>
          <w:color w:val="000000"/>
          <w:sz w:val="28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</w:t>
      </w:r>
      <w:r w:rsidRPr="004C5880">
        <w:rPr>
          <w:rFonts w:ascii="Times New Roman" w:hAnsi="Times New Roman"/>
          <w:b/>
          <w:color w:val="000000"/>
          <w:sz w:val="28"/>
        </w:rPr>
        <w:t>интаксис. Культура речи. Пунктуация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53151B" w:rsidRPr="004C5880" w:rsidRDefault="0053151B">
      <w:pPr>
        <w:spacing w:after="0" w:line="264" w:lineRule="auto"/>
        <w:ind w:left="120"/>
        <w:jc w:val="both"/>
      </w:pPr>
    </w:p>
    <w:p w:rsidR="0053151B" w:rsidRPr="004C5880" w:rsidRDefault="004C5880">
      <w:pPr>
        <w:spacing w:after="0" w:line="264" w:lineRule="auto"/>
        <w:ind w:left="120"/>
        <w:jc w:val="both"/>
      </w:pPr>
      <w:r w:rsidRPr="004C5880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53151B" w:rsidRPr="004C5880" w:rsidRDefault="004C5880">
      <w:pPr>
        <w:spacing w:after="0" w:line="264" w:lineRule="auto"/>
        <w:ind w:firstLine="600"/>
        <w:jc w:val="both"/>
      </w:pPr>
      <w:r w:rsidRPr="004C5880"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53151B" w:rsidRDefault="004C588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3151B" w:rsidRDefault="0053151B">
      <w:pPr>
        <w:sectPr w:rsidR="0053151B">
          <w:pgSz w:w="11906" w:h="16383"/>
          <w:pgMar w:top="1134" w:right="850" w:bottom="1134" w:left="1701" w:header="720" w:footer="720" w:gutter="0"/>
          <w:cols w:space="720"/>
        </w:sectPr>
      </w:pPr>
    </w:p>
    <w:p w:rsidR="0053151B" w:rsidRDefault="004C5880">
      <w:pPr>
        <w:spacing w:after="0"/>
        <w:ind w:left="120"/>
      </w:pPr>
      <w:bookmarkStart w:id="9" w:name="block-19531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3151B" w:rsidRDefault="004C5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3325"/>
        <w:gridCol w:w="977"/>
        <w:gridCol w:w="1841"/>
        <w:gridCol w:w="1910"/>
        <w:gridCol w:w="2837"/>
        <w:gridCol w:w="2319"/>
      </w:tblGrid>
      <w:tr w:rsidR="009D5ACF" w:rsidRPr="00CB5114" w:rsidTr="00D03278">
        <w:trPr>
          <w:trHeight w:val="144"/>
          <w:tblCellSpacing w:w="20" w:type="nil"/>
        </w:trPr>
        <w:tc>
          <w:tcPr>
            <w:tcW w:w="8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5ACF" w:rsidRDefault="009D5ACF">
            <w:pPr>
              <w:spacing w:after="0"/>
              <w:ind w:left="135"/>
            </w:pPr>
          </w:p>
        </w:tc>
        <w:tc>
          <w:tcPr>
            <w:tcW w:w="3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5ACF" w:rsidRDefault="009D5ACF">
            <w:pPr>
              <w:spacing w:after="0"/>
              <w:ind w:left="135"/>
            </w:pPr>
          </w:p>
        </w:tc>
        <w:tc>
          <w:tcPr>
            <w:tcW w:w="4732" w:type="dxa"/>
            <w:gridSpan w:val="3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5ACF" w:rsidRDefault="009D5ACF">
            <w:pPr>
              <w:spacing w:after="0"/>
              <w:ind w:left="135"/>
            </w:pPr>
          </w:p>
        </w:tc>
        <w:tc>
          <w:tcPr>
            <w:tcW w:w="2232" w:type="dxa"/>
            <w:vMerge w:val="restart"/>
          </w:tcPr>
          <w:p w:rsidR="009D5ACF" w:rsidRPr="008618D4" w:rsidRDefault="008618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Виды деятельности с учётом рабочей программы воспитания</w:t>
            </w:r>
          </w:p>
        </w:tc>
      </w:tr>
      <w:tr w:rsidR="009D5ACF" w:rsidTr="00D03278">
        <w:trPr>
          <w:trHeight w:val="144"/>
          <w:tblCellSpacing w:w="20" w:type="nil"/>
        </w:trPr>
        <w:tc>
          <w:tcPr>
            <w:tcW w:w="8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ACF" w:rsidRPr="008618D4" w:rsidRDefault="009D5ACF"/>
        </w:tc>
        <w:tc>
          <w:tcPr>
            <w:tcW w:w="33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ACF" w:rsidRPr="008618D4" w:rsidRDefault="009D5ACF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5ACF" w:rsidRDefault="009D5A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5ACF" w:rsidRDefault="009D5AC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5ACF" w:rsidRDefault="009D5ACF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ACF" w:rsidRDefault="009D5ACF"/>
        </w:tc>
        <w:tc>
          <w:tcPr>
            <w:tcW w:w="2232" w:type="dxa"/>
            <w:vMerge/>
          </w:tcPr>
          <w:p w:rsidR="009D5ACF" w:rsidRDefault="009D5ACF"/>
        </w:tc>
      </w:tr>
      <w:tr w:rsidR="009D5ACF" w:rsidRPr="00CB5114" w:rsidTr="00027253">
        <w:trPr>
          <w:trHeight w:val="144"/>
          <w:tblCellSpacing w:w="20" w:type="nil"/>
        </w:trPr>
        <w:tc>
          <w:tcPr>
            <w:tcW w:w="11808" w:type="dxa"/>
            <w:gridSpan w:val="6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2232" w:type="dxa"/>
            <w:vMerge w:val="restart"/>
          </w:tcPr>
          <w:p w:rsidR="009D5ACF" w:rsidRPr="00C279A2" w:rsidRDefault="00C848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 xml:space="preserve">Воспитание гражданина и патриота, готового к выполнению своих обязанностей, активного участника жизни </w:t>
            </w:r>
            <w:r w:rsidR="00C279A2">
              <w:rPr>
                <w:rFonts w:ascii="Times New Roman" w:hAnsi="Times New Roman"/>
                <w:color w:val="000000"/>
                <w:sz w:val="24"/>
              </w:rPr>
              <w:t xml:space="preserve">школы и </w:t>
            </w:r>
            <w:r w:rsidRPr="00C279A2">
              <w:rPr>
                <w:rFonts w:ascii="Times New Roman" w:hAnsi="Times New Roman"/>
                <w:color w:val="000000"/>
                <w:sz w:val="24"/>
              </w:rPr>
              <w:t>семьи.</w:t>
            </w:r>
          </w:p>
          <w:p w:rsidR="00C8485F" w:rsidRPr="00C279A2" w:rsidRDefault="00C848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 xml:space="preserve">Воспитание ответственного отношения к сохранению и развитию русского языка, установка на активное участие в реализации практических задач, способность планировать и самостоятельно </w:t>
            </w:r>
            <w:r w:rsidRPr="00C279A2">
              <w:rPr>
                <w:rFonts w:ascii="Times New Roman" w:hAnsi="Times New Roman"/>
                <w:color w:val="000000"/>
                <w:sz w:val="24"/>
              </w:rPr>
              <w:lastRenderedPageBreak/>
              <w:t>выполнять такого рода деятельность.</w:t>
            </w:r>
          </w:p>
          <w:p w:rsidR="00C8485F" w:rsidRPr="00C279A2" w:rsidRDefault="00C848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>Воспитание восприимчивости к различным видам искусства, традициям и творчеств</w:t>
            </w:r>
            <w:r w:rsidR="00C279A2" w:rsidRPr="00C279A2">
              <w:rPr>
                <w:rFonts w:ascii="Times New Roman" w:hAnsi="Times New Roman"/>
                <w:color w:val="000000"/>
                <w:sz w:val="24"/>
              </w:rPr>
              <w:t>у своего народа и других народов</w:t>
            </w:r>
            <w:r w:rsidRPr="00C279A2">
              <w:rPr>
                <w:rFonts w:ascii="Times New Roman" w:hAnsi="Times New Roman"/>
                <w:color w:val="000000"/>
                <w:sz w:val="24"/>
              </w:rPr>
              <w:t>, овладение культурой межнационального общения.</w:t>
            </w:r>
          </w:p>
          <w:p w:rsidR="00C8485F" w:rsidRPr="00C279A2" w:rsidRDefault="00C848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>Воспитание готовности к разнообразной совместной деятельности, стремление к взаимопониманию и взаимопомощи.</w:t>
            </w:r>
          </w:p>
          <w:p w:rsidR="006521F4" w:rsidRPr="004C5880" w:rsidRDefault="00C279A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 xml:space="preserve">Формирование познавательного интереса, уважительного отношения к русскому языку, осознание его </w:t>
            </w:r>
            <w:r w:rsidRPr="00C279A2">
              <w:rPr>
                <w:rFonts w:ascii="Times New Roman" w:hAnsi="Times New Roman"/>
                <w:color w:val="000000"/>
                <w:sz w:val="24"/>
              </w:rPr>
              <w:lastRenderedPageBreak/>
              <w:t>ценности с опорой на собственный жизненный и читательский опыт.</w:t>
            </w:r>
          </w:p>
        </w:tc>
      </w:tr>
      <w:tr w:rsidR="00C279A2" w:rsidRPr="00CB5114" w:rsidTr="0002725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  <w:tc>
          <w:tcPr>
            <w:tcW w:w="2232" w:type="dxa"/>
            <w:vMerge/>
          </w:tcPr>
          <w:p w:rsidR="009D5ACF" w:rsidRPr="004C5880" w:rsidRDefault="009D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D5ACF" w:rsidTr="00027253">
        <w:trPr>
          <w:trHeight w:val="144"/>
          <w:tblCellSpacing w:w="20" w:type="nil"/>
        </w:trPr>
        <w:tc>
          <w:tcPr>
            <w:tcW w:w="4239" w:type="dxa"/>
            <w:gridSpan w:val="2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9D5ACF" w:rsidRDefault="009D5ACF"/>
        </w:tc>
        <w:tc>
          <w:tcPr>
            <w:tcW w:w="2232" w:type="dxa"/>
            <w:vMerge/>
          </w:tcPr>
          <w:p w:rsidR="009D5ACF" w:rsidRDefault="009D5ACF"/>
        </w:tc>
      </w:tr>
      <w:tr w:rsidR="009D5ACF" w:rsidTr="00027253">
        <w:trPr>
          <w:trHeight w:val="144"/>
          <w:tblCellSpacing w:w="20" w:type="nil"/>
        </w:trPr>
        <w:tc>
          <w:tcPr>
            <w:tcW w:w="11808" w:type="dxa"/>
            <w:gridSpan w:val="6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  <w:tc>
          <w:tcPr>
            <w:tcW w:w="2232" w:type="dxa"/>
            <w:vMerge/>
          </w:tcPr>
          <w:p w:rsidR="009D5ACF" w:rsidRDefault="009D5AC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279A2" w:rsidRPr="00CB5114" w:rsidTr="0002725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  <w:tc>
          <w:tcPr>
            <w:tcW w:w="2232" w:type="dxa"/>
            <w:vMerge/>
          </w:tcPr>
          <w:p w:rsidR="009D5ACF" w:rsidRPr="004C5880" w:rsidRDefault="009D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D5ACF" w:rsidTr="00027253">
        <w:trPr>
          <w:trHeight w:val="144"/>
          <w:tblCellSpacing w:w="20" w:type="nil"/>
        </w:trPr>
        <w:tc>
          <w:tcPr>
            <w:tcW w:w="4239" w:type="dxa"/>
            <w:gridSpan w:val="2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9D5ACF" w:rsidRDefault="009D5ACF"/>
        </w:tc>
        <w:tc>
          <w:tcPr>
            <w:tcW w:w="2232" w:type="dxa"/>
            <w:vMerge/>
          </w:tcPr>
          <w:p w:rsidR="009D5ACF" w:rsidRDefault="009D5ACF"/>
        </w:tc>
      </w:tr>
      <w:tr w:rsidR="009D5ACF" w:rsidTr="00027253">
        <w:trPr>
          <w:trHeight w:val="144"/>
          <w:tblCellSpacing w:w="20" w:type="nil"/>
        </w:trPr>
        <w:tc>
          <w:tcPr>
            <w:tcW w:w="11808" w:type="dxa"/>
            <w:gridSpan w:val="6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  <w:tc>
          <w:tcPr>
            <w:tcW w:w="2232" w:type="dxa"/>
            <w:vMerge/>
          </w:tcPr>
          <w:p w:rsidR="009D5ACF" w:rsidRDefault="009D5AC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279A2" w:rsidRPr="00CB5114" w:rsidTr="0002725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Текст. Функционально-смысловые типы речи.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  <w:tc>
          <w:tcPr>
            <w:tcW w:w="2232" w:type="dxa"/>
            <w:vMerge/>
          </w:tcPr>
          <w:p w:rsidR="009D5ACF" w:rsidRPr="004C5880" w:rsidRDefault="009D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D5ACF" w:rsidTr="00027253">
        <w:trPr>
          <w:trHeight w:val="144"/>
          <w:tblCellSpacing w:w="20" w:type="nil"/>
        </w:trPr>
        <w:tc>
          <w:tcPr>
            <w:tcW w:w="4239" w:type="dxa"/>
            <w:gridSpan w:val="2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9D5ACF" w:rsidRDefault="009D5ACF"/>
        </w:tc>
        <w:tc>
          <w:tcPr>
            <w:tcW w:w="2232" w:type="dxa"/>
            <w:vMerge/>
          </w:tcPr>
          <w:p w:rsidR="009D5ACF" w:rsidRDefault="009D5ACF"/>
        </w:tc>
      </w:tr>
      <w:tr w:rsidR="009D5ACF" w:rsidTr="00027253">
        <w:trPr>
          <w:trHeight w:val="144"/>
          <w:tblCellSpacing w:w="20" w:type="nil"/>
        </w:trPr>
        <w:tc>
          <w:tcPr>
            <w:tcW w:w="11808" w:type="dxa"/>
            <w:gridSpan w:val="6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2232" w:type="dxa"/>
            <w:vMerge/>
          </w:tcPr>
          <w:p w:rsidR="009D5ACF" w:rsidRDefault="009D5AC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279A2" w:rsidRPr="00CB5114" w:rsidTr="0002725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  <w:tc>
          <w:tcPr>
            <w:tcW w:w="2232" w:type="dxa"/>
            <w:vMerge/>
          </w:tcPr>
          <w:p w:rsidR="009D5ACF" w:rsidRPr="004C5880" w:rsidRDefault="009D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D5ACF" w:rsidTr="00027253">
        <w:trPr>
          <w:trHeight w:val="144"/>
          <w:tblCellSpacing w:w="20" w:type="nil"/>
        </w:trPr>
        <w:tc>
          <w:tcPr>
            <w:tcW w:w="4239" w:type="dxa"/>
            <w:gridSpan w:val="2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9D5ACF" w:rsidRDefault="009D5ACF"/>
        </w:tc>
        <w:tc>
          <w:tcPr>
            <w:tcW w:w="2232" w:type="dxa"/>
            <w:vMerge/>
          </w:tcPr>
          <w:p w:rsidR="009D5ACF" w:rsidRDefault="009D5ACF"/>
        </w:tc>
      </w:tr>
      <w:tr w:rsidR="009D5ACF" w:rsidTr="00027253">
        <w:trPr>
          <w:trHeight w:val="144"/>
          <w:tblCellSpacing w:w="20" w:type="nil"/>
        </w:trPr>
        <w:tc>
          <w:tcPr>
            <w:tcW w:w="11808" w:type="dxa"/>
            <w:gridSpan w:val="6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  <w:tc>
          <w:tcPr>
            <w:tcW w:w="2232" w:type="dxa"/>
            <w:vMerge/>
          </w:tcPr>
          <w:p w:rsidR="009D5ACF" w:rsidRDefault="009D5AC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279A2" w:rsidRPr="00CB5114" w:rsidTr="0002725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  <w:tc>
          <w:tcPr>
            <w:tcW w:w="2232" w:type="dxa"/>
            <w:vMerge/>
          </w:tcPr>
          <w:p w:rsidR="009D5ACF" w:rsidRPr="004C5880" w:rsidRDefault="009D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79A2" w:rsidRPr="00CB5114" w:rsidTr="0002725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  <w:tc>
          <w:tcPr>
            <w:tcW w:w="2232" w:type="dxa"/>
            <w:vMerge/>
          </w:tcPr>
          <w:p w:rsidR="009D5ACF" w:rsidRPr="004C5880" w:rsidRDefault="009D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79A2" w:rsidRPr="00CB5114" w:rsidTr="0002725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  <w:tc>
          <w:tcPr>
            <w:tcW w:w="2232" w:type="dxa"/>
            <w:vMerge/>
          </w:tcPr>
          <w:p w:rsidR="009D5ACF" w:rsidRPr="004C5880" w:rsidRDefault="009D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D5ACF" w:rsidTr="00027253">
        <w:trPr>
          <w:trHeight w:val="144"/>
          <w:tblCellSpacing w:w="20" w:type="nil"/>
        </w:trPr>
        <w:tc>
          <w:tcPr>
            <w:tcW w:w="4239" w:type="dxa"/>
            <w:gridSpan w:val="2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9D5ACF" w:rsidRDefault="009D5ACF"/>
        </w:tc>
        <w:tc>
          <w:tcPr>
            <w:tcW w:w="2232" w:type="dxa"/>
            <w:vMerge/>
          </w:tcPr>
          <w:p w:rsidR="009D5ACF" w:rsidRDefault="009D5ACF"/>
        </w:tc>
      </w:tr>
      <w:tr w:rsidR="009D5ACF" w:rsidRPr="00CB5114" w:rsidTr="00027253">
        <w:trPr>
          <w:trHeight w:val="144"/>
          <w:tblCellSpacing w:w="20" w:type="nil"/>
        </w:trPr>
        <w:tc>
          <w:tcPr>
            <w:tcW w:w="11808" w:type="dxa"/>
            <w:gridSpan w:val="6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  <w:tc>
          <w:tcPr>
            <w:tcW w:w="2232" w:type="dxa"/>
            <w:vMerge/>
          </w:tcPr>
          <w:p w:rsidR="009D5ACF" w:rsidRPr="004C5880" w:rsidRDefault="009D5AC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279A2" w:rsidRPr="00CB5114" w:rsidTr="0002725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  <w:tc>
          <w:tcPr>
            <w:tcW w:w="2232" w:type="dxa"/>
            <w:vMerge/>
          </w:tcPr>
          <w:p w:rsidR="009D5ACF" w:rsidRPr="004C5880" w:rsidRDefault="009D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79A2" w:rsidRPr="00CB5114" w:rsidTr="0002725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  <w:tc>
          <w:tcPr>
            <w:tcW w:w="2232" w:type="dxa"/>
            <w:vMerge/>
          </w:tcPr>
          <w:p w:rsidR="009D5ACF" w:rsidRPr="004C5880" w:rsidRDefault="009D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79A2" w:rsidRPr="00CB5114" w:rsidTr="0002725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  <w:tc>
          <w:tcPr>
            <w:tcW w:w="2232" w:type="dxa"/>
            <w:vMerge/>
          </w:tcPr>
          <w:p w:rsidR="009D5ACF" w:rsidRPr="004C5880" w:rsidRDefault="009D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79A2" w:rsidRPr="00CB5114" w:rsidTr="0002725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  <w:tc>
          <w:tcPr>
            <w:tcW w:w="2232" w:type="dxa"/>
            <w:vMerge/>
          </w:tcPr>
          <w:p w:rsidR="009D5ACF" w:rsidRPr="004C5880" w:rsidRDefault="009D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79A2" w:rsidRPr="00CB5114" w:rsidTr="0002725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  <w:tc>
          <w:tcPr>
            <w:tcW w:w="2232" w:type="dxa"/>
            <w:vMerge/>
          </w:tcPr>
          <w:p w:rsidR="009D5ACF" w:rsidRPr="004C5880" w:rsidRDefault="009D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79A2" w:rsidRPr="00CB5114" w:rsidTr="0002725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  <w:tc>
          <w:tcPr>
            <w:tcW w:w="2232" w:type="dxa"/>
            <w:vMerge/>
          </w:tcPr>
          <w:p w:rsidR="009D5ACF" w:rsidRPr="004C5880" w:rsidRDefault="009D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D5ACF" w:rsidTr="00027253">
        <w:trPr>
          <w:trHeight w:val="144"/>
          <w:tblCellSpacing w:w="20" w:type="nil"/>
        </w:trPr>
        <w:tc>
          <w:tcPr>
            <w:tcW w:w="4239" w:type="dxa"/>
            <w:gridSpan w:val="2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9D5ACF" w:rsidRDefault="009D5ACF"/>
        </w:tc>
        <w:tc>
          <w:tcPr>
            <w:tcW w:w="2232" w:type="dxa"/>
            <w:vMerge/>
          </w:tcPr>
          <w:p w:rsidR="009D5ACF" w:rsidRDefault="009D5ACF"/>
        </w:tc>
      </w:tr>
      <w:tr w:rsidR="009D5ACF" w:rsidRPr="00CB5114" w:rsidTr="00027253">
        <w:trPr>
          <w:trHeight w:val="144"/>
          <w:tblCellSpacing w:w="20" w:type="nil"/>
        </w:trPr>
        <w:tc>
          <w:tcPr>
            <w:tcW w:w="11808" w:type="dxa"/>
            <w:gridSpan w:val="6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  <w:tc>
          <w:tcPr>
            <w:tcW w:w="2232" w:type="dxa"/>
            <w:vMerge/>
          </w:tcPr>
          <w:p w:rsidR="009D5ACF" w:rsidRPr="004C5880" w:rsidRDefault="009D5AC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279A2" w:rsidRPr="00CB5114" w:rsidTr="0002725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Система частей речи в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русском языке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  <w:tc>
          <w:tcPr>
            <w:tcW w:w="2232" w:type="dxa"/>
            <w:vMerge/>
          </w:tcPr>
          <w:p w:rsidR="009D5ACF" w:rsidRPr="004C5880" w:rsidRDefault="009D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79A2" w:rsidRPr="00CB5114" w:rsidTr="0002725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  <w:tc>
          <w:tcPr>
            <w:tcW w:w="2232" w:type="dxa"/>
            <w:vMerge/>
          </w:tcPr>
          <w:p w:rsidR="009D5ACF" w:rsidRPr="004C5880" w:rsidRDefault="009D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79A2" w:rsidRPr="00CB5114" w:rsidTr="0002725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  <w:tc>
          <w:tcPr>
            <w:tcW w:w="2232" w:type="dxa"/>
            <w:vMerge/>
          </w:tcPr>
          <w:p w:rsidR="009D5ACF" w:rsidRPr="004C5880" w:rsidRDefault="009D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79A2" w:rsidRPr="00CB5114" w:rsidTr="0002725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  <w:tc>
          <w:tcPr>
            <w:tcW w:w="2232" w:type="dxa"/>
            <w:vMerge/>
          </w:tcPr>
          <w:p w:rsidR="009D5ACF" w:rsidRPr="004C5880" w:rsidRDefault="009D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D5ACF" w:rsidTr="00027253">
        <w:trPr>
          <w:trHeight w:val="144"/>
          <w:tblCellSpacing w:w="20" w:type="nil"/>
        </w:trPr>
        <w:tc>
          <w:tcPr>
            <w:tcW w:w="4239" w:type="dxa"/>
            <w:gridSpan w:val="2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9D5ACF" w:rsidRDefault="009D5ACF"/>
        </w:tc>
        <w:tc>
          <w:tcPr>
            <w:tcW w:w="2232" w:type="dxa"/>
            <w:vMerge/>
          </w:tcPr>
          <w:p w:rsidR="009D5ACF" w:rsidRDefault="009D5ACF"/>
        </w:tc>
      </w:tr>
      <w:tr w:rsidR="009D5ACF" w:rsidRPr="00CB5114" w:rsidTr="00027253">
        <w:trPr>
          <w:trHeight w:val="144"/>
          <w:tblCellSpacing w:w="20" w:type="nil"/>
        </w:trPr>
        <w:tc>
          <w:tcPr>
            <w:tcW w:w="4239" w:type="dxa"/>
            <w:gridSpan w:val="2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  <w:tc>
          <w:tcPr>
            <w:tcW w:w="2232" w:type="dxa"/>
            <w:vMerge/>
          </w:tcPr>
          <w:p w:rsidR="009D5ACF" w:rsidRPr="004C5880" w:rsidRDefault="009D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D5ACF" w:rsidRPr="00CB5114" w:rsidTr="00027253">
        <w:trPr>
          <w:trHeight w:val="144"/>
          <w:tblCellSpacing w:w="20" w:type="nil"/>
        </w:trPr>
        <w:tc>
          <w:tcPr>
            <w:tcW w:w="4239" w:type="dxa"/>
            <w:gridSpan w:val="2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  <w:tc>
          <w:tcPr>
            <w:tcW w:w="2232" w:type="dxa"/>
            <w:vMerge/>
          </w:tcPr>
          <w:p w:rsidR="009D5ACF" w:rsidRPr="004C5880" w:rsidRDefault="009D5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D5ACF" w:rsidTr="00027253">
        <w:trPr>
          <w:trHeight w:val="144"/>
          <w:tblCellSpacing w:w="20" w:type="nil"/>
        </w:trPr>
        <w:tc>
          <w:tcPr>
            <w:tcW w:w="4239" w:type="dxa"/>
            <w:gridSpan w:val="2"/>
            <w:tcMar>
              <w:top w:w="50" w:type="dxa"/>
              <w:left w:w="100" w:type="dxa"/>
            </w:tcMar>
            <w:vAlign w:val="center"/>
          </w:tcPr>
          <w:p w:rsidR="009D5ACF" w:rsidRPr="004C5880" w:rsidRDefault="009D5ACF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ACF" w:rsidRDefault="009D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ACF" w:rsidRDefault="009D5ACF"/>
        </w:tc>
        <w:tc>
          <w:tcPr>
            <w:tcW w:w="2232" w:type="dxa"/>
            <w:vMerge/>
          </w:tcPr>
          <w:p w:rsidR="009D5ACF" w:rsidRDefault="009D5ACF"/>
        </w:tc>
      </w:tr>
    </w:tbl>
    <w:p w:rsidR="0053151B" w:rsidRDefault="0053151B">
      <w:pPr>
        <w:sectPr w:rsidR="00531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51B" w:rsidRDefault="004C5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3"/>
        <w:gridCol w:w="3432"/>
        <w:gridCol w:w="958"/>
        <w:gridCol w:w="1841"/>
        <w:gridCol w:w="1910"/>
        <w:gridCol w:w="2837"/>
        <w:gridCol w:w="2319"/>
      </w:tblGrid>
      <w:tr w:rsidR="002F0063" w:rsidRPr="00CB5114" w:rsidTr="00AB400C">
        <w:trPr>
          <w:trHeight w:val="144"/>
          <w:tblCellSpacing w:w="20" w:type="nil"/>
        </w:trPr>
        <w:tc>
          <w:tcPr>
            <w:tcW w:w="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0063" w:rsidRDefault="002F0063">
            <w:pPr>
              <w:spacing w:after="0"/>
              <w:ind w:left="135"/>
            </w:pPr>
          </w:p>
        </w:tc>
        <w:tc>
          <w:tcPr>
            <w:tcW w:w="3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0063" w:rsidRDefault="002F0063">
            <w:pPr>
              <w:spacing w:after="0"/>
              <w:ind w:left="135"/>
            </w:pPr>
          </w:p>
        </w:tc>
        <w:tc>
          <w:tcPr>
            <w:tcW w:w="4719" w:type="dxa"/>
            <w:gridSpan w:val="3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0063" w:rsidRDefault="002F0063">
            <w:pPr>
              <w:spacing w:after="0"/>
              <w:ind w:left="135"/>
            </w:pPr>
          </w:p>
        </w:tc>
        <w:tc>
          <w:tcPr>
            <w:tcW w:w="2016" w:type="dxa"/>
            <w:vMerge w:val="restart"/>
          </w:tcPr>
          <w:p w:rsidR="002F0063" w:rsidRPr="00C279A2" w:rsidRDefault="00C279A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Виды деятельности с учётом рабочей программы воспитания</w:t>
            </w:r>
          </w:p>
        </w:tc>
      </w:tr>
      <w:tr w:rsidR="002F0063" w:rsidTr="00AB400C">
        <w:trPr>
          <w:trHeight w:val="144"/>
          <w:tblCellSpacing w:w="20" w:type="nil"/>
        </w:trPr>
        <w:tc>
          <w:tcPr>
            <w:tcW w:w="7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063" w:rsidRPr="00C279A2" w:rsidRDefault="002F0063"/>
        </w:tc>
        <w:tc>
          <w:tcPr>
            <w:tcW w:w="36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063" w:rsidRPr="00C279A2" w:rsidRDefault="002F0063"/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0063" w:rsidRDefault="002F006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0063" w:rsidRDefault="002F006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0063" w:rsidRDefault="002F0063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063" w:rsidRDefault="002F0063"/>
        </w:tc>
        <w:tc>
          <w:tcPr>
            <w:tcW w:w="2016" w:type="dxa"/>
            <w:vMerge/>
          </w:tcPr>
          <w:p w:rsidR="002F0063" w:rsidRDefault="002F0063"/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12024" w:type="dxa"/>
            <w:gridSpan w:val="6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2016" w:type="dxa"/>
            <w:vMerge w:val="restart"/>
          </w:tcPr>
          <w:p w:rsidR="00C279A2" w:rsidRPr="00C279A2" w:rsidRDefault="00C279A2" w:rsidP="00C279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 xml:space="preserve">Воспитание гражданина и патриота, готового к выполнению своих обязанностей, активного участника жизни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школы и </w:t>
            </w:r>
            <w:r w:rsidRPr="00C279A2">
              <w:rPr>
                <w:rFonts w:ascii="Times New Roman" w:hAnsi="Times New Roman"/>
                <w:color w:val="000000"/>
                <w:sz w:val="24"/>
              </w:rPr>
              <w:t>семьи.</w:t>
            </w:r>
          </w:p>
          <w:p w:rsidR="00C279A2" w:rsidRPr="00C279A2" w:rsidRDefault="00C279A2" w:rsidP="00C279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 xml:space="preserve">Воспитание ответственного отношения к сохранению и развитию русского языка, установка на активное участие в реализации практических задач, способность планировать и самостоятельно выполнять такого </w:t>
            </w:r>
            <w:r w:rsidRPr="00C279A2">
              <w:rPr>
                <w:rFonts w:ascii="Times New Roman" w:hAnsi="Times New Roman"/>
                <w:color w:val="000000"/>
                <w:sz w:val="24"/>
              </w:rPr>
              <w:lastRenderedPageBreak/>
              <w:t>рода деятельность.</w:t>
            </w:r>
          </w:p>
          <w:p w:rsidR="00C279A2" w:rsidRPr="00C279A2" w:rsidRDefault="00C279A2" w:rsidP="00C279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>Воспитание восприимчивости к различным видам искусства, традициям и творчеству своего народа и других народов, овладение культурой межнационального общения.</w:t>
            </w:r>
          </w:p>
          <w:p w:rsidR="00C279A2" w:rsidRPr="00C279A2" w:rsidRDefault="00C279A2" w:rsidP="00C279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>Воспитание готовности к разнообразной совместной деятельности, стремление к взаимопониманию и взаимопомощи.</w:t>
            </w:r>
          </w:p>
          <w:p w:rsidR="002F0063" w:rsidRPr="004C5880" w:rsidRDefault="00C279A2" w:rsidP="00C279A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 xml:space="preserve">Формирование познавательного интереса, уважительного отношения к русскому языку, осознание его ценности с опорой </w:t>
            </w:r>
            <w:r w:rsidRPr="00C279A2">
              <w:rPr>
                <w:rFonts w:ascii="Times New Roman" w:hAnsi="Times New Roman"/>
                <w:color w:val="000000"/>
                <w:sz w:val="24"/>
              </w:rPr>
              <w:lastRenderedPageBreak/>
              <w:t>на собственный жизненный и читательский опыт.</w:t>
            </w: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Tr="0041349B">
        <w:trPr>
          <w:trHeight w:val="144"/>
          <w:tblCellSpacing w:w="20" w:type="nil"/>
        </w:trPr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2F0063" w:rsidRDefault="002F0063"/>
        </w:tc>
        <w:tc>
          <w:tcPr>
            <w:tcW w:w="2016" w:type="dxa"/>
            <w:vMerge/>
          </w:tcPr>
          <w:p w:rsidR="002F0063" w:rsidRDefault="002F0063"/>
        </w:tc>
      </w:tr>
      <w:tr w:rsidR="002F0063" w:rsidTr="0041349B">
        <w:trPr>
          <w:trHeight w:val="144"/>
          <w:tblCellSpacing w:w="20" w:type="nil"/>
        </w:trPr>
        <w:tc>
          <w:tcPr>
            <w:tcW w:w="12024" w:type="dxa"/>
            <w:gridSpan w:val="6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  <w:tc>
          <w:tcPr>
            <w:tcW w:w="2016" w:type="dxa"/>
            <w:vMerge/>
          </w:tcPr>
          <w:p w:rsidR="002F0063" w:rsidRDefault="002F006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Tr="0041349B">
        <w:trPr>
          <w:trHeight w:val="144"/>
          <w:tblCellSpacing w:w="20" w:type="nil"/>
        </w:trPr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2F0063" w:rsidRDefault="002F0063"/>
        </w:tc>
        <w:tc>
          <w:tcPr>
            <w:tcW w:w="2016" w:type="dxa"/>
            <w:vMerge/>
          </w:tcPr>
          <w:p w:rsidR="002F0063" w:rsidRDefault="002F0063"/>
        </w:tc>
      </w:tr>
      <w:tr w:rsidR="002F0063" w:rsidTr="0041349B">
        <w:trPr>
          <w:trHeight w:val="144"/>
          <w:tblCellSpacing w:w="20" w:type="nil"/>
        </w:trPr>
        <w:tc>
          <w:tcPr>
            <w:tcW w:w="12024" w:type="dxa"/>
            <w:gridSpan w:val="6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  <w:tc>
          <w:tcPr>
            <w:tcW w:w="2016" w:type="dxa"/>
            <w:vMerge/>
          </w:tcPr>
          <w:p w:rsidR="002F0063" w:rsidRDefault="002F006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Tr="0041349B">
        <w:trPr>
          <w:trHeight w:val="144"/>
          <w:tblCellSpacing w:w="20" w:type="nil"/>
        </w:trPr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2F0063" w:rsidRDefault="002F0063"/>
        </w:tc>
        <w:tc>
          <w:tcPr>
            <w:tcW w:w="2016" w:type="dxa"/>
            <w:vMerge/>
          </w:tcPr>
          <w:p w:rsidR="002F0063" w:rsidRDefault="002F0063"/>
        </w:tc>
      </w:tr>
      <w:tr w:rsidR="002F0063" w:rsidTr="0041349B">
        <w:trPr>
          <w:trHeight w:val="144"/>
          <w:tblCellSpacing w:w="20" w:type="nil"/>
        </w:trPr>
        <w:tc>
          <w:tcPr>
            <w:tcW w:w="12024" w:type="dxa"/>
            <w:gridSpan w:val="6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2016" w:type="dxa"/>
            <w:vMerge/>
          </w:tcPr>
          <w:p w:rsidR="002F0063" w:rsidRDefault="002F006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Официально деловой и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Tr="0041349B">
        <w:trPr>
          <w:trHeight w:val="144"/>
          <w:tblCellSpacing w:w="20" w:type="nil"/>
        </w:trPr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2F0063" w:rsidRDefault="002F0063"/>
        </w:tc>
        <w:tc>
          <w:tcPr>
            <w:tcW w:w="2016" w:type="dxa"/>
            <w:vMerge/>
          </w:tcPr>
          <w:p w:rsidR="002F0063" w:rsidRDefault="002F0063"/>
        </w:tc>
      </w:tr>
      <w:tr w:rsidR="002F0063" w:rsidTr="0041349B">
        <w:trPr>
          <w:trHeight w:val="144"/>
          <w:tblCellSpacing w:w="20" w:type="nil"/>
        </w:trPr>
        <w:tc>
          <w:tcPr>
            <w:tcW w:w="12024" w:type="dxa"/>
            <w:gridSpan w:val="6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  <w:tc>
          <w:tcPr>
            <w:tcW w:w="2016" w:type="dxa"/>
            <w:vMerge/>
          </w:tcPr>
          <w:p w:rsidR="002F0063" w:rsidRDefault="002F006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Tr="0041349B">
        <w:trPr>
          <w:trHeight w:val="144"/>
          <w:tblCellSpacing w:w="20" w:type="nil"/>
        </w:trPr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2F0063" w:rsidRDefault="002F0063"/>
        </w:tc>
        <w:tc>
          <w:tcPr>
            <w:tcW w:w="2016" w:type="dxa"/>
            <w:vMerge/>
          </w:tcPr>
          <w:p w:rsidR="002F0063" w:rsidRDefault="002F0063"/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12024" w:type="dxa"/>
            <w:gridSpan w:val="6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Tr="0041349B">
        <w:trPr>
          <w:trHeight w:val="144"/>
          <w:tblCellSpacing w:w="20" w:type="nil"/>
        </w:trPr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2F0063" w:rsidRDefault="002F0063"/>
        </w:tc>
        <w:tc>
          <w:tcPr>
            <w:tcW w:w="2016" w:type="dxa"/>
            <w:vMerge/>
          </w:tcPr>
          <w:p w:rsidR="002F0063" w:rsidRDefault="002F0063"/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12024" w:type="dxa"/>
            <w:gridSpan w:val="6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Tr="0041349B">
        <w:trPr>
          <w:trHeight w:val="144"/>
          <w:tblCellSpacing w:w="20" w:type="nil"/>
        </w:trPr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2F0063" w:rsidRDefault="002F0063"/>
        </w:tc>
        <w:tc>
          <w:tcPr>
            <w:tcW w:w="2016" w:type="dxa"/>
            <w:vMerge/>
          </w:tcPr>
          <w:p w:rsidR="002F0063" w:rsidRDefault="002F0063"/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RPr="00CB5114" w:rsidTr="0041349B">
        <w:trPr>
          <w:trHeight w:val="144"/>
          <w:tblCellSpacing w:w="20" w:type="nil"/>
        </w:trPr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  <w:tc>
          <w:tcPr>
            <w:tcW w:w="2016" w:type="dxa"/>
            <w:vMerge/>
          </w:tcPr>
          <w:p w:rsidR="002F0063" w:rsidRPr="004C5880" w:rsidRDefault="002F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0063" w:rsidTr="0041349B">
        <w:trPr>
          <w:trHeight w:val="144"/>
          <w:tblCellSpacing w:w="20" w:type="nil"/>
        </w:trPr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2F0063" w:rsidRPr="004C5880" w:rsidRDefault="002F0063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063" w:rsidRDefault="002F0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0063" w:rsidRDefault="002F0063"/>
        </w:tc>
        <w:tc>
          <w:tcPr>
            <w:tcW w:w="2016" w:type="dxa"/>
            <w:vMerge/>
          </w:tcPr>
          <w:p w:rsidR="002F0063" w:rsidRDefault="002F0063"/>
        </w:tc>
      </w:tr>
    </w:tbl>
    <w:p w:rsidR="0053151B" w:rsidRDefault="0053151B">
      <w:pPr>
        <w:sectPr w:rsidR="00531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51B" w:rsidRDefault="004C5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3364"/>
        <w:gridCol w:w="977"/>
        <w:gridCol w:w="1841"/>
        <w:gridCol w:w="1910"/>
        <w:gridCol w:w="2800"/>
        <w:gridCol w:w="2319"/>
      </w:tblGrid>
      <w:tr w:rsidR="00B20742" w:rsidRPr="00CB5114" w:rsidTr="001662C2">
        <w:trPr>
          <w:trHeight w:val="144"/>
          <w:tblCellSpacing w:w="20" w:type="nil"/>
        </w:trPr>
        <w:tc>
          <w:tcPr>
            <w:tcW w:w="8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0742" w:rsidRDefault="00B20742">
            <w:pPr>
              <w:spacing w:after="0"/>
              <w:ind w:left="135"/>
            </w:pPr>
          </w:p>
        </w:tc>
        <w:tc>
          <w:tcPr>
            <w:tcW w:w="3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0742" w:rsidRDefault="00B20742">
            <w:pPr>
              <w:spacing w:after="0"/>
              <w:ind w:left="135"/>
            </w:pPr>
          </w:p>
        </w:tc>
        <w:tc>
          <w:tcPr>
            <w:tcW w:w="4728" w:type="dxa"/>
            <w:gridSpan w:val="3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0742" w:rsidRDefault="00B20742">
            <w:pPr>
              <w:spacing w:after="0"/>
              <w:ind w:left="135"/>
            </w:pPr>
          </w:p>
        </w:tc>
        <w:tc>
          <w:tcPr>
            <w:tcW w:w="2312" w:type="dxa"/>
            <w:vMerge w:val="restart"/>
          </w:tcPr>
          <w:p w:rsidR="00B20742" w:rsidRPr="00C279A2" w:rsidRDefault="00C279A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Виды деятельности с учётом рабочей программы воспитания</w:t>
            </w:r>
          </w:p>
        </w:tc>
      </w:tr>
      <w:tr w:rsidR="00B20742" w:rsidTr="001662C2">
        <w:trPr>
          <w:trHeight w:val="144"/>
          <w:tblCellSpacing w:w="20" w:type="nil"/>
        </w:trPr>
        <w:tc>
          <w:tcPr>
            <w:tcW w:w="8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742" w:rsidRPr="00C279A2" w:rsidRDefault="00B20742"/>
        </w:tc>
        <w:tc>
          <w:tcPr>
            <w:tcW w:w="33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742" w:rsidRPr="00C279A2" w:rsidRDefault="00B2074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0742" w:rsidRDefault="00B2074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0742" w:rsidRDefault="00B2074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0742" w:rsidRDefault="00B20742">
            <w:pPr>
              <w:spacing w:after="0"/>
              <w:ind w:left="135"/>
            </w:pPr>
          </w:p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742" w:rsidRDefault="00B20742"/>
        </w:tc>
        <w:tc>
          <w:tcPr>
            <w:tcW w:w="2312" w:type="dxa"/>
            <w:vMerge/>
          </w:tcPr>
          <w:p w:rsidR="00B20742" w:rsidRDefault="00B20742"/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11728" w:type="dxa"/>
            <w:gridSpan w:val="6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2312" w:type="dxa"/>
            <w:vMerge w:val="restart"/>
          </w:tcPr>
          <w:p w:rsidR="00C279A2" w:rsidRPr="00C279A2" w:rsidRDefault="00C279A2" w:rsidP="00C279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 xml:space="preserve">Воспитание гражданина и патриота, готового к выполнению своих обязанностей, активного участника жизни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школы и </w:t>
            </w:r>
            <w:r w:rsidRPr="00C279A2">
              <w:rPr>
                <w:rFonts w:ascii="Times New Roman" w:hAnsi="Times New Roman"/>
                <w:color w:val="000000"/>
                <w:sz w:val="24"/>
              </w:rPr>
              <w:t>семьи.</w:t>
            </w:r>
          </w:p>
          <w:p w:rsidR="00C279A2" w:rsidRPr="00C279A2" w:rsidRDefault="00C279A2" w:rsidP="00C279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 xml:space="preserve">Воспитание ответственного отношения к сохранению и развитию русского языка, установка на активное участие в реализации практических задач, способность планировать и самостоятельно выполнять такого </w:t>
            </w:r>
            <w:r w:rsidRPr="00C279A2">
              <w:rPr>
                <w:rFonts w:ascii="Times New Roman" w:hAnsi="Times New Roman"/>
                <w:color w:val="000000"/>
                <w:sz w:val="24"/>
              </w:rPr>
              <w:lastRenderedPageBreak/>
              <w:t>рода деятельность.</w:t>
            </w:r>
          </w:p>
          <w:p w:rsidR="00C279A2" w:rsidRPr="00C279A2" w:rsidRDefault="00C279A2" w:rsidP="00C279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>Воспитание восприимчивости к различным видам искусства, традициям и творчеству своего народа и других народов, овладение культурой межнационального общения.</w:t>
            </w:r>
          </w:p>
          <w:p w:rsidR="00C279A2" w:rsidRPr="00C279A2" w:rsidRDefault="00C279A2" w:rsidP="00C279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>Воспитание готовности к разнообразной совместной деятельности, стремление к взаимопониманию и взаимопомощи.</w:t>
            </w:r>
          </w:p>
          <w:p w:rsidR="00B20742" w:rsidRPr="004C5880" w:rsidRDefault="00C279A2" w:rsidP="00C279A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 xml:space="preserve">Формирование познавательного интереса, уважительного отношения к русскому языку, осознание его ценности с опорой </w:t>
            </w:r>
            <w:r w:rsidRPr="00C279A2">
              <w:rPr>
                <w:rFonts w:ascii="Times New Roman" w:hAnsi="Times New Roman"/>
                <w:color w:val="000000"/>
                <w:sz w:val="24"/>
              </w:rPr>
              <w:lastRenderedPageBreak/>
              <w:t>на собственный жизненный и читательский опыт.</w:t>
            </w:r>
          </w:p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0742" w:rsidTr="00DF25E0">
        <w:trPr>
          <w:trHeight w:val="144"/>
          <w:tblCellSpacing w:w="20" w:type="nil"/>
        </w:trPr>
        <w:tc>
          <w:tcPr>
            <w:tcW w:w="4200" w:type="dxa"/>
            <w:gridSpan w:val="2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:rsidR="00B20742" w:rsidRDefault="00B20742"/>
        </w:tc>
        <w:tc>
          <w:tcPr>
            <w:tcW w:w="2312" w:type="dxa"/>
            <w:vMerge/>
          </w:tcPr>
          <w:p w:rsidR="00B20742" w:rsidRDefault="00B20742"/>
        </w:tc>
      </w:tr>
      <w:tr w:rsidR="00B20742" w:rsidTr="00DF25E0">
        <w:trPr>
          <w:trHeight w:val="144"/>
          <w:tblCellSpacing w:w="20" w:type="nil"/>
        </w:trPr>
        <w:tc>
          <w:tcPr>
            <w:tcW w:w="11728" w:type="dxa"/>
            <w:gridSpan w:val="6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  <w:tc>
          <w:tcPr>
            <w:tcW w:w="2312" w:type="dxa"/>
            <w:vMerge/>
          </w:tcPr>
          <w:p w:rsidR="00B20742" w:rsidRDefault="00B2074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0742" w:rsidTr="00DF25E0">
        <w:trPr>
          <w:trHeight w:val="144"/>
          <w:tblCellSpacing w:w="20" w:type="nil"/>
        </w:trPr>
        <w:tc>
          <w:tcPr>
            <w:tcW w:w="4200" w:type="dxa"/>
            <w:gridSpan w:val="2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:rsidR="00B20742" w:rsidRDefault="00B20742"/>
        </w:tc>
        <w:tc>
          <w:tcPr>
            <w:tcW w:w="2312" w:type="dxa"/>
            <w:vMerge/>
          </w:tcPr>
          <w:p w:rsidR="00B20742" w:rsidRDefault="00B20742"/>
        </w:tc>
      </w:tr>
      <w:tr w:rsidR="00B20742" w:rsidTr="00DF25E0">
        <w:trPr>
          <w:trHeight w:val="144"/>
          <w:tblCellSpacing w:w="20" w:type="nil"/>
        </w:trPr>
        <w:tc>
          <w:tcPr>
            <w:tcW w:w="11728" w:type="dxa"/>
            <w:gridSpan w:val="6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  <w:tc>
          <w:tcPr>
            <w:tcW w:w="2312" w:type="dxa"/>
            <w:vMerge/>
          </w:tcPr>
          <w:p w:rsidR="00B20742" w:rsidRDefault="00B2074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0742" w:rsidTr="00DF25E0">
        <w:trPr>
          <w:trHeight w:val="144"/>
          <w:tblCellSpacing w:w="20" w:type="nil"/>
        </w:trPr>
        <w:tc>
          <w:tcPr>
            <w:tcW w:w="4200" w:type="dxa"/>
            <w:gridSpan w:val="2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:rsidR="00B20742" w:rsidRDefault="00B20742"/>
        </w:tc>
        <w:tc>
          <w:tcPr>
            <w:tcW w:w="2312" w:type="dxa"/>
            <w:vMerge/>
          </w:tcPr>
          <w:p w:rsidR="00B20742" w:rsidRDefault="00B20742"/>
        </w:tc>
      </w:tr>
      <w:tr w:rsidR="00B20742" w:rsidTr="00DF25E0">
        <w:trPr>
          <w:trHeight w:val="144"/>
          <w:tblCellSpacing w:w="20" w:type="nil"/>
        </w:trPr>
        <w:tc>
          <w:tcPr>
            <w:tcW w:w="11728" w:type="dxa"/>
            <w:gridSpan w:val="6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2312" w:type="dxa"/>
            <w:vMerge/>
          </w:tcPr>
          <w:p w:rsidR="00B20742" w:rsidRDefault="00B2074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0742" w:rsidTr="00DF25E0">
        <w:trPr>
          <w:trHeight w:val="144"/>
          <w:tblCellSpacing w:w="20" w:type="nil"/>
        </w:trPr>
        <w:tc>
          <w:tcPr>
            <w:tcW w:w="4200" w:type="dxa"/>
            <w:gridSpan w:val="2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:rsidR="00B20742" w:rsidRDefault="00B20742"/>
        </w:tc>
        <w:tc>
          <w:tcPr>
            <w:tcW w:w="2312" w:type="dxa"/>
            <w:vMerge/>
          </w:tcPr>
          <w:p w:rsidR="00B20742" w:rsidRDefault="00B20742"/>
        </w:tc>
      </w:tr>
      <w:tr w:rsidR="00B20742" w:rsidTr="00DF25E0">
        <w:trPr>
          <w:trHeight w:val="144"/>
          <w:tblCellSpacing w:w="20" w:type="nil"/>
        </w:trPr>
        <w:tc>
          <w:tcPr>
            <w:tcW w:w="11728" w:type="dxa"/>
            <w:gridSpan w:val="6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5.11</w:t>
            </w: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0742" w:rsidTr="00DF25E0">
        <w:trPr>
          <w:trHeight w:val="144"/>
          <w:tblCellSpacing w:w="20" w:type="nil"/>
        </w:trPr>
        <w:tc>
          <w:tcPr>
            <w:tcW w:w="4200" w:type="dxa"/>
            <w:gridSpan w:val="2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:rsidR="00B20742" w:rsidRDefault="00B20742"/>
        </w:tc>
        <w:tc>
          <w:tcPr>
            <w:tcW w:w="2312" w:type="dxa"/>
            <w:vMerge/>
          </w:tcPr>
          <w:p w:rsidR="00B20742" w:rsidRDefault="00B20742"/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4200" w:type="dxa"/>
            <w:gridSpan w:val="2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0742" w:rsidRPr="00CB5114" w:rsidTr="00DF25E0">
        <w:trPr>
          <w:trHeight w:val="144"/>
          <w:tblCellSpacing w:w="20" w:type="nil"/>
        </w:trPr>
        <w:tc>
          <w:tcPr>
            <w:tcW w:w="4200" w:type="dxa"/>
            <w:gridSpan w:val="2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12" w:type="dxa"/>
            <w:vMerge/>
          </w:tcPr>
          <w:p w:rsidR="00B20742" w:rsidRPr="004C5880" w:rsidRDefault="00B207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0742" w:rsidTr="00DF25E0">
        <w:trPr>
          <w:trHeight w:val="144"/>
          <w:tblCellSpacing w:w="20" w:type="nil"/>
        </w:trPr>
        <w:tc>
          <w:tcPr>
            <w:tcW w:w="4200" w:type="dxa"/>
            <w:gridSpan w:val="2"/>
            <w:tcMar>
              <w:top w:w="50" w:type="dxa"/>
              <w:left w:w="100" w:type="dxa"/>
            </w:tcMar>
            <w:vAlign w:val="center"/>
          </w:tcPr>
          <w:p w:rsidR="00B20742" w:rsidRPr="004C5880" w:rsidRDefault="00B20742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742" w:rsidRDefault="00B20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0742" w:rsidRDefault="00B20742"/>
        </w:tc>
        <w:tc>
          <w:tcPr>
            <w:tcW w:w="2312" w:type="dxa"/>
            <w:vMerge/>
          </w:tcPr>
          <w:p w:rsidR="00B20742" w:rsidRDefault="00B20742"/>
        </w:tc>
      </w:tr>
    </w:tbl>
    <w:p w:rsidR="0053151B" w:rsidRDefault="0053151B">
      <w:pPr>
        <w:sectPr w:rsidR="00531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51B" w:rsidRDefault="004C5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7"/>
        <w:gridCol w:w="3366"/>
        <w:gridCol w:w="970"/>
        <w:gridCol w:w="1841"/>
        <w:gridCol w:w="1910"/>
        <w:gridCol w:w="2837"/>
        <w:gridCol w:w="2319"/>
      </w:tblGrid>
      <w:tr w:rsidR="00BC668D" w:rsidRPr="00CB5114" w:rsidTr="00191534">
        <w:trPr>
          <w:trHeight w:val="144"/>
          <w:tblCellSpacing w:w="20" w:type="nil"/>
        </w:trPr>
        <w:tc>
          <w:tcPr>
            <w:tcW w:w="8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68D" w:rsidRDefault="00BC668D">
            <w:pPr>
              <w:spacing w:after="0"/>
              <w:ind w:left="135"/>
            </w:pPr>
          </w:p>
        </w:tc>
        <w:tc>
          <w:tcPr>
            <w:tcW w:w="3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668D" w:rsidRDefault="00BC668D">
            <w:pPr>
              <w:spacing w:after="0"/>
              <w:ind w:left="135"/>
            </w:pPr>
          </w:p>
        </w:tc>
        <w:tc>
          <w:tcPr>
            <w:tcW w:w="4727" w:type="dxa"/>
            <w:gridSpan w:val="3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668D" w:rsidRDefault="00BC668D">
            <w:pPr>
              <w:spacing w:after="0"/>
              <w:ind w:left="135"/>
            </w:pPr>
          </w:p>
        </w:tc>
        <w:tc>
          <w:tcPr>
            <w:tcW w:w="2168" w:type="dxa"/>
            <w:vMerge w:val="restart"/>
          </w:tcPr>
          <w:p w:rsidR="00BC668D" w:rsidRPr="00C279A2" w:rsidRDefault="00C279A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Виды деятельности с учётом рабочей программы воспитания</w:t>
            </w:r>
          </w:p>
        </w:tc>
      </w:tr>
      <w:tr w:rsidR="00BC668D" w:rsidTr="00191534">
        <w:trPr>
          <w:trHeight w:val="144"/>
          <w:tblCellSpacing w:w="20" w:type="nil"/>
        </w:trPr>
        <w:tc>
          <w:tcPr>
            <w:tcW w:w="8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68D" w:rsidRPr="00C279A2" w:rsidRDefault="00BC668D"/>
        </w:tc>
        <w:tc>
          <w:tcPr>
            <w:tcW w:w="34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68D" w:rsidRPr="00C279A2" w:rsidRDefault="00BC668D"/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668D" w:rsidRDefault="00BC668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668D" w:rsidRDefault="00BC668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668D" w:rsidRDefault="00BC668D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68D" w:rsidRDefault="00BC668D"/>
        </w:tc>
        <w:tc>
          <w:tcPr>
            <w:tcW w:w="2168" w:type="dxa"/>
            <w:vMerge/>
          </w:tcPr>
          <w:p w:rsidR="00BC668D" w:rsidRDefault="00BC668D"/>
        </w:tc>
      </w:tr>
      <w:tr w:rsidR="00BC668D" w:rsidRPr="00CB5114" w:rsidTr="00D404E2">
        <w:trPr>
          <w:trHeight w:val="144"/>
          <w:tblCellSpacing w:w="20" w:type="nil"/>
        </w:trPr>
        <w:tc>
          <w:tcPr>
            <w:tcW w:w="11872" w:type="dxa"/>
            <w:gridSpan w:val="6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2168" w:type="dxa"/>
            <w:vMerge w:val="restart"/>
          </w:tcPr>
          <w:p w:rsidR="00C279A2" w:rsidRPr="00C279A2" w:rsidRDefault="00C279A2" w:rsidP="00C279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 xml:space="preserve">Воспитание гражданина и патриота, готового к выполнению своих обязанностей, активного участника жизни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школы и </w:t>
            </w:r>
            <w:r w:rsidRPr="00C279A2">
              <w:rPr>
                <w:rFonts w:ascii="Times New Roman" w:hAnsi="Times New Roman"/>
                <w:color w:val="000000"/>
                <w:sz w:val="24"/>
              </w:rPr>
              <w:t>семьи.</w:t>
            </w:r>
          </w:p>
          <w:p w:rsidR="00C279A2" w:rsidRPr="00C279A2" w:rsidRDefault="00C279A2" w:rsidP="00C279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 xml:space="preserve">Воспитание ответственного отношения к сохранению и развитию русского языка, установка на активное участие в реализации практических задач, способность планировать и самостоятельно </w:t>
            </w:r>
            <w:r w:rsidRPr="00C279A2">
              <w:rPr>
                <w:rFonts w:ascii="Times New Roman" w:hAnsi="Times New Roman"/>
                <w:color w:val="000000"/>
                <w:sz w:val="24"/>
              </w:rPr>
              <w:lastRenderedPageBreak/>
              <w:t>выполнять такого рода деятельность.</w:t>
            </w:r>
          </w:p>
          <w:p w:rsidR="00C279A2" w:rsidRPr="00C279A2" w:rsidRDefault="00C279A2" w:rsidP="00C279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>Воспитание восприимчивости к различным видам искусства, традициям и творчеству своего народа и других народов, овладение культурой межнационального общения.</w:t>
            </w:r>
          </w:p>
          <w:p w:rsidR="00C279A2" w:rsidRPr="00C279A2" w:rsidRDefault="00C279A2" w:rsidP="00C279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>Воспитание готовности к разнообразной совместной деятельности, стремление к взаимопониманию и взаимопомощи.</w:t>
            </w:r>
          </w:p>
          <w:p w:rsidR="00BC668D" w:rsidRPr="004C5880" w:rsidRDefault="00C279A2" w:rsidP="00C279A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 xml:space="preserve">Формирование познавательного интереса, уважительного отношения к русскому языку, осознание его </w:t>
            </w:r>
            <w:r w:rsidRPr="00C279A2">
              <w:rPr>
                <w:rFonts w:ascii="Times New Roman" w:hAnsi="Times New Roman"/>
                <w:color w:val="000000"/>
                <w:sz w:val="24"/>
              </w:rPr>
              <w:lastRenderedPageBreak/>
              <w:t>ценности с опорой на собственный жизненный и читательский опыт.</w:t>
            </w:r>
          </w:p>
        </w:tc>
      </w:tr>
      <w:tr w:rsidR="00BC668D" w:rsidRPr="00CB5114" w:rsidTr="00D404E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86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  <w:tc>
          <w:tcPr>
            <w:tcW w:w="2168" w:type="dxa"/>
            <w:vMerge/>
          </w:tcPr>
          <w:p w:rsidR="00BC668D" w:rsidRPr="004C5880" w:rsidRDefault="00BC66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668D" w:rsidTr="00D404E2">
        <w:trPr>
          <w:trHeight w:val="144"/>
          <w:tblCellSpacing w:w="20" w:type="nil"/>
        </w:trPr>
        <w:tc>
          <w:tcPr>
            <w:tcW w:w="4308" w:type="dxa"/>
            <w:gridSpan w:val="2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BC668D" w:rsidRDefault="00BC668D"/>
        </w:tc>
        <w:tc>
          <w:tcPr>
            <w:tcW w:w="2168" w:type="dxa"/>
            <w:vMerge/>
          </w:tcPr>
          <w:p w:rsidR="00BC668D" w:rsidRDefault="00BC668D"/>
        </w:tc>
      </w:tr>
      <w:tr w:rsidR="00BC668D" w:rsidTr="00D404E2">
        <w:trPr>
          <w:trHeight w:val="144"/>
          <w:tblCellSpacing w:w="20" w:type="nil"/>
        </w:trPr>
        <w:tc>
          <w:tcPr>
            <w:tcW w:w="11872" w:type="dxa"/>
            <w:gridSpan w:val="6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  <w:tc>
          <w:tcPr>
            <w:tcW w:w="2168" w:type="dxa"/>
            <w:vMerge/>
          </w:tcPr>
          <w:p w:rsidR="00BC668D" w:rsidRDefault="00BC668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C668D" w:rsidRPr="00CB5114" w:rsidTr="00D404E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8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  <w:tc>
          <w:tcPr>
            <w:tcW w:w="2168" w:type="dxa"/>
            <w:vMerge/>
          </w:tcPr>
          <w:p w:rsidR="00BC668D" w:rsidRPr="004C5880" w:rsidRDefault="00BC66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668D" w:rsidTr="00D404E2">
        <w:trPr>
          <w:trHeight w:val="144"/>
          <w:tblCellSpacing w:w="20" w:type="nil"/>
        </w:trPr>
        <w:tc>
          <w:tcPr>
            <w:tcW w:w="4308" w:type="dxa"/>
            <w:gridSpan w:val="2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BC668D" w:rsidRDefault="00BC668D"/>
        </w:tc>
        <w:tc>
          <w:tcPr>
            <w:tcW w:w="2168" w:type="dxa"/>
            <w:vMerge/>
          </w:tcPr>
          <w:p w:rsidR="00BC668D" w:rsidRDefault="00BC668D"/>
        </w:tc>
      </w:tr>
      <w:tr w:rsidR="00BC668D" w:rsidTr="00D404E2">
        <w:trPr>
          <w:trHeight w:val="144"/>
          <w:tblCellSpacing w:w="20" w:type="nil"/>
        </w:trPr>
        <w:tc>
          <w:tcPr>
            <w:tcW w:w="11872" w:type="dxa"/>
            <w:gridSpan w:val="6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  <w:tc>
          <w:tcPr>
            <w:tcW w:w="2168" w:type="dxa"/>
            <w:vMerge/>
          </w:tcPr>
          <w:p w:rsidR="00BC668D" w:rsidRDefault="00BC668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C668D" w:rsidRPr="00CB5114" w:rsidTr="00D404E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86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текста.Информационная переработка текста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  <w:tc>
          <w:tcPr>
            <w:tcW w:w="2168" w:type="dxa"/>
            <w:vMerge/>
          </w:tcPr>
          <w:p w:rsidR="00BC668D" w:rsidRPr="004C5880" w:rsidRDefault="00BC66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668D" w:rsidTr="00D404E2">
        <w:trPr>
          <w:trHeight w:val="144"/>
          <w:tblCellSpacing w:w="20" w:type="nil"/>
        </w:trPr>
        <w:tc>
          <w:tcPr>
            <w:tcW w:w="4308" w:type="dxa"/>
            <w:gridSpan w:val="2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BC668D" w:rsidRDefault="00BC668D"/>
        </w:tc>
        <w:tc>
          <w:tcPr>
            <w:tcW w:w="2168" w:type="dxa"/>
            <w:vMerge/>
          </w:tcPr>
          <w:p w:rsidR="00BC668D" w:rsidRDefault="00BC668D"/>
        </w:tc>
      </w:tr>
      <w:tr w:rsidR="00BC668D" w:rsidTr="00D404E2">
        <w:trPr>
          <w:trHeight w:val="144"/>
          <w:tblCellSpacing w:w="20" w:type="nil"/>
        </w:trPr>
        <w:tc>
          <w:tcPr>
            <w:tcW w:w="11872" w:type="dxa"/>
            <w:gridSpan w:val="6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2168" w:type="dxa"/>
            <w:vMerge/>
          </w:tcPr>
          <w:p w:rsidR="00BC668D" w:rsidRDefault="00BC668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C668D" w:rsidRPr="00CB5114" w:rsidTr="00D404E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8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  <w:tc>
          <w:tcPr>
            <w:tcW w:w="2168" w:type="dxa"/>
            <w:vMerge/>
          </w:tcPr>
          <w:p w:rsidR="00BC668D" w:rsidRPr="004C5880" w:rsidRDefault="00BC66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668D" w:rsidTr="00D404E2">
        <w:trPr>
          <w:trHeight w:val="144"/>
          <w:tblCellSpacing w:w="20" w:type="nil"/>
        </w:trPr>
        <w:tc>
          <w:tcPr>
            <w:tcW w:w="4308" w:type="dxa"/>
            <w:gridSpan w:val="2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BC668D" w:rsidRDefault="00BC668D"/>
        </w:tc>
        <w:tc>
          <w:tcPr>
            <w:tcW w:w="2168" w:type="dxa"/>
            <w:vMerge/>
          </w:tcPr>
          <w:p w:rsidR="00BC668D" w:rsidRDefault="00BC668D"/>
        </w:tc>
      </w:tr>
      <w:tr w:rsidR="00BC668D" w:rsidTr="00D404E2">
        <w:trPr>
          <w:trHeight w:val="144"/>
          <w:tblCellSpacing w:w="20" w:type="nil"/>
        </w:trPr>
        <w:tc>
          <w:tcPr>
            <w:tcW w:w="11872" w:type="dxa"/>
            <w:gridSpan w:val="6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  <w:tc>
          <w:tcPr>
            <w:tcW w:w="2168" w:type="dxa"/>
            <w:vMerge/>
          </w:tcPr>
          <w:p w:rsidR="00BC668D" w:rsidRPr="004C5880" w:rsidRDefault="00BC668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C668D" w:rsidRPr="00CB5114" w:rsidTr="00D404E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48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  <w:tc>
          <w:tcPr>
            <w:tcW w:w="2168" w:type="dxa"/>
            <w:vMerge/>
          </w:tcPr>
          <w:p w:rsidR="00BC668D" w:rsidRPr="004C5880" w:rsidRDefault="00BC66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668D" w:rsidRPr="00CB5114" w:rsidTr="00D404E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48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  <w:tc>
          <w:tcPr>
            <w:tcW w:w="2168" w:type="dxa"/>
            <w:vMerge/>
          </w:tcPr>
          <w:p w:rsidR="00BC668D" w:rsidRPr="004C5880" w:rsidRDefault="00BC66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668D" w:rsidTr="00D404E2">
        <w:trPr>
          <w:trHeight w:val="144"/>
          <w:tblCellSpacing w:w="20" w:type="nil"/>
        </w:trPr>
        <w:tc>
          <w:tcPr>
            <w:tcW w:w="4308" w:type="dxa"/>
            <w:gridSpan w:val="2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BC668D" w:rsidRDefault="00BC668D"/>
        </w:tc>
        <w:tc>
          <w:tcPr>
            <w:tcW w:w="2168" w:type="dxa"/>
            <w:vMerge/>
          </w:tcPr>
          <w:p w:rsidR="00BC668D" w:rsidRDefault="00BC668D"/>
        </w:tc>
      </w:tr>
      <w:tr w:rsidR="00BC668D" w:rsidTr="00D404E2">
        <w:trPr>
          <w:trHeight w:val="144"/>
          <w:tblCellSpacing w:w="20" w:type="nil"/>
        </w:trPr>
        <w:tc>
          <w:tcPr>
            <w:tcW w:w="11872" w:type="dxa"/>
            <w:gridSpan w:val="6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  <w:tc>
          <w:tcPr>
            <w:tcW w:w="2168" w:type="dxa"/>
            <w:vMerge/>
          </w:tcPr>
          <w:p w:rsidR="00BC668D" w:rsidRDefault="00BC668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C668D" w:rsidRPr="00CB5114" w:rsidTr="00D404E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48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  <w:tc>
          <w:tcPr>
            <w:tcW w:w="2168" w:type="dxa"/>
            <w:vMerge/>
          </w:tcPr>
          <w:p w:rsidR="00BC668D" w:rsidRPr="004C5880" w:rsidRDefault="00BC66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668D" w:rsidTr="00D404E2">
        <w:trPr>
          <w:trHeight w:val="144"/>
          <w:tblCellSpacing w:w="20" w:type="nil"/>
        </w:trPr>
        <w:tc>
          <w:tcPr>
            <w:tcW w:w="4308" w:type="dxa"/>
            <w:gridSpan w:val="2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BC668D" w:rsidRDefault="00BC668D"/>
        </w:tc>
        <w:tc>
          <w:tcPr>
            <w:tcW w:w="2168" w:type="dxa"/>
            <w:vMerge/>
          </w:tcPr>
          <w:p w:rsidR="00BC668D" w:rsidRDefault="00BC668D"/>
        </w:tc>
      </w:tr>
      <w:tr w:rsidR="00BC668D" w:rsidTr="00D404E2">
        <w:trPr>
          <w:trHeight w:val="144"/>
          <w:tblCellSpacing w:w="20" w:type="nil"/>
        </w:trPr>
        <w:tc>
          <w:tcPr>
            <w:tcW w:w="11872" w:type="dxa"/>
            <w:gridSpan w:val="6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  <w:tc>
          <w:tcPr>
            <w:tcW w:w="2168" w:type="dxa"/>
            <w:vMerge/>
          </w:tcPr>
          <w:p w:rsidR="00BC668D" w:rsidRDefault="00BC668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C668D" w:rsidRPr="00CB5114" w:rsidTr="00D404E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48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  <w:tc>
          <w:tcPr>
            <w:tcW w:w="2168" w:type="dxa"/>
            <w:vMerge/>
          </w:tcPr>
          <w:p w:rsidR="00BC668D" w:rsidRPr="004C5880" w:rsidRDefault="00BC66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668D" w:rsidRPr="00CB5114" w:rsidTr="00D404E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486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  <w:tc>
          <w:tcPr>
            <w:tcW w:w="2168" w:type="dxa"/>
            <w:vMerge/>
          </w:tcPr>
          <w:p w:rsidR="00BC668D" w:rsidRPr="004C5880" w:rsidRDefault="00BC66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668D" w:rsidRPr="00CB5114" w:rsidTr="00D404E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48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  <w:tc>
          <w:tcPr>
            <w:tcW w:w="2168" w:type="dxa"/>
            <w:vMerge/>
          </w:tcPr>
          <w:p w:rsidR="00BC668D" w:rsidRPr="004C5880" w:rsidRDefault="00BC66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668D" w:rsidRPr="00CB5114" w:rsidTr="00D404E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486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Односоставные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предложения. Виды односоставных предложений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  <w:tc>
          <w:tcPr>
            <w:tcW w:w="2168" w:type="dxa"/>
            <w:vMerge/>
          </w:tcPr>
          <w:p w:rsidR="00BC668D" w:rsidRPr="004C5880" w:rsidRDefault="00BC66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668D" w:rsidRPr="00CB5114" w:rsidTr="00D404E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3486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  <w:tc>
          <w:tcPr>
            <w:tcW w:w="2168" w:type="dxa"/>
            <w:vMerge/>
          </w:tcPr>
          <w:p w:rsidR="00BC668D" w:rsidRPr="004C5880" w:rsidRDefault="00BC66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668D" w:rsidRPr="00CB5114" w:rsidTr="00D404E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48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  <w:tc>
          <w:tcPr>
            <w:tcW w:w="2168" w:type="dxa"/>
            <w:vMerge/>
          </w:tcPr>
          <w:p w:rsidR="00BC668D" w:rsidRPr="004C5880" w:rsidRDefault="00BC66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668D" w:rsidRPr="00CB5114" w:rsidTr="00D404E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486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  <w:tc>
          <w:tcPr>
            <w:tcW w:w="2168" w:type="dxa"/>
            <w:vMerge/>
          </w:tcPr>
          <w:p w:rsidR="00BC668D" w:rsidRPr="004C5880" w:rsidRDefault="00BC66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668D" w:rsidTr="00D404E2">
        <w:trPr>
          <w:trHeight w:val="144"/>
          <w:tblCellSpacing w:w="20" w:type="nil"/>
        </w:trPr>
        <w:tc>
          <w:tcPr>
            <w:tcW w:w="4308" w:type="dxa"/>
            <w:gridSpan w:val="2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BC668D" w:rsidRDefault="00BC668D"/>
        </w:tc>
        <w:tc>
          <w:tcPr>
            <w:tcW w:w="2168" w:type="dxa"/>
            <w:vMerge/>
          </w:tcPr>
          <w:p w:rsidR="00BC668D" w:rsidRDefault="00BC668D"/>
        </w:tc>
      </w:tr>
      <w:tr w:rsidR="00BC668D" w:rsidRPr="00CB5114" w:rsidTr="00D404E2">
        <w:trPr>
          <w:trHeight w:val="144"/>
          <w:tblCellSpacing w:w="20" w:type="nil"/>
        </w:trPr>
        <w:tc>
          <w:tcPr>
            <w:tcW w:w="4308" w:type="dxa"/>
            <w:gridSpan w:val="2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  <w:tc>
          <w:tcPr>
            <w:tcW w:w="2168" w:type="dxa"/>
            <w:vMerge/>
          </w:tcPr>
          <w:p w:rsidR="00BC668D" w:rsidRPr="004C5880" w:rsidRDefault="00BC66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668D" w:rsidRPr="00CB5114" w:rsidTr="00D404E2">
        <w:trPr>
          <w:trHeight w:val="144"/>
          <w:tblCellSpacing w:w="20" w:type="nil"/>
        </w:trPr>
        <w:tc>
          <w:tcPr>
            <w:tcW w:w="4308" w:type="dxa"/>
            <w:gridSpan w:val="2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  <w:tc>
          <w:tcPr>
            <w:tcW w:w="2168" w:type="dxa"/>
            <w:vMerge/>
          </w:tcPr>
          <w:p w:rsidR="00BC668D" w:rsidRPr="004C5880" w:rsidRDefault="00BC66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668D" w:rsidTr="00D404E2">
        <w:trPr>
          <w:trHeight w:val="144"/>
          <w:tblCellSpacing w:w="20" w:type="nil"/>
        </w:trPr>
        <w:tc>
          <w:tcPr>
            <w:tcW w:w="4308" w:type="dxa"/>
            <w:gridSpan w:val="2"/>
            <w:tcMar>
              <w:top w:w="50" w:type="dxa"/>
              <w:left w:w="100" w:type="dxa"/>
            </w:tcMar>
            <w:vAlign w:val="center"/>
          </w:tcPr>
          <w:p w:rsidR="00BC668D" w:rsidRPr="004C5880" w:rsidRDefault="00BC668D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68D" w:rsidRDefault="00BC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68D" w:rsidRDefault="00BC668D"/>
        </w:tc>
        <w:tc>
          <w:tcPr>
            <w:tcW w:w="2168" w:type="dxa"/>
            <w:vMerge/>
          </w:tcPr>
          <w:p w:rsidR="00BC668D" w:rsidRDefault="00BC668D"/>
        </w:tc>
      </w:tr>
    </w:tbl>
    <w:p w:rsidR="0053151B" w:rsidRDefault="0053151B">
      <w:pPr>
        <w:sectPr w:rsidR="00531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51B" w:rsidRDefault="004C5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264"/>
        <w:gridCol w:w="982"/>
        <w:gridCol w:w="1841"/>
        <w:gridCol w:w="1910"/>
        <w:gridCol w:w="2837"/>
        <w:gridCol w:w="2356"/>
      </w:tblGrid>
      <w:tr w:rsidR="001B1CDB" w:rsidRPr="00CB5114" w:rsidTr="00C173CB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1CDB" w:rsidRDefault="001B1CDB">
            <w:pPr>
              <w:spacing w:after="0"/>
              <w:ind w:left="135"/>
            </w:pPr>
          </w:p>
        </w:tc>
        <w:tc>
          <w:tcPr>
            <w:tcW w:w="32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1CDB" w:rsidRDefault="001B1CDB">
            <w:pPr>
              <w:spacing w:after="0"/>
              <w:ind w:left="135"/>
            </w:pPr>
          </w:p>
        </w:tc>
        <w:tc>
          <w:tcPr>
            <w:tcW w:w="4733" w:type="dxa"/>
            <w:gridSpan w:val="3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1CDB" w:rsidRDefault="001B1CDB">
            <w:pPr>
              <w:spacing w:after="0"/>
              <w:ind w:left="135"/>
            </w:pPr>
          </w:p>
        </w:tc>
        <w:tc>
          <w:tcPr>
            <w:tcW w:w="2356" w:type="dxa"/>
            <w:vMerge w:val="restart"/>
          </w:tcPr>
          <w:p w:rsidR="001B1CDB" w:rsidRPr="00C279A2" w:rsidRDefault="00C279A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Виды деятельности с учётом рабочей программы воспитания</w:t>
            </w:r>
          </w:p>
        </w:tc>
      </w:tr>
      <w:tr w:rsidR="001B1CDB" w:rsidTr="00C173CB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CDB" w:rsidRPr="00C279A2" w:rsidRDefault="001B1CDB"/>
        </w:tc>
        <w:tc>
          <w:tcPr>
            <w:tcW w:w="32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CDB" w:rsidRPr="00C279A2" w:rsidRDefault="001B1CD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1CDB" w:rsidRDefault="001B1CD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1CDB" w:rsidRDefault="001B1CD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1CDB" w:rsidRDefault="001B1CDB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CDB" w:rsidRDefault="001B1CDB"/>
        </w:tc>
        <w:tc>
          <w:tcPr>
            <w:tcW w:w="2356" w:type="dxa"/>
            <w:vMerge/>
          </w:tcPr>
          <w:p w:rsidR="001B1CDB" w:rsidRDefault="001B1CDB"/>
        </w:tc>
      </w:tr>
      <w:tr w:rsidR="001B1CDB" w:rsidRPr="00CB5114" w:rsidTr="00184312">
        <w:trPr>
          <w:trHeight w:val="144"/>
          <w:tblCellSpacing w:w="20" w:type="nil"/>
        </w:trPr>
        <w:tc>
          <w:tcPr>
            <w:tcW w:w="11684" w:type="dxa"/>
            <w:gridSpan w:val="6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2356" w:type="dxa"/>
            <w:vMerge w:val="restart"/>
          </w:tcPr>
          <w:p w:rsidR="00C279A2" w:rsidRPr="00C279A2" w:rsidRDefault="00C279A2" w:rsidP="00C279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 xml:space="preserve">Воспитание гражданина и патриота, готового к выполнению своих обязанностей, активного участника жизни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школы и </w:t>
            </w:r>
            <w:r w:rsidRPr="00C279A2">
              <w:rPr>
                <w:rFonts w:ascii="Times New Roman" w:hAnsi="Times New Roman"/>
                <w:color w:val="000000"/>
                <w:sz w:val="24"/>
              </w:rPr>
              <w:t>семьи.</w:t>
            </w:r>
          </w:p>
          <w:p w:rsidR="00C279A2" w:rsidRPr="00C279A2" w:rsidRDefault="00C279A2" w:rsidP="00C279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 xml:space="preserve">Воспитание ответственного отношения к сохранению и развитию русского языка, установка на активное участие в реализации практических задач, способность планировать и самостоятельно выполнять такого </w:t>
            </w:r>
            <w:r w:rsidRPr="00C279A2">
              <w:rPr>
                <w:rFonts w:ascii="Times New Roman" w:hAnsi="Times New Roman"/>
                <w:color w:val="000000"/>
                <w:sz w:val="24"/>
              </w:rPr>
              <w:lastRenderedPageBreak/>
              <w:t>рода деятельность.</w:t>
            </w:r>
          </w:p>
          <w:p w:rsidR="00C279A2" w:rsidRPr="00C279A2" w:rsidRDefault="00C279A2" w:rsidP="00C279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>Воспитание восприимчивости к различным видам искусства, традициям и творчеству своего народа и других народов, овладение культурой межнационального общения.</w:t>
            </w:r>
          </w:p>
          <w:p w:rsidR="00C279A2" w:rsidRPr="00C279A2" w:rsidRDefault="00C279A2" w:rsidP="00C279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>Воспитание готовности к разнообразной совместной деятельности, стремление к взаимопониманию и взаимопомощи.</w:t>
            </w:r>
          </w:p>
          <w:p w:rsidR="001B1CDB" w:rsidRPr="004C5880" w:rsidRDefault="00C279A2" w:rsidP="00C279A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279A2">
              <w:rPr>
                <w:rFonts w:ascii="Times New Roman" w:hAnsi="Times New Roman"/>
                <w:color w:val="000000"/>
                <w:sz w:val="24"/>
              </w:rPr>
              <w:t xml:space="preserve">Формирование познавательного интереса, уважительного отношения к русскому языку, осознание его ценности с опорой на собственный </w:t>
            </w:r>
            <w:r w:rsidRPr="00C279A2">
              <w:rPr>
                <w:rFonts w:ascii="Times New Roman" w:hAnsi="Times New Roman"/>
                <w:color w:val="000000"/>
                <w:sz w:val="24"/>
              </w:rPr>
              <w:lastRenderedPageBreak/>
              <w:t>жизненный и читательский опыт.</w:t>
            </w:r>
          </w:p>
        </w:tc>
      </w:tr>
      <w:tr w:rsidR="001B1CDB" w:rsidRPr="00CB5114" w:rsidTr="0018431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64" w:type="dxa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2356" w:type="dxa"/>
            <w:vMerge/>
          </w:tcPr>
          <w:p w:rsidR="001B1CDB" w:rsidRPr="004C5880" w:rsidRDefault="001B1CD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1CDB" w:rsidRPr="00CB5114" w:rsidTr="0018431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64" w:type="dxa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2356" w:type="dxa"/>
            <w:vMerge/>
          </w:tcPr>
          <w:p w:rsidR="001B1CDB" w:rsidRPr="004C5880" w:rsidRDefault="001B1CD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1CDB" w:rsidTr="00184312">
        <w:trPr>
          <w:trHeight w:val="144"/>
          <w:tblCellSpacing w:w="20" w:type="nil"/>
        </w:trPr>
        <w:tc>
          <w:tcPr>
            <w:tcW w:w="4114" w:type="dxa"/>
            <w:gridSpan w:val="2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1B1CDB" w:rsidRDefault="001B1CDB"/>
        </w:tc>
        <w:tc>
          <w:tcPr>
            <w:tcW w:w="2356" w:type="dxa"/>
            <w:vMerge/>
          </w:tcPr>
          <w:p w:rsidR="001B1CDB" w:rsidRDefault="001B1CDB"/>
        </w:tc>
      </w:tr>
      <w:tr w:rsidR="001B1CDB" w:rsidTr="00184312">
        <w:trPr>
          <w:trHeight w:val="144"/>
          <w:tblCellSpacing w:w="20" w:type="nil"/>
        </w:trPr>
        <w:tc>
          <w:tcPr>
            <w:tcW w:w="11684" w:type="dxa"/>
            <w:gridSpan w:val="6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  <w:tc>
          <w:tcPr>
            <w:tcW w:w="2356" w:type="dxa"/>
            <w:vMerge/>
          </w:tcPr>
          <w:p w:rsidR="001B1CDB" w:rsidRDefault="001B1CD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B1CDB" w:rsidRPr="00CB5114" w:rsidTr="0018431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64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2356" w:type="dxa"/>
            <w:vMerge/>
          </w:tcPr>
          <w:p w:rsidR="001B1CDB" w:rsidRPr="004C5880" w:rsidRDefault="001B1CD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1CDB" w:rsidTr="00184312">
        <w:trPr>
          <w:trHeight w:val="144"/>
          <w:tblCellSpacing w:w="20" w:type="nil"/>
        </w:trPr>
        <w:tc>
          <w:tcPr>
            <w:tcW w:w="4114" w:type="dxa"/>
            <w:gridSpan w:val="2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1B1CDB" w:rsidRDefault="001B1CDB"/>
        </w:tc>
        <w:tc>
          <w:tcPr>
            <w:tcW w:w="2356" w:type="dxa"/>
            <w:vMerge/>
          </w:tcPr>
          <w:p w:rsidR="001B1CDB" w:rsidRDefault="001B1CDB"/>
        </w:tc>
      </w:tr>
      <w:tr w:rsidR="001B1CDB" w:rsidTr="00184312">
        <w:trPr>
          <w:trHeight w:val="144"/>
          <w:tblCellSpacing w:w="20" w:type="nil"/>
        </w:trPr>
        <w:tc>
          <w:tcPr>
            <w:tcW w:w="11684" w:type="dxa"/>
            <w:gridSpan w:val="6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  <w:tc>
          <w:tcPr>
            <w:tcW w:w="2356" w:type="dxa"/>
            <w:vMerge/>
          </w:tcPr>
          <w:p w:rsidR="001B1CDB" w:rsidRDefault="001B1CD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B1CDB" w:rsidRPr="00CB5114" w:rsidTr="0018431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64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Смысловой анализ текста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Информационная переработка текста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2356" w:type="dxa"/>
            <w:vMerge/>
          </w:tcPr>
          <w:p w:rsidR="001B1CDB" w:rsidRPr="004C5880" w:rsidRDefault="001B1CD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1CDB" w:rsidTr="00184312">
        <w:trPr>
          <w:trHeight w:val="144"/>
          <w:tblCellSpacing w:w="20" w:type="nil"/>
        </w:trPr>
        <w:tc>
          <w:tcPr>
            <w:tcW w:w="4114" w:type="dxa"/>
            <w:gridSpan w:val="2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1B1CDB" w:rsidRDefault="001B1CDB"/>
        </w:tc>
        <w:tc>
          <w:tcPr>
            <w:tcW w:w="2356" w:type="dxa"/>
            <w:vMerge/>
          </w:tcPr>
          <w:p w:rsidR="001B1CDB" w:rsidRDefault="001B1CDB"/>
        </w:tc>
      </w:tr>
      <w:tr w:rsidR="001B1CDB" w:rsidTr="00184312">
        <w:trPr>
          <w:trHeight w:val="144"/>
          <w:tblCellSpacing w:w="20" w:type="nil"/>
        </w:trPr>
        <w:tc>
          <w:tcPr>
            <w:tcW w:w="11684" w:type="dxa"/>
            <w:gridSpan w:val="6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2356" w:type="dxa"/>
            <w:vMerge/>
          </w:tcPr>
          <w:p w:rsidR="001B1CDB" w:rsidRDefault="001B1CD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B1CDB" w:rsidRPr="00CB5114" w:rsidTr="0018431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64" w:type="dxa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2356" w:type="dxa"/>
            <w:vMerge/>
          </w:tcPr>
          <w:p w:rsidR="001B1CDB" w:rsidRPr="004C5880" w:rsidRDefault="001B1CD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1CDB" w:rsidRPr="00CB5114" w:rsidTr="0018431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64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2356" w:type="dxa"/>
            <w:vMerge/>
          </w:tcPr>
          <w:p w:rsidR="001B1CDB" w:rsidRPr="004C5880" w:rsidRDefault="001B1CD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1CDB" w:rsidTr="00184312">
        <w:trPr>
          <w:trHeight w:val="144"/>
          <w:tblCellSpacing w:w="20" w:type="nil"/>
        </w:trPr>
        <w:tc>
          <w:tcPr>
            <w:tcW w:w="4114" w:type="dxa"/>
            <w:gridSpan w:val="2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1B1CDB" w:rsidRDefault="001B1CDB"/>
        </w:tc>
        <w:tc>
          <w:tcPr>
            <w:tcW w:w="2356" w:type="dxa"/>
            <w:vMerge/>
          </w:tcPr>
          <w:p w:rsidR="001B1CDB" w:rsidRDefault="001B1CDB"/>
        </w:tc>
      </w:tr>
      <w:tr w:rsidR="001B1CDB" w:rsidTr="00184312">
        <w:trPr>
          <w:trHeight w:val="144"/>
          <w:tblCellSpacing w:w="20" w:type="nil"/>
        </w:trPr>
        <w:tc>
          <w:tcPr>
            <w:tcW w:w="11684" w:type="dxa"/>
            <w:gridSpan w:val="6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C5880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  <w:tc>
          <w:tcPr>
            <w:tcW w:w="2356" w:type="dxa"/>
            <w:vMerge/>
          </w:tcPr>
          <w:p w:rsidR="001B1CDB" w:rsidRPr="004C5880" w:rsidRDefault="001B1CD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B1CDB" w:rsidRPr="00CB5114" w:rsidTr="0018431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64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2356" w:type="dxa"/>
            <w:vMerge/>
          </w:tcPr>
          <w:p w:rsidR="001B1CDB" w:rsidRPr="004C5880" w:rsidRDefault="001B1CD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1CDB" w:rsidRPr="00CB5114" w:rsidTr="0018431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64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2356" w:type="dxa"/>
            <w:vMerge/>
          </w:tcPr>
          <w:p w:rsidR="001B1CDB" w:rsidRPr="004C5880" w:rsidRDefault="001B1CD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1CDB" w:rsidRPr="00CB5114" w:rsidTr="0018431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64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2356" w:type="dxa"/>
            <w:vMerge/>
          </w:tcPr>
          <w:p w:rsidR="001B1CDB" w:rsidRPr="004C5880" w:rsidRDefault="001B1CD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1CDB" w:rsidRPr="00CB5114" w:rsidTr="0018431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64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2356" w:type="dxa"/>
            <w:vMerge/>
          </w:tcPr>
          <w:p w:rsidR="001B1CDB" w:rsidRPr="004C5880" w:rsidRDefault="001B1CD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1CDB" w:rsidRPr="00CB5114" w:rsidTr="0018431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64" w:type="dxa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2356" w:type="dxa"/>
            <w:vMerge/>
          </w:tcPr>
          <w:p w:rsidR="001B1CDB" w:rsidRPr="004C5880" w:rsidRDefault="001B1CD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1CDB" w:rsidRPr="00CB5114" w:rsidTr="0018431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64" w:type="dxa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2356" w:type="dxa"/>
            <w:vMerge/>
          </w:tcPr>
          <w:p w:rsidR="001B1CDB" w:rsidRPr="004C5880" w:rsidRDefault="001B1CD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1CDB" w:rsidTr="00184312">
        <w:trPr>
          <w:trHeight w:val="144"/>
          <w:tblCellSpacing w:w="20" w:type="nil"/>
        </w:trPr>
        <w:tc>
          <w:tcPr>
            <w:tcW w:w="4114" w:type="dxa"/>
            <w:gridSpan w:val="2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1B1CDB" w:rsidRDefault="001B1CDB"/>
        </w:tc>
        <w:tc>
          <w:tcPr>
            <w:tcW w:w="2356" w:type="dxa"/>
            <w:vMerge/>
          </w:tcPr>
          <w:p w:rsidR="001B1CDB" w:rsidRDefault="001B1CDB"/>
        </w:tc>
      </w:tr>
      <w:tr w:rsidR="001B1CDB" w:rsidRPr="00CB5114" w:rsidTr="00184312">
        <w:trPr>
          <w:trHeight w:val="144"/>
          <w:tblCellSpacing w:w="20" w:type="nil"/>
        </w:trPr>
        <w:tc>
          <w:tcPr>
            <w:tcW w:w="4114" w:type="dxa"/>
            <w:gridSpan w:val="2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2356" w:type="dxa"/>
            <w:vMerge/>
          </w:tcPr>
          <w:p w:rsidR="001B1CDB" w:rsidRPr="004C5880" w:rsidRDefault="001B1CD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1CDB" w:rsidRPr="00CB5114" w:rsidTr="00184312">
        <w:trPr>
          <w:trHeight w:val="144"/>
          <w:tblCellSpacing w:w="20" w:type="nil"/>
        </w:trPr>
        <w:tc>
          <w:tcPr>
            <w:tcW w:w="4114" w:type="dxa"/>
            <w:gridSpan w:val="2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2356" w:type="dxa"/>
            <w:vMerge/>
          </w:tcPr>
          <w:p w:rsidR="001B1CDB" w:rsidRPr="004C5880" w:rsidRDefault="001B1CD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1CDB" w:rsidTr="00184312">
        <w:trPr>
          <w:trHeight w:val="144"/>
          <w:tblCellSpacing w:w="20" w:type="nil"/>
        </w:trPr>
        <w:tc>
          <w:tcPr>
            <w:tcW w:w="4114" w:type="dxa"/>
            <w:gridSpan w:val="2"/>
            <w:tcMar>
              <w:top w:w="50" w:type="dxa"/>
              <w:left w:w="100" w:type="dxa"/>
            </w:tcMar>
            <w:vAlign w:val="center"/>
          </w:tcPr>
          <w:p w:rsidR="001B1CDB" w:rsidRPr="004C5880" w:rsidRDefault="001B1CDB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1CDB" w:rsidRDefault="001B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CDB" w:rsidRDefault="001B1CDB"/>
        </w:tc>
        <w:tc>
          <w:tcPr>
            <w:tcW w:w="2356" w:type="dxa"/>
            <w:vMerge/>
          </w:tcPr>
          <w:p w:rsidR="001B1CDB" w:rsidRDefault="001B1CDB"/>
        </w:tc>
      </w:tr>
    </w:tbl>
    <w:p w:rsidR="0053151B" w:rsidRPr="001E76CB" w:rsidRDefault="0053151B">
      <w:pPr>
        <w:sectPr w:rsidR="0053151B" w:rsidRPr="001E76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51B" w:rsidRPr="001E76CB" w:rsidRDefault="0053151B">
      <w:pPr>
        <w:sectPr w:rsidR="0053151B" w:rsidRPr="001E76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51B" w:rsidRDefault="004C5880" w:rsidP="001E76CB">
      <w:pPr>
        <w:spacing w:after="0"/>
      </w:pPr>
      <w:bookmarkStart w:id="10" w:name="block-19531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3151B" w:rsidRDefault="004C5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53151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1B" w:rsidRDefault="00531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1B" w:rsidRDefault="0053151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1B" w:rsidRDefault="00531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1B" w:rsidRDefault="0053151B"/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252126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252252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253350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254002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257130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778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402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260744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258580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258918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259246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259110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398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речи. Роль глагола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686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960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261608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261284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1B" w:rsidRDefault="0053151B"/>
        </w:tc>
      </w:tr>
    </w:tbl>
    <w:p w:rsidR="0053151B" w:rsidRDefault="0053151B">
      <w:pPr>
        <w:sectPr w:rsidR="00531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51B" w:rsidRDefault="004C5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53151B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1B" w:rsidRDefault="00531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1B" w:rsidRDefault="0053151B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1B" w:rsidRDefault="00531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1B" w:rsidRDefault="0053151B"/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261734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262030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262288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262990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263584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263868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264006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Словарная статья. Требования к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268480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267850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268944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320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568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Словообразование имён прилагательных. Правописание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854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994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270072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270464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271166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271436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271774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272020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272354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272548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273312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275086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275540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курс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1B" w:rsidRDefault="0053151B"/>
        </w:tc>
      </w:tr>
    </w:tbl>
    <w:p w:rsidR="0053151B" w:rsidRDefault="0053151B">
      <w:pPr>
        <w:sectPr w:rsidR="00531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51B" w:rsidRDefault="004C5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53151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1B" w:rsidRDefault="00531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1B" w:rsidRDefault="0053151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1B" w:rsidRDefault="00531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1B" w:rsidRDefault="0053151B"/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277976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278042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279942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279564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088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450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586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978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96516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1B" w:rsidRDefault="0053151B"/>
        </w:tc>
      </w:tr>
    </w:tbl>
    <w:p w:rsidR="0053151B" w:rsidRDefault="0053151B">
      <w:pPr>
        <w:sectPr w:rsidR="00531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51B" w:rsidRDefault="004C5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53151B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1B" w:rsidRDefault="00531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1B" w:rsidRDefault="0053151B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1B" w:rsidRDefault="00531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1B" w:rsidRDefault="0053151B"/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99270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736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672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068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0818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1268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1664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1B" w:rsidRDefault="0053151B"/>
        </w:tc>
      </w:tr>
    </w:tbl>
    <w:p w:rsidR="0053151B" w:rsidRDefault="0053151B">
      <w:pPr>
        <w:sectPr w:rsidR="00531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51B" w:rsidRDefault="004C5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53151B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1B" w:rsidRDefault="00531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1B" w:rsidRDefault="0053151B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151B" w:rsidRDefault="005315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1B" w:rsidRDefault="00531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1B" w:rsidRDefault="0053151B"/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4346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4472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5430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8400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8518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8770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926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016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934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51B" w:rsidRPr="00CB511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151B" w:rsidRDefault="005315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C5880">
                <w:rPr>
                  <w:rFonts w:ascii="Times New Roman" w:hAnsi="Times New Roman"/>
                  <w:color w:val="0000FF"/>
                  <w:u w:val="single"/>
                </w:rPr>
                <w:t>370</w:t>
              </w:r>
            </w:hyperlink>
          </w:p>
        </w:tc>
      </w:tr>
      <w:tr w:rsidR="00531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1B" w:rsidRPr="004C5880" w:rsidRDefault="004C5880">
            <w:pPr>
              <w:spacing w:after="0"/>
              <w:ind w:left="135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 w:rsidRPr="004C5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151B" w:rsidRDefault="004C5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1B" w:rsidRDefault="0053151B"/>
        </w:tc>
      </w:tr>
    </w:tbl>
    <w:p w:rsidR="0053151B" w:rsidRDefault="0053151B">
      <w:pPr>
        <w:sectPr w:rsidR="00531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51B" w:rsidRDefault="0053151B">
      <w:pPr>
        <w:sectPr w:rsidR="00531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51B" w:rsidRDefault="004C5880">
      <w:pPr>
        <w:spacing w:after="0"/>
        <w:ind w:left="120"/>
      </w:pPr>
      <w:bookmarkStart w:id="11" w:name="block-19531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3151B" w:rsidRDefault="004C58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3151B" w:rsidRDefault="004C58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3151B" w:rsidRDefault="004C58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3151B" w:rsidRDefault="004C588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3151B" w:rsidRDefault="004C58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3151B" w:rsidRDefault="004C58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3151B" w:rsidRDefault="0053151B">
      <w:pPr>
        <w:spacing w:after="0"/>
        <w:ind w:left="120"/>
      </w:pPr>
    </w:p>
    <w:p w:rsidR="0053151B" w:rsidRPr="004C5880" w:rsidRDefault="004C5880">
      <w:pPr>
        <w:spacing w:after="0" w:line="480" w:lineRule="auto"/>
        <w:ind w:left="120"/>
      </w:pPr>
      <w:r w:rsidRPr="004C5880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3151B" w:rsidRDefault="004C58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3151B" w:rsidRDefault="0053151B">
      <w:pPr>
        <w:sectPr w:rsidR="0053151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C5880" w:rsidRDefault="004C5880"/>
    <w:sectPr w:rsidR="004C5880" w:rsidSect="005315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C4070"/>
    <w:multiLevelType w:val="multilevel"/>
    <w:tmpl w:val="2912E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51B"/>
    <w:rsid w:val="000C06AE"/>
    <w:rsid w:val="0017407D"/>
    <w:rsid w:val="001B1CDB"/>
    <w:rsid w:val="001E76CB"/>
    <w:rsid w:val="00281625"/>
    <w:rsid w:val="002F0063"/>
    <w:rsid w:val="004C5880"/>
    <w:rsid w:val="0053151B"/>
    <w:rsid w:val="005F67E9"/>
    <w:rsid w:val="006521F4"/>
    <w:rsid w:val="00683A3B"/>
    <w:rsid w:val="008618D4"/>
    <w:rsid w:val="009D5ACF"/>
    <w:rsid w:val="00B20742"/>
    <w:rsid w:val="00B74103"/>
    <w:rsid w:val="00BC668D"/>
    <w:rsid w:val="00C279A2"/>
    <w:rsid w:val="00C8485F"/>
    <w:rsid w:val="00CB5114"/>
    <w:rsid w:val="00F4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3151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315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2">
    <w:name w:val="c2"/>
    <w:basedOn w:val="a"/>
    <w:rsid w:val="00B7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B74103"/>
  </w:style>
  <w:style w:type="character" w:customStyle="1" w:styleId="c60">
    <w:name w:val="c60"/>
    <w:basedOn w:val="a0"/>
    <w:rsid w:val="00B74103"/>
  </w:style>
  <w:style w:type="character" w:customStyle="1" w:styleId="c0">
    <w:name w:val="c0"/>
    <w:basedOn w:val="a0"/>
    <w:rsid w:val="00B74103"/>
  </w:style>
  <w:style w:type="paragraph" w:styleId="ae">
    <w:name w:val="Balloon Text"/>
    <w:basedOn w:val="a"/>
    <w:link w:val="af"/>
    <w:uiPriority w:val="99"/>
    <w:semiHidden/>
    <w:unhideWhenUsed/>
    <w:rsid w:val="00CB5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B51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3151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315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2">
    <w:name w:val="c2"/>
    <w:basedOn w:val="a"/>
    <w:rsid w:val="00B7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B74103"/>
  </w:style>
  <w:style w:type="character" w:customStyle="1" w:styleId="c60">
    <w:name w:val="c60"/>
    <w:basedOn w:val="a0"/>
    <w:rsid w:val="00B74103"/>
  </w:style>
  <w:style w:type="character" w:customStyle="1" w:styleId="c0">
    <w:name w:val="c0"/>
    <w:basedOn w:val="a0"/>
    <w:rsid w:val="00B74103"/>
  </w:style>
  <w:style w:type="paragraph" w:styleId="ae">
    <w:name w:val="Balloon Text"/>
    <w:basedOn w:val="a"/>
    <w:link w:val="af"/>
    <w:uiPriority w:val="99"/>
    <w:semiHidden/>
    <w:unhideWhenUsed/>
    <w:rsid w:val="00CB5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B51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4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ad4" TargetMode="External"/><Relationship Id="rId299" Type="http://schemas.openxmlformats.org/officeDocument/2006/relationships/hyperlink" Target="https://m.edsoo.ru/fa26e5f6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d5c" TargetMode="External"/><Relationship Id="rId324" Type="http://schemas.openxmlformats.org/officeDocument/2006/relationships/hyperlink" Target="https://m.edsoo.ru/fa271774" TargetMode="External"/><Relationship Id="rId366" Type="http://schemas.openxmlformats.org/officeDocument/2006/relationships/hyperlink" Target="https://m.edsoo.ru/fa27893e" TargetMode="External"/><Relationship Id="rId531" Type="http://schemas.openxmlformats.org/officeDocument/2006/relationships/hyperlink" Target="https://m.edsoo.ru/fbaa5dae" TargetMode="External"/><Relationship Id="rId573" Type="http://schemas.openxmlformats.org/officeDocument/2006/relationships/hyperlink" Target="https://m.edsoo.ru/fbaaa016" TargetMode="External"/><Relationship Id="rId170" Type="http://schemas.openxmlformats.org/officeDocument/2006/relationships/hyperlink" Target="https://m.edsoo.ru/fa258bde" TargetMode="External"/><Relationship Id="rId226" Type="http://schemas.openxmlformats.org/officeDocument/2006/relationships/hyperlink" Target="https://m.edsoo.ru/fa2627a6" TargetMode="External"/><Relationship Id="rId433" Type="http://schemas.openxmlformats.org/officeDocument/2006/relationships/hyperlink" Target="https://m.edsoo.ru/fba96340" TargetMode="External"/><Relationship Id="rId268" Type="http://schemas.openxmlformats.org/officeDocument/2006/relationships/hyperlink" Target="https://m.edsoo.ru/fa26ac4e" TargetMode="External"/><Relationship Id="rId475" Type="http://schemas.openxmlformats.org/officeDocument/2006/relationships/hyperlink" Target="https://m.edsoo.ru/fba9e392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5f4" TargetMode="External"/><Relationship Id="rId335" Type="http://schemas.openxmlformats.org/officeDocument/2006/relationships/hyperlink" Target="https://m.edsoo.ru/fa273312" TargetMode="External"/><Relationship Id="rId377" Type="http://schemas.openxmlformats.org/officeDocument/2006/relationships/hyperlink" Target="https://m.edsoo.ru/fa279d98" TargetMode="External"/><Relationship Id="rId500" Type="http://schemas.openxmlformats.org/officeDocument/2006/relationships/hyperlink" Target="https://m.edsoo.ru/fbaa17c2" TargetMode="External"/><Relationship Id="rId542" Type="http://schemas.openxmlformats.org/officeDocument/2006/relationships/hyperlink" Target="https://m.edsoo.ru/fbaa90e4" TargetMode="External"/><Relationship Id="rId584" Type="http://schemas.openxmlformats.org/officeDocument/2006/relationships/hyperlink" Target="https://m.edsoo.ru/fbaabef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a259c1e" TargetMode="External"/><Relationship Id="rId237" Type="http://schemas.openxmlformats.org/officeDocument/2006/relationships/hyperlink" Target="https://m.edsoo.ru/fa2651cc" TargetMode="External"/><Relationship Id="rId402" Type="http://schemas.openxmlformats.org/officeDocument/2006/relationships/hyperlink" Target="https://m.edsoo.ru/fa27e262" TargetMode="External"/><Relationship Id="rId279" Type="http://schemas.openxmlformats.org/officeDocument/2006/relationships/hyperlink" Target="https://m.edsoo.ru/fa26c2e2" TargetMode="External"/><Relationship Id="rId444" Type="http://schemas.openxmlformats.org/officeDocument/2006/relationships/hyperlink" Target="https://m.edsoo.ru/fba98e2e" TargetMode="External"/><Relationship Id="rId486" Type="http://schemas.openxmlformats.org/officeDocument/2006/relationships/hyperlink" Target="https://m.edsoo.ru/fba9fc1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65a0" TargetMode="External"/><Relationship Id="rId290" Type="http://schemas.openxmlformats.org/officeDocument/2006/relationships/hyperlink" Target="https://m.edsoo.ru/fa26d70a" TargetMode="External"/><Relationship Id="rId304" Type="http://schemas.openxmlformats.org/officeDocument/2006/relationships/hyperlink" Target="https://m.edsoo.ru/fa26f03c" TargetMode="External"/><Relationship Id="rId346" Type="http://schemas.openxmlformats.org/officeDocument/2006/relationships/hyperlink" Target="https://m.edsoo.ru/fa27525c" TargetMode="External"/><Relationship Id="rId388" Type="http://schemas.openxmlformats.org/officeDocument/2006/relationships/hyperlink" Target="https://m.edsoo.ru/fa27b8f0" TargetMode="External"/><Relationship Id="rId511" Type="http://schemas.openxmlformats.org/officeDocument/2006/relationships/hyperlink" Target="https://m.edsoo.ru/fbaa2de8" TargetMode="External"/><Relationship Id="rId553" Type="http://schemas.openxmlformats.org/officeDocument/2006/relationships/hyperlink" Target="https://m.edsoo.ru/fbaa8b26" TargetMode="External"/><Relationship Id="rId85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fa25fce0" TargetMode="External"/><Relationship Id="rId192" Type="http://schemas.openxmlformats.org/officeDocument/2006/relationships/hyperlink" Target="https://m.edsoo.ru/fa25b686" TargetMode="External"/><Relationship Id="rId206" Type="http://schemas.openxmlformats.org/officeDocument/2006/relationships/hyperlink" Target="https://m.edsoo.ru/fa25db02" TargetMode="External"/><Relationship Id="rId413" Type="http://schemas.openxmlformats.org/officeDocument/2006/relationships/hyperlink" Target="https://m.edsoo.ru/fa27f978" TargetMode="External"/><Relationship Id="rId248" Type="http://schemas.openxmlformats.org/officeDocument/2006/relationships/hyperlink" Target="https://m.edsoo.ru/fa2662f2" TargetMode="External"/><Relationship Id="rId455" Type="http://schemas.openxmlformats.org/officeDocument/2006/relationships/hyperlink" Target="https://m.edsoo.ru/fba9b53e" TargetMode="External"/><Relationship Id="rId497" Type="http://schemas.openxmlformats.org/officeDocument/2006/relationships/hyperlink" Target="https://m.edsoo.ru/fbaa13e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2b4e" TargetMode="External"/><Relationship Id="rId315" Type="http://schemas.openxmlformats.org/officeDocument/2006/relationships/hyperlink" Target="https://m.edsoo.ru/fa27082e" TargetMode="External"/><Relationship Id="rId357" Type="http://schemas.openxmlformats.org/officeDocument/2006/relationships/hyperlink" Target="https://m.edsoo.ru/fa276c06" TargetMode="External"/><Relationship Id="rId522" Type="http://schemas.openxmlformats.org/officeDocument/2006/relationships/hyperlink" Target="https://m.edsoo.ru/fbaa4ce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a04" TargetMode="External"/><Relationship Id="rId217" Type="http://schemas.openxmlformats.org/officeDocument/2006/relationships/hyperlink" Target="https://m.edsoo.ru/fa261c34" TargetMode="External"/><Relationship Id="rId399" Type="http://schemas.openxmlformats.org/officeDocument/2006/relationships/hyperlink" Target="https://m.edsoo.ru/fa27dc36" TargetMode="External"/><Relationship Id="rId564" Type="http://schemas.openxmlformats.org/officeDocument/2006/relationships/hyperlink" Target="https://m.edsoo.ru/fbaa9e5e" TargetMode="External"/><Relationship Id="rId259" Type="http://schemas.openxmlformats.org/officeDocument/2006/relationships/hyperlink" Target="https://m.edsoo.ru/fa268944" TargetMode="External"/><Relationship Id="rId424" Type="http://schemas.openxmlformats.org/officeDocument/2006/relationships/hyperlink" Target="https://m.edsoo.ru/fba9510c" TargetMode="External"/><Relationship Id="rId466" Type="http://schemas.openxmlformats.org/officeDocument/2006/relationships/hyperlink" Target="https://m.edsoo.ru/fba9c966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4ebc" TargetMode="External"/><Relationship Id="rId270" Type="http://schemas.openxmlformats.org/officeDocument/2006/relationships/hyperlink" Target="https://m.edsoo.ru/fa26af46" TargetMode="External"/><Relationship Id="rId326" Type="http://schemas.openxmlformats.org/officeDocument/2006/relationships/hyperlink" Target="https://m.edsoo.ru/fa271ec2" TargetMode="External"/><Relationship Id="rId533" Type="http://schemas.openxmlformats.org/officeDocument/2006/relationships/hyperlink" Target="https://m.edsoo.ru/fbaa63bc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78ba" TargetMode="External"/><Relationship Id="rId368" Type="http://schemas.openxmlformats.org/officeDocument/2006/relationships/hyperlink" Target="https://m.edsoo.ru/fa278cc2" TargetMode="External"/><Relationship Id="rId575" Type="http://schemas.openxmlformats.org/officeDocument/2006/relationships/hyperlink" Target="https://m.edsoo.ru/fbaaae94" TargetMode="External"/><Relationship Id="rId172" Type="http://schemas.openxmlformats.org/officeDocument/2006/relationships/hyperlink" Target="https://m.edsoo.ru/fa258fe4" TargetMode="External"/><Relationship Id="rId228" Type="http://schemas.openxmlformats.org/officeDocument/2006/relationships/hyperlink" Target="https://m.edsoo.ru/fa262af8" TargetMode="External"/><Relationship Id="rId435" Type="http://schemas.openxmlformats.org/officeDocument/2006/relationships/hyperlink" Target="https://m.edsoo.ru/fba97c0e" TargetMode="External"/><Relationship Id="rId477" Type="http://schemas.openxmlformats.org/officeDocument/2006/relationships/hyperlink" Target="https://m.edsoo.ru/fba9e5cc" TargetMode="External"/><Relationship Id="rId281" Type="http://schemas.openxmlformats.org/officeDocument/2006/relationships/hyperlink" Target="https://m.edsoo.ru/fa26c68e" TargetMode="External"/><Relationship Id="rId337" Type="http://schemas.openxmlformats.org/officeDocument/2006/relationships/hyperlink" Target="https://m.edsoo.ru/fa272ec6" TargetMode="External"/><Relationship Id="rId502" Type="http://schemas.openxmlformats.org/officeDocument/2006/relationships/hyperlink" Target="https://m.edsoo.ru/fbaa1e84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778" TargetMode="External"/><Relationship Id="rId379" Type="http://schemas.openxmlformats.org/officeDocument/2006/relationships/hyperlink" Target="https://m.edsoo.ru/fa279ffa" TargetMode="External"/><Relationship Id="rId544" Type="http://schemas.openxmlformats.org/officeDocument/2006/relationships/hyperlink" Target="https://m.edsoo.ru/fbaa7d16" TargetMode="External"/><Relationship Id="rId586" Type="http://schemas.openxmlformats.org/officeDocument/2006/relationships/hyperlink" Target="https://m.edsoo.ru/fbaac12c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be6" TargetMode="External"/><Relationship Id="rId239" Type="http://schemas.openxmlformats.org/officeDocument/2006/relationships/hyperlink" Target="https://m.edsoo.ru/fa26538e" TargetMode="External"/><Relationship Id="rId390" Type="http://schemas.openxmlformats.org/officeDocument/2006/relationships/hyperlink" Target="https://m.edsoo.ru/fa27c3d6" TargetMode="External"/><Relationship Id="rId404" Type="http://schemas.openxmlformats.org/officeDocument/2006/relationships/hyperlink" Target="https://m.edsoo.ru/fa27e866" TargetMode="External"/><Relationship Id="rId446" Type="http://schemas.openxmlformats.org/officeDocument/2006/relationships/hyperlink" Target="https://m.edsoo.ru/fba99ad6" TargetMode="External"/><Relationship Id="rId250" Type="http://schemas.openxmlformats.org/officeDocument/2006/relationships/hyperlink" Target="https://m.edsoo.ru/fa2668c4" TargetMode="External"/><Relationship Id="rId292" Type="http://schemas.openxmlformats.org/officeDocument/2006/relationships/hyperlink" Target="https://m.edsoo.ru/fa26d994" TargetMode="External"/><Relationship Id="rId306" Type="http://schemas.openxmlformats.org/officeDocument/2006/relationships/hyperlink" Target="https://m.edsoo.ru/fa26f780" TargetMode="External"/><Relationship Id="rId488" Type="http://schemas.openxmlformats.org/officeDocument/2006/relationships/hyperlink" Target="https://m.edsoo.ru/fbaa005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4cc" TargetMode="External"/><Relationship Id="rId348" Type="http://schemas.openxmlformats.org/officeDocument/2006/relationships/hyperlink" Target="https://m.edsoo.ru/fa2758c4" TargetMode="External"/><Relationship Id="rId513" Type="http://schemas.openxmlformats.org/officeDocument/2006/relationships/hyperlink" Target="https://m.edsoo.ru/fbaa300e" TargetMode="External"/><Relationship Id="rId555" Type="http://schemas.openxmlformats.org/officeDocument/2006/relationships/hyperlink" Target="https://m.edsoo.ru/fbaa8e8c" TargetMode="External"/><Relationship Id="rId152" Type="http://schemas.openxmlformats.org/officeDocument/2006/relationships/hyperlink" Target="https://m.edsoo.ru/fa25fe52" TargetMode="External"/><Relationship Id="rId194" Type="http://schemas.openxmlformats.org/officeDocument/2006/relationships/hyperlink" Target="https://m.edsoo.ru/fa25b960" TargetMode="External"/><Relationship Id="rId208" Type="http://schemas.openxmlformats.org/officeDocument/2006/relationships/hyperlink" Target="https://m.edsoo.ru/fa25e430" TargetMode="External"/><Relationship Id="rId415" Type="http://schemas.openxmlformats.org/officeDocument/2006/relationships/hyperlink" Target="https://m.edsoo.ru/fa27fbd0" TargetMode="External"/><Relationship Id="rId457" Type="http://schemas.openxmlformats.org/officeDocument/2006/relationships/hyperlink" Target="https://m.edsoo.ru/fba9b87c" TargetMode="External"/><Relationship Id="rId261" Type="http://schemas.openxmlformats.org/officeDocument/2006/relationships/hyperlink" Target="https://m.edsoo.ru/fa26984e" TargetMode="External"/><Relationship Id="rId499" Type="http://schemas.openxmlformats.org/officeDocument/2006/relationships/hyperlink" Target="https://m.edsoo.ru/fbaa166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b44" TargetMode="External"/><Relationship Id="rId359" Type="http://schemas.openxmlformats.org/officeDocument/2006/relationships/hyperlink" Target="https://m.edsoo.ru/fa27771e" TargetMode="External"/><Relationship Id="rId524" Type="http://schemas.openxmlformats.org/officeDocument/2006/relationships/hyperlink" Target="https://m.edsoo.ru/fbaa4f30" TargetMode="External"/><Relationship Id="rId566" Type="http://schemas.openxmlformats.org/officeDocument/2006/relationships/hyperlink" Target="https://m.edsoo.ru/fbaaa354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898" TargetMode="External"/><Relationship Id="rId163" Type="http://schemas.openxmlformats.org/officeDocument/2006/relationships/hyperlink" Target="https://m.edsoo.ru/fa25803a" TargetMode="External"/><Relationship Id="rId219" Type="http://schemas.openxmlformats.org/officeDocument/2006/relationships/hyperlink" Target="https://m.edsoo.ru/fa261ef0" TargetMode="External"/><Relationship Id="rId370" Type="http://schemas.openxmlformats.org/officeDocument/2006/relationships/hyperlink" Target="https://m.edsoo.ru/fa2790f0" TargetMode="External"/><Relationship Id="rId426" Type="http://schemas.openxmlformats.org/officeDocument/2006/relationships/hyperlink" Target="https://m.edsoo.ru/fba95918" TargetMode="External"/><Relationship Id="rId230" Type="http://schemas.openxmlformats.org/officeDocument/2006/relationships/hyperlink" Target="https://m.edsoo.ru/fa263584" TargetMode="External"/><Relationship Id="rId468" Type="http://schemas.openxmlformats.org/officeDocument/2006/relationships/hyperlink" Target="https://m.edsoo.ru/fba9d1cc" TargetMode="External"/><Relationship Id="rId25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3f6" TargetMode="External"/><Relationship Id="rId328" Type="http://schemas.openxmlformats.org/officeDocument/2006/relationships/hyperlink" Target="https://m.edsoo.ru/fa272354" TargetMode="External"/><Relationship Id="rId535" Type="http://schemas.openxmlformats.org/officeDocument/2006/relationships/hyperlink" Target="https://m.edsoo.ru/fbaa6d12" TargetMode="External"/><Relationship Id="rId577" Type="http://schemas.openxmlformats.org/officeDocument/2006/relationships/hyperlink" Target="https://m.edsoo.ru/fbaaafc0" TargetMode="External"/><Relationship Id="rId132" Type="http://schemas.openxmlformats.org/officeDocument/2006/relationships/hyperlink" Target="https://m.edsoo.ru/fa2554fc" TargetMode="External"/><Relationship Id="rId174" Type="http://schemas.openxmlformats.org/officeDocument/2006/relationships/hyperlink" Target="https://m.edsoo.ru/fa259246" TargetMode="External"/><Relationship Id="rId381" Type="http://schemas.openxmlformats.org/officeDocument/2006/relationships/hyperlink" Target="https://m.edsoo.ru/fa27a356" TargetMode="External"/><Relationship Id="rId241" Type="http://schemas.openxmlformats.org/officeDocument/2006/relationships/hyperlink" Target="https://m.edsoo.ru/fa26599c" TargetMode="External"/><Relationship Id="rId437" Type="http://schemas.openxmlformats.org/officeDocument/2006/relationships/hyperlink" Target="https://m.edsoo.ru/fba97dee" TargetMode="External"/><Relationship Id="rId479" Type="http://schemas.openxmlformats.org/officeDocument/2006/relationships/hyperlink" Target="https://m.edsoo.ru/fba9ecd4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b7a" TargetMode="External"/><Relationship Id="rId339" Type="http://schemas.openxmlformats.org/officeDocument/2006/relationships/hyperlink" Target="https://m.edsoo.ru/fa2740c8" TargetMode="External"/><Relationship Id="rId490" Type="http://schemas.openxmlformats.org/officeDocument/2006/relationships/hyperlink" Target="https://m.edsoo.ru/fbaa05a2" TargetMode="External"/><Relationship Id="rId504" Type="http://schemas.openxmlformats.org/officeDocument/2006/relationships/hyperlink" Target="https://m.edsoo.ru/fbaa223a" TargetMode="External"/><Relationship Id="rId546" Type="http://schemas.openxmlformats.org/officeDocument/2006/relationships/hyperlink" Target="https://m.edsoo.ru/fbaa813a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126" TargetMode="External"/><Relationship Id="rId143" Type="http://schemas.openxmlformats.org/officeDocument/2006/relationships/hyperlink" Target="https://m.edsoo.ru/fa25ebce" TargetMode="External"/><Relationship Id="rId185" Type="http://schemas.openxmlformats.org/officeDocument/2006/relationships/hyperlink" Target="https://m.edsoo.ru/fa25a5ce" TargetMode="External"/><Relationship Id="rId350" Type="http://schemas.openxmlformats.org/officeDocument/2006/relationships/hyperlink" Target="https://m.edsoo.ru/fa275e00" TargetMode="External"/><Relationship Id="rId406" Type="http://schemas.openxmlformats.org/officeDocument/2006/relationships/hyperlink" Target="https://m.edsoo.ru/fa27ef3c" TargetMode="External"/><Relationship Id="rId588" Type="http://schemas.openxmlformats.org/officeDocument/2006/relationships/hyperlink" Target="https://m.edsoo.ru/fbaac370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0f4" TargetMode="External"/><Relationship Id="rId392" Type="http://schemas.openxmlformats.org/officeDocument/2006/relationships/hyperlink" Target="https://m.edsoo.ru/fa27ca02" TargetMode="External"/><Relationship Id="rId448" Type="http://schemas.openxmlformats.org/officeDocument/2006/relationships/hyperlink" Target="https://m.edsoo.ru/fba99c0c" TargetMode="External"/><Relationship Id="rId252" Type="http://schemas.openxmlformats.org/officeDocument/2006/relationships/hyperlink" Target="https://m.edsoo.ru/fa2674d6" TargetMode="External"/><Relationship Id="rId294" Type="http://schemas.openxmlformats.org/officeDocument/2006/relationships/hyperlink" Target="https://m.edsoo.ru/fa26dd40" TargetMode="External"/><Relationship Id="rId308" Type="http://schemas.openxmlformats.org/officeDocument/2006/relationships/hyperlink" Target="https://m.edsoo.ru/fa26fa46" TargetMode="External"/><Relationship Id="rId515" Type="http://schemas.openxmlformats.org/officeDocument/2006/relationships/hyperlink" Target="https://m.edsoo.ru/fbaa415c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a30" TargetMode="External"/><Relationship Id="rId154" Type="http://schemas.openxmlformats.org/officeDocument/2006/relationships/hyperlink" Target="https://m.edsoo.ru/fa2605c8" TargetMode="External"/><Relationship Id="rId361" Type="http://schemas.openxmlformats.org/officeDocument/2006/relationships/hyperlink" Target="https://m.edsoo.ru/fa277bf6" TargetMode="External"/><Relationship Id="rId557" Type="http://schemas.openxmlformats.org/officeDocument/2006/relationships/hyperlink" Target="https://m.edsoo.ru/fbaa92f6" TargetMode="External"/><Relationship Id="rId196" Type="http://schemas.openxmlformats.org/officeDocument/2006/relationships/hyperlink" Target="https://m.edsoo.ru/fa25c1ee" TargetMode="External"/><Relationship Id="rId417" Type="http://schemas.openxmlformats.org/officeDocument/2006/relationships/hyperlink" Target="https://m.edsoo.ru/fa27fe82" TargetMode="External"/><Relationship Id="rId459" Type="http://schemas.openxmlformats.org/officeDocument/2006/relationships/hyperlink" Target="https://m.edsoo.ru/fba9bb8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15c" TargetMode="External"/><Relationship Id="rId242" Type="http://schemas.openxmlformats.org/officeDocument/2006/relationships/hyperlink" Target="https://m.edsoo.ru/fa2679c2" TargetMode="External"/><Relationship Id="rId263" Type="http://schemas.openxmlformats.org/officeDocument/2006/relationships/hyperlink" Target="https://m.edsoo.ru/fa269d1c" TargetMode="External"/><Relationship Id="rId284" Type="http://schemas.openxmlformats.org/officeDocument/2006/relationships/hyperlink" Target="https://m.edsoo.ru/fa26cce2" TargetMode="External"/><Relationship Id="rId319" Type="http://schemas.openxmlformats.org/officeDocument/2006/relationships/hyperlink" Target="https://m.edsoo.ru/fa270f86" TargetMode="External"/><Relationship Id="rId470" Type="http://schemas.openxmlformats.org/officeDocument/2006/relationships/hyperlink" Target="https://m.edsoo.ru/fba9d564" TargetMode="External"/><Relationship Id="rId491" Type="http://schemas.openxmlformats.org/officeDocument/2006/relationships/hyperlink" Target="https://m.edsoo.ru/fbaa070a" TargetMode="External"/><Relationship Id="rId505" Type="http://schemas.openxmlformats.org/officeDocument/2006/relationships/hyperlink" Target="https://m.edsoo.ru/fbaa235c" TargetMode="External"/><Relationship Id="rId526" Type="http://schemas.openxmlformats.org/officeDocument/2006/relationships/hyperlink" Target="https://m.edsoo.ru/fbaa558e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252" TargetMode="External"/><Relationship Id="rId123" Type="http://schemas.openxmlformats.org/officeDocument/2006/relationships/hyperlink" Target="https://m.edsoo.ru/fa256afa" TargetMode="External"/><Relationship Id="rId144" Type="http://schemas.openxmlformats.org/officeDocument/2006/relationships/hyperlink" Target="https://m.edsoo.ru/fa25eda4" TargetMode="External"/><Relationship Id="rId330" Type="http://schemas.openxmlformats.org/officeDocument/2006/relationships/hyperlink" Target="https://m.edsoo.ru/fa2726d8" TargetMode="External"/><Relationship Id="rId547" Type="http://schemas.openxmlformats.org/officeDocument/2006/relationships/hyperlink" Target="https://m.edsoo.ru/fbaa82c0" TargetMode="External"/><Relationship Id="rId568" Type="http://schemas.openxmlformats.org/officeDocument/2006/relationships/hyperlink" Target="https://m.edsoo.ru/fbaaa584" TargetMode="External"/><Relationship Id="rId589" Type="http://schemas.openxmlformats.org/officeDocument/2006/relationships/fontTable" Target="fontTable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29c" TargetMode="External"/><Relationship Id="rId186" Type="http://schemas.openxmlformats.org/officeDocument/2006/relationships/hyperlink" Target="https://m.edsoo.ru/fa25b1b8" TargetMode="External"/><Relationship Id="rId351" Type="http://schemas.openxmlformats.org/officeDocument/2006/relationships/hyperlink" Target="https://m.edsoo.ru/fa2760da" TargetMode="External"/><Relationship Id="rId372" Type="http://schemas.openxmlformats.org/officeDocument/2006/relationships/hyperlink" Target="https://m.edsoo.ru/fa2796b8" TargetMode="External"/><Relationship Id="rId393" Type="http://schemas.openxmlformats.org/officeDocument/2006/relationships/hyperlink" Target="https://m.edsoo.ru/fa27cb6a" TargetMode="External"/><Relationship Id="rId407" Type="http://schemas.openxmlformats.org/officeDocument/2006/relationships/hyperlink" Target="https://m.edsoo.ru/fa27eb0e" TargetMode="External"/><Relationship Id="rId428" Type="http://schemas.openxmlformats.org/officeDocument/2006/relationships/hyperlink" Target="https://m.edsoo.ru/fba95b3e" TargetMode="External"/><Relationship Id="rId449" Type="http://schemas.openxmlformats.org/officeDocument/2006/relationships/hyperlink" Target="https://m.edsoo.ru/fba98ff0" TargetMode="External"/><Relationship Id="rId211" Type="http://schemas.openxmlformats.org/officeDocument/2006/relationships/hyperlink" Target="https://m.edsoo.ru/fa261284" TargetMode="External"/><Relationship Id="rId232" Type="http://schemas.openxmlformats.org/officeDocument/2006/relationships/hyperlink" Target="https://m.edsoo.ru/fa2639da" TargetMode="External"/><Relationship Id="rId253" Type="http://schemas.openxmlformats.org/officeDocument/2006/relationships/hyperlink" Target="https://m.edsoo.ru/fa2676ca" TargetMode="External"/><Relationship Id="rId274" Type="http://schemas.openxmlformats.org/officeDocument/2006/relationships/hyperlink" Target="https://m.edsoo.ru/fa26ba04" TargetMode="External"/><Relationship Id="rId295" Type="http://schemas.openxmlformats.org/officeDocument/2006/relationships/hyperlink" Target="https://m.edsoo.ru/fa26dfa2" TargetMode="External"/><Relationship Id="rId309" Type="http://schemas.openxmlformats.org/officeDocument/2006/relationships/hyperlink" Target="https://m.edsoo.ru/fa26fc94" TargetMode="External"/><Relationship Id="rId460" Type="http://schemas.openxmlformats.org/officeDocument/2006/relationships/hyperlink" Target="https://m.edsoo.ru/fba9bdae" TargetMode="External"/><Relationship Id="rId481" Type="http://schemas.openxmlformats.org/officeDocument/2006/relationships/hyperlink" Target="https://m.edsoo.ru/fba9e98c" TargetMode="External"/><Relationship Id="rId516" Type="http://schemas.openxmlformats.org/officeDocument/2006/relationships/hyperlink" Target="https://m.edsoo.ru/fbaa4346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3bac" TargetMode="External"/><Relationship Id="rId134" Type="http://schemas.openxmlformats.org/officeDocument/2006/relationships/hyperlink" Target="https://m.edsoo.ru/fa2558ee" TargetMode="External"/><Relationship Id="rId320" Type="http://schemas.openxmlformats.org/officeDocument/2006/relationships/hyperlink" Target="https://m.edsoo.ru/fa271166" TargetMode="External"/><Relationship Id="rId537" Type="http://schemas.openxmlformats.org/officeDocument/2006/relationships/hyperlink" Target="https://m.edsoo.ru/fbaa64d4" TargetMode="External"/><Relationship Id="rId558" Type="http://schemas.openxmlformats.org/officeDocument/2006/relationships/hyperlink" Target="https://m.edsoo.ru/fbaa949a" TargetMode="External"/><Relationship Id="rId579" Type="http://schemas.openxmlformats.org/officeDocument/2006/relationships/hyperlink" Target="https://m.edsoo.ru/fbaab0d8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744" TargetMode="External"/><Relationship Id="rId176" Type="http://schemas.openxmlformats.org/officeDocument/2006/relationships/hyperlink" Target="https://m.edsoo.ru/fa2595ca" TargetMode="External"/><Relationship Id="rId197" Type="http://schemas.openxmlformats.org/officeDocument/2006/relationships/hyperlink" Target="https://m.edsoo.ru/fa25c98c" TargetMode="External"/><Relationship Id="rId341" Type="http://schemas.openxmlformats.org/officeDocument/2006/relationships/hyperlink" Target="https://m.edsoo.ru/fa264a56" TargetMode="External"/><Relationship Id="rId362" Type="http://schemas.openxmlformats.org/officeDocument/2006/relationships/hyperlink" Target="https://m.edsoo.ru/fa278042" TargetMode="External"/><Relationship Id="rId383" Type="http://schemas.openxmlformats.org/officeDocument/2006/relationships/hyperlink" Target="https://m.edsoo.ru/fa27a694" TargetMode="External"/><Relationship Id="rId418" Type="http://schemas.openxmlformats.org/officeDocument/2006/relationships/hyperlink" Target="https://m.edsoo.ru/fa2803b4" TargetMode="External"/><Relationship Id="rId439" Type="http://schemas.openxmlformats.org/officeDocument/2006/relationships/hyperlink" Target="https://m.edsoo.ru/fba98208" TargetMode="External"/><Relationship Id="rId590" Type="http://schemas.openxmlformats.org/officeDocument/2006/relationships/theme" Target="theme/theme1.xml"/><Relationship Id="rId201" Type="http://schemas.openxmlformats.org/officeDocument/2006/relationships/hyperlink" Target="https://m.edsoo.ru/fa25d44a" TargetMode="External"/><Relationship Id="rId222" Type="http://schemas.openxmlformats.org/officeDocument/2006/relationships/hyperlink" Target="https://m.edsoo.ru/fa262288" TargetMode="External"/><Relationship Id="rId243" Type="http://schemas.openxmlformats.org/officeDocument/2006/relationships/hyperlink" Target="https://m.edsoo.ru/fa266108" TargetMode="External"/><Relationship Id="rId264" Type="http://schemas.openxmlformats.org/officeDocument/2006/relationships/hyperlink" Target="https://m.edsoo.ru/fa26a03c" TargetMode="External"/><Relationship Id="rId285" Type="http://schemas.openxmlformats.org/officeDocument/2006/relationships/hyperlink" Target="https://m.edsoo.ru/fa26ce4a" TargetMode="External"/><Relationship Id="rId450" Type="http://schemas.openxmlformats.org/officeDocument/2006/relationships/hyperlink" Target="https://m.edsoo.ru/fba9a81e" TargetMode="External"/><Relationship Id="rId471" Type="http://schemas.openxmlformats.org/officeDocument/2006/relationships/hyperlink" Target="https://m.edsoo.ru/fba9d672" TargetMode="External"/><Relationship Id="rId506" Type="http://schemas.openxmlformats.org/officeDocument/2006/relationships/hyperlink" Target="https://m.edsoo.ru/fbaa247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3b0" TargetMode="External"/><Relationship Id="rId124" Type="http://schemas.openxmlformats.org/officeDocument/2006/relationships/hyperlink" Target="https://m.edsoo.ru/fa256c26" TargetMode="External"/><Relationship Id="rId310" Type="http://schemas.openxmlformats.org/officeDocument/2006/relationships/hyperlink" Target="https://m.edsoo.ru/fa26ff46" TargetMode="External"/><Relationship Id="rId492" Type="http://schemas.openxmlformats.org/officeDocument/2006/relationships/hyperlink" Target="https://m.edsoo.ru/fbaa0818" TargetMode="External"/><Relationship Id="rId527" Type="http://schemas.openxmlformats.org/officeDocument/2006/relationships/hyperlink" Target="https://m.edsoo.ru/fbaa57e6" TargetMode="External"/><Relationship Id="rId548" Type="http://schemas.openxmlformats.org/officeDocument/2006/relationships/hyperlink" Target="https://m.edsoo.ru/fbaa8400" TargetMode="External"/><Relationship Id="rId569" Type="http://schemas.openxmlformats.org/officeDocument/2006/relationships/hyperlink" Target="https://m.edsoo.ru/fbaaa7a0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ef0c" TargetMode="External"/><Relationship Id="rId166" Type="http://schemas.openxmlformats.org/officeDocument/2006/relationships/hyperlink" Target="https://m.edsoo.ru/fa258580" TargetMode="External"/><Relationship Id="rId187" Type="http://schemas.openxmlformats.org/officeDocument/2006/relationships/hyperlink" Target="https://m.edsoo.ru/fa25ad6c" TargetMode="External"/><Relationship Id="rId331" Type="http://schemas.openxmlformats.org/officeDocument/2006/relationships/hyperlink" Target="https://m.edsoo.ru/fa2728b8" TargetMode="External"/><Relationship Id="rId352" Type="http://schemas.openxmlformats.org/officeDocument/2006/relationships/hyperlink" Target="https://m.edsoo.ru/fa27640e" TargetMode="External"/><Relationship Id="rId373" Type="http://schemas.openxmlformats.org/officeDocument/2006/relationships/hyperlink" Target="https://m.edsoo.ru/fa279942" TargetMode="External"/><Relationship Id="rId394" Type="http://schemas.openxmlformats.org/officeDocument/2006/relationships/hyperlink" Target="https://m.edsoo.ru/fa27cd90" TargetMode="External"/><Relationship Id="rId408" Type="http://schemas.openxmlformats.org/officeDocument/2006/relationships/hyperlink" Target="https://m.edsoo.ru/fa27ec44" TargetMode="External"/><Relationship Id="rId429" Type="http://schemas.openxmlformats.org/officeDocument/2006/relationships/hyperlink" Target="https://m.edsoo.ru/fba95d6e" TargetMode="External"/><Relationship Id="rId580" Type="http://schemas.openxmlformats.org/officeDocument/2006/relationships/hyperlink" Target="https://m.edsoo.ru/fbaab3b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4e6" TargetMode="External"/><Relationship Id="rId233" Type="http://schemas.openxmlformats.org/officeDocument/2006/relationships/hyperlink" Target="https://m.edsoo.ru/fa264006" TargetMode="External"/><Relationship Id="rId254" Type="http://schemas.openxmlformats.org/officeDocument/2006/relationships/hyperlink" Target="https://m.edsoo.ru/fa267850" TargetMode="External"/><Relationship Id="rId440" Type="http://schemas.openxmlformats.org/officeDocument/2006/relationships/hyperlink" Target="https://m.edsoo.ru/fba98492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002" TargetMode="External"/><Relationship Id="rId275" Type="http://schemas.openxmlformats.org/officeDocument/2006/relationships/hyperlink" Target="https://m.edsoo.ru/fa26416e" TargetMode="External"/><Relationship Id="rId296" Type="http://schemas.openxmlformats.org/officeDocument/2006/relationships/hyperlink" Target="https://m.edsoo.ru/fa26e0ce" TargetMode="External"/><Relationship Id="rId300" Type="http://schemas.openxmlformats.org/officeDocument/2006/relationships/hyperlink" Target="https://m.edsoo.ru/fa26e7ea" TargetMode="External"/><Relationship Id="rId461" Type="http://schemas.openxmlformats.org/officeDocument/2006/relationships/hyperlink" Target="https://m.edsoo.ru/fba9bf5c" TargetMode="External"/><Relationship Id="rId482" Type="http://schemas.openxmlformats.org/officeDocument/2006/relationships/hyperlink" Target="https://m.edsoo.ru/fba9edf6" TargetMode="External"/><Relationship Id="rId517" Type="http://schemas.openxmlformats.org/officeDocument/2006/relationships/hyperlink" Target="https://m.edsoo.ru/fbaa4472" TargetMode="External"/><Relationship Id="rId538" Type="http://schemas.openxmlformats.org/officeDocument/2006/relationships/hyperlink" Target="https://m.edsoo.ru/fbaa6b46" TargetMode="External"/><Relationship Id="rId559" Type="http://schemas.openxmlformats.org/officeDocument/2006/relationships/hyperlink" Target="https://m.edsoo.ru/fbaa95a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b5a" TargetMode="External"/><Relationship Id="rId156" Type="http://schemas.openxmlformats.org/officeDocument/2006/relationships/hyperlink" Target="https://m.edsoo.ru/fa2608a2" TargetMode="External"/><Relationship Id="rId177" Type="http://schemas.openxmlformats.org/officeDocument/2006/relationships/hyperlink" Target="https://m.edsoo.ru/fa2598a4" TargetMode="External"/><Relationship Id="rId198" Type="http://schemas.openxmlformats.org/officeDocument/2006/relationships/hyperlink" Target="https://m.edsoo.ru/fa25cb58" TargetMode="External"/><Relationship Id="rId321" Type="http://schemas.openxmlformats.org/officeDocument/2006/relationships/hyperlink" Target="https://m.edsoo.ru/fa2712ce" TargetMode="External"/><Relationship Id="rId342" Type="http://schemas.openxmlformats.org/officeDocument/2006/relationships/hyperlink" Target="https://m.edsoo.ru/fa2748b6" TargetMode="External"/><Relationship Id="rId363" Type="http://schemas.openxmlformats.org/officeDocument/2006/relationships/hyperlink" Target="https://m.edsoo.ru/fa2781aa" TargetMode="External"/><Relationship Id="rId384" Type="http://schemas.openxmlformats.org/officeDocument/2006/relationships/hyperlink" Target="https://m.edsoo.ru/fa27b03a" TargetMode="External"/><Relationship Id="rId419" Type="http://schemas.openxmlformats.org/officeDocument/2006/relationships/hyperlink" Target="https://m.edsoo.ru/fa2804ea" TargetMode="External"/><Relationship Id="rId570" Type="http://schemas.openxmlformats.org/officeDocument/2006/relationships/hyperlink" Target="https://m.edsoo.ru/fbaaa926" TargetMode="External"/><Relationship Id="rId202" Type="http://schemas.openxmlformats.org/officeDocument/2006/relationships/hyperlink" Target="https://m.edsoo.ru/fa25d116" TargetMode="External"/><Relationship Id="rId223" Type="http://schemas.openxmlformats.org/officeDocument/2006/relationships/hyperlink" Target="https://m.edsoo.ru/fa2623f0" TargetMode="External"/><Relationship Id="rId244" Type="http://schemas.openxmlformats.org/officeDocument/2006/relationships/hyperlink" Target="https://m.edsoo.ru/fa2682d2" TargetMode="External"/><Relationship Id="rId430" Type="http://schemas.openxmlformats.org/officeDocument/2006/relationships/hyperlink" Target="https://m.edsoo.ru/fba95e8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320" TargetMode="External"/><Relationship Id="rId286" Type="http://schemas.openxmlformats.org/officeDocument/2006/relationships/hyperlink" Target="https://m.edsoo.ru/fa26cfbc" TargetMode="External"/><Relationship Id="rId451" Type="http://schemas.openxmlformats.org/officeDocument/2006/relationships/hyperlink" Target="https://m.edsoo.ru/fba9a9a4" TargetMode="External"/><Relationship Id="rId472" Type="http://schemas.openxmlformats.org/officeDocument/2006/relationships/hyperlink" Target="https://m.edsoo.ru/fba9d794" TargetMode="External"/><Relationship Id="rId493" Type="http://schemas.openxmlformats.org/officeDocument/2006/relationships/hyperlink" Target="https://m.edsoo.ru/fbaa0a48" TargetMode="External"/><Relationship Id="rId507" Type="http://schemas.openxmlformats.org/officeDocument/2006/relationships/hyperlink" Target="https://m.edsoo.ru/fbaa2a96" TargetMode="External"/><Relationship Id="rId528" Type="http://schemas.openxmlformats.org/officeDocument/2006/relationships/hyperlink" Target="https://m.edsoo.ru/fbaa5b42" TargetMode="External"/><Relationship Id="rId549" Type="http://schemas.openxmlformats.org/officeDocument/2006/relationships/hyperlink" Target="https://m.edsoo.ru/fbaa8518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522" TargetMode="External"/><Relationship Id="rId125" Type="http://schemas.openxmlformats.org/officeDocument/2006/relationships/hyperlink" Target="https://m.edsoo.ru/fa256d5c" TargetMode="External"/><Relationship Id="rId146" Type="http://schemas.openxmlformats.org/officeDocument/2006/relationships/hyperlink" Target="https://m.edsoo.ru/fa25f402" TargetMode="External"/><Relationship Id="rId167" Type="http://schemas.openxmlformats.org/officeDocument/2006/relationships/hyperlink" Target="https://m.edsoo.ru/fa2586b6" TargetMode="External"/><Relationship Id="rId188" Type="http://schemas.openxmlformats.org/officeDocument/2006/relationships/hyperlink" Target="https://m.edsoo.ru/fa25aede" TargetMode="External"/><Relationship Id="rId311" Type="http://schemas.openxmlformats.org/officeDocument/2006/relationships/hyperlink" Target="https://m.edsoo.ru/fa270072" TargetMode="External"/><Relationship Id="rId332" Type="http://schemas.openxmlformats.org/officeDocument/2006/relationships/hyperlink" Target="https://m.edsoo.ru/fa272ba6" TargetMode="External"/><Relationship Id="rId353" Type="http://schemas.openxmlformats.org/officeDocument/2006/relationships/hyperlink" Target="https://m.edsoo.ru/fa27659e" TargetMode="External"/><Relationship Id="rId374" Type="http://schemas.openxmlformats.org/officeDocument/2006/relationships/hyperlink" Target="https://m.edsoo.ru/fa279564" TargetMode="External"/><Relationship Id="rId395" Type="http://schemas.openxmlformats.org/officeDocument/2006/relationships/hyperlink" Target="https://m.edsoo.ru/fa27d088" TargetMode="External"/><Relationship Id="rId409" Type="http://schemas.openxmlformats.org/officeDocument/2006/relationships/hyperlink" Target="https://m.edsoo.ru/fa27f19e" TargetMode="External"/><Relationship Id="rId560" Type="http://schemas.openxmlformats.org/officeDocument/2006/relationships/hyperlink" Target="https://m.edsoo.ru/fbaa99a4" TargetMode="External"/><Relationship Id="rId581" Type="http://schemas.openxmlformats.org/officeDocument/2006/relationships/hyperlink" Target="https://m.edsoo.ru/fbaab9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734" TargetMode="External"/><Relationship Id="rId234" Type="http://schemas.openxmlformats.org/officeDocument/2006/relationships/hyperlink" Target="https://m.edsoo.ru/fa263d22" TargetMode="External"/><Relationship Id="rId420" Type="http://schemas.openxmlformats.org/officeDocument/2006/relationships/hyperlink" Target="https://m.edsoo.ru/fba9431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b34" TargetMode="External"/><Relationship Id="rId276" Type="http://schemas.openxmlformats.org/officeDocument/2006/relationships/hyperlink" Target="https://m.edsoo.ru/fa26bb80" TargetMode="External"/><Relationship Id="rId297" Type="http://schemas.openxmlformats.org/officeDocument/2006/relationships/hyperlink" Target="https://m.edsoo.ru/fa26e25e" TargetMode="External"/><Relationship Id="rId441" Type="http://schemas.openxmlformats.org/officeDocument/2006/relationships/hyperlink" Target="https://m.edsoo.ru/fba98686" TargetMode="External"/><Relationship Id="rId462" Type="http://schemas.openxmlformats.org/officeDocument/2006/relationships/hyperlink" Target="https://m.edsoo.ru/fba9c286" TargetMode="External"/><Relationship Id="rId483" Type="http://schemas.openxmlformats.org/officeDocument/2006/relationships/hyperlink" Target="https://m.edsoo.ru/fba9f1de" TargetMode="External"/><Relationship Id="rId518" Type="http://schemas.openxmlformats.org/officeDocument/2006/relationships/hyperlink" Target="https://m.edsoo.ru/fbaa459e" TargetMode="External"/><Relationship Id="rId539" Type="http://schemas.openxmlformats.org/officeDocument/2006/relationships/hyperlink" Target="https://m.edsoo.ru/fbaa738e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91c" TargetMode="External"/><Relationship Id="rId136" Type="http://schemas.openxmlformats.org/officeDocument/2006/relationships/hyperlink" Target="https://m.edsoo.ru/fa255ce0" TargetMode="External"/><Relationship Id="rId157" Type="http://schemas.openxmlformats.org/officeDocument/2006/relationships/hyperlink" Target="https://m.edsoo.ru/fa260a8c" TargetMode="External"/><Relationship Id="rId178" Type="http://schemas.openxmlformats.org/officeDocument/2006/relationships/hyperlink" Target="https://m.edsoo.ru/fa25976e" TargetMode="External"/><Relationship Id="rId301" Type="http://schemas.openxmlformats.org/officeDocument/2006/relationships/hyperlink" Target="https://m.edsoo.ru/fa26ea7e" TargetMode="External"/><Relationship Id="rId322" Type="http://schemas.openxmlformats.org/officeDocument/2006/relationships/hyperlink" Target="https://m.edsoo.ru/fa271436" TargetMode="External"/><Relationship Id="rId343" Type="http://schemas.openxmlformats.org/officeDocument/2006/relationships/hyperlink" Target="https://m.edsoo.ru/fa274a5a" TargetMode="External"/><Relationship Id="rId364" Type="http://schemas.openxmlformats.org/officeDocument/2006/relationships/hyperlink" Target="https://m.edsoo.ru/fa2782d6" TargetMode="External"/><Relationship Id="rId550" Type="http://schemas.openxmlformats.org/officeDocument/2006/relationships/hyperlink" Target="https://m.edsoo.ru/fbaa8770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cd4" TargetMode="External"/><Relationship Id="rId203" Type="http://schemas.openxmlformats.org/officeDocument/2006/relationships/hyperlink" Target="https://m.edsoo.ru/fa25e0ca" TargetMode="External"/><Relationship Id="rId385" Type="http://schemas.openxmlformats.org/officeDocument/2006/relationships/hyperlink" Target="https://m.edsoo.ru/fa27aec8" TargetMode="External"/><Relationship Id="rId571" Type="http://schemas.openxmlformats.org/officeDocument/2006/relationships/hyperlink" Target="https://m.edsoo.ru/fbaaac78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51c" TargetMode="External"/><Relationship Id="rId245" Type="http://schemas.openxmlformats.org/officeDocument/2006/relationships/hyperlink" Target="https://m.edsoo.ru/fa268480" TargetMode="External"/><Relationship Id="rId266" Type="http://schemas.openxmlformats.org/officeDocument/2006/relationships/hyperlink" Target="https://m.edsoo.ru/fa26a4e2" TargetMode="External"/><Relationship Id="rId287" Type="http://schemas.openxmlformats.org/officeDocument/2006/relationships/hyperlink" Target="https://m.edsoo.ru/fa26d1f6" TargetMode="External"/><Relationship Id="rId410" Type="http://schemas.openxmlformats.org/officeDocument/2006/relationships/hyperlink" Target="https://m.edsoo.ru/fa27f450" TargetMode="External"/><Relationship Id="rId431" Type="http://schemas.openxmlformats.org/officeDocument/2006/relationships/hyperlink" Target="https://m.edsoo.ru/fba9612e" TargetMode="External"/><Relationship Id="rId452" Type="http://schemas.openxmlformats.org/officeDocument/2006/relationships/hyperlink" Target="https://m.edsoo.ru/fba9ab34" TargetMode="External"/><Relationship Id="rId473" Type="http://schemas.openxmlformats.org/officeDocument/2006/relationships/hyperlink" Target="https://m.edsoo.ru/fba9e068" TargetMode="External"/><Relationship Id="rId494" Type="http://schemas.openxmlformats.org/officeDocument/2006/relationships/hyperlink" Target="https://m.edsoo.ru/fbaa0b60" TargetMode="External"/><Relationship Id="rId508" Type="http://schemas.openxmlformats.org/officeDocument/2006/relationships/hyperlink" Target="https://m.edsoo.ru/fbaa26a4" TargetMode="External"/><Relationship Id="rId529" Type="http://schemas.openxmlformats.org/officeDocument/2006/relationships/hyperlink" Target="https://m.edsoo.ru/fbaa5c96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6f8" TargetMode="External"/><Relationship Id="rId126" Type="http://schemas.openxmlformats.org/officeDocument/2006/relationships/hyperlink" Target="https://m.edsoo.ru/fa257130" TargetMode="External"/><Relationship Id="rId147" Type="http://schemas.openxmlformats.org/officeDocument/2006/relationships/hyperlink" Target="https://m.edsoo.ru/fa25f57e" TargetMode="External"/><Relationship Id="rId168" Type="http://schemas.openxmlformats.org/officeDocument/2006/relationships/hyperlink" Target="https://m.edsoo.ru/fa2587e2" TargetMode="External"/><Relationship Id="rId312" Type="http://schemas.openxmlformats.org/officeDocument/2006/relationships/hyperlink" Target="https://m.edsoo.ru/fa27019e" TargetMode="External"/><Relationship Id="rId333" Type="http://schemas.openxmlformats.org/officeDocument/2006/relationships/hyperlink" Target="https://m.edsoo.ru/fa272d0e" TargetMode="External"/><Relationship Id="rId354" Type="http://schemas.openxmlformats.org/officeDocument/2006/relationships/hyperlink" Target="https://m.edsoo.ru/fa2766fc" TargetMode="External"/><Relationship Id="rId540" Type="http://schemas.openxmlformats.org/officeDocument/2006/relationships/hyperlink" Target="https://m.edsoo.ru/fbaa750a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046" TargetMode="External"/><Relationship Id="rId375" Type="http://schemas.openxmlformats.org/officeDocument/2006/relationships/hyperlink" Target="https://m.edsoo.ru/fa278a74" TargetMode="External"/><Relationship Id="rId396" Type="http://schemas.openxmlformats.org/officeDocument/2006/relationships/hyperlink" Target="https://m.edsoo.ru/fa27d5a6" TargetMode="External"/><Relationship Id="rId561" Type="http://schemas.openxmlformats.org/officeDocument/2006/relationships/hyperlink" Target="https://m.edsoo.ru/fbaa9b16" TargetMode="External"/><Relationship Id="rId582" Type="http://schemas.openxmlformats.org/officeDocument/2006/relationships/hyperlink" Target="https://m.edsoo.ru/fbaaba4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a2618c4" TargetMode="External"/><Relationship Id="rId235" Type="http://schemas.openxmlformats.org/officeDocument/2006/relationships/hyperlink" Target="https://m.edsoo.ru/fa26506e" TargetMode="External"/><Relationship Id="rId256" Type="http://schemas.openxmlformats.org/officeDocument/2006/relationships/hyperlink" Target="https://m.edsoo.ru/fa267ca6" TargetMode="External"/><Relationship Id="rId277" Type="http://schemas.openxmlformats.org/officeDocument/2006/relationships/hyperlink" Target="https://m.edsoo.ru/fa26bf2c" TargetMode="External"/><Relationship Id="rId298" Type="http://schemas.openxmlformats.org/officeDocument/2006/relationships/hyperlink" Target="https://m.edsoo.ru/fa26e4c0" TargetMode="External"/><Relationship Id="rId400" Type="http://schemas.openxmlformats.org/officeDocument/2006/relationships/hyperlink" Target="https://m.edsoo.ru/fa27dd9e" TargetMode="External"/><Relationship Id="rId421" Type="http://schemas.openxmlformats.org/officeDocument/2006/relationships/hyperlink" Target="https://m.edsoo.ru/fa280634" TargetMode="External"/><Relationship Id="rId442" Type="http://schemas.openxmlformats.org/officeDocument/2006/relationships/hyperlink" Target="https://m.edsoo.ru/fba9882a" TargetMode="External"/><Relationship Id="rId463" Type="http://schemas.openxmlformats.org/officeDocument/2006/relationships/hyperlink" Target="https://m.edsoo.ru/fba9c42a" TargetMode="External"/><Relationship Id="rId484" Type="http://schemas.openxmlformats.org/officeDocument/2006/relationships/hyperlink" Target="https://m.edsoo.ru/fba9f2f6" TargetMode="External"/><Relationship Id="rId519" Type="http://schemas.openxmlformats.org/officeDocument/2006/relationships/hyperlink" Target="https://m.edsoo.ru/fbaa47ce" TargetMode="External"/><Relationship Id="rId116" Type="http://schemas.openxmlformats.org/officeDocument/2006/relationships/hyperlink" Target="https://m.edsoo.ru/fa256ed8" TargetMode="External"/><Relationship Id="rId137" Type="http://schemas.openxmlformats.org/officeDocument/2006/relationships/hyperlink" Target="https://m.edsoo.ru/fa255e16" TargetMode="External"/><Relationship Id="rId158" Type="http://schemas.openxmlformats.org/officeDocument/2006/relationships/hyperlink" Target="https://m.edsoo.ru/fa260c12" TargetMode="External"/><Relationship Id="rId302" Type="http://schemas.openxmlformats.org/officeDocument/2006/relationships/hyperlink" Target="https://m.edsoo.ru/fa26ebbe" TargetMode="External"/><Relationship Id="rId323" Type="http://schemas.openxmlformats.org/officeDocument/2006/relationships/hyperlink" Target="https://m.edsoo.ru/fa2715a8" TargetMode="External"/><Relationship Id="rId344" Type="http://schemas.openxmlformats.org/officeDocument/2006/relationships/hyperlink" Target="https://m.edsoo.ru/fa2753d8" TargetMode="External"/><Relationship Id="rId530" Type="http://schemas.openxmlformats.org/officeDocument/2006/relationships/hyperlink" Target="https://m.edsoo.ru/fbaa782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9d0" TargetMode="External"/><Relationship Id="rId365" Type="http://schemas.openxmlformats.org/officeDocument/2006/relationships/hyperlink" Target="https://m.edsoo.ru/fa27840c" TargetMode="External"/><Relationship Id="rId386" Type="http://schemas.openxmlformats.org/officeDocument/2006/relationships/hyperlink" Target="https://m.edsoo.ru/fa27abf8" TargetMode="External"/><Relationship Id="rId551" Type="http://schemas.openxmlformats.org/officeDocument/2006/relationships/hyperlink" Target="https://m.edsoo.ru/fbaa887e" TargetMode="External"/><Relationship Id="rId572" Type="http://schemas.openxmlformats.org/officeDocument/2006/relationships/hyperlink" Target="https://m.edsoo.ru/fbaaad86" TargetMode="External"/><Relationship Id="rId190" Type="http://schemas.openxmlformats.org/officeDocument/2006/relationships/hyperlink" Target="https://m.edsoo.ru/fa25b398" TargetMode="External"/><Relationship Id="rId204" Type="http://schemas.openxmlformats.org/officeDocument/2006/relationships/hyperlink" Target="https://m.edsoo.ru/fa25e228" TargetMode="External"/><Relationship Id="rId225" Type="http://schemas.openxmlformats.org/officeDocument/2006/relationships/hyperlink" Target="https://m.edsoo.ru/fa26263e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9ba" TargetMode="External"/><Relationship Id="rId288" Type="http://schemas.openxmlformats.org/officeDocument/2006/relationships/hyperlink" Target="https://m.edsoo.ru/fa26d336" TargetMode="External"/><Relationship Id="rId411" Type="http://schemas.openxmlformats.org/officeDocument/2006/relationships/hyperlink" Target="https://m.edsoo.ru/fa27f586" TargetMode="External"/><Relationship Id="rId432" Type="http://schemas.openxmlformats.org/officeDocument/2006/relationships/hyperlink" Target="https://m.edsoo.ru/fba96516" TargetMode="External"/><Relationship Id="rId453" Type="http://schemas.openxmlformats.org/officeDocument/2006/relationships/hyperlink" Target="https://m.edsoo.ru/fba9ae72" TargetMode="External"/><Relationship Id="rId474" Type="http://schemas.openxmlformats.org/officeDocument/2006/relationships/hyperlink" Target="https://m.edsoo.ru/fba9e248" TargetMode="External"/><Relationship Id="rId509" Type="http://schemas.openxmlformats.org/officeDocument/2006/relationships/hyperlink" Target="https://m.edsoo.ru/fbaa2bae" TargetMode="External"/><Relationship Id="rId106" Type="http://schemas.openxmlformats.org/officeDocument/2006/relationships/hyperlink" Target="https://m.edsoo.ru/fa25286a" TargetMode="External"/><Relationship Id="rId127" Type="http://schemas.openxmlformats.org/officeDocument/2006/relationships/hyperlink" Target="https://m.edsoo.ru/fa257464" TargetMode="External"/><Relationship Id="rId313" Type="http://schemas.openxmlformats.org/officeDocument/2006/relationships/hyperlink" Target="https://m.edsoo.ru/fa27032e" TargetMode="External"/><Relationship Id="rId495" Type="http://schemas.openxmlformats.org/officeDocument/2006/relationships/hyperlink" Target="https://m.edsoo.ru/fbaa0c8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6e6" TargetMode="External"/><Relationship Id="rId169" Type="http://schemas.openxmlformats.org/officeDocument/2006/relationships/hyperlink" Target="https://m.edsoo.ru/fa258918" TargetMode="External"/><Relationship Id="rId334" Type="http://schemas.openxmlformats.org/officeDocument/2006/relationships/hyperlink" Target="https://m.edsoo.ru/fa27365a" TargetMode="External"/><Relationship Id="rId355" Type="http://schemas.openxmlformats.org/officeDocument/2006/relationships/hyperlink" Target="https://m.edsoo.ru/fa276d96" TargetMode="External"/><Relationship Id="rId376" Type="http://schemas.openxmlformats.org/officeDocument/2006/relationships/hyperlink" Target="https://m.edsoo.ru/fa279bae" TargetMode="External"/><Relationship Id="rId397" Type="http://schemas.openxmlformats.org/officeDocument/2006/relationships/hyperlink" Target="https://m.edsoo.ru/fa27d83a" TargetMode="External"/><Relationship Id="rId520" Type="http://schemas.openxmlformats.org/officeDocument/2006/relationships/hyperlink" Target="https://m.edsoo.ru/fbaa48f0" TargetMode="External"/><Relationship Id="rId541" Type="http://schemas.openxmlformats.org/officeDocument/2006/relationships/hyperlink" Target="https://m.edsoo.ru/fbaa76a4" TargetMode="External"/><Relationship Id="rId562" Type="http://schemas.openxmlformats.org/officeDocument/2006/relationships/hyperlink" Target="https://m.edsoo.ru/fbaa9c38" TargetMode="External"/><Relationship Id="rId583" Type="http://schemas.openxmlformats.org/officeDocument/2006/relationships/hyperlink" Target="https://m.edsoo.ru/fbaabdd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59afc" TargetMode="External"/><Relationship Id="rId215" Type="http://schemas.openxmlformats.org/officeDocument/2006/relationships/hyperlink" Target="https://m.edsoo.ru/fa2619f0" TargetMode="External"/><Relationship Id="rId236" Type="http://schemas.openxmlformats.org/officeDocument/2006/relationships/hyperlink" Target="https://m.edsoo.ru/fa264f06" TargetMode="External"/><Relationship Id="rId257" Type="http://schemas.openxmlformats.org/officeDocument/2006/relationships/hyperlink" Target="https://m.edsoo.ru/fa26461e" TargetMode="External"/><Relationship Id="rId278" Type="http://schemas.openxmlformats.org/officeDocument/2006/relationships/hyperlink" Target="https://m.edsoo.ru/fa26c0b2" TargetMode="External"/><Relationship Id="rId401" Type="http://schemas.openxmlformats.org/officeDocument/2006/relationships/hyperlink" Target="https://m.edsoo.ru/fa27df1a" TargetMode="External"/><Relationship Id="rId422" Type="http://schemas.openxmlformats.org/officeDocument/2006/relationships/hyperlink" Target="https://m.edsoo.ru/fba948f6" TargetMode="External"/><Relationship Id="rId443" Type="http://schemas.openxmlformats.org/officeDocument/2006/relationships/hyperlink" Target="https://m.edsoo.ru/fba98c3a" TargetMode="External"/><Relationship Id="rId464" Type="http://schemas.openxmlformats.org/officeDocument/2006/relationships/hyperlink" Target="https://m.edsoo.ru/fba9c5b0" TargetMode="External"/><Relationship Id="rId303" Type="http://schemas.openxmlformats.org/officeDocument/2006/relationships/hyperlink" Target="https://m.edsoo.ru/fa26edda" TargetMode="External"/><Relationship Id="rId485" Type="http://schemas.openxmlformats.org/officeDocument/2006/relationships/hyperlink" Target="https://m.edsoo.ru/fba9f418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32a" TargetMode="External"/><Relationship Id="rId345" Type="http://schemas.openxmlformats.org/officeDocument/2006/relationships/hyperlink" Target="https://m.edsoo.ru/fa275086" TargetMode="External"/><Relationship Id="rId387" Type="http://schemas.openxmlformats.org/officeDocument/2006/relationships/hyperlink" Target="https://m.edsoo.ru/fa27b792" TargetMode="External"/><Relationship Id="rId510" Type="http://schemas.openxmlformats.org/officeDocument/2006/relationships/hyperlink" Target="https://m.edsoo.ru/fbaa2cc6" TargetMode="External"/><Relationship Id="rId552" Type="http://schemas.openxmlformats.org/officeDocument/2006/relationships/hyperlink" Target="https://m.edsoo.ru/fbaa898c" TargetMode="External"/><Relationship Id="rId191" Type="http://schemas.openxmlformats.org/officeDocument/2006/relationships/hyperlink" Target="https://m.edsoo.ru/fa25b514" TargetMode="External"/><Relationship Id="rId205" Type="http://schemas.openxmlformats.org/officeDocument/2006/relationships/hyperlink" Target="https://m.edsoo.ru/fa25d90e" TargetMode="External"/><Relationship Id="rId247" Type="http://schemas.openxmlformats.org/officeDocument/2006/relationships/hyperlink" Target="https://m.edsoo.ru/fa266108" TargetMode="External"/><Relationship Id="rId412" Type="http://schemas.openxmlformats.org/officeDocument/2006/relationships/hyperlink" Target="https://m.edsoo.ru/fa27f6b2" TargetMode="External"/><Relationship Id="rId107" Type="http://schemas.openxmlformats.org/officeDocument/2006/relationships/hyperlink" Target="https://m.edsoo.ru/fa252ea0" TargetMode="External"/><Relationship Id="rId289" Type="http://schemas.openxmlformats.org/officeDocument/2006/relationships/hyperlink" Target="https://m.edsoo.ru/fa26d5e8" TargetMode="External"/><Relationship Id="rId454" Type="http://schemas.openxmlformats.org/officeDocument/2006/relationships/hyperlink" Target="https://m.edsoo.ru/fba9b228" TargetMode="External"/><Relationship Id="rId496" Type="http://schemas.openxmlformats.org/officeDocument/2006/relationships/hyperlink" Target="https://m.edsoo.ru/fbaa1268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b78" TargetMode="External"/><Relationship Id="rId314" Type="http://schemas.openxmlformats.org/officeDocument/2006/relationships/hyperlink" Target="https://m.edsoo.ru/fa270464" TargetMode="External"/><Relationship Id="rId356" Type="http://schemas.openxmlformats.org/officeDocument/2006/relationships/hyperlink" Target="https://m.edsoo.ru/fa276a4e" TargetMode="External"/><Relationship Id="rId398" Type="http://schemas.openxmlformats.org/officeDocument/2006/relationships/hyperlink" Target="https://m.edsoo.ru/fa27d9c0" TargetMode="External"/><Relationship Id="rId521" Type="http://schemas.openxmlformats.org/officeDocument/2006/relationships/hyperlink" Target="https://m.edsoo.ru/fbaa51f6" TargetMode="External"/><Relationship Id="rId563" Type="http://schemas.openxmlformats.org/officeDocument/2006/relationships/hyperlink" Target="https://m.edsoo.ru/fbaa9d50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0e88" TargetMode="External"/><Relationship Id="rId216" Type="http://schemas.openxmlformats.org/officeDocument/2006/relationships/hyperlink" Target="https://m.edsoo.ru/fa261b12" TargetMode="External"/><Relationship Id="rId423" Type="http://schemas.openxmlformats.org/officeDocument/2006/relationships/hyperlink" Target="https://m.edsoo.ru/fba94d6a" TargetMode="External"/><Relationship Id="rId258" Type="http://schemas.openxmlformats.org/officeDocument/2006/relationships/hyperlink" Target="https://m.edsoo.ru/fa2687c8" TargetMode="External"/><Relationship Id="rId465" Type="http://schemas.openxmlformats.org/officeDocument/2006/relationships/hyperlink" Target="https://m.edsoo.ru/fba9c73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d36" TargetMode="External"/><Relationship Id="rId325" Type="http://schemas.openxmlformats.org/officeDocument/2006/relationships/hyperlink" Target="https://m.edsoo.ru/fa271d14" TargetMode="External"/><Relationship Id="rId367" Type="http://schemas.openxmlformats.org/officeDocument/2006/relationships/hyperlink" Target="https://m.edsoo.ru/fa278b96" TargetMode="External"/><Relationship Id="rId532" Type="http://schemas.openxmlformats.org/officeDocument/2006/relationships/hyperlink" Target="https://m.edsoo.ru/fbaa610a" TargetMode="External"/><Relationship Id="rId574" Type="http://schemas.openxmlformats.org/officeDocument/2006/relationships/hyperlink" Target="https://m.edsoo.ru/fbaaab60" TargetMode="External"/><Relationship Id="rId171" Type="http://schemas.openxmlformats.org/officeDocument/2006/relationships/hyperlink" Target="https://m.edsoo.ru/fa258d28" TargetMode="External"/><Relationship Id="rId227" Type="http://schemas.openxmlformats.org/officeDocument/2006/relationships/hyperlink" Target="https://m.edsoo.ru/fa262990" TargetMode="External"/><Relationship Id="rId269" Type="http://schemas.openxmlformats.org/officeDocument/2006/relationships/hyperlink" Target="https://m.edsoo.ru/fa26adde" TargetMode="External"/><Relationship Id="rId434" Type="http://schemas.openxmlformats.org/officeDocument/2006/relationships/hyperlink" Target="https://m.edsoo.ru/fba9696c" TargetMode="External"/><Relationship Id="rId476" Type="http://schemas.openxmlformats.org/officeDocument/2006/relationships/hyperlink" Target="https://m.edsoo.ru/fba9e4b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72a" TargetMode="External"/><Relationship Id="rId280" Type="http://schemas.openxmlformats.org/officeDocument/2006/relationships/hyperlink" Target="https://m.edsoo.ru/fa26c4ea" TargetMode="External"/><Relationship Id="rId336" Type="http://schemas.openxmlformats.org/officeDocument/2006/relationships/hyperlink" Target="https://m.edsoo.ru/fa2734f2" TargetMode="External"/><Relationship Id="rId501" Type="http://schemas.openxmlformats.org/officeDocument/2006/relationships/hyperlink" Target="https://m.edsoo.ru/fbaa1b82" TargetMode="External"/><Relationship Id="rId543" Type="http://schemas.openxmlformats.org/officeDocument/2006/relationships/hyperlink" Target="https://m.edsoo.ru/fbaa7b5e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5de" TargetMode="External"/><Relationship Id="rId182" Type="http://schemas.openxmlformats.org/officeDocument/2006/relationships/hyperlink" Target="https://m.edsoo.ru/fa25a114" TargetMode="External"/><Relationship Id="rId378" Type="http://schemas.openxmlformats.org/officeDocument/2006/relationships/hyperlink" Target="https://m.edsoo.ru/fa279ec4" TargetMode="External"/><Relationship Id="rId403" Type="http://schemas.openxmlformats.org/officeDocument/2006/relationships/hyperlink" Target="https://m.edsoo.ru/fa27e5b4" TargetMode="External"/><Relationship Id="rId585" Type="http://schemas.openxmlformats.org/officeDocument/2006/relationships/hyperlink" Target="https://m.edsoo.ru/fbaac00a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m.edsoo.ru/fa26565e" TargetMode="External"/><Relationship Id="rId445" Type="http://schemas.openxmlformats.org/officeDocument/2006/relationships/hyperlink" Target="https://m.edsoo.ru/fba99270" TargetMode="External"/><Relationship Id="rId487" Type="http://schemas.openxmlformats.org/officeDocument/2006/relationships/hyperlink" Target="https://m.edsoo.ru/fba9ff30" TargetMode="External"/><Relationship Id="rId291" Type="http://schemas.openxmlformats.org/officeDocument/2006/relationships/hyperlink" Target="https://m.edsoo.ru/fa26d854" TargetMode="External"/><Relationship Id="rId305" Type="http://schemas.openxmlformats.org/officeDocument/2006/relationships/hyperlink" Target="https://m.edsoo.ru/fa26f65e" TargetMode="External"/><Relationship Id="rId347" Type="http://schemas.openxmlformats.org/officeDocument/2006/relationships/hyperlink" Target="https://m.edsoo.ru/fa275540" TargetMode="External"/><Relationship Id="rId512" Type="http://schemas.openxmlformats.org/officeDocument/2006/relationships/hyperlink" Target="https://m.edsoo.ru/fbaa2f00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fb0" TargetMode="External"/><Relationship Id="rId389" Type="http://schemas.openxmlformats.org/officeDocument/2006/relationships/hyperlink" Target="https://m.edsoo.ru/fa27ba62" TargetMode="External"/><Relationship Id="rId554" Type="http://schemas.openxmlformats.org/officeDocument/2006/relationships/hyperlink" Target="https://m.edsoo.ru/fbaa8d6a" TargetMode="External"/><Relationship Id="rId193" Type="http://schemas.openxmlformats.org/officeDocument/2006/relationships/hyperlink" Target="https://m.edsoo.ru/fa25b7ee" TargetMode="External"/><Relationship Id="rId207" Type="http://schemas.openxmlformats.org/officeDocument/2006/relationships/hyperlink" Target="https://m.edsoo.ru/fa25dc74" TargetMode="External"/><Relationship Id="rId249" Type="http://schemas.openxmlformats.org/officeDocument/2006/relationships/hyperlink" Target="https://m.edsoo.ru/fa26645a" TargetMode="External"/><Relationship Id="rId414" Type="http://schemas.openxmlformats.org/officeDocument/2006/relationships/hyperlink" Target="https://m.edsoo.ru/fa27faa4" TargetMode="External"/><Relationship Id="rId456" Type="http://schemas.openxmlformats.org/officeDocument/2006/relationships/hyperlink" Target="https://m.edsoo.ru/fba9b6e2" TargetMode="External"/><Relationship Id="rId498" Type="http://schemas.openxmlformats.org/officeDocument/2006/relationships/hyperlink" Target="https://m.edsoo.ru/fbaa154c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350" TargetMode="External"/><Relationship Id="rId260" Type="http://schemas.openxmlformats.org/officeDocument/2006/relationships/hyperlink" Target="https://m.edsoo.ru/fa2695d8" TargetMode="External"/><Relationship Id="rId316" Type="http://schemas.openxmlformats.org/officeDocument/2006/relationships/hyperlink" Target="https://m.edsoo.ru/fa2709dc" TargetMode="External"/><Relationship Id="rId523" Type="http://schemas.openxmlformats.org/officeDocument/2006/relationships/hyperlink" Target="https://m.edsoo.ru/fbaa4cec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74e" TargetMode="External"/><Relationship Id="rId358" Type="http://schemas.openxmlformats.org/officeDocument/2006/relationships/hyperlink" Target="https://m.edsoo.ru/fa2775f2" TargetMode="External"/><Relationship Id="rId565" Type="http://schemas.openxmlformats.org/officeDocument/2006/relationships/hyperlink" Target="https://m.edsoo.ru/fbaaa23c" TargetMode="External"/><Relationship Id="rId162" Type="http://schemas.openxmlformats.org/officeDocument/2006/relationships/hyperlink" Target="https://m.edsoo.ru/fa257b30" TargetMode="External"/><Relationship Id="rId218" Type="http://schemas.openxmlformats.org/officeDocument/2006/relationships/hyperlink" Target="https://m.edsoo.ru/fa261dc4" TargetMode="External"/><Relationship Id="rId425" Type="http://schemas.openxmlformats.org/officeDocument/2006/relationships/hyperlink" Target="https://m.edsoo.ru/fba95a26" TargetMode="External"/><Relationship Id="rId467" Type="http://schemas.openxmlformats.org/officeDocument/2006/relationships/hyperlink" Target="https://m.edsoo.ru/fba9caec" TargetMode="External"/><Relationship Id="rId271" Type="http://schemas.openxmlformats.org/officeDocument/2006/relationships/hyperlink" Target="https://m.edsoo.ru/fa26b284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3d0" TargetMode="External"/><Relationship Id="rId327" Type="http://schemas.openxmlformats.org/officeDocument/2006/relationships/hyperlink" Target="https://m.edsoo.ru/fa272020" TargetMode="External"/><Relationship Id="rId369" Type="http://schemas.openxmlformats.org/officeDocument/2006/relationships/hyperlink" Target="https://m.edsoo.ru/fa278fc4" TargetMode="External"/><Relationship Id="rId534" Type="http://schemas.openxmlformats.org/officeDocument/2006/relationships/hyperlink" Target="https://m.edsoo.ru/fbaa69a2" TargetMode="External"/><Relationship Id="rId576" Type="http://schemas.openxmlformats.org/officeDocument/2006/relationships/hyperlink" Target="https://m.edsoo.ru/fbaaaa52" TargetMode="External"/><Relationship Id="rId173" Type="http://schemas.openxmlformats.org/officeDocument/2006/relationships/hyperlink" Target="https://m.edsoo.ru/fa25939a" TargetMode="External"/><Relationship Id="rId229" Type="http://schemas.openxmlformats.org/officeDocument/2006/relationships/hyperlink" Target="https://m.edsoo.ru/fa26341c" TargetMode="External"/><Relationship Id="rId380" Type="http://schemas.openxmlformats.org/officeDocument/2006/relationships/hyperlink" Target="https://m.edsoo.ru/fa27a11c" TargetMode="External"/><Relationship Id="rId436" Type="http://schemas.openxmlformats.org/officeDocument/2006/relationships/hyperlink" Target="https://m.edsoo.ru/fba9702e" TargetMode="External"/><Relationship Id="rId240" Type="http://schemas.openxmlformats.org/officeDocument/2006/relationships/hyperlink" Target="https://m.edsoo.ru/fa2657c6" TargetMode="External"/><Relationship Id="rId478" Type="http://schemas.openxmlformats.org/officeDocument/2006/relationships/hyperlink" Target="https://m.edsoo.ru/fba9e73e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1ffa" TargetMode="External"/><Relationship Id="rId282" Type="http://schemas.openxmlformats.org/officeDocument/2006/relationships/hyperlink" Target="https://m.edsoo.ru/fa26c83c" TargetMode="External"/><Relationship Id="rId338" Type="http://schemas.openxmlformats.org/officeDocument/2006/relationships/hyperlink" Target="https://m.edsoo.ru/fa273f6a" TargetMode="External"/><Relationship Id="rId503" Type="http://schemas.openxmlformats.org/officeDocument/2006/relationships/hyperlink" Target="https://m.edsoo.ru/fbaa210e" TargetMode="External"/><Relationship Id="rId545" Type="http://schemas.openxmlformats.org/officeDocument/2006/relationships/hyperlink" Target="https://m.edsoo.ru/fbaa7ea6" TargetMode="External"/><Relationship Id="rId587" Type="http://schemas.openxmlformats.org/officeDocument/2006/relationships/hyperlink" Target="https://m.edsoo.ru/fbaac24e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a52" TargetMode="External"/><Relationship Id="rId184" Type="http://schemas.openxmlformats.org/officeDocument/2006/relationships/hyperlink" Target="https://m.edsoo.ru/fa25a27c" TargetMode="External"/><Relationship Id="rId391" Type="http://schemas.openxmlformats.org/officeDocument/2006/relationships/hyperlink" Target="https://m.edsoo.ru/fa27c6ba" TargetMode="External"/><Relationship Id="rId405" Type="http://schemas.openxmlformats.org/officeDocument/2006/relationships/hyperlink" Target="https://m.edsoo.ru/fa27edf2" TargetMode="External"/><Relationship Id="rId447" Type="http://schemas.openxmlformats.org/officeDocument/2006/relationships/hyperlink" Target="https://m.edsoo.ru/fba99f9a" TargetMode="External"/><Relationship Id="rId251" Type="http://schemas.openxmlformats.org/officeDocument/2006/relationships/hyperlink" Target="https://m.edsoo.ru/fa2671e8" TargetMode="External"/><Relationship Id="rId489" Type="http://schemas.openxmlformats.org/officeDocument/2006/relationships/hyperlink" Target="https://m.edsoo.ru/fbaa035e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ac0" TargetMode="External"/><Relationship Id="rId307" Type="http://schemas.openxmlformats.org/officeDocument/2006/relationships/hyperlink" Target="https://m.edsoo.ru/fa26f91a" TargetMode="External"/><Relationship Id="rId349" Type="http://schemas.openxmlformats.org/officeDocument/2006/relationships/hyperlink" Target="https://m.edsoo.ru/fa275a2c" TargetMode="External"/><Relationship Id="rId514" Type="http://schemas.openxmlformats.org/officeDocument/2006/relationships/hyperlink" Target="https://m.edsoo.ru/fbaa3f9a" TargetMode="External"/><Relationship Id="rId556" Type="http://schemas.openxmlformats.org/officeDocument/2006/relationships/hyperlink" Target="https://m.edsoo.ru/fbaa8fae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62a" TargetMode="External"/><Relationship Id="rId153" Type="http://schemas.openxmlformats.org/officeDocument/2006/relationships/hyperlink" Target="https://m.edsoo.ru/fa260190" TargetMode="External"/><Relationship Id="rId195" Type="http://schemas.openxmlformats.org/officeDocument/2006/relationships/hyperlink" Target="https://m.edsoo.ru/fa25bb9a" TargetMode="External"/><Relationship Id="rId209" Type="http://schemas.openxmlformats.org/officeDocument/2006/relationships/hyperlink" Target="https://m.edsoo.ru/fa261608" TargetMode="External"/><Relationship Id="rId360" Type="http://schemas.openxmlformats.org/officeDocument/2006/relationships/hyperlink" Target="https://m.edsoo.ru/fa277976" TargetMode="External"/><Relationship Id="rId416" Type="http://schemas.openxmlformats.org/officeDocument/2006/relationships/hyperlink" Target="https://m.edsoo.ru/fa27fd60" TargetMode="External"/><Relationship Id="rId220" Type="http://schemas.openxmlformats.org/officeDocument/2006/relationships/hyperlink" Target="https://m.edsoo.ru/fa262030" TargetMode="External"/><Relationship Id="rId458" Type="http://schemas.openxmlformats.org/officeDocument/2006/relationships/hyperlink" Target="https://m.edsoo.ru/fba9ba0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a38" TargetMode="External"/><Relationship Id="rId318" Type="http://schemas.openxmlformats.org/officeDocument/2006/relationships/hyperlink" Target="https://m.edsoo.ru/fa270e1e" TargetMode="External"/><Relationship Id="rId525" Type="http://schemas.openxmlformats.org/officeDocument/2006/relationships/hyperlink" Target="https://m.edsoo.ru/fbaa5430" TargetMode="External"/><Relationship Id="rId567" Type="http://schemas.openxmlformats.org/officeDocument/2006/relationships/hyperlink" Target="https://m.edsoo.ru/fbaaa476" TargetMode="External"/><Relationship Id="rId99" Type="http://schemas.openxmlformats.org/officeDocument/2006/relationships/hyperlink" Target="https://m.edsoo.ru/7f419b78" TargetMode="External"/><Relationship Id="rId122" Type="http://schemas.openxmlformats.org/officeDocument/2006/relationships/hyperlink" Target="https://m.edsoo.ru/fa2569ce" TargetMode="External"/><Relationship Id="rId164" Type="http://schemas.openxmlformats.org/officeDocument/2006/relationships/hyperlink" Target="https://m.edsoo.ru/fa2583d2" TargetMode="External"/><Relationship Id="rId371" Type="http://schemas.openxmlformats.org/officeDocument/2006/relationships/hyperlink" Target="https://m.edsoo.ru/fa27921c" TargetMode="External"/><Relationship Id="rId427" Type="http://schemas.openxmlformats.org/officeDocument/2006/relationships/hyperlink" Target="https://m.edsoo.ru/fba9562a" TargetMode="External"/><Relationship Id="rId469" Type="http://schemas.openxmlformats.org/officeDocument/2006/relationships/hyperlink" Target="https://m.edsoo.ru/fba9d44c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868" TargetMode="External"/><Relationship Id="rId273" Type="http://schemas.openxmlformats.org/officeDocument/2006/relationships/hyperlink" Target="https://m.edsoo.ru/fa26b568" TargetMode="External"/><Relationship Id="rId329" Type="http://schemas.openxmlformats.org/officeDocument/2006/relationships/hyperlink" Target="https://m.edsoo.ru/fa272548" TargetMode="External"/><Relationship Id="rId480" Type="http://schemas.openxmlformats.org/officeDocument/2006/relationships/hyperlink" Target="https://m.edsoo.ru/fba9e860" TargetMode="External"/><Relationship Id="rId536" Type="http://schemas.openxmlformats.org/officeDocument/2006/relationships/hyperlink" Target="https://m.edsoo.ru/fbaa71b8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68c" TargetMode="External"/><Relationship Id="rId175" Type="http://schemas.openxmlformats.org/officeDocument/2006/relationships/hyperlink" Target="https://m.edsoo.ru/fa259110" TargetMode="External"/><Relationship Id="rId340" Type="http://schemas.openxmlformats.org/officeDocument/2006/relationships/hyperlink" Target="https://m.edsoo.ru/fa27423a" TargetMode="External"/><Relationship Id="rId578" Type="http://schemas.openxmlformats.org/officeDocument/2006/relationships/hyperlink" Target="https://m.edsoo.ru/fbaab5d8" TargetMode="External"/><Relationship Id="rId200" Type="http://schemas.openxmlformats.org/officeDocument/2006/relationships/hyperlink" Target="https://m.edsoo.ru/fa25ce32" TargetMode="External"/><Relationship Id="rId382" Type="http://schemas.openxmlformats.org/officeDocument/2006/relationships/hyperlink" Target="https://m.edsoo.ru/fa27a7ca" TargetMode="External"/><Relationship Id="rId438" Type="http://schemas.openxmlformats.org/officeDocument/2006/relationships/hyperlink" Target="https://m.edsoo.ru/fba97f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142</Pages>
  <Words>33011</Words>
  <Characters>188167</Characters>
  <Application>Microsoft Office Word</Application>
  <DocSecurity>0</DocSecurity>
  <Lines>1568</Lines>
  <Paragraphs>441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2023-09-15T19:42:00Z</dcterms:created>
  <dcterms:modified xsi:type="dcterms:W3CDTF">2023-09-15T19:42:00Z</dcterms:modified>
</cp:coreProperties>
</file>